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6939" w:rsidRDefault="001E6939" w:rsidP="00CE6A0D">
      <w:bookmarkStart w:id="0" w:name="_GoBack"/>
      <w:bookmarkEnd w:id="0"/>
    </w:p>
    <w:p w:rsidR="00CE6A0D" w:rsidRDefault="00CE6A0D" w:rsidP="00CE6A0D"/>
    <w:p w:rsidR="0054795C" w:rsidRDefault="005A259C" w:rsidP="005A259C">
      <w:pPr>
        <w:pStyle w:val="Heading3"/>
      </w:pPr>
      <w:r>
        <w:lastRenderedPageBreak/>
        <w:t xml:space="preserve">Intro to Disad – Please Read </w:t>
      </w:r>
    </w:p>
    <w:p w:rsidR="005A259C" w:rsidRPr="005A259C" w:rsidRDefault="005A259C" w:rsidP="005A259C"/>
    <w:p w:rsidR="005A259C" w:rsidRDefault="005A259C" w:rsidP="005A259C">
      <w:r>
        <w:t xml:space="preserve">The thesis of this disadvantage is pretty simple – Obama’s trade agenda is currently on track but he needs all the political support he can get from Congress to ensure its completion – the plan would force him into a huge fight draining his political capital. Some definitions will help clear up the acronym alphabet soup – </w:t>
      </w:r>
    </w:p>
    <w:p w:rsidR="005A259C" w:rsidRDefault="005A259C" w:rsidP="005A259C"/>
    <w:p w:rsidR="005A259C" w:rsidRDefault="005A259C" w:rsidP="005A259C">
      <w:r>
        <w:t xml:space="preserve">Trade Promotion Authority (TPA) – Also referred to as “fast track authority” this is the power of the president to submit trade agreements to Congress for a simple up-or-down vote. That basically just means that Congress cannot amend or change any agreements brought forward. Very recently, both the House and Senate gave Obama this authority. Some of you might be familiar with </w:t>
      </w:r>
      <w:r w:rsidR="00CE6A0D">
        <w:t>a</w:t>
      </w:r>
      <w:r>
        <w:t xml:space="preserve"> version of the disadvantage</w:t>
      </w:r>
      <w:r w:rsidR="00CE6A0D">
        <w:t xml:space="preserve"> focusing on the debate over TPA</w:t>
      </w:r>
      <w:r>
        <w:t xml:space="preserve"> read </w:t>
      </w:r>
      <w:r w:rsidR="00CE6A0D">
        <w:t>on last year’s Oceans topic</w:t>
      </w:r>
      <w:r>
        <w:t xml:space="preserve">. </w:t>
      </w:r>
    </w:p>
    <w:p w:rsidR="005A259C" w:rsidRDefault="005A259C" w:rsidP="005A259C"/>
    <w:p w:rsidR="005A259C" w:rsidRPr="005A259C" w:rsidRDefault="005A259C" w:rsidP="005A259C">
      <w:r>
        <w:t>Trans-pacific partnership (TPP) – This is trade deal that Obama and U.S. Trade Representatives have been negotiating with Asian countries. Now that Obama has trade promotion authority, he can submit the TPP to Congress and not worry they will make a bunch of changes to the deal. Our disadvantage argues that Obama needs his political capital to maintain support in Congress for f</w:t>
      </w:r>
      <w:r w:rsidR="00CE6A0D">
        <w:t xml:space="preserve">inal passage of TPP. </w:t>
      </w:r>
    </w:p>
    <w:p w:rsidR="007C72EB" w:rsidRDefault="007C72EB" w:rsidP="00B55AD5"/>
    <w:p w:rsidR="0054795C" w:rsidRDefault="00071C57" w:rsidP="00071C57">
      <w:pPr>
        <w:pStyle w:val="Heading1"/>
      </w:pPr>
      <w:r>
        <w:lastRenderedPageBreak/>
        <w:t xml:space="preserve">Neg – Trade Scenario </w:t>
      </w:r>
    </w:p>
    <w:p w:rsidR="0054795C" w:rsidRDefault="002560A2" w:rsidP="002560A2">
      <w:pPr>
        <w:pStyle w:val="Heading3"/>
      </w:pPr>
      <w:r>
        <w:lastRenderedPageBreak/>
        <w:t xml:space="preserve">1NC </w:t>
      </w:r>
    </w:p>
    <w:p w:rsidR="0054795C" w:rsidRDefault="002560A2" w:rsidP="002560A2">
      <w:pPr>
        <w:pStyle w:val="Heading4"/>
      </w:pPr>
      <w:r>
        <w:t xml:space="preserve">Obama’s top priority is securing support for his trade agenda – recent passage of fast-track greases things forward towards final approval of TPP </w:t>
      </w:r>
    </w:p>
    <w:p w:rsidR="0054795C" w:rsidRDefault="0054795C" w:rsidP="00B55AD5">
      <w:r w:rsidRPr="0054795C">
        <w:rPr>
          <w:rStyle w:val="Style13ptBold"/>
        </w:rPr>
        <w:t>Newmyer 6/23</w:t>
      </w:r>
      <w:r>
        <w:t xml:space="preserve"> (Tory, “President Obama's trade agenda surges forward again in the Senate,” 2015, </w:t>
      </w:r>
      <w:hyperlink r:id="rId6" w:history="1">
        <w:r w:rsidRPr="00E82712">
          <w:rPr>
            <w:rStyle w:val="Hyperlink"/>
          </w:rPr>
          <w:t>http://fortune.com/2015/06/23/obama-trade-agenda-surges-forward/</w:t>
        </w:r>
      </w:hyperlink>
      <w:r>
        <w:t xml:space="preserve">) </w:t>
      </w:r>
    </w:p>
    <w:p w:rsidR="0054795C" w:rsidRDefault="0054795C" w:rsidP="00B55AD5"/>
    <w:p w:rsidR="0054795C" w:rsidRPr="00AA6600" w:rsidRDefault="0054795C" w:rsidP="00B55AD5">
      <w:pPr>
        <w:rPr>
          <w:sz w:val="16"/>
        </w:rPr>
      </w:pPr>
      <w:r w:rsidRPr="006671A2">
        <w:rPr>
          <w:rStyle w:val="StyleUnderline"/>
          <w:highlight w:val="green"/>
        </w:rPr>
        <w:t>His top</w:t>
      </w:r>
      <w:r w:rsidRPr="0054795C">
        <w:rPr>
          <w:rStyle w:val="StyleUnderline"/>
        </w:rPr>
        <w:t xml:space="preserve"> </w:t>
      </w:r>
      <w:r w:rsidRPr="0054795C">
        <w:rPr>
          <w:sz w:val="16"/>
        </w:rPr>
        <w:t>second-term</w:t>
      </w:r>
      <w:r w:rsidRPr="0054795C">
        <w:rPr>
          <w:rStyle w:val="StyleUnderline"/>
        </w:rPr>
        <w:t xml:space="preserve"> </w:t>
      </w:r>
      <w:r w:rsidRPr="006671A2">
        <w:rPr>
          <w:rStyle w:val="StyleUnderline"/>
          <w:highlight w:val="green"/>
        </w:rPr>
        <w:t>priority looked doomed</w:t>
      </w:r>
      <w:r w:rsidRPr="0054795C">
        <w:rPr>
          <w:sz w:val="16"/>
        </w:rPr>
        <w:t xml:space="preserve"> earlier this month, </w:t>
      </w:r>
      <w:r w:rsidRPr="006671A2">
        <w:rPr>
          <w:rStyle w:val="StyleUnderline"/>
          <w:highlight w:val="green"/>
        </w:rPr>
        <w:t>but the Senate</w:t>
      </w:r>
      <w:r w:rsidRPr="0054795C">
        <w:rPr>
          <w:rStyle w:val="StyleUnderline"/>
        </w:rPr>
        <w:t xml:space="preserve"> just </w:t>
      </w:r>
      <w:r w:rsidRPr="006671A2">
        <w:rPr>
          <w:rStyle w:val="StyleUnderline"/>
          <w:highlight w:val="green"/>
        </w:rPr>
        <w:t xml:space="preserve">took another critical step toward </w:t>
      </w:r>
      <w:r w:rsidRPr="006671A2">
        <w:rPr>
          <w:rStyle w:val="Emphasis"/>
          <w:highlight w:val="green"/>
        </w:rPr>
        <w:t>reviving it</w:t>
      </w:r>
      <w:r w:rsidRPr="0054795C">
        <w:rPr>
          <w:sz w:val="16"/>
        </w:rPr>
        <w:t xml:space="preserve"> President </w:t>
      </w:r>
      <w:r w:rsidRPr="0054795C">
        <w:rPr>
          <w:rStyle w:val="StyleUnderline"/>
        </w:rPr>
        <w:t>Obama’s trade agenda continued its corkscrew turnaround</w:t>
      </w:r>
      <w:r w:rsidRPr="0054795C">
        <w:rPr>
          <w:sz w:val="16"/>
        </w:rPr>
        <w:t xml:space="preserve"> Tuesday, </w:t>
      </w:r>
      <w:r w:rsidRPr="0054795C">
        <w:rPr>
          <w:rStyle w:val="StyleUnderline"/>
        </w:rPr>
        <w:t xml:space="preserve">as </w:t>
      </w:r>
      <w:r w:rsidRPr="006671A2">
        <w:rPr>
          <w:rStyle w:val="StyleUnderline"/>
          <w:highlight w:val="green"/>
        </w:rPr>
        <w:t>the Senate moved toward handing him fast-track</w:t>
      </w:r>
      <w:r w:rsidRPr="0054795C">
        <w:rPr>
          <w:rStyle w:val="StyleUnderline"/>
        </w:rPr>
        <w:t xml:space="preserve"> negotiating </w:t>
      </w:r>
      <w:r w:rsidRPr="006671A2">
        <w:rPr>
          <w:rStyle w:val="StyleUnderline"/>
          <w:highlight w:val="green"/>
        </w:rPr>
        <w:t>authority to wrap work on a</w:t>
      </w:r>
      <w:r w:rsidRPr="0054795C">
        <w:rPr>
          <w:rStyle w:val="StyleUnderline"/>
        </w:rPr>
        <w:t xml:space="preserve"> sprawling </w:t>
      </w:r>
      <w:r w:rsidRPr="006671A2">
        <w:rPr>
          <w:rStyle w:val="StyleUnderline"/>
          <w:highlight w:val="green"/>
        </w:rPr>
        <w:t>Pacific Rim pact</w:t>
      </w:r>
      <w:r w:rsidRPr="0054795C">
        <w:rPr>
          <w:sz w:val="16"/>
        </w:rPr>
        <w:t xml:space="preserve">. The upper chamber voted 60-37 to end debate on the measure, setting up a Wednesday vote on final passage. That should be a breeze — the real test was clearing the 60-vote hurdle today — and </w:t>
      </w:r>
      <w:r w:rsidRPr="0054795C">
        <w:rPr>
          <w:rStyle w:val="StyleUnderline"/>
        </w:rPr>
        <w:t>since the House approved fast-track last week, after balking the week before, the bill could land on the president’s desk for his signature by the end of the week.</w:t>
      </w:r>
      <w:r>
        <w:rPr>
          <w:rStyle w:val="StyleUnderline"/>
        </w:rPr>
        <w:t xml:space="preserve"> </w:t>
      </w:r>
      <w:r w:rsidRPr="0054795C">
        <w:rPr>
          <w:sz w:val="16"/>
        </w:rPr>
        <w:t xml:space="preserve">True to form in a debate that’s packed in drama at every turn, the Senate vote on Tuesday was a nail-biter. The chamber initially approved the measure as part of a broader trade package back in May but with only two votes to spare. That meant the margin for error heading into the Tuesday vote was narrow. And it became razor-thin early Tuesday when Sen. Ted Cruz (R-Texas) — the Tea Party-courting presidential contender and an early backer of the handing Obama the extra negotiating room — announced he was switching sides and would be opposing fast-track. Cruz, in a Breitbart op-ed, cited deal-cutting between Republicans and Democrats since the Senate’s first vote in May as souring him on the initiative. But </w:t>
      </w:r>
      <w:r w:rsidRPr="006671A2">
        <w:rPr>
          <w:rStyle w:val="StyleUnderline"/>
          <w:highlight w:val="green"/>
        </w:rPr>
        <w:t>a fragile agreement</w:t>
      </w:r>
      <w:r w:rsidRPr="0054795C">
        <w:rPr>
          <w:sz w:val="16"/>
        </w:rPr>
        <w:t xml:space="preserve"> between Congressional Republican leaders and pro-trade Democrats </w:t>
      </w:r>
      <w:r w:rsidRPr="006671A2">
        <w:rPr>
          <w:rStyle w:val="StyleUnderline"/>
          <w:highlight w:val="green"/>
        </w:rPr>
        <w:t xml:space="preserve">about the path forward proved </w:t>
      </w:r>
      <w:r w:rsidRPr="006671A2">
        <w:rPr>
          <w:rStyle w:val="Emphasis"/>
          <w:highlight w:val="green"/>
        </w:rPr>
        <w:t>durable enough</w:t>
      </w:r>
      <w:r w:rsidRPr="0054795C">
        <w:rPr>
          <w:sz w:val="16"/>
        </w:rPr>
        <w:t xml:space="preserve">. After liberal House Democrats earlier this month voted down a measure extending assistance to workers displaced by globalization — a program they have traditionally championed but sunk as a procedural gambit to derail Obama’s trade push— GOP leaders decided to split fast-track authority apart and put it up for a separate vote. The scheme would only work if Republicans convinced pro-trade Democrats that they would quickly follow the standalone fast-track vote with one on the worker assistance program, for which they’d also rally support. Senate Majority Leader Mitch McConnell (R-Ky.) further sweetened the deal by pairing the worker assistance with a program to help American steelmakers compete in international markets — an inducement for Rust Belt lawmakers in both parties wary of what previous trade deals have wrought. Despite threats from a number of the 14 Senate Democrats who helped lift fast track to passage back in May that they would flip against a so-called clean version, only one — Sen. Ben Cardin (D-Md.) — ended up switching sides on Tuesday. After the vote, Sen. Ron Wyden (D-Ore.), the lead Democratic negotiator on trade as the ranking member on the Senate Finance panel, emphasized that </w:t>
      </w:r>
      <w:r w:rsidRPr="006671A2">
        <w:rPr>
          <w:rStyle w:val="Emphasis"/>
          <w:highlight w:val="green"/>
        </w:rPr>
        <w:t>work remains</w:t>
      </w:r>
      <w:r w:rsidRPr="006671A2">
        <w:rPr>
          <w:sz w:val="16"/>
          <w:highlight w:val="green"/>
        </w:rPr>
        <w:t>. “</w:t>
      </w:r>
      <w:r w:rsidRPr="006671A2">
        <w:rPr>
          <w:rStyle w:val="StyleUnderline"/>
          <w:highlight w:val="green"/>
        </w:rPr>
        <w:t>This is not</w:t>
      </w:r>
      <w:r w:rsidRPr="0054795C">
        <w:rPr>
          <w:rStyle w:val="StyleUnderline"/>
        </w:rPr>
        <w:t xml:space="preserve"> about taking </w:t>
      </w:r>
      <w:r w:rsidRPr="006671A2">
        <w:rPr>
          <w:rStyle w:val="StyleUnderline"/>
          <w:highlight w:val="green"/>
        </w:rPr>
        <w:t>a victory lap</w:t>
      </w:r>
      <w:r w:rsidRPr="0054795C">
        <w:rPr>
          <w:sz w:val="16"/>
        </w:rPr>
        <w:t xml:space="preserve">,” he told reporters outside the Senate chamber, </w:t>
      </w:r>
      <w:r w:rsidRPr="006671A2">
        <w:rPr>
          <w:rStyle w:val="StyleUnderline"/>
          <w:highlight w:val="green"/>
        </w:rPr>
        <w:t>pointing to the need to ensure</w:t>
      </w:r>
      <w:r w:rsidRPr="0054795C">
        <w:rPr>
          <w:rStyle w:val="StyleUnderline"/>
        </w:rPr>
        <w:t xml:space="preserve"> the </w:t>
      </w:r>
      <w:r w:rsidRPr="006671A2">
        <w:rPr>
          <w:rStyle w:val="StyleUnderline"/>
          <w:highlight w:val="green"/>
        </w:rPr>
        <w:t>other elements of the trade package follow</w:t>
      </w:r>
      <w:r w:rsidRPr="0054795C">
        <w:rPr>
          <w:rStyle w:val="StyleUnderline"/>
        </w:rPr>
        <w:t xml:space="preserve"> fast track to passage</w:t>
      </w:r>
      <w:r w:rsidRPr="0054795C">
        <w:rPr>
          <w:sz w:val="16"/>
        </w:rPr>
        <w:t xml:space="preserve">. Highlighting the schism that the trade debate has opened within Democratic ranks, just steps away, a glum-looking Senate Minority Leader Harry Reid (D-Nev.) expressed his disappointment. “I still hate the whole program,” Reid said. “I’ve never voted for a trade deal, and I never considered voting for this one.” </w:t>
      </w:r>
      <w:r w:rsidRPr="006671A2">
        <w:rPr>
          <w:rStyle w:val="StyleUnderline"/>
          <w:highlight w:val="green"/>
        </w:rPr>
        <w:t xml:space="preserve">Securing fast track </w:t>
      </w:r>
      <w:r w:rsidRPr="006671A2">
        <w:rPr>
          <w:rStyle w:val="Emphasis"/>
          <w:highlight w:val="green"/>
        </w:rPr>
        <w:t>does not guarantee passage of the deal itself</w:t>
      </w:r>
      <w:r w:rsidRPr="0054795C">
        <w:rPr>
          <w:sz w:val="16"/>
        </w:rPr>
        <w:t xml:space="preserve">, which links twelve Pacific Rim nations comprising 40 percent of global economic activity. </w:t>
      </w:r>
      <w:r w:rsidRPr="0054795C">
        <w:rPr>
          <w:rStyle w:val="StyleUnderline"/>
        </w:rPr>
        <w:t xml:space="preserve">But the </w:t>
      </w:r>
      <w:r w:rsidRPr="006671A2">
        <w:rPr>
          <w:rStyle w:val="StyleUnderline"/>
          <w:highlight w:val="green"/>
        </w:rPr>
        <w:t>authority</w:t>
      </w:r>
      <w:r w:rsidRPr="0054795C">
        <w:rPr>
          <w:rStyle w:val="StyleUnderline"/>
        </w:rPr>
        <w:t xml:space="preserve"> would </w:t>
      </w:r>
      <w:r w:rsidRPr="006671A2">
        <w:rPr>
          <w:rStyle w:val="StyleUnderline"/>
          <w:highlight w:val="green"/>
        </w:rPr>
        <w:t>allow Obama to send his team</w:t>
      </w:r>
      <w:r w:rsidRPr="0054795C">
        <w:rPr>
          <w:rStyle w:val="StyleUnderline"/>
        </w:rPr>
        <w:t xml:space="preserve"> of trade envoys </w:t>
      </w:r>
      <w:r w:rsidRPr="006671A2">
        <w:rPr>
          <w:rStyle w:val="StyleUnderline"/>
          <w:highlight w:val="green"/>
        </w:rPr>
        <w:t>back to the negotiating table with the assurance</w:t>
      </w:r>
      <w:r w:rsidRPr="0054795C">
        <w:rPr>
          <w:rStyle w:val="StyleUnderline"/>
        </w:rPr>
        <w:t xml:space="preserve"> that </w:t>
      </w:r>
      <w:r w:rsidRPr="006671A2">
        <w:rPr>
          <w:rStyle w:val="StyleUnderline"/>
          <w:highlight w:val="green"/>
        </w:rPr>
        <w:t>whatever final deal they hammer out will get a</w:t>
      </w:r>
      <w:r w:rsidRPr="0054795C">
        <w:rPr>
          <w:rStyle w:val="StyleUnderline"/>
        </w:rPr>
        <w:t xml:space="preserve"> simple </w:t>
      </w:r>
      <w:r w:rsidRPr="006671A2">
        <w:rPr>
          <w:rStyle w:val="Emphasis"/>
          <w:highlight w:val="green"/>
        </w:rPr>
        <w:t>up-or-down vote in Congress</w:t>
      </w:r>
      <w:r w:rsidRPr="0054795C">
        <w:rPr>
          <w:sz w:val="16"/>
        </w:rPr>
        <w:t xml:space="preserve"> — </w:t>
      </w:r>
      <w:r w:rsidRPr="006671A2">
        <w:rPr>
          <w:rStyle w:val="StyleUnderline"/>
          <w:highlight w:val="green"/>
        </w:rPr>
        <w:t>a procedural streamlining</w:t>
      </w:r>
      <w:r w:rsidRPr="0054795C">
        <w:rPr>
          <w:rStyle w:val="StyleUnderline"/>
        </w:rPr>
        <w:t xml:space="preserve"> </w:t>
      </w:r>
      <w:r w:rsidRPr="0054795C">
        <w:rPr>
          <w:sz w:val="16"/>
        </w:rPr>
        <w:t xml:space="preserve">that the administration views as </w:t>
      </w:r>
      <w:r w:rsidRPr="006671A2">
        <w:rPr>
          <w:rStyle w:val="StyleUnderline"/>
          <w:highlight w:val="green"/>
        </w:rPr>
        <w:t>critical to extracting</w:t>
      </w:r>
      <w:r w:rsidRPr="0054795C">
        <w:rPr>
          <w:rStyle w:val="StyleUnderline"/>
        </w:rPr>
        <w:t xml:space="preserve"> the most </w:t>
      </w:r>
      <w:r w:rsidRPr="006671A2">
        <w:rPr>
          <w:rStyle w:val="StyleUnderline"/>
          <w:highlight w:val="green"/>
        </w:rPr>
        <w:t>favorable terms</w:t>
      </w:r>
      <w:r w:rsidRPr="0054795C">
        <w:rPr>
          <w:rStyle w:val="StyleUnderline"/>
        </w:rPr>
        <w:t xml:space="preserve"> from their counterparts.</w:t>
      </w:r>
      <w:r w:rsidRPr="0054795C">
        <w:rPr>
          <w:sz w:val="16"/>
        </w:rPr>
        <w:t xml:space="preserve"> </w:t>
      </w:r>
      <w:r w:rsidRPr="006671A2">
        <w:rPr>
          <w:rStyle w:val="StyleUnderline"/>
          <w:highlight w:val="green"/>
        </w:rPr>
        <w:t>Obama views the deal as the cornerstone of his second-term agenda</w:t>
      </w:r>
      <w:r w:rsidRPr="0054795C">
        <w:rPr>
          <w:sz w:val="16"/>
        </w:rPr>
        <w:t>, and it has spawned rare common cause between his White House and the corporate community, which has been marshaling against stiff and sustained opposition from labor and environmental groups to muscle fast track over the line.</w:t>
      </w:r>
    </w:p>
    <w:p w:rsidR="00AA6600" w:rsidRDefault="00AA6600" w:rsidP="00AA6600">
      <w:pPr>
        <w:pStyle w:val="Heading4"/>
      </w:pPr>
      <w:r>
        <w:t xml:space="preserve">Surveillance reform is a tough fight that drains PC – recent changes were modest and insignificant  </w:t>
      </w:r>
    </w:p>
    <w:p w:rsidR="00AA6600" w:rsidRDefault="00AA6600" w:rsidP="00AA6600">
      <w:r w:rsidRPr="00766F43">
        <w:rPr>
          <w:rStyle w:val="Style13ptBold"/>
        </w:rPr>
        <w:t>Gross 6-5</w:t>
      </w:r>
      <w:r>
        <w:t xml:space="preserve">-15 (Grant, “After passing the USA Freedom Act, many legislators may be unwilling to extend surveillance reform,” IDG News Service, </w:t>
      </w:r>
      <w:hyperlink r:id="rId7" w:history="1">
        <w:r w:rsidRPr="0055246A">
          <w:rPr>
            <w:rStyle w:val="Hyperlink"/>
          </w:rPr>
          <w:t>http://www.computerworld.com/article/2931445/technology-law-regulation/dont-expect-congress-to-make-major-changes-to-nsa-surveillance.html</w:t>
        </w:r>
      </w:hyperlink>
      <w:r>
        <w:t xml:space="preserve">) </w:t>
      </w:r>
    </w:p>
    <w:p w:rsidR="00AA6600" w:rsidRDefault="00AA6600" w:rsidP="00AA6600"/>
    <w:p w:rsidR="00071C57" w:rsidRDefault="00AA6600" w:rsidP="00AA6600">
      <w:r w:rsidRPr="00120406">
        <w:rPr>
          <w:rStyle w:val="StyleUnderline"/>
        </w:rPr>
        <w:t>After</w:t>
      </w:r>
      <w:r w:rsidRPr="00120406">
        <w:rPr>
          <w:sz w:val="16"/>
        </w:rPr>
        <w:t xml:space="preserve"> the U.S. </w:t>
      </w:r>
      <w:r w:rsidRPr="00120406">
        <w:rPr>
          <w:rStyle w:val="StyleUnderline"/>
        </w:rPr>
        <w:t xml:space="preserve">Congress approved what critics have called </w:t>
      </w:r>
      <w:r w:rsidRPr="00120406">
        <w:rPr>
          <w:rStyle w:val="Emphasis"/>
        </w:rPr>
        <w:t>modest limits</w:t>
      </w:r>
      <w:r w:rsidRPr="00120406">
        <w:rPr>
          <w:sz w:val="16"/>
        </w:rPr>
        <w:t xml:space="preserve"> </w:t>
      </w:r>
      <w:r w:rsidRPr="00120406">
        <w:rPr>
          <w:rStyle w:val="StyleUnderline"/>
        </w:rPr>
        <w:t>on</w:t>
      </w:r>
      <w:r w:rsidRPr="00120406">
        <w:rPr>
          <w:sz w:val="16"/>
        </w:rPr>
        <w:t xml:space="preserve"> the </w:t>
      </w:r>
      <w:r w:rsidRPr="00120406">
        <w:rPr>
          <w:rStyle w:val="StyleUnderline"/>
        </w:rPr>
        <w:t>N</w:t>
      </w:r>
      <w:r w:rsidRPr="00120406">
        <w:rPr>
          <w:sz w:val="16"/>
        </w:rPr>
        <w:t xml:space="preserve">ational </w:t>
      </w:r>
      <w:r w:rsidRPr="00120406">
        <w:rPr>
          <w:rStyle w:val="StyleUnderline"/>
        </w:rPr>
        <w:t>S</w:t>
      </w:r>
      <w:r w:rsidRPr="00120406">
        <w:rPr>
          <w:sz w:val="16"/>
        </w:rPr>
        <w:t xml:space="preserve">ecurity </w:t>
      </w:r>
      <w:r w:rsidRPr="00120406">
        <w:rPr>
          <w:rStyle w:val="StyleUnderline"/>
        </w:rPr>
        <w:t>A</w:t>
      </w:r>
      <w:r w:rsidRPr="00120406">
        <w:rPr>
          <w:sz w:val="16"/>
        </w:rPr>
        <w:t xml:space="preserve">gency's collection of domestic telephone records, </w:t>
      </w:r>
      <w:r w:rsidRPr="00120406">
        <w:rPr>
          <w:rStyle w:val="StyleUnderline"/>
        </w:rPr>
        <w:t xml:space="preserve">many lawmakers may be </w:t>
      </w:r>
      <w:r w:rsidRPr="00120406">
        <w:rPr>
          <w:rStyle w:val="Emphasis"/>
        </w:rPr>
        <w:t>reluctant</w:t>
      </w:r>
      <w:r w:rsidRPr="00120406">
        <w:rPr>
          <w:rStyle w:val="StyleUnderline"/>
        </w:rPr>
        <w:t xml:space="preserve"> to further change</w:t>
      </w:r>
      <w:r w:rsidRPr="00120406">
        <w:rPr>
          <w:sz w:val="16"/>
        </w:rPr>
        <w:t xml:space="preserve"> the government's </w:t>
      </w:r>
      <w:r w:rsidRPr="00120406">
        <w:rPr>
          <w:rStyle w:val="StyleUnderline"/>
        </w:rPr>
        <w:t>surveillance</w:t>
      </w:r>
      <w:r w:rsidRPr="00120406">
        <w:rPr>
          <w:sz w:val="16"/>
        </w:rPr>
        <w:t xml:space="preserve"> programs. The Senate this week passed the USA Freedom Act, which aims to end the NSA's mass collection of domestic phone records, and President Barack Obama signed the bill hours later. After that action, </w:t>
      </w:r>
      <w:r w:rsidRPr="00120406">
        <w:rPr>
          <w:rStyle w:val="StyleUnderline"/>
        </w:rPr>
        <w:t>expect Republican leaders in both the Senate and</w:t>
      </w:r>
      <w:r w:rsidRPr="00120406">
        <w:rPr>
          <w:sz w:val="16"/>
        </w:rPr>
        <w:t xml:space="preserve"> the </w:t>
      </w:r>
      <w:r w:rsidRPr="00120406">
        <w:rPr>
          <w:rStyle w:val="StyleUnderline"/>
        </w:rPr>
        <w:t>House</w:t>
      </w:r>
      <w:r w:rsidRPr="00120406">
        <w:rPr>
          <w:sz w:val="16"/>
        </w:rPr>
        <w:t xml:space="preserve"> of Representatives </w:t>
      </w:r>
      <w:r w:rsidRPr="00120406">
        <w:rPr>
          <w:rStyle w:val="StyleUnderline"/>
        </w:rPr>
        <w:t xml:space="preserve">to </w:t>
      </w:r>
      <w:r w:rsidRPr="00120406">
        <w:rPr>
          <w:rStyle w:val="Emphasis"/>
        </w:rPr>
        <w:t>resist further calls</w:t>
      </w:r>
      <w:r w:rsidRPr="00120406">
        <w:rPr>
          <w:rStyle w:val="StyleUnderline"/>
        </w:rPr>
        <w:t xml:space="preserve"> for surveillance reform</w:t>
      </w:r>
      <w:r w:rsidRPr="00120406">
        <w:rPr>
          <w:sz w:val="16"/>
        </w:rPr>
        <w:t xml:space="preserve">. That resistance is at odds with many rank-and-file lawmakers, including many House Republicans, who want to further limit NSA programs brought to light by former agency contractor Edward </w:t>
      </w:r>
      <w:r w:rsidRPr="00120406">
        <w:rPr>
          <w:sz w:val="16"/>
        </w:rPr>
        <w:lastRenderedPageBreak/>
        <w:t xml:space="preserve">Snowden. Civil liberties groups and privacy advocates also promise to push for more changes. It may be difficult to get "broad, sweeping reform" through Congress, but many lawmakers seem ready to push for more changes, said Adam Eisgrau, managing director of the office of government relations for the American Library Association. The ALA has charged the NSA surveillance programs violate the Fourth Amendment of the U.S. Constitution, which prohibits unreasonable searches and seizures. "Congress is not allowed to be tired of surveillance reform unless it's prepared to say it's tired of the Fourth Amendment," Eisgrau said. "The American public will not accept that." </w:t>
      </w:r>
      <w:r w:rsidRPr="00120406">
        <w:rPr>
          <w:rStyle w:val="StyleUnderline"/>
        </w:rPr>
        <w:t>Other activists are less optimistic about more congressional action</w:t>
      </w:r>
      <w:r w:rsidRPr="00120406">
        <w:rPr>
          <w:sz w:val="16"/>
        </w:rPr>
        <w:t>. "</w:t>
      </w:r>
      <w:r w:rsidRPr="00120406">
        <w:rPr>
          <w:rStyle w:val="StyleUnderline"/>
        </w:rPr>
        <w:t xml:space="preserve">It will a </w:t>
      </w:r>
      <w:r w:rsidRPr="00120406">
        <w:rPr>
          <w:rStyle w:val="Emphasis"/>
        </w:rPr>
        <w:t>long slog</w:t>
      </w:r>
      <w:r w:rsidRPr="00120406">
        <w:rPr>
          <w:rStyle w:val="StyleUnderline"/>
        </w:rPr>
        <w:t xml:space="preserve"> getting more restraints</w:t>
      </w:r>
      <w:r w:rsidRPr="00120406">
        <w:rPr>
          <w:sz w:val="16"/>
        </w:rPr>
        <w:t xml:space="preserve">," J. Kirk Wiebe, a former NSA analyst and whistleblower said by email. "The length of that journey will depend on public outcry -- that is the one thing that is hard to gauge." </w:t>
      </w:r>
      <w:r w:rsidRPr="00120406">
        <w:rPr>
          <w:rStyle w:val="StyleUnderline"/>
        </w:rPr>
        <w:t>With the USA Freedom Act</w:t>
      </w:r>
      <w:r w:rsidRPr="00120406">
        <w:rPr>
          <w:sz w:val="16"/>
        </w:rPr>
        <w:t>, "</w:t>
      </w:r>
      <w:r w:rsidRPr="00120406">
        <w:rPr>
          <w:rStyle w:val="StyleUnderline"/>
        </w:rPr>
        <w:t>elected officials</w:t>
      </w:r>
      <w:r w:rsidRPr="00120406">
        <w:rPr>
          <w:sz w:val="16"/>
        </w:rPr>
        <w:t xml:space="preserve"> have </w:t>
      </w:r>
      <w:r w:rsidRPr="00120406">
        <w:rPr>
          <w:rStyle w:val="StyleUnderline"/>
        </w:rPr>
        <w:t xml:space="preserve">opted to reach for </w:t>
      </w:r>
      <w:r w:rsidRPr="00120406">
        <w:rPr>
          <w:rStyle w:val="Emphasis"/>
        </w:rPr>
        <w:t>low-hanging fruit</w:t>
      </w:r>
      <w:r w:rsidRPr="00120406">
        <w:rPr>
          <w:sz w:val="16"/>
        </w:rPr>
        <w:t>," said Bill Blunden, a cybersecurity researcher and surveillance critic. "</w:t>
      </w:r>
      <w:r w:rsidRPr="00120406">
        <w:rPr>
          <w:rStyle w:val="StyleUnderline"/>
        </w:rPr>
        <w:t xml:space="preserve">The theater we've just witnessed allows decision makers to boast to their constituents about reforming mass surveillance while spies understand that what's actually transpired is </w:t>
      </w:r>
      <w:r w:rsidRPr="00120406">
        <w:rPr>
          <w:rStyle w:val="Emphasis"/>
        </w:rPr>
        <w:t>hardly major change</w:t>
      </w:r>
      <w:r w:rsidRPr="00120406">
        <w:rPr>
          <w:sz w:val="16"/>
        </w:rPr>
        <w:t>." The "</w:t>
      </w:r>
      <w:r w:rsidRPr="00120406">
        <w:rPr>
          <w:rStyle w:val="StyleUnderline"/>
        </w:rPr>
        <w:t>actual physical mechanisms</w:t>
      </w:r>
      <w:r w:rsidRPr="00120406">
        <w:rPr>
          <w:sz w:val="16"/>
        </w:rPr>
        <w:t xml:space="preserve">" </w:t>
      </w:r>
      <w:r w:rsidRPr="00120406">
        <w:rPr>
          <w:rStyle w:val="StyleUnderline"/>
        </w:rPr>
        <w:t>of surveillance programs remain largely intact</w:t>
      </w:r>
      <w:r w:rsidRPr="00120406">
        <w:rPr>
          <w:sz w:val="16"/>
        </w:rPr>
        <w:t>. Blunden added by email. "</w:t>
      </w:r>
      <w:r w:rsidRPr="00120406">
        <w:rPr>
          <w:rStyle w:val="StyleUnderline"/>
        </w:rPr>
        <w:t xml:space="preserve">Politicians may dither around the periphery but they are </w:t>
      </w:r>
      <w:r w:rsidRPr="00120406">
        <w:rPr>
          <w:rStyle w:val="Emphasis"/>
        </w:rPr>
        <w:t>unlikely</w:t>
      </w:r>
      <w:r w:rsidRPr="00120406">
        <w:rPr>
          <w:rStyle w:val="StyleUnderline"/>
        </w:rPr>
        <w:t xml:space="preserve"> to institute fundamental changes</w:t>
      </w:r>
      <w:r w:rsidRPr="00120406">
        <w:rPr>
          <w:sz w:val="16"/>
        </w:rPr>
        <w:t>."</w:t>
      </w:r>
    </w:p>
    <w:p w:rsidR="00071C57" w:rsidRDefault="00071C57" w:rsidP="00071C57">
      <w:pPr>
        <w:pStyle w:val="Heading4"/>
      </w:pPr>
      <w:r>
        <w:t xml:space="preserve">Political capital key to TPP – empirics prove </w:t>
      </w:r>
    </w:p>
    <w:p w:rsidR="00071C57" w:rsidRDefault="00071C57" w:rsidP="00B55AD5">
      <w:r w:rsidRPr="00071C57">
        <w:rPr>
          <w:rStyle w:val="Style13ptBold"/>
        </w:rPr>
        <w:t>Miller and Goodman 15</w:t>
      </w:r>
      <w:r>
        <w:t xml:space="preserve"> [Scott, senior adviser and holds the William M. Scholl Chair in International Business at CSIS, Matthew, William E. Simon Chair in Political Economy at CSIS, "Conclude the Trans-Pacific Partnership" CSIS -- January -- csis.org/files/publication/141223_Green_Pivot_Web.pdf]</w:t>
      </w:r>
    </w:p>
    <w:p w:rsidR="00071C57" w:rsidRDefault="00071C57" w:rsidP="00B55AD5"/>
    <w:p w:rsidR="00071C57" w:rsidRPr="00071C57" w:rsidRDefault="00071C57" w:rsidP="00B55AD5">
      <w:pPr>
        <w:rPr>
          <w:sz w:val="16"/>
        </w:rPr>
      </w:pPr>
      <w:r w:rsidRPr="00071C57">
        <w:rPr>
          <w:rStyle w:val="StyleUnderline"/>
        </w:rPr>
        <w:t xml:space="preserve">What is needed to </w:t>
      </w:r>
      <w:r w:rsidRPr="00071C57">
        <w:rPr>
          <w:rStyle w:val="Emphasis"/>
        </w:rPr>
        <w:t>conclude TPP</w:t>
      </w:r>
      <w:r w:rsidRPr="00071C57">
        <w:rPr>
          <w:sz w:val="16"/>
        </w:rPr>
        <w:t xml:space="preserve"> in 2015?∂ For the United States, </w:t>
      </w:r>
      <w:r w:rsidRPr="00071C57">
        <w:rPr>
          <w:rStyle w:val="StyleUnderline"/>
        </w:rPr>
        <w:t>trade agreements enter into effect once</w:t>
      </w:r>
      <w:r w:rsidRPr="00071C57">
        <w:rPr>
          <w:sz w:val="16"/>
        </w:rPr>
        <w:t xml:space="preserve"> the U.S. </w:t>
      </w:r>
      <w:r w:rsidRPr="00071C57">
        <w:rPr>
          <w:rStyle w:val="StyleUnderline"/>
        </w:rPr>
        <w:t>Congress passes</w:t>
      </w:r>
      <w:r w:rsidRPr="00071C57">
        <w:rPr>
          <w:sz w:val="16"/>
        </w:rPr>
        <w:t xml:space="preserve">∂ </w:t>
      </w:r>
      <w:r w:rsidRPr="00071C57">
        <w:rPr>
          <w:rStyle w:val="StyleUnderline"/>
        </w:rPr>
        <w:t>legislation to implement the provisions negotiated by the executive branch</w:t>
      </w:r>
      <w:r w:rsidRPr="00071C57">
        <w:rPr>
          <w:sz w:val="16"/>
        </w:rPr>
        <w:t xml:space="preserve">. </w:t>
      </w:r>
      <w:r w:rsidRPr="00071C57">
        <w:rPr>
          <w:rStyle w:val="StyleUnderline"/>
        </w:rPr>
        <w:t>That</w:t>
      </w:r>
      <w:r w:rsidRPr="00071C57">
        <w:rPr>
          <w:sz w:val="16"/>
        </w:rPr>
        <w:t xml:space="preserve">∂ </w:t>
      </w:r>
      <w:r w:rsidRPr="00071C57">
        <w:rPr>
          <w:rStyle w:val="StyleUnderline"/>
        </w:rPr>
        <w:t>action</w:t>
      </w:r>
      <w:r w:rsidRPr="00071C57">
        <w:rPr>
          <w:sz w:val="16"/>
        </w:rPr>
        <w:t xml:space="preserve"> </w:t>
      </w:r>
      <w:r w:rsidRPr="00071C57">
        <w:rPr>
          <w:rStyle w:val="StyleUnderline"/>
        </w:rPr>
        <w:t xml:space="preserve">is the end of a process that begins with </w:t>
      </w:r>
      <w:r w:rsidRPr="00071C57">
        <w:rPr>
          <w:rStyle w:val="Emphasis"/>
        </w:rPr>
        <w:t>building domestic political support</w:t>
      </w:r>
      <w:r w:rsidRPr="00071C57">
        <w:rPr>
          <w:sz w:val="16"/>
        </w:rPr>
        <w:t xml:space="preserve"> for∂ the policy. Advocates in the business community and elsewhere have a role, but if∂ history is any guide </w:t>
      </w:r>
      <w:r w:rsidRPr="00071C57">
        <w:rPr>
          <w:rStyle w:val="StyleUnderline"/>
        </w:rPr>
        <w:t xml:space="preserve">presidential leadership is </w:t>
      </w:r>
      <w:r w:rsidRPr="00071C57">
        <w:rPr>
          <w:rStyle w:val="Emphasis"/>
        </w:rPr>
        <w:t>fundamental</w:t>
      </w:r>
      <w:r w:rsidRPr="00071C57">
        <w:rPr>
          <w:rStyle w:val="StyleUnderline"/>
        </w:rPr>
        <w:t xml:space="preserve"> to making the case to the</w:t>
      </w:r>
      <w:r w:rsidRPr="00071C57">
        <w:rPr>
          <w:sz w:val="16"/>
        </w:rPr>
        <w:t xml:space="preserve">∂ </w:t>
      </w:r>
      <w:r w:rsidRPr="00071C57">
        <w:rPr>
          <w:rStyle w:val="StyleUnderline"/>
        </w:rPr>
        <w:t xml:space="preserve">public and managing the political conflicts </w:t>
      </w:r>
      <w:r w:rsidRPr="00071C57">
        <w:rPr>
          <w:sz w:val="16"/>
        </w:rPr>
        <w:t xml:space="preserve">that are </w:t>
      </w:r>
      <w:r w:rsidRPr="00071C57">
        <w:rPr>
          <w:rStyle w:val="StyleUnderline"/>
        </w:rPr>
        <w:t>always a part of trade policy</w:t>
      </w:r>
      <w:r w:rsidRPr="00071C57">
        <w:rPr>
          <w:sz w:val="16"/>
        </w:rPr>
        <w:t xml:space="preserve">.∂ Immediately following the November midterm elections, incoming Senate Majority∂ Leader Mitch </w:t>
      </w:r>
      <w:r w:rsidRPr="00071C57">
        <w:rPr>
          <w:rStyle w:val="StyleUnderline"/>
        </w:rPr>
        <w:t>McConnell</w:t>
      </w:r>
      <w:r w:rsidRPr="00071C57">
        <w:rPr>
          <w:sz w:val="16"/>
        </w:rPr>
        <w:t xml:space="preserve"> (R-KY) </w:t>
      </w:r>
      <w:r w:rsidRPr="00071C57">
        <w:rPr>
          <w:rStyle w:val="StyleUnderline"/>
        </w:rPr>
        <w:t>and</w:t>
      </w:r>
      <w:r w:rsidRPr="00071C57">
        <w:rPr>
          <w:sz w:val="16"/>
        </w:rPr>
        <w:t xml:space="preserve"> Speaker John </w:t>
      </w:r>
      <w:r w:rsidRPr="00071C57">
        <w:rPr>
          <w:rStyle w:val="StyleUnderline"/>
        </w:rPr>
        <w:t>Boehner</w:t>
      </w:r>
      <w:r w:rsidRPr="00071C57">
        <w:rPr>
          <w:sz w:val="16"/>
        </w:rPr>
        <w:t xml:space="preserve"> (R-OH) </w:t>
      </w:r>
      <w:r w:rsidRPr="00071C57">
        <w:rPr>
          <w:rStyle w:val="StyleUnderline"/>
        </w:rPr>
        <w:t>made it clear</w:t>
      </w:r>
      <w:r w:rsidRPr="00071C57">
        <w:rPr>
          <w:sz w:val="16"/>
        </w:rPr>
        <w:t xml:space="preserve"> that∂ </w:t>
      </w:r>
      <w:r w:rsidRPr="00071C57">
        <w:rPr>
          <w:rStyle w:val="StyleUnderline"/>
        </w:rPr>
        <w:t>trade agreements like TPP were an area of potential cooperation with the president</w:t>
      </w:r>
      <w:r w:rsidRPr="00071C57">
        <w:rPr>
          <w:sz w:val="16"/>
        </w:rPr>
        <w:t xml:space="preserve">.∂ During President Obama’s first term, the implementing bills for free-trade agreements∂ (FTAs) with Colombia, Panama, and South Korea passed the Republican-controlled∂ House by comfortable margins, with over 200 Republicans and 30–60 Democrats∂ voting in favor. This 2011 success gave TPP talks momentum, with Canada, Mexico,∂ and Japan deciding to join the talks shortly after the FTAs passed. Voting patterns indicate that trade policy remains an issue that divides Democrats and∂ unites Republicans. </w:t>
      </w:r>
      <w:r w:rsidRPr="00071C57">
        <w:rPr>
          <w:rStyle w:val="StyleUnderline"/>
        </w:rPr>
        <w:t>The president must actively manage his party’s politics while</w:t>
      </w:r>
      <w:r w:rsidRPr="00071C57">
        <w:rPr>
          <w:sz w:val="16"/>
        </w:rPr>
        <w:t xml:space="preserve">∂ </w:t>
      </w:r>
      <w:r w:rsidRPr="00071C57">
        <w:rPr>
          <w:rStyle w:val="StyleUnderline"/>
        </w:rPr>
        <w:t>cooperating with Republican majorities in Congress who will provide the majority of</w:t>
      </w:r>
      <w:r w:rsidRPr="00071C57">
        <w:rPr>
          <w:sz w:val="16"/>
        </w:rPr>
        <w:t xml:space="preserve">∂ </w:t>
      </w:r>
      <w:r w:rsidRPr="00071C57">
        <w:rPr>
          <w:rStyle w:val="StyleUnderline"/>
        </w:rPr>
        <w:t>the votes</w:t>
      </w:r>
      <w:r w:rsidRPr="00071C57">
        <w:rPr>
          <w:sz w:val="16"/>
        </w:rPr>
        <w:t xml:space="preserve">. It’s never easy to advance an issue that divides your usual allies and unites∂ your usual opponents, but there is no alternative scenario. In short, </w:t>
      </w:r>
      <w:r w:rsidRPr="00071C57">
        <w:rPr>
          <w:rStyle w:val="StyleUnderline"/>
        </w:rPr>
        <w:t xml:space="preserve">the next step </w:t>
      </w:r>
      <w:r w:rsidRPr="00071C57">
        <w:rPr>
          <w:rStyle w:val="Emphasis"/>
        </w:rPr>
        <w:t>belongs to the president</w:t>
      </w:r>
      <w:r w:rsidRPr="00071C57">
        <w:rPr>
          <w:sz w:val="16"/>
        </w:rPr>
        <w:t xml:space="preserve">. He must engage the public on the∂ issue, underscoring its importance to the economy and, more broadly, the U.S. role in∂ the world. And </w:t>
      </w:r>
      <w:r w:rsidRPr="00071C57">
        <w:rPr>
          <w:rStyle w:val="StyleUnderline"/>
        </w:rPr>
        <w:t>he must manage the delicate relations with Congress, navigating past</w:t>
      </w:r>
      <w:r w:rsidRPr="00071C57">
        <w:rPr>
          <w:sz w:val="16"/>
        </w:rPr>
        <w:t xml:space="preserve">∂ </w:t>
      </w:r>
      <w:r w:rsidRPr="00071C57">
        <w:rPr>
          <w:rStyle w:val="StyleUnderline"/>
        </w:rPr>
        <w:t xml:space="preserve">areas of conflict to form a </w:t>
      </w:r>
      <w:r w:rsidRPr="00071C57">
        <w:rPr>
          <w:rStyle w:val="Emphasis"/>
        </w:rPr>
        <w:t>durable base of support</w:t>
      </w:r>
      <w:r w:rsidRPr="00071C57">
        <w:rPr>
          <w:rStyle w:val="StyleUnderline"/>
        </w:rPr>
        <w:t xml:space="preserve"> for his agreements</w:t>
      </w:r>
      <w:r w:rsidRPr="00071C57">
        <w:rPr>
          <w:sz w:val="16"/>
        </w:rPr>
        <w:t xml:space="preserve">. </w:t>
      </w:r>
      <w:r w:rsidRPr="00071C57">
        <w:rPr>
          <w:rStyle w:val="StyleUnderline"/>
        </w:rPr>
        <w:t>Presidential</w:t>
      </w:r>
      <w:r w:rsidRPr="00071C57">
        <w:rPr>
          <w:sz w:val="16"/>
        </w:rPr>
        <w:t xml:space="preserve">∂ </w:t>
      </w:r>
      <w:r w:rsidRPr="00071C57">
        <w:rPr>
          <w:rStyle w:val="StyleUnderline"/>
        </w:rPr>
        <w:t>leadership will resonate in other capitals,</w:t>
      </w:r>
      <w:r w:rsidRPr="00071C57">
        <w:rPr>
          <w:sz w:val="16"/>
        </w:rPr>
        <w:t xml:space="preserve"> especially Tokyo, </w:t>
      </w:r>
      <w:r w:rsidRPr="00071C57">
        <w:rPr>
          <w:rStyle w:val="StyleUnderline"/>
        </w:rPr>
        <w:t>where trading partners</w:t>
      </w:r>
      <w:r w:rsidRPr="00071C57">
        <w:rPr>
          <w:sz w:val="16"/>
        </w:rPr>
        <w:t xml:space="preserve">∂ </w:t>
      </w:r>
      <w:r w:rsidRPr="00071C57">
        <w:rPr>
          <w:rStyle w:val="StyleUnderline"/>
        </w:rPr>
        <w:t>are looking for evidence of an adequate political consensus</w:t>
      </w:r>
      <w:r w:rsidRPr="00071C57">
        <w:rPr>
          <w:sz w:val="16"/>
        </w:rPr>
        <w:t xml:space="preserve"> in the United States.</w:t>
      </w:r>
    </w:p>
    <w:p w:rsidR="00AD53A4" w:rsidRPr="00AD53A4" w:rsidRDefault="00AD53A4" w:rsidP="00AD53A4">
      <w:pPr>
        <w:pStyle w:val="Heading4"/>
      </w:pPr>
      <w:r>
        <w:t xml:space="preserve">TPP solidifies US leadership in Asia – solves regional stability </w:t>
      </w:r>
    </w:p>
    <w:p w:rsidR="00AD53A4" w:rsidRDefault="00AD53A4" w:rsidP="00AD53A4">
      <w:r>
        <w:t xml:space="preserve">Michele </w:t>
      </w:r>
      <w:r>
        <w:rPr>
          <w:rStyle w:val="Style13ptBold"/>
        </w:rPr>
        <w:t>Flournoy</w:t>
      </w:r>
      <w:r>
        <w:t>, Chief Executive, Center for a New American Security and former Undersecretary for Defense and Ely Ratner, senior fellow, CNAS, “A Trade Deal with a Bonus for National Security,” WALL STREET JOURNAL, 3—8—</w:t>
      </w:r>
      <w:r>
        <w:rPr>
          <w:rStyle w:val="Style13ptBold"/>
        </w:rPr>
        <w:t>15</w:t>
      </w:r>
      <w:r>
        <w:t xml:space="preserve">, </w:t>
      </w:r>
      <w:hyperlink r:id="rId8" w:history="1">
        <w:r>
          <w:rPr>
            <w:rStyle w:val="Hyperlink"/>
          </w:rPr>
          <w:t>www.wsj.com/articles/michele-flournoy-and-ely-ratner-a-trade-deal-with-a-bonus-for-national-security-1425854510</w:t>
        </w:r>
      </w:hyperlink>
      <w:r>
        <w:t xml:space="preserve">. </w:t>
      </w:r>
    </w:p>
    <w:p w:rsidR="00AD53A4" w:rsidRDefault="00AD53A4" w:rsidP="00AD53A4"/>
    <w:p w:rsidR="00AD53A4" w:rsidRPr="00AD53A4" w:rsidRDefault="00AD53A4" w:rsidP="00AD53A4">
      <w:pPr>
        <w:rPr>
          <w:sz w:val="14"/>
        </w:rPr>
      </w:pPr>
      <w:r w:rsidRPr="00AD53A4">
        <w:rPr>
          <w:sz w:val="14"/>
        </w:rPr>
        <w:t>On the Big Island of Hawaii beginning Monday, U.S. officials will host trade negotiators from 11 nations spanning Asia and the Americas to work toward completing what could be the most significant trade deal in a generation. Five years in the making, the Trans-Pacific Partnership (</w:t>
      </w:r>
      <w:r w:rsidRPr="00AD53A4">
        <w:rPr>
          <w:rStyle w:val="StyleUnderline"/>
        </w:rPr>
        <w:t>TPP) would cover 40% of global</w:t>
      </w:r>
      <w:r w:rsidRPr="00AD53A4">
        <w:rPr>
          <w:sz w:val="14"/>
        </w:rPr>
        <w:t xml:space="preserve"> </w:t>
      </w:r>
      <w:r w:rsidRPr="00AD53A4">
        <w:rPr>
          <w:rStyle w:val="Emphasis"/>
        </w:rPr>
        <w:t>g</w:t>
      </w:r>
      <w:r w:rsidRPr="00AD53A4">
        <w:rPr>
          <w:sz w:val="14"/>
        </w:rPr>
        <w:t xml:space="preserve">ross </w:t>
      </w:r>
      <w:r w:rsidRPr="00AD53A4">
        <w:rPr>
          <w:rStyle w:val="Emphasis"/>
        </w:rPr>
        <w:t>d</w:t>
      </w:r>
      <w:r w:rsidRPr="00AD53A4">
        <w:rPr>
          <w:sz w:val="14"/>
        </w:rPr>
        <w:t xml:space="preserve">omestic </w:t>
      </w:r>
      <w:r w:rsidRPr="00AD53A4">
        <w:rPr>
          <w:rStyle w:val="Emphasis"/>
        </w:rPr>
        <w:t>p</w:t>
      </w:r>
      <w:r w:rsidRPr="00AD53A4">
        <w:rPr>
          <w:sz w:val="14"/>
        </w:rPr>
        <w:t xml:space="preserve">roduct </w:t>
      </w:r>
      <w:r w:rsidRPr="00AD53A4">
        <w:rPr>
          <w:rStyle w:val="StyleUnderline"/>
        </w:rPr>
        <w:t>and a third of world trade</w:t>
      </w:r>
      <w:r w:rsidRPr="00AD53A4">
        <w:rPr>
          <w:sz w:val="14"/>
        </w:rPr>
        <w:t xml:space="preserve">. Any such deal ultimately will have to make it through the U.S. Congress. In order to prevent lawmakers from amending the agreement and undoing years of international negotiations, Congress will first have to provide President Obama with trade promotion authority, also known as “fast-track,” that allows a yes-or-no vote on the package. This is the time for advocates on both sides to move beyond the usual economic arguments and consider the extraordinary </w:t>
      </w:r>
      <w:r w:rsidRPr="00AD53A4">
        <w:rPr>
          <w:rStyle w:val="Emphasis"/>
        </w:rPr>
        <w:t>geopolitical stakes</w:t>
      </w:r>
      <w:r w:rsidRPr="00AD53A4">
        <w:rPr>
          <w:sz w:val="14"/>
        </w:rPr>
        <w:t xml:space="preserve"> involved. Not every trade agreement </w:t>
      </w:r>
      <w:r w:rsidRPr="00AD53A4">
        <w:rPr>
          <w:rStyle w:val="StyleUnderline"/>
        </w:rPr>
        <w:t>puts</w:t>
      </w:r>
      <w:r w:rsidRPr="00AD53A4">
        <w:rPr>
          <w:sz w:val="14"/>
        </w:rPr>
        <w:t xml:space="preserve"> </w:t>
      </w:r>
      <w:r w:rsidRPr="00AD53A4">
        <w:rPr>
          <w:rStyle w:val="Emphasis"/>
        </w:rPr>
        <w:t>America’s prestige, influence and leadership on the line</w:t>
      </w:r>
      <w:r w:rsidRPr="00AD53A4">
        <w:rPr>
          <w:sz w:val="14"/>
        </w:rPr>
        <w:t xml:space="preserve">, but the TPP does. Much of the history of </w:t>
      </w:r>
      <w:r w:rsidRPr="00AD53A4">
        <w:rPr>
          <w:rStyle w:val="StyleUnderline"/>
        </w:rPr>
        <w:t xml:space="preserve">the 21st century will be written in </w:t>
      </w:r>
      <w:r w:rsidRPr="00AD53A4">
        <w:rPr>
          <w:rStyle w:val="Emphasis"/>
        </w:rPr>
        <w:t>Asia</w:t>
      </w:r>
      <w:r w:rsidRPr="00AD53A4">
        <w:rPr>
          <w:sz w:val="14"/>
        </w:rPr>
        <w:t xml:space="preserve">, and </w:t>
      </w:r>
      <w:r w:rsidRPr="00AD53A4">
        <w:rPr>
          <w:rStyle w:val="Emphasis"/>
        </w:rPr>
        <w:t>no region will affect U.S.</w:t>
      </w:r>
      <w:r w:rsidRPr="00AD53A4">
        <w:rPr>
          <w:sz w:val="14"/>
        </w:rPr>
        <w:t xml:space="preserve"> prosperity and </w:t>
      </w:r>
      <w:r w:rsidRPr="00AD53A4">
        <w:rPr>
          <w:rStyle w:val="Emphasis"/>
        </w:rPr>
        <w:t>security more</w:t>
      </w:r>
      <w:r w:rsidRPr="00AD53A4">
        <w:rPr>
          <w:sz w:val="14"/>
        </w:rPr>
        <w:t xml:space="preserve"> </w:t>
      </w:r>
      <w:r w:rsidRPr="00AD53A4">
        <w:rPr>
          <w:rStyle w:val="StyleUnderline"/>
        </w:rPr>
        <w:t>in the coming decades</w:t>
      </w:r>
      <w:r w:rsidRPr="00AD53A4">
        <w:rPr>
          <w:sz w:val="14"/>
        </w:rPr>
        <w:t xml:space="preserve">. </w:t>
      </w:r>
      <w:r w:rsidRPr="00AD53A4">
        <w:rPr>
          <w:rStyle w:val="StyleUnderline"/>
        </w:rPr>
        <w:t xml:space="preserve">Few in the region doubt the </w:t>
      </w:r>
      <w:r w:rsidRPr="00AD53A4">
        <w:rPr>
          <w:rStyle w:val="StyleUnderline"/>
        </w:rPr>
        <w:lastRenderedPageBreak/>
        <w:t>foundations of American power</w:t>
      </w:r>
      <w:r w:rsidRPr="00AD53A4">
        <w:rPr>
          <w:sz w:val="14"/>
        </w:rPr>
        <w:t xml:space="preserve">—favorable geography, abundant energy and resources, healthy demographics, diversity and immigration, cutting-edge technology and education, and a penchant for innovation. </w:t>
      </w:r>
      <w:r w:rsidRPr="00AD53A4">
        <w:rPr>
          <w:rStyle w:val="StyleUnderline"/>
        </w:rPr>
        <w:t xml:space="preserve">But it’s </w:t>
      </w:r>
      <w:r w:rsidRPr="00AD53A4">
        <w:rPr>
          <w:rStyle w:val="Emphasis"/>
        </w:rPr>
        <w:t>less clear</w:t>
      </w:r>
      <w:r w:rsidRPr="00AD53A4">
        <w:rPr>
          <w:sz w:val="14"/>
        </w:rPr>
        <w:t xml:space="preserve"> that </w:t>
      </w:r>
      <w:r w:rsidRPr="00AD53A4">
        <w:rPr>
          <w:rStyle w:val="StyleUnderline"/>
        </w:rPr>
        <w:t>Washington can govern effectively and sustain America’s traditional global role</w:t>
      </w:r>
      <w:r w:rsidRPr="00AD53A4">
        <w:rPr>
          <w:sz w:val="14"/>
        </w:rPr>
        <w:t xml:space="preserve">. </w:t>
      </w:r>
      <w:r w:rsidRPr="00AD53A4">
        <w:rPr>
          <w:rStyle w:val="StyleUnderline"/>
        </w:rPr>
        <w:t>Bipartisan congressional action</w:t>
      </w:r>
      <w:r w:rsidRPr="00AD53A4">
        <w:rPr>
          <w:sz w:val="14"/>
        </w:rPr>
        <w:t xml:space="preserve"> on </w:t>
      </w:r>
      <w:r w:rsidRPr="00AD53A4">
        <w:rPr>
          <w:rStyle w:val="StyleUnderline"/>
        </w:rPr>
        <w:t>fast-track</w:t>
      </w:r>
      <w:r w:rsidRPr="00AD53A4">
        <w:rPr>
          <w:sz w:val="14"/>
        </w:rPr>
        <w:t xml:space="preserve"> authority </w:t>
      </w:r>
      <w:r w:rsidRPr="00AD53A4">
        <w:rPr>
          <w:rStyle w:val="StyleUnderline"/>
        </w:rPr>
        <w:t xml:space="preserve">would provide a </w:t>
      </w:r>
      <w:r w:rsidRPr="00AD53A4">
        <w:rPr>
          <w:rStyle w:val="Emphasis"/>
        </w:rPr>
        <w:t>welcome counter</w:t>
      </w:r>
      <w:r w:rsidRPr="00AD53A4">
        <w:rPr>
          <w:sz w:val="14"/>
        </w:rPr>
        <w:t xml:space="preserve"> </w:t>
      </w:r>
      <w:r w:rsidRPr="00AD53A4">
        <w:rPr>
          <w:rStyle w:val="StyleUnderline"/>
        </w:rPr>
        <w:t>to skeptics who question</w:t>
      </w:r>
      <w:r w:rsidRPr="00AD53A4">
        <w:rPr>
          <w:sz w:val="14"/>
        </w:rPr>
        <w:t xml:space="preserve"> the </w:t>
      </w:r>
      <w:r w:rsidRPr="00AD53A4">
        <w:rPr>
          <w:rStyle w:val="StyleUnderline"/>
        </w:rPr>
        <w:t>U.S. commitment to the Asia-Pacific</w:t>
      </w:r>
      <w:r w:rsidRPr="00AD53A4">
        <w:rPr>
          <w:sz w:val="14"/>
        </w:rPr>
        <w:t xml:space="preserve">. By opening new opportunities for trade and leveling the playing field for American businesses and workers, the </w:t>
      </w:r>
      <w:r w:rsidRPr="00AD53A4">
        <w:rPr>
          <w:rStyle w:val="StyleUnderline"/>
        </w:rPr>
        <w:t>TPP would</w:t>
      </w:r>
      <w:r w:rsidRPr="00AD53A4">
        <w:rPr>
          <w:sz w:val="14"/>
        </w:rPr>
        <w:t xml:space="preserve"> further </w:t>
      </w:r>
      <w:r w:rsidRPr="00AD53A4">
        <w:rPr>
          <w:rStyle w:val="Emphasis"/>
        </w:rPr>
        <w:t>fuel America’s economic recovery</w:t>
      </w:r>
      <w:r w:rsidRPr="00AD53A4">
        <w:rPr>
          <w:sz w:val="14"/>
        </w:rPr>
        <w:t xml:space="preserve"> </w:t>
      </w:r>
      <w:r w:rsidRPr="00AD53A4">
        <w:rPr>
          <w:rStyle w:val="StyleUnderline"/>
        </w:rPr>
        <w:t xml:space="preserve">and support </w:t>
      </w:r>
      <w:r w:rsidRPr="00AD53A4">
        <w:rPr>
          <w:rStyle w:val="Emphasis"/>
        </w:rPr>
        <w:t>long-term growth</w:t>
      </w:r>
      <w:r w:rsidRPr="00AD53A4">
        <w:rPr>
          <w:sz w:val="14"/>
        </w:rPr>
        <w:t xml:space="preserve">. </w:t>
      </w:r>
      <w:r w:rsidRPr="00AD53A4">
        <w:rPr>
          <w:rStyle w:val="StyleUnderline"/>
        </w:rPr>
        <w:t>A healthier fiscal environment would</w:t>
      </w:r>
      <w:r w:rsidRPr="00AD53A4">
        <w:rPr>
          <w:sz w:val="14"/>
        </w:rPr>
        <w:t xml:space="preserve"> in turn </w:t>
      </w:r>
      <w:r w:rsidRPr="00AD53A4">
        <w:rPr>
          <w:rStyle w:val="StyleUnderline"/>
        </w:rPr>
        <w:t xml:space="preserve">help Washington </w:t>
      </w:r>
      <w:r w:rsidRPr="00AD53A4">
        <w:rPr>
          <w:rStyle w:val="Emphasis"/>
        </w:rPr>
        <w:t>reverse defense cuts</w:t>
      </w:r>
      <w:r w:rsidRPr="00AD53A4">
        <w:rPr>
          <w:sz w:val="14"/>
        </w:rPr>
        <w:t xml:space="preserve"> </w:t>
      </w:r>
      <w:r w:rsidRPr="00AD53A4">
        <w:rPr>
          <w:rStyle w:val="StyleUnderline"/>
        </w:rPr>
        <w:t>that threaten to undermine</w:t>
      </w:r>
      <w:r w:rsidRPr="00AD53A4">
        <w:rPr>
          <w:sz w:val="14"/>
        </w:rPr>
        <w:t xml:space="preserve"> the </w:t>
      </w:r>
      <w:r w:rsidRPr="00AD53A4">
        <w:rPr>
          <w:rStyle w:val="StyleUnderline"/>
        </w:rPr>
        <w:t>U.S. military</w:t>
      </w:r>
      <w:r w:rsidRPr="00AD53A4">
        <w:rPr>
          <w:sz w:val="14"/>
        </w:rPr>
        <w:t xml:space="preserve">’s </w:t>
      </w:r>
      <w:r w:rsidRPr="00AD53A4">
        <w:rPr>
          <w:rStyle w:val="StyleUnderline"/>
        </w:rPr>
        <w:t>readiness</w:t>
      </w:r>
      <w:r w:rsidRPr="00AD53A4">
        <w:rPr>
          <w:sz w:val="14"/>
        </w:rPr>
        <w:t xml:space="preserve"> </w:t>
      </w:r>
      <w:r w:rsidRPr="00AD53A4">
        <w:rPr>
          <w:rStyle w:val="StyleUnderline"/>
        </w:rPr>
        <w:t>and tech</w:t>
      </w:r>
      <w:r w:rsidRPr="00AD53A4">
        <w:rPr>
          <w:sz w:val="14"/>
        </w:rPr>
        <w:t xml:space="preserve">nological </w:t>
      </w:r>
      <w:r w:rsidRPr="00AD53A4">
        <w:rPr>
          <w:rStyle w:val="StyleUnderline"/>
        </w:rPr>
        <w:t>edge</w:t>
      </w:r>
      <w:r w:rsidRPr="00AD53A4">
        <w:rPr>
          <w:sz w:val="14"/>
        </w:rPr>
        <w:t xml:space="preserve"> when we need them more than ever. </w:t>
      </w:r>
      <w:r w:rsidRPr="00AD53A4">
        <w:rPr>
          <w:rStyle w:val="StyleUnderline"/>
        </w:rPr>
        <w:t>Deeper economic engagement</w:t>
      </w:r>
      <w:r w:rsidRPr="00AD53A4">
        <w:rPr>
          <w:sz w:val="14"/>
        </w:rPr>
        <w:t xml:space="preserve"> in Asia </w:t>
      </w:r>
      <w:r w:rsidRPr="00AD53A4">
        <w:rPr>
          <w:rStyle w:val="StyleUnderline"/>
        </w:rPr>
        <w:t>would</w:t>
      </w:r>
      <w:r w:rsidRPr="00AD53A4">
        <w:rPr>
          <w:sz w:val="14"/>
        </w:rPr>
        <w:t xml:space="preserve"> also help </w:t>
      </w:r>
      <w:r w:rsidRPr="00AD53A4">
        <w:rPr>
          <w:rStyle w:val="StyleUnderline"/>
        </w:rPr>
        <w:t>strengthen America’s security ties</w:t>
      </w:r>
      <w:r w:rsidRPr="00AD53A4">
        <w:rPr>
          <w:sz w:val="14"/>
        </w:rPr>
        <w:t xml:space="preserve">, which are </w:t>
      </w:r>
      <w:r w:rsidRPr="00AD53A4">
        <w:rPr>
          <w:rStyle w:val="StyleUnderline"/>
        </w:rPr>
        <w:t>a</w:t>
      </w:r>
      <w:r w:rsidRPr="00AD53A4">
        <w:rPr>
          <w:sz w:val="14"/>
        </w:rPr>
        <w:t xml:space="preserve"> unique and </w:t>
      </w:r>
      <w:r w:rsidRPr="00AD53A4">
        <w:rPr>
          <w:rStyle w:val="StyleUnderline"/>
        </w:rPr>
        <w:t>central feature of U.S. global power</w:t>
      </w:r>
      <w:r w:rsidRPr="00AD53A4">
        <w:rPr>
          <w:sz w:val="14"/>
        </w:rPr>
        <w:t xml:space="preserve">. </w:t>
      </w:r>
      <w:r w:rsidRPr="00AD53A4">
        <w:rPr>
          <w:rStyle w:val="StyleUnderline"/>
        </w:rPr>
        <w:t>These critical partnerships are</w:t>
      </w:r>
      <w:r w:rsidRPr="00AD53A4">
        <w:rPr>
          <w:sz w:val="14"/>
        </w:rPr>
        <w:t xml:space="preserve"> at their </w:t>
      </w:r>
      <w:r w:rsidRPr="00AD53A4">
        <w:rPr>
          <w:rStyle w:val="Emphasis"/>
        </w:rPr>
        <w:t>strongest</w:t>
      </w:r>
      <w:r w:rsidRPr="00AD53A4">
        <w:rPr>
          <w:sz w:val="14"/>
        </w:rPr>
        <w:t xml:space="preserve"> and most durable </w:t>
      </w:r>
      <w:r w:rsidRPr="00AD53A4">
        <w:rPr>
          <w:rStyle w:val="StyleUnderline"/>
        </w:rPr>
        <w:t>when military cooperation rests on</w:t>
      </w:r>
      <w:r w:rsidRPr="00AD53A4">
        <w:rPr>
          <w:sz w:val="14"/>
        </w:rPr>
        <w:t xml:space="preserve"> a foundation of </w:t>
      </w:r>
      <w:r w:rsidRPr="00AD53A4">
        <w:rPr>
          <w:rStyle w:val="StyleUnderline"/>
        </w:rPr>
        <w:t>shared economic interests</w:t>
      </w:r>
      <w:r w:rsidRPr="00AD53A4">
        <w:rPr>
          <w:sz w:val="14"/>
        </w:rPr>
        <w:t xml:space="preserve">. </w:t>
      </w:r>
      <w:r w:rsidRPr="00AD53A4">
        <w:rPr>
          <w:rStyle w:val="StyleUnderline"/>
        </w:rPr>
        <w:t>Wealthier partners</w:t>
      </w:r>
      <w:r w:rsidRPr="00AD53A4">
        <w:rPr>
          <w:sz w:val="14"/>
        </w:rPr>
        <w:t xml:space="preserve"> benefiting from a more open regional trading system </w:t>
      </w:r>
      <w:r w:rsidRPr="00AD53A4">
        <w:rPr>
          <w:rStyle w:val="StyleUnderline"/>
        </w:rPr>
        <w:t xml:space="preserve">would be able to devote greater resources to </w:t>
      </w:r>
      <w:r w:rsidRPr="00AD53A4">
        <w:rPr>
          <w:sz w:val="14"/>
        </w:rPr>
        <w:t xml:space="preserve">helping the U.S. </w:t>
      </w:r>
      <w:r w:rsidRPr="00AD53A4">
        <w:rPr>
          <w:rStyle w:val="StyleUnderline"/>
        </w:rPr>
        <w:t>address global and regional security challenges,</w:t>
      </w:r>
      <w:r w:rsidRPr="00AD53A4">
        <w:rPr>
          <w:sz w:val="14"/>
        </w:rPr>
        <w:t xml:space="preserve"> from </w:t>
      </w:r>
      <w:r w:rsidRPr="00AD53A4">
        <w:rPr>
          <w:rStyle w:val="Emphasis"/>
        </w:rPr>
        <w:t>counterterror</w:t>
      </w:r>
      <w:r w:rsidRPr="00AD53A4">
        <w:rPr>
          <w:sz w:val="14"/>
        </w:rPr>
        <w:t xml:space="preserve">ism and maritime security to humanitarian assistance and disaster relief. The </w:t>
      </w:r>
      <w:r w:rsidRPr="00AD53A4">
        <w:rPr>
          <w:rStyle w:val="StyleUnderline"/>
        </w:rPr>
        <w:t>TPP</w:t>
      </w:r>
      <w:r w:rsidRPr="00AD53A4">
        <w:rPr>
          <w:sz w:val="14"/>
        </w:rPr>
        <w:t xml:space="preserve"> also </w:t>
      </w:r>
      <w:r w:rsidRPr="00AD53A4">
        <w:rPr>
          <w:rStyle w:val="StyleUnderline"/>
        </w:rPr>
        <w:t>represents an unprecedented opportunity</w:t>
      </w:r>
      <w:r w:rsidRPr="00AD53A4">
        <w:rPr>
          <w:sz w:val="14"/>
        </w:rPr>
        <w:t>—and one that may not return for decades—</w:t>
      </w:r>
      <w:r w:rsidRPr="00AD53A4">
        <w:rPr>
          <w:rStyle w:val="StyleUnderline"/>
        </w:rPr>
        <w:t>to establish widespread trade rules in Asia that advance U.S.</w:t>
      </w:r>
      <w:r w:rsidRPr="00AD53A4">
        <w:rPr>
          <w:sz w:val="14"/>
        </w:rPr>
        <w:t xml:space="preserve"> values and </w:t>
      </w:r>
      <w:r w:rsidRPr="00AD53A4">
        <w:rPr>
          <w:rStyle w:val="StyleUnderline"/>
        </w:rPr>
        <w:t>interests</w:t>
      </w:r>
      <w:r w:rsidRPr="00AD53A4">
        <w:rPr>
          <w:sz w:val="14"/>
        </w:rPr>
        <w:t xml:space="preserve">. The agreement would lock in stronger labor and environmental protections, while establishing new rules on intellectual property rights and curbing unfair government subsidies to state-owned enterprises. Ensuring that countries like Japan, Malaysia and Vietnam elevate their practices to meet these higher standards would yield economic and social reforms that the U.S. has long sought to advance in Asia. This wave of reform would continue as other countries line up to join the pact in future rounds. Critics of free trade in general, and the TPP in particular, claim these standards don't go far enough. Perhaps, but the perfect should not be the enemy of the good. Given the painstaking negotiations and the diversity of countries involved, </w:t>
      </w:r>
      <w:r w:rsidRPr="00AD53A4">
        <w:rPr>
          <w:rStyle w:val="StyleUnderline"/>
        </w:rPr>
        <w:t>disrupting the deal now would</w:t>
      </w:r>
      <w:r w:rsidRPr="00AD53A4">
        <w:rPr>
          <w:sz w:val="14"/>
        </w:rPr>
        <w:t xml:space="preserve"> likely </w:t>
      </w:r>
      <w:r w:rsidRPr="00AD53A4">
        <w:rPr>
          <w:rStyle w:val="StyleUnderline"/>
        </w:rPr>
        <w:t>lead to no deal at all</w:t>
      </w:r>
      <w:r w:rsidRPr="00AD53A4">
        <w:rPr>
          <w:sz w:val="14"/>
        </w:rPr>
        <w:t xml:space="preserve">. In that event </w:t>
      </w:r>
      <w:r w:rsidRPr="00AD53A4">
        <w:rPr>
          <w:rStyle w:val="StyleUnderline"/>
        </w:rPr>
        <w:t xml:space="preserve">the leadership vacuum left by the U.S. would </w:t>
      </w:r>
      <w:r w:rsidRPr="00AD53A4">
        <w:rPr>
          <w:rStyle w:val="Emphasis"/>
        </w:rPr>
        <w:t>quickly be filled by other powers</w:t>
      </w:r>
      <w:r w:rsidRPr="00AD53A4">
        <w:rPr>
          <w:sz w:val="14"/>
        </w:rPr>
        <w:t xml:space="preserve">, most likely China, which would be more than happy to set laxer rules and lower standards for global trade. How would the U.S. benefit from such a race to the bottom? The good news is that </w:t>
      </w:r>
      <w:r w:rsidRPr="00AD53A4">
        <w:rPr>
          <w:rStyle w:val="Emphasis"/>
        </w:rPr>
        <w:t>this contest is Washington’s to lose</w:t>
      </w:r>
      <w:r w:rsidRPr="00AD53A4">
        <w:rPr>
          <w:sz w:val="14"/>
        </w:rPr>
        <w:t xml:space="preserve">. Polls show that more than two-thirds of Americans support increased trade ties overseas, and there remains a strong bipartisan consensus for U.S. engagement in Asia. Now </w:t>
      </w:r>
      <w:r w:rsidRPr="00AD53A4">
        <w:rPr>
          <w:rStyle w:val="StyleUnderline"/>
        </w:rPr>
        <w:t>it is up to lawmakers on Capitol Hill to ensure</w:t>
      </w:r>
      <w:r w:rsidRPr="00AD53A4">
        <w:rPr>
          <w:sz w:val="14"/>
        </w:rPr>
        <w:t xml:space="preserve"> that </w:t>
      </w:r>
      <w:r w:rsidRPr="00AD53A4">
        <w:rPr>
          <w:rStyle w:val="StyleUnderline"/>
        </w:rPr>
        <w:t>the U.S. reaps the national security windfall of the TPP.</w:t>
      </w:r>
      <w:r w:rsidRPr="00AD53A4">
        <w:rPr>
          <w:sz w:val="14"/>
        </w:rPr>
        <w:t xml:space="preserve"> </w:t>
      </w:r>
      <w:r w:rsidRPr="00AD53A4">
        <w:rPr>
          <w:rStyle w:val="StyleUnderline"/>
        </w:rPr>
        <w:t xml:space="preserve">To fail would be a </w:t>
      </w:r>
      <w:r w:rsidRPr="00AD53A4">
        <w:rPr>
          <w:rStyle w:val="Emphasis"/>
        </w:rPr>
        <w:t>historic strategic folly</w:t>
      </w:r>
      <w:r w:rsidRPr="00AD53A4">
        <w:rPr>
          <w:sz w:val="14"/>
        </w:rPr>
        <w:t>.</w:t>
      </w:r>
    </w:p>
    <w:p w:rsidR="00AD53A4" w:rsidRDefault="00AD53A4" w:rsidP="00AD53A4">
      <w:pPr>
        <w:pStyle w:val="Heading4"/>
      </w:pPr>
      <w:r>
        <w:t xml:space="preserve">Nuclear war </w:t>
      </w:r>
    </w:p>
    <w:p w:rsidR="00AD53A4" w:rsidRDefault="00AD53A4" w:rsidP="00AD53A4">
      <w:r>
        <w:rPr>
          <w:rStyle w:val="Style13ptBold"/>
        </w:rPr>
        <w:t>Campbell 8</w:t>
      </w:r>
      <w:r>
        <w:t xml:space="preserve"> </w:t>
      </w:r>
      <w:r>
        <w:rPr>
          <w:sz w:val="14"/>
          <w:szCs w:val="14"/>
        </w:rPr>
        <w:t xml:space="preserve">(Kurt M, Assistant Secretary of State for East Asian and Pacific Affairs, Dr. Campbell served in several capacities in government, including as Deputy Assistant Secretary of Defense for Asia and the Pacific, Director on theNational Security Council Staff, previously the Chief Executive Officer and co-founder of the Center for a New American Security (CNAS), served as Director of the Aspen Strategy Group and the Chairman of the Editorial Board of the Washington Quarterly, and was the founder and Principal of StratAsia, a strategic advisory company focused on Asia, rior to co-founding CNAS, he served as Senior Vice President, Director of the International Security Program, and the Henry A. Kissinger Chair in National Security Policy at the Center for Strategic and International Studies, doctorate in International Relation Theory from Oxford, former associate professor of public policy and international relations at the John F. Kennedy School of Government and Assistant Director of the Center for Science and International Affairs at Harvard University, member of Council on Foreign Relations and  International Institute for Strategic Studies, “The Power of Balance: America in iAsia” June 2008, </w:t>
      </w:r>
      <w:hyperlink r:id="rId9" w:history="1">
        <w:r>
          <w:rPr>
            <w:rStyle w:val="Hyperlink"/>
            <w:sz w:val="14"/>
            <w:szCs w:val="14"/>
          </w:rPr>
          <w:t>http://www.cnas.org/files/documents/publications/CampbellPatelSingh_iAsia_June08.pdf</w:t>
        </w:r>
      </w:hyperlink>
      <w:r>
        <w:rPr>
          <w:sz w:val="14"/>
          <w:szCs w:val="14"/>
        </w:rPr>
        <w:t>)</w:t>
      </w:r>
      <w:r>
        <w:rPr>
          <w:sz w:val="18"/>
        </w:rPr>
        <w:t xml:space="preserve"> </w:t>
      </w:r>
    </w:p>
    <w:p w:rsidR="00AD53A4" w:rsidRDefault="00AD53A4" w:rsidP="00AD53A4"/>
    <w:p w:rsidR="00AD53A4" w:rsidRPr="00267C74" w:rsidRDefault="00AD53A4" w:rsidP="00AD53A4">
      <w:pPr>
        <w:rPr>
          <w:sz w:val="16"/>
        </w:rPr>
      </w:pPr>
      <w:r w:rsidRPr="00AD53A4">
        <w:rPr>
          <w:sz w:val="16"/>
        </w:rPr>
        <w:t xml:space="preserve">Asian </w:t>
      </w:r>
      <w:r w:rsidRPr="00AD53A4">
        <w:rPr>
          <w:i/>
          <w:iCs/>
          <w:sz w:val="16"/>
        </w:rPr>
        <w:t xml:space="preserve">investment </w:t>
      </w:r>
      <w:r w:rsidRPr="00AD53A4">
        <w:rPr>
          <w:sz w:val="16"/>
        </w:rPr>
        <w:t>is also at record levels. Asian countries lead the world with unprecedented infra</w:t>
      </w:r>
      <w:r w:rsidRPr="00AD53A4">
        <w:rPr>
          <w:sz w:val="16"/>
        </w:rPr>
        <w:softHyphen/>
        <w:t>structure projects. With over $3 trillion in foreign currency reserves, Asian nations and businesses are starting to shape global economic activity. Indian firms are purchasing industrial giants such as Arcelor Steel, as well as iconic brands of its once-colonial ruler, such as Jaguar and Range Rover. China’s Lenovo bought IBM’s personal computer We call the transformations across the Asia-Pacific the emergence of “iAsia” to reflect the adoption by countries across Asia of fundamentally new stra</w:t>
      </w:r>
      <w:r w:rsidRPr="00AD53A4">
        <w:rPr>
          <w:sz w:val="16"/>
        </w:rPr>
        <w:softHyphen/>
        <w:t xml:space="preserve">tegic approaches to their neighbors and the world. </w:t>
      </w:r>
      <w:r w:rsidRPr="00AD53A4">
        <w:rPr>
          <w:rStyle w:val="StyleUnderline"/>
        </w:rPr>
        <w:t xml:space="preserve">Asian nations are pursuing </w:t>
      </w:r>
      <w:r w:rsidRPr="00AD53A4">
        <w:rPr>
          <w:sz w:val="16"/>
        </w:rPr>
        <w:t>their interests with real</w:t>
      </w:r>
      <w:r w:rsidRPr="00AD53A4">
        <w:rPr>
          <w:rStyle w:val="StyleUnderline"/>
        </w:rPr>
        <w:t xml:space="preserve"> power in a period of</w:t>
      </w:r>
      <w:r w:rsidRPr="00AD53A4">
        <w:rPr>
          <w:sz w:val="16"/>
        </w:rPr>
        <w:t xml:space="preserve"> both </w:t>
      </w:r>
      <w:r w:rsidRPr="00AD53A4">
        <w:rPr>
          <w:rStyle w:val="StyleUnderline"/>
        </w:rPr>
        <w:t xml:space="preserve">tremendous </w:t>
      </w:r>
      <w:r w:rsidRPr="00AD53A4">
        <w:rPr>
          <w:sz w:val="16"/>
        </w:rPr>
        <w:t xml:space="preserve">potential and great </w:t>
      </w:r>
      <w:r w:rsidRPr="00AD53A4">
        <w:rPr>
          <w:rStyle w:val="StyleUnderline"/>
        </w:rPr>
        <w:t>uncertainty</w:t>
      </w:r>
      <w:r w:rsidRPr="00AD53A4">
        <w:rPr>
          <w:sz w:val="16"/>
        </w:rPr>
        <w:t xml:space="preserve">. iAsia is: </w:t>
      </w:r>
      <w:r w:rsidRPr="00AD53A4">
        <w:rPr>
          <w:i/>
          <w:iCs/>
          <w:sz w:val="16"/>
        </w:rPr>
        <w:t xml:space="preserve">Integrating: </w:t>
      </w:r>
      <w:r w:rsidRPr="00AD53A4">
        <w:rPr>
          <w:sz w:val="16"/>
        </w:rPr>
        <w:t xml:space="preserve">iAsia includes increasing economic interdependence and a flowering of multinational forums to deal with trade, cultural exchange, and, to some degree, security. </w:t>
      </w:r>
      <w:r w:rsidRPr="00AD53A4">
        <w:rPr>
          <w:i/>
          <w:iCs/>
          <w:sz w:val="16"/>
        </w:rPr>
        <w:t xml:space="preserve">Innovating: </w:t>
      </w:r>
      <w:r w:rsidRPr="00AD53A4">
        <w:rPr>
          <w:sz w:val="16"/>
        </w:rPr>
        <w:t xml:space="preserve">iAsia boasts the world’s most successful manufacturing and technology sectors and could start taking the lead in everything from finance to nanotech to green tech. </w:t>
      </w:r>
      <w:r w:rsidRPr="00AD53A4">
        <w:rPr>
          <w:i/>
          <w:iCs/>
          <w:sz w:val="16"/>
        </w:rPr>
        <w:t xml:space="preserve">Investing: </w:t>
      </w:r>
      <w:r w:rsidRPr="00AD53A4">
        <w:rPr>
          <w:sz w:val="16"/>
        </w:rPr>
        <w:t>Asian nations are developing infrastruc</w:t>
      </w:r>
      <w:r w:rsidRPr="00AD53A4">
        <w:rPr>
          <w:sz w:val="16"/>
        </w:rPr>
        <w:softHyphen/>
        <w:t xml:space="preserve">ture and human capital at unprecedented rates. But </w:t>
      </w:r>
      <w:r w:rsidRPr="00AD53A4">
        <w:rPr>
          <w:rStyle w:val="StyleUnderline"/>
        </w:rPr>
        <w:t xml:space="preserve">the continent remains plagued by: </w:t>
      </w:r>
      <w:r w:rsidRPr="00AD53A4">
        <w:rPr>
          <w:sz w:val="16"/>
        </w:rPr>
        <w:t>Insecurity:</w:t>
      </w:r>
      <w:r w:rsidRPr="00AD53A4">
        <w:rPr>
          <w:rStyle w:val="StyleUnderline"/>
        </w:rPr>
        <w:t xml:space="preserve"> Great-power rivalry </w:t>
      </w:r>
      <w:r w:rsidRPr="00AD53A4">
        <w:rPr>
          <w:sz w:val="16"/>
        </w:rPr>
        <w:t>is alive in Asia. Massive</w:t>
      </w:r>
      <w:r w:rsidRPr="00AD53A4">
        <w:rPr>
          <w:rStyle w:val="StyleUnderline"/>
        </w:rPr>
        <w:t xml:space="preserve"> military investments along with historic suspicions </w:t>
      </w:r>
      <w:r w:rsidRPr="00AD53A4">
        <w:rPr>
          <w:sz w:val="16"/>
        </w:rPr>
        <w:t>and contemporary</w:t>
      </w:r>
      <w:r w:rsidRPr="00AD53A4">
        <w:rPr>
          <w:rStyle w:val="StyleUnderline"/>
        </w:rPr>
        <w:t xml:space="preserve"> territorial </w:t>
      </w:r>
      <w:r w:rsidRPr="00AD53A4">
        <w:rPr>
          <w:sz w:val="16"/>
        </w:rPr>
        <w:t>and other</w:t>
      </w:r>
      <w:r w:rsidRPr="00AD53A4">
        <w:rPr>
          <w:rStyle w:val="StyleUnderline"/>
        </w:rPr>
        <w:t xml:space="preserve"> conflicts </w:t>
      </w:r>
      <w:r w:rsidRPr="00AD53A4">
        <w:rPr>
          <w:sz w:val="16"/>
        </w:rPr>
        <w:t>make war in Asia plausible. Instability: From environmental degradation to violent extremism to trafficking in drugs, people, and weapons, Asian nations have much to worry about. Inequality: Within nations and between them, inequality in Asia is more stark than anywhere else in the world. Impoverished minorities in countries like India and China, and the gap in governance and capacity within countries, whether as back</w:t>
      </w:r>
      <w:r w:rsidRPr="00AD53A4">
        <w:rPr>
          <w:sz w:val="16"/>
        </w:rPr>
        <w:softHyphen/>
        <w:t xml:space="preserve">ward as Burma or as advanced as Singapore, present unique challenges. A traditional approach to Asia will not suffice if the United States is to both protect American interests and help iAsia realize its potential and avoid pitfalls. business and the Chinese government, along with other Asian financial players, injected billions in capital to help steady U.S. investment banks such as Merrill Lynch as the American subprime mortgage collapse unfolded. Chinese investment funds regional industrialization, which in turn creates new markets for global products. Asia now accounts for over 40 percent of global consumption of steel 4 and China is consuming almost half of world’s available concrete. 5 Natural resources from soy to copper to oil are being used by China and India at astonishing rates, driving up commodity prices and setting off alarm bells in Washington and other Western capitals. Yet </w:t>
      </w:r>
      <w:r w:rsidRPr="00AD53A4">
        <w:rPr>
          <w:rStyle w:val="StyleUnderline"/>
        </w:rPr>
        <w:t>Asia is not a theater at peace.</w:t>
      </w:r>
      <w:r w:rsidRPr="00AD53A4">
        <w:rPr>
          <w:sz w:val="16"/>
        </w:rPr>
        <w:t xml:space="preserve"> On average, between 15 and 50 people die every day from causes tied to </w:t>
      </w:r>
      <w:r w:rsidRPr="00AD53A4">
        <w:rPr>
          <w:sz w:val="16"/>
        </w:rPr>
        <w:lastRenderedPageBreak/>
        <w:t>conflict, and suspicions rooted in</w:t>
      </w:r>
      <w:r w:rsidRPr="00AD53A4">
        <w:rPr>
          <w:rStyle w:val="StyleUnderline"/>
        </w:rPr>
        <w:t xml:space="preserve"> rivalry and nationalism run deep. The continent </w:t>
      </w:r>
      <w:r w:rsidRPr="00AD53A4">
        <w:rPr>
          <w:sz w:val="16"/>
        </w:rPr>
        <w:t xml:space="preserve">harbors every traditional and non-traditional challenge of our age: it </w:t>
      </w:r>
      <w:r w:rsidRPr="00AD53A4">
        <w:rPr>
          <w:rStyle w:val="StyleUnderline"/>
        </w:rPr>
        <w:t xml:space="preserve">is a cauldron of </w:t>
      </w:r>
      <w:r w:rsidRPr="00AD53A4">
        <w:rPr>
          <w:sz w:val="16"/>
        </w:rPr>
        <w:t>religious and ethnic</w:t>
      </w:r>
      <w:r w:rsidRPr="00AD53A4">
        <w:rPr>
          <w:rStyle w:val="StyleUnderline"/>
        </w:rPr>
        <w:t xml:space="preserve"> tension</w:t>
      </w:r>
      <w:r w:rsidRPr="00AD53A4">
        <w:rPr>
          <w:sz w:val="16"/>
        </w:rPr>
        <w:t>; a source of terror and extrem</w:t>
      </w:r>
      <w:r w:rsidRPr="00AD53A4">
        <w:rPr>
          <w:sz w:val="16"/>
        </w:rPr>
        <w:softHyphen/>
        <w:t>ism; an accelerating driver of the insatiable global appetite for energy; the place where the most people will suffer the adverse effects of global climate change; the primary source of nuclear proliferation;</w:t>
      </w:r>
      <w:r w:rsidRPr="00AD53A4">
        <w:rPr>
          <w:rStyle w:val="StyleUnderline"/>
        </w:rPr>
        <w:t xml:space="preserve"> and the</w:t>
      </w:r>
      <w:r w:rsidRPr="00AD53A4">
        <w:rPr>
          <w:rStyle w:val="Emphasis"/>
        </w:rPr>
        <w:t xml:space="preserve"> most likely theater </w:t>
      </w:r>
      <w:r w:rsidRPr="00AD53A4">
        <w:rPr>
          <w:sz w:val="16"/>
        </w:rPr>
        <w:t>on Earth</w:t>
      </w:r>
      <w:r w:rsidRPr="00AD53A4">
        <w:rPr>
          <w:rStyle w:val="StyleUnderline"/>
        </w:rPr>
        <w:t xml:space="preserve"> for </w:t>
      </w:r>
      <w:r w:rsidRPr="00AD53A4">
        <w:rPr>
          <w:sz w:val="16"/>
        </w:rPr>
        <w:t>a major conventional confrontation and even a</w:t>
      </w:r>
      <w:r w:rsidRPr="00AD53A4">
        <w:rPr>
          <w:rStyle w:val="StyleUnderline"/>
        </w:rPr>
        <w:t xml:space="preserve"> nuclear conflict.</w:t>
      </w:r>
      <w:r w:rsidRPr="00AD53A4">
        <w:rPr>
          <w:sz w:val="16"/>
        </w:rPr>
        <w:t xml:space="preserve"> Coexisting with the optimism of iAsia are the ingredients for </w:t>
      </w:r>
      <w:r w:rsidRPr="00AD53A4">
        <w:rPr>
          <w:rStyle w:val="StyleUnderline"/>
        </w:rPr>
        <w:t xml:space="preserve">internal strife, non-traditional threats </w:t>
      </w:r>
      <w:r w:rsidRPr="00AD53A4">
        <w:rPr>
          <w:sz w:val="16"/>
        </w:rPr>
        <w:t>like terrorism</w:t>
      </w:r>
      <w:r w:rsidRPr="00AD53A4">
        <w:rPr>
          <w:rStyle w:val="StyleUnderline"/>
        </w:rPr>
        <w:t xml:space="preserve">, and traditional </w:t>
      </w:r>
      <w:r w:rsidRPr="00AD53A4">
        <w:rPr>
          <w:sz w:val="16"/>
        </w:rPr>
        <w:t>interstate</w:t>
      </w:r>
      <w:r w:rsidRPr="00AD53A4">
        <w:rPr>
          <w:rStyle w:val="StyleUnderline"/>
        </w:rPr>
        <w:t xml:space="preserve"> conflict</w:t>
      </w:r>
      <w:r w:rsidRPr="00AD53A4">
        <w:rPr>
          <w:sz w:val="16"/>
        </w:rPr>
        <w:t>, which</w:t>
      </w:r>
      <w:r w:rsidRPr="00AD53A4">
        <w:rPr>
          <w:rStyle w:val="StyleUnderline"/>
        </w:rPr>
        <w:t xml:space="preserve"> are </w:t>
      </w:r>
      <w:r w:rsidRPr="00AD53A4">
        <w:rPr>
          <w:sz w:val="16"/>
        </w:rPr>
        <w:t>all</w:t>
      </w:r>
      <w:r w:rsidRPr="00AD53A4">
        <w:rPr>
          <w:rStyle w:val="StyleUnderline"/>
        </w:rPr>
        <w:t xml:space="preserve"> </w:t>
      </w:r>
      <w:r w:rsidRPr="00AD53A4">
        <w:rPr>
          <w:rStyle w:val="Emphasis"/>
        </w:rPr>
        <w:t>magnified by the risk of miscalc</w:t>
      </w:r>
      <w:r w:rsidRPr="00AD53A4">
        <w:rPr>
          <w:sz w:val="16"/>
        </w:rPr>
        <w:t>ulation or poor decision-making.</w:t>
      </w:r>
    </w:p>
    <w:p w:rsidR="00071C57" w:rsidRDefault="00071C57" w:rsidP="00B55AD5"/>
    <w:p w:rsidR="002560A2" w:rsidRDefault="002560A2" w:rsidP="002560A2">
      <w:pPr>
        <w:pStyle w:val="Heading3"/>
      </w:pPr>
      <w:r>
        <w:lastRenderedPageBreak/>
        <w:t xml:space="preserve">2NC UQ </w:t>
      </w:r>
      <w:r w:rsidR="00AD53A4">
        <w:t xml:space="preserve">– TPP Passes Congress </w:t>
      </w:r>
    </w:p>
    <w:p w:rsidR="002560A2" w:rsidRDefault="00AD53A4" w:rsidP="00AD53A4">
      <w:pPr>
        <w:pStyle w:val="Heading4"/>
      </w:pPr>
      <w:r>
        <w:t xml:space="preserve">TPP passage likely but holding off opposition is essential </w:t>
      </w:r>
    </w:p>
    <w:p w:rsidR="002560A2" w:rsidRDefault="002560A2" w:rsidP="002560A2">
      <w:r w:rsidRPr="00843D69">
        <w:rPr>
          <w:rStyle w:val="Style13ptBold"/>
        </w:rPr>
        <w:t>Drum 6/23</w:t>
      </w:r>
      <w:r>
        <w:t xml:space="preserve"> (Kevin, political blogger for Mother Jones, “Fast Track Passes. TPP Now Nearly Certain to Pass Too.,” 2015, </w:t>
      </w:r>
      <w:hyperlink r:id="rId10" w:history="1">
        <w:r w:rsidRPr="00E82712">
          <w:rPr>
            <w:rStyle w:val="Hyperlink"/>
          </w:rPr>
          <w:t>http://www.motherjones.com/kevin-drum/2015/06/fast-track-passes-tpp-now-nearly-certain-pass-too</w:t>
        </w:r>
      </w:hyperlink>
      <w:r>
        <w:t xml:space="preserve">) </w:t>
      </w:r>
    </w:p>
    <w:p w:rsidR="002560A2" w:rsidRPr="00843D69" w:rsidRDefault="002560A2" w:rsidP="002560A2">
      <w:pPr>
        <w:rPr>
          <w:sz w:val="18"/>
        </w:rPr>
      </w:pPr>
    </w:p>
    <w:p w:rsidR="002560A2" w:rsidRPr="00AD53A4" w:rsidRDefault="002560A2" w:rsidP="002560A2">
      <w:pPr>
        <w:rPr>
          <w:sz w:val="16"/>
        </w:rPr>
      </w:pPr>
      <w:r w:rsidRPr="00843D69">
        <w:rPr>
          <w:sz w:val="16"/>
        </w:rPr>
        <w:t xml:space="preserve">Well, it looks like the </w:t>
      </w:r>
      <w:r w:rsidRPr="00843D69">
        <w:rPr>
          <w:rStyle w:val="Emphasis"/>
        </w:rPr>
        <w:t>T</w:t>
      </w:r>
      <w:r w:rsidRPr="00843D69">
        <w:rPr>
          <w:sz w:val="16"/>
        </w:rPr>
        <w:t>rans-</w:t>
      </w:r>
      <w:r w:rsidRPr="00843D69">
        <w:rPr>
          <w:rStyle w:val="Emphasis"/>
        </w:rPr>
        <w:t>P</w:t>
      </w:r>
      <w:r w:rsidRPr="00843D69">
        <w:rPr>
          <w:sz w:val="16"/>
        </w:rPr>
        <w:t xml:space="preserve">acific </w:t>
      </w:r>
      <w:r w:rsidRPr="00843D69">
        <w:rPr>
          <w:rStyle w:val="Emphasis"/>
        </w:rPr>
        <w:t>P</w:t>
      </w:r>
      <w:r w:rsidRPr="00843D69">
        <w:rPr>
          <w:sz w:val="16"/>
        </w:rPr>
        <w:t xml:space="preserve">artnership treaty </w:t>
      </w:r>
      <w:r w:rsidRPr="00843D69">
        <w:rPr>
          <w:rStyle w:val="StyleUnderline"/>
        </w:rPr>
        <w:t>is in business. The standalone fast-track bill just passed the Senate by a hair, 60-37</w:t>
      </w:r>
      <w:r w:rsidRPr="00843D69">
        <w:rPr>
          <w:sz w:val="16"/>
        </w:rPr>
        <w:t xml:space="preserve">. Several Republicans defected and voted no even though they had voted yes the first time around, but only one Democrat defected. So </w:t>
      </w:r>
      <w:r w:rsidRPr="00843D69">
        <w:rPr>
          <w:rStyle w:val="StyleUnderline"/>
        </w:rPr>
        <w:t>now it goes to</w:t>
      </w:r>
      <w:r w:rsidRPr="00843D69">
        <w:rPr>
          <w:sz w:val="16"/>
        </w:rPr>
        <w:t xml:space="preserve"> President </w:t>
      </w:r>
      <w:r w:rsidRPr="00843D69">
        <w:rPr>
          <w:rStyle w:val="StyleUnderline"/>
        </w:rPr>
        <w:t>Obama's desk, where he'll sign it</w:t>
      </w:r>
      <w:r w:rsidRPr="00843D69">
        <w:rPr>
          <w:sz w:val="16"/>
        </w:rPr>
        <w:t xml:space="preserve">. Next up is a standalone Trade Adjustment bill, which Democrats killed the first time around because it was linked to fast track, which meant that voting no killed fast track. This time around, however, Democrats will presumably go ahead and vote for it since voting no will no longer stop fast track. Mitch McConnell and John Boehner have both promised to bring it up for a vote and to do their best to whip enough Republican votes for it to pass. If it doesn't, Democrats will be furious at having been conned, and might take this out by voting no on TPP itself when it comes to the floor. This gives Boehner and McConnell plenty of motivation to get it passed, and I think they will. This still doesn't guarantee that TPP itself will have smooth sailing. However, </w:t>
      </w:r>
      <w:r w:rsidRPr="00843D69">
        <w:rPr>
          <w:rStyle w:val="StyleUnderline"/>
        </w:rPr>
        <w:t>it takes only a simple majority to pass, so there would have to be quite a few defections to kill it.</w:t>
      </w:r>
      <w:r w:rsidRPr="00843D69">
        <w:rPr>
          <w:sz w:val="16"/>
        </w:rPr>
        <w:t xml:space="preserve"> Still, there's time. </w:t>
      </w:r>
      <w:r w:rsidRPr="00843D69">
        <w:rPr>
          <w:rStyle w:val="StyleUnderline"/>
        </w:rPr>
        <w:t>Once the full text</w:t>
      </w:r>
      <w:r w:rsidRPr="00843D69">
        <w:rPr>
          <w:sz w:val="16"/>
        </w:rPr>
        <w:t xml:space="preserve"> finally </w:t>
      </w:r>
      <w:r w:rsidRPr="00843D69">
        <w:rPr>
          <w:rStyle w:val="StyleUnderline"/>
        </w:rPr>
        <w:t>becomes public</w:t>
      </w:r>
      <w:r w:rsidRPr="00843D69">
        <w:rPr>
          <w:sz w:val="16"/>
        </w:rPr>
        <w:t xml:space="preserve">, I </w:t>
      </w:r>
      <w:r w:rsidRPr="00843D69">
        <w:rPr>
          <w:rStyle w:val="StyleUnderline"/>
        </w:rPr>
        <w:t xml:space="preserve">expect a </w:t>
      </w:r>
      <w:r w:rsidRPr="00843D69">
        <w:rPr>
          <w:rStyle w:val="Emphasis"/>
        </w:rPr>
        <w:t>full-court press</w:t>
      </w:r>
      <w:r w:rsidRPr="00843D69">
        <w:rPr>
          <w:sz w:val="16"/>
        </w:rPr>
        <w:t xml:space="preserve"> </w:t>
      </w:r>
      <w:r w:rsidRPr="00843D69">
        <w:rPr>
          <w:rStyle w:val="StyleUnderline"/>
        </w:rPr>
        <w:t xml:space="preserve">from anti-TPP forces in both parties. I'd give it a </w:t>
      </w:r>
      <w:r w:rsidRPr="00843D69">
        <w:rPr>
          <w:rStyle w:val="Emphasis"/>
        </w:rPr>
        <w:t>90 percent chance</w:t>
      </w:r>
      <w:r w:rsidRPr="00843D69">
        <w:rPr>
          <w:rStyle w:val="StyleUnderline"/>
        </w:rPr>
        <w:t xml:space="preserve"> of passage at this point, but there's still a </w:t>
      </w:r>
      <w:r w:rsidRPr="00843D69">
        <w:rPr>
          <w:rStyle w:val="Emphasis"/>
        </w:rPr>
        <w:t>glimmer of hope</w:t>
      </w:r>
      <w:r w:rsidRPr="00843D69">
        <w:rPr>
          <w:rStyle w:val="StyleUnderline"/>
        </w:rPr>
        <w:t xml:space="preserve"> for opponents</w:t>
      </w:r>
      <w:r w:rsidRPr="00843D69">
        <w:rPr>
          <w:sz w:val="16"/>
        </w:rPr>
        <w:t>.</w:t>
      </w:r>
    </w:p>
    <w:p w:rsidR="00AD53A4" w:rsidRDefault="00AD53A4" w:rsidP="00AD53A4">
      <w:pPr>
        <w:pStyle w:val="Heading4"/>
      </w:pPr>
      <w:r>
        <w:t xml:space="preserve">Obama working to secure TPP passage – top priority </w:t>
      </w:r>
    </w:p>
    <w:p w:rsidR="00AD53A4" w:rsidRDefault="00AD53A4" w:rsidP="00AD53A4">
      <w:r w:rsidRPr="00AD08D3">
        <w:rPr>
          <w:rStyle w:val="Style13ptBold"/>
        </w:rPr>
        <w:t>Fabian 6/21</w:t>
      </w:r>
      <w:r>
        <w:t xml:space="preserve"> (Jordan, “Obama’s unfinished business,” </w:t>
      </w:r>
      <w:hyperlink r:id="rId11" w:history="1">
        <w:r w:rsidRPr="00E82712">
          <w:rPr>
            <w:rStyle w:val="Hyperlink"/>
          </w:rPr>
          <w:t>http://thehill.com/homenews/administration/245572-obamas-unfinished-business</w:t>
        </w:r>
      </w:hyperlink>
      <w:r>
        <w:t xml:space="preserve">) </w:t>
      </w:r>
    </w:p>
    <w:p w:rsidR="00AD53A4" w:rsidRPr="00AD08D3" w:rsidRDefault="00AD53A4" w:rsidP="00AD53A4">
      <w:pPr>
        <w:rPr>
          <w:sz w:val="18"/>
        </w:rPr>
      </w:pPr>
    </w:p>
    <w:p w:rsidR="00AD53A4" w:rsidRPr="00AD08D3" w:rsidRDefault="00AD53A4" w:rsidP="00AD53A4">
      <w:pPr>
        <w:rPr>
          <w:sz w:val="16"/>
        </w:rPr>
      </w:pPr>
      <w:r w:rsidRPr="00AD08D3">
        <w:rPr>
          <w:sz w:val="16"/>
        </w:rPr>
        <w:t xml:space="preserve">Trade </w:t>
      </w:r>
      <w:r w:rsidRPr="00AD08D3">
        <w:rPr>
          <w:rStyle w:val="StyleUnderline"/>
        </w:rPr>
        <w:t xml:space="preserve">Obama’s </w:t>
      </w:r>
      <w:r w:rsidRPr="00AD08D3">
        <w:rPr>
          <w:rStyle w:val="Emphasis"/>
        </w:rPr>
        <w:t>biggest</w:t>
      </w:r>
      <w:r w:rsidRPr="00AD08D3">
        <w:rPr>
          <w:sz w:val="16"/>
        </w:rPr>
        <w:t xml:space="preserve"> second-term </w:t>
      </w:r>
      <w:r w:rsidRPr="00AD08D3">
        <w:rPr>
          <w:rStyle w:val="Emphasis"/>
        </w:rPr>
        <w:t>legislative goal</w:t>
      </w:r>
      <w:r w:rsidRPr="00AD08D3">
        <w:rPr>
          <w:sz w:val="16"/>
        </w:rPr>
        <w:t xml:space="preserve"> was to </w:t>
      </w:r>
      <w:r w:rsidRPr="00AD08D3">
        <w:rPr>
          <w:rStyle w:val="StyleUnderline"/>
        </w:rPr>
        <w:t>win fast-track authority, and</w:t>
      </w:r>
      <w:r w:rsidRPr="00AD08D3">
        <w:rPr>
          <w:sz w:val="16"/>
        </w:rPr>
        <w:t xml:space="preserve"> then </w:t>
      </w:r>
      <w:r w:rsidRPr="00AD08D3">
        <w:rPr>
          <w:rStyle w:val="StyleUnderline"/>
        </w:rPr>
        <w:t>send Congress a sweeping trade deal with 11 other countries for an up-or-down vote</w:t>
      </w:r>
      <w:r w:rsidRPr="00AD08D3">
        <w:rPr>
          <w:sz w:val="16"/>
        </w:rPr>
        <w:t xml:space="preserve">. It appeared Obama would fail to reach this goal a week ago, but he rebounded on Thursday when the House voted for a second time to pass fast-track. The president is doing everything he can to convince pro-trade Democratic senators to support fast-track for a second time. They are being told that a separate workers aid program decoupled from the bill will be approved separately. If they take the leap of faith, </w:t>
      </w:r>
      <w:r w:rsidRPr="00AD08D3">
        <w:rPr>
          <w:rStyle w:val="StyleUnderline"/>
        </w:rPr>
        <w:t xml:space="preserve">the fast-track bill will hit Obama’s desk and he will be well-placed to finish the </w:t>
      </w:r>
      <w:r w:rsidRPr="00AD08D3">
        <w:rPr>
          <w:rStyle w:val="Emphasis"/>
        </w:rPr>
        <w:t>T</w:t>
      </w:r>
      <w:r w:rsidRPr="00AD08D3">
        <w:rPr>
          <w:rStyle w:val="StyleUnderline"/>
        </w:rPr>
        <w:t>rans-</w:t>
      </w:r>
      <w:r w:rsidRPr="00AD08D3">
        <w:rPr>
          <w:rStyle w:val="Emphasis"/>
        </w:rPr>
        <w:t>P</w:t>
      </w:r>
      <w:r w:rsidRPr="00AD08D3">
        <w:rPr>
          <w:rStyle w:val="StyleUnderline"/>
        </w:rPr>
        <w:t xml:space="preserve">acific </w:t>
      </w:r>
      <w:r w:rsidRPr="00AD08D3">
        <w:rPr>
          <w:rStyle w:val="Emphasis"/>
        </w:rPr>
        <w:t>P</w:t>
      </w:r>
      <w:r w:rsidRPr="00AD08D3">
        <w:rPr>
          <w:rStyle w:val="StyleUnderline"/>
        </w:rPr>
        <w:t>artnership.</w:t>
      </w:r>
      <w:r>
        <w:rPr>
          <w:rStyle w:val="StyleUnderline"/>
        </w:rPr>
        <w:t xml:space="preserve"> </w:t>
      </w:r>
      <w:r w:rsidRPr="00AD08D3">
        <w:rPr>
          <w:rStyle w:val="StyleUnderline"/>
        </w:rPr>
        <w:t xml:space="preserve">This looks like a to-do item that can </w:t>
      </w:r>
      <w:r w:rsidRPr="00AD08D3">
        <w:rPr>
          <w:rStyle w:val="Emphasis"/>
        </w:rPr>
        <w:t>still be checked off</w:t>
      </w:r>
      <w:r w:rsidRPr="00AD08D3">
        <w:rPr>
          <w:sz w:val="16"/>
        </w:rPr>
        <w:t>.</w:t>
      </w:r>
    </w:p>
    <w:p w:rsidR="002560A2" w:rsidRPr="002560A2" w:rsidRDefault="00AD53A4" w:rsidP="00AD53A4">
      <w:pPr>
        <w:pStyle w:val="Heading4"/>
      </w:pPr>
      <w:r>
        <w:t xml:space="preserve">Obama’s top priority is TPP – support from Dems is key </w:t>
      </w:r>
    </w:p>
    <w:p w:rsidR="002560A2" w:rsidRDefault="002560A2" w:rsidP="002560A2">
      <w:r w:rsidRPr="002560A2">
        <w:rPr>
          <w:rStyle w:val="Style13ptBold"/>
        </w:rPr>
        <w:t>Weisman 6/23</w:t>
      </w:r>
      <w:r>
        <w:t xml:space="preserve"> (Jonathon, “Senate Hands a Victory to Obama on Trade Pact,” 2015, </w:t>
      </w:r>
      <w:hyperlink r:id="rId12" w:history="1">
        <w:r w:rsidRPr="00E82712">
          <w:rPr>
            <w:rStyle w:val="Hyperlink"/>
          </w:rPr>
          <w:t>http://www.nytimes.com/2015/06/24/us/politics/senate-vote-on-trade-bill.html</w:t>
        </w:r>
      </w:hyperlink>
      <w:r>
        <w:t xml:space="preserve">) </w:t>
      </w:r>
    </w:p>
    <w:p w:rsidR="002560A2" w:rsidRDefault="002560A2" w:rsidP="002560A2"/>
    <w:p w:rsidR="002560A2" w:rsidRPr="0054795C" w:rsidRDefault="002560A2" w:rsidP="002560A2">
      <w:pPr>
        <w:rPr>
          <w:sz w:val="16"/>
        </w:rPr>
      </w:pPr>
      <w:r w:rsidRPr="0054795C">
        <w:rPr>
          <w:sz w:val="16"/>
        </w:rPr>
        <w:t xml:space="preserve">WASHINGTON — </w:t>
      </w:r>
      <w:r w:rsidRPr="00843D69">
        <w:rPr>
          <w:rStyle w:val="StyleUnderline"/>
        </w:rPr>
        <w:t>The Senate narrowly voted</w:t>
      </w:r>
      <w:r w:rsidRPr="0054795C">
        <w:rPr>
          <w:sz w:val="16"/>
        </w:rPr>
        <w:t xml:space="preserve"> Tuesday </w:t>
      </w:r>
      <w:r w:rsidRPr="00843D69">
        <w:rPr>
          <w:rStyle w:val="StyleUnderline"/>
        </w:rPr>
        <w:t>to end debate on legislation granting</w:t>
      </w:r>
      <w:r w:rsidRPr="0054795C">
        <w:rPr>
          <w:sz w:val="16"/>
        </w:rPr>
        <w:t xml:space="preserve"> President </w:t>
      </w:r>
      <w:r w:rsidRPr="00843D69">
        <w:rPr>
          <w:rStyle w:val="StyleUnderline"/>
        </w:rPr>
        <w:t>Obama enhanced negotiating powers to complete a major Pacific trade accord, virtually assuring final passage</w:t>
      </w:r>
      <w:r w:rsidRPr="0054795C">
        <w:rPr>
          <w:sz w:val="16"/>
        </w:rPr>
        <w:t xml:space="preserve"> Wednesday </w:t>
      </w:r>
      <w:r w:rsidRPr="0054795C">
        <w:rPr>
          <w:rStyle w:val="StyleUnderline"/>
        </w:rPr>
        <w:t>of</w:t>
      </w:r>
      <w:r w:rsidRPr="0054795C">
        <w:rPr>
          <w:sz w:val="16"/>
        </w:rPr>
        <w:t xml:space="preserve"> Mr. </w:t>
      </w:r>
      <w:r w:rsidRPr="0054795C">
        <w:rPr>
          <w:rStyle w:val="StyleUnderline"/>
        </w:rPr>
        <w:t xml:space="preserve">Obama’s </w:t>
      </w:r>
      <w:r w:rsidRPr="0054795C">
        <w:rPr>
          <w:rStyle w:val="Emphasis"/>
        </w:rPr>
        <w:t>top legislative priority</w:t>
      </w:r>
      <w:r w:rsidRPr="0054795C">
        <w:rPr>
          <w:sz w:val="16"/>
        </w:rPr>
        <w:t xml:space="preserve"> in his final years in office. The procedural vote, 60 to 37, reached the minimum threshold needed, but final passage will require only 51 votes. It was the second time the Senate blocked a filibuster of so-called trade promotion authority, but this time the bill was shorn of a separate measure to offer enhanced retraining and education assistance to workers displaced by international trade accords. That measure faces a crucial procedural vote on Wednesday as well. </w:t>
      </w:r>
      <w:r w:rsidRPr="0054795C">
        <w:rPr>
          <w:rStyle w:val="StyleUnderline"/>
        </w:rPr>
        <w:t>Passage of a stand-alone trade promotion bill will put pressure on House Democrats</w:t>
      </w:r>
      <w:r w:rsidRPr="0054795C">
        <w:rPr>
          <w:sz w:val="16"/>
        </w:rPr>
        <w:t xml:space="preserve">, who this month brought down the worker aid provision when it was linked to the fast-track legislation, a strategic move they hoped would torpedo the entire trade package. But Republican leaders — with support from </w:t>
      </w:r>
      <w:r w:rsidRPr="0054795C">
        <w:rPr>
          <w:rStyle w:val="StyleUnderline"/>
        </w:rPr>
        <w:t>the White House</w:t>
      </w:r>
      <w:r w:rsidRPr="0054795C">
        <w:rPr>
          <w:sz w:val="16"/>
        </w:rPr>
        <w:t xml:space="preserve"> — </w:t>
      </w:r>
      <w:r w:rsidRPr="0054795C">
        <w:rPr>
          <w:rStyle w:val="StyleUnderline"/>
        </w:rPr>
        <w:t>found a parliamentary way to corner the Democrats, by separating the two pieces of the bill</w:t>
      </w:r>
      <w:r w:rsidRPr="0054795C">
        <w:rPr>
          <w:sz w:val="16"/>
        </w:rPr>
        <w:t xml:space="preserve">. By Wednesday evening, </w:t>
      </w:r>
      <w:r w:rsidRPr="0054795C">
        <w:rPr>
          <w:rStyle w:val="StyleUnderline"/>
        </w:rPr>
        <w:t xml:space="preserve">legislation will </w:t>
      </w:r>
      <w:r w:rsidRPr="0054795C">
        <w:rPr>
          <w:sz w:val="16"/>
        </w:rPr>
        <w:t xml:space="preserve">almost certainly </w:t>
      </w:r>
      <w:r w:rsidRPr="0054795C">
        <w:rPr>
          <w:rStyle w:val="StyleUnderline"/>
        </w:rPr>
        <w:t>be on the president’s desk giving him the power to complete the trade deal</w:t>
      </w:r>
      <w:r w:rsidRPr="0054795C">
        <w:rPr>
          <w:sz w:val="16"/>
        </w:rPr>
        <w:t xml:space="preserve">, </w:t>
      </w:r>
      <w:r w:rsidRPr="0054795C">
        <w:rPr>
          <w:rStyle w:val="StyleUnderline"/>
        </w:rPr>
        <w:t>the</w:t>
      </w:r>
      <w:r w:rsidRPr="0054795C">
        <w:rPr>
          <w:sz w:val="16"/>
        </w:rPr>
        <w:t xml:space="preserve"> 12-nation </w:t>
      </w:r>
      <w:r w:rsidRPr="0054795C">
        <w:rPr>
          <w:rStyle w:val="Emphasis"/>
        </w:rPr>
        <w:t>T</w:t>
      </w:r>
      <w:r w:rsidRPr="0054795C">
        <w:rPr>
          <w:rStyle w:val="StyleUnderline"/>
        </w:rPr>
        <w:t>rans-</w:t>
      </w:r>
      <w:r w:rsidRPr="0054795C">
        <w:rPr>
          <w:rStyle w:val="Emphasis"/>
        </w:rPr>
        <w:t>P</w:t>
      </w:r>
      <w:r w:rsidRPr="0054795C">
        <w:rPr>
          <w:rStyle w:val="StyleUnderline"/>
        </w:rPr>
        <w:t xml:space="preserve">acific </w:t>
      </w:r>
      <w:r w:rsidRPr="0054795C">
        <w:rPr>
          <w:rStyle w:val="Emphasis"/>
        </w:rPr>
        <w:t>P</w:t>
      </w:r>
      <w:r w:rsidRPr="0054795C">
        <w:rPr>
          <w:rStyle w:val="StyleUnderline"/>
        </w:rPr>
        <w:t>artnership</w:t>
      </w:r>
      <w:r w:rsidRPr="0054795C">
        <w:rPr>
          <w:sz w:val="16"/>
        </w:rPr>
        <w:t xml:space="preserve">, knowing Congress cannot amend or filibuster the final accord. </w:t>
      </w:r>
      <w:r w:rsidRPr="0054795C">
        <w:rPr>
          <w:rStyle w:val="StyleUnderline"/>
        </w:rPr>
        <w:t>He can sign it whether or not the House passes worker dislocation assistance</w:t>
      </w:r>
      <w:r w:rsidRPr="0054795C">
        <w:rPr>
          <w:sz w:val="16"/>
        </w:rPr>
        <w:t xml:space="preserve"> when it is scheduled to come to a vote on Friday.</w:t>
      </w:r>
    </w:p>
    <w:p w:rsidR="00AD53A4" w:rsidRDefault="00AD53A4" w:rsidP="00AD53A4">
      <w:pPr>
        <w:pStyle w:val="Heading4"/>
      </w:pPr>
      <w:r>
        <w:lastRenderedPageBreak/>
        <w:t xml:space="preserve">TPP within reach – passage likely by August – key to the Asia pivot and regional integration </w:t>
      </w:r>
    </w:p>
    <w:p w:rsidR="00AD53A4" w:rsidRDefault="00AD53A4" w:rsidP="00AD53A4">
      <w:r w:rsidRPr="00B833CA">
        <w:rPr>
          <w:rStyle w:val="Style13ptBold"/>
        </w:rPr>
        <w:t>Hufbauer 6/23</w:t>
      </w:r>
      <w:r>
        <w:t xml:space="preserve"> (Cary Clyde and Cathleen Cimino, “What you need to know about the Trans-Pacific Partnership,” </w:t>
      </w:r>
      <w:hyperlink r:id="rId13" w:history="1">
        <w:r w:rsidRPr="00E82712">
          <w:rPr>
            <w:rStyle w:val="Hyperlink"/>
          </w:rPr>
          <w:t>http://www.pbs.org/newshour/making-sense/full-dress-battle-awaits-know-tpp/</w:t>
        </w:r>
      </w:hyperlink>
      <w:r>
        <w:t xml:space="preserve">) </w:t>
      </w:r>
    </w:p>
    <w:p w:rsidR="00AD53A4" w:rsidRDefault="00AD53A4" w:rsidP="00AD53A4"/>
    <w:p w:rsidR="005A259C" w:rsidRDefault="00AD53A4" w:rsidP="00AD53A4">
      <w:pPr>
        <w:rPr>
          <w:sz w:val="16"/>
        </w:rPr>
      </w:pPr>
      <w:r w:rsidRPr="00FE7E58">
        <w:rPr>
          <w:rStyle w:val="StyleUnderline"/>
        </w:rPr>
        <w:t>The Trans-Pacific Partnership is the most substantial trade agreement ever conceived for the Asia-Pacific region</w:t>
      </w:r>
      <w:r w:rsidRPr="00B833CA">
        <w:rPr>
          <w:sz w:val="16"/>
        </w:rPr>
        <w:t xml:space="preserve">. It would be the first “mega regional” of its kind: </w:t>
      </w:r>
      <w:r w:rsidRPr="00FE7E58">
        <w:rPr>
          <w:rStyle w:val="StyleUnderline"/>
        </w:rPr>
        <w:t>the 12 participating countries represent almost 40 percent of global output and 25 percent of global exports of goods and services</w:t>
      </w:r>
      <w:r w:rsidRPr="00B833CA">
        <w:rPr>
          <w:sz w:val="16"/>
        </w:rPr>
        <w:t xml:space="preserve">. Dissatisfied with the lack of progress on the multilateral level, the 12 Trans-Pacific Partnership countries are like-minded in their pursuit of a high-standard trade and investment agenda, but of course they have different priorities and sensitivities, which means that negotiations have not been easy. The Trans-Pacific Partnership heads the U.S. trade policy agenda for political, commercial and strategic reasons. Politically, </w:t>
      </w:r>
      <w:r w:rsidRPr="00FE7E58">
        <w:rPr>
          <w:rStyle w:val="StyleUnderline"/>
        </w:rPr>
        <w:t>the trade deal embodies President Obama’s famed “Asia pivot”</w:t>
      </w:r>
      <w:r w:rsidRPr="00B833CA">
        <w:rPr>
          <w:sz w:val="16"/>
        </w:rPr>
        <w:t xml:space="preserve"> and promises to be the centerpiece of Obama’s second-term legacy. Commercially, the </w:t>
      </w:r>
      <w:r w:rsidRPr="00FE7E58">
        <w:rPr>
          <w:rStyle w:val="StyleUnderline"/>
        </w:rPr>
        <w:t>Trans-Pacific Partnership countries account for about 36 percent of U.S. total two-way trade in goods and services</w:t>
      </w:r>
      <w:r w:rsidRPr="00B833CA">
        <w:rPr>
          <w:sz w:val="16"/>
        </w:rPr>
        <w:t xml:space="preserve">. The United States already has free trade agreements with most of the Trans-Pacific Partnership members, but the pact would add Japan, Brunei, Malaysia, New Zealand and Vietnam to the list of U.S. free trade agreements partners. Moreover, the Trans-Pacific Partnership would upgrade existing U.S. free trade agreements, including the venerable NAFTA. </w:t>
      </w:r>
      <w:r w:rsidRPr="00FE7E58">
        <w:rPr>
          <w:rStyle w:val="StyleUnderline"/>
        </w:rPr>
        <w:t>Strategically, the Trans-Pacific Partnership will demonstrate to Asian partners that U.S. engagement in the region has an economic focus, alongside</w:t>
      </w:r>
      <w:r w:rsidRPr="00B833CA">
        <w:rPr>
          <w:sz w:val="16"/>
        </w:rPr>
        <w:t xml:space="preserve"> the obvious </w:t>
      </w:r>
      <w:r w:rsidRPr="00FE7E58">
        <w:rPr>
          <w:rStyle w:val="StyleUnderline"/>
        </w:rPr>
        <w:t>military dimension</w:t>
      </w:r>
      <w:r w:rsidRPr="00B833CA">
        <w:rPr>
          <w:sz w:val="16"/>
        </w:rPr>
        <w:t xml:space="preserve">. </w:t>
      </w:r>
      <w:r w:rsidRPr="00FE7E58">
        <w:rPr>
          <w:rStyle w:val="StyleUnderline"/>
        </w:rPr>
        <w:t xml:space="preserve">The trade deal negotiations are </w:t>
      </w:r>
      <w:r w:rsidRPr="00FE7E58">
        <w:rPr>
          <w:rStyle w:val="Emphasis"/>
        </w:rPr>
        <w:t>near the finish line</w:t>
      </w:r>
      <w:r w:rsidRPr="00B833CA">
        <w:rPr>
          <w:sz w:val="16"/>
        </w:rPr>
        <w:t xml:space="preserve"> </w:t>
      </w:r>
      <w:r w:rsidRPr="00FE7E58">
        <w:rPr>
          <w:rStyle w:val="StyleUnderline"/>
        </w:rPr>
        <w:t xml:space="preserve">and with the passage of fast track legislation they might be </w:t>
      </w:r>
      <w:r w:rsidRPr="00B833CA">
        <w:rPr>
          <w:rStyle w:val="Emphasis"/>
        </w:rPr>
        <w:t>concluded by August</w:t>
      </w:r>
      <w:r w:rsidRPr="00B833CA">
        <w:rPr>
          <w:sz w:val="16"/>
        </w:rPr>
        <w:t xml:space="preserve"> 2015. The Trans-Pacific Partnership text, when finalized, will set precedents for global trade rules and advance trade and investment relations between member countries. </w:t>
      </w:r>
      <w:r w:rsidRPr="00FE7E58">
        <w:rPr>
          <w:rStyle w:val="StyleUnderline"/>
        </w:rPr>
        <w:t xml:space="preserve">The trade deal would </w:t>
      </w:r>
      <w:r w:rsidRPr="00B833CA">
        <w:rPr>
          <w:sz w:val="16"/>
        </w:rPr>
        <w:t xml:space="preserve">also </w:t>
      </w:r>
      <w:r w:rsidRPr="00FE7E58">
        <w:rPr>
          <w:rStyle w:val="StyleUnderline"/>
        </w:rPr>
        <w:t>lead to greater economic integration throughout the region</w:t>
      </w:r>
      <w:r w:rsidRPr="00B833CA">
        <w:rPr>
          <w:sz w:val="16"/>
        </w:rPr>
        <w:t xml:space="preserve"> as it expands to new members, possibly achieving a long-held goal of free trade and investment within the entire Asia Pacific Economic Cooperation region.</w:t>
      </w:r>
    </w:p>
    <w:p w:rsidR="005A259C" w:rsidRDefault="005A259C" w:rsidP="005A259C">
      <w:pPr>
        <w:pStyle w:val="Heading4"/>
      </w:pPr>
      <w:r>
        <w:t xml:space="preserve">Trade is Obama’s top priority – TPP on track but will face debate soon  </w:t>
      </w:r>
    </w:p>
    <w:p w:rsidR="005A259C" w:rsidRDefault="005A259C" w:rsidP="005A259C">
      <w:r w:rsidRPr="00AD08D3">
        <w:rPr>
          <w:rStyle w:val="Style13ptBold"/>
        </w:rPr>
        <w:t>AP 6/23</w:t>
      </w:r>
      <w:r>
        <w:t xml:space="preserve"> (“Key issues, and what lies ahead, for Obama's trade agenda,” </w:t>
      </w:r>
      <w:hyperlink r:id="rId14" w:history="1">
        <w:r w:rsidRPr="00E82712">
          <w:rPr>
            <w:rStyle w:val="Hyperlink"/>
          </w:rPr>
          <w:t>http://www.washingtonpost.com/politics/congress/key-issues-and-what-lies-ahead-for-obamas-trade-agenda/2015/06/23/5a00d810-19d5-11e5-bed8-1093ee58dad0_story.html</w:t>
        </w:r>
      </w:hyperlink>
      <w:r>
        <w:t xml:space="preserve">) </w:t>
      </w:r>
    </w:p>
    <w:p w:rsidR="005A259C" w:rsidRDefault="005A259C" w:rsidP="005A259C"/>
    <w:p w:rsidR="005A259C" w:rsidRPr="005A259C" w:rsidRDefault="005A259C" w:rsidP="005A259C">
      <w:pPr>
        <w:rPr>
          <w:sz w:val="16"/>
        </w:rPr>
      </w:pPr>
      <w:r w:rsidRPr="005A259C">
        <w:rPr>
          <w:sz w:val="16"/>
        </w:rPr>
        <w:t xml:space="preserve">WASHINGTON (AP) - TPA, TAA, TPP - It's an alphabetical mix on trade that requires an explanation. The bottom line is President Barack </w:t>
      </w:r>
      <w:r w:rsidRPr="005A259C">
        <w:rPr>
          <w:rStyle w:val="StyleUnderline"/>
        </w:rPr>
        <w:t>Obama's trade agenda</w:t>
      </w:r>
      <w:r w:rsidRPr="005A259C">
        <w:rPr>
          <w:sz w:val="16"/>
        </w:rPr>
        <w:t xml:space="preserve">, </w:t>
      </w:r>
      <w:r w:rsidRPr="005A259C">
        <w:rPr>
          <w:rStyle w:val="StyleUnderline"/>
        </w:rPr>
        <w:t xml:space="preserve">a </w:t>
      </w:r>
      <w:r w:rsidRPr="005A259C">
        <w:rPr>
          <w:rStyle w:val="Emphasis"/>
        </w:rPr>
        <w:t>top priority</w:t>
      </w:r>
      <w:r w:rsidRPr="005A259C">
        <w:rPr>
          <w:sz w:val="16"/>
        </w:rPr>
        <w:t xml:space="preserve"> of his last two years in office, </w:t>
      </w:r>
      <w:r w:rsidRPr="005A259C">
        <w:rPr>
          <w:rStyle w:val="StyleUnderline"/>
        </w:rPr>
        <w:t xml:space="preserve">is </w:t>
      </w:r>
      <w:r w:rsidRPr="005A259C">
        <w:rPr>
          <w:rStyle w:val="Emphasis"/>
        </w:rPr>
        <w:t>back on track</w:t>
      </w:r>
      <w:r w:rsidRPr="005A259C">
        <w:rPr>
          <w:sz w:val="16"/>
        </w:rPr>
        <w:t>. ___ WHAT IS TPA? Trade Promotion Authority, also known as "</w:t>
      </w:r>
      <w:r w:rsidRPr="005A259C">
        <w:rPr>
          <w:rStyle w:val="StyleUnderline"/>
        </w:rPr>
        <w:t>fast track</w:t>
      </w:r>
      <w:r w:rsidRPr="005A259C">
        <w:rPr>
          <w:sz w:val="16"/>
        </w:rPr>
        <w:t xml:space="preserve">," </w:t>
      </w:r>
      <w:r w:rsidRPr="005A259C">
        <w:rPr>
          <w:rStyle w:val="StyleUnderline"/>
        </w:rPr>
        <w:t>appears on its way to final Senate passage and</w:t>
      </w:r>
      <w:r w:rsidRPr="005A259C">
        <w:rPr>
          <w:sz w:val="16"/>
        </w:rPr>
        <w:t xml:space="preserve"> President Barack </w:t>
      </w:r>
      <w:r w:rsidRPr="005A259C">
        <w:rPr>
          <w:rStyle w:val="StyleUnderline"/>
        </w:rPr>
        <w:t>Obama's signature</w:t>
      </w:r>
      <w:r w:rsidRPr="005A259C">
        <w:rPr>
          <w:sz w:val="16"/>
        </w:rPr>
        <w:t xml:space="preserve">. Enjoyed by previous presidents, it lets the administration negotiate trade agreements that Congress can reject or ratify, but not change or filibuster. ___ WHY IS TPA IMPORTANT? All parties agree that negotiating nations are unwilling to make their best offers to the United States if they feel Congress is well-positioned to kill the deals. That doesn't mean congressional approval is automatic. __ </w:t>
      </w:r>
      <w:r w:rsidRPr="005A259C">
        <w:rPr>
          <w:rStyle w:val="Emphasis"/>
        </w:rPr>
        <w:t>WHAT COMES NEXT</w:t>
      </w:r>
      <w:r w:rsidRPr="005A259C">
        <w:rPr>
          <w:sz w:val="16"/>
        </w:rPr>
        <w:t xml:space="preserve">? </w:t>
      </w:r>
      <w:r w:rsidRPr="005A259C">
        <w:rPr>
          <w:rStyle w:val="StyleUnderline"/>
        </w:rPr>
        <w:t>Obama will urge completion of negotiations for the</w:t>
      </w:r>
      <w:r w:rsidRPr="005A259C">
        <w:rPr>
          <w:sz w:val="16"/>
        </w:rPr>
        <w:t xml:space="preserve"> 12-nation Trans-Pacific Partnership, or </w:t>
      </w:r>
      <w:r w:rsidRPr="005A259C">
        <w:rPr>
          <w:rStyle w:val="StyleUnderline"/>
        </w:rPr>
        <w:t>TPP</w:t>
      </w:r>
      <w:r w:rsidRPr="005A259C">
        <w:rPr>
          <w:sz w:val="16"/>
        </w:rPr>
        <w:t xml:space="preserve">. </w:t>
      </w:r>
      <w:r w:rsidRPr="005A259C">
        <w:rPr>
          <w:rStyle w:val="StyleUnderline"/>
        </w:rPr>
        <w:t>He would ask Congress to ratify it,</w:t>
      </w:r>
      <w:r w:rsidRPr="005A259C">
        <w:rPr>
          <w:sz w:val="16"/>
        </w:rPr>
        <w:t xml:space="preserve"> </w:t>
      </w:r>
      <w:r w:rsidRPr="005A259C">
        <w:rPr>
          <w:rStyle w:val="StyleUnderline"/>
        </w:rPr>
        <w:t>following a period of</w:t>
      </w:r>
      <w:r w:rsidRPr="005A259C">
        <w:rPr>
          <w:sz w:val="16"/>
        </w:rPr>
        <w:t xml:space="preserve"> public </w:t>
      </w:r>
      <w:r w:rsidRPr="005A259C">
        <w:rPr>
          <w:rStyle w:val="Emphasis"/>
        </w:rPr>
        <w:t>scrutiny</w:t>
      </w:r>
      <w:r w:rsidRPr="005A259C">
        <w:rPr>
          <w:sz w:val="16"/>
        </w:rPr>
        <w:t xml:space="preserve"> </w:t>
      </w:r>
      <w:r w:rsidRPr="005A259C">
        <w:rPr>
          <w:rStyle w:val="StyleUnderline"/>
        </w:rPr>
        <w:t xml:space="preserve">certain to </w:t>
      </w:r>
      <w:r w:rsidRPr="005A259C">
        <w:rPr>
          <w:rStyle w:val="Emphasis"/>
        </w:rPr>
        <w:t>stir debate</w:t>
      </w:r>
      <w:r w:rsidRPr="005A259C">
        <w:rPr>
          <w:sz w:val="16"/>
        </w:rPr>
        <w:t xml:space="preserve"> among unions, environmental groups, businesses, farmers and others. </w:t>
      </w:r>
    </w:p>
    <w:p w:rsidR="005A259C" w:rsidRPr="00B833CA" w:rsidRDefault="005A259C" w:rsidP="00AD53A4">
      <w:pPr>
        <w:rPr>
          <w:sz w:val="16"/>
        </w:rPr>
      </w:pPr>
    </w:p>
    <w:p w:rsidR="002560A2" w:rsidRDefault="00AD53A4" w:rsidP="00AD53A4">
      <w:pPr>
        <w:pStyle w:val="Heading3"/>
      </w:pPr>
      <w:r>
        <w:t xml:space="preserve">2NC UQ – Negotiations </w:t>
      </w:r>
    </w:p>
    <w:p w:rsidR="00AD53A4" w:rsidRDefault="00AD53A4" w:rsidP="00AD53A4">
      <w:pPr>
        <w:pStyle w:val="Heading4"/>
      </w:pPr>
      <w:r>
        <w:t xml:space="preserve">Fast track passage provides momentum to TPP negotiations  </w:t>
      </w:r>
    </w:p>
    <w:p w:rsidR="00AD53A4" w:rsidRDefault="00AD53A4" w:rsidP="00AD53A4">
      <w:r w:rsidRPr="00B833CA">
        <w:rPr>
          <w:rStyle w:val="Style13ptBold"/>
        </w:rPr>
        <w:t>Hufbauer 6/23</w:t>
      </w:r>
      <w:r>
        <w:t xml:space="preserve"> (Cary Clyde and Cathleen Cimino, “What you need to know about the Trans-Pacific Partnership,” </w:t>
      </w:r>
      <w:hyperlink r:id="rId15" w:history="1">
        <w:r w:rsidRPr="00E82712">
          <w:rPr>
            <w:rStyle w:val="Hyperlink"/>
          </w:rPr>
          <w:t>http://www.pbs.org/newshour/making-sense/full-dress-battle-awaits-know-tpp/</w:t>
        </w:r>
      </w:hyperlink>
      <w:r>
        <w:t xml:space="preserve">) </w:t>
      </w:r>
    </w:p>
    <w:p w:rsidR="00AD53A4" w:rsidRDefault="00AD53A4" w:rsidP="00AD53A4"/>
    <w:p w:rsidR="00AD53A4" w:rsidRPr="00B833CA" w:rsidRDefault="00AD53A4" w:rsidP="00AD53A4">
      <w:pPr>
        <w:rPr>
          <w:sz w:val="16"/>
        </w:rPr>
      </w:pPr>
      <w:r w:rsidRPr="00FE7E58">
        <w:rPr>
          <w:rStyle w:val="StyleUnderline"/>
        </w:rPr>
        <w:t>Congressional passage of</w:t>
      </w:r>
      <w:r w:rsidRPr="00B833CA">
        <w:rPr>
          <w:sz w:val="16"/>
        </w:rPr>
        <w:t xml:space="preserve"> the Trade Promotion Authority, so-called </w:t>
      </w:r>
      <w:r w:rsidRPr="00FE7E58">
        <w:rPr>
          <w:rStyle w:val="StyleUnderline"/>
        </w:rPr>
        <w:t>fast track</w:t>
      </w:r>
      <w:r w:rsidRPr="00B833CA">
        <w:rPr>
          <w:sz w:val="16"/>
        </w:rPr>
        <w:t xml:space="preserve"> authority, </w:t>
      </w:r>
      <w:r w:rsidRPr="00FE7E58">
        <w:rPr>
          <w:rStyle w:val="StyleUnderline"/>
        </w:rPr>
        <w:t xml:space="preserve">will </w:t>
      </w:r>
      <w:r w:rsidRPr="00FE7E58">
        <w:rPr>
          <w:rStyle w:val="Emphasis"/>
        </w:rPr>
        <w:t>pave the way</w:t>
      </w:r>
      <w:r w:rsidRPr="00FE7E58">
        <w:rPr>
          <w:rStyle w:val="StyleUnderline"/>
        </w:rPr>
        <w:t xml:space="preserve"> for the final stage of</w:t>
      </w:r>
      <w:r w:rsidRPr="00B833CA">
        <w:rPr>
          <w:sz w:val="16"/>
        </w:rPr>
        <w:t xml:space="preserve"> the </w:t>
      </w:r>
      <w:r w:rsidRPr="00FE7E58">
        <w:rPr>
          <w:rStyle w:val="Emphasis"/>
        </w:rPr>
        <w:t>T</w:t>
      </w:r>
      <w:r w:rsidRPr="00B833CA">
        <w:rPr>
          <w:sz w:val="16"/>
        </w:rPr>
        <w:t>rans-</w:t>
      </w:r>
      <w:r w:rsidRPr="00FE7E58">
        <w:rPr>
          <w:rStyle w:val="Emphasis"/>
        </w:rPr>
        <w:t>P</w:t>
      </w:r>
      <w:r w:rsidRPr="00B833CA">
        <w:rPr>
          <w:sz w:val="16"/>
        </w:rPr>
        <w:t xml:space="preserve">acific </w:t>
      </w:r>
      <w:r w:rsidRPr="00FE7E58">
        <w:rPr>
          <w:rStyle w:val="Emphasis"/>
        </w:rPr>
        <w:t>P</w:t>
      </w:r>
      <w:r w:rsidRPr="00B833CA">
        <w:rPr>
          <w:sz w:val="16"/>
        </w:rPr>
        <w:t xml:space="preserve">artnership </w:t>
      </w:r>
      <w:r w:rsidRPr="00FE7E58">
        <w:rPr>
          <w:rStyle w:val="StyleUnderline"/>
        </w:rPr>
        <w:t>negotiations</w:t>
      </w:r>
      <w:r w:rsidRPr="00B833CA">
        <w:rPr>
          <w:sz w:val="16"/>
        </w:rPr>
        <w:t xml:space="preserve">. </w:t>
      </w:r>
      <w:r w:rsidRPr="00FE7E58">
        <w:rPr>
          <w:rStyle w:val="StyleUnderline"/>
        </w:rPr>
        <w:t>With fast track legislation in hand</w:t>
      </w:r>
      <w:r w:rsidRPr="00B833CA">
        <w:rPr>
          <w:sz w:val="16"/>
        </w:rPr>
        <w:t xml:space="preserve">, Ambassador Mike </w:t>
      </w:r>
      <w:r w:rsidRPr="00FE7E58">
        <w:rPr>
          <w:rStyle w:val="StyleUnderline"/>
        </w:rPr>
        <w:t>Froman can assure foreign trade ministers</w:t>
      </w:r>
      <w:r w:rsidRPr="00B833CA">
        <w:rPr>
          <w:sz w:val="16"/>
        </w:rPr>
        <w:t xml:space="preserve"> that </w:t>
      </w:r>
      <w:r w:rsidRPr="00FE7E58">
        <w:rPr>
          <w:rStyle w:val="StyleUnderline"/>
        </w:rPr>
        <w:t>U.S. concessions at the bargaining table will not be diluted</w:t>
      </w:r>
      <w:r w:rsidRPr="00B833CA">
        <w:rPr>
          <w:sz w:val="16"/>
        </w:rPr>
        <w:t xml:space="preserve"> by </w:t>
      </w:r>
      <w:r w:rsidRPr="00FE7E58">
        <w:rPr>
          <w:rStyle w:val="StyleUnderline"/>
        </w:rPr>
        <w:t>Congressional</w:t>
      </w:r>
      <w:r w:rsidRPr="00B833CA">
        <w:rPr>
          <w:sz w:val="16"/>
        </w:rPr>
        <w:t xml:space="preserve"> amendments. But neither Ambassador Froman nor President Obama can guarantee their foreign partners that Congress will ratify the Trans-Pacific Partnership.</w:t>
      </w:r>
    </w:p>
    <w:p w:rsidR="00AD53A4" w:rsidRDefault="00CB0FC3" w:rsidP="00CB0FC3">
      <w:pPr>
        <w:pStyle w:val="Heading3"/>
      </w:pPr>
      <w:r>
        <w:t>2NC UQ – A2 OW Link</w:t>
      </w:r>
    </w:p>
    <w:p w:rsidR="00CB0FC3" w:rsidRDefault="00CB0FC3" w:rsidP="00CB0FC3">
      <w:pPr>
        <w:pStyle w:val="Heading4"/>
      </w:pPr>
      <w:r>
        <w:t xml:space="preserve">Debates not over – TPP will be tough </w:t>
      </w:r>
    </w:p>
    <w:p w:rsidR="00CB0FC3" w:rsidRDefault="00CB0FC3" w:rsidP="00CB0FC3">
      <w:r w:rsidRPr="00754D5E">
        <w:rPr>
          <w:rStyle w:val="Style13ptBold"/>
        </w:rPr>
        <w:t>Kane 6/23</w:t>
      </w:r>
      <w:r>
        <w:t xml:space="preserve"> (Paul, “Didn’t Obama’s trade bill already die? 5 questions on TPA, TAA, TPP . . .,” 2015, </w:t>
      </w:r>
      <w:hyperlink r:id="rId16" w:history="1">
        <w:r w:rsidRPr="00E82712">
          <w:rPr>
            <w:rStyle w:val="Hyperlink"/>
          </w:rPr>
          <w:t>http://www.washingtonpost.com/politics/didnt-obamas-trade-bill-already-die-5-questions-on-tpa-taa-tpp-/2015/06/22/cda4639a-1921-11e5-bd7f-4611a60dd8e5_story.html</w:t>
        </w:r>
      </w:hyperlink>
      <w:r>
        <w:t xml:space="preserve">) </w:t>
      </w:r>
    </w:p>
    <w:p w:rsidR="00CB0FC3" w:rsidRDefault="00CB0FC3" w:rsidP="00CB0FC3"/>
    <w:p w:rsidR="00CB0FC3" w:rsidRPr="00754D5E" w:rsidRDefault="00CB0FC3" w:rsidP="00CB0FC3">
      <w:pPr>
        <w:rPr>
          <w:rStyle w:val="StyleUnderline"/>
        </w:rPr>
      </w:pPr>
      <w:r w:rsidRPr="00754D5E">
        <w:rPr>
          <w:sz w:val="16"/>
        </w:rPr>
        <w:t xml:space="preserve">Is that all? </w:t>
      </w:r>
      <w:r w:rsidRPr="00754D5E">
        <w:rPr>
          <w:rStyle w:val="Emphasis"/>
        </w:rPr>
        <w:t>What’s next?</w:t>
      </w:r>
      <w:r w:rsidRPr="00754D5E">
        <w:rPr>
          <w:sz w:val="16"/>
        </w:rPr>
        <w:t xml:space="preserve"> No, there’s a lot left to come. Even if each of those dominoes falls in </w:t>
      </w:r>
      <w:r w:rsidRPr="00754D5E">
        <w:rPr>
          <w:rStyle w:val="StyleUnderline"/>
        </w:rPr>
        <w:t>Obama</w:t>
      </w:r>
      <w:r w:rsidRPr="00754D5E">
        <w:rPr>
          <w:sz w:val="16"/>
        </w:rPr>
        <w:t xml:space="preserve">’s direction, he </w:t>
      </w:r>
      <w:r w:rsidRPr="00754D5E">
        <w:rPr>
          <w:rStyle w:val="StyleUnderline"/>
        </w:rPr>
        <w:t>now has to go negotiate the final pieces of the TPP</w:t>
      </w:r>
      <w:r w:rsidRPr="00754D5E">
        <w:rPr>
          <w:sz w:val="16"/>
        </w:rPr>
        <w:t xml:space="preserve">, the Pacific Rim trade deal that represents 40 percent of the global economy. </w:t>
      </w:r>
      <w:r w:rsidRPr="00754D5E">
        <w:rPr>
          <w:rStyle w:val="StyleUnderline"/>
        </w:rPr>
        <w:t>Once that’s finished, the president must send the deal to Congress for a pair of up-or-down votes under strict timelines and no ability to amend the text</w:t>
      </w:r>
      <w:r w:rsidRPr="00754D5E">
        <w:rPr>
          <w:sz w:val="16"/>
        </w:rPr>
        <w:t xml:space="preserve">. If it reaches that stage, </w:t>
      </w:r>
      <w:r w:rsidRPr="00754D5E">
        <w:rPr>
          <w:rStyle w:val="StyleUnderline"/>
        </w:rPr>
        <w:t xml:space="preserve">it will be a </w:t>
      </w:r>
      <w:r w:rsidRPr="00CB0FC3">
        <w:rPr>
          <w:rStyle w:val="Emphasis"/>
        </w:rPr>
        <w:t>far bigger debate</w:t>
      </w:r>
      <w:r w:rsidRPr="00754D5E">
        <w:rPr>
          <w:sz w:val="16"/>
        </w:rPr>
        <w:t xml:space="preserve">, probably </w:t>
      </w:r>
      <w:r w:rsidRPr="00754D5E">
        <w:rPr>
          <w:rStyle w:val="StyleUnderline"/>
        </w:rPr>
        <w:t xml:space="preserve">with even more twists and turns. </w:t>
      </w:r>
    </w:p>
    <w:p w:rsidR="00CB0FC3" w:rsidRPr="00CB0FC3" w:rsidRDefault="00CB0FC3" w:rsidP="00CB0FC3"/>
    <w:p w:rsidR="00071C57" w:rsidRDefault="00071C57" w:rsidP="00071C57">
      <w:pPr>
        <w:pStyle w:val="Heading3"/>
      </w:pPr>
      <w:r>
        <w:t xml:space="preserve">PC Key </w:t>
      </w:r>
    </w:p>
    <w:p w:rsidR="00CB0FC3" w:rsidRDefault="00CB0FC3" w:rsidP="00CB0FC3">
      <w:pPr>
        <w:pStyle w:val="Heading4"/>
      </w:pPr>
      <w:r>
        <w:t xml:space="preserve">Stage is set for TPP competition – Obama has fast-track power but must continue to hold-off Congressional opposition </w:t>
      </w:r>
    </w:p>
    <w:p w:rsidR="00CB0FC3" w:rsidRDefault="00CB0FC3" w:rsidP="00CB0FC3">
      <w:r w:rsidRPr="00754D5E">
        <w:rPr>
          <w:rStyle w:val="Style13ptBold"/>
        </w:rPr>
        <w:t>Geewax 6/23</w:t>
      </w:r>
      <w:r>
        <w:t xml:space="preserve"> (Marilyn, “Senate Votes To Advance The White House Trade Agenda,” </w:t>
      </w:r>
      <w:hyperlink r:id="rId17" w:history="1">
        <w:r w:rsidRPr="00E82712">
          <w:rPr>
            <w:rStyle w:val="Hyperlink"/>
          </w:rPr>
          <w:t>http://www.npr.org/sections/thetwo-way/2015/06/23/416854805/senate-votes-to-advance-the-white-house-trade-agenda</w:t>
        </w:r>
      </w:hyperlink>
      <w:r>
        <w:t xml:space="preserve">) </w:t>
      </w:r>
    </w:p>
    <w:p w:rsidR="00CB0FC3" w:rsidRDefault="00CB0FC3" w:rsidP="00CB0FC3"/>
    <w:p w:rsidR="00CB0FC3" w:rsidRPr="00CB0FC3" w:rsidRDefault="00CB0FC3" w:rsidP="00CB0FC3">
      <w:pPr>
        <w:rPr>
          <w:sz w:val="16"/>
        </w:rPr>
      </w:pPr>
      <w:r w:rsidRPr="00CB0FC3">
        <w:rPr>
          <w:rStyle w:val="StyleUnderline"/>
        </w:rPr>
        <w:t>The Senate voted 60-37</w:t>
      </w:r>
      <w:r w:rsidRPr="00CB0FC3">
        <w:rPr>
          <w:sz w:val="16"/>
        </w:rPr>
        <w:t xml:space="preserve"> today </w:t>
      </w:r>
      <w:r w:rsidRPr="00CB0FC3">
        <w:rPr>
          <w:rStyle w:val="StyleUnderline"/>
        </w:rPr>
        <w:t>to advance</w:t>
      </w:r>
      <w:r w:rsidRPr="00CB0FC3">
        <w:rPr>
          <w:sz w:val="16"/>
        </w:rPr>
        <w:t xml:space="preserve"> President </w:t>
      </w:r>
      <w:r w:rsidRPr="00CB0FC3">
        <w:rPr>
          <w:rStyle w:val="StyleUnderline"/>
        </w:rPr>
        <w:t>Obama's trade agenda</w:t>
      </w:r>
      <w:r w:rsidRPr="00CB0FC3">
        <w:rPr>
          <w:sz w:val="16"/>
        </w:rPr>
        <w:t xml:space="preserve"> — </w:t>
      </w:r>
      <w:r w:rsidRPr="00CB0FC3">
        <w:rPr>
          <w:rStyle w:val="StyleUnderline"/>
        </w:rPr>
        <w:t xml:space="preserve">setting up a </w:t>
      </w:r>
      <w:r w:rsidRPr="00CB0FC3">
        <w:rPr>
          <w:rStyle w:val="Emphasis"/>
        </w:rPr>
        <w:t>big victory</w:t>
      </w:r>
      <w:r w:rsidRPr="00CB0FC3">
        <w:rPr>
          <w:rStyle w:val="StyleUnderline"/>
        </w:rPr>
        <w:t xml:space="preserve"> for the White House</w:t>
      </w:r>
      <w:r w:rsidRPr="00CB0FC3">
        <w:rPr>
          <w:sz w:val="16"/>
        </w:rPr>
        <w:t xml:space="preserve"> and a painful loss for labor unions. This latest Senate vote clears away procedural hurdles for legislation granting Trade Promotion Authority (TPA) to Obama. That power allows the president to negotiate trade pacts and then put them on a so-called fast track through Congress. With TPA in place, Congress would take a simple yes-or-no vote on any trade deal, with no room for amendments. For decades, presidents have asked Congress for this power, saying that other countries don't want to approve agreements with the United States unless they know any package is final. This trade-negotiation power has expired, and Obama wanted it renewed so that he could complete a deal with 11 Pacific Rim countries. That trade deal, known as the Trans-Pacific Partnership (</w:t>
      </w:r>
      <w:r w:rsidRPr="00CB0FC3">
        <w:rPr>
          <w:rStyle w:val="StyleUnderline"/>
        </w:rPr>
        <w:t>TPP</w:t>
      </w:r>
      <w:r w:rsidRPr="00CB0FC3">
        <w:rPr>
          <w:sz w:val="16"/>
        </w:rPr>
        <w:t xml:space="preserve">), </w:t>
      </w:r>
      <w:r w:rsidRPr="00CB0FC3">
        <w:rPr>
          <w:rStyle w:val="StyleUnderline"/>
        </w:rPr>
        <w:t>is still being worked out</w:t>
      </w:r>
      <w:r w:rsidRPr="00CB0FC3">
        <w:rPr>
          <w:sz w:val="16"/>
        </w:rPr>
        <w:t xml:space="preserve">. </w:t>
      </w:r>
      <w:r w:rsidRPr="00CB0FC3">
        <w:rPr>
          <w:rStyle w:val="StyleUnderline"/>
        </w:rPr>
        <w:t>Its progress has been slowed by Obama's lack of fast-track authority</w:t>
      </w:r>
      <w:r w:rsidRPr="00CB0FC3">
        <w:rPr>
          <w:sz w:val="16"/>
        </w:rPr>
        <w:t xml:space="preserve">. </w:t>
      </w:r>
      <w:r w:rsidRPr="00CB0FC3">
        <w:rPr>
          <w:rStyle w:val="Emphasis"/>
        </w:rPr>
        <w:t>But now</w:t>
      </w:r>
      <w:r w:rsidRPr="00CB0FC3">
        <w:rPr>
          <w:sz w:val="16"/>
        </w:rPr>
        <w:t xml:space="preserve">, </w:t>
      </w:r>
      <w:r w:rsidRPr="00CB0FC3">
        <w:rPr>
          <w:rStyle w:val="StyleUnderline"/>
        </w:rPr>
        <w:t xml:space="preserve">Obama is </w:t>
      </w:r>
      <w:r w:rsidRPr="00CB0FC3">
        <w:rPr>
          <w:rStyle w:val="Emphasis"/>
        </w:rPr>
        <w:t>on course</w:t>
      </w:r>
      <w:r w:rsidRPr="00CB0FC3">
        <w:rPr>
          <w:rStyle w:val="StyleUnderline"/>
        </w:rPr>
        <w:t xml:space="preserve"> to get that power so he can complete TPP</w:t>
      </w:r>
      <w:r w:rsidRPr="00CB0FC3">
        <w:rPr>
          <w:sz w:val="16"/>
        </w:rPr>
        <w:t xml:space="preserve">. The Senate still needs to take a final vote on TPA, but passage now requires just a simple majority. Given today's 60 votes in favor of clearing procedural hurdles, passage seems virtually certain when the Senate votes — probably on Wednesday. The House has already approved fast-track authority. So barring some amazing turnaround, Congress will send TPA legislation to Obama shortly, and he will sign it into law. Unions have been putting up a fierce fight to stop TPA, which they say leads to secretive trade deals that benefit corporations but harm workers. After the vote, Sen. Sherrod Brown, D-Ohio, a union supporter, took to the Senate floor to say the vote was "shameful" because it would open the door to more trade deals. In contrast, Senate Majority Leader Mitch McConnell, R-Ky, praised the vote, and said, "America is back in the trade business." </w:t>
      </w:r>
      <w:r w:rsidRPr="00CB0FC3">
        <w:rPr>
          <w:rStyle w:val="StyleUnderline"/>
        </w:rPr>
        <w:t xml:space="preserve">Even though TPA seems a virtual certainty, there's </w:t>
      </w:r>
      <w:r w:rsidRPr="00CB0FC3">
        <w:rPr>
          <w:sz w:val="16"/>
        </w:rPr>
        <w:t xml:space="preserve">still a bit </w:t>
      </w:r>
      <w:r w:rsidRPr="00CB0FC3">
        <w:rPr>
          <w:rStyle w:val="StyleUnderline"/>
        </w:rPr>
        <w:t>more drama to play out</w:t>
      </w:r>
      <w:r w:rsidRPr="00CB0FC3">
        <w:rPr>
          <w:sz w:val="16"/>
        </w:rPr>
        <w:t xml:space="preserve">. It involves trade-related legislation that Democrats support. To win Democratic votes for TPA, Republican leaders in the House and Senate have pledged to allow votes on legislation renewing Trade Adjustment Assistance (TAA), a program to help displaced workers, as well as a bill to extend trade preferences to sub-Saharan African nations. McConnell also promised to move quickly to complete legislation that would step up enforcement of trade laws. Those bills, supported by the White House and by the great majority of Democrats, have been stalled amid procedural maneuvering to get TPA done. It now appears they will move forward. </w:t>
      </w:r>
      <w:r w:rsidRPr="00CB0FC3">
        <w:rPr>
          <w:rStyle w:val="StyleUnderline"/>
        </w:rPr>
        <w:t xml:space="preserve">Moving forward with a full trade agenda has been a </w:t>
      </w:r>
      <w:r w:rsidRPr="00CB0FC3">
        <w:rPr>
          <w:rStyle w:val="Emphasis"/>
        </w:rPr>
        <w:t>key goal</w:t>
      </w:r>
      <w:r w:rsidRPr="00CB0FC3">
        <w:rPr>
          <w:rStyle w:val="StyleUnderline"/>
        </w:rPr>
        <w:t xml:space="preserve"> for the White House</w:t>
      </w:r>
      <w:r w:rsidRPr="00CB0FC3">
        <w:rPr>
          <w:sz w:val="16"/>
        </w:rPr>
        <w:t xml:space="preserve">. But the battle to do so has created a lot of hurt feelings between the Obama administration and trade opponents, who include union members, environmentalists and consumer advocates. Those </w:t>
      </w:r>
      <w:r w:rsidRPr="00CB0FC3">
        <w:rPr>
          <w:rStyle w:val="StyleUnderline"/>
        </w:rPr>
        <w:t xml:space="preserve">opponents are now </w:t>
      </w:r>
      <w:r w:rsidRPr="00CB0FC3">
        <w:rPr>
          <w:rStyle w:val="Emphasis"/>
        </w:rPr>
        <w:t>regrouping</w:t>
      </w:r>
      <w:r w:rsidRPr="00CB0FC3">
        <w:rPr>
          <w:rStyle w:val="StyleUnderline"/>
        </w:rPr>
        <w:t xml:space="preserve"> for the next fight</w:t>
      </w:r>
      <w:r w:rsidRPr="00CB0FC3">
        <w:rPr>
          <w:sz w:val="16"/>
        </w:rPr>
        <w:t xml:space="preserve">. </w:t>
      </w:r>
      <w:r w:rsidRPr="00CB0FC3">
        <w:rPr>
          <w:rStyle w:val="StyleUnderline"/>
        </w:rPr>
        <w:t>Once fast-track</w:t>
      </w:r>
      <w:r w:rsidRPr="00CB0FC3">
        <w:rPr>
          <w:sz w:val="16"/>
        </w:rPr>
        <w:t xml:space="preserve"> authority </w:t>
      </w:r>
      <w:r w:rsidRPr="00CB0FC3">
        <w:rPr>
          <w:rStyle w:val="StyleUnderline"/>
        </w:rPr>
        <w:t xml:space="preserve">is in place, Obama will be able to </w:t>
      </w:r>
      <w:r w:rsidRPr="00CB0FC3">
        <w:rPr>
          <w:rStyle w:val="Emphasis"/>
        </w:rPr>
        <w:t>compete</w:t>
      </w:r>
      <w:r w:rsidRPr="00CB0FC3">
        <w:rPr>
          <w:sz w:val="16"/>
        </w:rPr>
        <w:t xml:space="preserve"> negotiations for </w:t>
      </w:r>
      <w:r w:rsidRPr="00CB0FC3">
        <w:rPr>
          <w:rStyle w:val="Emphasis"/>
        </w:rPr>
        <w:t>TPP</w:t>
      </w:r>
      <w:r w:rsidRPr="00CB0FC3">
        <w:rPr>
          <w:sz w:val="16"/>
        </w:rPr>
        <w:t xml:space="preserve">. </w:t>
      </w:r>
      <w:r w:rsidRPr="00CB0FC3">
        <w:rPr>
          <w:rStyle w:val="StyleUnderline"/>
        </w:rPr>
        <w:t>Then Congress will have to vote on it</w:t>
      </w:r>
      <w:r w:rsidRPr="00CB0FC3">
        <w:rPr>
          <w:sz w:val="16"/>
        </w:rPr>
        <w:t xml:space="preserve">, likely </w:t>
      </w:r>
      <w:r w:rsidRPr="00CB0FC3">
        <w:rPr>
          <w:rStyle w:val="StyleUnderline"/>
        </w:rPr>
        <w:t>this fall</w:t>
      </w:r>
      <w:r w:rsidRPr="00CB0FC3">
        <w:rPr>
          <w:sz w:val="16"/>
        </w:rPr>
        <w:t>. Robert Weissman, president of the consumer advocacy group Public Citizen, put out a statement saying that once "people see what is actually in the agreement, they are going to force their representatives in Washington to vote that deal down."</w:t>
      </w:r>
    </w:p>
    <w:p w:rsidR="00CB0FC3" w:rsidRDefault="00CB0FC3" w:rsidP="00CB0FC3">
      <w:pPr>
        <w:pStyle w:val="Heading4"/>
      </w:pPr>
      <w:r>
        <w:t xml:space="preserve">Obama’s trade agenda on track but PC is key to holding together fragile coalition of Republican and Democratic support  </w:t>
      </w:r>
    </w:p>
    <w:p w:rsidR="00CB0FC3" w:rsidRDefault="00CB0FC3" w:rsidP="00CB0FC3">
      <w:r w:rsidRPr="00754D5E">
        <w:rPr>
          <w:rStyle w:val="Style13ptBold"/>
        </w:rPr>
        <w:t>Berman 6/23</w:t>
      </w:r>
      <w:r>
        <w:t xml:space="preserve"> (Russell, senior associate editor at The Atlantic, where he covers political news, “Obama Will Get His Trade Deal After All,” </w:t>
      </w:r>
      <w:hyperlink r:id="rId18" w:history="1">
        <w:r w:rsidRPr="00E82712">
          <w:rPr>
            <w:rStyle w:val="Hyperlink"/>
          </w:rPr>
          <w:t>http://www.theatlantic.com/politics/archive/2015/06/obama-will-get-his-trade-deal-after-all/396272/</w:t>
        </w:r>
      </w:hyperlink>
      <w:r>
        <w:t xml:space="preserve">) </w:t>
      </w:r>
    </w:p>
    <w:p w:rsidR="00CB0FC3" w:rsidRDefault="00CB0FC3" w:rsidP="00CB0FC3"/>
    <w:p w:rsidR="00CB0FC3" w:rsidRPr="002560A2" w:rsidRDefault="00CB0FC3" w:rsidP="00CB0FC3">
      <w:pPr>
        <w:rPr>
          <w:sz w:val="16"/>
        </w:rPr>
      </w:pPr>
      <w:r w:rsidRPr="002560A2">
        <w:rPr>
          <w:rStyle w:val="StyleUnderline"/>
        </w:rPr>
        <w:t xml:space="preserve">A </w:t>
      </w:r>
      <w:r w:rsidRPr="00CB0FC3">
        <w:rPr>
          <w:rStyle w:val="StyleUnderline"/>
          <w:highlight w:val="green"/>
        </w:rPr>
        <w:t>trade</w:t>
      </w:r>
      <w:r w:rsidRPr="002560A2">
        <w:rPr>
          <w:rStyle w:val="StyleUnderline"/>
        </w:rPr>
        <w:t xml:space="preserve"> package that appeared all-but-dead earlier this month </w:t>
      </w:r>
      <w:r w:rsidRPr="00CB0FC3">
        <w:rPr>
          <w:rStyle w:val="StyleUnderline"/>
          <w:highlight w:val="green"/>
        </w:rPr>
        <w:t xml:space="preserve">is </w:t>
      </w:r>
      <w:r w:rsidRPr="00CB0FC3">
        <w:rPr>
          <w:rStyle w:val="StyleUnderline"/>
        </w:rPr>
        <w:t xml:space="preserve">now </w:t>
      </w:r>
      <w:r w:rsidRPr="00CB0FC3">
        <w:rPr>
          <w:rStyle w:val="Emphasis"/>
          <w:highlight w:val="green"/>
        </w:rPr>
        <w:t>on the verge of passage</w:t>
      </w:r>
      <w:r w:rsidRPr="002560A2">
        <w:rPr>
          <w:sz w:val="16"/>
        </w:rPr>
        <w:t xml:space="preserve"> after the Senate on Tuesday voted to advance a bill giving President Obama “fast-track” authority to negotiate international trade agreements. On a vote of 60-37, the Senate moved to end debate on Trade Promotion Authority legislation, the core piece of the agenda that Obama has struggled to push through Congress. A final vote to send the bill to the president’s desk is expected on Wednesday. The breakthrough occurred after House Democrats initially blocked the trade package by voting down a separate piece providing Trade Adjustment Assistance for displaced workers. But Obama and Republican leaders then went around Democrats by splitting off the aid bill—traditionally a sweetener for Democrats—and passing Trade Promotion Authority by itself. To retain the support of pro-trade Democrats, Speaker John Boehner and Senate Majority Leader Mitch McConnell promised to hold a second round of votes on Trade Adjustment Assistance once the fast-track bill passed, when most liberal Democrats would have little incentive to defeat it. “This has been a long and twisted path to where we are today,” McConnell said after the vote. </w:t>
      </w:r>
      <w:r w:rsidRPr="002560A2">
        <w:rPr>
          <w:rStyle w:val="StyleUnderline"/>
        </w:rPr>
        <w:t>Trade Promotion Authority will allow Obama to complete a pending agreement with 12 Pacific Rim nations that would be subject only to an up-or-down vote in Congress—without amendments</w:t>
      </w:r>
      <w:r w:rsidRPr="002560A2">
        <w:rPr>
          <w:sz w:val="16"/>
        </w:rPr>
        <w:t xml:space="preserve">. A second major agreement with the European Union could follow, although that likely won’t be finished during Obama’s presidency. Shortly before the House voted on Thursday—for the second time in a week—to deliver President Obama the authority he was seeking to negotiate trade agreements abroad, Speaker John Boehner was asked if he had learned anything from the dead-one-moment, alive-the-next legislative battle. Nope, the speaker replied. “I would describe most of what’s gone on the last three weeks as close to bizarre,” he told reporters. “I don’t think I’ve learned anything from it.” Related Story A Big Win for Big Labor Boehner was certainly correct in the initial part of his reply. Just six days ago, House Democrats overwhelmingly repudiated Obama’s trade agenda by defeating the one part of that package—Trade Adjustment Assistance—that was included to garner their support. Led by Republicans, the House then approved the core piece, “fast-track” Trade Promotion Authority, but because Democrats rejected the aid for displaced workers, the underlying legislation remained stalled. Nancy Pelosi, the president’s loyal partner for six-and-a-half-years, betrayed him on the House floor, and Obama’s top domestic priority was left for dead—or so everyone thought. The Democratic revolt was surprising enough, but what’s happened since has been equally unusual. Spurned by his friends, Obama responded to the setback not by trying to win them over, but by conspiring with Republicans against them. (Yes, the same Republicans who are simultaneously suing him for abuse of power.) With backing from the administration, the House jettisoned the worker assistance from the trade package and on Thursday, approved Trade Promotion Authority on its own. The vote, 218-208, was nearly identical to the one last week, but now the new bill must go back to the Senate before Obama can sign it. To keep pro-trade Democrats on board, the White House and Republican leaders promised them that they would pass Trade Adjustment Assistance, or TAA, separately if they can. How do they hope to do that? By attaching that measure to an even more popular bill—which passed the House and Senate nearly unanimously—that maintains trading preferences for African nations. In other words, </w:t>
      </w:r>
      <w:r w:rsidRPr="00CB0FC3">
        <w:rPr>
          <w:rStyle w:val="StyleUnderline"/>
          <w:highlight w:val="green"/>
        </w:rPr>
        <w:t>we’ve reached the peak</w:t>
      </w:r>
      <w:r w:rsidRPr="002560A2">
        <w:rPr>
          <w:rStyle w:val="StyleUnderline"/>
        </w:rPr>
        <w:t xml:space="preserve"> sausage-making </w:t>
      </w:r>
      <w:r w:rsidRPr="00CB0FC3">
        <w:rPr>
          <w:rStyle w:val="StyleUnderline"/>
          <w:highlight w:val="green"/>
        </w:rPr>
        <w:t>phase of the trade fight</w:t>
      </w:r>
      <w:r w:rsidRPr="00CB0FC3">
        <w:rPr>
          <w:sz w:val="16"/>
          <w:highlight w:val="green"/>
        </w:rPr>
        <w:t xml:space="preserve">. </w:t>
      </w:r>
      <w:r w:rsidRPr="00CB0FC3">
        <w:rPr>
          <w:rStyle w:val="StyleUnderline"/>
          <w:highlight w:val="green"/>
        </w:rPr>
        <w:t>It’s oddly reminiscent of the biggest</w:t>
      </w:r>
      <w:r w:rsidRPr="00CB0FC3">
        <w:rPr>
          <w:rStyle w:val="Emphasis"/>
          <w:highlight w:val="green"/>
        </w:rPr>
        <w:t xml:space="preserve"> legislative lift</w:t>
      </w:r>
      <w:r w:rsidRPr="00CB0FC3">
        <w:rPr>
          <w:rStyle w:val="StyleUnderline"/>
          <w:highlight w:val="green"/>
        </w:rPr>
        <w:t xml:space="preserve"> of Obama’s first term: healthcare</w:t>
      </w:r>
      <w:r w:rsidRPr="002560A2">
        <w:rPr>
          <w:sz w:val="16"/>
        </w:rPr>
        <w:t xml:space="preserve"> reform. After Scott Brown’s surprise Senate victory in Massachusetts cost Democrats their filibuster-proof majority, then-Speaker Pelosi considered all sorts of legislative machinations—remember “deem and pass”?—to get Obama’s landmark bill to his desk. When she finally turned to the obscure budget maneuver known as reconciliation to finish the job, Republicans cried foul. This time, the protesters were Democrats. Rosa DeLauro, the Connecticut liberal who has led the fight against trade in the House, denounced the move as “a gimmick,” and she noted ruefully that Obama had ignored his party’s plea for changes to the bill. “The administration,” DeLauro said, “has shown absolutely no interest in improving this deal or even listening to our concerns.” Union leaders complained about “parliamentary trickery” just days after they used similar legislative tactics to defeat the trade bill initially. Pelosi, meanwhile, criticized the legislation but held her tongue on the process. “God knows,” she said, “I know the power of the speaker.” </w:t>
      </w:r>
      <w:r w:rsidRPr="00CB0FC3">
        <w:rPr>
          <w:rStyle w:val="StyleUnderline"/>
          <w:highlight w:val="green"/>
        </w:rPr>
        <w:t xml:space="preserve">Obama’s trade agenda may be revived, but it is </w:t>
      </w:r>
      <w:r w:rsidRPr="00CB0FC3">
        <w:rPr>
          <w:rStyle w:val="Emphasis"/>
          <w:highlight w:val="green"/>
        </w:rPr>
        <w:t>not yet enacted</w:t>
      </w:r>
      <w:r w:rsidRPr="002560A2">
        <w:rPr>
          <w:sz w:val="16"/>
        </w:rPr>
        <w:t xml:space="preserve">. The Senate next week must vote again on both TPA and TAA, and </w:t>
      </w:r>
      <w:r w:rsidRPr="00CB0FC3">
        <w:rPr>
          <w:rStyle w:val="StyleUnderline"/>
          <w:highlight w:val="green"/>
        </w:rPr>
        <w:t>the</w:t>
      </w:r>
      <w:r w:rsidRPr="002560A2">
        <w:rPr>
          <w:rStyle w:val="StyleUnderline"/>
        </w:rPr>
        <w:t xml:space="preserve"> </w:t>
      </w:r>
      <w:r w:rsidRPr="002560A2">
        <w:rPr>
          <w:sz w:val="16"/>
        </w:rPr>
        <w:t xml:space="preserve">strange </w:t>
      </w:r>
      <w:r w:rsidRPr="00CB0FC3">
        <w:rPr>
          <w:rStyle w:val="StyleUnderline"/>
          <w:highlight w:val="green"/>
        </w:rPr>
        <w:t xml:space="preserve">Obama-GOP alliance will have to </w:t>
      </w:r>
      <w:r w:rsidRPr="00CB0FC3">
        <w:rPr>
          <w:rStyle w:val="Emphasis"/>
          <w:highlight w:val="green"/>
        </w:rPr>
        <w:t>hold on to</w:t>
      </w:r>
      <w:r w:rsidRPr="002560A2">
        <w:rPr>
          <w:rStyle w:val="StyleUnderline"/>
        </w:rPr>
        <w:t xml:space="preserve"> </w:t>
      </w:r>
      <w:r w:rsidRPr="002560A2">
        <w:rPr>
          <w:sz w:val="16"/>
        </w:rPr>
        <w:t xml:space="preserve">the same dozen or so </w:t>
      </w:r>
      <w:r w:rsidRPr="00CB0FC3">
        <w:rPr>
          <w:rStyle w:val="Emphasis"/>
          <w:highlight w:val="green"/>
        </w:rPr>
        <w:t>Democratic senators</w:t>
      </w:r>
      <w:r w:rsidRPr="00CB0FC3">
        <w:rPr>
          <w:rStyle w:val="StyleUnderline"/>
          <w:highlight w:val="green"/>
        </w:rPr>
        <w:t xml:space="preserve"> that supported</w:t>
      </w:r>
      <w:r w:rsidRPr="002560A2">
        <w:rPr>
          <w:rStyle w:val="StyleUnderline"/>
        </w:rPr>
        <w:t xml:space="preserve"> the </w:t>
      </w:r>
      <w:r w:rsidRPr="00CB0FC3">
        <w:rPr>
          <w:rStyle w:val="StyleUnderline"/>
          <w:highlight w:val="green"/>
        </w:rPr>
        <w:t>trade bills last month</w:t>
      </w:r>
      <w:r w:rsidRPr="00CB0FC3">
        <w:rPr>
          <w:sz w:val="16"/>
          <w:highlight w:val="green"/>
        </w:rPr>
        <w:t>.</w:t>
      </w:r>
      <w:r w:rsidRPr="002560A2">
        <w:rPr>
          <w:sz w:val="16"/>
        </w:rPr>
        <w:t xml:space="preserve"> Once Trade Promotion Authority passes the Senate again and goes to the Oval Office, the House would vote again on Trade Adjustment Assistance, with the assumption that Democrats will have no reason to oppose it if doing so won’t stop fast-track trade authority from becoming law. It’s confusing, and, yes, bizarre. But contrary to Boehner’s take on the whole ordeal, there might be something to learn after all. </w:t>
      </w:r>
      <w:r w:rsidRPr="002560A2">
        <w:rPr>
          <w:rStyle w:val="StyleUnderline"/>
        </w:rPr>
        <w:t>Republicans have complained</w:t>
      </w:r>
      <w:r w:rsidRPr="002560A2">
        <w:rPr>
          <w:sz w:val="16"/>
        </w:rPr>
        <w:t xml:space="preserve">, to the president, the public, and the courts, </w:t>
      </w:r>
      <w:r w:rsidRPr="002560A2">
        <w:rPr>
          <w:rStyle w:val="StyleUnderline"/>
        </w:rPr>
        <w:t>that when they don’t give Obama what he wants, he simply goes around them. The last week has demonstrated that he’s perfectly happy to go around Democrats, too</w:t>
      </w:r>
      <w:r w:rsidRPr="002560A2">
        <w:rPr>
          <w:sz w:val="16"/>
        </w:rPr>
        <w:t>.</w:t>
      </w:r>
    </w:p>
    <w:p w:rsidR="00071C57" w:rsidRPr="00071C57" w:rsidRDefault="00071C57" w:rsidP="00071C57">
      <w:pPr>
        <w:pStyle w:val="Heading4"/>
      </w:pPr>
      <w:r w:rsidRPr="00071C57">
        <w:t xml:space="preserve">PC key on trade particularly. </w:t>
      </w:r>
    </w:p>
    <w:p w:rsidR="00071C57" w:rsidRPr="00071C57" w:rsidRDefault="00071C57" w:rsidP="00071C57">
      <w:pPr>
        <w:rPr>
          <w:sz w:val="16"/>
          <w:szCs w:val="16"/>
        </w:rPr>
      </w:pPr>
      <w:r w:rsidRPr="00071C57">
        <w:rPr>
          <w:rStyle w:val="Style13ptBold"/>
        </w:rPr>
        <w:t>Boustany amd Zoellick 12-28</w:t>
      </w:r>
      <w:r w:rsidRPr="00071C57">
        <w:rPr>
          <w:sz w:val="16"/>
          <w:szCs w:val="16"/>
        </w:rPr>
        <w:t>. [Charles, senior member of the House Ways and Means Committee, Robert, former USTR, president of the World Bank,  "A Trade Opportunity for Obama and the New Congress" Wall Street Journal -- www.wsj.com/articles/charles-boustany-and-robert-b-zoellick-a-trade-opportunity-for-obama-and-the-new-congress-1419811308]</w:t>
      </w:r>
    </w:p>
    <w:p w:rsidR="00071C57" w:rsidRPr="00071C57" w:rsidRDefault="00071C57" w:rsidP="00071C57">
      <w:pPr>
        <w:rPr>
          <w:sz w:val="16"/>
        </w:rPr>
      </w:pPr>
      <w:r w:rsidRPr="00071C57">
        <w:rPr>
          <w:sz w:val="16"/>
        </w:rPr>
        <w:t xml:space="preserve">After the midterm elections, </w:t>
      </w:r>
      <w:r w:rsidRPr="00071C57">
        <w:rPr>
          <w:rStyle w:val="StyleUnderline"/>
        </w:rPr>
        <w:t>political commentators identified trade policy as one area for cooperation between</w:t>
      </w:r>
      <w:r w:rsidRPr="00071C57">
        <w:rPr>
          <w:sz w:val="16"/>
        </w:rPr>
        <w:t xml:space="preserve"> President </w:t>
      </w:r>
      <w:r w:rsidRPr="00071C57">
        <w:rPr>
          <w:rStyle w:val="StyleUnderline"/>
        </w:rPr>
        <w:t>Obama and the Republican Congress</w:t>
      </w:r>
      <w:r w:rsidRPr="00071C57">
        <w:rPr>
          <w:sz w:val="16"/>
        </w:rPr>
        <w:t xml:space="preserve">. We agree. Under the U.S. Constitution, </w:t>
      </w:r>
      <w:r w:rsidRPr="00071C57">
        <w:rPr>
          <w:rStyle w:val="StyleUnderline"/>
        </w:rPr>
        <w:t>Congress has authority over trade</w:t>
      </w:r>
      <w:r w:rsidRPr="00071C57">
        <w:rPr>
          <w:sz w:val="16"/>
        </w:rPr>
        <w:t xml:space="preserve">. </w:t>
      </w:r>
      <w:r w:rsidRPr="00071C57">
        <w:rPr>
          <w:rStyle w:val="StyleUnderline"/>
        </w:rPr>
        <w:t>But the active direction and use of that authority</w:t>
      </w:r>
      <w:r w:rsidRPr="00071C57">
        <w:rPr>
          <w:sz w:val="16"/>
        </w:rPr>
        <w:t xml:space="preserve"> </w:t>
      </w:r>
      <w:r w:rsidRPr="00071C57">
        <w:rPr>
          <w:rStyle w:val="Emphasis"/>
        </w:rPr>
        <w:t>depends on an energetic executive</w:t>
      </w:r>
      <w:r w:rsidRPr="00071C57">
        <w:rPr>
          <w:sz w:val="16"/>
        </w:rPr>
        <w:t>, in partnership with Congress.</w:t>
      </w:r>
      <w:r w:rsidRPr="00071C57">
        <w:rPr>
          <w:sz w:val="12"/>
        </w:rPr>
        <w:t>∂</w:t>
      </w:r>
      <w:r w:rsidRPr="00071C57">
        <w:rPr>
          <w:sz w:val="16"/>
        </w:rPr>
        <w:t xml:space="preserve"> According to a recent Pew Research survey, </w:t>
      </w:r>
      <w:r w:rsidRPr="00071C57">
        <w:rPr>
          <w:rStyle w:val="StyleUnderline"/>
        </w:rPr>
        <w:t>66% of Americans believe greater U.S. involvement in the global economy is a “good thing</w:t>
      </w:r>
      <w:r w:rsidRPr="00071C57">
        <w:rPr>
          <w:sz w:val="16"/>
        </w:rPr>
        <w:t>,” with only 25% thinking it is bad. The Trans-Pacific Partnership (TPP) trade agreement is a “good thing” in the eyes of 55% of Americans, versus 25% who consider it bad; the Transatlantic Trade and Investment Partnership (TTIP) scores 53% good and 20% bad. These inclinations offer opportunity.</w:t>
      </w:r>
      <w:r w:rsidRPr="00071C57">
        <w:rPr>
          <w:sz w:val="12"/>
        </w:rPr>
        <w:t>∂</w:t>
      </w:r>
      <w:r w:rsidRPr="00071C57">
        <w:rPr>
          <w:sz w:val="16"/>
        </w:rPr>
        <w:t xml:space="preserve"> Prof. Richard Neustadt explained to President John F. Kennedy that </w:t>
      </w:r>
      <w:r w:rsidRPr="00071C57">
        <w:rPr>
          <w:rStyle w:val="StyleUnderline"/>
        </w:rPr>
        <w:t>the presidency relied on the “power to persuade</w:t>
      </w:r>
      <w:r w:rsidRPr="00071C57">
        <w:rPr>
          <w:sz w:val="16"/>
        </w:rPr>
        <w:t xml:space="preserve">.” </w:t>
      </w:r>
      <w:r w:rsidRPr="00071C57">
        <w:rPr>
          <w:rStyle w:val="StyleUnderline"/>
        </w:rPr>
        <w:t>It’s time for Mr. Obama to persuade on trad</w:t>
      </w:r>
      <w:r w:rsidRPr="00071C57">
        <w:rPr>
          <w:sz w:val="16"/>
        </w:rPr>
        <w:t xml:space="preserve">e. </w:t>
      </w:r>
      <w:r w:rsidRPr="00071C57">
        <w:rPr>
          <w:rStyle w:val="StyleUnderline"/>
        </w:rPr>
        <w:t>He must make use of the convening power of the executive to bolster his advocacy. His administration must work closely with Congress—to listen, explain, address problems and cut deals</w:t>
      </w:r>
      <w:r w:rsidRPr="00071C57">
        <w:rPr>
          <w:sz w:val="16"/>
        </w:rPr>
        <w:t>.</w:t>
      </w:r>
    </w:p>
    <w:p w:rsidR="00071C57" w:rsidRPr="00071C57" w:rsidRDefault="00071C57" w:rsidP="00071C57">
      <w:pPr>
        <w:pStyle w:val="Heading4"/>
      </w:pPr>
      <w:r w:rsidRPr="00071C57">
        <w:t xml:space="preserve">Obama involvement key to trade agreements. </w:t>
      </w:r>
    </w:p>
    <w:p w:rsidR="00071C57" w:rsidRPr="00071C57" w:rsidRDefault="00071C57" w:rsidP="00071C57">
      <w:pPr>
        <w:rPr>
          <w:sz w:val="16"/>
          <w:szCs w:val="16"/>
        </w:rPr>
      </w:pPr>
      <w:r w:rsidRPr="00071C57">
        <w:rPr>
          <w:rStyle w:val="Style13ptBold"/>
        </w:rPr>
        <w:t>Fulton 12-5</w:t>
      </w:r>
      <w:r w:rsidRPr="00071C57">
        <w:rPr>
          <w:sz w:val="16"/>
          <w:szCs w:val="16"/>
        </w:rPr>
        <w:t>. [Deirdre, Common Dreams staff writer, "Obama ready to defy base in order to advance trans-pacific partnership" Mint Press News -- www.mintpressnews.com/obama-ready-defy-base-order-advance-trans-pacific-partnership/199643/]</w:t>
      </w:r>
    </w:p>
    <w:p w:rsidR="00071C57" w:rsidRDefault="00071C57" w:rsidP="00071C57">
      <w:pPr>
        <w:rPr>
          <w:rStyle w:val="StyleUnderline"/>
        </w:rPr>
      </w:pPr>
      <w:r w:rsidRPr="00071C57">
        <w:rPr>
          <w:sz w:val="16"/>
        </w:rPr>
        <w:t xml:space="preserve">President Barack </w:t>
      </w:r>
      <w:r w:rsidRPr="00071C57">
        <w:rPr>
          <w:rStyle w:val="StyleUnderline"/>
        </w:rPr>
        <w:t>Obama is ready to buck his liberal base in order to advance the</w:t>
      </w:r>
      <w:r w:rsidRPr="00071C57">
        <w:rPr>
          <w:sz w:val="16"/>
        </w:rPr>
        <w:t xml:space="preserve"> Trans-Pacific Partnership (</w:t>
      </w:r>
      <w:r w:rsidRPr="00071C57">
        <w:rPr>
          <w:rStyle w:val="StyleUnderline"/>
        </w:rPr>
        <w:t>TPP</w:t>
      </w:r>
      <w:r w:rsidRPr="00071C57">
        <w:rPr>
          <w:sz w:val="16"/>
        </w:rPr>
        <w:t>), the pro-corporate international trade deal currently being negotiated in secret by the United States and 11 other Pacific Rim countries.</w:t>
      </w:r>
      <w:r w:rsidRPr="00071C57">
        <w:rPr>
          <w:sz w:val="12"/>
        </w:rPr>
        <w:t>∂</w:t>
      </w:r>
      <w:r w:rsidRPr="00071C57">
        <w:rPr>
          <w:sz w:val="16"/>
        </w:rPr>
        <w:t xml:space="preserve"> In a speech before the Business Roundtable, an association of conservative CEOs of major U.S. corporations, </w:t>
      </w:r>
      <w:r w:rsidRPr="00071C57">
        <w:rPr>
          <w:rStyle w:val="StyleUnderline"/>
        </w:rPr>
        <w:t>Obama indicated that he was ready to go head-to-head with Democrats, labor unions, and environmentalist</w:t>
      </w:r>
      <w:r w:rsidRPr="00071C57">
        <w:rPr>
          <w:sz w:val="16"/>
        </w:rPr>
        <w:t>s—core groups that oppose the TPP and other so-called “free trade” pacts—</w:t>
      </w:r>
      <w:r w:rsidRPr="00071C57">
        <w:rPr>
          <w:rStyle w:val="StyleUnderline"/>
        </w:rPr>
        <w:t>in order to move the controversial deal forward</w:t>
      </w:r>
      <w:r w:rsidRPr="00071C57">
        <w:rPr>
          <w:sz w:val="16"/>
        </w:rPr>
        <w:t xml:space="preserve">. </w:t>
      </w:r>
      <w:r w:rsidRPr="00071C57">
        <w:rPr>
          <w:rStyle w:val="StyleUnderline"/>
        </w:rPr>
        <w:t>He listed trade as one of his top</w:t>
      </w:r>
      <w:r w:rsidRPr="00071C57">
        <w:rPr>
          <w:sz w:val="16"/>
        </w:rPr>
        <w:t xml:space="preserve"> four </w:t>
      </w:r>
      <w:r w:rsidRPr="00071C57">
        <w:rPr>
          <w:rStyle w:val="StyleUnderline"/>
        </w:rPr>
        <w:t>economic priorities</w:t>
      </w:r>
      <w:r w:rsidRPr="00071C57">
        <w:rPr>
          <w:sz w:val="16"/>
        </w:rPr>
        <w:t xml:space="preserve"> </w:t>
      </w:r>
      <w:r w:rsidRPr="00071C57">
        <w:rPr>
          <w:rStyle w:val="StyleUnderline"/>
        </w:rPr>
        <w:t>for the remainder of his presidency</w:t>
      </w:r>
      <w:r w:rsidRPr="00071C57">
        <w:rPr>
          <w:sz w:val="16"/>
        </w:rPr>
        <w:t>, along with tax reform, immigration, and investment in infrastructure.</w:t>
      </w:r>
      <w:r w:rsidRPr="00071C57">
        <w:rPr>
          <w:sz w:val="12"/>
        </w:rPr>
        <w:t>∂</w:t>
      </w:r>
      <w:r w:rsidRPr="00071C57">
        <w:rPr>
          <w:sz w:val="16"/>
        </w:rPr>
        <w:t xml:space="preserve"> “With respect to trade, </w:t>
      </w:r>
      <w:r w:rsidRPr="00071C57">
        <w:rPr>
          <w:rStyle w:val="StyleUnderline"/>
        </w:rPr>
        <w:t>we hope to be able to not simply finalize an agreement</w:t>
      </w:r>
      <w:r w:rsidRPr="00071C57">
        <w:rPr>
          <w:sz w:val="16"/>
        </w:rPr>
        <w:t xml:space="preserve"> with the various parties in the Trans-Pacific Partnership, </w:t>
      </w:r>
      <w:r w:rsidRPr="00071C57">
        <w:rPr>
          <w:rStyle w:val="StyleUnderline"/>
        </w:rPr>
        <w:t>but also to be able to explain it to the public, and to engage in all the stakeholders and to publicly engage with the critics, because I think some of the criticism of what we’ve been doing on the Trans-Pacific Partnership is groups fighting the last war as opposed to looking forward</w:t>
      </w:r>
      <w:r w:rsidRPr="00071C57">
        <w:rPr>
          <w:sz w:val="16"/>
        </w:rPr>
        <w:t>,” Obama said, referring to trade deals such as NAFTA that have been strongly opposed by the same constituencies.</w:t>
      </w:r>
      <w:r w:rsidRPr="00071C57">
        <w:rPr>
          <w:sz w:val="12"/>
        </w:rPr>
        <w:t>∂</w:t>
      </w:r>
      <w:r w:rsidRPr="00071C57">
        <w:rPr>
          <w:sz w:val="16"/>
        </w:rPr>
        <w:t xml:space="preserve"> “Those who oppose these trade deals ironically are accepting a status quo that is more damaging to American workers,” he continued. “And </w:t>
      </w:r>
      <w:r w:rsidRPr="00071C57">
        <w:rPr>
          <w:rStyle w:val="StyleUnderline"/>
        </w:rPr>
        <w:t>I’m going to have to engage directly with our friends in labor and our environmental organizations and try to get from them why it is that they think that</w:t>
      </w:r>
      <w:r w:rsidRPr="00071C57">
        <w:rPr>
          <w:sz w:val="16"/>
        </w:rPr>
        <w:t>.”</w:t>
      </w:r>
      <w:r w:rsidRPr="00071C57">
        <w:rPr>
          <w:sz w:val="12"/>
        </w:rPr>
        <w:t>∂</w:t>
      </w:r>
      <w:r w:rsidRPr="00071C57">
        <w:rPr>
          <w:sz w:val="16"/>
        </w:rPr>
        <w:t xml:space="preserve"> U.S. Senator Orrin H</w:t>
      </w:r>
      <w:r w:rsidRPr="00071C57">
        <w:rPr>
          <w:rStyle w:val="StyleUnderline"/>
        </w:rPr>
        <w:t>a</w:t>
      </w:r>
      <w:r w:rsidRPr="00071C57">
        <w:rPr>
          <w:sz w:val="16"/>
        </w:rPr>
        <w:t xml:space="preserve">tch (R-Utah), who helped introduce ‘Fast Track’ legislation earlier this year that would hand over the power to negotiate trade agreements from Congress to the president, </w:t>
      </w:r>
      <w:r w:rsidRPr="00071C57">
        <w:rPr>
          <w:rStyle w:val="StyleUnderline"/>
        </w:rPr>
        <w:t>praised Obama’s remarks</w:t>
      </w:r>
      <w:r w:rsidRPr="00071C57">
        <w:rPr>
          <w:sz w:val="16"/>
        </w:rPr>
        <w:t>: “</w:t>
      </w:r>
      <w:r w:rsidRPr="00071C57">
        <w:rPr>
          <w:rStyle w:val="StyleUnderline"/>
        </w:rPr>
        <w:t>This is long overdue</w:t>
      </w:r>
      <w:r w:rsidRPr="00071C57">
        <w:rPr>
          <w:sz w:val="16"/>
        </w:rPr>
        <w:t>,” he said. “</w:t>
      </w:r>
      <w:r w:rsidRPr="00071C57">
        <w:rPr>
          <w:rStyle w:val="StyleUnderline"/>
        </w:rPr>
        <w:t xml:space="preserve">The president’s influence, particularly among members of his own party, will be a </w:t>
      </w:r>
      <w:r w:rsidRPr="00071C57">
        <w:rPr>
          <w:rStyle w:val="Emphasis"/>
        </w:rPr>
        <w:t>vital component</w:t>
      </w:r>
      <w:r w:rsidRPr="00071C57">
        <w:rPr>
          <w:rStyle w:val="StyleUnderline"/>
        </w:rPr>
        <w:t xml:space="preserve"> to congressional efforts.”</w:t>
      </w:r>
    </w:p>
    <w:p w:rsidR="00AA6600" w:rsidRDefault="00AA6600" w:rsidP="00071C57">
      <w:pPr>
        <w:rPr>
          <w:rStyle w:val="StyleUnderline"/>
        </w:rPr>
      </w:pPr>
    </w:p>
    <w:p w:rsidR="00AA6600" w:rsidRPr="00AA6600" w:rsidRDefault="00AA6600" w:rsidP="00AA6600">
      <w:pPr>
        <w:pStyle w:val="Heading3"/>
      </w:pPr>
      <w:r w:rsidRPr="00AA6600">
        <w:t xml:space="preserve">AT: No Deal – Japan </w:t>
      </w:r>
    </w:p>
    <w:p w:rsidR="00AA6600" w:rsidRDefault="00AA6600" w:rsidP="00AA6600">
      <w:pPr>
        <w:pStyle w:val="Heading4"/>
      </w:pPr>
      <w:r>
        <w:t xml:space="preserve">Recent statements prove Japan is on board – TPA key to cement the deal. </w:t>
      </w:r>
    </w:p>
    <w:p w:rsidR="00AA6600" w:rsidRPr="00DB096B" w:rsidRDefault="00AA6600" w:rsidP="00AA6600">
      <w:pPr>
        <w:rPr>
          <w:sz w:val="16"/>
          <w:szCs w:val="16"/>
        </w:rPr>
      </w:pPr>
      <w:r w:rsidRPr="00DB096B">
        <w:rPr>
          <w:rStyle w:val="Style13ptBold"/>
        </w:rPr>
        <w:t>Harding 3-30</w:t>
      </w:r>
      <w:r w:rsidRPr="00DB096B">
        <w:rPr>
          <w:sz w:val="16"/>
          <w:szCs w:val="16"/>
        </w:rPr>
        <w:t>. [Robin, Tokyo Bureau Chief, "Japan calls on Obama to step up personal involvement in TPP deal" Financial Times -- www.ft.com/cms/s/0/c1126a54-d68d-11e4-a598-00144feab7de.html#axzz3VzfC7Syx]</w:t>
      </w:r>
    </w:p>
    <w:p w:rsidR="00AA6600" w:rsidRPr="00DB096B" w:rsidRDefault="00AA6600" w:rsidP="00AA6600">
      <w:pPr>
        <w:rPr>
          <w:rStyle w:val="StyleUnderline"/>
        </w:rPr>
      </w:pPr>
      <w:r w:rsidRPr="00D71439">
        <w:rPr>
          <w:rStyle w:val="StyleUnderline"/>
          <w:highlight w:val="yellow"/>
        </w:rPr>
        <w:t>Japan’s</w:t>
      </w:r>
      <w:r w:rsidRPr="00DB096B">
        <w:rPr>
          <w:sz w:val="16"/>
        </w:rPr>
        <w:t xml:space="preserve"> economy </w:t>
      </w:r>
      <w:r w:rsidRPr="00D71439">
        <w:rPr>
          <w:rStyle w:val="StyleUnderline"/>
          <w:highlight w:val="yellow"/>
        </w:rPr>
        <w:t>minister has called on</w:t>
      </w:r>
      <w:r w:rsidRPr="00DB096B">
        <w:rPr>
          <w:sz w:val="16"/>
        </w:rPr>
        <w:t xml:space="preserve"> US President Barack </w:t>
      </w:r>
      <w:r w:rsidRPr="00D71439">
        <w:rPr>
          <w:rStyle w:val="StyleUnderline"/>
          <w:highlight w:val="yellow"/>
        </w:rPr>
        <w:t>Obama to ramp up</w:t>
      </w:r>
      <w:r w:rsidRPr="00DB096B">
        <w:rPr>
          <w:rStyle w:val="StyleUnderline"/>
        </w:rPr>
        <w:t xml:space="preserve"> his </w:t>
      </w:r>
      <w:r w:rsidRPr="00D71439">
        <w:rPr>
          <w:rStyle w:val="StyleUnderline"/>
          <w:highlight w:val="yellow"/>
        </w:rPr>
        <w:t>lobbying</w:t>
      </w:r>
      <w:r w:rsidRPr="00DB096B">
        <w:rPr>
          <w:sz w:val="16"/>
        </w:rPr>
        <w:t xml:space="preserve"> of Democrats to secure congressional authority for </w:t>
      </w:r>
      <w:r w:rsidRPr="00DB096B">
        <w:rPr>
          <w:rStyle w:val="StyleUnderline"/>
        </w:rPr>
        <w:t>the Trans-Pacific Partnership, as the mammoth trade deal approaches a make-or-break deadline in the next few months.</w:t>
      </w:r>
      <w:r w:rsidRPr="00DB096B">
        <w:rPr>
          <w:rStyle w:val="StyleUnderline"/>
          <w:sz w:val="12"/>
        </w:rPr>
        <w:t xml:space="preserve">∂ </w:t>
      </w:r>
      <w:r w:rsidRPr="00DB096B">
        <w:rPr>
          <w:rStyle w:val="StyleUnderline"/>
        </w:rPr>
        <w:t>The rare direct appeal by Akira Amari</w:t>
      </w:r>
      <w:r w:rsidRPr="00DB096B">
        <w:rPr>
          <w:sz w:val="16"/>
        </w:rPr>
        <w:t xml:space="preserve">, the Japanese minister responsible for the talks, </w:t>
      </w:r>
      <w:r w:rsidRPr="00DB096B">
        <w:rPr>
          <w:rStyle w:val="StyleUnderline"/>
        </w:rPr>
        <w:t>shows how nerves on both sides of the Pacific are fraying as the effective deadline for a deal draws close.</w:t>
      </w:r>
      <w:r w:rsidRPr="00DB096B">
        <w:rPr>
          <w:rStyle w:val="StyleUnderline"/>
          <w:sz w:val="12"/>
        </w:rPr>
        <w:t>∂</w:t>
      </w:r>
      <w:r w:rsidRPr="00DB096B">
        <w:rPr>
          <w:sz w:val="16"/>
        </w:rPr>
        <w:t xml:space="preserve"> “I’ve always thought it was important that President Obama not leave this in the hands of others, and that he should make direct efforts to convince and persuade,” said Mr Amari in an interview with the Financial Times.</w:t>
      </w:r>
      <w:r w:rsidRPr="00DB096B">
        <w:rPr>
          <w:sz w:val="12"/>
        </w:rPr>
        <w:t>∂</w:t>
      </w:r>
      <w:r w:rsidRPr="00DB096B">
        <w:rPr>
          <w:sz w:val="16"/>
        </w:rPr>
        <w:t xml:space="preserve"> “</w:t>
      </w:r>
      <w:r w:rsidRPr="00DB096B">
        <w:rPr>
          <w:rStyle w:val="StyleUnderline"/>
        </w:rPr>
        <w:t xml:space="preserve">We are getting into real time constraints, but </w:t>
      </w:r>
      <w:r w:rsidRPr="00D765CC">
        <w:rPr>
          <w:rStyle w:val="StyleUnderline"/>
          <w:highlight w:val="yellow"/>
        </w:rPr>
        <w:t>there’s still a good possibility of a deal</w:t>
      </w:r>
      <w:r w:rsidRPr="00DB096B">
        <w:rPr>
          <w:rStyle w:val="StyleUnderline"/>
        </w:rPr>
        <w:t xml:space="preserve"> with President Obama, so I’m optimistic</w:t>
      </w:r>
      <w:r w:rsidRPr="00DB096B">
        <w:rPr>
          <w:sz w:val="16"/>
        </w:rPr>
        <w:t xml:space="preserve">,” said Mr Amari. “I’ve heard </w:t>
      </w:r>
      <w:r w:rsidRPr="00DB096B">
        <w:rPr>
          <w:rStyle w:val="StyleUnderline"/>
        </w:rPr>
        <w:t>the president has started making efforts to persuade Democrats and that gives me hope.”</w:t>
      </w:r>
      <w:r w:rsidRPr="00DB096B">
        <w:rPr>
          <w:rStyle w:val="StyleUnderline"/>
          <w:sz w:val="12"/>
        </w:rPr>
        <w:t xml:space="preserve">∂ </w:t>
      </w:r>
      <w:r w:rsidRPr="00DB096B">
        <w:rPr>
          <w:sz w:val="16"/>
        </w:rPr>
        <w:t xml:space="preserve">Mr </w:t>
      </w:r>
      <w:r w:rsidRPr="00D765CC">
        <w:rPr>
          <w:rStyle w:val="StyleUnderline"/>
          <w:highlight w:val="yellow"/>
        </w:rPr>
        <w:t>Amari’s pressure on the US is a reversal of roles: Japan was widely seen as dragging its feet</w:t>
      </w:r>
      <w:r w:rsidRPr="00DB096B">
        <w:rPr>
          <w:rStyle w:val="StyleUnderline"/>
        </w:rPr>
        <w:t xml:space="preserve"> on agriculture in the TPP talks prior to Mr Abe’s re-election last December</w:t>
      </w:r>
      <w:r w:rsidRPr="00DB096B">
        <w:rPr>
          <w:sz w:val="16"/>
        </w:rPr>
        <w:t>.</w:t>
      </w:r>
      <w:r w:rsidRPr="00DB096B">
        <w:rPr>
          <w:sz w:val="12"/>
        </w:rPr>
        <w:t>∂</w:t>
      </w:r>
      <w:r w:rsidRPr="00DB096B">
        <w:rPr>
          <w:sz w:val="16"/>
        </w:rPr>
        <w:t xml:space="preserve"> </w:t>
      </w:r>
      <w:r w:rsidRPr="00DB096B">
        <w:rPr>
          <w:rStyle w:val="StyleUnderline"/>
        </w:rPr>
        <w:t>Failure of the TPP would be a huge blow to governments in the US and Japan</w:t>
      </w:r>
      <w:r w:rsidRPr="00DB096B">
        <w:rPr>
          <w:sz w:val="16"/>
        </w:rPr>
        <w:t>. For Mr Obama, it is one of the few measures he may be able to get past a Republican Congress; while for Japanese Prime Minister Shinzo Abe, the TPP is both a goal in itself and a tool to force deregulation of domestic sectors such as agriculture.</w:t>
      </w:r>
      <w:r w:rsidRPr="00DB096B">
        <w:rPr>
          <w:sz w:val="12"/>
        </w:rPr>
        <w:t>∂</w:t>
      </w:r>
      <w:r w:rsidRPr="00DB096B">
        <w:rPr>
          <w:sz w:val="16"/>
        </w:rPr>
        <w:t xml:space="preserve"> The TPP would liberalise trade among 12 Pacific nations, including Japan and the US, covering about 40 per cent of global output. Negotiations have been under way for almost seven years.</w:t>
      </w:r>
      <w:r w:rsidRPr="00DB096B">
        <w:rPr>
          <w:sz w:val="12"/>
        </w:rPr>
        <w:t>∂</w:t>
      </w:r>
      <w:r w:rsidRPr="00DB096B">
        <w:rPr>
          <w:sz w:val="16"/>
        </w:rPr>
        <w:t xml:space="preserve"> </w:t>
      </w:r>
      <w:r w:rsidRPr="00DB096B">
        <w:rPr>
          <w:rStyle w:val="StyleUnderline"/>
        </w:rPr>
        <w:t>But to close the deal, Mr Obama needs to secure a Trade Promotion Authority, a fast-track route through Congress.</w:t>
      </w:r>
      <w:r w:rsidRPr="00DB096B">
        <w:rPr>
          <w:rStyle w:val="StyleUnderline"/>
          <w:sz w:val="12"/>
        </w:rPr>
        <w:t xml:space="preserve">∂ </w:t>
      </w:r>
      <w:r w:rsidRPr="00DB096B">
        <w:rPr>
          <w:sz w:val="16"/>
        </w:rPr>
        <w:t>“Once a TPA bill is submitted to Congress then we can enter a resolution mode on some of the outstanding issues between Japan and the United States,” said Mr Amari. He said the current best-case scenario is to reach a basic agreement in May, with the outlines visible when Mr Abe visits Washington on April 28.</w:t>
      </w:r>
      <w:r w:rsidRPr="00DB096B">
        <w:rPr>
          <w:sz w:val="12"/>
        </w:rPr>
        <w:t>∂</w:t>
      </w:r>
      <w:r w:rsidRPr="00DB096B">
        <w:rPr>
          <w:sz w:val="16"/>
        </w:rPr>
        <w:t xml:space="preserve"> </w:t>
      </w:r>
      <w:r w:rsidRPr="00DB096B">
        <w:rPr>
          <w:rStyle w:val="StyleUnderline"/>
        </w:rPr>
        <w:t>Negotiators have signalled that while there are outstanding issues</w:t>
      </w:r>
      <w:r w:rsidRPr="00D765CC">
        <w:rPr>
          <w:rStyle w:val="StyleUnderline"/>
          <w:highlight w:val="yellow"/>
        </w:rPr>
        <w:t>, a deal on the substance is within reach.</w:t>
      </w:r>
      <w:r w:rsidRPr="00DB096B">
        <w:rPr>
          <w:rStyle w:val="StyleUnderline"/>
        </w:rPr>
        <w:t xml:space="preserve"> However, there is a narrow window for the TPA which closes when the US Congress leaves town at the end of July.</w:t>
      </w:r>
    </w:p>
    <w:p w:rsidR="00AA6600" w:rsidRDefault="00AA6600" w:rsidP="00AA6600">
      <w:pPr>
        <w:pStyle w:val="Heading4"/>
      </w:pPr>
      <w:r>
        <w:t xml:space="preserve">Negotiations are almost done </w:t>
      </w:r>
    </w:p>
    <w:p w:rsidR="00AA6600" w:rsidRPr="00CC1CD3" w:rsidRDefault="00AA6600" w:rsidP="00AA6600">
      <w:pPr>
        <w:rPr>
          <w:sz w:val="16"/>
          <w:szCs w:val="16"/>
        </w:rPr>
      </w:pPr>
      <w:r w:rsidRPr="00CC1CD3">
        <w:rPr>
          <w:rStyle w:val="Style13ptBold"/>
        </w:rPr>
        <w:t>Brunnstrom 1-22</w:t>
      </w:r>
      <w:r w:rsidRPr="00CC1CD3">
        <w:rPr>
          <w:sz w:val="16"/>
          <w:szCs w:val="16"/>
        </w:rPr>
        <w:t>. [David, Correspondent, U.S. Asia Policy, "Obama's top Asia adviser: goal is for complete trade pact in 2015" Reuters -- www.reuters.com/article/2015/01/22/us-usa-trade-asia-idUSKBN0KU1UD20150122]</w:t>
      </w:r>
    </w:p>
    <w:p w:rsidR="00AA6600" w:rsidRDefault="00AA6600" w:rsidP="00AA6600">
      <w:pPr>
        <w:rPr>
          <w:sz w:val="10"/>
        </w:rPr>
      </w:pPr>
      <w:r w:rsidRPr="00A5132E">
        <w:rPr>
          <w:rStyle w:val="StyleUnderline"/>
        </w:rPr>
        <w:t>The major trade pact with Pacific Rim trading partners would link 12 countries from the United States to Japan, Australia and New Zealand and cover nearly 40 percent of the world economy.</w:t>
      </w:r>
      <w:r w:rsidRPr="00A5132E">
        <w:rPr>
          <w:rStyle w:val="StyleUnderline"/>
          <w:sz w:val="12"/>
        </w:rPr>
        <w:t>∂</w:t>
      </w:r>
      <w:r w:rsidRPr="00A5132E">
        <w:rPr>
          <w:sz w:val="10"/>
        </w:rPr>
        <w:t xml:space="preserve"> </w:t>
      </w:r>
      <w:r w:rsidRPr="00A5132E">
        <w:rPr>
          <w:rStyle w:val="StyleUnderline"/>
        </w:rPr>
        <w:t>Disagreement between the United States and Japan</w:t>
      </w:r>
      <w:r w:rsidRPr="00A5132E">
        <w:rPr>
          <w:sz w:val="10"/>
        </w:rPr>
        <w:t xml:space="preserve">, the pact's two biggest economies, </w:t>
      </w:r>
      <w:r w:rsidRPr="00A5132E">
        <w:rPr>
          <w:rStyle w:val="StyleUnderline"/>
        </w:rPr>
        <w:t>over how widely Japan will open its doors to farm exports has hindered progress</w:t>
      </w:r>
      <w:r w:rsidRPr="00A5132E">
        <w:rPr>
          <w:sz w:val="10"/>
        </w:rPr>
        <w:t xml:space="preserve"> on the agreement.</w:t>
      </w:r>
      <w:r w:rsidRPr="00A5132E">
        <w:rPr>
          <w:sz w:val="12"/>
        </w:rPr>
        <w:t>∂</w:t>
      </w:r>
      <w:r w:rsidRPr="00A5132E">
        <w:rPr>
          <w:sz w:val="10"/>
        </w:rPr>
        <w:t xml:space="preserve"> </w:t>
      </w:r>
      <w:r w:rsidRPr="00A5132E">
        <w:rPr>
          <w:rStyle w:val="StyleUnderline"/>
        </w:rPr>
        <w:t>Medeiros said the pact is the number one priority in the U.S. relationship with Japan.</w:t>
      </w:r>
      <w:r w:rsidRPr="00A5132E">
        <w:rPr>
          <w:rStyle w:val="StyleUnderline"/>
          <w:sz w:val="12"/>
        </w:rPr>
        <w:t>∂</w:t>
      </w:r>
      <w:r w:rsidRPr="00A5132E">
        <w:rPr>
          <w:sz w:val="10"/>
        </w:rPr>
        <w:t xml:space="preserve"> "</w:t>
      </w:r>
      <w:r w:rsidRPr="00A5132E">
        <w:rPr>
          <w:rStyle w:val="StyleUnderline"/>
        </w:rPr>
        <w:t>We have got to get TPP done - the last big market access negotiation with Japan</w:t>
      </w:r>
      <w:r w:rsidRPr="00A5132E">
        <w:rPr>
          <w:sz w:val="10"/>
        </w:rPr>
        <w:t xml:space="preserve">. </w:t>
      </w:r>
      <w:r w:rsidRPr="00A5132E">
        <w:rPr>
          <w:rStyle w:val="StyleUnderline"/>
        </w:rPr>
        <w:t xml:space="preserve">It’s hard because </w:t>
      </w:r>
      <w:r w:rsidRPr="00BB636C">
        <w:rPr>
          <w:rStyle w:val="StyleUnderline"/>
          <w:highlight w:val="yellow"/>
        </w:rPr>
        <w:t>anything important between two large economies is hard to do,</w:t>
      </w:r>
      <w:r w:rsidRPr="00BB636C">
        <w:rPr>
          <w:sz w:val="10"/>
          <w:highlight w:val="yellow"/>
        </w:rPr>
        <w:t xml:space="preserve"> </w:t>
      </w:r>
      <w:r w:rsidRPr="00BB636C">
        <w:rPr>
          <w:rStyle w:val="StyleUnderline"/>
          <w:highlight w:val="yellow"/>
        </w:rPr>
        <w:t>but we are in the end game and now is the time to get it done</w:t>
      </w:r>
      <w:r w:rsidRPr="00A5132E">
        <w:rPr>
          <w:rStyle w:val="StyleUnderline"/>
        </w:rPr>
        <w:t>."</w:t>
      </w:r>
      <w:r w:rsidRPr="00A5132E">
        <w:rPr>
          <w:rStyle w:val="StyleUnderline"/>
          <w:sz w:val="12"/>
        </w:rPr>
        <w:t>∂</w:t>
      </w:r>
      <w:r w:rsidRPr="00A5132E">
        <w:rPr>
          <w:sz w:val="10"/>
        </w:rPr>
        <w:t xml:space="preserve"> </w:t>
      </w:r>
      <w:r w:rsidRPr="00A5132E">
        <w:rPr>
          <w:rStyle w:val="StyleUnderline"/>
        </w:rPr>
        <w:t>A Japanese government official</w:t>
      </w:r>
      <w:r w:rsidRPr="00A5132E">
        <w:rPr>
          <w:sz w:val="10"/>
        </w:rPr>
        <w:t xml:space="preserve"> familiar with the talks, </w:t>
      </w:r>
      <w:r w:rsidRPr="00A5132E">
        <w:rPr>
          <w:rStyle w:val="StyleUnderline"/>
        </w:rPr>
        <w:t>asked to comment</w:t>
      </w:r>
      <w:r w:rsidRPr="00A5132E">
        <w:rPr>
          <w:sz w:val="10"/>
        </w:rPr>
        <w:t xml:space="preserve"> on Medeiros’ remarks, </w:t>
      </w:r>
      <w:r w:rsidRPr="00A5132E">
        <w:rPr>
          <w:rStyle w:val="StyleUnderline"/>
        </w:rPr>
        <w:t>told Reuters</w:t>
      </w:r>
      <w:r w:rsidRPr="00A5132E">
        <w:rPr>
          <w:sz w:val="10"/>
        </w:rPr>
        <w:t xml:space="preserve"> by e-mail: "</w:t>
      </w:r>
      <w:r w:rsidRPr="00BB636C">
        <w:rPr>
          <w:rStyle w:val="StyleUnderline"/>
          <w:highlight w:val="yellow"/>
        </w:rPr>
        <w:t>The negotiations are in the last stage and negotiations can be closed soon with joint efforts of all negotiating partners.</w:t>
      </w:r>
      <w:r w:rsidRPr="00BB636C">
        <w:rPr>
          <w:rStyle w:val="StyleUnderline"/>
          <w:sz w:val="12"/>
          <w:highlight w:val="yellow"/>
        </w:rPr>
        <w:t>∂</w:t>
      </w:r>
      <w:r w:rsidRPr="00BB636C">
        <w:rPr>
          <w:sz w:val="10"/>
          <w:highlight w:val="yellow"/>
        </w:rPr>
        <w:t xml:space="preserve"> "</w:t>
      </w:r>
      <w:r w:rsidRPr="00BB636C">
        <w:rPr>
          <w:rStyle w:val="Emphasis"/>
          <w:highlight w:val="yellow"/>
        </w:rPr>
        <w:t>We welcome</w:t>
      </w:r>
      <w:r w:rsidRPr="00A5132E">
        <w:rPr>
          <w:rStyle w:val="Emphasis"/>
        </w:rPr>
        <w:t xml:space="preserve"> President </w:t>
      </w:r>
      <w:r w:rsidRPr="00BB636C">
        <w:rPr>
          <w:rStyle w:val="Emphasis"/>
          <w:highlight w:val="yellow"/>
        </w:rPr>
        <w:t>Obama requesting TPA from</w:t>
      </w:r>
      <w:r w:rsidRPr="00A5132E">
        <w:rPr>
          <w:rStyle w:val="Emphasis"/>
        </w:rPr>
        <w:t xml:space="preserve"> the U.S. </w:t>
      </w:r>
      <w:r w:rsidRPr="00BB636C">
        <w:rPr>
          <w:rStyle w:val="Emphasis"/>
          <w:highlight w:val="yellow"/>
        </w:rPr>
        <w:t>Congress</w:t>
      </w:r>
      <w:r w:rsidRPr="00A5132E">
        <w:rPr>
          <w:rStyle w:val="Emphasis"/>
        </w:rPr>
        <w:t xml:space="preserve"> </w:t>
      </w:r>
      <w:r w:rsidRPr="00BB636C">
        <w:rPr>
          <w:rStyle w:val="Emphasis"/>
          <w:highlight w:val="yellow"/>
        </w:rPr>
        <w:t>as evidence of the President's serious engagement with TPP."</w:t>
      </w:r>
      <w:r w:rsidRPr="00BB636C">
        <w:rPr>
          <w:sz w:val="12"/>
          <w:highlight w:val="yellow"/>
        </w:rPr>
        <w:t>∂</w:t>
      </w:r>
      <w:r w:rsidRPr="00A5132E">
        <w:rPr>
          <w:sz w:val="10"/>
        </w:rPr>
        <w:t xml:space="preserve"> A statement from Australian Trade Minister Andrew Robb was similarly optimistic.</w:t>
      </w:r>
      <w:r w:rsidRPr="00A5132E">
        <w:rPr>
          <w:sz w:val="12"/>
        </w:rPr>
        <w:t>∂</w:t>
      </w:r>
      <w:r w:rsidRPr="00A5132E">
        <w:rPr>
          <w:sz w:val="10"/>
        </w:rPr>
        <w:t xml:space="preserve"> "I think </w:t>
      </w:r>
      <w:r w:rsidRPr="00A5132E">
        <w:rPr>
          <w:rStyle w:val="StyleUnderline"/>
        </w:rPr>
        <w:t>the momentum is there to conclude</w:t>
      </w:r>
      <w:r w:rsidRPr="00A5132E">
        <w:rPr>
          <w:sz w:val="10"/>
        </w:rPr>
        <w:t xml:space="preserve"> </w:t>
      </w:r>
      <w:r w:rsidRPr="00A5132E">
        <w:rPr>
          <w:rStyle w:val="StyleUnderline"/>
        </w:rPr>
        <w:t>and</w:t>
      </w:r>
      <w:r w:rsidRPr="00A5132E">
        <w:rPr>
          <w:sz w:val="10"/>
        </w:rPr>
        <w:t xml:space="preserve"> I feel the window is open in the first half of this year to </w:t>
      </w:r>
      <w:r w:rsidRPr="00A5132E">
        <w:rPr>
          <w:rStyle w:val="StyleUnderline"/>
        </w:rPr>
        <w:t>make it happen</w:t>
      </w:r>
      <w:r w:rsidRPr="00A5132E">
        <w:rPr>
          <w:sz w:val="10"/>
        </w:rPr>
        <w:t>," he said by e-mail.</w:t>
      </w:r>
    </w:p>
    <w:p w:rsidR="00AA6600" w:rsidRDefault="00AA6600" w:rsidP="00AA6600"/>
    <w:p w:rsidR="00AD53A4" w:rsidRDefault="00AD53A4" w:rsidP="00AD53A4">
      <w:pPr>
        <w:pStyle w:val="Heading2"/>
      </w:pPr>
      <w:r>
        <w:t xml:space="preserve">Impacts </w:t>
      </w:r>
    </w:p>
    <w:p w:rsidR="00AD53A4" w:rsidRDefault="00AD53A4" w:rsidP="00AD53A4">
      <w:pPr>
        <w:pStyle w:val="Heading3"/>
      </w:pPr>
      <w:r>
        <w:t xml:space="preserve">TPP K Asia Pivot </w:t>
      </w:r>
    </w:p>
    <w:p w:rsidR="00AD53A4" w:rsidRPr="00E66FB9" w:rsidRDefault="00AD53A4" w:rsidP="00AD53A4">
      <w:pPr>
        <w:pStyle w:val="Heading4"/>
      </w:pPr>
      <w:r>
        <w:t>TPP</w:t>
      </w:r>
      <w:r w:rsidRPr="00E66FB9">
        <w:t xml:space="preserve"> key to dampen Asian power competition</w:t>
      </w:r>
    </w:p>
    <w:p w:rsidR="00AD53A4" w:rsidRPr="00E66FB9" w:rsidRDefault="00AD53A4" w:rsidP="00AD53A4">
      <w:r w:rsidRPr="00E66FB9">
        <w:rPr>
          <w:rStyle w:val="Style13ptBold"/>
        </w:rPr>
        <w:t xml:space="preserve">Miller 14 </w:t>
      </w:r>
      <w:r w:rsidRPr="00E66FB9">
        <w:t>Scott Miller, Scholl Chair in International Business at the Center for Strategic and International Studies, Paul Nadeau, program manager and research associate with the Scholl Chair at CSIS, 1/31/14, TPP Is More than a Trade Agreement, csis.org/publication/tpp-more-trade-agreement</w:t>
      </w:r>
    </w:p>
    <w:p w:rsidR="00AD53A4" w:rsidRPr="009F0CDF" w:rsidRDefault="00AD53A4" w:rsidP="00AD53A4"/>
    <w:p w:rsidR="00AD53A4" w:rsidRPr="009F0CDF" w:rsidRDefault="00AD53A4" w:rsidP="00AD53A4">
      <w:pPr>
        <w:rPr>
          <w:sz w:val="16"/>
        </w:rPr>
      </w:pPr>
    </w:p>
    <w:p w:rsidR="00AD53A4" w:rsidRPr="009F0CDF" w:rsidRDefault="00AD53A4" w:rsidP="00AD53A4">
      <w:pPr>
        <w:rPr>
          <w:sz w:val="16"/>
        </w:rPr>
      </w:pPr>
      <w:r w:rsidRPr="00E66FB9">
        <w:rPr>
          <w:rStyle w:val="StyleUnderline"/>
        </w:rPr>
        <w:t>The White House needs TPA</w:t>
      </w:r>
      <w:r w:rsidRPr="009F0CDF">
        <w:rPr>
          <w:sz w:val="16"/>
        </w:rPr>
        <w:t xml:space="preserve"> because </w:t>
      </w:r>
      <w:r w:rsidRPr="00E66FB9">
        <w:rPr>
          <w:rStyle w:val="StyleUnderline"/>
        </w:rPr>
        <w:t xml:space="preserve">the </w:t>
      </w:r>
      <w:r w:rsidRPr="00CC240B">
        <w:rPr>
          <w:rStyle w:val="StyleUnderline"/>
        </w:rPr>
        <w:t>TPP is the “pivot to Asia</w:t>
      </w:r>
      <w:r w:rsidRPr="009F0CDF">
        <w:rPr>
          <w:sz w:val="16"/>
        </w:rPr>
        <w:t xml:space="preserve">.” The </w:t>
      </w:r>
      <w:r w:rsidRPr="009F0CDF">
        <w:rPr>
          <w:rStyle w:val="StyleUnderline"/>
        </w:rPr>
        <w:t>military realignment</w:t>
      </w:r>
      <w:r w:rsidRPr="009F0CDF">
        <w:rPr>
          <w:sz w:val="16"/>
        </w:rPr>
        <w:t xml:space="preserve"> </w:t>
      </w:r>
      <w:r w:rsidRPr="009F0CDF">
        <w:rPr>
          <w:rStyle w:val="StyleUnderline"/>
        </w:rPr>
        <w:t>is</w:t>
      </w:r>
      <w:r w:rsidRPr="009F0CDF">
        <w:rPr>
          <w:sz w:val="16"/>
        </w:rPr>
        <w:t xml:space="preserve"> important, but the </w:t>
      </w:r>
      <w:r w:rsidRPr="009F0CDF">
        <w:rPr>
          <w:rStyle w:val="StyleUnderline"/>
        </w:rPr>
        <w:t>repositioning</w:t>
      </w:r>
      <w:r w:rsidRPr="009F0CDF">
        <w:rPr>
          <w:sz w:val="16"/>
        </w:rPr>
        <w:t xml:space="preserve"> is mostly relative, </w:t>
      </w:r>
      <w:r w:rsidRPr="009F0CDF">
        <w:rPr>
          <w:rStyle w:val="StyleUnderline"/>
        </w:rPr>
        <w:t>driven by drawdowns</w:t>
      </w:r>
      <w:r w:rsidRPr="009F0CDF">
        <w:rPr>
          <w:sz w:val="16"/>
        </w:rPr>
        <w:t xml:space="preserve"> in Iraq and Afghanistan. </w:t>
      </w:r>
      <w:r w:rsidRPr="005C4663">
        <w:rPr>
          <w:rStyle w:val="StyleUnderline"/>
          <w:highlight w:val="yellow"/>
        </w:rPr>
        <w:t>The Pivot</w:t>
      </w:r>
      <w:r w:rsidRPr="009F0CDF">
        <w:rPr>
          <w:rStyle w:val="StyleUnderline"/>
        </w:rPr>
        <w:t xml:space="preserve"> is a political and economic realignment that </w:t>
      </w:r>
      <w:r w:rsidRPr="005C4663">
        <w:rPr>
          <w:rStyle w:val="StyleUnderline"/>
          <w:highlight w:val="yellow"/>
        </w:rPr>
        <w:t>aims to improve cooperation and integration among the U</w:t>
      </w:r>
      <w:r w:rsidRPr="009F0CDF">
        <w:rPr>
          <w:sz w:val="16"/>
        </w:rPr>
        <w:t xml:space="preserve">nited </w:t>
      </w:r>
      <w:r w:rsidRPr="005C4663">
        <w:rPr>
          <w:rStyle w:val="StyleUnderline"/>
          <w:highlight w:val="yellow"/>
        </w:rPr>
        <w:t>S</w:t>
      </w:r>
      <w:r w:rsidRPr="009F0CDF">
        <w:rPr>
          <w:sz w:val="16"/>
        </w:rPr>
        <w:t xml:space="preserve">tates </w:t>
      </w:r>
      <w:r w:rsidRPr="005C4663">
        <w:rPr>
          <w:rStyle w:val="StyleUnderline"/>
          <w:highlight w:val="yellow"/>
        </w:rPr>
        <w:t>and East Asia</w:t>
      </w:r>
      <w:r w:rsidRPr="009F0CDF">
        <w:rPr>
          <w:sz w:val="16"/>
        </w:rPr>
        <w:t xml:space="preserve">. Then-secretary of state Hillary Clinton said this explicitly in her Foreign Policy article, “America’s Pacific Century,” when she wrote </w:t>
      </w:r>
      <w:r w:rsidRPr="009F0CDF">
        <w:rPr>
          <w:rStyle w:val="StyleUnderline"/>
        </w:rPr>
        <w:t>“[O]pen markets in Asia provide the United States with unprecedented opportunities for investment, trade, and access to cutting-edge technology</w:t>
      </w:r>
      <w:r w:rsidRPr="009F0CDF">
        <w:rPr>
          <w:sz w:val="16"/>
        </w:rPr>
        <w:t xml:space="preserve">. Our </w:t>
      </w:r>
      <w:r w:rsidRPr="009F0CDF">
        <w:rPr>
          <w:rStyle w:val="StyleUnderline"/>
        </w:rPr>
        <w:t xml:space="preserve">economic recovery </w:t>
      </w:r>
      <w:r w:rsidRPr="009F0CDF">
        <w:rPr>
          <w:sz w:val="16"/>
        </w:rPr>
        <w:t xml:space="preserve">at home will </w:t>
      </w:r>
      <w:r w:rsidRPr="009F0CDF">
        <w:rPr>
          <w:rStyle w:val="StyleUnderline"/>
        </w:rPr>
        <w:t>depend on exports</w:t>
      </w:r>
      <w:r w:rsidRPr="009F0CDF">
        <w:rPr>
          <w:sz w:val="16"/>
        </w:rPr>
        <w:t xml:space="preserve"> </w:t>
      </w:r>
      <w:r w:rsidRPr="009F0CDF">
        <w:rPr>
          <w:rStyle w:val="StyleUnderline"/>
        </w:rPr>
        <w:t>and the ability of American firms to tap into the vast and growing consumer base of Asia</w:t>
      </w:r>
      <w:r w:rsidRPr="009F0CDF">
        <w:rPr>
          <w:sz w:val="16"/>
        </w:rPr>
        <w:t xml:space="preserve">.” </w:t>
      </w:r>
      <w:r w:rsidRPr="009F0CDF">
        <w:rPr>
          <w:rStyle w:val="StyleUnderline"/>
        </w:rPr>
        <w:t>Military presence was only one out of the six courses of action</w:t>
      </w:r>
      <w:r w:rsidRPr="009F0CDF">
        <w:rPr>
          <w:sz w:val="16"/>
        </w:rPr>
        <w:t xml:space="preserve"> that Secretary Clinton used to define the Asia Pivot, while the </w:t>
      </w:r>
      <w:r w:rsidRPr="005C4663">
        <w:rPr>
          <w:rStyle w:val="Emphasis"/>
          <w:highlight w:val="yellow"/>
        </w:rPr>
        <w:t>TPP is</w:t>
      </w:r>
      <w:r w:rsidRPr="009F0CDF">
        <w:rPr>
          <w:sz w:val="16"/>
        </w:rPr>
        <w:t xml:space="preserve"> arguably </w:t>
      </w:r>
      <w:r w:rsidRPr="005C4663">
        <w:rPr>
          <w:rStyle w:val="Emphasis"/>
          <w:highlight w:val="yellow"/>
        </w:rPr>
        <w:t>the key ingredient</w:t>
      </w:r>
      <w:r w:rsidRPr="009F0CDF">
        <w:rPr>
          <w:sz w:val="16"/>
        </w:rPr>
        <w:t xml:space="preserve"> of three (</w:t>
      </w:r>
      <w:r w:rsidRPr="005C4663">
        <w:rPr>
          <w:rStyle w:val="StyleUnderline"/>
          <w:highlight w:val="yellow"/>
        </w:rPr>
        <w:t>deepening America's relationships with rising powers</w:t>
      </w:r>
      <w:r w:rsidRPr="009F0CDF">
        <w:rPr>
          <w:rStyle w:val="StyleUnderline"/>
        </w:rPr>
        <w:t xml:space="preserve">, including China; </w:t>
      </w:r>
      <w:r w:rsidRPr="005C4663">
        <w:rPr>
          <w:rStyle w:val="StyleUnderline"/>
          <w:highlight w:val="yellow"/>
        </w:rPr>
        <w:t>engaging</w:t>
      </w:r>
      <w:r w:rsidRPr="009F0CDF">
        <w:rPr>
          <w:sz w:val="16"/>
        </w:rPr>
        <w:t xml:space="preserve"> with regional </w:t>
      </w:r>
      <w:r w:rsidRPr="005C4663">
        <w:rPr>
          <w:rStyle w:val="StyleUnderline"/>
          <w:highlight w:val="yellow"/>
        </w:rPr>
        <w:t>multilateral institutions</w:t>
      </w:r>
      <w:r w:rsidRPr="009F0CDF">
        <w:rPr>
          <w:sz w:val="16"/>
        </w:rPr>
        <w:t xml:space="preserve">; </w:t>
      </w:r>
      <w:r w:rsidRPr="005C4663">
        <w:rPr>
          <w:rStyle w:val="StyleUnderline"/>
          <w:highlight w:val="yellow"/>
        </w:rPr>
        <w:t>expanding trade</w:t>
      </w:r>
      <w:r w:rsidRPr="009F0CDF">
        <w:rPr>
          <w:sz w:val="16"/>
        </w:rPr>
        <w:t xml:space="preserve"> and investment). If solving the financial crisis and passing health care reform were President Obama’s key domestic policy victories, then the Asia Pivot is primed to be the area where he beneficially changes the course of U.S. foreign policy (the discussions with Iran are still too nascent to determine how far reaching they will become).</w:t>
      </w:r>
    </w:p>
    <w:p w:rsidR="00AD53A4" w:rsidRPr="009F0CDF" w:rsidRDefault="00AD53A4" w:rsidP="00AD53A4">
      <w:pPr>
        <w:rPr>
          <w:sz w:val="16"/>
        </w:rPr>
      </w:pPr>
      <w:r w:rsidRPr="009F0CDF">
        <w:rPr>
          <w:sz w:val="16"/>
        </w:rPr>
        <w:t xml:space="preserve">Today, </w:t>
      </w:r>
      <w:r w:rsidRPr="005C4663">
        <w:rPr>
          <w:rStyle w:val="StyleUnderline"/>
          <w:highlight w:val="yellow"/>
        </w:rPr>
        <w:t xml:space="preserve">there are </w:t>
      </w:r>
      <w:r w:rsidRPr="005C4663">
        <w:rPr>
          <w:rStyle w:val="Emphasis"/>
          <w:highlight w:val="yellow"/>
        </w:rPr>
        <w:t>tensions among Asia’s large powers</w:t>
      </w:r>
      <w:r w:rsidRPr="009F0CDF">
        <w:rPr>
          <w:sz w:val="16"/>
        </w:rPr>
        <w:t xml:space="preserve">, and </w:t>
      </w:r>
      <w:r w:rsidRPr="005C4663">
        <w:rPr>
          <w:rStyle w:val="StyleUnderline"/>
          <w:highlight w:val="yellow"/>
        </w:rPr>
        <w:t>the U</w:t>
      </w:r>
      <w:r w:rsidRPr="009F0CDF">
        <w:rPr>
          <w:sz w:val="16"/>
        </w:rPr>
        <w:t xml:space="preserve">nited </w:t>
      </w:r>
      <w:r w:rsidRPr="005C4663">
        <w:rPr>
          <w:rStyle w:val="StyleUnderline"/>
          <w:highlight w:val="yellow"/>
        </w:rPr>
        <w:t>S</w:t>
      </w:r>
      <w:r w:rsidRPr="009F0CDF">
        <w:rPr>
          <w:sz w:val="16"/>
        </w:rPr>
        <w:t xml:space="preserve">tates </w:t>
      </w:r>
      <w:r w:rsidRPr="005C4663">
        <w:rPr>
          <w:rStyle w:val="StyleUnderline"/>
          <w:highlight w:val="yellow"/>
        </w:rPr>
        <w:t>is</w:t>
      </w:r>
      <w:r w:rsidRPr="009F0CDF">
        <w:rPr>
          <w:sz w:val="16"/>
        </w:rPr>
        <w:t xml:space="preserve"> likely </w:t>
      </w:r>
      <w:r w:rsidRPr="005C4663">
        <w:rPr>
          <w:rStyle w:val="StyleUnderline"/>
          <w:highlight w:val="yellow"/>
        </w:rPr>
        <w:t>the single entity that can influence the situation</w:t>
      </w:r>
      <w:r w:rsidRPr="009F0CDF">
        <w:rPr>
          <w:sz w:val="16"/>
        </w:rPr>
        <w:t xml:space="preserve">. </w:t>
      </w:r>
      <w:r w:rsidRPr="009F0CDF">
        <w:rPr>
          <w:rStyle w:val="StyleUnderline"/>
        </w:rPr>
        <w:t>The U</w:t>
      </w:r>
      <w:r w:rsidRPr="009F0CDF">
        <w:rPr>
          <w:sz w:val="16"/>
        </w:rPr>
        <w:t xml:space="preserve">nited </w:t>
      </w:r>
      <w:r w:rsidRPr="009F0CDF">
        <w:rPr>
          <w:rStyle w:val="StyleUnderline"/>
        </w:rPr>
        <w:t>S</w:t>
      </w:r>
      <w:r w:rsidRPr="009F0CDF">
        <w:rPr>
          <w:sz w:val="16"/>
        </w:rPr>
        <w:t xml:space="preserve">tates </w:t>
      </w:r>
      <w:r w:rsidRPr="009F0CDF">
        <w:rPr>
          <w:rStyle w:val="StyleUnderline"/>
        </w:rPr>
        <w:t>and Asia need each other</w:t>
      </w:r>
      <w:r w:rsidRPr="009F0CDF">
        <w:rPr>
          <w:sz w:val="16"/>
        </w:rPr>
        <w:t xml:space="preserve"> and </w:t>
      </w:r>
      <w:r w:rsidRPr="005C4663">
        <w:rPr>
          <w:rStyle w:val="StyleUnderline"/>
          <w:highlight w:val="yellow"/>
        </w:rPr>
        <w:t>TPP</w:t>
      </w:r>
      <w:r w:rsidRPr="009F0CDF">
        <w:rPr>
          <w:rStyle w:val="StyleUnderline"/>
        </w:rPr>
        <w:t xml:space="preserve"> is the vehicle that </w:t>
      </w:r>
      <w:r w:rsidRPr="005C4663">
        <w:rPr>
          <w:rStyle w:val="StyleUnderline"/>
          <w:highlight w:val="yellow"/>
        </w:rPr>
        <w:t>can</w:t>
      </w:r>
      <w:r w:rsidRPr="009F0CDF">
        <w:rPr>
          <w:rStyle w:val="StyleUnderline"/>
        </w:rPr>
        <w:t xml:space="preserve"> functionally, economically, and politically help </w:t>
      </w:r>
      <w:r w:rsidRPr="005C4663">
        <w:rPr>
          <w:rStyle w:val="StyleUnderline"/>
          <w:highlight w:val="yellow"/>
        </w:rPr>
        <w:t>bind them together</w:t>
      </w:r>
      <w:r w:rsidRPr="009F0CDF">
        <w:rPr>
          <w:sz w:val="16"/>
        </w:rPr>
        <w:t xml:space="preserve">. The Members of </w:t>
      </w:r>
      <w:r w:rsidRPr="009F0CDF">
        <w:rPr>
          <w:rStyle w:val="StyleUnderline"/>
        </w:rPr>
        <w:t>Congress</w:t>
      </w:r>
      <w:r w:rsidRPr="009F0CDF">
        <w:rPr>
          <w:sz w:val="16"/>
        </w:rPr>
        <w:t xml:space="preserve"> and staff that have drafted the TPA bill </w:t>
      </w:r>
      <w:r w:rsidRPr="009F0CDF">
        <w:rPr>
          <w:rStyle w:val="StyleUnderline"/>
        </w:rPr>
        <w:t>have put admirable effort into legislation</w:t>
      </w:r>
      <w:r w:rsidRPr="009F0CDF">
        <w:rPr>
          <w:sz w:val="16"/>
        </w:rPr>
        <w:t xml:space="preserve">. </w:t>
      </w:r>
      <w:r w:rsidRPr="009F0CDF">
        <w:rPr>
          <w:rStyle w:val="StyleUnderline"/>
        </w:rPr>
        <w:t>Trade negotiators</w:t>
      </w:r>
      <w:r w:rsidRPr="009F0CDF">
        <w:rPr>
          <w:sz w:val="16"/>
        </w:rPr>
        <w:t xml:space="preserve"> working on TPP </w:t>
      </w:r>
      <w:r w:rsidRPr="009F0CDF">
        <w:rPr>
          <w:rStyle w:val="StyleUnderline"/>
        </w:rPr>
        <w:t>have been</w:t>
      </w:r>
      <w:r w:rsidRPr="009F0CDF">
        <w:rPr>
          <w:sz w:val="16"/>
        </w:rPr>
        <w:t xml:space="preserve"> equally </w:t>
      </w:r>
      <w:r w:rsidRPr="009F0CDF">
        <w:rPr>
          <w:rStyle w:val="StyleUnderline"/>
        </w:rPr>
        <w:t>tireless</w:t>
      </w:r>
      <w:r w:rsidRPr="009F0CDF">
        <w:rPr>
          <w:sz w:val="16"/>
        </w:rPr>
        <w:t xml:space="preserve">. </w:t>
      </w:r>
      <w:r w:rsidRPr="009F0CDF">
        <w:rPr>
          <w:rStyle w:val="StyleUnderline"/>
        </w:rPr>
        <w:t xml:space="preserve">But </w:t>
      </w:r>
      <w:r w:rsidRPr="00E66FB9">
        <w:rPr>
          <w:rStyle w:val="StyleUnderline"/>
        </w:rPr>
        <w:t>TPP</w:t>
      </w:r>
      <w:r w:rsidRPr="009F0CDF">
        <w:rPr>
          <w:sz w:val="16"/>
        </w:rPr>
        <w:t xml:space="preserve">, </w:t>
      </w:r>
      <w:r w:rsidRPr="009F0CDF">
        <w:rPr>
          <w:rStyle w:val="StyleUnderline"/>
        </w:rPr>
        <w:t xml:space="preserve">and </w:t>
      </w:r>
      <w:r w:rsidRPr="005C4663">
        <w:rPr>
          <w:rStyle w:val="StyleUnderline"/>
          <w:highlight w:val="yellow"/>
        </w:rPr>
        <w:t>Asia,</w:t>
      </w:r>
      <w:r w:rsidRPr="005C4663">
        <w:rPr>
          <w:sz w:val="16"/>
          <w:highlight w:val="yellow"/>
        </w:rPr>
        <w:t xml:space="preserve"> </w:t>
      </w:r>
      <w:r w:rsidRPr="005C4663">
        <w:rPr>
          <w:rStyle w:val="StyleUnderline"/>
          <w:highlight w:val="yellow"/>
        </w:rPr>
        <w:t>cannot wait forever</w:t>
      </w:r>
      <w:r w:rsidRPr="009F0CDF">
        <w:rPr>
          <w:sz w:val="16"/>
        </w:rPr>
        <w:t xml:space="preserve">. Many in Asia are already concerned that the Pivot was only superficial and that United States is already moving on. </w:t>
      </w:r>
      <w:r w:rsidRPr="009F0CDF">
        <w:rPr>
          <w:rStyle w:val="StyleUnderline"/>
        </w:rPr>
        <w:t>If TPA and TPP remain framed as a trade issue, with</w:t>
      </w:r>
      <w:r w:rsidRPr="009F0CDF">
        <w:rPr>
          <w:sz w:val="16"/>
        </w:rPr>
        <w:t xml:space="preserve"> all of the </w:t>
      </w:r>
      <w:r w:rsidRPr="005C4663">
        <w:rPr>
          <w:rStyle w:val="StyleUnderline"/>
          <w:highlight w:val="yellow"/>
        </w:rPr>
        <w:t>political baggage</w:t>
      </w:r>
      <w:r w:rsidRPr="009F0CDF">
        <w:rPr>
          <w:sz w:val="16"/>
        </w:rPr>
        <w:t xml:space="preserve"> that comes with that, </w:t>
      </w:r>
      <w:r w:rsidRPr="009F0CDF">
        <w:rPr>
          <w:rStyle w:val="StyleUnderline"/>
        </w:rPr>
        <w:t xml:space="preserve">the Administration </w:t>
      </w:r>
      <w:r w:rsidRPr="005C4663">
        <w:rPr>
          <w:rStyle w:val="StyleUnderline"/>
          <w:highlight w:val="yellow"/>
        </w:rPr>
        <w:t>risks putting TPP on ice</w:t>
      </w:r>
      <w:r w:rsidRPr="009F0CDF">
        <w:rPr>
          <w:sz w:val="16"/>
        </w:rPr>
        <w:t xml:space="preserve"> for 2014.</w:t>
      </w:r>
    </w:p>
    <w:p w:rsidR="00AD53A4" w:rsidRPr="0001162A" w:rsidRDefault="00AD53A4" w:rsidP="00AD53A4">
      <w:pPr>
        <w:rPr>
          <w:sz w:val="16"/>
        </w:rPr>
      </w:pPr>
      <w:r w:rsidRPr="009F0CDF">
        <w:rPr>
          <w:sz w:val="16"/>
        </w:rPr>
        <w:t xml:space="preserve">Alternatively, </w:t>
      </w:r>
      <w:r w:rsidRPr="009F0CDF">
        <w:rPr>
          <w:rStyle w:val="StyleUnderline"/>
        </w:rPr>
        <w:t xml:space="preserve">the Administration can influence perceptions by framing the </w:t>
      </w:r>
      <w:r w:rsidRPr="005C4663">
        <w:rPr>
          <w:rStyle w:val="StyleUnderline"/>
          <w:highlight w:val="yellow"/>
        </w:rPr>
        <w:t>TPP</w:t>
      </w:r>
      <w:r w:rsidRPr="009F0CDF">
        <w:rPr>
          <w:rStyle w:val="StyleUnderline"/>
        </w:rPr>
        <w:t xml:space="preserve"> as a strategic goal that will be the cornerstone of the Asia Pivot</w:t>
      </w:r>
      <w:r w:rsidRPr="009F0CDF">
        <w:rPr>
          <w:sz w:val="16"/>
        </w:rPr>
        <w:t xml:space="preserve">. </w:t>
      </w:r>
      <w:r w:rsidRPr="009F0CDF">
        <w:rPr>
          <w:rStyle w:val="StyleUnderline"/>
        </w:rPr>
        <w:t xml:space="preserve">This </w:t>
      </w:r>
      <w:r w:rsidRPr="005C4663">
        <w:rPr>
          <w:rStyle w:val="Emphasis"/>
          <w:highlight w:val="yellow"/>
        </w:rPr>
        <w:t>would reassure U.S. partners</w:t>
      </w:r>
      <w:r w:rsidRPr="009F0CDF">
        <w:rPr>
          <w:rStyle w:val="Emphasis"/>
        </w:rPr>
        <w:t xml:space="preserve"> in Asia</w:t>
      </w:r>
      <w:r w:rsidRPr="009F0CDF">
        <w:rPr>
          <w:sz w:val="16"/>
        </w:rPr>
        <w:t xml:space="preserve"> and answer domestic critics </w:t>
      </w:r>
      <w:r w:rsidRPr="009F0CDF">
        <w:rPr>
          <w:rStyle w:val="StyleUnderline"/>
        </w:rPr>
        <w:t>who argue that the Pivot lacks substance</w:t>
      </w:r>
      <w:r w:rsidRPr="009F0CDF">
        <w:rPr>
          <w:sz w:val="16"/>
        </w:rPr>
        <w:t>. Moreover, it would give the President an achievable goal in advance of his April trip to Asia.</w:t>
      </w:r>
    </w:p>
    <w:p w:rsidR="00AD53A4" w:rsidRPr="00825C8E" w:rsidRDefault="00AD53A4" w:rsidP="00AD53A4">
      <w:pPr>
        <w:keepNext/>
        <w:keepLines/>
        <w:spacing w:before="200"/>
        <w:outlineLvl w:val="3"/>
        <w:rPr>
          <w:rFonts w:eastAsiaTheme="majorEastAsia" w:cstheme="majorBidi"/>
          <w:b/>
          <w:bCs/>
          <w:iCs/>
          <w:sz w:val="26"/>
        </w:rPr>
      </w:pPr>
      <w:r w:rsidRPr="00825C8E">
        <w:rPr>
          <w:rFonts w:eastAsiaTheme="majorEastAsia" w:cstheme="majorBidi"/>
          <w:b/>
          <w:bCs/>
          <w:iCs/>
          <w:sz w:val="26"/>
        </w:rPr>
        <w:t xml:space="preserve">TPP key to U.S. regional and global leadership  </w:t>
      </w:r>
    </w:p>
    <w:p w:rsidR="00AD53A4" w:rsidRPr="00825C8E" w:rsidRDefault="00AD53A4" w:rsidP="00AD53A4">
      <w:r w:rsidRPr="00825C8E">
        <w:rPr>
          <w:b/>
          <w:bCs/>
          <w:sz w:val="26"/>
        </w:rPr>
        <w:t>Petraeus 14</w:t>
      </w:r>
      <w:r w:rsidRPr="00825C8E">
        <w:t xml:space="preserve"> (David Petraeus, chairman of the KKR Global Institute, Steve Okun, director of public affairs for KKR Asia, and Vance Serchuk, executive director of the KKR Global Institute, a retired U.S. Army general, previously commanded coalition forces in Iraq and Afghanistan and served as director of the CIA, “POINT OF VIEW: Success of TPP negotiations is a national security necessity,” 7-3-2014, </w:t>
      </w:r>
      <w:hyperlink r:id="rId19" w:history="1">
        <w:r w:rsidRPr="00825C8E">
          <w:t>http://ajw.asahi.com/article/views/opinion/AJ201407030001</w:t>
        </w:r>
      </w:hyperlink>
      <w:r w:rsidRPr="00825C8E">
        <w:t xml:space="preserve">) </w:t>
      </w:r>
    </w:p>
    <w:p w:rsidR="00AD53A4" w:rsidRPr="00825C8E" w:rsidRDefault="00AD53A4" w:rsidP="00AD53A4">
      <w:pPr>
        <w:rPr>
          <w:rFonts w:eastAsia="SimSun"/>
          <w:b/>
        </w:rPr>
      </w:pPr>
    </w:p>
    <w:p w:rsidR="00AD53A4" w:rsidRPr="00825C8E" w:rsidRDefault="00AD53A4" w:rsidP="00AD53A4">
      <w:pPr>
        <w:rPr>
          <w:sz w:val="16"/>
        </w:rPr>
      </w:pPr>
      <w:r w:rsidRPr="00825C8E">
        <w:rPr>
          <w:sz w:val="16"/>
        </w:rPr>
        <w:t xml:space="preserve">The </w:t>
      </w:r>
      <w:r w:rsidRPr="005C4663">
        <w:rPr>
          <w:b/>
          <w:highlight w:val="yellow"/>
          <w:u w:val="single"/>
        </w:rPr>
        <w:t>consequences</w:t>
      </w:r>
      <w:r w:rsidRPr="005C4663">
        <w:rPr>
          <w:sz w:val="16"/>
          <w:highlight w:val="yellow"/>
        </w:rPr>
        <w:t xml:space="preserve"> </w:t>
      </w:r>
      <w:r w:rsidRPr="005C4663">
        <w:rPr>
          <w:b/>
          <w:highlight w:val="yellow"/>
          <w:u w:val="single"/>
        </w:rPr>
        <w:t>for</w:t>
      </w:r>
      <w:r w:rsidRPr="00825C8E">
        <w:rPr>
          <w:sz w:val="16"/>
        </w:rPr>
        <w:t xml:space="preserve"> Washington </w:t>
      </w:r>
      <w:r w:rsidRPr="005C4663">
        <w:rPr>
          <w:b/>
          <w:highlight w:val="yellow"/>
          <w:u w:val="single"/>
        </w:rPr>
        <w:t>getting</w:t>
      </w:r>
      <w:r w:rsidRPr="00825C8E">
        <w:rPr>
          <w:sz w:val="16"/>
        </w:rPr>
        <w:t xml:space="preserve"> the </w:t>
      </w:r>
      <w:r w:rsidRPr="005C4663">
        <w:rPr>
          <w:b/>
          <w:highlight w:val="yellow"/>
          <w:u w:val="single"/>
        </w:rPr>
        <w:t xml:space="preserve">TPP right are </w:t>
      </w:r>
      <w:r w:rsidRPr="005C4663">
        <w:rPr>
          <w:b/>
          <w:iCs/>
          <w:highlight w:val="yellow"/>
          <w:u w:val="single"/>
          <w:bdr w:val="single" w:sz="18" w:space="0" w:color="auto"/>
        </w:rPr>
        <w:t>huge</w:t>
      </w:r>
      <w:r w:rsidRPr="005C4663">
        <w:rPr>
          <w:b/>
          <w:highlight w:val="yellow"/>
          <w:u w:val="single"/>
        </w:rPr>
        <w:t xml:space="preserve">, </w:t>
      </w:r>
      <w:r w:rsidRPr="00825C8E">
        <w:rPr>
          <w:b/>
          <w:u w:val="single"/>
        </w:rPr>
        <w:t>opening</w:t>
      </w:r>
      <w:r w:rsidRPr="00825C8E">
        <w:rPr>
          <w:sz w:val="16"/>
        </w:rPr>
        <w:t xml:space="preserve"> some of </w:t>
      </w:r>
      <w:r w:rsidRPr="00825C8E">
        <w:rPr>
          <w:b/>
          <w:u w:val="single"/>
        </w:rPr>
        <w:t xml:space="preserve">the world’s fastest-growing markets to more U.S. exports, </w:t>
      </w:r>
      <w:r w:rsidRPr="005C4663">
        <w:rPr>
          <w:b/>
          <w:highlight w:val="yellow"/>
          <w:u w:val="single"/>
        </w:rPr>
        <w:t>improving</w:t>
      </w:r>
      <w:r w:rsidRPr="00825C8E">
        <w:rPr>
          <w:b/>
          <w:u w:val="single"/>
        </w:rPr>
        <w:t xml:space="preserve"> American </w:t>
      </w:r>
      <w:r w:rsidRPr="005C4663">
        <w:rPr>
          <w:b/>
          <w:highlight w:val="yellow"/>
          <w:u w:val="single"/>
        </w:rPr>
        <w:t>competitiveness</w:t>
      </w:r>
      <w:r w:rsidRPr="00825C8E">
        <w:rPr>
          <w:b/>
          <w:u w:val="single"/>
        </w:rPr>
        <w:t xml:space="preserve">, growing the global middle class, </w:t>
      </w:r>
      <w:r w:rsidRPr="005C4663">
        <w:rPr>
          <w:b/>
          <w:highlight w:val="yellow"/>
          <w:u w:val="single"/>
        </w:rPr>
        <w:t>and fostering</w:t>
      </w:r>
      <w:r w:rsidRPr="00825C8E">
        <w:rPr>
          <w:sz w:val="16"/>
        </w:rPr>
        <w:t xml:space="preserve"> the </w:t>
      </w:r>
      <w:r w:rsidRPr="00825C8E">
        <w:rPr>
          <w:b/>
          <w:u w:val="single"/>
        </w:rPr>
        <w:t xml:space="preserve">prosperous, </w:t>
      </w:r>
      <w:r w:rsidRPr="005C4663">
        <w:rPr>
          <w:b/>
          <w:highlight w:val="yellow"/>
          <w:u w:val="single"/>
        </w:rPr>
        <w:t>open and rules-based Asia</w:t>
      </w:r>
      <w:r w:rsidRPr="00825C8E">
        <w:rPr>
          <w:sz w:val="16"/>
        </w:rPr>
        <w:t xml:space="preserve"> that is in everyone’s interest. But the fate of the trade pact is also tied closely to America’s national security. Indeed, a paralyzed or </w:t>
      </w:r>
      <w:r w:rsidRPr="005C4663">
        <w:rPr>
          <w:b/>
          <w:highlight w:val="yellow"/>
          <w:u w:val="single"/>
        </w:rPr>
        <w:t>collapsed TPP</w:t>
      </w:r>
      <w:r w:rsidRPr="00825C8E">
        <w:rPr>
          <w:b/>
          <w:u w:val="single"/>
        </w:rPr>
        <w:t xml:space="preserve"> process </w:t>
      </w:r>
      <w:r w:rsidRPr="005C4663">
        <w:rPr>
          <w:b/>
          <w:highlight w:val="yellow"/>
          <w:u w:val="single"/>
        </w:rPr>
        <w:t>would be seen by our</w:t>
      </w:r>
      <w:r w:rsidRPr="00825C8E">
        <w:rPr>
          <w:b/>
          <w:u w:val="single"/>
        </w:rPr>
        <w:t xml:space="preserve"> </w:t>
      </w:r>
      <w:r w:rsidRPr="005C4663">
        <w:rPr>
          <w:b/>
          <w:highlight w:val="yellow"/>
          <w:u w:val="single"/>
        </w:rPr>
        <w:t>allies</w:t>
      </w:r>
      <w:r w:rsidRPr="00825C8E">
        <w:rPr>
          <w:sz w:val="16"/>
        </w:rPr>
        <w:t xml:space="preserve">, partners </w:t>
      </w:r>
      <w:r w:rsidRPr="005C4663">
        <w:rPr>
          <w:b/>
          <w:highlight w:val="yellow"/>
          <w:u w:val="single"/>
        </w:rPr>
        <w:t>and adversaries</w:t>
      </w:r>
      <w:r w:rsidRPr="00825C8E">
        <w:rPr>
          <w:sz w:val="16"/>
        </w:rPr>
        <w:t xml:space="preserve"> across Asia </w:t>
      </w:r>
      <w:r w:rsidRPr="005C4663">
        <w:rPr>
          <w:b/>
          <w:highlight w:val="yellow"/>
          <w:u w:val="single"/>
        </w:rPr>
        <w:t xml:space="preserve">as </w:t>
      </w:r>
      <w:r w:rsidRPr="005C4663">
        <w:rPr>
          <w:b/>
          <w:iCs/>
          <w:highlight w:val="yellow"/>
          <w:u w:val="single"/>
          <w:bdr w:val="single" w:sz="18" w:space="0" w:color="auto"/>
        </w:rPr>
        <w:t>a body blow</w:t>
      </w:r>
      <w:r w:rsidRPr="00825C8E">
        <w:rPr>
          <w:sz w:val="16"/>
        </w:rPr>
        <w:t xml:space="preserve"> not only to the credibility of America’s economic leadership, but </w:t>
      </w:r>
      <w:r w:rsidRPr="005C4663">
        <w:rPr>
          <w:b/>
          <w:highlight w:val="yellow"/>
          <w:u w:val="single"/>
        </w:rPr>
        <w:t xml:space="preserve">to </w:t>
      </w:r>
      <w:r w:rsidRPr="005C4663">
        <w:rPr>
          <w:b/>
          <w:iCs/>
          <w:highlight w:val="yellow"/>
          <w:u w:val="single"/>
          <w:bdr w:val="single" w:sz="18" w:space="0" w:color="auto"/>
        </w:rPr>
        <w:t>our geopolitical position</w:t>
      </w:r>
      <w:r w:rsidRPr="00825C8E">
        <w:rPr>
          <w:b/>
          <w:u w:val="single"/>
        </w:rPr>
        <w:t xml:space="preserve"> more </w:t>
      </w:r>
      <w:r w:rsidRPr="005C4663">
        <w:rPr>
          <w:b/>
          <w:highlight w:val="yellow"/>
          <w:u w:val="single"/>
        </w:rPr>
        <w:t>broadly</w:t>
      </w:r>
      <w:r w:rsidRPr="00825C8E">
        <w:rPr>
          <w:b/>
          <w:u w:val="single"/>
        </w:rPr>
        <w:t xml:space="preserve">, </w:t>
      </w:r>
      <w:r w:rsidRPr="005C4663">
        <w:rPr>
          <w:b/>
          <w:highlight w:val="yellow"/>
          <w:u w:val="single"/>
        </w:rPr>
        <w:t>deepening doubts about Washington’s staying power and strength</w:t>
      </w:r>
      <w:r w:rsidRPr="005C4663">
        <w:rPr>
          <w:sz w:val="16"/>
          <w:highlight w:val="yellow"/>
        </w:rPr>
        <w:t>.</w:t>
      </w:r>
      <w:r w:rsidRPr="00825C8E">
        <w:rPr>
          <w:sz w:val="16"/>
        </w:rPr>
        <w:t xml:space="preserve"> And </w:t>
      </w:r>
      <w:r w:rsidRPr="005C4663">
        <w:rPr>
          <w:b/>
          <w:highlight w:val="yellow"/>
          <w:u w:val="single"/>
        </w:rPr>
        <w:t>this</w:t>
      </w:r>
      <w:r w:rsidRPr="00825C8E">
        <w:rPr>
          <w:b/>
          <w:u w:val="single"/>
        </w:rPr>
        <w:t>,</w:t>
      </w:r>
      <w:r w:rsidRPr="00825C8E">
        <w:rPr>
          <w:sz w:val="16"/>
        </w:rPr>
        <w:t xml:space="preserve"> in turn, </w:t>
      </w:r>
      <w:r w:rsidRPr="005C4663">
        <w:rPr>
          <w:b/>
          <w:highlight w:val="yellow"/>
          <w:u w:val="single"/>
        </w:rPr>
        <w:t>would</w:t>
      </w:r>
      <w:r w:rsidRPr="00825C8E">
        <w:rPr>
          <w:b/>
          <w:u w:val="single"/>
        </w:rPr>
        <w:t xml:space="preserve"> carry spillover effects in the security realm, </w:t>
      </w:r>
      <w:r w:rsidRPr="005C4663">
        <w:rPr>
          <w:b/>
          <w:highlight w:val="yellow"/>
          <w:u w:val="single"/>
        </w:rPr>
        <w:t>exacerbat</w:t>
      </w:r>
      <w:r w:rsidRPr="00825C8E">
        <w:rPr>
          <w:b/>
          <w:u w:val="single"/>
        </w:rPr>
        <w:t xml:space="preserve">ing </w:t>
      </w:r>
      <w:r w:rsidRPr="005C4663">
        <w:rPr>
          <w:b/>
          <w:iCs/>
          <w:highlight w:val="yellow"/>
          <w:u w:val="single"/>
          <w:bdr w:val="single" w:sz="18" w:space="0" w:color="auto"/>
        </w:rPr>
        <w:t>military tensions</w:t>
      </w:r>
      <w:r w:rsidRPr="005C4663">
        <w:rPr>
          <w:b/>
          <w:highlight w:val="yellow"/>
          <w:u w:val="single"/>
        </w:rPr>
        <w:t xml:space="preserve"> and </w:t>
      </w:r>
      <w:r w:rsidRPr="005C4663">
        <w:rPr>
          <w:b/>
          <w:iCs/>
          <w:highlight w:val="yellow"/>
          <w:u w:val="single"/>
          <w:bdr w:val="single" w:sz="18" w:space="0" w:color="auto"/>
        </w:rPr>
        <w:t>territorial rivalries</w:t>
      </w:r>
      <w:r w:rsidRPr="005C4663">
        <w:rPr>
          <w:b/>
          <w:highlight w:val="yellow"/>
          <w:u w:val="single"/>
        </w:rPr>
        <w:t xml:space="preserve"> </w:t>
      </w:r>
      <w:r w:rsidRPr="00825C8E">
        <w:rPr>
          <w:b/>
          <w:u w:val="single"/>
        </w:rPr>
        <w:t>and</w:t>
      </w:r>
      <w:r w:rsidRPr="00825C8E">
        <w:rPr>
          <w:sz w:val="16"/>
        </w:rPr>
        <w:t xml:space="preserve"> ultimately </w:t>
      </w:r>
      <w:r w:rsidRPr="005C4663">
        <w:rPr>
          <w:b/>
          <w:highlight w:val="yellow"/>
          <w:u w:val="single"/>
        </w:rPr>
        <w:t>raising the threat of conflict</w:t>
      </w:r>
      <w:r w:rsidRPr="00825C8E">
        <w:rPr>
          <w:sz w:val="16"/>
        </w:rPr>
        <w:t xml:space="preserve">. In this respect, the </w:t>
      </w:r>
      <w:r w:rsidRPr="00825C8E">
        <w:rPr>
          <w:b/>
          <w:u w:val="single"/>
        </w:rPr>
        <w:t>success of the TPP should be seen</w:t>
      </w:r>
      <w:r w:rsidRPr="00825C8E">
        <w:rPr>
          <w:sz w:val="16"/>
        </w:rPr>
        <w:t xml:space="preserve"> not only </w:t>
      </w:r>
      <w:r w:rsidRPr="00825C8E">
        <w:rPr>
          <w:b/>
          <w:u w:val="single"/>
        </w:rPr>
        <w:t>as</w:t>
      </w:r>
      <w:r w:rsidRPr="00825C8E">
        <w:rPr>
          <w:sz w:val="16"/>
        </w:rPr>
        <w:t xml:space="preserve"> a narrow economic or trade imperative, but </w:t>
      </w:r>
      <w:r w:rsidRPr="00825C8E">
        <w:rPr>
          <w:b/>
          <w:u w:val="single"/>
        </w:rPr>
        <w:t>a national security necessity</w:t>
      </w:r>
      <w:r w:rsidRPr="00825C8E">
        <w:rPr>
          <w:sz w:val="16"/>
        </w:rPr>
        <w:t>.</w:t>
      </w:r>
    </w:p>
    <w:p w:rsidR="00AD53A4" w:rsidRPr="00825C8E" w:rsidRDefault="00AD53A4" w:rsidP="00AD53A4">
      <w:pPr>
        <w:keepNext/>
        <w:keepLines/>
        <w:spacing w:before="200"/>
        <w:outlineLvl w:val="3"/>
        <w:rPr>
          <w:rFonts w:eastAsiaTheme="majorEastAsia" w:cstheme="majorBidi"/>
          <w:b/>
          <w:bCs/>
          <w:iCs/>
          <w:sz w:val="26"/>
        </w:rPr>
      </w:pPr>
      <w:r w:rsidRPr="00825C8E">
        <w:rPr>
          <w:rFonts w:eastAsiaTheme="majorEastAsia" w:cstheme="majorBidi"/>
          <w:b/>
          <w:bCs/>
          <w:iCs/>
          <w:sz w:val="26"/>
        </w:rPr>
        <w:t xml:space="preserve">TPP key to effective Asia pivot </w:t>
      </w:r>
    </w:p>
    <w:p w:rsidR="00AD53A4" w:rsidRPr="00825C8E" w:rsidRDefault="00AD53A4" w:rsidP="00AD53A4">
      <w:r w:rsidRPr="00825C8E">
        <w:rPr>
          <w:b/>
          <w:bCs/>
          <w:sz w:val="26"/>
        </w:rPr>
        <w:t>Behsudi 11-9</w:t>
      </w:r>
      <w:r w:rsidRPr="00825C8E">
        <w:t xml:space="preserve">-14 (Adam, “Obama's big trade moment,” </w:t>
      </w:r>
      <w:hyperlink r:id="rId20" w:history="1">
        <w:r w:rsidRPr="00825C8E">
          <w:t>http://www.politico.com/story/2014/11/obama-trade-trans-pacific-partnership-112717_full.html</w:t>
        </w:r>
      </w:hyperlink>
      <w:r w:rsidRPr="00825C8E">
        <w:t xml:space="preserve">, ) </w:t>
      </w:r>
    </w:p>
    <w:p w:rsidR="00AD53A4" w:rsidRPr="00825C8E" w:rsidRDefault="00AD53A4" w:rsidP="00AD53A4"/>
    <w:p w:rsidR="00AD53A4" w:rsidRDefault="00AD53A4" w:rsidP="00AD53A4">
      <w:pPr>
        <w:rPr>
          <w:sz w:val="16"/>
        </w:rPr>
      </w:pPr>
      <w:r w:rsidRPr="00825C8E">
        <w:rPr>
          <w:sz w:val="16"/>
        </w:rPr>
        <w:t xml:space="preserve">For the administration, </w:t>
      </w:r>
      <w:r w:rsidRPr="00825C8E">
        <w:rPr>
          <w:b/>
          <w:bCs/>
          <w:u w:val="single"/>
        </w:rPr>
        <w:t xml:space="preserve">the Asia-Pacific trade deal is the </w:t>
      </w:r>
      <w:r w:rsidRPr="00825C8E">
        <w:rPr>
          <w:sz w:val="16"/>
        </w:rPr>
        <w:t>economic</w:t>
      </w:r>
      <w:r w:rsidRPr="00825C8E">
        <w:rPr>
          <w:b/>
          <w:bCs/>
          <w:u w:val="single"/>
        </w:rPr>
        <w:t xml:space="preserve"> </w:t>
      </w:r>
      <w:r w:rsidRPr="00825C8E">
        <w:rPr>
          <w:b/>
          <w:iCs/>
          <w:u w:val="single"/>
          <w:bdr w:val="single" w:sz="18" w:space="0" w:color="auto"/>
        </w:rPr>
        <w:t>centerpiece</w:t>
      </w:r>
      <w:r w:rsidRPr="00825C8E">
        <w:rPr>
          <w:b/>
          <w:bCs/>
          <w:u w:val="single"/>
        </w:rPr>
        <w:t xml:space="preserve"> of its strategic “pivot” to Asia</w:t>
      </w:r>
      <w:r w:rsidRPr="00825C8E">
        <w:rPr>
          <w:sz w:val="16"/>
        </w:rPr>
        <w:t xml:space="preserve">, </w:t>
      </w:r>
      <w:r w:rsidRPr="00825C8E">
        <w:rPr>
          <w:b/>
          <w:bCs/>
          <w:u w:val="single"/>
        </w:rPr>
        <w:t xml:space="preserve">which aims to rebalance America’s interests </w:t>
      </w:r>
      <w:r w:rsidRPr="00825C8E">
        <w:rPr>
          <w:sz w:val="16"/>
        </w:rPr>
        <w:t xml:space="preserve">from the Middle East and Europe </w:t>
      </w:r>
      <w:r w:rsidRPr="00825C8E">
        <w:rPr>
          <w:b/>
          <w:bCs/>
          <w:u w:val="single"/>
        </w:rPr>
        <w:t>and counter China’s growing influence</w:t>
      </w:r>
      <w:r w:rsidRPr="00825C8E">
        <w:rPr>
          <w:sz w:val="16"/>
        </w:rPr>
        <w:t xml:space="preserve">. The pact would dwarf the North American Free Trade Agreement, covering an estimated 40 percent of global gross domestic product. </w:t>
      </w:r>
      <w:r w:rsidRPr="00825C8E">
        <w:rPr>
          <w:b/>
          <w:bCs/>
          <w:u w:val="single"/>
        </w:rPr>
        <w:t xml:space="preserve">Without the agreement, there’s only the military-heavy security side of the proposed strategic shift, “which neither serves the complex interests of the </w:t>
      </w:r>
      <w:r w:rsidRPr="00825C8E">
        <w:rPr>
          <w:b/>
          <w:iCs/>
          <w:u w:val="single"/>
          <w:bdr w:val="single" w:sz="18" w:space="0" w:color="auto"/>
        </w:rPr>
        <w:t>U</w:t>
      </w:r>
      <w:r w:rsidRPr="00825C8E">
        <w:rPr>
          <w:sz w:val="16"/>
        </w:rPr>
        <w:t xml:space="preserve">nited </w:t>
      </w:r>
      <w:r w:rsidRPr="00825C8E">
        <w:rPr>
          <w:b/>
          <w:iCs/>
          <w:u w:val="single"/>
          <w:bdr w:val="single" w:sz="18" w:space="0" w:color="auto"/>
        </w:rPr>
        <w:t>S</w:t>
      </w:r>
      <w:r w:rsidRPr="00825C8E">
        <w:rPr>
          <w:sz w:val="16"/>
        </w:rPr>
        <w:t xml:space="preserve">tates </w:t>
      </w:r>
      <w:r w:rsidRPr="00825C8E">
        <w:rPr>
          <w:b/>
          <w:bCs/>
          <w:u w:val="single"/>
        </w:rPr>
        <w:t>in the region</w:t>
      </w:r>
      <w:r w:rsidRPr="00825C8E">
        <w:rPr>
          <w:sz w:val="16"/>
        </w:rPr>
        <w:t>, nor does it really give Obama much to point to as part of his legacy,” said Frank Jannuzi, president of the Asia-policy focused Mansfield Foundation, during a trade discussion at the Korea Economic Institute of America in Washington last week.</w:t>
      </w:r>
    </w:p>
    <w:p w:rsidR="00AD53A4" w:rsidRPr="00AD53A4" w:rsidRDefault="00AD53A4" w:rsidP="00AD53A4"/>
    <w:p w:rsidR="00AA6600" w:rsidRDefault="00AA6600" w:rsidP="00AA6600">
      <w:pPr>
        <w:pStyle w:val="Heading3"/>
      </w:pPr>
      <w:r>
        <w:t xml:space="preserve">AT: Sequestration Hurts Pivot </w:t>
      </w:r>
    </w:p>
    <w:p w:rsidR="00AA6600" w:rsidRDefault="00AA6600" w:rsidP="00AA6600">
      <w:pPr>
        <w:pStyle w:val="Heading4"/>
      </w:pPr>
      <w:r>
        <w:t xml:space="preserve">Asia Pivot working now – TPP passage key to sustain it. </w:t>
      </w:r>
    </w:p>
    <w:p w:rsidR="00AA6600" w:rsidRPr="000A00C2" w:rsidRDefault="00AA6600" w:rsidP="00AA6600">
      <w:pPr>
        <w:rPr>
          <w:sz w:val="16"/>
          <w:szCs w:val="16"/>
        </w:rPr>
      </w:pPr>
      <w:r w:rsidRPr="000A00C2">
        <w:rPr>
          <w:rStyle w:val="Style13ptBold"/>
        </w:rPr>
        <w:t>Dhakal 3-4</w:t>
      </w:r>
      <w:r w:rsidRPr="000A00C2">
        <w:rPr>
          <w:sz w:val="16"/>
          <w:szCs w:val="16"/>
        </w:rPr>
        <w:t>. [TIka, political scientist and commentator in Kathmandu, "America pivots to Asia" Nepal Foreign Affairs -- nepalforeignaffairs.com/america-pivots-to-asia/]</w:t>
      </w:r>
    </w:p>
    <w:p w:rsidR="00AA6600" w:rsidRPr="000A00C2" w:rsidRDefault="00AA6600" w:rsidP="00AA6600">
      <w:pPr>
        <w:rPr>
          <w:sz w:val="16"/>
        </w:rPr>
      </w:pPr>
      <w:r w:rsidRPr="000A00C2">
        <w:rPr>
          <w:rStyle w:val="StyleUnderline"/>
        </w:rPr>
        <w:t>If one would ask what could be the most significant foreign policy initiative of</w:t>
      </w:r>
      <w:r w:rsidRPr="000A00C2">
        <w:rPr>
          <w:sz w:val="16"/>
        </w:rPr>
        <w:t xml:space="preserve"> US president Barack </w:t>
      </w:r>
      <w:r w:rsidRPr="00004788">
        <w:rPr>
          <w:rStyle w:val="StyleUnderline"/>
          <w:highlight w:val="yellow"/>
        </w:rPr>
        <w:t>Obama</w:t>
      </w:r>
      <w:r w:rsidRPr="000A00C2">
        <w:rPr>
          <w:sz w:val="16"/>
        </w:rPr>
        <w:t xml:space="preserve"> during his seven years in the White House, and may be his entire term;an obvious answer is certain to be the “American Pivot to Asia”.</w:t>
      </w:r>
      <w:r w:rsidRPr="000A00C2">
        <w:rPr>
          <w:sz w:val="12"/>
        </w:rPr>
        <w:t>∂</w:t>
      </w:r>
      <w:r w:rsidRPr="000A00C2">
        <w:rPr>
          <w:sz w:val="16"/>
        </w:rPr>
        <w:t xml:space="preserve"> No doubt, </w:t>
      </w:r>
      <w:r w:rsidRPr="000A00C2">
        <w:rPr>
          <w:rStyle w:val="StyleUnderline"/>
        </w:rPr>
        <w:t xml:space="preserve">his administration </w:t>
      </w:r>
      <w:r w:rsidRPr="00004788">
        <w:rPr>
          <w:rStyle w:val="StyleUnderline"/>
          <w:highlight w:val="yellow"/>
        </w:rPr>
        <w:t>moved</w:t>
      </w:r>
      <w:r w:rsidRPr="000A00C2">
        <w:rPr>
          <w:rStyle w:val="StyleUnderline"/>
        </w:rPr>
        <w:t xml:space="preserve"> America’s </w:t>
      </w:r>
      <w:r w:rsidRPr="00004788">
        <w:rPr>
          <w:rStyle w:val="StyleUnderline"/>
          <w:highlight w:val="yellow"/>
        </w:rPr>
        <w:t>military</w:t>
      </w:r>
      <w:r w:rsidRPr="000A00C2">
        <w:rPr>
          <w:rStyle w:val="StyleUnderline"/>
        </w:rPr>
        <w:t xml:space="preserve"> presence </w:t>
      </w:r>
      <w:r w:rsidRPr="00004788">
        <w:rPr>
          <w:rStyle w:val="StyleUnderline"/>
          <w:highlight w:val="yellow"/>
        </w:rPr>
        <w:t>out of Iraq</w:t>
      </w:r>
      <w:r w:rsidRPr="000A00C2">
        <w:rPr>
          <w:rStyle w:val="StyleUnderline"/>
        </w:rPr>
        <w:t xml:space="preserve"> as promised, </w:t>
      </w:r>
      <w:r w:rsidRPr="00004788">
        <w:rPr>
          <w:rStyle w:val="StyleUnderline"/>
          <w:highlight w:val="yellow"/>
        </w:rPr>
        <w:t>charted</w:t>
      </w:r>
      <w:r w:rsidRPr="000A00C2">
        <w:rPr>
          <w:rStyle w:val="StyleUnderline"/>
        </w:rPr>
        <w:t xml:space="preserve"> an effective and workable </w:t>
      </w:r>
      <w:r w:rsidRPr="00004788">
        <w:rPr>
          <w:rStyle w:val="StyleUnderline"/>
          <w:highlight w:val="yellow"/>
        </w:rPr>
        <w:t>exit strategy from Afghanistan and continued to</w:t>
      </w:r>
      <w:r w:rsidRPr="000A00C2">
        <w:rPr>
          <w:rStyle w:val="StyleUnderline"/>
        </w:rPr>
        <w:t xml:space="preserve"> </w:t>
      </w:r>
      <w:r w:rsidRPr="00004788">
        <w:rPr>
          <w:rStyle w:val="StyleUnderline"/>
          <w:highlight w:val="yellow"/>
        </w:rPr>
        <w:t>counterbalance Russia’s belligerence in</w:t>
      </w:r>
      <w:r w:rsidRPr="000A00C2">
        <w:rPr>
          <w:rStyle w:val="StyleUnderline"/>
        </w:rPr>
        <w:t xml:space="preserve"> the </w:t>
      </w:r>
      <w:r w:rsidRPr="00004788">
        <w:rPr>
          <w:rStyle w:val="StyleUnderline"/>
          <w:highlight w:val="yellow"/>
        </w:rPr>
        <w:t>Eurasia</w:t>
      </w:r>
      <w:r w:rsidRPr="000A00C2">
        <w:rPr>
          <w:rStyle w:val="StyleUnderline"/>
        </w:rPr>
        <w:t>n region as well as in the global stage.</w:t>
      </w:r>
      <w:r w:rsidRPr="000A00C2">
        <w:rPr>
          <w:rStyle w:val="StyleUnderline"/>
          <w:sz w:val="12"/>
        </w:rPr>
        <w:t>∂</w:t>
      </w:r>
      <w:r w:rsidRPr="000A00C2">
        <w:rPr>
          <w:sz w:val="16"/>
        </w:rPr>
        <w:t xml:space="preserve"> In the case of Iraq and Afghanistan, these measures bailed the USA out of an enmeshing war initiated by his predecessor George W. Bush; and with regards to Russia, Obama Administration’s policy marked continuation of a conservative US bottom line: stand by the European allies.Wading through the Arab Spring, liberating Libya from the dictatorship of Gadhafi and Egypt of Mubarak happened in response to the local churning.</w:t>
      </w:r>
      <w:r w:rsidRPr="000A00C2">
        <w:rPr>
          <w:sz w:val="12"/>
        </w:rPr>
        <w:t>∂</w:t>
      </w:r>
      <w:r w:rsidRPr="000A00C2">
        <w:rPr>
          <w:sz w:val="16"/>
        </w:rPr>
        <w:t xml:space="preserve"> Therefore, </w:t>
      </w:r>
      <w:r w:rsidRPr="000A00C2">
        <w:rPr>
          <w:rStyle w:val="StyleUnderline"/>
        </w:rPr>
        <w:t xml:space="preserve">the </w:t>
      </w:r>
      <w:r w:rsidRPr="00004788">
        <w:rPr>
          <w:rStyle w:val="StyleUnderline"/>
          <w:highlight w:val="yellow"/>
        </w:rPr>
        <w:t>most original contribution of</w:t>
      </w:r>
      <w:r w:rsidRPr="000A00C2">
        <w:rPr>
          <w:rStyle w:val="StyleUnderline"/>
        </w:rPr>
        <w:t xml:space="preserve"> President Barack </w:t>
      </w:r>
      <w:r w:rsidRPr="00004788">
        <w:rPr>
          <w:rStyle w:val="StyleUnderline"/>
          <w:highlight w:val="yellow"/>
        </w:rPr>
        <w:t>Obama</w:t>
      </w:r>
      <w:r w:rsidRPr="000A00C2">
        <w:rPr>
          <w:rStyle w:val="StyleUnderline"/>
        </w:rPr>
        <w:t xml:space="preserve"> to the American foreign policy </w:t>
      </w:r>
      <w:r w:rsidRPr="00004788">
        <w:rPr>
          <w:rStyle w:val="StyleUnderline"/>
          <w:highlight w:val="yellow"/>
        </w:rPr>
        <w:t>is the</w:t>
      </w:r>
      <w:r w:rsidRPr="000A00C2">
        <w:rPr>
          <w:rStyle w:val="StyleUnderline"/>
        </w:rPr>
        <w:t xml:space="preserve"> Asia </w:t>
      </w:r>
      <w:r w:rsidRPr="00004788">
        <w:rPr>
          <w:rStyle w:val="StyleUnderline"/>
          <w:highlight w:val="yellow"/>
        </w:rPr>
        <w:t>Pivot</w:t>
      </w:r>
      <w:r w:rsidRPr="000A00C2">
        <w:rPr>
          <w:rStyle w:val="StyleUnderline"/>
        </w:rPr>
        <w:t xml:space="preserve">, </w:t>
      </w:r>
      <w:r w:rsidRPr="00004788">
        <w:rPr>
          <w:rStyle w:val="StyleUnderline"/>
          <w:highlight w:val="yellow"/>
        </w:rPr>
        <w:t>which</w:t>
      </w:r>
      <w:r w:rsidRPr="000A00C2">
        <w:rPr>
          <w:rStyle w:val="StyleUnderline"/>
        </w:rPr>
        <w:t xml:space="preserve"> has </w:t>
      </w:r>
      <w:r w:rsidRPr="00004788">
        <w:rPr>
          <w:rStyle w:val="StyleUnderline"/>
          <w:highlight w:val="yellow"/>
        </w:rPr>
        <w:t>already started re-balancing</w:t>
      </w:r>
      <w:r w:rsidRPr="000A00C2">
        <w:rPr>
          <w:rStyle w:val="StyleUnderline"/>
        </w:rPr>
        <w:t xml:space="preserve"> Asia-Pacific’s </w:t>
      </w:r>
      <w:r w:rsidRPr="00004788">
        <w:rPr>
          <w:rStyle w:val="StyleUnderline"/>
          <w:highlight w:val="yellow"/>
        </w:rPr>
        <w:t>political and security landscape</w:t>
      </w:r>
      <w:r w:rsidRPr="000A00C2">
        <w:rPr>
          <w:rStyle w:val="StyleUnderline"/>
        </w:rPr>
        <w:t xml:space="preserve"> albeit in a lower yet increasingly longer-term profile</w:t>
      </w:r>
      <w:r w:rsidRPr="000A00C2">
        <w:rPr>
          <w:sz w:val="16"/>
        </w:rPr>
        <w:t xml:space="preserve">. </w:t>
      </w:r>
      <w:r w:rsidRPr="000A00C2">
        <w:rPr>
          <w:rStyle w:val="StyleUnderline"/>
        </w:rPr>
        <w:t>This policy</w:t>
      </w:r>
      <w:r w:rsidRPr="000A00C2">
        <w:rPr>
          <w:sz w:val="16"/>
        </w:rPr>
        <w:t xml:space="preserve">, on the one hand, </w:t>
      </w:r>
      <w:r w:rsidRPr="000A00C2">
        <w:rPr>
          <w:rStyle w:val="StyleUnderline"/>
        </w:rPr>
        <w:t xml:space="preserve">acknowledges longstanding US and Asia-Pacific relationship, and </w:t>
      </w:r>
      <w:r w:rsidRPr="000A00C2">
        <w:rPr>
          <w:sz w:val="16"/>
        </w:rPr>
        <w:t xml:space="preserve">on the other, </w:t>
      </w:r>
      <w:r w:rsidRPr="000A00C2">
        <w:rPr>
          <w:rStyle w:val="StyleUnderline"/>
        </w:rPr>
        <w:t>prepares platform for future policy configurations in favour of the current world order.</w:t>
      </w:r>
      <w:r w:rsidRPr="000A00C2">
        <w:rPr>
          <w:rStyle w:val="StyleUnderline"/>
          <w:sz w:val="12"/>
        </w:rPr>
        <w:t>∂</w:t>
      </w:r>
      <w:r w:rsidRPr="000A00C2">
        <w:rPr>
          <w:sz w:val="16"/>
        </w:rPr>
        <w:t xml:space="preserve"> This article attempts to briefly examine the key operational ingredients of the construct of Asia Pivot and tries to touch upon what implications it will have in store for smaller and less powerful countries like Nepal.</w:t>
      </w:r>
      <w:r w:rsidRPr="000A00C2">
        <w:rPr>
          <w:sz w:val="12"/>
        </w:rPr>
        <w:t>∂</w:t>
      </w:r>
      <w:r w:rsidRPr="000A00C2">
        <w:rPr>
          <w:sz w:val="16"/>
        </w:rPr>
        <w:t xml:space="preserve"> The cogs of the pivot</w:t>
      </w:r>
      <w:r w:rsidRPr="000A00C2">
        <w:rPr>
          <w:sz w:val="12"/>
        </w:rPr>
        <w:t>∂</w:t>
      </w:r>
      <w:r w:rsidRPr="000A00C2">
        <w:rPr>
          <w:sz w:val="16"/>
        </w:rPr>
        <w:t xml:space="preserve"> </w:t>
      </w:r>
      <w:r w:rsidRPr="000A00C2">
        <w:rPr>
          <w:rStyle w:val="StyleUnderline"/>
        </w:rPr>
        <w:t xml:space="preserve">America’s Asia </w:t>
      </w:r>
      <w:r w:rsidRPr="00004788">
        <w:rPr>
          <w:rStyle w:val="StyleUnderline"/>
          <w:highlight w:val="yellow"/>
        </w:rPr>
        <w:t>Pivot involves</w:t>
      </w:r>
      <w:r w:rsidRPr="000A00C2">
        <w:rPr>
          <w:rStyle w:val="StyleUnderline"/>
        </w:rPr>
        <w:t xml:space="preserve"> two basic components of </w:t>
      </w:r>
      <w:r w:rsidRPr="00004788">
        <w:rPr>
          <w:rStyle w:val="StyleUnderline"/>
          <w:highlight w:val="yellow"/>
        </w:rPr>
        <w:t>trade and defense,</w:t>
      </w:r>
      <w:r>
        <w:rPr>
          <w:rStyle w:val="StyleUnderline"/>
        </w:rPr>
        <w:t xml:space="preserve"> </w:t>
      </w:r>
      <w:r w:rsidRPr="00004788">
        <w:rPr>
          <w:rStyle w:val="StyleUnderline"/>
        </w:rPr>
        <w:t>bo</w:t>
      </w:r>
      <w:r w:rsidRPr="000A00C2">
        <w:rPr>
          <w:rStyle w:val="StyleUnderline"/>
        </w:rPr>
        <w:t xml:space="preserve">th </w:t>
      </w:r>
      <w:r w:rsidRPr="00004788">
        <w:rPr>
          <w:rStyle w:val="StyleUnderline"/>
          <w:highlight w:val="yellow"/>
        </w:rPr>
        <w:t>complementing one another</w:t>
      </w:r>
      <w:r w:rsidRPr="000A00C2">
        <w:rPr>
          <w:sz w:val="16"/>
        </w:rPr>
        <w:t xml:space="preserve">. Properly explaining this policy entails understanding Asian input to the postwar world order that saw Japan and South Korea emerge as the indispensable partners of the US-led democratic coalition. As the two Asian powers economically progressed from the rubble of the Second World War, their trade relations with the US jumped up. </w:t>
      </w:r>
      <w:r w:rsidRPr="000A00C2">
        <w:rPr>
          <w:rStyle w:val="StyleUnderline"/>
        </w:rPr>
        <w:t>Australia, another natural US ally in the Pacific, remained a part of this equation right from the beginning, leading eventually to the recent free trade arrangement between democratic Asia and the Americas under Trans-Pacific Partnership</w:t>
      </w:r>
      <w:r w:rsidRPr="000A00C2">
        <w:rPr>
          <w:sz w:val="16"/>
        </w:rPr>
        <w:t>.</w:t>
      </w:r>
      <w:r w:rsidRPr="000A00C2">
        <w:rPr>
          <w:sz w:val="12"/>
        </w:rPr>
        <w:t>∂</w:t>
      </w:r>
      <w:r w:rsidRPr="000A00C2">
        <w:rPr>
          <w:sz w:val="16"/>
        </w:rPr>
        <w:t xml:space="preserve"> Apart from laying the foundation of political and economic transformation in the Asian continent, the Second World War also reshaped defense relations between the US and the Asia-Pacific. American military bases in the Philippines, South Korea and Japan guarded Asian frontiers during the Cold War, and now seek to offer deterrence to the Chinese assertion in the South China Sea and Senkaku Islands. Giving additional impetus to its existing military engagements in the Pacific, the US in early 2013, moved its 3,000 Marines to a base near the city of Darwin,Australia.</w:t>
      </w:r>
      <w:r w:rsidRPr="000A00C2">
        <w:rPr>
          <w:sz w:val="12"/>
        </w:rPr>
        <w:t>∂</w:t>
      </w:r>
      <w:r w:rsidRPr="000A00C2">
        <w:rPr>
          <w:sz w:val="16"/>
        </w:rPr>
        <w:t xml:space="preserve"> “Major operational forces of the Asia Pivot are Japan, South Korea and Australia. While China is treated as a competing power and a likely challenger, confusion persists regarding the enlistment of India despite both sides willing.”</w:t>
      </w:r>
      <w:r w:rsidRPr="000A00C2">
        <w:rPr>
          <w:sz w:val="12"/>
        </w:rPr>
        <w:t>∂</w:t>
      </w:r>
      <w:r w:rsidRPr="000A00C2">
        <w:rPr>
          <w:sz w:val="16"/>
        </w:rPr>
        <w:t xml:space="preserve"> </w:t>
      </w:r>
      <w:r w:rsidRPr="000A00C2">
        <w:rPr>
          <w:rStyle w:val="StyleUnderline"/>
        </w:rPr>
        <w:t>The most immediate motivation behind Asia Pivot seems to be the Obama Administration’s desire to end the George Bush era fixation with the Middle East. Moving away from overstretching hard-power in the name of fighting terrorism, Barack Obama tries to balance his foreign policy moves by a careful mixture of hard and soft powers, with an overarching objective of preserving the postwar world order, in which the USA is left as the lone superpower</w:t>
      </w:r>
      <w:r w:rsidRPr="000A00C2">
        <w:rPr>
          <w:sz w:val="16"/>
        </w:rPr>
        <w:t>.</w:t>
      </w:r>
    </w:p>
    <w:p w:rsidR="00AA6600" w:rsidRDefault="00AA6600" w:rsidP="00AA6600">
      <w:pPr>
        <w:pStyle w:val="Heading4"/>
      </w:pPr>
      <w:r>
        <w:t xml:space="preserve">Obama’s newest military budget shows focus on Asia Pivot – no thumpers. </w:t>
      </w:r>
    </w:p>
    <w:p w:rsidR="00AA6600" w:rsidRPr="00B67BF6" w:rsidRDefault="00AA6600" w:rsidP="00AA6600">
      <w:pPr>
        <w:rPr>
          <w:sz w:val="16"/>
          <w:szCs w:val="16"/>
        </w:rPr>
      </w:pPr>
      <w:r w:rsidRPr="00B67BF6">
        <w:rPr>
          <w:rStyle w:val="Style13ptBold"/>
        </w:rPr>
        <w:t>Ratnam and Brannen 2-2</w:t>
      </w:r>
      <w:r w:rsidRPr="00B67BF6">
        <w:rPr>
          <w:sz w:val="16"/>
          <w:szCs w:val="16"/>
        </w:rPr>
        <w:t>. [Gopal, senior staff writer, Kate, senior reporter covering the Pentagon, "Against Other Threats, Obama’s Security Budget Sticks to Asia-Pacific Pivot" Foreign Policy -- foreignpolicy.com/2015/02/02/793982budget-asia-pacific-syria-iraq-russia-ukraine/]</w:t>
      </w:r>
    </w:p>
    <w:p w:rsidR="00AA6600" w:rsidRPr="00B67BF6" w:rsidRDefault="00AA6600" w:rsidP="00AA6600">
      <w:pPr>
        <w:rPr>
          <w:sz w:val="16"/>
        </w:rPr>
      </w:pPr>
      <w:r w:rsidRPr="00B67BF6">
        <w:rPr>
          <w:sz w:val="16"/>
        </w:rPr>
        <w:t xml:space="preserve">President Barack </w:t>
      </w:r>
      <w:r w:rsidRPr="001838E9">
        <w:rPr>
          <w:rStyle w:val="StyleUnderline"/>
          <w:highlight w:val="yellow"/>
        </w:rPr>
        <w:t>Obama’s 2016 budget</w:t>
      </w:r>
      <w:r w:rsidRPr="00B67BF6">
        <w:rPr>
          <w:rStyle w:val="StyleUnderline"/>
        </w:rPr>
        <w:t xml:space="preserve"> for national security </w:t>
      </w:r>
      <w:r w:rsidRPr="001838E9">
        <w:rPr>
          <w:rStyle w:val="StyleUnderline"/>
          <w:highlight w:val="yellow"/>
        </w:rPr>
        <w:t>is a reflection of the</w:t>
      </w:r>
      <w:r w:rsidRPr="00B67BF6">
        <w:rPr>
          <w:rStyle w:val="StyleUnderline"/>
        </w:rPr>
        <w:t xml:space="preserve"> administration’s desire to hold fast to its </w:t>
      </w:r>
      <w:r w:rsidRPr="001838E9">
        <w:rPr>
          <w:rStyle w:val="StyleUnderline"/>
          <w:highlight w:val="yellow"/>
        </w:rPr>
        <w:t>Asia</w:t>
      </w:r>
      <w:r w:rsidRPr="00B67BF6">
        <w:rPr>
          <w:rStyle w:val="StyleUnderline"/>
        </w:rPr>
        <w:t xml:space="preserve">-Pacific </w:t>
      </w:r>
      <w:r w:rsidRPr="001838E9">
        <w:rPr>
          <w:rStyle w:val="StyleUnderline"/>
          <w:highlight w:val="yellow"/>
        </w:rPr>
        <w:t>pivot strat</w:t>
      </w:r>
      <w:r w:rsidRPr="00B67BF6">
        <w:rPr>
          <w:rStyle w:val="StyleUnderline"/>
        </w:rPr>
        <w:t>egy</w:t>
      </w:r>
      <w:r w:rsidRPr="00B67BF6">
        <w:rPr>
          <w:sz w:val="16"/>
        </w:rPr>
        <w:t xml:space="preserve"> even as newer threats like the rise of the Islamic State and Russia’s aggression in Europe impose new spending demands on various U.S. agencies.</w:t>
      </w:r>
      <w:r w:rsidRPr="00B67BF6">
        <w:rPr>
          <w:sz w:val="12"/>
        </w:rPr>
        <w:t>∂</w:t>
      </w:r>
      <w:r w:rsidRPr="00B67BF6">
        <w:rPr>
          <w:sz w:val="16"/>
        </w:rPr>
        <w:t xml:space="preserve"> </w:t>
      </w:r>
      <w:r w:rsidRPr="00B67BF6">
        <w:rPr>
          <w:rStyle w:val="StyleUnderline"/>
        </w:rPr>
        <w:t>The Obama administration’s $4 trillion budget for 2016 includes $619 billion for a broad set of defense programs and another $54 billion for all the U.S. intelligence agencies to meet both long-term challenges</w:t>
      </w:r>
      <w:r w:rsidRPr="00B67BF6">
        <w:rPr>
          <w:sz w:val="16"/>
        </w:rPr>
        <w:t xml:space="preserve"> and more immediate threats that have emerged in the last two years.</w:t>
      </w:r>
      <w:r w:rsidRPr="00B67BF6">
        <w:rPr>
          <w:sz w:val="12"/>
        </w:rPr>
        <w:t>∂</w:t>
      </w:r>
      <w:r w:rsidRPr="00B67BF6">
        <w:rPr>
          <w:sz w:val="16"/>
        </w:rPr>
        <w:t xml:space="preserve"> The State Department sought another $50.3 billion — an increase of 6 percent from last year — including $7 billion for ongoing operations in the Middle East and Central Asia, and $8.6 billion for international security assistance that pays for a range of programs including counter-narcotics, peacekeeping, and training foreign militaries.</w:t>
      </w:r>
      <w:r w:rsidRPr="00B67BF6">
        <w:rPr>
          <w:sz w:val="12"/>
        </w:rPr>
        <w:t>∂</w:t>
      </w:r>
      <w:r w:rsidRPr="00B67BF6">
        <w:rPr>
          <w:sz w:val="16"/>
        </w:rPr>
        <w:t xml:space="preserve"> Obama’s budget calls for raising taxes on multinational corporations and rich Americans while overhauling the country’s immigration system to boost the economy with newly legal workers. The spending proposal, which ignores caps set by law, will likely face a barrage of opposition in Congress, where there’s no consensus on how to pay for increasing costs without raising revenues.</w:t>
      </w:r>
      <w:r w:rsidRPr="00B67BF6">
        <w:rPr>
          <w:sz w:val="12"/>
        </w:rPr>
        <w:t>∂</w:t>
      </w:r>
      <w:r w:rsidRPr="00B67BF6">
        <w:rPr>
          <w:sz w:val="16"/>
        </w:rPr>
        <w:t xml:space="preserve"> Speaking at the Homeland Security Department’s headquarters Monday, Obama said his spending plan “recognizes that our economy flourishes when America is safe and secure.” He said it aims to support American troops, bolster U.S. borders from threats, and help confront global crises including the Islamic State and Russia’s violent o</w:t>
      </w:r>
      <w:r>
        <w:rPr>
          <w:sz w:val="16"/>
        </w:rPr>
        <w:t>t</w:t>
      </w:r>
      <w:r w:rsidRPr="00B67BF6">
        <w:rPr>
          <w:sz w:val="16"/>
        </w:rPr>
        <w:t>verreach in Ukraine.</w:t>
      </w:r>
      <w:r w:rsidRPr="00B67BF6">
        <w:rPr>
          <w:sz w:val="12"/>
        </w:rPr>
        <w:t>∂</w:t>
      </w:r>
      <w:r w:rsidRPr="00B67BF6">
        <w:rPr>
          <w:sz w:val="16"/>
        </w:rPr>
        <w:t xml:space="preserve"> </w:t>
      </w:r>
      <w:r w:rsidRPr="00B67BF6">
        <w:rPr>
          <w:rStyle w:val="StyleUnderline"/>
        </w:rPr>
        <w:t>Underscoring the focus on Asia</w:t>
      </w:r>
      <w:r w:rsidRPr="00B67BF6">
        <w:rPr>
          <w:sz w:val="16"/>
        </w:rPr>
        <w:t xml:space="preserve">, Secretary of State John </w:t>
      </w:r>
      <w:r w:rsidRPr="003C14CF">
        <w:rPr>
          <w:rStyle w:val="StyleUnderline"/>
          <w:highlight w:val="yellow"/>
        </w:rPr>
        <w:t>Kerry</w:t>
      </w:r>
      <w:r w:rsidRPr="00B67BF6">
        <w:rPr>
          <w:sz w:val="16"/>
        </w:rPr>
        <w:t xml:space="preserve">, in his department’s budget submission, </w:t>
      </w:r>
      <w:r w:rsidRPr="003C14CF">
        <w:rPr>
          <w:rStyle w:val="StyleUnderline"/>
          <w:highlight w:val="yellow"/>
        </w:rPr>
        <w:t>called the pivot</w:t>
      </w:r>
      <w:r w:rsidRPr="00B67BF6">
        <w:rPr>
          <w:rStyle w:val="StyleUnderline"/>
        </w:rPr>
        <w:t xml:space="preserve"> to the Asia-Pacific region</w:t>
      </w:r>
      <w:r w:rsidRPr="00B67BF6">
        <w:rPr>
          <w:sz w:val="16"/>
        </w:rPr>
        <w:t xml:space="preserve"> “</w:t>
      </w:r>
      <w:r w:rsidRPr="003C14CF">
        <w:rPr>
          <w:rStyle w:val="Emphasis"/>
          <w:highlight w:val="yellow"/>
        </w:rPr>
        <w:t>a top priority</w:t>
      </w:r>
      <w:r w:rsidRPr="003C14CF">
        <w:rPr>
          <w:sz w:val="16"/>
          <w:highlight w:val="yellow"/>
        </w:rPr>
        <w:t xml:space="preserve"> </w:t>
      </w:r>
      <w:r w:rsidRPr="003C14CF">
        <w:rPr>
          <w:rStyle w:val="StyleUnderline"/>
          <w:highlight w:val="yellow"/>
        </w:rPr>
        <w:t>for</w:t>
      </w:r>
      <w:r w:rsidRPr="00B67BF6">
        <w:rPr>
          <w:rStyle w:val="StyleUnderline"/>
        </w:rPr>
        <w:t xml:space="preserve"> every one of us in [</w:t>
      </w:r>
      <w:r w:rsidRPr="003C14CF">
        <w:rPr>
          <w:rStyle w:val="StyleUnderline"/>
          <w:highlight w:val="yellow"/>
        </w:rPr>
        <w:t>Obama</w:t>
      </w:r>
      <w:r w:rsidRPr="003C14CF">
        <w:rPr>
          <w:rStyle w:val="StyleUnderline"/>
        </w:rPr>
        <w:t>’s]</w:t>
      </w:r>
      <w:r w:rsidRPr="00B67BF6">
        <w:rPr>
          <w:rStyle w:val="StyleUnderline"/>
        </w:rPr>
        <w:t xml:space="preserve"> administration.”</w:t>
      </w:r>
      <w:r w:rsidRPr="00B67BF6">
        <w:rPr>
          <w:rStyle w:val="StyleUnderline"/>
          <w:sz w:val="12"/>
        </w:rPr>
        <w:t>∂</w:t>
      </w:r>
      <w:r w:rsidRPr="00B67BF6">
        <w:rPr>
          <w:sz w:val="16"/>
        </w:rPr>
        <w:t xml:space="preserve"> And </w:t>
      </w:r>
      <w:r w:rsidRPr="00B67BF6">
        <w:rPr>
          <w:rStyle w:val="StyleUnderline"/>
        </w:rPr>
        <w:t>at the Pentagon, Deputy Defense Secretary</w:t>
      </w:r>
      <w:r w:rsidRPr="00B67BF6">
        <w:rPr>
          <w:sz w:val="16"/>
        </w:rPr>
        <w:t xml:space="preserve"> Bob </w:t>
      </w:r>
      <w:r w:rsidRPr="00B67BF6">
        <w:rPr>
          <w:rStyle w:val="StyleUnderline"/>
        </w:rPr>
        <w:t>Work said the focus on Asia remains at the top of the military’s five main priorities for the upcoming year</w:t>
      </w:r>
      <w:r w:rsidRPr="00B67BF6">
        <w:rPr>
          <w:sz w:val="16"/>
        </w:rPr>
        <w:t xml:space="preserve">. </w:t>
      </w:r>
      <w:r w:rsidRPr="003C14CF">
        <w:rPr>
          <w:rStyle w:val="StyleUnderline"/>
          <w:highlight w:val="yellow"/>
        </w:rPr>
        <w:t>At the top of the list</w:t>
      </w:r>
      <w:r w:rsidRPr="00B67BF6">
        <w:rPr>
          <w:sz w:val="16"/>
        </w:rPr>
        <w:t xml:space="preserve">, Work told reporters, </w:t>
      </w:r>
      <w:r w:rsidRPr="003C14CF">
        <w:rPr>
          <w:rStyle w:val="StyleUnderline"/>
          <w:highlight w:val="yellow"/>
        </w:rPr>
        <w:t>are efforts to</w:t>
      </w:r>
      <w:r w:rsidRPr="00B67BF6">
        <w:rPr>
          <w:rStyle w:val="StyleUnderline"/>
        </w:rPr>
        <w:t xml:space="preserve"> “continue to </w:t>
      </w:r>
      <w:r w:rsidRPr="003C14CF">
        <w:rPr>
          <w:rStyle w:val="StyleUnderline"/>
          <w:highlight w:val="yellow"/>
        </w:rPr>
        <w:t>rebalance</w:t>
      </w:r>
      <w:r w:rsidRPr="00B67BF6">
        <w:rPr>
          <w:rStyle w:val="StyleUnderline"/>
        </w:rPr>
        <w:t xml:space="preserve"> to the </w:t>
      </w:r>
      <w:r w:rsidRPr="003C14CF">
        <w:rPr>
          <w:rStyle w:val="StyleUnderline"/>
          <w:highlight w:val="yellow"/>
        </w:rPr>
        <w:t>Asia-Pacific</w:t>
      </w:r>
      <w:r w:rsidRPr="00B67BF6">
        <w:rPr>
          <w:rStyle w:val="StyleUnderline"/>
        </w:rPr>
        <w:t xml:space="preserve"> region. We continue to do that.”</w:t>
      </w:r>
      <w:r w:rsidRPr="00B67BF6">
        <w:rPr>
          <w:rStyle w:val="StyleUnderline"/>
          <w:sz w:val="12"/>
        </w:rPr>
        <w:t>∂</w:t>
      </w:r>
      <w:r w:rsidRPr="00B67BF6">
        <w:rPr>
          <w:sz w:val="16"/>
        </w:rPr>
        <w:t xml:space="preserve"> The Obama administration said the Pentagon’s budget is driven by the 2014 Quadrennial Defense Review, a once-in-four-year strategy document that mostly focused American forces toward the Asia-Pacific region while aiding allies in developing defenses to deal with regional crises on their own. The strategy calls for spending heavily on long-range bombers, new fighter aircraft like the F-35 Joint Strike Fighters, and naval vessels, as well as cybersecurity efforts.</w:t>
      </w:r>
      <w:r w:rsidRPr="00B67BF6">
        <w:rPr>
          <w:sz w:val="12"/>
        </w:rPr>
        <w:t>∂</w:t>
      </w:r>
      <w:r w:rsidRPr="00B67BF6">
        <w:rPr>
          <w:sz w:val="16"/>
        </w:rPr>
        <w:t xml:space="preserve"> The Pentagon’s budget includes $534.3 billion for regular Defense Department operations — an 8 percent increase over what Congress approved for 2015 — and an additional $50.9 billion for Overseas Contingency Operations that pays for ongoing wars and conflicts. That fund was reduced from the $64.2 billion Congress approved for last year, largely because of the drawdown of forces from Afghanistan.</w:t>
      </w:r>
      <w:r w:rsidRPr="00B67BF6">
        <w:rPr>
          <w:sz w:val="12"/>
        </w:rPr>
        <w:t>∂</w:t>
      </w:r>
      <w:r w:rsidRPr="00B67BF6">
        <w:rPr>
          <w:sz w:val="16"/>
        </w:rPr>
        <w:t xml:space="preserve"> “</w:t>
      </w:r>
      <w:r w:rsidRPr="00B67BF6">
        <w:rPr>
          <w:rStyle w:val="StyleUnderline"/>
        </w:rPr>
        <w:t xml:space="preserve">If your </w:t>
      </w:r>
      <w:r w:rsidRPr="003C14CF">
        <w:rPr>
          <w:rStyle w:val="StyleUnderline"/>
          <w:highlight w:val="yellow"/>
        </w:rPr>
        <w:t>budget is a truest indicator of where your strategy is headed,</w:t>
      </w:r>
      <w:r w:rsidRPr="00B67BF6">
        <w:rPr>
          <w:rStyle w:val="StyleUnderline"/>
        </w:rPr>
        <w:t xml:space="preserve"> then what the </w:t>
      </w:r>
      <w:r w:rsidRPr="003C14CF">
        <w:rPr>
          <w:rStyle w:val="StyleUnderline"/>
          <w:highlight w:val="yellow"/>
        </w:rPr>
        <w:t>budget is telling us</w:t>
      </w:r>
      <w:r w:rsidRPr="00B67BF6">
        <w:rPr>
          <w:rStyle w:val="StyleUnderline"/>
        </w:rPr>
        <w:t xml:space="preserve"> is a </w:t>
      </w:r>
      <w:r w:rsidRPr="003C14CF">
        <w:rPr>
          <w:rStyle w:val="StyleUnderline"/>
          <w:highlight w:val="yellow"/>
        </w:rPr>
        <w:t>pivot</w:t>
      </w:r>
      <w:r w:rsidRPr="00B67BF6">
        <w:rPr>
          <w:rStyle w:val="StyleUnderline"/>
        </w:rPr>
        <w:t xml:space="preserve"> to [the] Asia-Pacific” </w:t>
      </w:r>
      <w:r w:rsidRPr="003C14CF">
        <w:rPr>
          <w:rStyle w:val="StyleUnderline"/>
          <w:highlight w:val="yellow"/>
        </w:rPr>
        <w:t>remains the</w:t>
      </w:r>
      <w:r w:rsidRPr="00B67BF6">
        <w:rPr>
          <w:rStyle w:val="StyleUnderline"/>
        </w:rPr>
        <w:t xml:space="preserve"> Obama administration’s </w:t>
      </w:r>
      <w:r w:rsidRPr="003C14CF">
        <w:rPr>
          <w:rStyle w:val="StyleUnderline"/>
          <w:highlight w:val="yellow"/>
        </w:rPr>
        <w:t>focus</w:t>
      </w:r>
      <w:r w:rsidRPr="00B67BF6">
        <w:rPr>
          <w:sz w:val="16"/>
        </w:rPr>
        <w:t xml:space="preserve"> while “the current conflicts in Iraq, Syria, and in Ukraine are more near-term challenges” that are funded on an annual basis, said Todd Harrison, a budget analyst at the Center for Strategic and Budgetary Assessments.</w:t>
      </w:r>
    </w:p>
    <w:p w:rsidR="00AA6600" w:rsidRDefault="00AA6600" w:rsidP="00AA6600">
      <w:pPr>
        <w:pStyle w:val="Heading3"/>
      </w:pPr>
      <w:r>
        <w:t xml:space="preserve">AT: ISIS/Ukraine Hurt Pivot </w:t>
      </w:r>
    </w:p>
    <w:p w:rsidR="00AA6600" w:rsidRPr="00D86861" w:rsidRDefault="00AA6600" w:rsidP="00AA6600">
      <w:pPr>
        <w:pStyle w:val="Heading4"/>
      </w:pPr>
      <w:r w:rsidRPr="00D86861">
        <w:t>Military Pivot on track now – ISIS, Ukraine and Budget don’t thump</w:t>
      </w:r>
    </w:p>
    <w:p w:rsidR="00AA6600" w:rsidRPr="00D86861" w:rsidRDefault="00AA6600" w:rsidP="00AA6600">
      <w:r w:rsidRPr="00D86861">
        <w:rPr>
          <w:rStyle w:val="Style13ptBold"/>
        </w:rPr>
        <w:t xml:space="preserve">Davidson, 14 -- </w:t>
      </w:r>
      <w:r w:rsidRPr="00D86861">
        <w:t>Janine Davidson is senior fellow for defense policy at the Council on Foreign Relations. Her areas of expertise include defense strategy and policy, military operations, national security, and civil-military relations, 10/3/14, http://www.defenseone.com/threats/2014/10/why-isil-hasnt-derailed-americas-pivot-pacific/95783/</w:t>
      </w:r>
    </w:p>
    <w:p w:rsidR="00AA6600" w:rsidRPr="00D86861" w:rsidRDefault="00AA6600" w:rsidP="00AA6600">
      <w:pPr>
        <w:rPr>
          <w:sz w:val="16"/>
        </w:rPr>
      </w:pPr>
      <w:r w:rsidRPr="00D86861">
        <w:rPr>
          <w:sz w:val="16"/>
        </w:rPr>
        <w:t xml:space="preserve">The Council on Foreign Relations hosted Deputy Secretary of Defense Robert O. Work on September 30 for one of his first public events since his confirmation five months ago. Work, an experienced hand in maritime strategy and force disposition, explained the quiet steps by which the </w:t>
      </w:r>
      <w:r w:rsidRPr="00051068">
        <w:rPr>
          <w:rStyle w:val="StyleUnderline"/>
          <w:highlight w:val="yellow"/>
        </w:rPr>
        <w:t>military rebalance to the Asia-Pacific has continued on course</w:t>
      </w:r>
      <w:r w:rsidRPr="00D86861">
        <w:rPr>
          <w:rStyle w:val="StyleUnderline"/>
        </w:rPr>
        <w:t>. Amid the loud headlines out of Iraq, Syria, and Ukraine, it is easy to forget that much of U.S. foreign policy is still being developed in anticipation of a “Pacific Century</w:t>
      </w:r>
      <w:r w:rsidRPr="00D86861">
        <w:rPr>
          <w:sz w:val="16"/>
        </w:rPr>
        <w:t xml:space="preserve">.” While </w:t>
      </w:r>
      <w:r w:rsidRPr="00051068">
        <w:rPr>
          <w:rStyle w:val="StyleUnderline"/>
          <w:highlight w:val="yellow"/>
        </w:rPr>
        <w:t>unexpected contingencies like ISIS</w:t>
      </w:r>
      <w:r w:rsidRPr="00D86861">
        <w:rPr>
          <w:rStyle w:val="StyleUnderline"/>
        </w:rPr>
        <w:t xml:space="preserve"> have dictated the tempo</w:t>
      </w:r>
      <w:r w:rsidRPr="00D86861">
        <w:rPr>
          <w:sz w:val="16"/>
        </w:rPr>
        <w:t xml:space="preserve"> </w:t>
      </w:r>
      <w:r w:rsidRPr="00D86861">
        <w:rPr>
          <w:rStyle w:val="StyleUnderline"/>
        </w:rPr>
        <w:t>and focus of deployed troops, they</w:t>
      </w:r>
      <w:r w:rsidRPr="00D86861">
        <w:rPr>
          <w:sz w:val="16"/>
        </w:rPr>
        <w:t xml:space="preserve"> </w:t>
      </w:r>
      <w:r w:rsidRPr="00051068">
        <w:rPr>
          <w:rStyle w:val="StyleUnderline"/>
          <w:highlight w:val="yellow"/>
        </w:rPr>
        <w:t>have</w:t>
      </w:r>
      <w:r w:rsidRPr="00D86861">
        <w:rPr>
          <w:sz w:val="16"/>
        </w:rPr>
        <w:t xml:space="preserve">, according to Deputy Secretary Work, </w:t>
      </w:r>
      <w:r w:rsidRPr="00051068">
        <w:rPr>
          <w:rStyle w:val="StyleUnderline"/>
          <w:highlight w:val="yellow"/>
        </w:rPr>
        <w:t>not hindered the overall rebalance</w:t>
      </w:r>
      <w:r w:rsidRPr="00D86861">
        <w:rPr>
          <w:rStyle w:val="StyleUnderline"/>
        </w:rPr>
        <w:t xml:space="preserve">, which </w:t>
      </w:r>
      <w:r w:rsidRPr="00D86861">
        <w:rPr>
          <w:rStyle w:val="Emphasis"/>
        </w:rPr>
        <w:t>largely continues apace.</w:t>
      </w:r>
      <w:r w:rsidRPr="00D86861">
        <w:rPr>
          <w:rStyle w:val="StyleUnderline"/>
        </w:rPr>
        <w:t xml:space="preserve"> </w:t>
      </w:r>
      <w:r w:rsidRPr="00D86861">
        <w:rPr>
          <w:sz w:val="16"/>
        </w:rPr>
        <w:t xml:space="preserve">What are some of the most tangible military steps taken since 2011? Work explains (emphasis added): </w:t>
      </w:r>
      <w:r w:rsidRPr="00D86861">
        <w:rPr>
          <w:rStyle w:val="StyleUnderline"/>
        </w:rPr>
        <w:t>By 2020, both</w:t>
      </w:r>
      <w:r w:rsidRPr="00D86861">
        <w:rPr>
          <w:sz w:val="16"/>
        </w:rPr>
        <w:t xml:space="preserve"> the </w:t>
      </w:r>
      <w:r w:rsidRPr="00D86861">
        <w:rPr>
          <w:rStyle w:val="StyleUnderline"/>
        </w:rPr>
        <w:t xml:space="preserve">Navy and the Air Force will have 60 percent of </w:t>
      </w:r>
      <w:r w:rsidRPr="00D86861">
        <w:rPr>
          <w:sz w:val="16"/>
        </w:rPr>
        <w:t xml:space="preserve">their </w:t>
      </w:r>
      <w:r w:rsidRPr="00D86861">
        <w:rPr>
          <w:rStyle w:val="StyleUnderline"/>
        </w:rPr>
        <w:t>forces in the</w:t>
      </w:r>
      <w:r w:rsidRPr="00D86861">
        <w:rPr>
          <w:sz w:val="16"/>
        </w:rPr>
        <w:t xml:space="preserve"> Asia Pacific </w:t>
      </w:r>
      <w:r w:rsidRPr="00D86861">
        <w:rPr>
          <w:rStyle w:val="StyleUnderline"/>
        </w:rPr>
        <w:t>region.</w:t>
      </w:r>
      <w:r w:rsidRPr="00D86861">
        <w:rPr>
          <w:sz w:val="16"/>
        </w:rPr>
        <w:t xml:space="preserve"> We may not have as many forces as we would like, but 60 percent of the forces will be in the Asia Pacific region. At the same time, </w:t>
      </w:r>
      <w:r w:rsidRPr="00D86861">
        <w:rPr>
          <w:rStyle w:val="StyleUnderline"/>
        </w:rPr>
        <w:t>PACOM is regaining Army units</w:t>
      </w:r>
      <w:r w:rsidRPr="00D86861">
        <w:rPr>
          <w:sz w:val="16"/>
        </w:rPr>
        <w:t xml:space="preserve"> that were rotating through Afghanistan, and they’re returning with all of their equipment now, such as attack aviation assets like Apaches in Korea. </w:t>
      </w:r>
      <w:r w:rsidRPr="00D86861">
        <w:rPr>
          <w:rStyle w:val="StyleUnderline"/>
        </w:rPr>
        <w:t>The army will have more than 100,000 soldiers</w:t>
      </w:r>
      <w:r w:rsidRPr="00D86861">
        <w:rPr>
          <w:sz w:val="16"/>
        </w:rPr>
        <w:t xml:space="preserve"> when all is said and done </w:t>
      </w:r>
      <w:r w:rsidRPr="00D86861">
        <w:rPr>
          <w:rStyle w:val="StyleUnderline"/>
        </w:rPr>
        <w:t xml:space="preserve">in the Asia Pacific </w:t>
      </w:r>
      <w:r w:rsidRPr="00D86861">
        <w:rPr>
          <w:sz w:val="16"/>
        </w:rPr>
        <w:t xml:space="preserve">region, including those on the West Coast … in Hawaii and Alaska and Japan. And at the same time, the </w:t>
      </w:r>
      <w:r w:rsidRPr="00D86861">
        <w:rPr>
          <w:rStyle w:val="StyleUnderline"/>
        </w:rPr>
        <w:t>Marines are distributing</w:t>
      </w:r>
      <w:r w:rsidRPr="00D86861">
        <w:rPr>
          <w:sz w:val="16"/>
        </w:rPr>
        <w:t xml:space="preserve"> and having four </w:t>
      </w:r>
      <w:r w:rsidRPr="00D86861">
        <w:rPr>
          <w:rStyle w:val="StyleUnderline"/>
        </w:rPr>
        <w:t xml:space="preserve">powerful </w:t>
      </w:r>
      <w:r w:rsidRPr="00D86861">
        <w:rPr>
          <w:sz w:val="16"/>
        </w:rPr>
        <w:t xml:space="preserve">Marine </w:t>
      </w:r>
      <w:r w:rsidRPr="00D86861">
        <w:rPr>
          <w:rStyle w:val="StyleUnderline"/>
        </w:rPr>
        <w:t xml:space="preserve">air-ground task force[s] geographically dispersed around the Pacific. All </w:t>
      </w:r>
      <w:r w:rsidRPr="00051068">
        <w:rPr>
          <w:rStyle w:val="StyleUnderline"/>
          <w:highlight w:val="yellow"/>
        </w:rPr>
        <w:t xml:space="preserve">of those plans </w:t>
      </w:r>
      <w:r w:rsidRPr="00051068">
        <w:rPr>
          <w:rStyle w:val="Emphasis"/>
          <w:highlight w:val="yellow"/>
        </w:rPr>
        <w:t>continue apace, regardless of how stressed we are in the budget</w:t>
      </w:r>
      <w:r w:rsidRPr="00D86861">
        <w:rPr>
          <w:rStyle w:val="Emphasis"/>
        </w:rPr>
        <w:t xml:space="preserve">. </w:t>
      </w:r>
      <w:r w:rsidRPr="00D86861">
        <w:rPr>
          <w:rStyle w:val="StyleUnderline"/>
        </w:rPr>
        <w:t>… The four biggest construction projects since the end of the Cold War are going on in the Pacific</w:t>
      </w:r>
      <w:r w:rsidRPr="00D86861">
        <w:rPr>
          <w:sz w:val="16"/>
        </w:rPr>
        <w:t>. There’s Camp Humphreys in Korea, where the Army is moving south of Seoul. That’s a $10 billion construction project. The Futenma Replacement Facility in Okinawa, which will allow the Marines to concentrate into the North and become more politically sustainable on the island is now moving forward. Guam is already starting. That will ultimately house 5,000 Marines at a new base there. And Iwakuni, Japan, what an incredible place. Literally, the Japanese government shaved the top off of a nearby mountain, conveyored the dirt down to a bay, put it on barges, and went around and reclaimed an enormous part, expanding the area so that the Navy’s carrier air wing that’s right now in Atsugi can move down there. The Asia-</w:t>
      </w:r>
      <w:r w:rsidRPr="00D86861">
        <w:rPr>
          <w:rStyle w:val="StyleUnderline"/>
        </w:rPr>
        <w:t>Pacific also remains first priority for</w:t>
      </w:r>
      <w:r w:rsidRPr="00D86861">
        <w:rPr>
          <w:sz w:val="16"/>
        </w:rPr>
        <w:t xml:space="preserve"> </w:t>
      </w:r>
      <w:r w:rsidRPr="00D86861">
        <w:rPr>
          <w:rStyle w:val="StyleUnderline"/>
        </w:rPr>
        <w:t>the United States’</w:t>
      </w:r>
      <w:r w:rsidRPr="00D86861">
        <w:rPr>
          <w:sz w:val="16"/>
        </w:rPr>
        <w:t xml:space="preserve"> </w:t>
      </w:r>
      <w:r w:rsidRPr="00D86861">
        <w:rPr>
          <w:rStyle w:val="Emphasis"/>
        </w:rPr>
        <w:t>most sophisticated military hardware.</w:t>
      </w:r>
      <w:r w:rsidRPr="00D86861">
        <w:rPr>
          <w:sz w:val="16"/>
        </w:rPr>
        <w:t xml:space="preserve"> This includes the F-35 Joint Strike Fighter, a deployment of the Zumwalt destroyer class by 2018, and more THAAD and Patriot batteries to key locations. This also includes the Navy’s new P-8 maritime patrol aircraft and expanded Army electronic warfare capabilities that will be focused heavily in Korea.</w:t>
      </w:r>
    </w:p>
    <w:p w:rsidR="00AA6600" w:rsidRDefault="00AA6600" w:rsidP="00AA6600"/>
    <w:p w:rsidR="00AD53A4" w:rsidRDefault="00AD53A4" w:rsidP="00AD53A4">
      <w:pPr>
        <w:pStyle w:val="Heading3"/>
      </w:pPr>
      <w:r>
        <w:t xml:space="preserve">MPX – Asia War </w:t>
      </w:r>
    </w:p>
    <w:p w:rsidR="00AD53A4" w:rsidRDefault="00AD53A4" w:rsidP="00AD53A4">
      <w:pPr>
        <w:pStyle w:val="Heading4"/>
      </w:pPr>
      <w:r>
        <w:t xml:space="preserve">All other regional wars </w:t>
      </w:r>
      <w:r w:rsidRPr="000C352B">
        <w:rPr>
          <w:u w:val="single"/>
        </w:rPr>
        <w:t>remain insulated</w:t>
      </w:r>
      <w:r>
        <w:t xml:space="preserve"> – Asian war risks </w:t>
      </w:r>
      <w:r w:rsidRPr="000C352B">
        <w:rPr>
          <w:u w:val="single"/>
        </w:rPr>
        <w:t>destabilizing spread</w:t>
      </w:r>
      <w:r>
        <w:t xml:space="preserve"> and </w:t>
      </w:r>
      <w:r w:rsidRPr="000C352B">
        <w:rPr>
          <w:u w:val="single"/>
        </w:rPr>
        <w:t>escalation</w:t>
      </w:r>
    </w:p>
    <w:p w:rsidR="00AD53A4" w:rsidRDefault="00AD53A4" w:rsidP="00AD53A4">
      <w:r w:rsidRPr="005C4663">
        <w:rPr>
          <w:rStyle w:val="Style13ptBold"/>
          <w:highlight w:val="yellow"/>
        </w:rPr>
        <w:t>Naím</w:t>
      </w:r>
      <w:r w:rsidRPr="00900D96">
        <w:t>, senior associate in the International Economics Program at the Carnegie Endowment for International Peace, 10-17-</w:t>
      </w:r>
      <w:r w:rsidRPr="005C4663">
        <w:rPr>
          <w:rStyle w:val="Style13ptBold"/>
          <w:highlight w:val="yellow"/>
        </w:rPr>
        <w:t>13</w:t>
      </w:r>
      <w:r w:rsidRPr="005C4663">
        <w:rPr>
          <w:highlight w:val="yellow"/>
        </w:rPr>
        <w:t xml:space="preserve"> </w:t>
      </w:r>
      <w:r w:rsidRPr="00900D96">
        <w:t xml:space="preserve">(Moisés, chief international columnist for El Pais and La Repubblica, Spain's and Italy's largest dailies, “The Most Dangerous Continent,” </w:t>
      </w:r>
      <w:hyperlink r:id="rId21" w:history="1">
        <w:r w:rsidRPr="004535BF">
          <w:rPr>
            <w:rStyle w:val="Hyperlink"/>
          </w:rPr>
          <w:t>http://www.theatlantic.com/international/archive/2013/10/the-most-dangerous-continent/280528/</w:t>
        </w:r>
      </w:hyperlink>
      <w:r w:rsidRPr="00900D96">
        <w:t>)</w:t>
      </w:r>
    </w:p>
    <w:p w:rsidR="00AD53A4" w:rsidRPr="00900D96" w:rsidRDefault="00AD53A4" w:rsidP="00AD53A4"/>
    <w:p w:rsidR="00AD53A4" w:rsidRDefault="00AD53A4" w:rsidP="00AD53A4">
      <w:pPr>
        <w:rPr>
          <w:rStyle w:val="IntenseEmphasis"/>
          <w:b/>
          <w:bCs/>
        </w:rPr>
      </w:pPr>
      <w:r w:rsidRPr="000C352B">
        <w:rPr>
          <w:rStyle w:val="IntenseEmphasis"/>
          <w:b/>
          <w:sz w:val="18"/>
        </w:rPr>
        <w:t>Some problems travel well</w:t>
      </w:r>
      <w:r w:rsidRPr="000C352B">
        <w:rPr>
          <w:sz w:val="12"/>
        </w:rPr>
        <w:t xml:space="preserve">. Sometimes </w:t>
      </w:r>
      <w:r w:rsidRPr="000C352B">
        <w:rPr>
          <w:rStyle w:val="IntenseEmphasis"/>
          <w:b/>
          <w:sz w:val="18"/>
        </w:rPr>
        <w:t>too well</w:t>
      </w:r>
      <w:r w:rsidRPr="000C352B">
        <w:rPr>
          <w:sz w:val="12"/>
        </w:rPr>
        <w:t xml:space="preserve">. Financial crashes have taught us that in some cases what starts as a very local economic problem quickly escalates and becomes a global crisis. Think Greece—or more recently Cyprus. And we know that terrorism also has a way of going global in unpredictable and dangerous ways.  But </w:t>
      </w:r>
      <w:r w:rsidRPr="000C352B">
        <w:rPr>
          <w:rStyle w:val="IntenseEmphasis"/>
          <w:b/>
          <w:sz w:val="18"/>
        </w:rPr>
        <w:t>what about regions</w:t>
      </w:r>
      <w:r w:rsidRPr="000C352B">
        <w:rPr>
          <w:sz w:val="12"/>
        </w:rPr>
        <w:t xml:space="preserve">? </w:t>
      </w:r>
      <w:r w:rsidRPr="000C352B">
        <w:rPr>
          <w:rStyle w:val="IntenseEmphasis"/>
          <w:b/>
          <w:sz w:val="18"/>
        </w:rPr>
        <w:t>Which continents are more prone to infect the rest of the world with their problems?</w:t>
      </w:r>
      <w:r w:rsidRPr="000C352B">
        <w:rPr>
          <w:sz w:val="12"/>
        </w:rPr>
        <w:t xml:space="preserve"> </w:t>
      </w:r>
      <w:r w:rsidRPr="000C352B">
        <w:rPr>
          <w:rStyle w:val="IntenseEmphasis"/>
          <w:b/>
          <w:sz w:val="18"/>
        </w:rPr>
        <w:t>Africa and Latin America's woes</w:t>
      </w:r>
      <w:r w:rsidRPr="000C352B">
        <w:rPr>
          <w:sz w:val="12"/>
        </w:rPr>
        <w:t xml:space="preserve">, for example, </w:t>
      </w:r>
      <w:r w:rsidRPr="000C352B">
        <w:rPr>
          <w:rStyle w:val="IntenseEmphasis"/>
          <w:b/>
          <w:sz w:val="18"/>
        </w:rPr>
        <w:t>remain mostly insulated</w:t>
      </w:r>
      <w:r w:rsidRPr="000C352B">
        <w:rPr>
          <w:sz w:val="12"/>
        </w:rPr>
        <w:t xml:space="preserve">. Of course, the mass emigration of Africans to Europe and Latin Americans to the United States is an example of how one continent’s problems spill over into another, but </w:t>
      </w:r>
      <w:r w:rsidRPr="000C352B">
        <w:rPr>
          <w:rStyle w:val="IntenseEmphasis"/>
          <w:b/>
          <w:sz w:val="18"/>
        </w:rPr>
        <w:t>this contagion has had much less of an impact than the economic crisis in the U.S. or Europe,</w:t>
      </w:r>
      <w:r w:rsidRPr="000C352B">
        <w:rPr>
          <w:sz w:val="12"/>
        </w:rPr>
        <w:t xml:space="preserve"> for example. Millions of people all over the world, and especially in Europe, are still paying the consequences for that financial earthquake.  The point is that </w:t>
      </w:r>
      <w:r w:rsidRPr="000C352B">
        <w:rPr>
          <w:rStyle w:val="IntenseEmphasis"/>
          <w:b/>
          <w:sz w:val="18"/>
        </w:rPr>
        <w:t xml:space="preserve">the problems of some continents are more ‘systemic’ than others. This is to say that the agonies of some regions affect </w:t>
      </w:r>
      <w:r w:rsidRPr="000C352B">
        <w:rPr>
          <w:sz w:val="18"/>
          <w:u w:val="single"/>
        </w:rPr>
        <w:t>the entire world</w:t>
      </w:r>
      <w:r w:rsidRPr="000C352B">
        <w:rPr>
          <w:rStyle w:val="IntenseEmphasis"/>
          <w:b/>
          <w:sz w:val="18"/>
        </w:rPr>
        <w:t>, no matter how far away they are</w:t>
      </w:r>
      <w:r w:rsidRPr="000C352B">
        <w:rPr>
          <w:sz w:val="12"/>
        </w:rPr>
        <w:t xml:space="preserve">. The question, then, is: </w:t>
      </w:r>
      <w:r w:rsidRPr="000C352B">
        <w:rPr>
          <w:rStyle w:val="IntenseEmphasis"/>
          <w:b/>
          <w:sz w:val="18"/>
        </w:rPr>
        <w:t>Which of the five continents is bound to spread more unhappiness in the future?</w:t>
      </w:r>
      <w:r w:rsidRPr="000C352B">
        <w:rPr>
          <w:rStyle w:val="IntenseEmphasis"/>
          <w:b/>
          <w:sz w:val="8"/>
        </w:rPr>
        <w:t xml:space="preserve"> </w:t>
      </w:r>
      <w:r w:rsidRPr="000C352B">
        <w:rPr>
          <w:sz w:val="12"/>
        </w:rPr>
        <w:t xml:space="preserve"> </w:t>
      </w:r>
      <w:r w:rsidRPr="000C352B">
        <w:rPr>
          <w:rStyle w:val="IntenseEmphasis"/>
          <w:b/>
          <w:sz w:val="18"/>
        </w:rPr>
        <w:t>One way to answer is to think about which threats travel the easiest and with no trouble skirt borders, fortifications, or the public policies that we naïvely believe protect us</w:t>
      </w:r>
      <w:r w:rsidRPr="000C352B">
        <w:rPr>
          <w:sz w:val="12"/>
        </w:rPr>
        <w:t xml:space="preserve">. </w:t>
      </w:r>
      <w:r w:rsidRPr="000C352B">
        <w:rPr>
          <w:rStyle w:val="IntenseEmphasis"/>
          <w:b/>
          <w:sz w:val="18"/>
        </w:rPr>
        <w:t>An economic crash in China</w:t>
      </w:r>
      <w:r w:rsidRPr="000C352B">
        <w:rPr>
          <w:sz w:val="12"/>
        </w:rPr>
        <w:t xml:space="preserve">, for example, </w:t>
      </w:r>
      <w:r w:rsidRPr="000C352B">
        <w:rPr>
          <w:rStyle w:val="IntenseEmphasis"/>
          <w:b/>
          <w:sz w:val="18"/>
        </w:rPr>
        <w:t>is bound to be felt everywhere and by everyone.</w:t>
      </w:r>
      <w:r w:rsidRPr="000C352B">
        <w:rPr>
          <w:rStyle w:val="IntenseEmphasis"/>
          <w:b/>
          <w:sz w:val="8"/>
        </w:rPr>
        <w:t xml:space="preserve"> </w:t>
      </w:r>
      <w:r w:rsidRPr="000C352B">
        <w:rPr>
          <w:sz w:val="12"/>
        </w:rPr>
        <w:t xml:space="preserve"> </w:t>
      </w:r>
      <w:r w:rsidRPr="000C352B">
        <w:rPr>
          <w:rStyle w:val="IntenseEmphasis"/>
          <w:b/>
          <w:sz w:val="18"/>
        </w:rPr>
        <w:t>Nor may we be able to dodge the consequences of the nuclear experiments of</w:t>
      </w:r>
      <w:r w:rsidRPr="000C352B">
        <w:rPr>
          <w:sz w:val="12"/>
        </w:rPr>
        <w:t xml:space="preserve"> a young, inexperienced </w:t>
      </w:r>
      <w:r w:rsidRPr="000C352B">
        <w:rPr>
          <w:rStyle w:val="IntenseEmphasis"/>
          <w:b/>
          <w:sz w:val="18"/>
        </w:rPr>
        <w:t>North</w:t>
      </w:r>
      <w:r w:rsidRPr="000C352B">
        <w:rPr>
          <w:sz w:val="12"/>
        </w:rPr>
        <w:t xml:space="preserve"> </w:t>
      </w:r>
      <w:r w:rsidRPr="000C352B">
        <w:rPr>
          <w:rStyle w:val="IntenseEmphasis"/>
          <w:b/>
          <w:sz w:val="18"/>
        </w:rPr>
        <w:t>Korea</w:t>
      </w:r>
      <w:r w:rsidRPr="000C352B">
        <w:rPr>
          <w:sz w:val="12"/>
        </w:rPr>
        <w:t xml:space="preserve">n tyrant. So, </w:t>
      </w:r>
      <w:r w:rsidRPr="005C4663">
        <w:rPr>
          <w:rStyle w:val="Emphasis"/>
          <w:highlight w:val="yellow"/>
        </w:rPr>
        <w:t xml:space="preserve">which continent is </w:t>
      </w:r>
      <w:r w:rsidRPr="00900D96">
        <w:rPr>
          <w:rStyle w:val="Emphasis"/>
        </w:rPr>
        <w:t xml:space="preserve">the </w:t>
      </w:r>
      <w:r w:rsidRPr="005C4663">
        <w:rPr>
          <w:rStyle w:val="Emphasis"/>
          <w:highlight w:val="yellow"/>
        </w:rPr>
        <w:t>most dangerous? Asia</w:t>
      </w:r>
      <w:r>
        <w:rPr>
          <w:sz w:val="16"/>
        </w:rPr>
        <w:t xml:space="preserve">. </w:t>
      </w:r>
      <w:r>
        <w:rPr>
          <w:rStyle w:val="IntenseEmphasis"/>
        </w:rPr>
        <w:t>This may surprise</w:t>
      </w:r>
      <w:r>
        <w:rPr>
          <w:sz w:val="16"/>
        </w:rPr>
        <w:t xml:space="preserve"> those who see the ‘Asian economic miracle’ as a model for the rest of the world. </w:t>
      </w:r>
      <w:r>
        <w:rPr>
          <w:rStyle w:val="IntenseEmphasis"/>
        </w:rPr>
        <w:t>Or those who think that conditions in the Middle East are ripe for a lengthy and rising wave of armed conflicts, religious radicalization and international terrorism</w:t>
      </w:r>
      <w:r>
        <w:rPr>
          <w:sz w:val="16"/>
        </w:rPr>
        <w:t xml:space="preserve">. All this is true.  But the </w:t>
      </w:r>
      <w:r w:rsidRPr="005C4663">
        <w:rPr>
          <w:rStyle w:val="IntenseEmphasis"/>
          <w:highlight w:val="yellow"/>
        </w:rPr>
        <w:t xml:space="preserve">problems </w:t>
      </w:r>
      <w:r w:rsidRPr="00900D96">
        <w:rPr>
          <w:rStyle w:val="IntenseEmphasis"/>
        </w:rPr>
        <w:t xml:space="preserve">that originate in Asia </w:t>
      </w:r>
      <w:r w:rsidRPr="005C4663">
        <w:rPr>
          <w:rStyle w:val="IntenseEmphasis"/>
          <w:highlight w:val="yellow"/>
        </w:rPr>
        <w:t>will prove</w:t>
      </w:r>
      <w:r>
        <w:rPr>
          <w:rStyle w:val="IntenseEmphasis"/>
        </w:rPr>
        <w:t xml:space="preserve"> more and more </w:t>
      </w:r>
      <w:r w:rsidRPr="005C4663">
        <w:rPr>
          <w:rStyle w:val="IntenseEmphasis"/>
          <w:highlight w:val="yellow"/>
        </w:rPr>
        <w:t xml:space="preserve">complicated, as their </w:t>
      </w:r>
      <w:r>
        <w:rPr>
          <w:rStyle w:val="IntenseEmphasis"/>
        </w:rPr>
        <w:t xml:space="preserve">already </w:t>
      </w:r>
      <w:r w:rsidRPr="00900D96">
        <w:rPr>
          <w:rStyle w:val="IntenseEmphasis"/>
        </w:rPr>
        <w:t xml:space="preserve">gigantic </w:t>
      </w:r>
      <w:r w:rsidRPr="005C4663">
        <w:rPr>
          <w:rStyle w:val="IntenseEmphasis"/>
          <w:highlight w:val="yellow"/>
        </w:rPr>
        <w:t xml:space="preserve">economies </w:t>
      </w:r>
      <w:r w:rsidRPr="00900D96">
        <w:rPr>
          <w:rStyle w:val="IntenseEmphasis"/>
        </w:rPr>
        <w:t xml:space="preserve">continue to </w:t>
      </w:r>
      <w:r w:rsidRPr="005C4663">
        <w:rPr>
          <w:rStyle w:val="IntenseEmphasis"/>
          <w:highlight w:val="yellow"/>
        </w:rPr>
        <w:t>grow</w:t>
      </w:r>
      <w:r>
        <w:rPr>
          <w:rStyle w:val="IntenseEmphasis"/>
        </w:rPr>
        <w:t>,</w:t>
      </w:r>
      <w:r>
        <w:rPr>
          <w:sz w:val="16"/>
        </w:rPr>
        <w:t xml:space="preserve"> albeit at a slower pace than in the last several decades.  </w:t>
      </w:r>
      <w:r>
        <w:rPr>
          <w:rStyle w:val="IntenseEmphasis"/>
        </w:rPr>
        <w:t>The main threats to humanity today are</w:t>
      </w:r>
      <w:r>
        <w:rPr>
          <w:sz w:val="16"/>
        </w:rPr>
        <w:t xml:space="preserve">: 1) </w:t>
      </w:r>
      <w:r>
        <w:rPr>
          <w:rStyle w:val="IntenseEmphasis"/>
        </w:rPr>
        <w:t>climate change</w:t>
      </w:r>
      <w:r>
        <w:rPr>
          <w:sz w:val="16"/>
        </w:rPr>
        <w:t xml:space="preserve">; 2) </w:t>
      </w:r>
      <w:r>
        <w:rPr>
          <w:rStyle w:val="IntenseEmphasis"/>
        </w:rPr>
        <w:t>nuclear proliferation</w:t>
      </w:r>
      <w:r>
        <w:rPr>
          <w:sz w:val="16"/>
        </w:rPr>
        <w:t xml:space="preserve">; 3) </w:t>
      </w:r>
      <w:r>
        <w:rPr>
          <w:rStyle w:val="IntenseEmphasis"/>
        </w:rPr>
        <w:t>the outbreak of a disease with no known cure that spreads across the globe</w:t>
      </w:r>
      <w:r>
        <w:rPr>
          <w:sz w:val="16"/>
        </w:rPr>
        <w:t xml:space="preserve"> claiming a large number of victims; 4) </w:t>
      </w:r>
      <w:r>
        <w:rPr>
          <w:rStyle w:val="IntenseEmphasis"/>
        </w:rPr>
        <w:t>global economic crises and,</w:t>
      </w:r>
      <w:r>
        <w:rPr>
          <w:sz w:val="16"/>
        </w:rPr>
        <w:t xml:space="preserve"> of course, 5) an </w:t>
      </w:r>
      <w:r>
        <w:rPr>
          <w:rStyle w:val="IntenseEmphasis"/>
        </w:rPr>
        <w:t>armed conflict between two or more military powers</w:t>
      </w:r>
      <w:r>
        <w:rPr>
          <w:sz w:val="16"/>
        </w:rPr>
        <w:t xml:space="preserve">, such as China and India, for example. Of course, </w:t>
      </w:r>
      <w:r>
        <w:rPr>
          <w:rStyle w:val="IntenseEmphasis"/>
        </w:rPr>
        <w:t>there are other threats: terrorism, the increased scarcity of water, criminalized governments, structural unemployment, and the proliferation of failed states. But none of these would generate the colossal consequences of the five I list.</w:t>
      </w:r>
      <w:r>
        <w:rPr>
          <w:rStyle w:val="IntenseEmphasis"/>
          <w:sz w:val="12"/>
        </w:rPr>
        <w:t xml:space="preserve"> </w:t>
      </w:r>
      <w:r>
        <w:rPr>
          <w:sz w:val="16"/>
        </w:rPr>
        <w:t xml:space="preserve"> </w:t>
      </w:r>
      <w:r w:rsidRPr="005C4663">
        <w:rPr>
          <w:rStyle w:val="IntenseEmphasis"/>
          <w:highlight w:val="yellow"/>
        </w:rPr>
        <w:t xml:space="preserve">Asia </w:t>
      </w:r>
      <w:r w:rsidRPr="00900D96">
        <w:rPr>
          <w:rStyle w:val="IntenseEmphasis"/>
        </w:rPr>
        <w:t xml:space="preserve">is the region with the most </w:t>
      </w:r>
      <w:r w:rsidRPr="005C4663">
        <w:rPr>
          <w:rStyle w:val="IntenseEmphasis"/>
          <w:highlight w:val="yellow"/>
        </w:rPr>
        <w:t xml:space="preserve">countries </w:t>
      </w:r>
      <w:r w:rsidRPr="00900D96">
        <w:rPr>
          <w:rStyle w:val="IntenseEmphasis"/>
        </w:rPr>
        <w:t xml:space="preserve">that </w:t>
      </w:r>
      <w:r w:rsidRPr="005C4663">
        <w:rPr>
          <w:rStyle w:val="IntenseEmphasis"/>
          <w:highlight w:val="yellow"/>
        </w:rPr>
        <w:t>have the potential to create and spread</w:t>
      </w:r>
      <w:r>
        <w:rPr>
          <w:rStyle w:val="IntenseEmphasis"/>
        </w:rPr>
        <w:t xml:space="preserve"> these five </w:t>
      </w:r>
      <w:r w:rsidRPr="005C4663">
        <w:rPr>
          <w:rStyle w:val="IntenseEmphasis"/>
          <w:highlight w:val="yellow"/>
        </w:rPr>
        <w:t>problems</w:t>
      </w:r>
      <w:r>
        <w:rPr>
          <w:sz w:val="16"/>
        </w:rPr>
        <w:t xml:space="preserve">. The much celebrated </w:t>
      </w:r>
      <w:r w:rsidRPr="00900D96">
        <w:rPr>
          <w:rStyle w:val="IntenseEmphasis"/>
        </w:rPr>
        <w:t>economic success of the ‘Asian tigers’ obscures the fact tha</w:t>
      </w:r>
      <w:r>
        <w:rPr>
          <w:rStyle w:val="IntenseEmphasis"/>
        </w:rPr>
        <w:t xml:space="preserve">t </w:t>
      </w:r>
      <w:r w:rsidRPr="005C4663">
        <w:rPr>
          <w:rStyle w:val="IntenseEmphasis"/>
          <w:highlight w:val="yellow"/>
        </w:rPr>
        <w:t xml:space="preserve">this continent is </w:t>
      </w:r>
      <w:r>
        <w:rPr>
          <w:rStyle w:val="IntenseEmphasis"/>
        </w:rPr>
        <w:t xml:space="preserve">also </w:t>
      </w:r>
      <w:r w:rsidRPr="005C4663">
        <w:rPr>
          <w:rStyle w:val="IntenseEmphasis"/>
          <w:highlight w:val="yellow"/>
        </w:rPr>
        <w:t>home to the principal threats to global stability.</w:t>
      </w:r>
      <w:r>
        <w:rPr>
          <w:rStyle w:val="IntenseEmphasis"/>
          <w:sz w:val="12"/>
        </w:rPr>
        <w:t xml:space="preserve"> </w:t>
      </w:r>
      <w:r>
        <w:rPr>
          <w:sz w:val="16"/>
        </w:rPr>
        <w:t xml:space="preserve"> According to the Asian Development Bank, Asia </w:t>
      </w:r>
      <w:r>
        <w:rPr>
          <w:rStyle w:val="IntenseEmphasis"/>
        </w:rPr>
        <w:t>is on the path to double its consumption of oil, triple its use of natural gas, and see an 81 percent increase in its use of high polluting coal, speeding up and doubling its</w:t>
      </w:r>
      <w:r>
        <w:rPr>
          <w:sz w:val="16"/>
        </w:rPr>
        <w:t xml:space="preserve"> carbon dioxide (</w:t>
      </w:r>
      <w:r>
        <w:rPr>
          <w:rStyle w:val="IntenseEmphasis"/>
        </w:rPr>
        <w:t>CO2</w:t>
      </w:r>
      <w:r>
        <w:rPr>
          <w:sz w:val="16"/>
        </w:rPr>
        <w:t xml:space="preserve">) </w:t>
      </w:r>
      <w:r>
        <w:rPr>
          <w:rStyle w:val="IntenseEmphasis"/>
        </w:rPr>
        <w:t>emissions</w:t>
      </w:r>
      <w:r>
        <w:rPr>
          <w:sz w:val="16"/>
        </w:rPr>
        <w:t xml:space="preserve"> by 2035. </w:t>
      </w:r>
      <w:r>
        <w:rPr>
          <w:rStyle w:val="IntenseEmphasis"/>
        </w:rPr>
        <w:t>Asia alone</w:t>
      </w:r>
      <w:r>
        <w:rPr>
          <w:sz w:val="16"/>
        </w:rPr>
        <w:t xml:space="preserve">, then, </w:t>
      </w:r>
      <w:r>
        <w:rPr>
          <w:rStyle w:val="IntenseEmphasis"/>
        </w:rPr>
        <w:t>would be emitting the total amount of CO2 that experts have calculated to be the maximum sustainable level for the entire planet.</w:t>
      </w:r>
      <w:r>
        <w:rPr>
          <w:rStyle w:val="IntenseEmphasis"/>
          <w:sz w:val="12"/>
        </w:rPr>
        <w:t xml:space="preserve"> </w:t>
      </w:r>
      <w:r>
        <w:rPr>
          <w:sz w:val="16"/>
        </w:rPr>
        <w:t xml:space="preserve"> </w:t>
      </w:r>
      <w:r w:rsidRPr="005C4663">
        <w:rPr>
          <w:rStyle w:val="IntenseEmphasis"/>
          <w:highlight w:val="yellow"/>
        </w:rPr>
        <w:t>Asia is</w:t>
      </w:r>
      <w:r>
        <w:rPr>
          <w:sz w:val="16"/>
        </w:rPr>
        <w:t xml:space="preserve"> also </w:t>
      </w:r>
      <w:r w:rsidRPr="005C4663">
        <w:rPr>
          <w:rStyle w:val="IntenseEmphasis"/>
          <w:highlight w:val="yellow"/>
        </w:rPr>
        <w:t>the continent with the greatest prolif</w:t>
      </w:r>
      <w:r>
        <w:rPr>
          <w:rStyle w:val="IntenseEmphasis"/>
        </w:rPr>
        <w:t>eration</w:t>
      </w:r>
      <w:r w:rsidRPr="005C4663">
        <w:rPr>
          <w:rStyle w:val="IntenseEmphasis"/>
          <w:highlight w:val="yellow"/>
        </w:rPr>
        <w:t xml:space="preserve"> of </w:t>
      </w:r>
      <w:r w:rsidRPr="005C4663">
        <w:rPr>
          <w:rStyle w:val="Emphasis"/>
          <w:highlight w:val="yellow"/>
        </w:rPr>
        <w:t>nuc</w:t>
      </w:r>
      <w:r w:rsidRPr="00900D96">
        <w:rPr>
          <w:rStyle w:val="IntenseEmphasis"/>
        </w:rPr>
        <w:t>lear weapon</w:t>
      </w:r>
      <w:r w:rsidRPr="005C4663">
        <w:rPr>
          <w:rStyle w:val="Emphasis"/>
          <w:highlight w:val="yellow"/>
        </w:rPr>
        <w:t>s</w:t>
      </w:r>
      <w:r>
        <w:rPr>
          <w:sz w:val="16"/>
        </w:rPr>
        <w:t xml:space="preserve">. These </w:t>
      </w:r>
      <w:r w:rsidRPr="005C4663">
        <w:rPr>
          <w:rStyle w:val="IntenseEmphasis"/>
          <w:highlight w:val="yellow"/>
        </w:rPr>
        <w:t xml:space="preserve">capabilities are present in high-risk countries </w:t>
      </w:r>
      <w:r w:rsidRPr="00900D96">
        <w:rPr>
          <w:rStyle w:val="IntenseEmphasis"/>
        </w:rPr>
        <w:t xml:space="preserve">like </w:t>
      </w:r>
      <w:r w:rsidRPr="005C4663">
        <w:rPr>
          <w:rStyle w:val="IntenseEmphasis"/>
          <w:highlight w:val="yellow"/>
        </w:rPr>
        <w:t xml:space="preserve">North Korea </w:t>
      </w:r>
      <w:r w:rsidRPr="00900D96">
        <w:rPr>
          <w:rStyle w:val="IntenseEmphasis"/>
        </w:rPr>
        <w:t xml:space="preserve">and </w:t>
      </w:r>
      <w:r w:rsidRPr="005C4663">
        <w:rPr>
          <w:rStyle w:val="IntenseEmphasis"/>
          <w:highlight w:val="yellow"/>
        </w:rPr>
        <w:t>Pakistan, which</w:t>
      </w:r>
      <w:r>
        <w:rPr>
          <w:sz w:val="16"/>
        </w:rPr>
        <w:t xml:space="preserve"> also </w:t>
      </w:r>
      <w:r>
        <w:rPr>
          <w:rStyle w:val="IntenseEmphasis"/>
        </w:rPr>
        <w:t xml:space="preserve">happen to be those that </w:t>
      </w:r>
      <w:r w:rsidRPr="005C4663">
        <w:rPr>
          <w:rStyle w:val="IntenseEmphasis"/>
          <w:highlight w:val="yellow"/>
        </w:rPr>
        <w:t>have shown no qualms in selling their nuclear tech</w:t>
      </w:r>
      <w:r>
        <w:rPr>
          <w:sz w:val="16"/>
        </w:rPr>
        <w:t xml:space="preserve">nology </w:t>
      </w:r>
      <w:r>
        <w:rPr>
          <w:rStyle w:val="IntenseEmphasis"/>
        </w:rPr>
        <w:t>to the highest bidder</w:t>
      </w:r>
      <w:r>
        <w:rPr>
          <w:sz w:val="16"/>
        </w:rPr>
        <w:t xml:space="preserve">.  </w:t>
      </w:r>
      <w:r>
        <w:rPr>
          <w:rStyle w:val="IntenseEmphasis"/>
        </w:rPr>
        <w:t xml:space="preserve">Many of the world’s longest-lasting armed conflicts are found in Asia. </w:t>
      </w:r>
      <w:r w:rsidRPr="00900D96">
        <w:rPr>
          <w:rStyle w:val="IntenseEmphasis"/>
        </w:rPr>
        <w:t xml:space="preserve">From </w:t>
      </w:r>
      <w:r w:rsidRPr="005C4663">
        <w:rPr>
          <w:rStyle w:val="IntenseEmphasis"/>
          <w:highlight w:val="yellow"/>
        </w:rPr>
        <w:t xml:space="preserve">Afghanistan </w:t>
      </w:r>
      <w:r w:rsidRPr="00900D96">
        <w:rPr>
          <w:rStyle w:val="IntenseEmphasis"/>
        </w:rPr>
        <w:t xml:space="preserve">to </w:t>
      </w:r>
      <w:r w:rsidRPr="005C4663">
        <w:rPr>
          <w:rStyle w:val="IntenseEmphasis"/>
          <w:highlight w:val="yellow"/>
        </w:rPr>
        <w:t xml:space="preserve">Sri Lanka </w:t>
      </w:r>
      <w:r w:rsidRPr="00900D96">
        <w:rPr>
          <w:rStyle w:val="IntenseEmphasis"/>
        </w:rPr>
        <w:t xml:space="preserve">and from </w:t>
      </w:r>
      <w:r w:rsidRPr="005C4663">
        <w:rPr>
          <w:rStyle w:val="IntenseEmphasis"/>
          <w:highlight w:val="yellow"/>
        </w:rPr>
        <w:t xml:space="preserve">Kashmir </w:t>
      </w:r>
      <w:r w:rsidRPr="00900D96">
        <w:rPr>
          <w:rStyle w:val="IntenseEmphasis"/>
        </w:rPr>
        <w:t xml:space="preserve">to </w:t>
      </w:r>
      <w:r>
        <w:rPr>
          <w:sz w:val="16"/>
        </w:rPr>
        <w:t xml:space="preserve">the unending armed insurgencies in </w:t>
      </w:r>
      <w:r w:rsidRPr="005C4663">
        <w:rPr>
          <w:rStyle w:val="IntenseEmphasis"/>
          <w:highlight w:val="yellow"/>
        </w:rPr>
        <w:t>Indonesia</w:t>
      </w:r>
      <w:r>
        <w:rPr>
          <w:sz w:val="16"/>
        </w:rPr>
        <w:t xml:space="preserve"> and the Philippines, </w:t>
      </w:r>
      <w:r w:rsidRPr="005C4663">
        <w:rPr>
          <w:rStyle w:val="IntenseEmphasis"/>
          <w:highlight w:val="yellow"/>
        </w:rPr>
        <w:t>wars are routine. Asia is</w:t>
      </w:r>
      <w:r>
        <w:rPr>
          <w:sz w:val="16"/>
        </w:rPr>
        <w:t xml:space="preserve"> also </w:t>
      </w:r>
      <w:r w:rsidRPr="005C4663">
        <w:rPr>
          <w:rStyle w:val="IntenseEmphasis"/>
          <w:highlight w:val="yellow"/>
        </w:rPr>
        <w:t xml:space="preserve">marked by the </w:t>
      </w:r>
      <w:r w:rsidRPr="00900D96">
        <w:rPr>
          <w:rStyle w:val="Emphasis"/>
        </w:rPr>
        <w:t xml:space="preserve">most </w:t>
      </w:r>
      <w:r w:rsidRPr="005C4663">
        <w:rPr>
          <w:rStyle w:val="Emphasis"/>
          <w:highlight w:val="yellow"/>
        </w:rPr>
        <w:t>explosive borders</w:t>
      </w:r>
      <w:r w:rsidRPr="005C4663">
        <w:rPr>
          <w:rStyle w:val="IntenseEmphasis"/>
          <w:highlight w:val="yellow"/>
        </w:rPr>
        <w:t xml:space="preserve"> </w:t>
      </w:r>
      <w:r w:rsidRPr="00900D96">
        <w:rPr>
          <w:rStyle w:val="IntenseEmphasis"/>
        </w:rPr>
        <w:t xml:space="preserve">in the world: </w:t>
      </w:r>
      <w:r w:rsidRPr="005C4663">
        <w:rPr>
          <w:rStyle w:val="IntenseEmphasis"/>
          <w:highlight w:val="yellow"/>
        </w:rPr>
        <w:t xml:space="preserve">China and India, Pakistan and India, and </w:t>
      </w:r>
      <w:r>
        <w:rPr>
          <w:rStyle w:val="IntenseEmphasis"/>
        </w:rPr>
        <w:t xml:space="preserve">between </w:t>
      </w:r>
      <w:r w:rsidRPr="005C4663">
        <w:rPr>
          <w:rStyle w:val="IntenseEmphasis"/>
          <w:highlight w:val="yellow"/>
        </w:rPr>
        <w:t>the two Koreas</w:t>
      </w:r>
      <w:r>
        <w:rPr>
          <w:rStyle w:val="IntenseEmphasis"/>
        </w:rPr>
        <w:t>.</w:t>
      </w:r>
      <w:r>
        <w:rPr>
          <w:rStyle w:val="IntenseEmphasis"/>
          <w:sz w:val="12"/>
        </w:rPr>
        <w:t xml:space="preserve"> </w:t>
      </w:r>
      <w:r>
        <w:rPr>
          <w:sz w:val="16"/>
        </w:rPr>
        <w:t xml:space="preserve"> </w:t>
      </w:r>
      <w:r>
        <w:rPr>
          <w:rStyle w:val="IntenseEmphasis"/>
        </w:rPr>
        <w:t>From Asia came the avian bird flu pandemic</w:t>
      </w:r>
      <w:r>
        <w:rPr>
          <w:sz w:val="16"/>
        </w:rPr>
        <w:t xml:space="preserve">. While the mortalities proved lower than feared, </w:t>
      </w:r>
      <w:r>
        <w:rPr>
          <w:rStyle w:val="IntenseEmphasis"/>
        </w:rPr>
        <w:t>the world was alerted to Asia’s potential to rapidly spread disease across the globe.</w:t>
      </w:r>
      <w:r>
        <w:rPr>
          <w:rStyle w:val="IntenseEmphasis"/>
          <w:sz w:val="12"/>
        </w:rPr>
        <w:t xml:space="preserve"> </w:t>
      </w:r>
      <w:r>
        <w:rPr>
          <w:sz w:val="16"/>
        </w:rPr>
        <w:t xml:space="preserve"> </w:t>
      </w:r>
      <w:r>
        <w:rPr>
          <w:rStyle w:val="IntenseEmphasis"/>
        </w:rPr>
        <w:t xml:space="preserve">Are these accidents and </w:t>
      </w:r>
      <w:r w:rsidRPr="005C4663">
        <w:rPr>
          <w:rStyle w:val="IntenseEmphasis"/>
          <w:highlight w:val="yellow"/>
        </w:rPr>
        <w:t>Asia-originated problems</w:t>
      </w:r>
      <w:r>
        <w:rPr>
          <w:rStyle w:val="IntenseEmphasis"/>
        </w:rPr>
        <w:t xml:space="preserve"> inevitable? Of course not</w:t>
      </w:r>
      <w:r>
        <w:rPr>
          <w:sz w:val="16"/>
        </w:rPr>
        <w:t xml:space="preserve">. But </w:t>
      </w:r>
      <w:r>
        <w:rPr>
          <w:rStyle w:val="IntenseEmphasis"/>
        </w:rPr>
        <w:t xml:space="preserve">they </w:t>
      </w:r>
      <w:r w:rsidRPr="005C4663">
        <w:rPr>
          <w:rStyle w:val="IntenseEmphasis"/>
          <w:highlight w:val="yellow"/>
        </w:rPr>
        <w:t>are</w:t>
      </w:r>
      <w:r>
        <w:rPr>
          <w:rStyle w:val="IntenseEmphasis"/>
        </w:rPr>
        <w:t xml:space="preserve"> unfortunately </w:t>
      </w:r>
      <w:r w:rsidRPr="005C4663">
        <w:rPr>
          <w:rStyle w:val="Emphasis"/>
          <w:highlight w:val="yellow"/>
        </w:rPr>
        <w:t>more important and urgent</w:t>
      </w:r>
      <w:r>
        <w:rPr>
          <w:rStyle w:val="Emphasis"/>
        </w:rPr>
        <w:t xml:space="preserve"> </w:t>
      </w:r>
      <w:r>
        <w:rPr>
          <w:rStyle w:val="IntenseEmphasis"/>
        </w:rPr>
        <w:t>than issues that more frequently absorb the world’s attention.</w:t>
      </w:r>
    </w:p>
    <w:p w:rsidR="00AD53A4" w:rsidRPr="007B2BB9" w:rsidRDefault="00AD53A4" w:rsidP="00AD53A4">
      <w:pPr>
        <w:pStyle w:val="Heading4"/>
      </w:pPr>
      <w:r w:rsidRPr="007B2BB9">
        <w:t>Extinction</w:t>
      </w:r>
      <w:r>
        <w:t xml:space="preserve"> - numerous scenarios, risk high </w:t>
      </w:r>
    </w:p>
    <w:p w:rsidR="00AD53A4" w:rsidRPr="007B2BB9" w:rsidRDefault="00AD53A4" w:rsidP="00AD53A4">
      <w:r w:rsidRPr="007B2BB9">
        <w:rPr>
          <w:rStyle w:val="Style13ptBold"/>
        </w:rPr>
        <w:t>Mead 14</w:t>
      </w:r>
      <w:r w:rsidRPr="007B2BB9">
        <w:t xml:space="preserve"> – Walter Russell Mead, Professor of Foreign Affairs and the Humanities at Bard College, “Obama in Asia”, The American Interest, 11-9, http://www.the-american-interest.com/2010/11/09/obama-in-asia/</w:t>
      </w:r>
    </w:p>
    <w:p w:rsidR="00AD53A4" w:rsidRPr="007B2BB9" w:rsidRDefault="00AD53A4" w:rsidP="00AD53A4"/>
    <w:p w:rsidR="00AD53A4" w:rsidRPr="007B2BB9" w:rsidRDefault="00AD53A4" w:rsidP="00AD53A4">
      <w:pPr>
        <w:rPr>
          <w:sz w:val="16"/>
        </w:rPr>
      </w:pPr>
      <w:r w:rsidRPr="007B2BB9">
        <w:rPr>
          <w:sz w:val="16"/>
        </w:rPr>
        <w:t xml:space="preserve">The decision to go to Asia is one that all thinking Americans can and should support regardless of either party or ideological affiliation.  East and South </w:t>
      </w:r>
      <w:r w:rsidRPr="007B2BB9">
        <w:rPr>
          <w:rStyle w:val="IntenseEmphasis"/>
        </w:rPr>
        <w:t>Asia are the places where the 21st century</w:t>
      </w:r>
      <w:r w:rsidRPr="007B2BB9">
        <w:rPr>
          <w:sz w:val="16"/>
        </w:rPr>
        <w:t xml:space="preserve">, for better or for worse, </w:t>
      </w:r>
      <w:r w:rsidRPr="007B2BB9">
        <w:rPr>
          <w:rStyle w:val="IntenseEmphasis"/>
        </w:rPr>
        <w:t xml:space="preserve">will most likely be shaped; </w:t>
      </w:r>
      <w:r w:rsidRPr="007B2BB9">
        <w:rPr>
          <w:rStyle w:val="Emphasis"/>
        </w:rPr>
        <w:t>economic growth</w:t>
      </w:r>
      <w:r w:rsidRPr="007B2BB9">
        <w:rPr>
          <w:rStyle w:val="IntenseEmphasis"/>
        </w:rPr>
        <w:t xml:space="preserve">, </w:t>
      </w:r>
      <w:r w:rsidRPr="007B2BB9">
        <w:rPr>
          <w:rStyle w:val="Emphasis"/>
        </w:rPr>
        <w:t>environmental progress</w:t>
      </w:r>
      <w:r w:rsidRPr="007B2BB9">
        <w:rPr>
          <w:rStyle w:val="IntenseEmphasis"/>
        </w:rPr>
        <w:t xml:space="preserve">, the destiny of </w:t>
      </w:r>
      <w:r w:rsidRPr="007B2BB9">
        <w:rPr>
          <w:rStyle w:val="Emphasis"/>
        </w:rPr>
        <w:t>democracy</w:t>
      </w:r>
      <w:r w:rsidRPr="007B2BB9">
        <w:rPr>
          <w:rStyle w:val="IntenseEmphasis"/>
        </w:rPr>
        <w:t xml:space="preserve"> and success against </w:t>
      </w:r>
      <w:r w:rsidRPr="007B2BB9">
        <w:rPr>
          <w:rStyle w:val="Emphasis"/>
        </w:rPr>
        <w:t>terror</w:t>
      </w:r>
      <w:r w:rsidRPr="007B2BB9">
        <w:rPr>
          <w:rStyle w:val="IntenseEmphasis"/>
        </w:rPr>
        <w:t xml:space="preserve"> are all at stake here</w:t>
      </w:r>
      <w:r w:rsidRPr="007B2BB9">
        <w:rPr>
          <w:sz w:val="16"/>
        </w:rPr>
        <w:t xml:space="preserve">.  American objectives in this region are clear.  While convincing China that its best interests are not served by a rash, Kaiser Wilhelm-like dash for supremacy in the region, the US does not want either to isolate or contain China.  We want a strong, rich, open and free China in an Asia that is also strong, rich, open and free.  Our destiny is inextricably linked with Asia’s; </w:t>
      </w:r>
      <w:r w:rsidRPr="007B2BB9">
        <w:rPr>
          <w:rStyle w:val="IntenseEmphasis"/>
        </w:rPr>
        <w:t xml:space="preserve">Asian success will make America stronger, richer and more secure.  </w:t>
      </w:r>
      <w:r w:rsidRPr="005C4663">
        <w:rPr>
          <w:rStyle w:val="IntenseEmphasis"/>
          <w:highlight w:val="yellow"/>
        </w:rPr>
        <w:t>Asia’s failures</w:t>
      </w:r>
      <w:r w:rsidRPr="007B2BB9">
        <w:rPr>
          <w:rStyle w:val="IntenseEmphasis"/>
        </w:rPr>
        <w:t xml:space="preserve"> will reverberate over here, </w:t>
      </w:r>
      <w:r w:rsidRPr="005C4663">
        <w:rPr>
          <w:rStyle w:val="Emphasis"/>
          <w:highlight w:val="yellow"/>
        </w:rPr>
        <w:t>threaten</w:t>
      </w:r>
      <w:r w:rsidRPr="007B2BB9">
        <w:rPr>
          <w:rStyle w:val="Emphasis"/>
        </w:rPr>
        <w:t>ing</w:t>
      </w:r>
      <w:r w:rsidRPr="007B2BB9">
        <w:rPr>
          <w:sz w:val="16"/>
        </w:rPr>
        <w:t xml:space="preserve"> our prosperity, our security and perhaps even our </w:t>
      </w:r>
      <w:r w:rsidRPr="005C4663">
        <w:rPr>
          <w:rStyle w:val="Emphasis"/>
          <w:highlight w:val="yellow"/>
        </w:rPr>
        <w:t>survival</w:t>
      </w:r>
      <w:r w:rsidRPr="007B2BB9">
        <w:rPr>
          <w:sz w:val="16"/>
        </w:rPr>
        <w:t>.</w:t>
      </w:r>
    </w:p>
    <w:p w:rsidR="00AD53A4" w:rsidRPr="007B2BB9" w:rsidRDefault="00AD53A4" w:rsidP="00AD53A4">
      <w:pPr>
        <w:rPr>
          <w:sz w:val="16"/>
        </w:rPr>
      </w:pPr>
      <w:r w:rsidRPr="007B2BB9">
        <w:rPr>
          <w:rStyle w:val="IntenseEmphasis"/>
        </w:rPr>
        <w:t xml:space="preserve">The world’s two </w:t>
      </w:r>
      <w:r w:rsidRPr="007B2BB9">
        <w:rPr>
          <w:rStyle w:val="Emphasis"/>
        </w:rPr>
        <w:t xml:space="preserve">most mutually </w:t>
      </w:r>
      <w:r w:rsidRPr="005C4663">
        <w:rPr>
          <w:rStyle w:val="Emphasis"/>
          <w:highlight w:val="yellow"/>
        </w:rPr>
        <w:t>hostile nuclear states</w:t>
      </w:r>
      <w:r w:rsidRPr="005C4663">
        <w:rPr>
          <w:rStyle w:val="IntenseEmphasis"/>
          <w:highlight w:val="yellow"/>
        </w:rPr>
        <w:t>, India and Pakistan,</w:t>
      </w:r>
      <w:r w:rsidRPr="007B2BB9">
        <w:rPr>
          <w:rStyle w:val="IntenseEmphasis"/>
        </w:rPr>
        <w:t xml:space="preserve"> </w:t>
      </w:r>
      <w:r w:rsidRPr="005C4663">
        <w:rPr>
          <w:rStyle w:val="IntenseEmphasis"/>
          <w:highlight w:val="yellow"/>
        </w:rPr>
        <w:t>are in Asia</w:t>
      </w:r>
      <w:r w:rsidRPr="007B2BB9">
        <w:rPr>
          <w:rStyle w:val="IntenseEmphasis"/>
        </w:rPr>
        <w:t xml:space="preserve">.  The two </w:t>
      </w:r>
      <w:r w:rsidRPr="005C4663">
        <w:rPr>
          <w:rStyle w:val="IntenseEmphasis"/>
          <w:highlight w:val="yellow"/>
        </w:rPr>
        <w:t>states</w:t>
      </w:r>
      <w:r w:rsidRPr="007B2BB9">
        <w:rPr>
          <w:rStyle w:val="IntenseEmphasis"/>
        </w:rPr>
        <w:t xml:space="preserve"> most </w:t>
      </w:r>
      <w:r w:rsidRPr="005C4663">
        <w:rPr>
          <w:rStyle w:val="IntenseEmphasis"/>
          <w:highlight w:val="yellow"/>
        </w:rPr>
        <w:t xml:space="preserve">likely to </w:t>
      </w:r>
      <w:r w:rsidRPr="005C4663">
        <w:rPr>
          <w:rStyle w:val="Emphasis"/>
          <w:highlight w:val="yellow"/>
        </w:rPr>
        <w:t>threaten others with nukes</w:t>
      </w:r>
      <w:r w:rsidRPr="007B2BB9">
        <w:rPr>
          <w:rStyle w:val="IntenseEmphasis"/>
        </w:rPr>
        <w:t xml:space="preserve">, </w:t>
      </w:r>
      <w:r w:rsidRPr="007B2BB9">
        <w:rPr>
          <w:rStyle w:val="Emphasis"/>
        </w:rPr>
        <w:t xml:space="preserve">North </w:t>
      </w:r>
      <w:r w:rsidRPr="005C4663">
        <w:rPr>
          <w:rStyle w:val="Emphasis"/>
          <w:highlight w:val="yellow"/>
        </w:rPr>
        <w:t>Korea</w:t>
      </w:r>
      <w:r w:rsidRPr="005C4663">
        <w:rPr>
          <w:rStyle w:val="IntenseEmphasis"/>
          <w:highlight w:val="yellow"/>
        </w:rPr>
        <w:t xml:space="preserve"> and</w:t>
      </w:r>
      <w:r w:rsidRPr="007B2BB9">
        <w:rPr>
          <w:rStyle w:val="IntenseEmphasis"/>
        </w:rPr>
        <w:t xml:space="preserve"> aspiring rogue nuclear power </w:t>
      </w:r>
      <w:r w:rsidRPr="005C4663">
        <w:rPr>
          <w:rStyle w:val="Emphasis"/>
          <w:highlight w:val="yellow"/>
        </w:rPr>
        <w:t>Iran</w:t>
      </w:r>
      <w:r w:rsidRPr="007B2BB9">
        <w:rPr>
          <w:rStyle w:val="IntenseEmphasis"/>
        </w:rPr>
        <w:t xml:space="preserve">, are there.  The </w:t>
      </w:r>
      <w:r w:rsidRPr="005C4663">
        <w:rPr>
          <w:rStyle w:val="IntenseEmphasis"/>
          <w:highlight w:val="yellow"/>
        </w:rPr>
        <w:t xml:space="preserve">two superpowers with a </w:t>
      </w:r>
      <w:r w:rsidRPr="005C4663">
        <w:rPr>
          <w:rStyle w:val="Emphasis"/>
          <w:highlight w:val="yellow"/>
        </w:rPr>
        <w:t>billion</w:t>
      </w:r>
      <w:r w:rsidRPr="007B2BB9">
        <w:rPr>
          <w:rStyle w:val="Emphasis"/>
        </w:rPr>
        <w:t xml:space="preserve"> plus </w:t>
      </w:r>
      <w:r w:rsidRPr="005C4663">
        <w:rPr>
          <w:rStyle w:val="Emphasis"/>
          <w:highlight w:val="yellow"/>
        </w:rPr>
        <w:t>people</w:t>
      </w:r>
      <w:r w:rsidRPr="007B2BB9">
        <w:rPr>
          <w:rStyle w:val="IntenseEmphasis"/>
        </w:rPr>
        <w:t xml:space="preserve"> are in Asia </w:t>
      </w:r>
      <w:r w:rsidRPr="005C4663">
        <w:rPr>
          <w:rStyle w:val="IntenseEmphasis"/>
          <w:highlight w:val="yellow"/>
        </w:rPr>
        <w:t>as well</w:t>
      </w:r>
      <w:r w:rsidRPr="007B2BB9">
        <w:rPr>
          <w:rStyle w:val="IntenseEmphasis"/>
        </w:rPr>
        <w:t>.  This is where the world’s fastest growing economies are.  It is where the worst environmental problems exist</w:t>
      </w:r>
      <w:r w:rsidRPr="007B2BB9">
        <w:rPr>
          <w:sz w:val="16"/>
        </w:rPr>
        <w:t xml:space="preserve">.  It is the home of the world’s largest democracy, the world’s most populous Islamic country (Indonesia — which is also among the most democratic and pluralistic of Islamic countries), and the world’s most rapidly rising non-democratic power as well.  </w:t>
      </w:r>
      <w:r w:rsidRPr="005C4663">
        <w:rPr>
          <w:rStyle w:val="IntenseEmphasis"/>
          <w:highlight w:val="yellow"/>
        </w:rPr>
        <w:t>Asia holds</w:t>
      </w:r>
      <w:r w:rsidRPr="007B2BB9">
        <w:rPr>
          <w:rStyle w:val="IntenseEmphasis"/>
        </w:rPr>
        <w:t xml:space="preserve"> more oil resources than any other continent; </w:t>
      </w:r>
      <w:r w:rsidRPr="005C4663">
        <w:rPr>
          <w:rStyle w:val="IntenseEmphasis"/>
          <w:highlight w:val="yellow"/>
        </w:rPr>
        <w:t>the</w:t>
      </w:r>
      <w:r w:rsidRPr="007B2BB9">
        <w:rPr>
          <w:rStyle w:val="IntenseEmphasis"/>
        </w:rPr>
        <w:t xml:space="preserve"> world’s </w:t>
      </w:r>
      <w:r w:rsidRPr="005C4663">
        <w:rPr>
          <w:rStyle w:val="Emphasis"/>
          <w:highlight w:val="yellow"/>
        </w:rPr>
        <w:t>most important and</w:t>
      </w:r>
      <w:r w:rsidRPr="007B2BB9">
        <w:rPr>
          <w:rStyle w:val="Emphasis"/>
        </w:rPr>
        <w:t xml:space="preserve"> most </w:t>
      </w:r>
      <w:r w:rsidRPr="005C4663">
        <w:rPr>
          <w:rStyle w:val="Emphasis"/>
          <w:highlight w:val="yellow"/>
        </w:rPr>
        <w:t>threatened trade routes</w:t>
      </w:r>
      <w:r w:rsidRPr="007B2BB9">
        <w:rPr>
          <w:rStyle w:val="IntenseEmphasis"/>
        </w:rPr>
        <w:t xml:space="preserve"> lie off its shores.  East</w:t>
      </w:r>
      <w:r w:rsidRPr="007B2BB9">
        <w:rPr>
          <w:sz w:val="16"/>
        </w:rPr>
        <w:t xml:space="preserve"> Asia, </w:t>
      </w:r>
      <w:r w:rsidRPr="007B2BB9">
        <w:rPr>
          <w:rStyle w:val="IntenseEmphasis"/>
        </w:rPr>
        <w:t>South</w:t>
      </w:r>
      <w:r w:rsidRPr="007B2BB9">
        <w:rPr>
          <w:sz w:val="16"/>
        </w:rPr>
        <w:t xml:space="preserve"> Asia, </w:t>
      </w:r>
      <w:r w:rsidRPr="007B2BB9">
        <w:rPr>
          <w:rStyle w:val="IntenseEmphasis"/>
        </w:rPr>
        <w:t>Central</w:t>
      </w:r>
      <w:r w:rsidRPr="007B2BB9">
        <w:rPr>
          <w:sz w:val="16"/>
        </w:rPr>
        <w:t xml:space="preserve"> Asia (where American and NATO forces are fighting the Taliban) </w:t>
      </w:r>
      <w:r w:rsidRPr="007B2BB9">
        <w:rPr>
          <w:rStyle w:val="IntenseEmphasis"/>
        </w:rPr>
        <w:t xml:space="preserve">and West </w:t>
      </w:r>
      <w:r w:rsidRPr="005C4663">
        <w:rPr>
          <w:rStyle w:val="IntenseEmphasis"/>
          <w:highlight w:val="yellow"/>
        </w:rPr>
        <w:t>Asia</w:t>
      </w:r>
      <w:r w:rsidRPr="007B2BB9">
        <w:rPr>
          <w:sz w:val="16"/>
        </w:rPr>
        <w:t xml:space="preserve"> (home among others to Saudi Arabia, Israel, Turkey and Iraq) </w:t>
      </w:r>
      <w:r w:rsidRPr="007B2BB9">
        <w:rPr>
          <w:rStyle w:val="IntenseEmphasis"/>
        </w:rPr>
        <w:t xml:space="preserve">are the theaters in the world today that most </w:t>
      </w:r>
      <w:r w:rsidRPr="005C4663">
        <w:rPr>
          <w:rStyle w:val="IntenseEmphasis"/>
          <w:highlight w:val="yellow"/>
        </w:rPr>
        <w:t>directly engage America’s</w:t>
      </w:r>
      <w:r w:rsidRPr="007B2BB9">
        <w:rPr>
          <w:rStyle w:val="IntenseEmphasis"/>
        </w:rPr>
        <w:t xml:space="preserve"> vital </w:t>
      </w:r>
      <w:r w:rsidRPr="005C4663">
        <w:rPr>
          <w:rStyle w:val="IntenseEmphasis"/>
          <w:highlight w:val="yellow"/>
        </w:rPr>
        <w:t>interests</w:t>
      </w:r>
      <w:r w:rsidRPr="007B2BB9">
        <w:rPr>
          <w:rStyle w:val="IntenseEmphasis"/>
        </w:rPr>
        <w:t xml:space="preserve"> and where our armed forces are most directly involved.  The world’s </w:t>
      </w:r>
      <w:r w:rsidRPr="007B2BB9">
        <w:rPr>
          <w:rStyle w:val="Emphasis"/>
        </w:rPr>
        <w:t xml:space="preserve">most </w:t>
      </w:r>
      <w:r w:rsidRPr="005C4663">
        <w:rPr>
          <w:rStyle w:val="Emphasis"/>
          <w:highlight w:val="yellow"/>
        </w:rPr>
        <w:t>explosive territorial disputes</w:t>
      </w:r>
      <w:r w:rsidRPr="007B2BB9">
        <w:rPr>
          <w:rStyle w:val="IntenseEmphasis"/>
        </w:rPr>
        <w:t xml:space="preserve"> are in Asia as well, </w:t>
      </w:r>
      <w:r w:rsidRPr="005C4663">
        <w:rPr>
          <w:rStyle w:val="IntenseEmphasis"/>
          <w:highlight w:val="yellow"/>
        </w:rPr>
        <w:t>with islands</w:t>
      </w:r>
      <w:r w:rsidRPr="007B2BB9">
        <w:rPr>
          <w:sz w:val="16"/>
        </w:rPr>
        <w:t xml:space="preserve"> (and the surrounding mineral and fishery resources) b</w:t>
      </w:r>
      <w:r w:rsidRPr="007B2BB9">
        <w:rPr>
          <w:rStyle w:val="IntenseEmphasis"/>
        </w:rPr>
        <w:t xml:space="preserve">itterly </w:t>
      </w:r>
      <w:r w:rsidRPr="005C4663">
        <w:rPr>
          <w:rStyle w:val="IntenseEmphasis"/>
          <w:highlight w:val="yellow"/>
        </w:rPr>
        <w:t>disputed between</w:t>
      </w:r>
      <w:r w:rsidRPr="007B2BB9">
        <w:rPr>
          <w:rStyle w:val="IntenseEmphasis"/>
        </w:rPr>
        <w:t xml:space="preserve"> countries like </w:t>
      </w:r>
      <w:r w:rsidRPr="005C4663">
        <w:rPr>
          <w:rStyle w:val="IntenseEmphasis"/>
          <w:highlight w:val="yellow"/>
        </w:rPr>
        <w:t>Russia</w:t>
      </w:r>
      <w:r w:rsidRPr="007B2BB9">
        <w:rPr>
          <w:rStyle w:val="IntenseEmphasis"/>
        </w:rPr>
        <w:t xml:space="preserve">, the two </w:t>
      </w:r>
      <w:r w:rsidRPr="005C4663">
        <w:rPr>
          <w:rStyle w:val="IntenseEmphasis"/>
          <w:highlight w:val="yellow"/>
        </w:rPr>
        <w:t>Koreas, Japan, China</w:t>
      </w:r>
      <w:r w:rsidRPr="007B2BB9">
        <w:rPr>
          <w:sz w:val="16"/>
        </w:rPr>
        <w:t xml:space="preserve"> (both from Beijing and Taipei), </w:t>
      </w:r>
      <w:r w:rsidRPr="007B2BB9">
        <w:rPr>
          <w:rStyle w:val="IntenseEmphasis"/>
        </w:rPr>
        <w:t>and Vietnam</w:t>
      </w:r>
      <w:r w:rsidRPr="007B2BB9">
        <w:rPr>
          <w:sz w:val="16"/>
        </w:rPr>
        <w:t>.  From the streets of Jerusalem to the beaches of Taiwan the world’s most intractable political problems are found on the Asian landmass and its surrounding seas.</w:t>
      </w:r>
    </w:p>
    <w:p w:rsidR="00AD53A4" w:rsidRDefault="00AD53A4" w:rsidP="00AD53A4">
      <w:pPr>
        <w:rPr>
          <w:sz w:val="16"/>
        </w:rPr>
      </w:pPr>
      <w:r w:rsidRPr="007B2BB9">
        <w:rPr>
          <w:sz w:val="16"/>
        </w:rPr>
        <w:t xml:space="preserve">Whether you view the world </w:t>
      </w:r>
      <w:r w:rsidRPr="005C4663">
        <w:rPr>
          <w:rStyle w:val="IntenseEmphasis"/>
          <w:highlight w:val="yellow"/>
        </w:rPr>
        <w:t xml:space="preserve">in terms of </w:t>
      </w:r>
      <w:r w:rsidRPr="005C4663">
        <w:rPr>
          <w:rStyle w:val="Emphasis"/>
          <w:highlight w:val="yellow"/>
        </w:rPr>
        <w:t>geopolitical security</w:t>
      </w:r>
      <w:r w:rsidRPr="007B2BB9">
        <w:rPr>
          <w:sz w:val="16"/>
        </w:rPr>
        <w:t xml:space="preserve">, environmental sustainability, economic growth or the march of democracy, </w:t>
      </w:r>
      <w:r w:rsidRPr="005C4663">
        <w:rPr>
          <w:rStyle w:val="IntenseEmphasis"/>
          <w:highlight w:val="yellow"/>
        </w:rPr>
        <w:t>Asia is</w:t>
      </w:r>
      <w:r w:rsidRPr="007B2BB9">
        <w:rPr>
          <w:rStyle w:val="IntenseEmphasis"/>
        </w:rPr>
        <w:t xml:space="preserve"> at </w:t>
      </w:r>
      <w:r w:rsidRPr="005C4663">
        <w:rPr>
          <w:rStyle w:val="IntenseEmphasis"/>
          <w:highlight w:val="yellow"/>
        </w:rPr>
        <w:t xml:space="preserve">the </w:t>
      </w:r>
      <w:r w:rsidRPr="005C4663">
        <w:rPr>
          <w:rStyle w:val="Emphasis"/>
          <w:highlight w:val="yellow"/>
        </w:rPr>
        <w:t>center of</w:t>
      </w:r>
      <w:r w:rsidRPr="007B2BB9">
        <w:rPr>
          <w:rStyle w:val="Emphasis"/>
        </w:rPr>
        <w:t xml:space="preserve"> your </w:t>
      </w:r>
      <w:r w:rsidRPr="005C4663">
        <w:rPr>
          <w:rStyle w:val="Emphasis"/>
          <w:highlight w:val="yellow"/>
        </w:rPr>
        <w:t>concern</w:t>
      </w:r>
      <w:r w:rsidRPr="007B2BB9">
        <w:rPr>
          <w:rStyle w:val="Emphasis"/>
        </w:rPr>
        <w:t>s</w:t>
      </w:r>
      <w:r w:rsidRPr="007B2BB9">
        <w:rPr>
          <w:sz w:val="16"/>
        </w:rPr>
        <w:t>.  That is the overwhelming reality of world politics today, and that reality is what President Obama’s trip is intended to address.</w:t>
      </w:r>
    </w:p>
    <w:p w:rsidR="00AD53A4" w:rsidRDefault="00AD53A4" w:rsidP="00AD53A4">
      <w:pPr>
        <w:pStyle w:val="Heading3"/>
      </w:pPr>
      <w:r>
        <w:t>MPX – China 2NC</w:t>
      </w:r>
    </w:p>
    <w:p w:rsidR="00AD53A4" w:rsidRDefault="00AD53A4" w:rsidP="00AD53A4">
      <w:pPr>
        <w:pStyle w:val="Heading4"/>
      </w:pPr>
      <w:r>
        <w:t xml:space="preserve">TPP critical to check Chinese regional aggression – risk is high </w:t>
      </w:r>
    </w:p>
    <w:p w:rsidR="00AD53A4" w:rsidRDefault="00AD53A4" w:rsidP="00AD53A4">
      <w:r w:rsidRPr="000F1AD5">
        <w:rPr>
          <w:rStyle w:val="Style13ptBold"/>
        </w:rPr>
        <w:t>Kennedy 1-5</w:t>
      </w:r>
      <w:r>
        <w:t xml:space="preserve">-15 (Mark R, leads George Washington University's Graduate School of Political Management and is Chairman of the Economic Club of Minnesota, “Why 2015 Should Be the Year of Trade,” </w:t>
      </w:r>
      <w:hyperlink r:id="rId22" w:history="1">
        <w:r w:rsidRPr="006E6EB2">
          <w:rPr>
            <w:rStyle w:val="Hyperlink"/>
          </w:rPr>
          <w:t>http://foreignpolicy.com/2015/01/05/why-2015-should-be-the-year-of-trade/</w:t>
        </w:r>
      </w:hyperlink>
      <w:r>
        <w:t xml:space="preserve">, ) </w:t>
      </w:r>
    </w:p>
    <w:p w:rsidR="00AD53A4" w:rsidRDefault="00AD53A4" w:rsidP="00AD53A4"/>
    <w:p w:rsidR="00AD53A4" w:rsidRPr="000F1AD5" w:rsidRDefault="00AD53A4" w:rsidP="00AD53A4">
      <w:pPr>
        <w:rPr>
          <w:sz w:val="16"/>
        </w:rPr>
      </w:pPr>
      <w:r w:rsidRPr="000F1AD5">
        <w:rPr>
          <w:sz w:val="16"/>
        </w:rPr>
        <w:t xml:space="preserve">When surveying the global landscape, there are many reasons for concern. At least two countries — </w:t>
      </w:r>
      <w:r w:rsidRPr="000F1AD5">
        <w:rPr>
          <w:rStyle w:val="StyleUnderline"/>
        </w:rPr>
        <w:t xml:space="preserve">China </w:t>
      </w:r>
      <w:r w:rsidRPr="000F1AD5">
        <w:rPr>
          <w:rStyle w:val="StyleUnderline"/>
          <w:sz w:val="16"/>
        </w:rPr>
        <w:t xml:space="preserve">and Russia </w:t>
      </w:r>
      <w:r w:rsidRPr="000F1AD5">
        <w:rPr>
          <w:sz w:val="16"/>
        </w:rPr>
        <w:t xml:space="preserve">— </w:t>
      </w:r>
      <w:r w:rsidRPr="000F1AD5">
        <w:rPr>
          <w:rStyle w:val="StyleUnderline"/>
        </w:rPr>
        <w:t>show signs of seeking regional hegemony</w:t>
      </w:r>
      <w:r w:rsidRPr="000F1AD5">
        <w:rPr>
          <w:sz w:val="16"/>
        </w:rPr>
        <w:t xml:space="preserve">. </w:t>
      </w:r>
      <w:r w:rsidRPr="000F1AD5">
        <w:rPr>
          <w:rStyle w:val="StyleUnderline"/>
        </w:rPr>
        <w:t>Whether your foreign-policy goals are to</w:t>
      </w:r>
      <w:r w:rsidRPr="000F1AD5">
        <w:rPr>
          <w:sz w:val="16"/>
        </w:rPr>
        <w:t xml:space="preserve"> </w:t>
      </w:r>
      <w:r w:rsidRPr="000F1AD5">
        <w:rPr>
          <w:rStyle w:val="StyleUnderline"/>
        </w:rPr>
        <w:t>balance power</w:t>
      </w:r>
      <w:r w:rsidRPr="000F1AD5">
        <w:rPr>
          <w:sz w:val="16"/>
        </w:rPr>
        <w:t xml:space="preserve">, </w:t>
      </w:r>
      <w:r w:rsidRPr="000F1AD5">
        <w:rPr>
          <w:rStyle w:val="Emphasis"/>
        </w:rPr>
        <w:t>strengthen global institutions</w:t>
      </w:r>
      <w:r w:rsidRPr="000F1AD5">
        <w:rPr>
          <w:sz w:val="16"/>
        </w:rPr>
        <w:t xml:space="preserve">, </w:t>
      </w:r>
      <w:r w:rsidRPr="000F1AD5">
        <w:rPr>
          <w:rStyle w:val="StyleUnderline"/>
        </w:rPr>
        <w:t>or advance our ideals</w:t>
      </w:r>
      <w:r w:rsidRPr="000F1AD5">
        <w:rPr>
          <w:sz w:val="16"/>
        </w:rPr>
        <w:t xml:space="preserve">, </w:t>
      </w:r>
      <w:r w:rsidRPr="000F1AD5">
        <w:rPr>
          <w:rStyle w:val="StyleUnderline"/>
        </w:rPr>
        <w:t>the emergence of an authoritarian regional hegemon should be highly disturbing</w:t>
      </w:r>
      <w:r w:rsidRPr="000F1AD5">
        <w:rPr>
          <w:sz w:val="16"/>
        </w:rPr>
        <w:t xml:space="preserve">. At the same time, </w:t>
      </w:r>
      <w:r w:rsidRPr="000F1AD5">
        <w:rPr>
          <w:rStyle w:val="StyleUnderline"/>
        </w:rPr>
        <w:t>America’s key allies</w:t>
      </w:r>
      <w:r w:rsidRPr="000F1AD5">
        <w:rPr>
          <w:sz w:val="16"/>
        </w:rPr>
        <w:t xml:space="preserve"> — Europe and Japan — </w:t>
      </w:r>
      <w:r w:rsidRPr="000F1AD5">
        <w:rPr>
          <w:rStyle w:val="StyleUnderline"/>
        </w:rPr>
        <w:t>struggle with anemic economies</w:t>
      </w:r>
      <w:r w:rsidRPr="000F1AD5">
        <w:rPr>
          <w:sz w:val="16"/>
        </w:rPr>
        <w:t>.</w:t>
      </w:r>
    </w:p>
    <w:p w:rsidR="00AD53A4" w:rsidRPr="000F1AD5" w:rsidRDefault="00AD53A4" w:rsidP="00AD53A4">
      <w:pPr>
        <w:rPr>
          <w:sz w:val="16"/>
        </w:rPr>
      </w:pPr>
      <w:r w:rsidRPr="000F1AD5">
        <w:rPr>
          <w:rStyle w:val="StyleUnderline"/>
        </w:rPr>
        <w:t>Pending trade agreements</w:t>
      </w:r>
      <w:r w:rsidRPr="000F1AD5">
        <w:rPr>
          <w:sz w:val="16"/>
        </w:rPr>
        <w:t xml:space="preserve"> in both the Pacific and Europe </w:t>
      </w:r>
      <w:r w:rsidRPr="000F1AD5">
        <w:rPr>
          <w:rStyle w:val="StyleUnderline"/>
        </w:rPr>
        <w:t>offer the opportunity to strengthen</w:t>
      </w:r>
      <w:r w:rsidRPr="000F1AD5">
        <w:rPr>
          <w:sz w:val="16"/>
        </w:rPr>
        <w:t xml:space="preserve"> each region’s commitment to the </w:t>
      </w:r>
      <w:r w:rsidRPr="000F1AD5">
        <w:rPr>
          <w:rStyle w:val="Emphasis"/>
        </w:rPr>
        <w:t>global order</w:t>
      </w:r>
      <w:r w:rsidRPr="000F1AD5">
        <w:rPr>
          <w:sz w:val="16"/>
        </w:rPr>
        <w:t xml:space="preserve"> </w:t>
      </w:r>
      <w:r w:rsidRPr="000F1AD5">
        <w:rPr>
          <w:rStyle w:val="StyleUnderline"/>
        </w:rPr>
        <w:t>and boost our allies’ economic prospects</w:t>
      </w:r>
      <w:r w:rsidRPr="000F1AD5">
        <w:rPr>
          <w:sz w:val="16"/>
        </w:rPr>
        <w:t xml:space="preserve">, all </w:t>
      </w:r>
      <w:r w:rsidRPr="000F1AD5">
        <w:rPr>
          <w:rStyle w:val="StyleUnderline"/>
        </w:rPr>
        <w:t>while</w:t>
      </w:r>
      <w:r w:rsidRPr="000F1AD5">
        <w:rPr>
          <w:sz w:val="16"/>
        </w:rPr>
        <w:t xml:space="preserve"> also </w:t>
      </w:r>
      <w:r w:rsidRPr="000F1AD5">
        <w:rPr>
          <w:rStyle w:val="StyleUnderline"/>
        </w:rPr>
        <w:t>enhancing</w:t>
      </w:r>
      <w:r w:rsidRPr="000F1AD5">
        <w:rPr>
          <w:sz w:val="16"/>
        </w:rPr>
        <w:t xml:space="preserve"> America’s </w:t>
      </w:r>
      <w:r w:rsidRPr="000F1AD5">
        <w:rPr>
          <w:rStyle w:val="StyleUnderline"/>
        </w:rPr>
        <w:t>economic growth</w:t>
      </w:r>
      <w:r w:rsidRPr="000F1AD5">
        <w:rPr>
          <w:sz w:val="16"/>
        </w:rPr>
        <w:t xml:space="preserve"> and job creation. That is why advancing trade agreements should be the United States’ top geopolitical priority in 2015.</w:t>
      </w:r>
    </w:p>
    <w:p w:rsidR="00AD53A4" w:rsidRPr="000F1AD5" w:rsidRDefault="00AD53A4" w:rsidP="00AD53A4">
      <w:pPr>
        <w:rPr>
          <w:sz w:val="16"/>
        </w:rPr>
      </w:pPr>
      <w:r w:rsidRPr="000F1AD5">
        <w:rPr>
          <w:rStyle w:val="StyleUnderline"/>
        </w:rPr>
        <w:t>Chinese President</w:t>
      </w:r>
      <w:r w:rsidRPr="000F1AD5">
        <w:rPr>
          <w:sz w:val="16"/>
        </w:rPr>
        <w:t xml:space="preserve"> Xi </w:t>
      </w:r>
      <w:r w:rsidRPr="000F1AD5">
        <w:rPr>
          <w:rStyle w:val="StyleUnderline"/>
        </w:rPr>
        <w:t>Jinping’s desire for a “new model of great power relations” appears to seek to have America’s regional influence wane as China’s advances</w:t>
      </w:r>
      <w:r w:rsidRPr="000F1AD5">
        <w:rPr>
          <w:sz w:val="16"/>
        </w:rPr>
        <w:t xml:space="preserve">. </w:t>
      </w:r>
      <w:r w:rsidRPr="000F1AD5">
        <w:rPr>
          <w:rStyle w:val="StyleUnderline"/>
        </w:rPr>
        <w:t>China seems to be striving to undermine our allies’ confidence in our resolve to protect them from rising Chinese power</w:t>
      </w:r>
      <w:r w:rsidRPr="000F1AD5">
        <w:rPr>
          <w:sz w:val="16"/>
        </w:rPr>
        <w:t xml:space="preserve">. </w:t>
      </w:r>
      <w:r w:rsidRPr="000F1AD5">
        <w:rPr>
          <w:rStyle w:val="StyleUnderline"/>
        </w:rPr>
        <w:t>China’s strategy to deny U.S. forces access to waters surrounding Taiwan</w:t>
      </w:r>
      <w:r w:rsidRPr="000F1AD5">
        <w:rPr>
          <w:sz w:val="16"/>
        </w:rPr>
        <w:t xml:space="preserve"> and reach out to Japan and the Philippines, in part a play for resources, </w:t>
      </w:r>
      <w:r w:rsidRPr="000F1AD5">
        <w:rPr>
          <w:rStyle w:val="StyleUnderline"/>
        </w:rPr>
        <w:t>serves this end</w:t>
      </w:r>
      <w:r w:rsidRPr="000F1AD5">
        <w:rPr>
          <w:sz w:val="16"/>
        </w:rPr>
        <w:t xml:space="preserve">. </w:t>
      </w:r>
      <w:r w:rsidRPr="000F1AD5">
        <w:rPr>
          <w:rStyle w:val="StyleUnderline"/>
        </w:rPr>
        <w:t>By pressing our allies on disputed islands</w:t>
      </w:r>
      <w:r w:rsidRPr="000F1AD5">
        <w:rPr>
          <w:sz w:val="16"/>
        </w:rPr>
        <w:t xml:space="preserve"> where America has no clear interest, </w:t>
      </w:r>
      <w:r w:rsidRPr="000F1AD5">
        <w:rPr>
          <w:rStyle w:val="StyleUnderline"/>
        </w:rPr>
        <w:t xml:space="preserve">China hopes </w:t>
      </w:r>
      <w:r w:rsidRPr="000F1AD5">
        <w:rPr>
          <w:sz w:val="16"/>
        </w:rPr>
        <w:t xml:space="preserve">that just as its neighbors are more eager for U.S. support, </w:t>
      </w:r>
      <w:r w:rsidRPr="000F1AD5">
        <w:rPr>
          <w:rStyle w:val="StyleUnderline"/>
        </w:rPr>
        <w:t>we will be less willing to risk open conflict</w:t>
      </w:r>
      <w:r w:rsidRPr="000F1AD5">
        <w:rPr>
          <w:sz w:val="16"/>
        </w:rPr>
        <w:t xml:space="preserve"> with China by providing it.</w:t>
      </w:r>
    </w:p>
    <w:p w:rsidR="00AD53A4" w:rsidRPr="000F1AD5" w:rsidRDefault="00AD53A4" w:rsidP="00AD53A4">
      <w:pPr>
        <w:rPr>
          <w:sz w:val="16"/>
        </w:rPr>
      </w:pPr>
      <w:r w:rsidRPr="000F1AD5">
        <w:rPr>
          <w:rStyle w:val="StyleUnderline"/>
        </w:rPr>
        <w:t>Finalizing</w:t>
      </w:r>
      <w:r w:rsidRPr="000F1AD5">
        <w:rPr>
          <w:sz w:val="16"/>
        </w:rPr>
        <w:t xml:space="preserve"> the Trans-Pacific Partnership (</w:t>
      </w:r>
      <w:r w:rsidRPr="000F1AD5">
        <w:rPr>
          <w:rStyle w:val="StyleUnderline"/>
        </w:rPr>
        <w:t>TPP</w:t>
      </w:r>
      <w:r w:rsidRPr="000F1AD5">
        <w:rPr>
          <w:sz w:val="16"/>
        </w:rPr>
        <w:t xml:space="preserve">) would help </w:t>
      </w:r>
      <w:r w:rsidRPr="000F1AD5">
        <w:rPr>
          <w:rStyle w:val="StyleUnderline"/>
        </w:rPr>
        <w:t>prevent our rivalry with China</w:t>
      </w:r>
      <w:r w:rsidRPr="000F1AD5">
        <w:rPr>
          <w:sz w:val="16"/>
        </w:rPr>
        <w:t xml:space="preserve"> either </w:t>
      </w:r>
      <w:r w:rsidRPr="000F1AD5">
        <w:rPr>
          <w:rStyle w:val="StyleUnderline"/>
        </w:rPr>
        <w:t xml:space="preserve">leaving us behind or </w:t>
      </w:r>
      <w:r w:rsidRPr="000F1AD5">
        <w:rPr>
          <w:rStyle w:val="Emphasis"/>
        </w:rPr>
        <w:t>stumbling into conflict</w:t>
      </w:r>
      <w:r w:rsidRPr="000F1AD5">
        <w:rPr>
          <w:sz w:val="16"/>
        </w:rPr>
        <w:t xml:space="preserve"> in three ways.</w:t>
      </w:r>
    </w:p>
    <w:p w:rsidR="00AD53A4" w:rsidRPr="000F1AD5" w:rsidRDefault="00AD53A4" w:rsidP="00AD53A4">
      <w:pPr>
        <w:rPr>
          <w:sz w:val="16"/>
        </w:rPr>
      </w:pPr>
      <w:r w:rsidRPr="000F1AD5">
        <w:rPr>
          <w:rStyle w:val="StyleUnderline"/>
        </w:rPr>
        <w:t>It strengthens America economically and geopolitically</w:t>
      </w:r>
      <w:r w:rsidRPr="000F1AD5">
        <w:rPr>
          <w:sz w:val="16"/>
        </w:rPr>
        <w:t xml:space="preserve">. </w:t>
      </w:r>
      <w:r w:rsidRPr="000F1AD5">
        <w:rPr>
          <w:rStyle w:val="StyleUnderline"/>
        </w:rPr>
        <w:t>Few things are more important</w:t>
      </w:r>
      <w:r w:rsidRPr="000F1AD5">
        <w:rPr>
          <w:sz w:val="16"/>
        </w:rPr>
        <w:t xml:space="preserve"> to America’s economic health </w:t>
      </w:r>
      <w:r w:rsidRPr="000F1AD5">
        <w:rPr>
          <w:rStyle w:val="StyleUnderline"/>
        </w:rPr>
        <w:t>than</w:t>
      </w:r>
      <w:r w:rsidRPr="000F1AD5">
        <w:rPr>
          <w:sz w:val="16"/>
        </w:rPr>
        <w:t xml:space="preserve"> </w:t>
      </w:r>
      <w:r w:rsidRPr="000F1AD5">
        <w:rPr>
          <w:rStyle w:val="StyleUnderline"/>
        </w:rPr>
        <w:t>being on the inside of a Pacific trade agreement</w:t>
      </w:r>
      <w:r w:rsidRPr="000F1AD5">
        <w:rPr>
          <w:sz w:val="16"/>
        </w:rPr>
        <w:t xml:space="preserve"> rather than being on the outside looking in on an Asian trade agreement. </w:t>
      </w:r>
      <w:r w:rsidRPr="000F1AD5">
        <w:rPr>
          <w:rStyle w:val="StyleUnderline"/>
        </w:rPr>
        <w:t>Developing closer relationships with Asian countries newly invigorated by the TPP would strengthen America’s geopolitical hand</w:t>
      </w:r>
      <w:r w:rsidRPr="000F1AD5">
        <w:rPr>
          <w:sz w:val="16"/>
        </w:rPr>
        <w:t>. China would be dwarfed by the economic power of the TPP countries harnessed together.</w:t>
      </w:r>
    </w:p>
    <w:p w:rsidR="00AD53A4" w:rsidRPr="000F1AD5" w:rsidRDefault="00AD53A4" w:rsidP="00AD53A4">
      <w:pPr>
        <w:rPr>
          <w:sz w:val="18"/>
        </w:rPr>
      </w:pPr>
      <w:r w:rsidRPr="000F1AD5">
        <w:rPr>
          <w:sz w:val="18"/>
        </w:rPr>
        <w:t>The TPP also strengthens America’s key Asian ally: Japan. Newly reaffirmed Prime Minister Shinzo Abe needs to shoot the third arrow of his reform package — structural reform of key economic sectors — to strengthen Japan. Abe continues to see the TPP as both “forcing coddled industries to become more competitive” and as an opportunity to positively offset disruptions caused by such reform.</w:t>
      </w:r>
    </w:p>
    <w:p w:rsidR="00AD53A4" w:rsidRPr="000F1AD5" w:rsidRDefault="00AD53A4" w:rsidP="00AD53A4">
      <w:pPr>
        <w:rPr>
          <w:sz w:val="16"/>
        </w:rPr>
      </w:pPr>
      <w:r w:rsidRPr="000F1AD5">
        <w:rPr>
          <w:sz w:val="16"/>
        </w:rPr>
        <w:t xml:space="preserve">Lastly, </w:t>
      </w:r>
      <w:r w:rsidRPr="000F1AD5">
        <w:rPr>
          <w:rStyle w:val="StyleUnderline"/>
        </w:rPr>
        <w:t>it makes global order more attractive to China</w:t>
      </w:r>
      <w:r w:rsidRPr="000F1AD5">
        <w:rPr>
          <w:sz w:val="16"/>
        </w:rPr>
        <w:t xml:space="preserve">. </w:t>
      </w:r>
      <w:r w:rsidRPr="000F1AD5">
        <w:rPr>
          <w:rStyle w:val="StyleUnderline"/>
        </w:rPr>
        <w:t>A successful TPP would make it more attractive for China to join</w:t>
      </w:r>
      <w:r w:rsidRPr="000F1AD5">
        <w:rPr>
          <w:sz w:val="16"/>
        </w:rPr>
        <w:t xml:space="preserve">. It should be welcomed to join TPP on the same terms as other countries, including its rules for state-owned enterprises. </w:t>
      </w:r>
      <w:r w:rsidRPr="000F1AD5">
        <w:rPr>
          <w:rStyle w:val="StyleUnderline"/>
        </w:rPr>
        <w:t>China’s eventual inclusion in TPP would strengthen the region’s institutional bias towards an open, rules-based regime</w:t>
      </w:r>
      <w:r w:rsidRPr="000F1AD5">
        <w:rPr>
          <w:sz w:val="16"/>
        </w:rPr>
        <w:t>.</w:t>
      </w:r>
    </w:p>
    <w:p w:rsidR="00AD53A4" w:rsidRPr="00863747" w:rsidRDefault="00AD53A4" w:rsidP="00AD53A4">
      <w:pPr>
        <w:pStyle w:val="Heading4"/>
      </w:pPr>
      <w:r w:rsidRPr="00863747">
        <w:t>Nuclear great power war</w:t>
      </w:r>
    </w:p>
    <w:p w:rsidR="00AD53A4" w:rsidRPr="00863747" w:rsidRDefault="00AD53A4" w:rsidP="00AD53A4">
      <w:r w:rsidRPr="00EE53FA">
        <w:rPr>
          <w:rStyle w:val="Style13ptBold"/>
        </w:rPr>
        <w:t>Walton 7</w:t>
      </w:r>
      <w:r w:rsidRPr="00863747">
        <w:t xml:space="preserve"> (C. Dale Walton, Lecturer in International Relations and Strategic Studies at the University of Reading, 2007, Geopolitics and the Great Powers in the 21st Century, p. 49)</w:t>
      </w:r>
    </w:p>
    <w:p w:rsidR="00AD53A4" w:rsidRPr="00863747" w:rsidRDefault="00AD53A4" w:rsidP="00AD53A4"/>
    <w:p w:rsidR="00AD53A4" w:rsidRDefault="00AD53A4" w:rsidP="00AD53A4">
      <w:pPr>
        <w:rPr>
          <w:sz w:val="16"/>
        </w:rPr>
      </w:pPr>
      <w:r w:rsidRPr="00EE53FA">
        <w:rPr>
          <w:sz w:val="16"/>
        </w:rPr>
        <w:t xml:space="preserve">Obviously, </w:t>
      </w:r>
      <w:r w:rsidRPr="005C4663">
        <w:rPr>
          <w:rStyle w:val="StyleUnderline"/>
          <w:highlight w:val="yellow"/>
        </w:rPr>
        <w:t xml:space="preserve">it is of vital importance </w:t>
      </w:r>
      <w:r w:rsidRPr="00EE53FA">
        <w:rPr>
          <w:sz w:val="16"/>
        </w:rPr>
        <w:t xml:space="preserve">to the United States that </w:t>
      </w:r>
      <w:r w:rsidRPr="005C4663">
        <w:rPr>
          <w:rStyle w:val="StyleUnderline"/>
          <w:highlight w:val="yellow"/>
        </w:rPr>
        <w:t>the PRC does not become the hegemon of Eastern Eurasia</w:t>
      </w:r>
      <w:r w:rsidRPr="00EE53FA">
        <w:rPr>
          <w:sz w:val="16"/>
        </w:rPr>
        <w:t xml:space="preserve">. As noted above, however, regardless of what Washington does, China's success in such an endeavor is not as easily attainable as pessimists might assume. The PRC appears to be on track to be a very great power indeed, but geopolitical conditions are not favorable for any Chinese effort to establish sole hegemony; a robust multipolar system should suffice to keep China in check, even with only minimal American intervention in local squabbles. The more worrisome danger is that </w:t>
      </w:r>
      <w:r w:rsidRPr="005C4663">
        <w:rPr>
          <w:rStyle w:val="StyleUnderline"/>
          <w:highlight w:val="yellow"/>
        </w:rPr>
        <w:t>Beijing</w:t>
      </w:r>
      <w:r w:rsidRPr="005C4663">
        <w:rPr>
          <w:sz w:val="16"/>
          <w:highlight w:val="yellow"/>
        </w:rPr>
        <w:t xml:space="preserve"> </w:t>
      </w:r>
      <w:r w:rsidRPr="00EE53FA">
        <w:rPr>
          <w:sz w:val="16"/>
        </w:rPr>
        <w:t xml:space="preserve">will cooperate with a great power partner, establishing a very muscular axis. Such an entity </w:t>
      </w:r>
      <w:r w:rsidRPr="005C4663">
        <w:rPr>
          <w:rStyle w:val="StyleUnderline"/>
          <w:highlight w:val="yellow"/>
        </w:rPr>
        <w:t>would present a critical danger to the balance of power</w:t>
      </w:r>
      <w:r w:rsidRPr="00EE53FA">
        <w:rPr>
          <w:sz w:val="16"/>
        </w:rPr>
        <w:t xml:space="preserve">, thus both </w:t>
      </w:r>
      <w:r w:rsidRPr="005C4663">
        <w:rPr>
          <w:rStyle w:val="StyleUnderline"/>
          <w:highlight w:val="yellow"/>
        </w:rPr>
        <w:t>necessitating</w:t>
      </w:r>
      <w:r w:rsidRPr="005C4663">
        <w:rPr>
          <w:sz w:val="16"/>
          <w:highlight w:val="yellow"/>
        </w:rPr>
        <w:t xml:space="preserve"> </w:t>
      </w:r>
      <w:r w:rsidRPr="00EE53FA">
        <w:rPr>
          <w:sz w:val="16"/>
        </w:rPr>
        <w:t xml:space="preserve">very </w:t>
      </w:r>
      <w:r w:rsidRPr="005C4663">
        <w:rPr>
          <w:rStyle w:val="StyleUnderline"/>
          <w:highlight w:val="yellow"/>
        </w:rPr>
        <w:t>active American intervention</w:t>
      </w:r>
      <w:r w:rsidRPr="005C4663">
        <w:rPr>
          <w:sz w:val="16"/>
          <w:highlight w:val="yellow"/>
        </w:rPr>
        <w:t xml:space="preserve"> </w:t>
      </w:r>
      <w:r w:rsidRPr="00EE53FA">
        <w:rPr>
          <w:sz w:val="16"/>
        </w:rPr>
        <w:t xml:space="preserve">in Eastern Eurasia </w:t>
      </w:r>
      <w:r w:rsidRPr="005C4663">
        <w:rPr>
          <w:rStyle w:val="StyleUnderline"/>
          <w:highlight w:val="yellow"/>
        </w:rPr>
        <w:t>and creating the</w:t>
      </w:r>
      <w:r w:rsidRPr="005C4663">
        <w:rPr>
          <w:sz w:val="16"/>
          <w:highlight w:val="yellow"/>
        </w:rPr>
        <w:t xml:space="preserve"> </w:t>
      </w:r>
      <w:r w:rsidRPr="00EE53FA">
        <w:rPr>
          <w:sz w:val="16"/>
        </w:rPr>
        <w:t xml:space="preserve">underlying </w:t>
      </w:r>
      <w:r w:rsidRPr="005C4663">
        <w:rPr>
          <w:rStyle w:val="StyleUnderline"/>
          <w:highlight w:val="yellow"/>
        </w:rPr>
        <w:t xml:space="preserve">conditions for a </w:t>
      </w:r>
      <w:r w:rsidRPr="005C4663">
        <w:rPr>
          <w:rStyle w:val="Emphasis"/>
          <w:highlight w:val="yellow"/>
        </w:rPr>
        <w:t>massive</w:t>
      </w:r>
      <w:r w:rsidRPr="00EE53FA">
        <w:rPr>
          <w:sz w:val="16"/>
        </w:rPr>
        <w:t xml:space="preserve">, and probably </w:t>
      </w:r>
      <w:r w:rsidRPr="005C4663">
        <w:rPr>
          <w:rStyle w:val="Emphasis"/>
          <w:highlight w:val="yellow"/>
        </w:rPr>
        <w:t>nuclear, great power war</w:t>
      </w:r>
      <w:r w:rsidRPr="00EE53FA">
        <w:rPr>
          <w:sz w:val="16"/>
        </w:rPr>
        <w:t>. Absent such a "super-threat," however, the demands on American leaders will be far more subtle; creating the conditions for Washington's gentle decline from playing the role of unipolar quasi-hegemon to being "merely" the greatest of the world's powers, while aiding in the creation of a healthy multipolar system that is not marked by close great power alliances.</w:t>
      </w:r>
    </w:p>
    <w:p w:rsidR="00AD53A4" w:rsidRPr="00AD53A4" w:rsidRDefault="00AD53A4" w:rsidP="00AD53A4"/>
    <w:p w:rsidR="00071C57" w:rsidRPr="00120290" w:rsidRDefault="00071C57" w:rsidP="00071C57">
      <w:pPr>
        <w:pStyle w:val="Heading1"/>
      </w:pPr>
      <w:r w:rsidRPr="00120290">
        <w:t>Neg – Links</w:t>
      </w:r>
    </w:p>
    <w:p w:rsidR="00071C57" w:rsidRPr="00120290" w:rsidRDefault="00071C57" w:rsidP="00071C57">
      <w:pPr>
        <w:pStyle w:val="Heading2"/>
      </w:pPr>
      <w:r w:rsidRPr="00120290">
        <w:t>Links – Generic</w:t>
      </w:r>
    </w:p>
    <w:p w:rsidR="00071C57" w:rsidRPr="00120290" w:rsidRDefault="00071C57" w:rsidP="00071C57"/>
    <w:p w:rsidR="00071C57" w:rsidRPr="00120290" w:rsidRDefault="00071C57" w:rsidP="00071C57">
      <w:pPr>
        <w:pStyle w:val="Heading3"/>
      </w:pPr>
      <w:r w:rsidRPr="00120290">
        <w:t>Link Trick – Generic - Docket Crowd Out – TPA specific</w:t>
      </w:r>
    </w:p>
    <w:p w:rsidR="00071C57" w:rsidRPr="00120290" w:rsidRDefault="00071C57" w:rsidP="00071C57"/>
    <w:p w:rsidR="00071C57" w:rsidRPr="00120290" w:rsidRDefault="00071C57" w:rsidP="00071C57">
      <w:pPr>
        <w:pStyle w:val="Heading4"/>
      </w:pPr>
      <w:r w:rsidRPr="00120290">
        <w:t xml:space="preserve">Plan specifically derails trade authority, TPP and econ -  PC loss, GOP division, house backlash, legislative stalemate, gridlock, and independent docket crowd out – even extended house vote delay is enough - </w:t>
      </w:r>
      <w:r w:rsidRPr="00120290">
        <w:rPr>
          <w:b w:val="0"/>
        </w:rPr>
        <w:t>intense controversy and fight, house backlash, legislative stalemate, congressional gridlock, divides GOP, national security fears</w:t>
      </w:r>
      <w:r w:rsidRPr="00120290">
        <w:t xml:space="preserve"> </w:t>
      </w:r>
    </w:p>
    <w:p w:rsidR="00071C57" w:rsidRPr="00120290" w:rsidRDefault="00071C57" w:rsidP="00071C57">
      <w:r w:rsidRPr="00120290">
        <w:rPr>
          <w:rStyle w:val="Style13ptBold"/>
        </w:rPr>
        <w:t>Kim, 5/17</w:t>
      </w:r>
      <w:r w:rsidRPr="00120290">
        <w:t xml:space="preserve"> -- Seung Min Kim, Politico.com, 5/17/15, http://www.politico.com/story/2015/05/senate-cliff-nsa-patriot-transportation-trade-recess-118040.html</w:t>
      </w:r>
    </w:p>
    <w:p w:rsidR="00071C57" w:rsidRPr="00120290" w:rsidRDefault="00071C57" w:rsidP="00071C57">
      <w:pPr>
        <w:rPr>
          <w:sz w:val="14"/>
        </w:rPr>
      </w:pPr>
      <w:r w:rsidRPr="00120290">
        <w:rPr>
          <w:rStyle w:val="Emphasis"/>
        </w:rPr>
        <w:t>Time crunch</w:t>
      </w:r>
      <w:r w:rsidRPr="00120290">
        <w:rPr>
          <w:rStyle w:val="StyleUnderline"/>
        </w:rPr>
        <w:t xml:space="preserve"> pushes Senate to edge of surveillance cliff With just a handful of legislative days left</w:t>
      </w:r>
      <w:r w:rsidRPr="00120290">
        <w:rPr>
          <w:sz w:val="14"/>
        </w:rPr>
        <w:t xml:space="preserve"> — </w:t>
      </w:r>
      <w:r w:rsidRPr="00120290">
        <w:rPr>
          <w:rStyle w:val="StyleUnderline"/>
        </w:rPr>
        <w:t xml:space="preserve">and a </w:t>
      </w:r>
      <w:r w:rsidRPr="00120290">
        <w:rPr>
          <w:rStyle w:val="Emphasis"/>
        </w:rPr>
        <w:t xml:space="preserve">trade battle still on </w:t>
      </w:r>
      <w:r w:rsidRPr="00120290">
        <w:rPr>
          <w:sz w:val="14"/>
        </w:rPr>
        <w:t xml:space="preserve">the floor — </w:t>
      </w:r>
      <w:r w:rsidRPr="00120290">
        <w:rPr>
          <w:rStyle w:val="StyleUnderline"/>
        </w:rPr>
        <w:t>the Senate needs last-minute deal</w:t>
      </w:r>
      <w:r w:rsidRPr="00120290">
        <w:rPr>
          <w:sz w:val="14"/>
        </w:rPr>
        <w:t xml:space="preserve"> on the PATRIOT Act and transportation law. The mad dash for Memorial Day is on. </w:t>
      </w:r>
      <w:r w:rsidRPr="00120290">
        <w:rPr>
          <w:rStyle w:val="StyleUnderline"/>
        </w:rPr>
        <w:t>Capitol Hill is — again — barreling toward deadlines on must-pass legislative items</w:t>
      </w:r>
      <w:r w:rsidRPr="00120290">
        <w:rPr>
          <w:sz w:val="14"/>
        </w:rPr>
        <w:t xml:space="preserve">, this time </w:t>
      </w:r>
      <w:r w:rsidRPr="00120290">
        <w:rPr>
          <w:rStyle w:val="StyleUnderline"/>
        </w:rPr>
        <w:t>on government surveillance powers</w:t>
      </w:r>
      <w:r w:rsidRPr="00120290">
        <w:rPr>
          <w:sz w:val="14"/>
        </w:rPr>
        <w:t xml:space="preserve"> and federal money for roads and bridges. The Senate, particularly </w:t>
      </w:r>
      <w:r w:rsidRPr="00120290">
        <w:rPr>
          <w:rStyle w:val="StyleUnderline"/>
        </w:rPr>
        <w:t xml:space="preserve">the GOP, finds itself in a </w:t>
      </w:r>
      <w:r w:rsidRPr="00120290">
        <w:rPr>
          <w:rStyle w:val="Emphasis"/>
        </w:rPr>
        <w:t>bind over surveillance</w:t>
      </w:r>
      <w:r w:rsidRPr="00120290">
        <w:rPr>
          <w:rStyle w:val="StyleUnderline"/>
        </w:rPr>
        <w:t xml:space="preserve">, even as the chamber </w:t>
      </w:r>
      <w:r w:rsidRPr="00120290">
        <w:rPr>
          <w:rStyle w:val="Emphasis"/>
        </w:rPr>
        <w:t>remains bogged down in a contentious fight</w:t>
      </w:r>
      <w:r w:rsidRPr="00120290">
        <w:rPr>
          <w:rStyle w:val="StyleUnderline"/>
        </w:rPr>
        <w:t xml:space="preserve"> over trade that’s scrambling party lines and </w:t>
      </w:r>
      <w:r w:rsidRPr="00120290">
        <w:rPr>
          <w:rStyle w:val="Emphasis"/>
        </w:rPr>
        <w:t>eating up valuable floor time</w:t>
      </w:r>
      <w:r w:rsidRPr="00120290">
        <w:rPr>
          <w:sz w:val="14"/>
        </w:rPr>
        <w:t xml:space="preserve">. Meanwhile, lawmakers are edging closer to a highway funding cliff — though a two-month extension unveiled last week could resolve that tension. Still, </w:t>
      </w:r>
      <w:r w:rsidRPr="00120290">
        <w:rPr>
          <w:rStyle w:val="StyleUnderline"/>
        </w:rPr>
        <w:t xml:space="preserve">it all makes for a </w:t>
      </w:r>
      <w:r w:rsidRPr="00120290">
        <w:rPr>
          <w:rStyle w:val="Emphasis"/>
        </w:rPr>
        <w:t>hefty to-do list</w:t>
      </w:r>
      <w:r w:rsidRPr="00120290">
        <w:rPr>
          <w:sz w:val="14"/>
        </w:rPr>
        <w:t xml:space="preserve"> before lawmakers flee Washington for the weeklong Memorial Day recess at the end of the week. “</w:t>
      </w:r>
      <w:r w:rsidRPr="00120290">
        <w:rPr>
          <w:rStyle w:val="StyleUnderline"/>
        </w:rPr>
        <w:t xml:space="preserve">We got too many deadlines and </w:t>
      </w:r>
      <w:r w:rsidRPr="00120290">
        <w:rPr>
          <w:rStyle w:val="Emphasis"/>
        </w:rPr>
        <w:t>not enough time</w:t>
      </w:r>
      <w:r w:rsidRPr="00120290">
        <w:rPr>
          <w:rStyle w:val="StyleUnderline"/>
        </w:rPr>
        <w:t>,” said</w:t>
      </w:r>
      <w:r w:rsidRPr="00120290">
        <w:rPr>
          <w:sz w:val="14"/>
        </w:rPr>
        <w:t xml:space="preserve"> Missouri Sen. Roy </w:t>
      </w:r>
      <w:r w:rsidRPr="00120290">
        <w:rPr>
          <w:rStyle w:val="StyleUnderline"/>
        </w:rPr>
        <w:t>Blunt</w:t>
      </w:r>
      <w:r w:rsidRPr="00120290">
        <w:rPr>
          <w:sz w:val="14"/>
        </w:rPr>
        <w:t xml:space="preserve">, a member of Senate Republican leadership. </w:t>
      </w:r>
      <w:r w:rsidRPr="00120290">
        <w:rPr>
          <w:rStyle w:val="StyleUnderline"/>
        </w:rPr>
        <w:t xml:space="preserve">Noting the weeks spent </w:t>
      </w:r>
      <w:r w:rsidRPr="00120290">
        <w:rPr>
          <w:rStyle w:val="Emphasis"/>
        </w:rPr>
        <w:t>fighting over other measures</w:t>
      </w:r>
      <w:r w:rsidRPr="00120290">
        <w:rPr>
          <w:rStyle w:val="StyleUnderline"/>
        </w:rPr>
        <w:t xml:space="preserve"> earlier this year, he added: “</w:t>
      </w:r>
      <w:r w:rsidRPr="00120290">
        <w:rPr>
          <w:rStyle w:val="Emphasis"/>
        </w:rPr>
        <w:t>Legislative time is hard to get back</w:t>
      </w:r>
      <w:r w:rsidRPr="00120290">
        <w:rPr>
          <w:sz w:val="14"/>
        </w:rPr>
        <w:t xml:space="preserve"> … but we’ll just have to do what has to be done.” </w:t>
      </w:r>
      <w:r w:rsidRPr="00120290">
        <w:rPr>
          <w:rStyle w:val="StyleUnderline"/>
        </w:rPr>
        <w:t xml:space="preserve">The </w:t>
      </w:r>
      <w:r w:rsidRPr="00120290">
        <w:rPr>
          <w:rStyle w:val="Emphasis"/>
        </w:rPr>
        <w:t>most pressing — and complicated — hurdle</w:t>
      </w:r>
      <w:r w:rsidRPr="00120290">
        <w:rPr>
          <w:rStyle w:val="StyleUnderline"/>
        </w:rPr>
        <w:t xml:space="preserve"> is the </w:t>
      </w:r>
      <w:r w:rsidRPr="00120290">
        <w:rPr>
          <w:rStyle w:val="Emphasis"/>
        </w:rPr>
        <w:t xml:space="preserve">stalemate </w:t>
      </w:r>
      <w:r w:rsidRPr="00120290">
        <w:rPr>
          <w:rStyle w:val="StyleUnderline"/>
        </w:rPr>
        <w:t>over</w:t>
      </w:r>
      <w:r w:rsidRPr="00120290">
        <w:rPr>
          <w:sz w:val="14"/>
        </w:rPr>
        <w:t xml:space="preserve"> expiring </w:t>
      </w:r>
      <w:r w:rsidRPr="00120290">
        <w:rPr>
          <w:rStyle w:val="StyleUnderline"/>
        </w:rPr>
        <w:t>provisions of the PATRIOT Act used to authorize the controversial National Security Agency program that collects Americans’ phone records.</w:t>
      </w:r>
      <w:r w:rsidRPr="00120290">
        <w:rPr>
          <w:sz w:val="14"/>
        </w:rPr>
        <w:t xml:space="preserve"> Those provisions are set to lapse at the end of the month. The overwhelming 338-88 House vote last week ending the NSA’s bulk collection programs — though phone companies would still keep the data that could later be tapped in smaller amounts for terrorism investigations — puts considerable pressure on Senate Majority Leader Mitch McConnell (R-Ky.), who is demanding a straight reauthorization of the current bulk collection methods until 2020. “I think it </w:t>
      </w:r>
      <w:r w:rsidRPr="00120290">
        <w:rPr>
          <w:rStyle w:val="StyleUnderline"/>
        </w:rPr>
        <w:t>is an important tool</w:t>
      </w:r>
      <w:r w:rsidRPr="00120290">
        <w:rPr>
          <w:sz w:val="14"/>
        </w:rPr>
        <w:t xml:space="preserve"> if we’re going to have the maximum opportunity to defend our people here at home, and I don’t think the House bill does that,” </w:t>
      </w:r>
      <w:r w:rsidRPr="00120290">
        <w:rPr>
          <w:rStyle w:val="StyleUnderline"/>
        </w:rPr>
        <w:t>McConnell said</w:t>
      </w:r>
      <w:r w:rsidRPr="00120290">
        <w:rPr>
          <w:sz w:val="14"/>
        </w:rPr>
        <w:t xml:space="preserve"> of the NSA program Sunday on ABC’s “This Week.” “I think it basically leads us to the end of the program.” But </w:t>
      </w:r>
      <w:r w:rsidRPr="00120290">
        <w:rPr>
          <w:rStyle w:val="StyleUnderline"/>
        </w:rPr>
        <w:t>McConnell, Senate Intelligence Committee Chair</w:t>
      </w:r>
      <w:r w:rsidRPr="00120290">
        <w:rPr>
          <w:sz w:val="14"/>
        </w:rPr>
        <w:t xml:space="preserve">man Richard </w:t>
      </w:r>
      <w:r w:rsidRPr="00120290">
        <w:rPr>
          <w:rStyle w:val="StyleUnderline"/>
        </w:rPr>
        <w:t xml:space="preserve">Burr </w:t>
      </w:r>
      <w:r w:rsidRPr="00120290">
        <w:rPr>
          <w:sz w:val="14"/>
        </w:rPr>
        <w:t xml:space="preserve">(R-N.C.) </w:t>
      </w:r>
      <w:r w:rsidRPr="00120290">
        <w:rPr>
          <w:rStyle w:val="StyleUnderline"/>
        </w:rPr>
        <w:t xml:space="preserve">and other GOP proponents </w:t>
      </w:r>
      <w:r w:rsidRPr="00120290">
        <w:rPr>
          <w:sz w:val="14"/>
        </w:rPr>
        <w:t xml:space="preserve">of retaining the NSA bulk collection program </w:t>
      </w:r>
      <w:r w:rsidRPr="00120290">
        <w:rPr>
          <w:rStyle w:val="StyleUnderline"/>
        </w:rPr>
        <w:t>are running into resistance</w:t>
      </w:r>
      <w:r w:rsidRPr="00120290">
        <w:rPr>
          <w:sz w:val="14"/>
        </w:rPr>
        <w:t xml:space="preserve"> from Democrats and libertarian-leaning Republicans, as well as a bipartisan vow to filibuster even a short-term reauthorization of the PATRIOT Act powers. </w:t>
      </w:r>
      <w:r w:rsidRPr="00120290">
        <w:rPr>
          <w:rStyle w:val="StyleUnderline"/>
        </w:rPr>
        <w:t xml:space="preserve">Policy matters aside, </w:t>
      </w:r>
      <w:r w:rsidRPr="00120290">
        <w:rPr>
          <w:rStyle w:val="Emphasis"/>
        </w:rPr>
        <w:t>time — or the lack thereof</w:t>
      </w:r>
      <w:r w:rsidRPr="00120290">
        <w:rPr>
          <w:sz w:val="14"/>
        </w:rPr>
        <w:t xml:space="preserve"> — </w:t>
      </w:r>
      <w:r w:rsidRPr="00120290">
        <w:rPr>
          <w:rStyle w:val="StyleUnderline"/>
        </w:rPr>
        <w:t>is</w:t>
      </w:r>
      <w:r w:rsidRPr="00120290">
        <w:rPr>
          <w:sz w:val="14"/>
        </w:rPr>
        <w:t xml:space="preserve"> another </w:t>
      </w:r>
      <w:r w:rsidRPr="00120290">
        <w:rPr>
          <w:rStyle w:val="Emphasis"/>
        </w:rPr>
        <w:t>major hurdle</w:t>
      </w:r>
      <w:r w:rsidRPr="00120290">
        <w:rPr>
          <w:sz w:val="14"/>
        </w:rPr>
        <w:t xml:space="preserve">. McConnell, who sets </w:t>
      </w:r>
      <w:r w:rsidRPr="00120290">
        <w:rPr>
          <w:rStyle w:val="StyleUnderline"/>
        </w:rPr>
        <w:t xml:space="preserve">the floor schedule, has to contend with a debate over trade that’s </w:t>
      </w:r>
      <w:r w:rsidRPr="00120290">
        <w:rPr>
          <w:rStyle w:val="Emphasis"/>
        </w:rPr>
        <w:t>expected to drag out</w:t>
      </w:r>
      <w:r w:rsidRPr="00120290">
        <w:rPr>
          <w:sz w:val="14"/>
        </w:rPr>
        <w:t xml:space="preserve"> through most, if not all, of this week. </w:t>
      </w:r>
      <w:r w:rsidRPr="00120290">
        <w:rPr>
          <w:rStyle w:val="Emphasis"/>
        </w:rPr>
        <w:t>All 100 senators would need to agree to move off trade and onto surveillance,</w:t>
      </w:r>
      <w:r w:rsidRPr="00120290">
        <w:rPr>
          <w:sz w:val="14"/>
        </w:rPr>
        <w:t xml:space="preserve"> </w:t>
      </w:r>
      <w:r w:rsidRPr="00120290">
        <w:rPr>
          <w:rStyle w:val="StyleUnderline"/>
        </w:rPr>
        <w:t>and liberals have threatened</w:t>
      </w:r>
      <w:r w:rsidRPr="00120290">
        <w:rPr>
          <w:sz w:val="14"/>
        </w:rPr>
        <w:t xml:space="preserve"> filibusters </w:t>
      </w:r>
      <w:r w:rsidRPr="00120290">
        <w:rPr>
          <w:rStyle w:val="StyleUnderline"/>
        </w:rPr>
        <w:t xml:space="preserve">on trade that would </w:t>
      </w:r>
      <w:r w:rsidRPr="00120290">
        <w:rPr>
          <w:rStyle w:val="Emphasis"/>
        </w:rPr>
        <w:t>take considerable floor time to resolve</w:t>
      </w:r>
      <w:r w:rsidRPr="00120290">
        <w:rPr>
          <w:sz w:val="14"/>
        </w:rPr>
        <w:t xml:space="preserve">. McConnell and other Senate Republican leaders remained optimistic that the Senate will be able to finish the trade promotion authority measure this week, which would allow President Barack Obama to submit trade deals directly to Congress for approval without allowing for amendments from lawmakers. </w:t>
      </w:r>
      <w:r w:rsidRPr="00120290">
        <w:rPr>
          <w:rStyle w:val="StyleUnderline"/>
        </w:rPr>
        <w:t>Giving Obama</w:t>
      </w:r>
      <w:r w:rsidRPr="00120290">
        <w:rPr>
          <w:sz w:val="14"/>
        </w:rPr>
        <w:t xml:space="preserve"> the so-called </w:t>
      </w:r>
      <w:r w:rsidRPr="00120290">
        <w:rPr>
          <w:rStyle w:val="StyleUnderline"/>
        </w:rPr>
        <w:t xml:space="preserve">fast-track authority could </w:t>
      </w:r>
      <w:r w:rsidRPr="00120290">
        <w:rPr>
          <w:rStyle w:val="Emphasis"/>
        </w:rPr>
        <w:t>grease the skids</w:t>
      </w:r>
      <w:r w:rsidRPr="00120290">
        <w:rPr>
          <w:rStyle w:val="StyleUnderline"/>
        </w:rPr>
        <w:t xml:space="preserve"> for a deal on the Trans-Pacific Partnership, a huge 12-country trade pact totaling </w:t>
      </w:r>
      <w:r w:rsidRPr="00120290">
        <w:rPr>
          <w:rStyle w:val="Emphasis"/>
        </w:rPr>
        <w:t>40 percent of the world’s economic output</w:t>
      </w:r>
      <w:r w:rsidRPr="00120290">
        <w:rPr>
          <w:rStyle w:val="StyleUnderline"/>
        </w:rPr>
        <w:t xml:space="preserve">. </w:t>
      </w:r>
      <w:r w:rsidRPr="00120290">
        <w:rPr>
          <w:sz w:val="14"/>
        </w:rPr>
        <w:t xml:space="preserve">But many Senate </w:t>
      </w:r>
      <w:r w:rsidRPr="00120290">
        <w:rPr>
          <w:rStyle w:val="StyleUnderline"/>
        </w:rPr>
        <w:t xml:space="preserve">Democrats who oppose granting Obama the fast-track powers are </w:t>
      </w:r>
      <w:r w:rsidRPr="00120290">
        <w:rPr>
          <w:rStyle w:val="Emphasis"/>
        </w:rPr>
        <w:t>determined to drag out the trade fight</w:t>
      </w:r>
      <w:r w:rsidRPr="00120290">
        <w:rPr>
          <w:rStyle w:val="StyleUnderline"/>
        </w:rPr>
        <w:t xml:space="preserve"> as long as they can. That effort is meant to </w:t>
      </w:r>
      <w:r w:rsidRPr="00120290">
        <w:rPr>
          <w:rStyle w:val="Emphasis"/>
        </w:rPr>
        <w:t>blunt support for trade promotion authority</w:t>
      </w:r>
      <w:r w:rsidRPr="00120290">
        <w:rPr>
          <w:rStyle w:val="StyleUnderline"/>
        </w:rPr>
        <w:t xml:space="preserve"> in the House,</w:t>
      </w:r>
      <w:r w:rsidRPr="00120290">
        <w:rPr>
          <w:sz w:val="14"/>
        </w:rPr>
        <w:t xml:space="preserve"> where GOP leaders are a couple of dozen members </w:t>
      </w:r>
      <w:r w:rsidRPr="00120290">
        <w:rPr>
          <w:rStyle w:val="StyleUnderline"/>
        </w:rPr>
        <w:t>short of the number they need to approve it.</w:t>
      </w:r>
      <w:r w:rsidRPr="00120290">
        <w:rPr>
          <w:sz w:val="14"/>
        </w:rPr>
        <w:t xml:space="preserve"> </w:t>
      </w:r>
      <w:r w:rsidRPr="00120290">
        <w:rPr>
          <w:rStyle w:val="StyleUnderline"/>
        </w:rPr>
        <w:t xml:space="preserve">Meanwhile, a </w:t>
      </w:r>
      <w:r w:rsidRPr="00120290">
        <w:rPr>
          <w:rStyle w:val="Emphasis"/>
        </w:rPr>
        <w:t>growing circle</w:t>
      </w:r>
      <w:r w:rsidRPr="00120290">
        <w:rPr>
          <w:rStyle w:val="StyleUnderline"/>
        </w:rPr>
        <w:t xml:space="preserve"> of Senate Republicans are </w:t>
      </w:r>
      <w:r w:rsidRPr="00120290">
        <w:rPr>
          <w:rStyle w:val="Emphasis"/>
        </w:rPr>
        <w:t>airing concerns</w:t>
      </w:r>
      <w:r w:rsidRPr="00120290">
        <w:rPr>
          <w:rStyle w:val="StyleUnderline"/>
        </w:rPr>
        <w:t xml:space="preserve"> about </w:t>
      </w:r>
      <w:r w:rsidRPr="00120290">
        <w:rPr>
          <w:sz w:val="14"/>
        </w:rPr>
        <w:t>the House</w:t>
      </w:r>
      <w:r w:rsidRPr="00120290">
        <w:rPr>
          <w:rStyle w:val="StyleUnderline"/>
        </w:rPr>
        <w:t xml:space="preserve"> surveillance legislation and aligning with McConnell and Burr’s </w:t>
      </w:r>
      <w:r w:rsidRPr="00120290">
        <w:rPr>
          <w:rStyle w:val="Emphasis"/>
        </w:rPr>
        <w:t>more aggressive stance</w:t>
      </w:r>
      <w:r w:rsidRPr="00120290">
        <w:rPr>
          <w:rStyle w:val="StyleUnderline"/>
        </w:rPr>
        <w:t xml:space="preserve"> </w:t>
      </w:r>
      <w:r w:rsidRPr="00120290">
        <w:rPr>
          <w:rStyle w:val="Emphasis"/>
        </w:rPr>
        <w:t>on government surveillance</w:t>
      </w:r>
      <w:r w:rsidRPr="00120290">
        <w:rPr>
          <w:rStyle w:val="StyleUnderline"/>
        </w:rPr>
        <w:t xml:space="preserve"> powers to </w:t>
      </w:r>
      <w:r w:rsidRPr="00120290">
        <w:rPr>
          <w:rStyle w:val="Emphasis"/>
        </w:rPr>
        <w:t>protect national security</w:t>
      </w:r>
      <w:r w:rsidRPr="00120290">
        <w:rPr>
          <w:sz w:val="14"/>
        </w:rPr>
        <w:t xml:space="preserve">. Among them is Sen. Marco Rubio of Florida, who is running for the GOP presidential nomination </w:t>
      </w:r>
      <w:r w:rsidRPr="00120290">
        <w:rPr>
          <w:rStyle w:val="StyleUnderline"/>
        </w:rPr>
        <w:t xml:space="preserve">on a </w:t>
      </w:r>
      <w:r w:rsidRPr="00120290">
        <w:rPr>
          <w:rStyle w:val="Emphasis"/>
        </w:rPr>
        <w:t xml:space="preserve">hawkish foreign policy platform. </w:t>
      </w:r>
      <w:r w:rsidRPr="00120290">
        <w:rPr>
          <w:sz w:val="14"/>
        </w:rPr>
        <w:t>“</w:t>
      </w:r>
      <w:r w:rsidRPr="00120290">
        <w:rPr>
          <w:rStyle w:val="StyleUnderline"/>
        </w:rPr>
        <w:t xml:space="preserve">There’s some </w:t>
      </w:r>
      <w:r w:rsidRPr="00120290">
        <w:rPr>
          <w:rStyle w:val="Emphasis"/>
        </w:rPr>
        <w:t>real concerns</w:t>
      </w:r>
      <w:r w:rsidRPr="00120290">
        <w:rPr>
          <w:sz w:val="14"/>
        </w:rPr>
        <w:t xml:space="preserve"> that haven’t been really publicized to the extent they should be in terms of the House bill,” </w:t>
      </w:r>
      <w:r w:rsidRPr="00120290">
        <w:rPr>
          <w:rStyle w:val="StyleUnderline"/>
        </w:rPr>
        <w:t>said</w:t>
      </w:r>
      <w:r w:rsidRPr="00120290">
        <w:rPr>
          <w:sz w:val="14"/>
        </w:rPr>
        <w:t xml:space="preserve"> Sen. Dan </w:t>
      </w:r>
      <w:r w:rsidRPr="00120290">
        <w:rPr>
          <w:rStyle w:val="StyleUnderline"/>
        </w:rPr>
        <w:t>Coats</w:t>
      </w:r>
      <w:r w:rsidRPr="00120290">
        <w:rPr>
          <w:sz w:val="14"/>
        </w:rPr>
        <w:t xml:space="preserve"> (R-Ind.), </w:t>
      </w:r>
      <w:r w:rsidRPr="00120290">
        <w:rPr>
          <w:rStyle w:val="StyleUnderline"/>
        </w:rPr>
        <w:t>who sits on the Intelligence Committee</w:t>
      </w:r>
      <w:r w:rsidRPr="00120290">
        <w:rPr>
          <w:sz w:val="14"/>
        </w:rPr>
        <w:t xml:space="preserve">. “I think </w:t>
      </w:r>
      <w:r w:rsidRPr="00120290">
        <w:rPr>
          <w:rStyle w:val="StyleUnderline"/>
        </w:rPr>
        <w:t xml:space="preserve">we </w:t>
      </w:r>
      <w:r w:rsidRPr="00120290">
        <w:rPr>
          <w:rStyle w:val="Emphasis"/>
        </w:rPr>
        <w:t>need to buy some time</w:t>
      </w:r>
      <w:r w:rsidRPr="00120290">
        <w:rPr>
          <w:rStyle w:val="StyleUnderline"/>
        </w:rPr>
        <w:t xml:space="preserve"> so we have a much better understanding of what we are doing.” Sen.</w:t>
      </w:r>
      <w:r w:rsidRPr="00120290">
        <w:rPr>
          <w:sz w:val="14"/>
        </w:rPr>
        <w:t xml:space="preserve"> Bob </w:t>
      </w:r>
      <w:r w:rsidRPr="00120290">
        <w:rPr>
          <w:rStyle w:val="StyleUnderline"/>
        </w:rPr>
        <w:t>Corker</w:t>
      </w:r>
      <w:r w:rsidRPr="00120290">
        <w:rPr>
          <w:sz w:val="14"/>
        </w:rPr>
        <w:t xml:space="preserve"> (R-Tenn.), </w:t>
      </w:r>
      <w:r w:rsidRPr="00120290">
        <w:rPr>
          <w:rStyle w:val="StyleUnderline"/>
        </w:rPr>
        <w:t>chair</w:t>
      </w:r>
      <w:r w:rsidRPr="00120290">
        <w:rPr>
          <w:sz w:val="14"/>
        </w:rPr>
        <w:t xml:space="preserve">man </w:t>
      </w:r>
      <w:r w:rsidRPr="00120290">
        <w:rPr>
          <w:rStyle w:val="StyleUnderline"/>
        </w:rPr>
        <w:t xml:space="preserve">of the Foreign Relations Committee, said recently that he believed the government </w:t>
      </w:r>
      <w:r w:rsidRPr="00120290">
        <w:rPr>
          <w:rStyle w:val="Emphasis"/>
        </w:rPr>
        <w:t>wasn’t collecting enough data</w:t>
      </w:r>
      <w:r w:rsidRPr="00120290">
        <w:rPr>
          <w:rStyle w:val="StyleUnderline"/>
        </w:rPr>
        <w:t xml:space="preserve"> in the fight against terrorism</w:t>
      </w:r>
      <w:r w:rsidRPr="00120290">
        <w:rPr>
          <w:sz w:val="14"/>
        </w:rPr>
        <w:t xml:space="preserve">. He said he would prefer another classified briefing, like one last week led by top officials from the FBI and NSA. “My prediction is, we’re not going to be able to pass a reauthorization,” said Sen. Ron Johnson (R-Wis.), who said he prefers the straight extension proposed by McConnell and Burr. “I think </w:t>
      </w:r>
      <w:r w:rsidRPr="00120290">
        <w:rPr>
          <w:rStyle w:val="StyleUnderline"/>
        </w:rPr>
        <w:t xml:space="preserve">the </w:t>
      </w:r>
      <w:r w:rsidRPr="00120290">
        <w:rPr>
          <w:rStyle w:val="Emphasis"/>
        </w:rPr>
        <w:t>House has already spoken. That’s probably about as good as we’re gonna have</w:t>
      </w:r>
      <w:r w:rsidRPr="00120290">
        <w:rPr>
          <w:sz w:val="14"/>
        </w:rPr>
        <w:t xml:space="preserve">. I think that is unfortunate.” </w:t>
      </w:r>
      <w:r w:rsidRPr="00120290">
        <w:rPr>
          <w:rStyle w:val="StyleUnderline"/>
        </w:rPr>
        <w:t xml:space="preserve">Top Senate Republicans — </w:t>
      </w:r>
      <w:r w:rsidRPr="00120290">
        <w:rPr>
          <w:rStyle w:val="Emphasis"/>
        </w:rPr>
        <w:t>many of whom back</w:t>
      </w:r>
      <w:r w:rsidRPr="00120290">
        <w:rPr>
          <w:rStyle w:val="StyleUnderline"/>
        </w:rPr>
        <w:t xml:space="preserve"> the bulk collection of phone records and </w:t>
      </w:r>
      <w:r w:rsidRPr="00120290">
        <w:rPr>
          <w:rStyle w:val="Emphasis"/>
        </w:rPr>
        <w:t>would like to see the programs extended</w:t>
      </w:r>
      <w:r w:rsidRPr="00120290">
        <w:rPr>
          <w:rStyle w:val="StyleUnderline"/>
        </w:rPr>
        <w:t xml:space="preserve"> until 2020 — have </w:t>
      </w:r>
      <w:r w:rsidRPr="00120290">
        <w:rPr>
          <w:rStyle w:val="Emphasis"/>
        </w:rPr>
        <w:t>strongly suggested</w:t>
      </w:r>
      <w:r w:rsidRPr="00120290">
        <w:rPr>
          <w:rStyle w:val="StyleUnderline"/>
        </w:rPr>
        <w:t xml:space="preserve"> that </w:t>
      </w:r>
      <w:r w:rsidRPr="00120290">
        <w:rPr>
          <w:sz w:val="14"/>
        </w:rPr>
        <w:t xml:space="preserve">a short-term reauthorization </w:t>
      </w:r>
      <w:r w:rsidRPr="00120290">
        <w:rPr>
          <w:rStyle w:val="StyleUnderline"/>
        </w:rPr>
        <w:t xml:space="preserve">may be the </w:t>
      </w:r>
      <w:r w:rsidRPr="00120290">
        <w:rPr>
          <w:rStyle w:val="Emphasis"/>
        </w:rPr>
        <w:t>only option they can support</w:t>
      </w:r>
      <w:r w:rsidRPr="00120290">
        <w:rPr>
          <w:rStyle w:val="StyleUnderline"/>
        </w:rPr>
        <w:t xml:space="preserve">, considering the </w:t>
      </w:r>
      <w:r w:rsidRPr="00120290">
        <w:rPr>
          <w:rStyle w:val="Emphasis"/>
        </w:rPr>
        <w:t xml:space="preserve">deep divisions </w:t>
      </w:r>
      <w:r w:rsidRPr="00120290">
        <w:rPr>
          <w:rStyle w:val="StyleUnderline"/>
        </w:rPr>
        <w:t xml:space="preserve">within the GOP and the </w:t>
      </w:r>
      <w:r w:rsidRPr="00120290">
        <w:rPr>
          <w:rStyle w:val="Emphasis"/>
        </w:rPr>
        <w:t>dwindling timeline</w:t>
      </w:r>
      <w:r w:rsidRPr="00120290">
        <w:rPr>
          <w:rStyle w:val="StyleUnderline"/>
        </w:rPr>
        <w:t>.</w:t>
      </w:r>
      <w:r w:rsidRPr="00120290">
        <w:rPr>
          <w:sz w:val="14"/>
        </w:rPr>
        <w:t xml:space="preserve"> McConnell said Sunday that a two-month extension, which he filed late last week, </w:t>
      </w:r>
      <w:r w:rsidRPr="00120290">
        <w:rPr>
          <w:rStyle w:val="StyleUnderline"/>
        </w:rPr>
        <w:t>would allow for “reassurance” that the House legislation would be effective</w:t>
      </w:r>
      <w:r w:rsidRPr="00120290">
        <w:rPr>
          <w:sz w:val="14"/>
        </w:rPr>
        <w:t>.</w:t>
      </w:r>
    </w:p>
    <w:p w:rsidR="00071C57" w:rsidRPr="00120290" w:rsidRDefault="00071C57" w:rsidP="00071C57">
      <w:pPr>
        <w:rPr>
          <w:sz w:val="14"/>
        </w:rPr>
      </w:pPr>
    </w:p>
    <w:p w:rsidR="00071C57" w:rsidRPr="00120290" w:rsidRDefault="00071C57" w:rsidP="00071C57">
      <w:pPr>
        <w:rPr>
          <w:sz w:val="14"/>
        </w:rPr>
      </w:pPr>
    </w:p>
    <w:p w:rsidR="00071C57" w:rsidRPr="00120290" w:rsidRDefault="00071C57" w:rsidP="00071C57"/>
    <w:p w:rsidR="00071C57" w:rsidRPr="00120290" w:rsidRDefault="00071C57" w:rsidP="00071C57"/>
    <w:p w:rsidR="00071C57" w:rsidRPr="00120290" w:rsidRDefault="00071C57" w:rsidP="00071C57">
      <w:pPr>
        <w:rPr>
          <w:sz w:val="16"/>
        </w:rPr>
      </w:pPr>
    </w:p>
    <w:p w:rsidR="00071C57" w:rsidRPr="00120290" w:rsidRDefault="00071C57" w:rsidP="00071C57">
      <w:pPr>
        <w:pStyle w:val="Heading3"/>
      </w:pPr>
      <w:r w:rsidRPr="00120290">
        <w:t>Link Trick – Generic – Obama Fights Plan/A2:  Link Turns</w:t>
      </w:r>
    </w:p>
    <w:p w:rsidR="00071C57" w:rsidRPr="00120290" w:rsidRDefault="00071C57" w:rsidP="00071C57"/>
    <w:p w:rsidR="00071C57" w:rsidRPr="00120290" w:rsidRDefault="00071C57" w:rsidP="00071C57">
      <w:pPr>
        <w:pStyle w:val="Heading4"/>
      </w:pPr>
      <w:r w:rsidRPr="00120290">
        <w:t>Obama fights intensely against plan – all their turns are links</w:t>
      </w:r>
    </w:p>
    <w:p w:rsidR="00071C57" w:rsidRPr="00120290" w:rsidRDefault="00071C57" w:rsidP="00071C57">
      <w:pPr>
        <w:tabs>
          <w:tab w:val="left" w:pos="1252"/>
        </w:tabs>
      </w:pPr>
      <w:r w:rsidRPr="00120290">
        <w:rPr>
          <w:rStyle w:val="Style13ptBold"/>
        </w:rPr>
        <w:t>Greenwald, 14</w:t>
      </w:r>
      <w:r w:rsidRPr="00120290">
        <w:t xml:space="preserve"> (Glenn Greenwald, 11-19-2014, journalist, constitutional lawyer, and author of four New York Times best-selling books on politics and law, "Congress Is Irrelevant on Mass Surveillance. Here's what Matters instead", The Intercept, https://firstlook.org/theintercept/2014/11/19/irrelevance-u-s-congress-stopping-nsas-mass-surveillance/)</w:t>
      </w:r>
    </w:p>
    <w:p w:rsidR="00071C57" w:rsidRPr="00120290" w:rsidRDefault="00071C57" w:rsidP="00071C57">
      <w:pPr>
        <w:rPr>
          <w:sz w:val="16"/>
        </w:rPr>
      </w:pPr>
      <w:r w:rsidRPr="00120290">
        <w:rPr>
          <w:rStyle w:val="StyleUnderline"/>
        </w:rPr>
        <w:t>There is a real question about whether the defeat of this bill is good, bad, or irrelevant</w:t>
      </w:r>
      <w:r w:rsidRPr="00120290">
        <w:rPr>
          <w:sz w:val="16"/>
        </w:rPr>
        <w:t xml:space="preserve">. To begin with, it sought to change only one small sliver of NSA mass surveillance (domestic bulk collection of phone records under section 215 of the Patriot Act) while leaving completely unchanged the primary means of NSA mass surveillance, which takes place under section 702 of the FISA Amendments Act, based on the lovely and quintessentially American theory that all that matters are the privacy rights of Americans (and not the 95 percent of the planet called “non-Americans”). There were some mildly positive provisions in the USA Freedom Act: the placement of “public advocates” at the FISA court to contest the claims of the government; the prohibition on the NSA holding Americans’ phone records, requiring instead that they obtain FISA court approval before seeking specific records from the telecoms (which already hold those records for at least 18 months); and reducing the agency’s “contact chaining” analysis from three hops to two. One could reasonably argue (as the ACLU and EFF did) that, though woefully inadequate, the bill was a net-positive as a first step toward real reform, but one could also reasonably argue, as Marcy Wheeler has with characteristic insight, that the bill is so larded with ambiguities and fundamental inadequacies that it would forestall better options and advocates for real reform should thus root for its defeat. </w:t>
      </w:r>
      <w:r w:rsidRPr="00120290">
        <w:rPr>
          <w:rStyle w:val="StyleUnderline"/>
        </w:rPr>
        <w:t>When pro-privacy members of Congress first unveiled the bill</w:t>
      </w:r>
      <w:r w:rsidRPr="00120290">
        <w:rPr>
          <w:sz w:val="16"/>
        </w:rPr>
        <w:t xml:space="preserve"> many months ago, </w:t>
      </w:r>
      <w:r w:rsidRPr="00120290">
        <w:rPr>
          <w:rStyle w:val="StyleUnderline"/>
        </w:rPr>
        <w:t xml:space="preserve">it was actually a good bill: real reform. But the </w:t>
      </w:r>
      <w:r w:rsidRPr="00120290">
        <w:rPr>
          <w:rStyle w:val="Emphasis"/>
        </w:rPr>
        <w:t>White House worked very hard</w:t>
      </w:r>
      <w:r w:rsidRPr="00120290">
        <w:rPr>
          <w:rStyle w:val="StyleUnderline"/>
        </w:rPr>
        <w:t xml:space="preserve">— in partnership with the House GOP—to </w:t>
      </w:r>
      <w:r w:rsidRPr="00120290">
        <w:rPr>
          <w:rStyle w:val="Emphasis"/>
        </w:rPr>
        <w:t>water that bill down so severely</w:t>
      </w:r>
      <w:r w:rsidRPr="00120290">
        <w:rPr>
          <w:sz w:val="16"/>
        </w:rPr>
        <w:t xml:space="preserve"> </w:t>
      </w:r>
      <w:r w:rsidRPr="00120290">
        <w:rPr>
          <w:rStyle w:val="StyleUnderline"/>
        </w:rPr>
        <w:t>that what the House ended up passing</w:t>
      </w:r>
      <w:r w:rsidRPr="00120290">
        <w:rPr>
          <w:sz w:val="16"/>
        </w:rPr>
        <w:t xml:space="preserve"> over the summer </w:t>
      </w:r>
      <w:r w:rsidRPr="00120290">
        <w:rPr>
          <w:rStyle w:val="StyleUnderline"/>
        </w:rPr>
        <w:t xml:space="preserve">did more to </w:t>
      </w:r>
      <w:r w:rsidRPr="00120290">
        <w:rPr>
          <w:rStyle w:val="Emphasis"/>
        </w:rPr>
        <w:t>strengthen</w:t>
      </w:r>
      <w:r w:rsidRPr="00120290">
        <w:rPr>
          <w:rStyle w:val="StyleUnderline"/>
        </w:rPr>
        <w:t xml:space="preserve"> the NSA than rein it in, which caused even the ACLU and EFF to </w:t>
      </w:r>
      <w:r w:rsidRPr="00120290">
        <w:rPr>
          <w:rStyle w:val="Emphasis"/>
        </w:rPr>
        <w:t>withdraw their support</w:t>
      </w:r>
      <w:r w:rsidRPr="00120290">
        <w:rPr>
          <w:rStyle w:val="StyleUnderline"/>
        </w:rPr>
        <w:t>. The Senate bill</w:t>
      </w:r>
      <w:r w:rsidRPr="00120290">
        <w:rPr>
          <w:sz w:val="16"/>
        </w:rPr>
        <w:t xml:space="preserve"> rejected last night </w:t>
      </w:r>
      <w:r w:rsidRPr="00120290">
        <w:rPr>
          <w:rStyle w:val="StyleUnderline"/>
        </w:rPr>
        <w:t>was</w:t>
      </w:r>
      <w:r w:rsidRPr="00120290">
        <w:rPr>
          <w:sz w:val="16"/>
        </w:rPr>
        <w:t xml:space="preserve"> basically </w:t>
      </w:r>
      <w:r w:rsidRPr="00120290">
        <w:rPr>
          <w:rStyle w:val="StyleUnderline"/>
        </w:rPr>
        <w:t xml:space="preserve">a </w:t>
      </w:r>
      <w:r w:rsidRPr="00120290">
        <w:rPr>
          <w:rStyle w:val="Emphasis"/>
        </w:rPr>
        <w:t>middle ground</w:t>
      </w:r>
      <w:r w:rsidRPr="00120290">
        <w:rPr>
          <w:rStyle w:val="StyleUnderline"/>
        </w:rPr>
        <w:t xml:space="preserve"> between</w:t>
      </w:r>
      <w:r w:rsidRPr="00120290">
        <w:rPr>
          <w:sz w:val="16"/>
        </w:rPr>
        <w:t xml:space="preserve"> that original, </w:t>
      </w:r>
      <w:r w:rsidRPr="00120290">
        <w:rPr>
          <w:rStyle w:val="StyleUnderline"/>
        </w:rPr>
        <w:t>good</w:t>
      </w:r>
      <w:r w:rsidRPr="00120290">
        <w:rPr>
          <w:sz w:val="16"/>
        </w:rPr>
        <w:t xml:space="preserve"> bill </w:t>
      </w:r>
      <w:r w:rsidRPr="00120290">
        <w:rPr>
          <w:rStyle w:val="StyleUnderline"/>
        </w:rPr>
        <w:t>and the anti-reform bill passed by the House</w:t>
      </w:r>
      <w:r w:rsidRPr="00120290">
        <w:rPr>
          <w:sz w:val="16"/>
        </w:rPr>
        <w:t xml:space="preserve">.  * * * * * All of that illustrates what is, to me, the most important point from all of this: </w:t>
      </w:r>
      <w:r w:rsidRPr="00120290">
        <w:rPr>
          <w:rStyle w:val="StyleUnderline"/>
        </w:rPr>
        <w:t xml:space="preserve">the </w:t>
      </w:r>
      <w:r w:rsidRPr="00120290">
        <w:rPr>
          <w:rStyle w:val="Emphasis"/>
        </w:rPr>
        <w:t>last place one should look to impose limits</w:t>
      </w:r>
      <w:r w:rsidRPr="00120290">
        <w:rPr>
          <w:rStyle w:val="StyleUnderline"/>
        </w:rPr>
        <w:t xml:space="preserve"> on the powers of the U.S. government is . . . the U.S. government</w:t>
      </w:r>
      <w:r w:rsidRPr="00120290">
        <w:rPr>
          <w:sz w:val="16"/>
        </w:rPr>
        <w:t xml:space="preserve">. Governments don’t walk around trying to figure out how to limit their own power, and that’s particularly true of empires. </w:t>
      </w:r>
      <w:r w:rsidRPr="00120290">
        <w:rPr>
          <w:rStyle w:val="StyleUnderline"/>
        </w:rPr>
        <w:t xml:space="preserve">The entire system in D.C. is designed at its core to </w:t>
      </w:r>
      <w:r w:rsidRPr="00120290">
        <w:rPr>
          <w:rStyle w:val="Emphasis"/>
        </w:rPr>
        <w:t>prevent real reform</w:t>
      </w:r>
      <w:r w:rsidRPr="00120290">
        <w:rPr>
          <w:sz w:val="16"/>
        </w:rPr>
        <w:t xml:space="preserve">. This </w:t>
      </w:r>
      <w:r w:rsidRPr="00120290">
        <w:rPr>
          <w:rStyle w:val="StyleUnderline"/>
        </w:rPr>
        <w:t>Congress is not going to enact</w:t>
      </w:r>
      <w:r w:rsidRPr="00120290">
        <w:rPr>
          <w:sz w:val="16"/>
        </w:rPr>
        <w:t xml:space="preserve"> anything resembling fundamental </w:t>
      </w:r>
      <w:r w:rsidRPr="00120290">
        <w:rPr>
          <w:rStyle w:val="StyleUnderline"/>
        </w:rPr>
        <w:t xml:space="preserve">limits on the NSA’s powers of mass surveillance. Even if it somehow did, </w:t>
      </w:r>
      <w:r w:rsidRPr="00120290">
        <w:rPr>
          <w:rStyle w:val="Emphasis"/>
        </w:rPr>
        <w:t>this White House would never sign it</w:t>
      </w:r>
      <w:r w:rsidRPr="00120290">
        <w:rPr>
          <w:rStyle w:val="StyleUnderline"/>
        </w:rPr>
        <w:t>.</w:t>
      </w:r>
      <w:r w:rsidRPr="00120290">
        <w:rPr>
          <w:sz w:val="16"/>
        </w:rPr>
        <w:t xml:space="preserve"> Even if all that miraculously happened, the fact that </w:t>
      </w:r>
      <w:r w:rsidRPr="00120290">
        <w:rPr>
          <w:rStyle w:val="StyleUnderline"/>
        </w:rPr>
        <w:t>the U.S. intelligence community and National Security State</w:t>
      </w:r>
      <w:r w:rsidRPr="00120290">
        <w:rPr>
          <w:sz w:val="16"/>
        </w:rPr>
        <w:t xml:space="preserve"> operates with no limits and no oversight means they</w:t>
      </w:r>
      <w:r w:rsidRPr="00120290">
        <w:rPr>
          <w:rStyle w:val="StyleUnderline"/>
        </w:rPr>
        <w:t>’d easily co-opt the entire reform process. That’s what happened after the eavesdropping scandals of the mid-1970s led to</w:t>
      </w:r>
      <w:r w:rsidRPr="00120290">
        <w:rPr>
          <w:sz w:val="16"/>
        </w:rPr>
        <w:t xml:space="preserve"> the establishment of congressional </w:t>
      </w:r>
      <w:r w:rsidRPr="00120290">
        <w:rPr>
          <w:rStyle w:val="StyleUnderline"/>
        </w:rPr>
        <w:t>intelligence committees and a special FISA “oversight” court</w:t>
      </w:r>
      <w:r w:rsidRPr="00120290">
        <w:rPr>
          <w:sz w:val="16"/>
        </w:rPr>
        <w:t xml:space="preserve">—the committees were instantly captured by putting in charge supreme servants of the intelligence community like Senators Dianne Feinstein and Chambliss, and Congressmen Mike Rogers and “Dutch” Ruppersberger, while the court quickly became a rubber stamp with subservient judges who operate in total secrecy. Ever since the Snowden reporting began and public opinion (in both the U.S. and globally) began radically changing, </w:t>
      </w:r>
      <w:r w:rsidRPr="00120290">
        <w:rPr>
          <w:rStyle w:val="StyleUnderline"/>
        </w:rPr>
        <w:t>the</w:t>
      </w:r>
      <w:r w:rsidRPr="00120290">
        <w:rPr>
          <w:sz w:val="16"/>
        </w:rPr>
        <w:t xml:space="preserve"> White House’s </w:t>
      </w:r>
      <w:r w:rsidRPr="00120290">
        <w:rPr>
          <w:rStyle w:val="StyleUnderline"/>
        </w:rPr>
        <w:t>strategy has been obvious</w:t>
      </w:r>
      <w:r w:rsidRPr="00120290">
        <w:rPr>
          <w:sz w:val="16"/>
        </w:rPr>
        <w:t xml:space="preserve">. It’s vintage Obama: </w:t>
      </w:r>
      <w:r w:rsidRPr="00120290">
        <w:rPr>
          <w:rStyle w:val="StyleUnderline"/>
        </w:rPr>
        <w:t>Enact something that is called “reform”</w:t>
      </w:r>
      <w:r w:rsidRPr="00120290">
        <w:rPr>
          <w:sz w:val="16"/>
        </w:rPr>
        <w:t>—so that he can give a pretty speech telling the world that he heard and responded to their concerns—</w:t>
      </w:r>
      <w:r w:rsidRPr="00120290">
        <w:rPr>
          <w:rStyle w:val="StyleUnderline"/>
        </w:rPr>
        <w:t>but that in actuality changes almost nothing, thus strengthening the very system he can pretend he “changed.”</w:t>
      </w:r>
      <w:r w:rsidRPr="00120290">
        <w:rPr>
          <w:sz w:val="16"/>
        </w:rPr>
        <w:t xml:space="preserve"> That’s the same tactic as Silicon Valley, which also supported this bill: Be able to point to something called “reform” so they can trick hundreds of millions of current and future users around the world into believing that their communications are now safe if they use Facebook, Google, Skype and the rest. In pretty much every interview I’ve done over the last year, I’ve been asked why there haven’t been significant changes from all the disclosures. I vehemently disagree with the premise of the question, which equates “U.S. legislative changes” with “meaningful changes.” But it has been clear from the start that </w:t>
      </w:r>
      <w:r w:rsidRPr="00120290">
        <w:rPr>
          <w:rStyle w:val="StyleUnderline"/>
        </w:rPr>
        <w:t>U.S. legislation is not going to impose meaningful limitations on the NSA’s powers of mass surveillance, at least not fundamentally</w:t>
      </w:r>
      <w:r w:rsidRPr="00120290">
        <w:rPr>
          <w:sz w:val="16"/>
        </w:rPr>
        <w:t>. Those limitations are going to come from—are now coming from —very different places:</w:t>
      </w:r>
    </w:p>
    <w:p w:rsidR="00071C57" w:rsidRPr="00120290" w:rsidRDefault="00071C57" w:rsidP="00071C57">
      <w:pPr>
        <w:rPr>
          <w:sz w:val="16"/>
        </w:rPr>
      </w:pPr>
    </w:p>
    <w:p w:rsidR="00071C57" w:rsidRPr="00120290" w:rsidRDefault="00071C57" w:rsidP="00071C57">
      <w:pPr>
        <w:pStyle w:val="Heading4"/>
      </w:pPr>
      <w:r w:rsidRPr="00120290">
        <w:t xml:space="preserve">That draws Obama into major fight with plan’s </w:t>
      </w:r>
      <w:r w:rsidRPr="00120290">
        <w:rPr>
          <w:i/>
          <w:u w:val="single"/>
        </w:rPr>
        <w:t xml:space="preserve">supporters - </w:t>
      </w:r>
      <w:r w:rsidRPr="00120290">
        <w:t xml:space="preserve"> freedom act empirics prove</w:t>
      </w:r>
    </w:p>
    <w:p w:rsidR="00071C57" w:rsidRPr="00120290" w:rsidRDefault="00071C57" w:rsidP="00071C57">
      <w:r w:rsidRPr="00120290">
        <w:rPr>
          <w:rStyle w:val="Style13ptBold"/>
        </w:rPr>
        <w:t>Whittaker, 14</w:t>
      </w:r>
      <w:r w:rsidRPr="00120290">
        <w:t xml:space="preserve">  (Zack,  writer for ZDNet, CNET, and CBS News, 5/22/14, </w:t>
      </w:r>
      <w:hyperlink r:id="rId23" w:history="1">
        <w:r w:rsidRPr="00120290">
          <w:rPr>
            <w:rStyle w:val="Hyperlink"/>
          </w:rPr>
          <w:t>http://www.zdnet.com/house-passes-controversial-freedom-act-7000029780/</w:t>
        </w:r>
      </w:hyperlink>
      <w:r w:rsidRPr="00120290">
        <w:t>)</w:t>
      </w:r>
    </w:p>
    <w:p w:rsidR="00071C57" w:rsidRPr="00120290" w:rsidRDefault="00071C57" w:rsidP="00071C57">
      <w:pPr>
        <w:rPr>
          <w:sz w:val="16"/>
        </w:rPr>
      </w:pPr>
      <w:r w:rsidRPr="00120290">
        <w:rPr>
          <w:rStyle w:val="StyleUnderline"/>
        </w:rPr>
        <w:t>House passes Freedom Act</w:t>
      </w:r>
      <w:r w:rsidRPr="00120290">
        <w:rPr>
          <w:sz w:val="16"/>
        </w:rPr>
        <w:t xml:space="preserve"> in effort to curb NSA spying, </w:t>
      </w:r>
      <w:r w:rsidRPr="00120290">
        <w:rPr>
          <w:rStyle w:val="StyleUnderline"/>
        </w:rPr>
        <w:t>despite withdrawn industry support</w:t>
      </w:r>
      <w:r w:rsidRPr="00120290">
        <w:rPr>
          <w:sz w:val="16"/>
        </w:rPr>
        <w:t xml:space="preserve"> Summary: </w:t>
      </w:r>
      <w:r w:rsidRPr="00120290">
        <w:rPr>
          <w:rStyle w:val="StyleUnderline"/>
        </w:rPr>
        <w:t>The bill was designed to curb</w:t>
      </w:r>
      <w:r w:rsidRPr="00120290">
        <w:rPr>
          <w:sz w:val="16"/>
        </w:rPr>
        <w:t xml:space="preserve"> NSA </w:t>
      </w:r>
      <w:r w:rsidRPr="00120290">
        <w:rPr>
          <w:rStyle w:val="StyleUnderline"/>
        </w:rPr>
        <w:t>surveillance.</w:t>
      </w:r>
      <w:r w:rsidRPr="00120290">
        <w:rPr>
          <w:sz w:val="16"/>
        </w:rPr>
        <w:t xml:space="preserve"> </w:t>
      </w:r>
      <w:r w:rsidRPr="00120290">
        <w:rPr>
          <w:rStyle w:val="StyleUnderline"/>
        </w:rPr>
        <w:t>But many groups have withdrawn their support after it was "watered down</w:t>
      </w:r>
      <w:r w:rsidRPr="00120290">
        <w:rPr>
          <w:sz w:val="16"/>
        </w:rPr>
        <w:t xml:space="preserve">." </w:t>
      </w:r>
      <w:r w:rsidRPr="00120290">
        <w:rPr>
          <w:rStyle w:val="StyleUnderline"/>
        </w:rPr>
        <w:t>Next stop, the Senate</w:t>
      </w:r>
      <w:r w:rsidRPr="00120290">
        <w:rPr>
          <w:sz w:val="16"/>
        </w:rPr>
        <w:t xml:space="preserve">. The U.S. House today voted to pass the Freedom Act, the decade-after follow-up to the Patriot Act, which first authorized massive global and domestic surveillance in the wake the September 11 terrorist attacks. With more than 152 co-sponsors, </w:t>
      </w:r>
      <w:r w:rsidRPr="00120290">
        <w:rPr>
          <w:rStyle w:val="StyleUnderline"/>
        </w:rPr>
        <w:t>the bill passed by a wide majority</w:t>
      </w:r>
      <w:r w:rsidRPr="00120290">
        <w:rPr>
          <w:sz w:val="16"/>
        </w:rPr>
        <w:t xml:space="preserve"> of </w:t>
      </w:r>
      <w:r w:rsidRPr="00120290">
        <w:rPr>
          <w:rStyle w:val="StyleUnderline"/>
        </w:rPr>
        <w:t>303-121</w:t>
      </w:r>
      <w:r w:rsidRPr="00120290">
        <w:rPr>
          <w:sz w:val="16"/>
        </w:rPr>
        <w:t xml:space="preserve">. However, </w:t>
      </w:r>
      <w:r w:rsidRPr="00120290">
        <w:rPr>
          <w:rStyle w:val="StyleUnderline"/>
        </w:rPr>
        <w:t xml:space="preserve">the </w:t>
      </w:r>
      <w:r w:rsidRPr="00120290">
        <w:rPr>
          <w:rStyle w:val="Emphasis"/>
        </w:rPr>
        <w:t>real fight</w:t>
      </w:r>
      <w:r w:rsidRPr="00120290">
        <w:rPr>
          <w:rStyle w:val="StyleUnderline"/>
        </w:rPr>
        <w:t xml:space="preserve"> is now in the Senate's hands, which according to congressional sources will aim to </w:t>
      </w:r>
      <w:r w:rsidRPr="00120290">
        <w:rPr>
          <w:rStyle w:val="Emphasis"/>
        </w:rPr>
        <w:t>counter some of the lobbying effort by the Obama administration by strengthening previously removed provisions</w:t>
      </w:r>
      <w:r w:rsidRPr="00120290">
        <w:rPr>
          <w:rStyle w:val="StyleUnderline"/>
        </w:rPr>
        <w:t xml:space="preserve">. </w:t>
      </w:r>
      <w:r w:rsidRPr="00120290">
        <w:rPr>
          <w:sz w:val="16"/>
        </w:rPr>
        <w:t xml:space="preserve">Rep. Jim Sensenbrenner (R-WI), the bill's author — who also introduced the Patriot Act just weeks after the attacks on New York in 2001 — previously said that the new bill was designed to counter the "misuse" of the original powers by the U.S. government, which "overstepped its authority." It was passed by the House Judiciary Committee earlier this month after months of stagnation. </w:t>
      </w:r>
      <w:r w:rsidRPr="00120290">
        <w:rPr>
          <w:rStyle w:val="StyleUnderline"/>
        </w:rPr>
        <w:t>After the bill was jump-started, it was quickly seen as the most prominent and likely legislative effort to restrict government surveillance</w:t>
      </w:r>
      <w:r w:rsidRPr="00120290">
        <w:rPr>
          <w:sz w:val="16"/>
        </w:rPr>
        <w:t xml:space="preserve"> since the 2001 attacks. However, in prepared remarks on Thursday following the bill's passing, Sensenbrenner admitted that he wishes the bill "closely resembled" the bill he first introduced. "</w:t>
      </w:r>
      <w:r w:rsidRPr="00120290">
        <w:rPr>
          <w:rStyle w:val="StyleUnderline"/>
        </w:rPr>
        <w:t>The legislation</w:t>
      </w:r>
      <w:r w:rsidRPr="00120290">
        <w:rPr>
          <w:sz w:val="16"/>
        </w:rPr>
        <w:t xml:space="preserve"> passed today </w:t>
      </w:r>
      <w:r w:rsidRPr="00120290">
        <w:rPr>
          <w:rStyle w:val="StyleUnderline"/>
        </w:rPr>
        <w:t>is a step forward in</w:t>
      </w:r>
      <w:r w:rsidRPr="00120290">
        <w:rPr>
          <w:sz w:val="16"/>
        </w:rPr>
        <w:t xml:space="preserve"> our </w:t>
      </w:r>
      <w:r w:rsidRPr="00120290">
        <w:rPr>
          <w:rStyle w:val="StyleUnderline"/>
        </w:rPr>
        <w:t>efforts to reform</w:t>
      </w:r>
      <w:r w:rsidRPr="00120290">
        <w:rPr>
          <w:sz w:val="16"/>
        </w:rPr>
        <w:t xml:space="preserve"> the government’s </w:t>
      </w:r>
      <w:r w:rsidRPr="00120290">
        <w:rPr>
          <w:rStyle w:val="StyleUnderline"/>
        </w:rPr>
        <w:t>surveillance</w:t>
      </w:r>
      <w:r w:rsidRPr="00120290">
        <w:rPr>
          <w:sz w:val="16"/>
        </w:rPr>
        <w:t xml:space="preserve"> authorities," he said. </w:t>
      </w:r>
      <w:r w:rsidRPr="00120290">
        <w:rPr>
          <w:rStyle w:val="StyleUnderline"/>
        </w:rPr>
        <w:t>"It bans bulk collection, includes important privacy provisions, and sends a clear message to the NSA</w:t>
      </w:r>
      <w:r w:rsidRPr="00120290">
        <w:rPr>
          <w:sz w:val="16"/>
        </w:rPr>
        <w:t>: We are watching you."</w:t>
      </w:r>
    </w:p>
    <w:p w:rsidR="00071C57" w:rsidRPr="00120290" w:rsidRDefault="00071C57" w:rsidP="00071C57">
      <w:pPr>
        <w:rPr>
          <w:sz w:val="16"/>
        </w:rPr>
      </w:pPr>
    </w:p>
    <w:p w:rsidR="00071C57" w:rsidRPr="00120290" w:rsidRDefault="00071C57" w:rsidP="00071C57">
      <w:pPr>
        <w:pStyle w:val="Heading3"/>
      </w:pPr>
      <w:r w:rsidRPr="00120290">
        <w:t xml:space="preserve">    Ext – Obama Fights Plan</w:t>
      </w:r>
    </w:p>
    <w:p w:rsidR="00071C57" w:rsidRPr="00120290" w:rsidRDefault="00071C57" w:rsidP="00071C57">
      <w:pPr>
        <w:rPr>
          <w:sz w:val="16"/>
        </w:rPr>
      </w:pPr>
    </w:p>
    <w:p w:rsidR="00071C57" w:rsidRPr="00120290" w:rsidRDefault="00071C57" w:rsidP="00071C57">
      <w:pPr>
        <w:pStyle w:val="Heading4"/>
      </w:pPr>
      <w:r w:rsidRPr="00120290">
        <w:t xml:space="preserve">Obama fights against surveillance limits – any prior support was </w:t>
      </w:r>
      <w:r w:rsidRPr="00120290">
        <w:rPr>
          <w:i/>
          <w:u w:val="single"/>
        </w:rPr>
        <w:t xml:space="preserve">only </w:t>
      </w:r>
      <w:r w:rsidRPr="00120290">
        <w:t xml:space="preserve"> designed to INCREASE surveillance in face of immediate sunset provision</w:t>
      </w:r>
    </w:p>
    <w:p w:rsidR="00071C57" w:rsidRPr="00120290" w:rsidRDefault="00071C57" w:rsidP="00071C57">
      <w:pPr>
        <w:rPr>
          <w:b/>
          <w:bCs/>
          <w:sz w:val="26"/>
        </w:rPr>
      </w:pPr>
      <w:r w:rsidRPr="00120290">
        <w:rPr>
          <w:rStyle w:val="Style13ptBold"/>
        </w:rPr>
        <w:t xml:space="preserve">Sasso, 14 -- </w:t>
      </w:r>
      <w:r w:rsidRPr="00120290">
        <w:t>Brendan Sasso, National Journal, 3/25/14, Why Obama and His NSA Defenders Changed Their Minds, www.nationaljournal.com/tech/why-obama-and-his-nsa-defenders-changed-their-minds-20140325</w:t>
      </w:r>
    </w:p>
    <w:p w:rsidR="00071C57" w:rsidRPr="00120290" w:rsidRDefault="00071C57" w:rsidP="00071C57">
      <w:pPr>
        <w:rPr>
          <w:rStyle w:val="StyleUnderline"/>
        </w:rPr>
      </w:pPr>
      <w:r w:rsidRPr="00120290">
        <w:t xml:space="preserve">It was only months ago that President </w:t>
      </w:r>
      <w:r w:rsidRPr="00120290">
        <w:rPr>
          <w:rStyle w:val="StyleUnderline"/>
        </w:rPr>
        <w:t xml:space="preserve">Obama, with </w:t>
      </w:r>
      <w:r w:rsidRPr="00120290">
        <w:rPr>
          <w:rStyle w:val="Emphasis"/>
        </w:rPr>
        <w:t>bipartisan backing</w:t>
      </w:r>
      <w:r w:rsidRPr="00120290">
        <w:rPr>
          <w:rStyle w:val="StyleUnderline"/>
        </w:rPr>
        <w:t xml:space="preserve"> from the heads of Congress's Intelligence committees, was</w:t>
      </w:r>
      <w:r w:rsidRPr="00120290">
        <w:t xml:space="preserve"> insisting that the National Security Agency's mass surveillance program was key to keeping Americans safe from the next major terrorist attack. They were also </w:t>
      </w:r>
      <w:r w:rsidRPr="00120290">
        <w:rPr>
          <w:rStyle w:val="StyleUnderline"/>
        </w:rPr>
        <w:t>dismissing privacy concerns</w:t>
      </w:r>
      <w:r w:rsidRPr="00120290">
        <w:t>, saying the program was perfectly legal and insisting the necessary safeguards were already in place. But now, Obama's full-speed ahead has turned into a hasty retreat: The president and the NSA's top supporters in</w:t>
      </w:r>
      <w:r w:rsidRPr="00120290">
        <w:rPr>
          <w:sz w:val="16"/>
        </w:rPr>
        <w:t xml:space="preserve"> Congress are all pushing proposals to end the NSA's bulk collection of phone records. And civil-liberties groups—awash in their newly won clout—are declaring victory. </w:t>
      </w:r>
      <w:r w:rsidRPr="00120290">
        <w:rPr>
          <w:rStyle w:val="StyleUnderline"/>
        </w:rPr>
        <w:t>The question is no longer whether to change the program, but how dramatically</w:t>
      </w:r>
      <w:r w:rsidRPr="00120290">
        <w:rPr>
          <w:sz w:val="16"/>
        </w:rPr>
        <w:t xml:space="preserve"> to overhaul it. So </w:t>
      </w:r>
      <w:r w:rsidRPr="00120290">
        <w:rPr>
          <w:rStyle w:val="StyleUnderline"/>
        </w:rPr>
        <w:t>what changed</w:t>
      </w:r>
      <w:r w:rsidRPr="00120290">
        <w:rPr>
          <w:sz w:val="16"/>
        </w:rPr>
        <w:t xml:space="preserve">? </w:t>
      </w:r>
      <w:r w:rsidRPr="00120290">
        <w:rPr>
          <w:rStyle w:val="StyleUnderline"/>
        </w:rPr>
        <w:t>It's not that Obama and his Hill allies suddenly saw the error of their ways and became born-again privacy advocates. Instead, with a critical section of the Patriot Act set to expire</w:t>
      </w:r>
      <w:r w:rsidRPr="00120290">
        <w:rPr>
          <w:sz w:val="16"/>
        </w:rPr>
        <w:t xml:space="preserve"> next year</w:t>
      </w:r>
      <w:r w:rsidRPr="00120290">
        <w:rPr>
          <w:rStyle w:val="StyleUnderline"/>
        </w:rPr>
        <w:t xml:space="preserve">, they realized they had </w:t>
      </w:r>
      <w:r w:rsidRPr="00120290">
        <w:rPr>
          <w:rStyle w:val="Emphasis"/>
        </w:rPr>
        <w:t>no choice</w:t>
      </w:r>
      <w:r w:rsidRPr="00120290">
        <w:rPr>
          <w:rStyle w:val="StyleUnderline"/>
        </w:rPr>
        <w:t xml:space="preserve"> but to negotiate.</w:t>
      </w:r>
      <w:r w:rsidRPr="00120290">
        <w:rPr>
          <w:sz w:val="16"/>
        </w:rPr>
        <w:t xml:space="preserve"> </w:t>
      </w:r>
      <w:r w:rsidRPr="00120290">
        <w:rPr>
          <w:rStyle w:val="StyleUnderline"/>
        </w:rPr>
        <w:t>If Congress fails to reauthorize that provision</w:t>
      </w:r>
      <w:r w:rsidRPr="00120290">
        <w:rPr>
          <w:sz w:val="16"/>
        </w:rPr>
        <w:t xml:space="preserve">—Section 215—by June 1, 2015, </w:t>
      </w:r>
      <w:r w:rsidRPr="00120290">
        <w:rPr>
          <w:rStyle w:val="StyleUnderline"/>
        </w:rPr>
        <w:t xml:space="preserve">then the NSA's collection of U.S. records would have to </w:t>
      </w:r>
      <w:r w:rsidRPr="00120290">
        <w:rPr>
          <w:rStyle w:val="Emphasis"/>
        </w:rPr>
        <w:t>end entirely.</w:t>
      </w:r>
      <w:r w:rsidRPr="00120290">
        <w:rPr>
          <w:sz w:val="16"/>
        </w:rPr>
        <w:t xml:space="preserve"> </w:t>
      </w:r>
      <w:r w:rsidRPr="00120290">
        <w:t xml:space="preserve">And the growing outrage prompted by the Snowden leaks means that the NSA's supporters would almost certainly lose an up-or-down vote on the program. Rep. Adam Schiff, a Democratic member of the House Intelligence Committee, </w:t>
      </w:r>
      <w:r w:rsidRPr="00120290">
        <w:rPr>
          <w:sz w:val="16"/>
        </w:rPr>
        <w:t xml:space="preserve">said </w:t>
      </w:r>
      <w:r w:rsidRPr="00120290">
        <w:rPr>
          <w:rStyle w:val="StyleUnderline"/>
        </w:rPr>
        <w:t>that looming sunset is what</w:t>
      </w:r>
      <w:r w:rsidRPr="00120290">
        <w:rPr>
          <w:sz w:val="16"/>
        </w:rPr>
        <w:t xml:space="preserve"> </w:t>
      </w:r>
      <w:r w:rsidRPr="00120290">
        <w:rPr>
          <w:rStyle w:val="Emphasis"/>
        </w:rPr>
        <w:t>forced lawmakers to the bargaining table</w:t>
      </w:r>
      <w:r w:rsidRPr="00120290">
        <w:rPr>
          <w:sz w:val="16"/>
        </w:rPr>
        <w:t xml:space="preserve">. "I think </w:t>
      </w:r>
      <w:r w:rsidRPr="00120290">
        <w:rPr>
          <w:rStyle w:val="StyleUnderline"/>
        </w:rPr>
        <w:t>what has changed is the growing realization that the</w:t>
      </w:r>
      <w:r w:rsidRPr="00120290">
        <w:rPr>
          <w:sz w:val="16"/>
        </w:rPr>
        <w:t xml:space="preserve"> </w:t>
      </w:r>
      <w:r w:rsidRPr="00120290">
        <w:rPr>
          <w:rStyle w:val="Emphasis"/>
        </w:rPr>
        <w:t>votes are simply not there for reauthorization</w:t>
      </w:r>
      <w:r w:rsidRPr="00120290">
        <w:rPr>
          <w:sz w:val="16"/>
        </w:rPr>
        <w:t xml:space="preserve">," he said in an interview. "I think </w:t>
      </w:r>
      <w:r w:rsidRPr="00120290">
        <w:rPr>
          <w:rStyle w:val="StyleUnderline"/>
        </w:rPr>
        <w:t xml:space="preserve">that </w:t>
      </w:r>
      <w:r w:rsidRPr="00120290">
        <w:rPr>
          <w:rStyle w:val="Emphasis"/>
        </w:rPr>
        <w:t>more than anything else</w:t>
      </w:r>
      <w:r w:rsidRPr="00120290">
        <w:rPr>
          <w:rStyle w:val="StyleUnderline"/>
        </w:rPr>
        <w:t xml:space="preserve">, that is galvanizing us into action." </w:t>
      </w:r>
    </w:p>
    <w:p w:rsidR="00071C57" w:rsidRPr="00120290" w:rsidRDefault="00071C57" w:rsidP="00071C57">
      <w:pPr>
        <w:rPr>
          <w:rStyle w:val="StyleUnderline"/>
        </w:rPr>
      </w:pPr>
      <w:r w:rsidRPr="00120290">
        <w:rPr>
          <w:rStyle w:val="StyleUnderline"/>
        </w:rPr>
        <w:t>Obama and the House</w:t>
      </w:r>
      <w:r w:rsidRPr="00120290">
        <w:rPr>
          <w:sz w:val="16"/>
        </w:rPr>
        <w:t xml:space="preserve"> </w:t>
      </w:r>
      <w:r w:rsidRPr="00120290">
        <w:rPr>
          <w:rStyle w:val="StyleUnderline"/>
        </w:rPr>
        <w:t>Intelligence Committee</w:t>
      </w:r>
      <w:r w:rsidRPr="00120290">
        <w:rPr>
          <w:sz w:val="16"/>
        </w:rPr>
        <w:t xml:space="preserve"> </w:t>
      </w:r>
      <w:r w:rsidRPr="00120290">
        <w:rPr>
          <w:rStyle w:val="StyleUnderline"/>
        </w:rPr>
        <w:t>leaders believe</w:t>
      </w:r>
      <w:r w:rsidRPr="00120290">
        <w:rPr>
          <w:sz w:val="16"/>
        </w:rPr>
        <w:t xml:space="preserve"> their </w:t>
      </w:r>
      <w:r w:rsidRPr="00120290">
        <w:rPr>
          <w:rStyle w:val="StyleUnderline"/>
        </w:rPr>
        <w:t xml:space="preserve">proposals are now the NSA's </w:t>
      </w:r>
      <w:r w:rsidRPr="00120290">
        <w:rPr>
          <w:rStyle w:val="Emphasis"/>
        </w:rPr>
        <w:t>best bet to retain some power</w:t>
      </w:r>
      <w:r w:rsidRPr="00120290">
        <w:rPr>
          <w:rStyle w:val="StyleUnderline"/>
        </w:rPr>
        <w:t xml:space="preserve"> to mine U.S. phone records for</w:t>
      </w:r>
      <w:r w:rsidRPr="00120290">
        <w:rPr>
          <w:sz w:val="16"/>
        </w:rPr>
        <w:t xml:space="preserve"> possible </w:t>
      </w:r>
      <w:r w:rsidRPr="00120290">
        <w:rPr>
          <w:rStyle w:val="StyleUnderline"/>
        </w:rPr>
        <w:t>terror plots. Senate Intelligence Committee Chair</w:t>
      </w:r>
      <w:r w:rsidRPr="00120290">
        <w:rPr>
          <w:sz w:val="16"/>
        </w:rPr>
        <w:t xml:space="preserve">woman Dianne </w:t>
      </w:r>
      <w:r w:rsidRPr="00120290">
        <w:rPr>
          <w:rStyle w:val="StyleUnderline"/>
        </w:rPr>
        <w:t>Feinstein, a</w:t>
      </w:r>
      <w:r w:rsidRPr="00120290">
        <w:rPr>
          <w:sz w:val="16"/>
        </w:rPr>
        <w:t xml:space="preserve">nother </w:t>
      </w:r>
      <w:r w:rsidRPr="00120290">
        <w:rPr>
          <w:rStyle w:val="StyleUnderline"/>
        </w:rPr>
        <w:t>leading NSA defender</w:t>
      </w:r>
      <w:r w:rsidRPr="00120290">
        <w:rPr>
          <w:sz w:val="16"/>
        </w:rPr>
        <w:t xml:space="preserve">, also indicated she </w:t>
      </w:r>
      <w:r w:rsidRPr="00120290">
        <w:rPr>
          <w:rStyle w:val="StyleUnderline"/>
        </w:rPr>
        <w:t>is on board with the changes</w:t>
      </w:r>
      <w:r w:rsidRPr="00120290">
        <w:rPr>
          <w:sz w:val="16"/>
        </w:rPr>
        <w:t xml:space="preserve">, saying the president's proposal is a "worthy effort." And </w:t>
      </w:r>
      <w:r w:rsidRPr="00120290">
        <w:rPr>
          <w:rStyle w:val="StyleUnderline"/>
        </w:rPr>
        <w:t>though the Hill's NSA allies are now proposing reforms to the agency, they don't seem particularly excited about it.</w:t>
      </w:r>
      <w:r w:rsidRPr="00120290">
        <w:rPr>
          <w:sz w:val="16"/>
        </w:rPr>
        <w:t xml:space="preserve"> At a Capitol Hill press conference Tuesday, Rep. Mike </w:t>
      </w:r>
      <w:r w:rsidRPr="00120290">
        <w:rPr>
          <w:rStyle w:val="StyleUnderline"/>
        </w:rPr>
        <w:t>Rogers, the Republican chair</w:t>
      </w:r>
      <w:r w:rsidRPr="00120290">
        <w:rPr>
          <w:sz w:val="16"/>
        </w:rPr>
        <w:t xml:space="preserve">man </w:t>
      </w:r>
      <w:r w:rsidRPr="00120290">
        <w:rPr>
          <w:rStyle w:val="StyleUnderline"/>
        </w:rPr>
        <w:t>of the House Intelligence Committee, and</w:t>
      </w:r>
      <w:r w:rsidRPr="00120290">
        <w:rPr>
          <w:sz w:val="16"/>
        </w:rPr>
        <w:t xml:space="preserve"> Rep. Dutch </w:t>
      </w:r>
      <w:r w:rsidRPr="00120290">
        <w:rPr>
          <w:rStyle w:val="StyleUnderline"/>
        </w:rPr>
        <w:t>Ruppersberger, the panel's top Democrat, often sounded like they were arguing against their own bil</w:t>
      </w:r>
      <w:r w:rsidRPr="00120290">
        <w:rPr>
          <w:sz w:val="16"/>
        </w:rPr>
        <w:t>l that they were unveiling. "</w:t>
      </w:r>
      <w:r w:rsidRPr="00120290">
        <w:rPr>
          <w:rStyle w:val="StyleUnderline"/>
        </w:rPr>
        <w:t>I passionately believe this program has saved American lives," Rogers said. Ruppersberger said if the program had been in place in 2001, it may have prevented the Sept. 11 attacks.</w:t>
      </w:r>
      <w:r w:rsidRPr="00120290">
        <w:rPr>
          <w:sz w:val="16"/>
        </w:rPr>
        <w:t xml:space="preserve"> But the </w:t>
      </w:r>
      <w:r w:rsidRPr="00120290">
        <w:rPr>
          <w:rStyle w:val="StyleUnderline"/>
        </w:rPr>
        <w:t xml:space="preserve">lawmakers acknowledged there is broad "discomfort" with the program as it is currently structured. </w:t>
      </w:r>
      <w:r w:rsidRPr="00120290">
        <w:rPr>
          <w:sz w:val="16"/>
        </w:rPr>
        <w:t xml:space="preserve">"We need to do something about bulk collection because of the perception of our constituents," Ruppersberger admitted. Under their legislation, the vast database of phone records would stay in the hands of the phone companies. The NSA could force the phone companies to turn over particular records, and the Foreign Intelligence Surveillance Court would review the NSA orders after the fact. But Rogers rejected a reporter's suggestion that the NSA should have never had control of the massive database of phone records in the first place. "There was no abuse, no illegality, no unconstitutionality," he said. </w:t>
      </w:r>
      <w:r w:rsidRPr="00120290">
        <w:rPr>
          <w:rStyle w:val="StyleUnderline"/>
        </w:rPr>
        <w:t>For all their hesitance</w:t>
      </w:r>
      <w:r w:rsidRPr="00120290">
        <w:rPr>
          <w:sz w:val="16"/>
        </w:rPr>
        <w:t xml:space="preserve">, however, </w:t>
      </w:r>
      <w:r w:rsidRPr="00120290">
        <w:rPr>
          <w:rStyle w:val="StyleUnderline"/>
        </w:rPr>
        <w:t xml:space="preserve">Rogers and company </w:t>
      </w:r>
      <w:r w:rsidRPr="00120290">
        <w:rPr>
          <w:rStyle w:val="Emphasis"/>
        </w:rPr>
        <w:t>much prefer their version</w:t>
      </w:r>
      <w:r w:rsidRPr="00120290">
        <w:rPr>
          <w:rStyle w:val="StyleUnderline"/>
        </w:rPr>
        <w:t xml:space="preserve"> to a competing proposal</w:t>
      </w:r>
      <w:r w:rsidRPr="00120290">
        <w:rPr>
          <w:sz w:val="16"/>
        </w:rPr>
        <w:t xml:space="preserve"> to change the way the government gathers information. </w:t>
      </w:r>
      <w:r w:rsidRPr="00120290">
        <w:rPr>
          <w:rStyle w:val="StyleUnderline"/>
        </w:rPr>
        <w:t>That would be the</w:t>
      </w:r>
      <w:r w:rsidRPr="00120290">
        <w:rPr>
          <w:sz w:val="16"/>
        </w:rPr>
        <w:t xml:space="preserve"> USA Freedom Act, a </w:t>
      </w:r>
      <w:r w:rsidRPr="00120290">
        <w:rPr>
          <w:rStyle w:val="StyleUnderline"/>
        </w:rPr>
        <w:t>proposal from</w:t>
      </w:r>
      <w:r w:rsidRPr="00120290">
        <w:rPr>
          <w:sz w:val="16"/>
        </w:rPr>
        <w:t xml:space="preserve"> Senate Judiciary Committee Chairman Patrick </w:t>
      </w:r>
      <w:r w:rsidRPr="00120290">
        <w:rPr>
          <w:rStyle w:val="StyleUnderline"/>
        </w:rPr>
        <w:t>Leahy</w:t>
      </w:r>
      <w:r w:rsidRPr="00120290">
        <w:rPr>
          <w:sz w:val="16"/>
        </w:rPr>
        <w:t xml:space="preserve"> and Rep. Jim Sensenbrenner that Rogers </w:t>
      </w:r>
      <w:r w:rsidRPr="00120290">
        <w:rPr>
          <w:rStyle w:val="StyleUnderline"/>
        </w:rPr>
        <w:t xml:space="preserve">and his ilk fear would </w:t>
      </w:r>
      <w:r w:rsidRPr="00120290">
        <w:rPr>
          <w:rStyle w:val="Emphasis"/>
        </w:rPr>
        <w:t>go too far in hamstringing the NSA</w:t>
      </w:r>
      <w:r w:rsidRPr="00120290">
        <w:rPr>
          <w:sz w:val="16"/>
        </w:rPr>
        <w:t>. Th</w:t>
      </w:r>
      <w:r w:rsidRPr="00120290">
        <w:rPr>
          <w:rStyle w:val="StyleUnderline"/>
        </w:rPr>
        <w:t>e USA Freedom Act would require the NSA to meet a tougher standard for the data searches and would limit other NSA programs, such as Internet surveillance</w:t>
      </w:r>
      <w:r w:rsidRPr="00120290">
        <w:rPr>
          <w:sz w:val="16"/>
        </w:rPr>
        <w:t xml:space="preserve"> of people </w:t>
      </w:r>
      <w:r w:rsidRPr="00120290">
        <w:rPr>
          <w:rStyle w:val="StyleUnderline"/>
        </w:rPr>
        <w:t>overseas</w:t>
      </w:r>
      <w:r w:rsidRPr="00120290">
        <w:rPr>
          <w:sz w:val="16"/>
        </w:rPr>
        <w:t xml:space="preserve">. Additionally, President Obama is expected to unveil his own plan to reform the controversial phone data collection program this week. According to The New York Times, </w:t>
      </w:r>
      <w:r w:rsidRPr="00120290">
        <w:rPr>
          <w:rStyle w:val="StyleUnderline"/>
        </w:rPr>
        <w:t>Obama's proposal would also keep the database in the hands of the phone companies. His plan would have tougher judicial oversight</w:t>
      </w:r>
      <w:r w:rsidRPr="00120290">
        <w:rPr>
          <w:sz w:val="16"/>
        </w:rPr>
        <w:t xml:space="preserve"> than the House bill by requiring pre-approval from the court for every targeted phone number, the newspaper reported. But </w:t>
      </w:r>
      <w:r w:rsidRPr="00120290">
        <w:rPr>
          <w:rStyle w:val="StyleUnderline"/>
        </w:rPr>
        <w:t xml:space="preserve">though the momentum has shifted and officials seem to be </w:t>
      </w:r>
      <w:r w:rsidRPr="00120290">
        <w:rPr>
          <w:rStyle w:val="Emphasis"/>
        </w:rPr>
        <w:t>coalescing around a framework</w:t>
      </w:r>
      <w:r w:rsidRPr="00120290">
        <w:rPr>
          <w:rStyle w:val="StyleUnderline"/>
        </w:rPr>
        <w:t xml:space="preserve"> for overhauling the NSA program, </w:t>
      </w:r>
      <w:r w:rsidRPr="00120290">
        <w:rPr>
          <w:rStyle w:val="Emphasis"/>
        </w:rPr>
        <w:t>the question is far from settled</w:t>
      </w:r>
      <w:r w:rsidRPr="00120290">
        <w:rPr>
          <w:sz w:val="16"/>
        </w:rPr>
        <w:t xml:space="preserve">. </w:t>
      </w:r>
      <w:r w:rsidRPr="00120290">
        <w:rPr>
          <w:rStyle w:val="StyleUnderline"/>
        </w:rPr>
        <w:t>Leahy</w:t>
      </w:r>
      <w:r w:rsidRPr="00120290">
        <w:rPr>
          <w:sz w:val="16"/>
        </w:rPr>
        <w:t xml:space="preserve"> </w:t>
      </w:r>
      <w:r w:rsidRPr="00120290">
        <w:rPr>
          <w:szCs w:val="20"/>
          <w:u w:val="single"/>
        </w:rPr>
        <w:t>and Sensenbrenner</w:t>
      </w:r>
      <w:r w:rsidRPr="00120290">
        <w:rPr>
          <w:sz w:val="16"/>
        </w:rPr>
        <w:t xml:space="preserve"> </w:t>
      </w:r>
      <w:r w:rsidRPr="00120290">
        <w:rPr>
          <w:rStyle w:val="StyleUnderline"/>
        </w:rPr>
        <w:t xml:space="preserve">are not backing off </w:t>
      </w:r>
      <w:r w:rsidRPr="00120290">
        <w:t>from their USA Freedom Act,</w:t>
      </w:r>
      <w:r w:rsidRPr="00120290">
        <w:rPr>
          <w:sz w:val="16"/>
        </w:rPr>
        <w:t xml:space="preserve"> and </w:t>
      </w:r>
      <w:r w:rsidRPr="00120290">
        <w:rPr>
          <w:rStyle w:val="StyleUnderline"/>
        </w:rPr>
        <w:t xml:space="preserve">outside groups will continue their policy push as well. </w:t>
      </w:r>
    </w:p>
    <w:p w:rsidR="00071C57" w:rsidRPr="00120290" w:rsidRDefault="00071C57" w:rsidP="00071C57">
      <w:pPr>
        <w:rPr>
          <w:sz w:val="16"/>
        </w:rPr>
      </w:pPr>
    </w:p>
    <w:p w:rsidR="00071C57" w:rsidRPr="00120290" w:rsidRDefault="00071C57" w:rsidP="00071C57">
      <w:pPr>
        <w:pStyle w:val="Heading4"/>
      </w:pPr>
      <w:r w:rsidRPr="00120290">
        <w:t>Obama Opposes plan – Post Freedom Act status quo IS obama’s preferred middle ground on surveillance – security concerns ensure he’ll oppose further limits</w:t>
      </w:r>
    </w:p>
    <w:p w:rsidR="00071C57" w:rsidRPr="00120290" w:rsidRDefault="00071C57" w:rsidP="00071C57">
      <w:pPr>
        <w:rPr>
          <w:rStyle w:val="Style13ptBold"/>
          <w:b w:val="0"/>
        </w:rPr>
      </w:pPr>
      <w:r w:rsidRPr="00120290">
        <w:rPr>
          <w:rStyle w:val="Style13ptBold"/>
        </w:rPr>
        <w:t xml:space="preserve">Shear, 6/3  -- </w:t>
      </w:r>
      <w:r w:rsidRPr="00120290">
        <w:rPr>
          <w:rStyle w:val="Style13ptBold"/>
          <w:b w:val="0"/>
          <w:sz w:val="20"/>
          <w:szCs w:val="20"/>
        </w:rPr>
        <w:t>Michael, NYT, White House Correspondent for NYT, Mr. Shear received a B.A. degree from Claremont McKenna College and a M.A. degree in public policy from the John F. Kennedy School at Harvard University, 6/3/15, http://www.nytimes.com/2015/06/04/us/winning-surveillance-limits-obama-makes-program-own.html?_r=0</w:t>
      </w:r>
    </w:p>
    <w:p w:rsidR="00071C57" w:rsidRPr="00120290" w:rsidRDefault="00071C57" w:rsidP="00071C57">
      <w:pPr>
        <w:rPr>
          <w:sz w:val="16"/>
        </w:rPr>
      </w:pPr>
      <w:r w:rsidRPr="00120290">
        <w:rPr>
          <w:rStyle w:val="StyleUnderline"/>
        </w:rPr>
        <w:t>In Pushing for Revised Surveillance Program, Obama Strikes His Own Balance</w:t>
      </w:r>
      <w:r w:rsidRPr="00120290">
        <w:rPr>
          <w:sz w:val="16"/>
        </w:rPr>
        <w:t xml:space="preserve"> For more than six years, President Obama has directed his national security team to chase terrorists around the globe by scooping up vast amounts of telephone records with a program that was conceived and put in place by his predecessor after the Sept. 11, 2001, attacks. Now, after successfully badgering Congress into reauthorizing the program, </w:t>
      </w:r>
      <w:r w:rsidRPr="00120290">
        <w:rPr>
          <w:rStyle w:val="StyleUnderline"/>
        </w:rPr>
        <w:t>with new safeguards</w:t>
      </w:r>
      <w:r w:rsidRPr="00120290">
        <w:rPr>
          <w:sz w:val="16"/>
        </w:rPr>
        <w:t xml:space="preserve"> the president says will protect privacy, Mr. </w:t>
      </w:r>
      <w:r w:rsidRPr="00120290">
        <w:rPr>
          <w:rStyle w:val="StyleUnderline"/>
        </w:rPr>
        <w:t xml:space="preserve">Obama has </w:t>
      </w:r>
      <w:r w:rsidRPr="00120290">
        <w:rPr>
          <w:rStyle w:val="Emphasis"/>
        </w:rPr>
        <w:t>left little question that he owns it.</w:t>
      </w:r>
      <w:r w:rsidRPr="00120290">
        <w:rPr>
          <w:sz w:val="16"/>
        </w:rPr>
        <w:t xml:space="preserve"> The new surveillance program created by the USA Freedom Act will end more than a decade of bulk collection of telephone records by the National Security Agency. But </w:t>
      </w:r>
      <w:r w:rsidRPr="00120290">
        <w:rPr>
          <w:rStyle w:val="StyleUnderline"/>
        </w:rPr>
        <w:t>it will make records</w:t>
      </w:r>
      <w:r w:rsidRPr="00120290">
        <w:rPr>
          <w:sz w:val="16"/>
        </w:rPr>
        <w:t xml:space="preserve"> already held by telephone companies </w:t>
      </w:r>
      <w:r w:rsidRPr="00120290">
        <w:rPr>
          <w:rStyle w:val="StyleUnderline"/>
        </w:rPr>
        <w:t>available for broad searches</w:t>
      </w:r>
      <w:r w:rsidRPr="00120290">
        <w:rPr>
          <w:sz w:val="16"/>
        </w:rPr>
        <w:t xml:space="preserve"> by government officials with a court order. </w:t>
      </w:r>
      <w:r w:rsidRPr="00120290">
        <w:rPr>
          <w:rStyle w:val="StyleUnderline"/>
        </w:rPr>
        <w:t>“The reforms that have now been enacted are exactly the reforms the president called for</w:t>
      </w:r>
      <w:r w:rsidRPr="00120290">
        <w:rPr>
          <w:sz w:val="16"/>
        </w:rPr>
        <w:t xml:space="preserve"> over a year and a half ago,” said Lisa Monaco, the president’s top counterterrorism adviser. She called the bill the product of a “robust public debate” and said the White House was “gratified that the Senate finally passed it.” </w:t>
      </w:r>
      <w:r w:rsidRPr="00120290">
        <w:rPr>
          <w:rStyle w:val="StyleUnderline"/>
        </w:rPr>
        <w:t>The president is trying to balance national security and civil liberties</w:t>
      </w:r>
      <w:r w:rsidRPr="00120290">
        <w:rPr>
          <w:sz w:val="16"/>
        </w:rPr>
        <w:t xml:space="preserve"> to put into practice the kind of equilibrium he has talked about since he was in the Senate, when </w:t>
      </w:r>
      <w:r w:rsidRPr="00120290">
        <w:rPr>
          <w:rStyle w:val="StyleUnderline"/>
        </w:rPr>
        <w:t>he expressed support for surveillance programs</w:t>
      </w:r>
      <w:r w:rsidRPr="00120290">
        <w:rPr>
          <w:sz w:val="16"/>
        </w:rPr>
        <w:t xml:space="preserve"> but also vowed to rein in what he called government overreach. Mr. Obama entered the Oval Office with what he called “a healthy skepticism” about the system of surveillance at his command. But Ms. Monaco said that, </w:t>
      </w:r>
      <w:r w:rsidRPr="00120290">
        <w:rPr>
          <w:rStyle w:val="StyleUnderline"/>
        </w:rPr>
        <w:t>in part because of his often grim daily intelligence briefing</w:t>
      </w:r>
      <w:r w:rsidRPr="00120290">
        <w:rPr>
          <w:sz w:val="16"/>
        </w:rPr>
        <w:t xml:space="preserve">, </w:t>
      </w:r>
      <w:r w:rsidRPr="00120290">
        <w:rPr>
          <w:rStyle w:val="StyleUnderline"/>
        </w:rPr>
        <w:t>the president was</w:t>
      </w:r>
      <w:r w:rsidRPr="00120290">
        <w:rPr>
          <w:sz w:val="16"/>
        </w:rPr>
        <w:t xml:space="preserve"> also “</w:t>
      </w:r>
      <w:r w:rsidRPr="00120290">
        <w:rPr>
          <w:rStyle w:val="StyleUnderline"/>
        </w:rPr>
        <w:t>very, very focused on the threats” to Americans</w:t>
      </w:r>
      <w:r w:rsidRPr="00120290">
        <w:rPr>
          <w:sz w:val="16"/>
        </w:rPr>
        <w:t xml:space="preserve">. “He weighs the balance every day,” she said. </w:t>
      </w:r>
      <w:r w:rsidRPr="00120290">
        <w:rPr>
          <w:rStyle w:val="StyleUnderline"/>
        </w:rPr>
        <w:t>The compromise on collections of telephone records may end up being too restrictive for the president’s counterterrorism professionals</w:t>
      </w:r>
      <w:r w:rsidRPr="00120290">
        <w:rPr>
          <w:sz w:val="16"/>
        </w:rPr>
        <w:t xml:space="preserve">, as some Republicans predict. </w:t>
      </w:r>
      <w:r w:rsidRPr="00120290">
        <w:rPr>
          <w:rStyle w:val="StyleUnderline"/>
        </w:rPr>
        <w:t>Or, as others vehemently insisted in congressional debate during the past week, it may leave in place too much surveillance</w:t>
      </w:r>
      <w:r w:rsidRPr="00120290">
        <w:rPr>
          <w:sz w:val="16"/>
        </w:rPr>
        <w:t xml:space="preserve"> that can intrude on the lives of innocent Americans. </w:t>
      </w:r>
      <w:r w:rsidRPr="00120290">
        <w:rPr>
          <w:rStyle w:val="StyleUnderline"/>
        </w:rPr>
        <w:t>Either way</w:t>
      </w:r>
      <w:r w:rsidRPr="00120290">
        <w:rPr>
          <w:sz w:val="16"/>
        </w:rPr>
        <w:t xml:space="preserve">, Mr. </w:t>
      </w:r>
      <w:r w:rsidRPr="00120290">
        <w:rPr>
          <w:rStyle w:val="StyleUnderline"/>
        </w:rPr>
        <w:t xml:space="preserve">Obama’s </w:t>
      </w:r>
      <w:r w:rsidRPr="00120290">
        <w:rPr>
          <w:rStyle w:val="Emphasis"/>
        </w:rPr>
        <w:t>signature on the law</w:t>
      </w:r>
      <w:r w:rsidRPr="00120290">
        <w:rPr>
          <w:sz w:val="16"/>
        </w:rPr>
        <w:t xml:space="preserve"> late Tuesday night </w:t>
      </w:r>
      <w:r w:rsidRPr="00120290">
        <w:rPr>
          <w:rStyle w:val="StyleUnderline"/>
        </w:rPr>
        <w:t>ensures that he will deliver</w:t>
      </w:r>
      <w:r w:rsidRPr="00120290">
        <w:rPr>
          <w:sz w:val="16"/>
        </w:rPr>
        <w:t xml:space="preserve"> to the next president </w:t>
      </w:r>
      <w:r w:rsidRPr="00120290">
        <w:rPr>
          <w:rStyle w:val="StyleUnderline"/>
        </w:rPr>
        <w:t>a method of hunting for terrorist threats despite widespread privacy concerns</w:t>
      </w:r>
      <w:r w:rsidRPr="00120290">
        <w:rPr>
          <w:sz w:val="16"/>
        </w:rPr>
        <w:t xml:space="preserve"> that emerged after Edward J. Snowden, a former N.S.A. contractor, revealed the existence of the telephone program. “</w:t>
      </w:r>
      <w:r w:rsidRPr="00120290">
        <w:rPr>
          <w:rStyle w:val="StyleUnderline"/>
        </w:rPr>
        <w:t>He owned it</w:t>
      </w:r>
      <w:r w:rsidRPr="00120290">
        <w:rPr>
          <w:sz w:val="16"/>
        </w:rPr>
        <w:t xml:space="preserve"> in 2009,” said Michael V. Hayden, a former N.S.A. director under President George W. Bush, who oversaw the surveillance programs for years. “He just didn’t want anyone to know he owned it.” Jameel </w:t>
      </w:r>
      <w:r w:rsidRPr="00120290">
        <w:rPr>
          <w:rStyle w:val="StyleUnderline"/>
        </w:rPr>
        <w:t>Jaffer,</w:t>
      </w:r>
      <w:r w:rsidRPr="00120290">
        <w:rPr>
          <w:sz w:val="16"/>
        </w:rPr>
        <w:t xml:space="preserve"> the deputy legal director of the American Civil Liberties Union, </w:t>
      </w:r>
      <w:r w:rsidRPr="00120290">
        <w:rPr>
          <w:rStyle w:val="StyleUnderline"/>
        </w:rPr>
        <w:t>called</w:t>
      </w:r>
      <w:r w:rsidRPr="00120290">
        <w:rPr>
          <w:sz w:val="16"/>
        </w:rPr>
        <w:t xml:space="preserve"> the USA </w:t>
      </w:r>
      <w:r w:rsidRPr="00120290">
        <w:rPr>
          <w:rStyle w:val="StyleUnderline"/>
        </w:rPr>
        <w:t>Freedom Act “</w:t>
      </w:r>
      <w:r w:rsidRPr="00120290">
        <w:rPr>
          <w:sz w:val="16"/>
        </w:rPr>
        <w:t>a step forward in some respects,” but “</w:t>
      </w:r>
      <w:r w:rsidRPr="00120290">
        <w:rPr>
          <w:rStyle w:val="StyleUnderline"/>
        </w:rPr>
        <w:t xml:space="preserve">a </w:t>
      </w:r>
      <w:r w:rsidRPr="00120290">
        <w:rPr>
          <w:rStyle w:val="Emphasis"/>
        </w:rPr>
        <w:t>very small</w:t>
      </w:r>
      <w:r w:rsidRPr="00120290">
        <w:rPr>
          <w:rStyle w:val="StyleUnderline"/>
        </w:rPr>
        <w:t xml:space="preserve"> step</w:t>
      </w:r>
      <w:r w:rsidRPr="00120290">
        <w:rPr>
          <w:sz w:val="16"/>
        </w:rPr>
        <w:t xml:space="preserve"> forward.” He said his organization would continue to demand that the president and Congress scale back other government surveillance programs. “</w:t>
      </w:r>
      <w:r w:rsidRPr="00120290">
        <w:rPr>
          <w:rStyle w:val="StyleUnderline"/>
        </w:rPr>
        <w:t>Obama has been presented with this choice: Are you going to defend these programs or are you going to change them</w:t>
      </w:r>
      <w:r w:rsidRPr="00120290">
        <w:rPr>
          <w:sz w:val="16"/>
        </w:rPr>
        <w:t xml:space="preserve">?” Mr. Jaffer said. “Thus far, </w:t>
      </w:r>
      <w:r w:rsidRPr="00120290">
        <w:rPr>
          <w:rStyle w:val="StyleUnderline"/>
        </w:rPr>
        <w:t xml:space="preserve">we haven’t seen a lot of evidence that the president is willing to </w:t>
      </w:r>
      <w:r w:rsidRPr="00120290">
        <w:rPr>
          <w:rStyle w:val="Emphasis"/>
        </w:rPr>
        <w:t>spend political capital changing those programs</w:t>
      </w:r>
      <w:r w:rsidRPr="00120290">
        <w:rPr>
          <w:sz w:val="16"/>
        </w:rPr>
        <w:t xml:space="preserve">.” In the case of the telephone program, Mr. </w:t>
      </w:r>
      <w:r w:rsidRPr="00120290">
        <w:rPr>
          <w:rStyle w:val="StyleUnderline"/>
        </w:rPr>
        <w:t xml:space="preserve">Obama’s </w:t>
      </w:r>
      <w:r w:rsidRPr="00120290">
        <w:rPr>
          <w:sz w:val="16"/>
        </w:rPr>
        <w:t xml:space="preserve">preferred </w:t>
      </w:r>
      <w:r w:rsidRPr="00120290">
        <w:rPr>
          <w:rStyle w:val="StyleUnderline"/>
        </w:rPr>
        <w:t>compromise was</w:t>
      </w:r>
      <w:r w:rsidRPr="00120290">
        <w:rPr>
          <w:sz w:val="16"/>
        </w:rPr>
        <w:t xml:space="preserve"> originally the </w:t>
      </w:r>
      <w:r w:rsidRPr="00120290">
        <w:rPr>
          <w:rStyle w:val="StyleUnderline"/>
        </w:rPr>
        <w:t xml:space="preserve">brainchild of </w:t>
      </w:r>
      <w:r w:rsidRPr="00120290">
        <w:rPr>
          <w:sz w:val="16"/>
        </w:rPr>
        <w:t xml:space="preserve">his </w:t>
      </w:r>
      <w:r w:rsidRPr="00120290">
        <w:rPr>
          <w:rStyle w:val="StyleUnderline"/>
        </w:rPr>
        <w:t>N.S.A.</w:t>
      </w:r>
      <w:r w:rsidRPr="00120290">
        <w:rPr>
          <w:sz w:val="16"/>
        </w:rPr>
        <w:t xml:space="preserve"> officials, who embraced it </w:t>
      </w:r>
      <w:r w:rsidRPr="00120290">
        <w:rPr>
          <w:rStyle w:val="StyleUnderline"/>
        </w:rPr>
        <w:t xml:space="preserve">as a way to </w:t>
      </w:r>
      <w:r w:rsidRPr="00120290">
        <w:rPr>
          <w:rStyle w:val="Emphasis"/>
        </w:rPr>
        <w:t>satisfy the public’s privacy concerns without losing the</w:t>
      </w:r>
      <w:r w:rsidRPr="00120290">
        <w:rPr>
          <w:sz w:val="16"/>
        </w:rPr>
        <w:t xml:space="preserve"> agency’s </w:t>
      </w:r>
      <w:r w:rsidRPr="00120290">
        <w:rPr>
          <w:rStyle w:val="Emphasis"/>
        </w:rPr>
        <w:t>ability to conduct surveillance more broadly</w:t>
      </w:r>
      <w:r w:rsidRPr="00120290">
        <w:rPr>
          <w:sz w:val="16"/>
        </w:rPr>
        <w:t xml:space="preserve">. </w:t>
      </w:r>
      <w:r w:rsidRPr="00120290">
        <w:rPr>
          <w:rStyle w:val="StyleUnderline"/>
        </w:rPr>
        <w:t>In the lead-up to</w:t>
      </w:r>
      <w:r w:rsidRPr="00120290">
        <w:rPr>
          <w:sz w:val="16"/>
        </w:rPr>
        <w:t xml:space="preserve"> last week’s </w:t>
      </w:r>
      <w:r w:rsidRPr="00120290">
        <w:rPr>
          <w:rStyle w:val="Emphasis"/>
        </w:rPr>
        <w:t>congressional showdown</w:t>
      </w:r>
      <w:r w:rsidRPr="00120290">
        <w:rPr>
          <w:sz w:val="16"/>
        </w:rPr>
        <w:t xml:space="preserve">, Mr. </w:t>
      </w:r>
      <w:r w:rsidRPr="00120290">
        <w:rPr>
          <w:rStyle w:val="StyleUnderline"/>
        </w:rPr>
        <w:t xml:space="preserve">Obama and his national security team </w:t>
      </w:r>
      <w:r w:rsidRPr="00120290">
        <w:rPr>
          <w:rStyle w:val="Emphasis"/>
        </w:rPr>
        <w:t>insisted that broad surveillance powers were vital to tracking terrorist threats</w:t>
      </w:r>
      <w:r w:rsidRPr="00120290">
        <w:rPr>
          <w:sz w:val="16"/>
        </w:rPr>
        <w:t xml:space="preserve">, while admitting that the new approach to data collection would not harm that effort. White House officials said Mr. Obama was comfortable that history would show that he struck the right balance. “To the extent that we’re talking about the president’s legacy, I would suspect that that would be a logical conclusion from some historians,” said Josh Earnest, the president’s press secretary. Mr. Earnest said the compromise addressed anxiety about privacy but still gave the government access to needed records. “This is the kind of rigorous oversight and, essentially, a rules architecture that the president does believe is important,” Mr. Earnest said. “And that is materially different than the program that he inherited.” Mr. </w:t>
      </w:r>
      <w:r w:rsidRPr="00120290">
        <w:rPr>
          <w:rStyle w:val="StyleUnderline"/>
        </w:rPr>
        <w:t xml:space="preserve">Obama’s advocacy put him at the center of a </w:t>
      </w:r>
      <w:r w:rsidRPr="00120290">
        <w:rPr>
          <w:rStyle w:val="Emphasis"/>
        </w:rPr>
        <w:t>fierce congressional debate</w:t>
      </w:r>
      <w:r w:rsidRPr="00120290">
        <w:rPr>
          <w:rStyle w:val="StyleUnderline"/>
        </w:rPr>
        <w:t xml:space="preserve"> over</w:t>
      </w:r>
      <w:r w:rsidRPr="00120290">
        <w:rPr>
          <w:sz w:val="16"/>
        </w:rPr>
        <w:t xml:space="preserve"> the </w:t>
      </w:r>
      <w:r w:rsidRPr="00120290">
        <w:rPr>
          <w:rStyle w:val="StyleUnderline"/>
        </w:rPr>
        <w:t xml:space="preserve">surveillance </w:t>
      </w:r>
      <w:r w:rsidRPr="00120290">
        <w:rPr>
          <w:sz w:val="16"/>
        </w:rPr>
        <w:t xml:space="preserve">program, which officially expired early Monday morning before lawmakers approved changes on Tuesday. In the Senate, Senator Mitch </w:t>
      </w:r>
      <w:r w:rsidRPr="00120290">
        <w:rPr>
          <w:rStyle w:val="StyleUnderline"/>
        </w:rPr>
        <w:t xml:space="preserve">McConnell </w:t>
      </w:r>
      <w:r w:rsidRPr="00120290">
        <w:rPr>
          <w:sz w:val="16"/>
        </w:rPr>
        <w:t xml:space="preserve">of Kentucky, </w:t>
      </w:r>
      <w:r w:rsidRPr="00120290">
        <w:rPr>
          <w:rStyle w:val="StyleUnderline"/>
        </w:rPr>
        <w:t>the majority leader, railed</w:t>
      </w:r>
      <w:r w:rsidRPr="00120290">
        <w:rPr>
          <w:sz w:val="16"/>
        </w:rPr>
        <w:t xml:space="preserve"> against the president’s compromise proposal, </w:t>
      </w:r>
      <w:r w:rsidRPr="00120290">
        <w:rPr>
          <w:rStyle w:val="StyleUnderline"/>
        </w:rPr>
        <w:t>saying, “We shouldn’t be disarming unilaterally</w:t>
      </w:r>
      <w:r w:rsidRPr="00120290">
        <w:rPr>
          <w:sz w:val="16"/>
        </w:rPr>
        <w:t xml:space="preserve"> as our enemies grow more sophisticated and aggressive.” </w:t>
      </w:r>
      <w:r w:rsidRPr="00120290">
        <w:rPr>
          <w:rStyle w:val="StyleUnderline"/>
        </w:rPr>
        <w:t>At the same time, Senator</w:t>
      </w:r>
      <w:r w:rsidRPr="00120290">
        <w:rPr>
          <w:sz w:val="16"/>
        </w:rPr>
        <w:t xml:space="preserve"> Rand </w:t>
      </w:r>
      <w:r w:rsidRPr="00120290">
        <w:rPr>
          <w:rStyle w:val="StyleUnderline"/>
        </w:rPr>
        <w:t>Paul,</w:t>
      </w:r>
      <w:r w:rsidRPr="00120290">
        <w:rPr>
          <w:sz w:val="16"/>
        </w:rPr>
        <w:t xml:space="preserve"> Republican of Kentucky, </w:t>
      </w:r>
      <w:r w:rsidRPr="00120290">
        <w:rPr>
          <w:rStyle w:val="StyleUnderline"/>
        </w:rPr>
        <w:t>excoriated</w:t>
      </w:r>
      <w:r w:rsidRPr="00120290">
        <w:rPr>
          <w:sz w:val="16"/>
        </w:rPr>
        <w:t xml:space="preserve"> Mr. </w:t>
      </w:r>
      <w:r w:rsidRPr="00120290">
        <w:rPr>
          <w:rStyle w:val="StyleUnderline"/>
        </w:rPr>
        <w:t>Obama, saying, “The president continues to conduct an illegal program</w:t>
      </w:r>
      <w:r w:rsidRPr="00120290">
        <w:rPr>
          <w:sz w:val="16"/>
        </w:rPr>
        <w:t xml:space="preserve">,” a reference to a recent ruling by a federal appeals court that the original N.S.A. telephone data collection program was not authorized by federal law. </w:t>
      </w:r>
      <w:r w:rsidRPr="00120290">
        <w:rPr>
          <w:rStyle w:val="StyleUnderline"/>
        </w:rPr>
        <w:t>What emerged</w:t>
      </w:r>
      <w:r w:rsidRPr="00120290">
        <w:rPr>
          <w:sz w:val="16"/>
        </w:rPr>
        <w:t xml:space="preserve"> </w:t>
      </w:r>
      <w:r w:rsidRPr="00120290">
        <w:rPr>
          <w:rStyle w:val="StyleUnderline"/>
        </w:rPr>
        <w:t>from that debate</w:t>
      </w:r>
      <w:r w:rsidRPr="00120290">
        <w:rPr>
          <w:sz w:val="16"/>
        </w:rPr>
        <w:t xml:space="preserve"> </w:t>
      </w:r>
      <w:r w:rsidRPr="00120290">
        <w:rPr>
          <w:rStyle w:val="StyleUnderline"/>
        </w:rPr>
        <w:t>was a rare bipartisan victory for the president, whose approach was met with approval by Republicans and Democrats</w:t>
      </w:r>
      <w:r w:rsidRPr="00120290">
        <w:rPr>
          <w:sz w:val="16"/>
        </w:rPr>
        <w:t xml:space="preserve"> in the House and Senate. </w:t>
      </w:r>
      <w:r w:rsidRPr="00120290">
        <w:rPr>
          <w:rStyle w:val="StyleUnderline"/>
        </w:rPr>
        <w:t>Even some of the president’s most ardent critics in the Republican Party endorsed the approach</w:t>
      </w:r>
      <w:r w:rsidRPr="00120290">
        <w:rPr>
          <w:sz w:val="16"/>
        </w:rPr>
        <w:t xml:space="preserve">. “This is a good day for the American people, whose rights will be protected,” Senator Mike Lee, Republican of Utah, told CNN last week — a rare example of Mr. Lee, a Tea Party lawmaker, agreeing with Mr. Obama. </w:t>
      </w:r>
      <w:r w:rsidRPr="00120290">
        <w:rPr>
          <w:rStyle w:val="StyleUnderline"/>
        </w:rPr>
        <w:t>The compromise</w:t>
      </w:r>
      <w:r w:rsidRPr="00120290">
        <w:rPr>
          <w:sz w:val="16"/>
        </w:rPr>
        <w:t xml:space="preserve"> on the telephone collection program </w:t>
      </w:r>
      <w:r w:rsidRPr="00120290">
        <w:rPr>
          <w:rStyle w:val="StyleUnderline"/>
        </w:rPr>
        <w:t xml:space="preserve">is </w:t>
      </w:r>
      <w:r w:rsidRPr="00120290">
        <w:rPr>
          <w:rStyle w:val="Emphasis"/>
        </w:rPr>
        <w:t>part of a broader tug-and-pull</w:t>
      </w:r>
      <w:r w:rsidRPr="00120290">
        <w:rPr>
          <w:rStyle w:val="StyleUnderline"/>
        </w:rPr>
        <w:t xml:space="preserve"> for</w:t>
      </w:r>
      <w:r w:rsidRPr="00120290">
        <w:rPr>
          <w:sz w:val="16"/>
        </w:rPr>
        <w:t xml:space="preserve"> Mr. </w:t>
      </w:r>
      <w:r w:rsidRPr="00120290">
        <w:rPr>
          <w:rStyle w:val="StyleUnderline"/>
        </w:rPr>
        <w:t>Obama, who inherited a vast national security infrastructure</w:t>
      </w:r>
      <w:r w:rsidRPr="00120290">
        <w:rPr>
          <w:sz w:val="16"/>
        </w:rPr>
        <w:t xml:space="preserve"> from Mr. Bush. As a candidate in 2008, Mr. Obama was harshly critical of some of that infrastructure, pledging at the time to review every executive order by Mr. Bush “to determine which of those have undermined civil liberties, which are unconstitutional, and I will reverse them with the stroke of a pen.” </w:t>
      </w:r>
      <w:r w:rsidRPr="00120290">
        <w:rPr>
          <w:rStyle w:val="StyleUnderline"/>
        </w:rPr>
        <w:t>Once in office</w:t>
      </w:r>
      <w:r w:rsidRPr="00120290">
        <w:rPr>
          <w:sz w:val="16"/>
        </w:rPr>
        <w:t xml:space="preserve">, Mr. Obama did roll back some of Mr. Bush’s decisions — in one of his first acts as president, he signed an executive order banning torture. But </w:t>
      </w:r>
      <w:r w:rsidRPr="00120290">
        <w:rPr>
          <w:rStyle w:val="StyleUnderline"/>
        </w:rPr>
        <w:t xml:space="preserve">his national security team has </w:t>
      </w:r>
      <w:r w:rsidRPr="00120290">
        <w:rPr>
          <w:sz w:val="16"/>
        </w:rPr>
        <w:t xml:space="preserve">also </w:t>
      </w:r>
      <w:r w:rsidRPr="00120290">
        <w:rPr>
          <w:rStyle w:val="StyleUnderline"/>
        </w:rPr>
        <w:t>embraced some of</w:t>
      </w:r>
      <w:r w:rsidRPr="00120290">
        <w:rPr>
          <w:sz w:val="16"/>
        </w:rPr>
        <w:t xml:space="preserve"> Mr. </w:t>
      </w:r>
      <w:r w:rsidRPr="00120290">
        <w:rPr>
          <w:rStyle w:val="StyleUnderline"/>
        </w:rPr>
        <w:t xml:space="preserve">Bush’s methods, </w:t>
      </w:r>
      <w:r w:rsidRPr="00120290">
        <w:rPr>
          <w:rStyle w:val="Emphasis"/>
        </w:rPr>
        <w:t xml:space="preserve">arguing that they are necessary to protect Americans against attacks and to fight threats abroad. </w:t>
      </w:r>
      <w:r w:rsidRPr="00120290">
        <w:rPr>
          <w:sz w:val="16"/>
        </w:rPr>
        <w:t xml:space="preserve">Mr. </w:t>
      </w:r>
      <w:r w:rsidRPr="00120290">
        <w:rPr>
          <w:rStyle w:val="StyleUnderline"/>
        </w:rPr>
        <w:t>Obama talked about “putting careful constraints” on surveillance</w:t>
      </w:r>
      <w:r w:rsidRPr="00120290">
        <w:rPr>
          <w:sz w:val="16"/>
        </w:rPr>
        <w:t xml:space="preserve"> even before Mr. Snowden revealed the existence of the telephone program. </w:t>
      </w:r>
      <w:r w:rsidRPr="00120290">
        <w:rPr>
          <w:rStyle w:val="StyleUnderline"/>
        </w:rPr>
        <w:t xml:space="preserve">Later that year, Mr. Obama explained how his </w:t>
      </w:r>
      <w:r w:rsidRPr="00120290">
        <w:rPr>
          <w:rStyle w:val="Emphasis"/>
        </w:rPr>
        <w:t>thinking had evolved</w:t>
      </w:r>
      <w:r w:rsidRPr="00120290">
        <w:rPr>
          <w:rStyle w:val="StyleUnderline"/>
        </w:rPr>
        <w:t>. “I came in with a healthy skepticism about these programs,”</w:t>
      </w:r>
      <w:r w:rsidRPr="00120290">
        <w:rPr>
          <w:sz w:val="16"/>
        </w:rPr>
        <w:t xml:space="preserve"> Mr. </w:t>
      </w:r>
      <w:r w:rsidRPr="00120290">
        <w:rPr>
          <w:rStyle w:val="StyleUnderline"/>
        </w:rPr>
        <w:t>Obama said. “My team evaluated them</w:t>
      </w:r>
      <w:r w:rsidRPr="00120290">
        <w:rPr>
          <w:sz w:val="16"/>
        </w:rPr>
        <w:t xml:space="preserve">. We scrubbed them thoroughly. We actually expanded some of the oversight, increased some of the safeguards. </w:t>
      </w:r>
      <w:r w:rsidRPr="00120290">
        <w:rPr>
          <w:rStyle w:val="StyleUnderline"/>
        </w:rPr>
        <w:t xml:space="preserve">But </w:t>
      </w:r>
      <w:r w:rsidRPr="00120290">
        <w:rPr>
          <w:rStyle w:val="Emphasis"/>
        </w:rPr>
        <w:t>my assessment and my team’s assessment was that they help us prevent terrorist attacks</w:t>
      </w:r>
      <w:r w:rsidRPr="00120290">
        <w:rPr>
          <w:rStyle w:val="StyleUnderline"/>
        </w:rPr>
        <w:t>.</w:t>
      </w:r>
      <w:r w:rsidRPr="00120290">
        <w:rPr>
          <w:sz w:val="16"/>
        </w:rPr>
        <w:t xml:space="preserve"> And the modest encroachments on the privacy that are involved in getting phone numbers or duration without a name attached and not looking at content, </w:t>
      </w:r>
      <w:r w:rsidRPr="00120290">
        <w:rPr>
          <w:rStyle w:val="StyleUnderline"/>
        </w:rPr>
        <w:t xml:space="preserve">that </w:t>
      </w:r>
      <w:r w:rsidRPr="00120290">
        <w:rPr>
          <w:rStyle w:val="Emphasis"/>
        </w:rPr>
        <w:t>on net, it was worth us doing.</w:t>
      </w:r>
      <w:r w:rsidRPr="00120290">
        <w:rPr>
          <w:rStyle w:val="StyleUnderline"/>
        </w:rPr>
        <w:t>” With the passage of the USA Freedom Act</w:t>
      </w:r>
      <w:r w:rsidRPr="00120290">
        <w:rPr>
          <w:sz w:val="16"/>
        </w:rPr>
        <w:t xml:space="preserve"> nearly two years later, Mr. </w:t>
      </w:r>
      <w:r w:rsidRPr="00120290">
        <w:rPr>
          <w:rStyle w:val="StyleUnderline"/>
        </w:rPr>
        <w:t>Obama must make his new approach work by maintaining a focus on security</w:t>
      </w:r>
      <w:r w:rsidRPr="00120290">
        <w:rPr>
          <w:sz w:val="16"/>
        </w:rPr>
        <w:t xml:space="preserve"> while doing more to respect privacy. “Certainly,” Ms. Monaco said, “we are going to be focused on that.”</w:t>
      </w:r>
    </w:p>
    <w:p w:rsidR="00071C57" w:rsidRPr="00120290" w:rsidRDefault="00071C57" w:rsidP="00071C57">
      <w:pPr>
        <w:rPr>
          <w:sz w:val="16"/>
        </w:rPr>
      </w:pPr>
    </w:p>
    <w:p w:rsidR="00071C57" w:rsidRPr="00120290" w:rsidRDefault="00071C57" w:rsidP="00071C57"/>
    <w:p w:rsidR="00071C57" w:rsidRPr="00120290" w:rsidRDefault="00071C57" w:rsidP="00071C57">
      <w:pPr>
        <w:pStyle w:val="Heading3"/>
      </w:pPr>
      <w:r w:rsidRPr="00120290">
        <w:t>Link/Turn Shield – Generic – Ratchet effect</w:t>
      </w:r>
    </w:p>
    <w:p w:rsidR="00071C57" w:rsidRPr="00120290" w:rsidRDefault="00071C57" w:rsidP="00071C57"/>
    <w:p w:rsidR="00071C57" w:rsidRPr="00120290" w:rsidRDefault="00071C57" w:rsidP="00071C57">
      <w:pPr>
        <w:pStyle w:val="Heading4"/>
      </w:pPr>
      <w:r w:rsidRPr="00120290">
        <w:t xml:space="preserve">Limiting surveillance drains PC – link only one way – strong political support makes fight </w:t>
      </w:r>
      <w:r w:rsidRPr="00120290">
        <w:rPr>
          <w:i/>
          <w:u w:val="single"/>
        </w:rPr>
        <w:t>bigger</w:t>
      </w:r>
      <w:r w:rsidRPr="00120290">
        <w:t xml:space="preserve"> - ratchet effect, inertia, and terror fears outweigh - </w:t>
      </w:r>
    </w:p>
    <w:p w:rsidR="00071C57" w:rsidRPr="00120290" w:rsidRDefault="00071C57" w:rsidP="00071C57">
      <w:pPr>
        <w:rPr>
          <w:rStyle w:val="Style13ptBold"/>
          <w:b w:val="0"/>
        </w:rPr>
      </w:pPr>
      <w:r w:rsidRPr="00120290">
        <w:rPr>
          <w:rStyle w:val="Style13ptBold"/>
        </w:rPr>
        <w:t xml:space="preserve">Givens, 13  </w:t>
      </w:r>
      <w:r w:rsidRPr="00120290">
        <w:rPr>
          <w:rStyle w:val="Style13ptBold"/>
          <w:b w:val="0"/>
        </w:rPr>
        <w:t xml:space="preserve">-- </w:t>
      </w:r>
      <w:r w:rsidRPr="00120290">
        <w:rPr>
          <w:rStyle w:val="Style13ptBold"/>
          <w:b w:val="0"/>
          <w:sz w:val="16"/>
          <w:szCs w:val="16"/>
        </w:rPr>
        <w:t xml:space="preserve">Austen, Prof Cybersecurity @ Utica College, Harvard National Security Journal, July, </w:t>
      </w:r>
      <w:hyperlink r:id="rId24" w:history="1">
        <w:r w:rsidRPr="00120290">
          <w:rPr>
            <w:rStyle w:val="Hyperlink"/>
            <w:sz w:val="16"/>
            <w:szCs w:val="16"/>
          </w:rPr>
          <w:t>http://harvardnsj.org/2013/07/the-nsa-surveillance-controversy-how-the-ratchet-effect-can-impact-anti-terrorism-laws/</w:t>
        </w:r>
      </w:hyperlink>
    </w:p>
    <w:p w:rsidR="00071C57" w:rsidRPr="00120290" w:rsidRDefault="00071C57" w:rsidP="00071C57">
      <w:pPr>
        <w:rPr>
          <w:rStyle w:val="Emphasis"/>
        </w:rPr>
      </w:pPr>
      <w:r w:rsidRPr="00120290">
        <w:rPr>
          <w:rStyle w:val="Style13ptBold"/>
          <w:b w:val="0"/>
          <w:sz w:val="16"/>
        </w:rPr>
        <w:t xml:space="preserve">The NSA </w:t>
      </w:r>
      <w:r w:rsidRPr="00120290">
        <w:rPr>
          <w:rStyle w:val="StyleUnderline"/>
        </w:rPr>
        <w:t>Surveillance Controversy</w:t>
      </w:r>
      <w:r w:rsidRPr="00120290">
        <w:rPr>
          <w:rStyle w:val="Style13ptBold"/>
          <w:b w:val="0"/>
          <w:sz w:val="16"/>
        </w:rPr>
        <w:t xml:space="preserve">: How the </w:t>
      </w:r>
      <w:r w:rsidRPr="00120290">
        <w:rPr>
          <w:rStyle w:val="StyleUnderline"/>
        </w:rPr>
        <w:t>Ratchet Effect Can Impact Anti-Terrorism Laws</w:t>
      </w:r>
      <w:r w:rsidRPr="00120290">
        <w:rPr>
          <w:rStyle w:val="Style13ptBold"/>
          <w:b w:val="0"/>
          <w:sz w:val="16"/>
        </w:rPr>
        <w:t xml:space="preserve"> On June 5, 2013, the world learned that the National Security Agency (</w:t>
      </w:r>
      <w:r w:rsidRPr="00120290">
        <w:rPr>
          <w:rStyle w:val="StyleUnderline"/>
        </w:rPr>
        <w:t>NSA),</w:t>
      </w:r>
      <w:r w:rsidRPr="00120290">
        <w:rPr>
          <w:rStyle w:val="Style13ptBold"/>
          <w:b w:val="0"/>
          <w:sz w:val="16"/>
        </w:rPr>
        <w:t xml:space="preserve"> America’s largest intelligence-gathering organization, </w:t>
      </w:r>
      <w:r w:rsidRPr="00120290">
        <w:rPr>
          <w:rStyle w:val="StyleUnderline"/>
        </w:rPr>
        <w:t>had been gathering</w:t>
      </w:r>
      <w:r w:rsidRPr="00120290">
        <w:rPr>
          <w:rStyle w:val="Style13ptBold"/>
          <w:b w:val="0"/>
          <w:sz w:val="16"/>
        </w:rPr>
        <w:t xml:space="preserve"> the </w:t>
      </w:r>
      <w:r w:rsidRPr="00120290">
        <w:rPr>
          <w:rStyle w:val="StyleUnderline"/>
        </w:rPr>
        <w:t>metadata</w:t>
      </w:r>
      <w:r w:rsidRPr="00120290">
        <w:rPr>
          <w:rStyle w:val="Style13ptBold"/>
          <w:b w:val="0"/>
          <w:sz w:val="16"/>
        </w:rPr>
        <w:t xml:space="preserve"> of all the phone calls made by Verizon customers since early April 2013. The next day, two prominent newspapers reported that </w:t>
      </w:r>
      <w:r w:rsidRPr="00120290">
        <w:rPr>
          <w:rStyle w:val="StyleUnderline"/>
        </w:rPr>
        <w:t>PRISM,</w:t>
      </w:r>
      <w:r w:rsidRPr="00120290">
        <w:rPr>
          <w:rStyle w:val="Style13ptBold"/>
          <w:b w:val="0"/>
          <w:sz w:val="16"/>
        </w:rPr>
        <w:t xml:space="preserve"> a top secret NSA program, </w:t>
      </w:r>
      <w:r w:rsidRPr="00120290">
        <w:rPr>
          <w:rStyle w:val="StyleUnderline"/>
        </w:rPr>
        <w:t>had been vacuuming up customer data</w:t>
      </w:r>
      <w:r w:rsidRPr="00120290">
        <w:rPr>
          <w:rStyle w:val="Style13ptBold"/>
          <w:b w:val="0"/>
          <w:sz w:val="16"/>
        </w:rPr>
        <w:t xml:space="preserve"> from some of the world’s largest and best known information technology (IT) firms—including Google, Apple, Facebook, and Microsoft—directly from their servers. Director of National Intelligence James Clapper later clarified that specific requests for customer data from these IT firms were subject to tight legal controls and only targeted non-US citizens. But Clapper’s comments did little to calm frayed nerves. A </w:t>
      </w:r>
      <w:r w:rsidRPr="00120290">
        <w:rPr>
          <w:rStyle w:val="StyleUnderline"/>
        </w:rPr>
        <w:t xml:space="preserve">public outcry ensued, with </w:t>
      </w:r>
      <w:r w:rsidRPr="00120290">
        <w:rPr>
          <w:rStyle w:val="Emphasis"/>
        </w:rPr>
        <w:t>some loudly opposing</w:t>
      </w:r>
      <w:r w:rsidRPr="00120290">
        <w:rPr>
          <w:rStyle w:val="StyleUnderline"/>
        </w:rPr>
        <w:t xml:space="preserve"> the NSA’s surveillance programs and </w:t>
      </w:r>
      <w:r w:rsidRPr="00120290">
        <w:rPr>
          <w:rStyle w:val="Emphasis"/>
        </w:rPr>
        <w:t>others forcefully defending</w:t>
      </w:r>
      <w:r w:rsidRPr="00120290">
        <w:rPr>
          <w:rStyle w:val="StyleUnderline"/>
        </w:rPr>
        <w:t xml:space="preserve"> them</w:t>
      </w:r>
      <w:r w:rsidRPr="00120290">
        <w:rPr>
          <w:rStyle w:val="Style13ptBold"/>
          <w:b w:val="0"/>
          <w:sz w:val="16"/>
        </w:rPr>
        <w:t xml:space="preserve">. The New York Times condemned the NSA surveillance in an editorial and the American Civil Liberties Union (ACLU) filed a lawsuit against the NSA, challenging the constitutionality of the NSA telephone call metadata collection program. Former Vice President Al Gore called the surveillance “obscenely outrageous” on Twitter. But others came out in support of the NSA’s efforts. Senator Lindsay Graham said “I am a Verizon customer…it doesn’t bother me one bit for the NSA to have my phone number.” Max </w:t>
      </w:r>
      <w:r w:rsidRPr="00120290">
        <w:rPr>
          <w:rStyle w:val="StyleUnderline"/>
        </w:rPr>
        <w:t>Boot</w:t>
      </w:r>
      <w:r w:rsidRPr="00120290">
        <w:rPr>
          <w:rStyle w:val="Style13ptBold"/>
          <w:b w:val="0"/>
          <w:sz w:val="16"/>
        </w:rPr>
        <w:t xml:space="preserve">, a senior fellow with the think tank Council on Foreign Relations, </w:t>
      </w:r>
      <w:r w:rsidRPr="00120290">
        <w:rPr>
          <w:rStyle w:val="StyleUnderline"/>
        </w:rPr>
        <w:t>credited the NSA surveillance with helping to reduce the number of terrorist incidents</w:t>
      </w:r>
      <w:r w:rsidRPr="00120290">
        <w:rPr>
          <w:rStyle w:val="Style13ptBold"/>
          <w:b w:val="0"/>
          <w:sz w:val="16"/>
        </w:rPr>
        <w:t xml:space="preserve"> on US soil since the attacks of September 11, 2001. </w:t>
      </w:r>
      <w:r w:rsidRPr="00120290">
        <w:rPr>
          <w:rStyle w:val="StyleUnderline"/>
        </w:rPr>
        <w:t xml:space="preserve">A Pew Research Center poll suggested that there was </w:t>
      </w:r>
      <w:r w:rsidRPr="00120290">
        <w:rPr>
          <w:rStyle w:val="Emphasis"/>
        </w:rPr>
        <w:t>significant support</w:t>
      </w:r>
      <w:r w:rsidRPr="00120290">
        <w:rPr>
          <w:rStyle w:val="StyleUnderline"/>
        </w:rPr>
        <w:t xml:space="preserve"> among the American public for the</w:t>
      </w:r>
      <w:r w:rsidRPr="00120290">
        <w:rPr>
          <w:rStyle w:val="Style13ptBold"/>
          <w:b w:val="0"/>
          <w:sz w:val="16"/>
        </w:rPr>
        <w:t xml:space="preserve"> NSA’s </w:t>
      </w:r>
      <w:r w:rsidRPr="00120290">
        <w:rPr>
          <w:rStyle w:val="StyleUnderline"/>
        </w:rPr>
        <w:t>surveillance efforts</w:t>
      </w:r>
      <w:r w:rsidRPr="00120290">
        <w:rPr>
          <w:rStyle w:val="Style13ptBold"/>
          <w:b w:val="0"/>
          <w:sz w:val="16"/>
        </w:rPr>
        <w:t xml:space="preserve">. </w:t>
      </w:r>
      <w:r w:rsidRPr="00120290">
        <w:rPr>
          <w:rStyle w:val="Emphasis"/>
        </w:rPr>
        <w:t>Despite the heated rhetoric on both sides</w:t>
      </w:r>
      <w:r w:rsidRPr="00120290">
        <w:rPr>
          <w:rStyle w:val="StyleUnderline"/>
        </w:rPr>
        <w:t xml:space="preserve"> of the surveillance debate</w:t>
      </w:r>
      <w:r w:rsidRPr="00120290">
        <w:rPr>
          <w:rStyle w:val="Style13ptBold"/>
          <w:b w:val="0"/>
          <w:sz w:val="16"/>
        </w:rPr>
        <w:t xml:space="preserve">, the NSA’s collection of telephone call metadata appears to be legal based upon the Foreign Intelligence Surveillance Court’s (FISC) interpretation of section 215 of the USA PATRIOT Act. Perhaps the most interesting remarks about the NSA controversy thus far came from Representative Jim Sensenbrenner, one of the original authors of the USA PATRIOT Act. He wrote that when the Act was first drafted, one of the most controversial provisions concerned the process by which government agencies obtain business records for intelligence or law enforcement purposes. Sensenbrenner stated that particular provision of the Act requires government lawyers to prove to the FISC that a request for specific business records is linked to an “authorized investigation” and further stated that “targeting US citizens is prohibited” as part of the request. Sensenbrenner argued that the NSA telephone metadata collection is a bridge too far and falls well outside the original intended scope of the Act: “[t]he administration claims authority to sift through details of our private lives because the Patriot Act says that it can. I disagree. I authored the Patriot Act, and this [NSA surveillance] is an abuse of that law.” Acknowledging that Sensenbrenner’s statements may have been motivated in part by political interests, the perceived creeping expansion of the USA PATRIOT Act—the “abuse” that Sensenbrenner describes in the context of the NSA </w:t>
      </w:r>
      <w:r w:rsidRPr="00120290">
        <w:rPr>
          <w:rStyle w:val="StyleUnderline"/>
        </w:rPr>
        <w:t>surveillance controversy—is consistent with</w:t>
      </w:r>
      <w:r w:rsidRPr="00120290">
        <w:rPr>
          <w:rStyle w:val="Style13ptBold"/>
          <w:b w:val="0"/>
          <w:sz w:val="16"/>
        </w:rPr>
        <w:t xml:space="preserve"> what is known as the “</w:t>
      </w:r>
      <w:r w:rsidRPr="00120290">
        <w:rPr>
          <w:rStyle w:val="StyleUnderline"/>
        </w:rPr>
        <w:t>ratchet effect</w:t>
      </w:r>
      <w:r w:rsidRPr="00120290">
        <w:rPr>
          <w:rStyle w:val="Style13ptBold"/>
          <w:b w:val="0"/>
          <w:sz w:val="16"/>
        </w:rPr>
        <w:t xml:space="preserve">” in legal scholarship. </w:t>
      </w:r>
      <w:r w:rsidRPr="00120290">
        <w:rPr>
          <w:rStyle w:val="StyleUnderline"/>
        </w:rPr>
        <w:t xml:space="preserve">The ratchet effect is a </w:t>
      </w:r>
      <w:r w:rsidRPr="00120290">
        <w:rPr>
          <w:rStyle w:val="Emphasis"/>
        </w:rPr>
        <w:t>unidirectional change</w:t>
      </w:r>
      <w:r w:rsidRPr="00120290">
        <w:rPr>
          <w:rStyle w:val="StyleUnderline"/>
        </w:rPr>
        <w:t xml:space="preserve"> in</w:t>
      </w:r>
      <w:r w:rsidRPr="00120290">
        <w:rPr>
          <w:rStyle w:val="Style13ptBold"/>
          <w:b w:val="0"/>
          <w:sz w:val="16"/>
        </w:rPr>
        <w:t xml:space="preserve"> some </w:t>
      </w:r>
      <w:r w:rsidRPr="00120290">
        <w:rPr>
          <w:rStyle w:val="StyleUnderline"/>
        </w:rPr>
        <w:t>legal variable that</w:t>
      </w:r>
      <w:r w:rsidRPr="00120290">
        <w:rPr>
          <w:rStyle w:val="Style13ptBold"/>
          <w:b w:val="0"/>
          <w:sz w:val="16"/>
        </w:rPr>
        <w:t xml:space="preserve"> can </w:t>
      </w:r>
      <w:r w:rsidRPr="00120290">
        <w:rPr>
          <w:rStyle w:val="StyleUnderline"/>
        </w:rPr>
        <w:t xml:space="preserve">become </w:t>
      </w:r>
      <w:r w:rsidRPr="00120290">
        <w:rPr>
          <w:rStyle w:val="Emphasis"/>
        </w:rPr>
        <w:t>entrenched</w:t>
      </w:r>
      <w:r w:rsidRPr="00120290">
        <w:rPr>
          <w:rStyle w:val="StyleUnderline"/>
        </w:rPr>
        <w:t xml:space="preserve"> over time, setting in motion a process that</w:t>
      </w:r>
      <w:r w:rsidRPr="00120290">
        <w:rPr>
          <w:rStyle w:val="Style13ptBold"/>
          <w:b w:val="0"/>
          <w:sz w:val="16"/>
        </w:rPr>
        <w:t xml:space="preserve"> can then </w:t>
      </w:r>
      <w:r w:rsidRPr="00120290">
        <w:rPr>
          <w:rStyle w:val="Emphasis"/>
        </w:rPr>
        <w:t>repeat itself indefinitely</w:t>
      </w:r>
      <w:r w:rsidRPr="00120290">
        <w:rPr>
          <w:rStyle w:val="Style13ptBold"/>
          <w:b w:val="0"/>
          <w:sz w:val="16"/>
        </w:rPr>
        <w:t xml:space="preserve">.[1] For example, some scholars argued that </w:t>
      </w:r>
      <w:r w:rsidRPr="00120290">
        <w:rPr>
          <w:rStyle w:val="StyleUnderline"/>
        </w:rPr>
        <w:t xml:space="preserve">anti-terrorism laws tend to erode civil liberties and establish a </w:t>
      </w:r>
      <w:r w:rsidRPr="00120290">
        <w:rPr>
          <w:rStyle w:val="Emphasis"/>
        </w:rPr>
        <w:t>new baseline</w:t>
      </w:r>
      <w:r w:rsidRPr="00120290">
        <w:rPr>
          <w:rStyle w:val="StyleUnderline"/>
        </w:rPr>
        <w:t xml:space="preserve"> of legal “normalcy” from which further extraordinary measures spring</w:t>
      </w:r>
      <w:r w:rsidRPr="00120290">
        <w:rPr>
          <w:rStyle w:val="Style13ptBold"/>
          <w:b w:val="0"/>
          <w:sz w:val="16"/>
        </w:rPr>
        <w:t xml:space="preserve"> in future crises.[2] This process is consistent with the ratchet effect, for </w:t>
      </w:r>
      <w:r w:rsidRPr="00120290">
        <w:rPr>
          <w:rStyle w:val="StyleUnderline"/>
        </w:rPr>
        <w:t>it suggests a “</w:t>
      </w:r>
      <w:r w:rsidRPr="00120290">
        <w:rPr>
          <w:rStyle w:val="Emphasis"/>
        </w:rPr>
        <w:t>stickiness”</w:t>
      </w:r>
      <w:r w:rsidRPr="00120290">
        <w:rPr>
          <w:rStyle w:val="StyleUnderline"/>
        </w:rPr>
        <w:t xml:space="preserve"> in anti-terrorism laws that makes it </w:t>
      </w:r>
      <w:r w:rsidRPr="00120290">
        <w:rPr>
          <w:rStyle w:val="Emphasis"/>
        </w:rPr>
        <w:t>harder to scale back or reverse</w:t>
      </w:r>
      <w:r w:rsidRPr="00120290">
        <w:rPr>
          <w:rStyle w:val="StyleUnderline"/>
        </w:rPr>
        <w:t xml:space="preserve"> their provisions</w:t>
      </w:r>
      <w:r w:rsidRPr="00120290">
        <w:rPr>
          <w:rStyle w:val="Style13ptBold"/>
          <w:b w:val="0"/>
          <w:sz w:val="16"/>
        </w:rPr>
        <w:t xml:space="preserve">. </w:t>
      </w:r>
      <w:r w:rsidRPr="00120290">
        <w:rPr>
          <w:rStyle w:val="StyleUnderline"/>
        </w:rPr>
        <w:t>Each new baseline of legal normalcy represents a new launching pad for additional future anti-terrorism measures</w:t>
      </w:r>
      <w:r w:rsidRPr="00120290">
        <w:rPr>
          <w:rStyle w:val="Style13ptBold"/>
          <w:b w:val="0"/>
          <w:sz w:val="16"/>
        </w:rPr>
        <w:t xml:space="preserve">. There is not universal consensus on whether or not the ratchet effect is real, nor on how powerful it may be. Posner and Vermeule call ratchet effect explanations “methodologically suspect.”[3] They note that accounts of the ratchet effect often ring hollow, for they “fail to supply an explanation of such a process…and if there is such a mechanism [to cause the ratchet effect], it is not clear that the resulting ratchet process is bad.”[4] I argue that the </w:t>
      </w:r>
      <w:r w:rsidRPr="00120290">
        <w:rPr>
          <w:rStyle w:val="StyleUnderline"/>
        </w:rPr>
        <w:t xml:space="preserve">recent controversy surrounding the NSA’s intelligence collection efforts </w:t>
      </w:r>
      <w:r w:rsidRPr="00120290">
        <w:rPr>
          <w:rStyle w:val="Emphasis"/>
        </w:rPr>
        <w:t>underscores the relevance</w:t>
      </w:r>
      <w:r w:rsidRPr="00120290">
        <w:rPr>
          <w:rStyle w:val="StyleUnderline"/>
        </w:rPr>
        <w:t xml:space="preserve"> of the ratchet effect to</w:t>
      </w:r>
      <w:r w:rsidRPr="00120290">
        <w:rPr>
          <w:rStyle w:val="Style13ptBold"/>
          <w:b w:val="0"/>
          <w:sz w:val="16"/>
        </w:rPr>
        <w:t xml:space="preserve"> scholarly discussions of </w:t>
      </w:r>
      <w:r w:rsidRPr="00120290">
        <w:rPr>
          <w:rStyle w:val="StyleUnderline"/>
        </w:rPr>
        <w:t>anti-terrorism laws</w:t>
      </w:r>
      <w:r w:rsidRPr="00120290">
        <w:rPr>
          <w:rStyle w:val="Style13ptBold"/>
          <w:b w:val="0"/>
          <w:sz w:val="16"/>
        </w:rPr>
        <w:t xml:space="preserve">. I do not seek to prove or disprove that the recent NSA surveillance controversy illustrates the ratchet effect at work, nor do I debate the potential strength or weakness of the ratchet effect as an explanation for the staying power or growth of anti-terrorism laws. As Sensenbrenner’s recent comments make clear, part of the original intent of the USA PATRIOT Act appears to have been lost in interpretation. It is reasonable to suggest that </w:t>
      </w:r>
      <w:r w:rsidRPr="00120290">
        <w:rPr>
          <w:rStyle w:val="StyleUnderline"/>
        </w:rPr>
        <w:t>future anti-terrorism laws may suffer a similar fate</w:t>
      </w:r>
      <w:r w:rsidRPr="00120290">
        <w:rPr>
          <w:rStyle w:val="Style13ptBold"/>
          <w:b w:val="0"/>
          <w:sz w:val="16"/>
        </w:rPr>
        <w:t xml:space="preserve">. Scholars can therefore benefit from </w:t>
      </w:r>
      <w:r w:rsidRPr="00120290">
        <w:rPr>
          <w:rStyle w:val="StyleUnderline"/>
        </w:rPr>
        <w:t>exploring</w:t>
      </w:r>
      <w:r w:rsidRPr="00120290">
        <w:rPr>
          <w:rStyle w:val="Style13ptBold"/>
          <w:b w:val="0"/>
          <w:sz w:val="16"/>
        </w:rPr>
        <w:t xml:space="preserve"> how the USA </w:t>
      </w:r>
      <w:r w:rsidRPr="00120290">
        <w:rPr>
          <w:rStyle w:val="StyleUnderline"/>
        </w:rPr>
        <w:t>PATRIOT Act</w:t>
      </w:r>
      <w:r w:rsidRPr="00120290">
        <w:rPr>
          <w:rStyle w:val="Style13ptBold"/>
          <w:b w:val="0"/>
          <w:sz w:val="16"/>
        </w:rPr>
        <w:t xml:space="preserve"> took shape and evolved, </w:t>
      </w:r>
      <w:r w:rsidRPr="00120290">
        <w:rPr>
          <w:rStyle w:val="StyleUnderline"/>
        </w:rPr>
        <w:t xml:space="preserve">and why anti-terrorism laws can be </w:t>
      </w:r>
      <w:r w:rsidRPr="00120290">
        <w:rPr>
          <w:rStyle w:val="Emphasis"/>
        </w:rPr>
        <w:t>difficult to unwind.</w:t>
      </w:r>
    </w:p>
    <w:p w:rsidR="00071C57" w:rsidRPr="00120290" w:rsidRDefault="00071C57" w:rsidP="00071C57">
      <w:pPr>
        <w:rPr>
          <w:rStyle w:val="Emphasis"/>
        </w:rPr>
      </w:pPr>
    </w:p>
    <w:p w:rsidR="00071C57" w:rsidRPr="00120290" w:rsidRDefault="00071C57" w:rsidP="00071C57">
      <w:pPr>
        <w:rPr>
          <w:rStyle w:val="Emphasis"/>
        </w:rPr>
      </w:pPr>
    </w:p>
    <w:p w:rsidR="00071C57" w:rsidRPr="00120290" w:rsidRDefault="00071C57" w:rsidP="00071C57">
      <w:pPr>
        <w:pStyle w:val="Heading4"/>
      </w:pPr>
      <w:r w:rsidRPr="00120290">
        <w:t>Limiting surveillance drains PC – perception of ties to anti-terror efforts ensure stickiness – outweighs political supporters</w:t>
      </w:r>
    </w:p>
    <w:p w:rsidR="00071C57" w:rsidRPr="00120290" w:rsidRDefault="00071C57" w:rsidP="00071C57">
      <w:pPr>
        <w:rPr>
          <w:rStyle w:val="Emphasis"/>
          <w:b w:val="0"/>
          <w:bCs/>
          <w:iCs w:val="0"/>
          <w:sz w:val="26"/>
          <w:u w:val="none"/>
        </w:rPr>
      </w:pPr>
      <w:r w:rsidRPr="00120290">
        <w:rPr>
          <w:rStyle w:val="Style13ptBold"/>
        </w:rPr>
        <w:t xml:space="preserve">Givens, 13  </w:t>
      </w:r>
      <w:r w:rsidRPr="00120290">
        <w:rPr>
          <w:rStyle w:val="Style13ptBold"/>
          <w:b w:val="0"/>
        </w:rPr>
        <w:t xml:space="preserve">-- </w:t>
      </w:r>
      <w:r w:rsidRPr="00120290">
        <w:rPr>
          <w:rStyle w:val="Style13ptBold"/>
          <w:b w:val="0"/>
          <w:sz w:val="16"/>
          <w:szCs w:val="16"/>
        </w:rPr>
        <w:t xml:space="preserve">Austen, Prof Cybersecurity @ Utica College, Harvard National Security Journal, July, </w:t>
      </w:r>
      <w:hyperlink r:id="rId25" w:history="1">
        <w:r w:rsidRPr="00120290">
          <w:rPr>
            <w:rStyle w:val="Hyperlink"/>
            <w:sz w:val="16"/>
            <w:szCs w:val="16"/>
          </w:rPr>
          <w:t>http://harvardnsj.org/2013/07/the-nsa-surveillance-controversy-how-the-ratchet-effect-can-impact-anti-terrorism-laws/</w:t>
        </w:r>
      </w:hyperlink>
    </w:p>
    <w:p w:rsidR="00071C57" w:rsidRPr="00120290" w:rsidRDefault="00071C57" w:rsidP="00071C57">
      <w:pPr>
        <w:rPr>
          <w:sz w:val="16"/>
        </w:rPr>
      </w:pPr>
      <w:r w:rsidRPr="00120290">
        <w:rPr>
          <w:sz w:val="16"/>
        </w:rPr>
        <w:t xml:space="preserve">The USA </w:t>
      </w:r>
      <w:r w:rsidRPr="00120290">
        <w:rPr>
          <w:rStyle w:val="StyleUnderline"/>
        </w:rPr>
        <w:t xml:space="preserve">PATRIOT Act: a </w:t>
      </w:r>
      <w:r w:rsidRPr="00120290">
        <w:rPr>
          <w:rStyle w:val="Emphasis"/>
        </w:rPr>
        <w:t xml:space="preserve">Sticky </w:t>
      </w:r>
      <w:r w:rsidRPr="00120290">
        <w:rPr>
          <w:rStyle w:val="StyleUnderline"/>
        </w:rPr>
        <w:t>History</w:t>
      </w:r>
      <w:r w:rsidRPr="00120290">
        <w:rPr>
          <w:sz w:val="16"/>
        </w:rPr>
        <w:t xml:space="preserve"> A brief survey of the history of the USA PATRIOT Act provides a glimpse of how </w:t>
      </w:r>
      <w:r w:rsidRPr="00120290">
        <w:rPr>
          <w:rStyle w:val="StyleUnderline"/>
        </w:rPr>
        <w:t>anti-terrorism laws</w:t>
      </w:r>
      <w:r w:rsidRPr="00120290">
        <w:rPr>
          <w:sz w:val="16"/>
        </w:rPr>
        <w:t xml:space="preserve"> can form after terrorist attacks, how the effects of these laws can </w:t>
      </w:r>
      <w:r w:rsidRPr="00120290">
        <w:rPr>
          <w:rStyle w:val="StyleUnderline"/>
        </w:rPr>
        <w:t>quickly expand, and</w:t>
      </w:r>
      <w:r w:rsidRPr="00120290">
        <w:rPr>
          <w:sz w:val="16"/>
        </w:rPr>
        <w:t xml:space="preserve"> how </w:t>
      </w:r>
      <w:r w:rsidRPr="00120290">
        <w:rPr>
          <w:rStyle w:val="StyleUnderline"/>
        </w:rPr>
        <w:t>efforts to modify or repeal portions</w:t>
      </w:r>
      <w:r w:rsidRPr="00120290">
        <w:rPr>
          <w:sz w:val="16"/>
        </w:rPr>
        <w:t xml:space="preserve"> can </w:t>
      </w:r>
      <w:r w:rsidRPr="00120290">
        <w:rPr>
          <w:rStyle w:val="Emphasis"/>
        </w:rPr>
        <w:t>prove challenging</w:t>
      </w:r>
      <w:r w:rsidRPr="00120290">
        <w:rPr>
          <w:sz w:val="16"/>
        </w:rPr>
        <w:t xml:space="preserve">. An initial draft of the Uniting and Strengthening America by Providing Appropriate Tools Required to Intercept and Obstruct Terrorism (USA PATRIOT) Act of 2001 developed within a week of the September 11th terrorist attacks.[5] At approximately the same time, government officials’ and popular media outlets’ offices nationwide received anonymous letters containing weapons-grade anthrax. After then-President George W. Bush signed the Act, it increased law enforcement powers within the United States, began to break down historical barriers against information sharing between police and intelligence agencies, and expanded the definition of terrorism in 18 USC § 2331.[6] Moreover, the Act assigned lead investigative authority in terrorism cases to the U.S. Department of Justice (DOJ). Previously, this responsibility was spread among a number of agencies, including the Department of the Treasury (DOT), the Department of Defense (DOD), and the DOJ.[7] </w:t>
      </w:r>
      <w:r w:rsidRPr="00120290">
        <w:rPr>
          <w:rStyle w:val="StyleUnderline"/>
        </w:rPr>
        <w:t>The Act provoked controversy</w:t>
      </w:r>
      <w:r w:rsidRPr="00120290">
        <w:rPr>
          <w:sz w:val="16"/>
        </w:rPr>
        <w:t xml:space="preserve"> after it was passed </w:t>
      </w:r>
      <w:r w:rsidRPr="00120290">
        <w:rPr>
          <w:rStyle w:val="StyleUnderline"/>
        </w:rPr>
        <w:t xml:space="preserve">and, as the recent </w:t>
      </w:r>
      <w:r w:rsidRPr="00120290">
        <w:rPr>
          <w:sz w:val="16"/>
        </w:rPr>
        <w:t xml:space="preserve">NSA </w:t>
      </w:r>
      <w:r w:rsidRPr="00120290">
        <w:rPr>
          <w:rStyle w:val="StyleUnderline"/>
        </w:rPr>
        <w:t>surveillance revelations make clear, it continues to do so</w:t>
      </w:r>
      <w:r w:rsidRPr="00120290">
        <w:rPr>
          <w:sz w:val="16"/>
        </w:rPr>
        <w:t xml:space="preserve"> today. Putting aside section 215 of the Act, which relates directly to the NSA’s collection of telephone call metadata from Verizon, another contentious area is the Act’s permitting searches of personal library records and other organizational files via issuance of National Security Letters (NSLs). Federal agencies use NSLs to demand disclosure of certain records from an organization; they are a form of administrative subpoena that can be issued without judicial review.[8] The number of NSLs drastically increased after the Act took effect. In 2000, the Federal Bureau of Investigation issued approximately 8,000 NSLs. In 2004, by contrast, the FBI issued 56,000 NSLs. IT firms like Google, Twitter, and Yahoo have also been issued NSLs, though secrecy rules bar their lawyers from discussing the nature of these NSLs openly. </w:t>
      </w:r>
      <w:r w:rsidRPr="00120290">
        <w:rPr>
          <w:rStyle w:val="StyleUnderline"/>
        </w:rPr>
        <w:t xml:space="preserve">In </w:t>
      </w:r>
      <w:r w:rsidRPr="00120290">
        <w:rPr>
          <w:sz w:val="16"/>
        </w:rPr>
        <w:t xml:space="preserve">the </w:t>
      </w:r>
      <w:r w:rsidRPr="00120290">
        <w:rPr>
          <w:rStyle w:val="StyleUnderline"/>
        </w:rPr>
        <w:t>twelve years</w:t>
      </w:r>
      <w:r w:rsidRPr="00120290">
        <w:rPr>
          <w:sz w:val="16"/>
        </w:rPr>
        <w:t xml:space="preserve"> since the Act’s entrance into use, </w:t>
      </w:r>
      <w:r w:rsidRPr="00120290">
        <w:rPr>
          <w:rStyle w:val="StyleUnderline"/>
        </w:rPr>
        <w:t xml:space="preserve">governments, civic organizations, and citizens sought repeatedly to modify and repeal portions of the Act </w:t>
      </w:r>
      <w:r w:rsidRPr="00120290">
        <w:rPr>
          <w:rStyle w:val="Emphasis"/>
        </w:rPr>
        <w:t>without success</w:t>
      </w:r>
      <w:r w:rsidRPr="00120290">
        <w:rPr>
          <w:sz w:val="16"/>
        </w:rPr>
        <w:t xml:space="preserve">. Two years after the Act became law, local governments in Ann Arbor, Oklahoma City, New York, and Philadelphia passed resolutions against it.[9] </w:t>
      </w:r>
      <w:r w:rsidRPr="00120290">
        <w:rPr>
          <w:rStyle w:val="StyleUnderline"/>
        </w:rPr>
        <w:t>Members of the</w:t>
      </w:r>
      <w:r w:rsidRPr="00120290">
        <w:rPr>
          <w:sz w:val="16"/>
        </w:rPr>
        <w:t xml:space="preserve"> U.S. </w:t>
      </w:r>
      <w:r w:rsidRPr="00120290">
        <w:rPr>
          <w:rStyle w:val="StyleUnderline"/>
        </w:rPr>
        <w:t>Senate and</w:t>
      </w:r>
      <w:r w:rsidRPr="00120290">
        <w:rPr>
          <w:sz w:val="16"/>
        </w:rPr>
        <w:t xml:space="preserve"> U.S. </w:t>
      </w:r>
      <w:r w:rsidRPr="00120290">
        <w:rPr>
          <w:rStyle w:val="StyleUnderline"/>
        </w:rPr>
        <w:t xml:space="preserve">House </w:t>
      </w:r>
      <w:r w:rsidRPr="00120290">
        <w:rPr>
          <w:sz w:val="16"/>
        </w:rPr>
        <w:t xml:space="preserve">of Representatives introduced separate pieces of legislation seeking to scale back the Act’s original scope. The American Library Association (ALA) </w:t>
      </w:r>
      <w:r w:rsidRPr="00120290">
        <w:rPr>
          <w:rStyle w:val="StyleUnderline"/>
        </w:rPr>
        <w:t>and</w:t>
      </w:r>
      <w:r w:rsidRPr="00120290">
        <w:rPr>
          <w:sz w:val="16"/>
        </w:rPr>
        <w:t xml:space="preserve"> American Civil Liberties Union (</w:t>
      </w:r>
      <w:r w:rsidRPr="00120290">
        <w:rPr>
          <w:rStyle w:val="StyleUnderline"/>
        </w:rPr>
        <w:t>ACLU) lobbied</w:t>
      </w:r>
      <w:r w:rsidRPr="00120290">
        <w:rPr>
          <w:sz w:val="16"/>
        </w:rPr>
        <w:t xml:space="preserve"> against provisions of the Act. Doe v. Gonzales—a case that reached the U.S. Supreme Court—raised serious questions about the Act’s constitutionality. Yet </w:t>
      </w:r>
      <w:r w:rsidRPr="00120290">
        <w:rPr>
          <w:rStyle w:val="Emphasis"/>
        </w:rPr>
        <w:t>despite this steady drumbeat of concern</w:t>
      </w:r>
      <w:r w:rsidRPr="00120290">
        <w:rPr>
          <w:sz w:val="16"/>
        </w:rPr>
        <w:t xml:space="preserve"> around the Act’s expansion of government power, </w:t>
      </w:r>
      <w:r w:rsidRPr="00120290">
        <w:rPr>
          <w:rStyle w:val="StyleUnderline"/>
        </w:rPr>
        <w:t>both Republican and Democratic</w:t>
      </w:r>
      <w:r w:rsidRPr="00120290">
        <w:rPr>
          <w:sz w:val="16"/>
        </w:rPr>
        <w:t xml:space="preserve"> administrations </w:t>
      </w:r>
      <w:r w:rsidRPr="00120290">
        <w:rPr>
          <w:rStyle w:val="StyleUnderline"/>
        </w:rPr>
        <w:t>renewed provisions of the Act</w:t>
      </w:r>
      <w:r w:rsidRPr="00120290">
        <w:rPr>
          <w:sz w:val="16"/>
        </w:rPr>
        <w:t xml:space="preserve"> that had been set to expire. </w:t>
      </w:r>
      <w:r w:rsidRPr="00120290">
        <w:rPr>
          <w:rStyle w:val="StyleUnderline"/>
        </w:rPr>
        <w:t>This</w:t>
      </w:r>
      <w:r w:rsidRPr="00120290">
        <w:rPr>
          <w:sz w:val="16"/>
        </w:rPr>
        <w:t xml:space="preserve"> brief history </w:t>
      </w:r>
      <w:r w:rsidRPr="00120290">
        <w:rPr>
          <w:rStyle w:val="StyleUnderline"/>
        </w:rPr>
        <w:t>reflects the difficulties governments, civic groups, and citizens face in attempting to modify or repeal portions of the</w:t>
      </w:r>
      <w:r w:rsidRPr="00120290">
        <w:rPr>
          <w:sz w:val="16"/>
        </w:rPr>
        <w:t xml:space="preserve"> USA </w:t>
      </w:r>
      <w:r w:rsidRPr="00120290">
        <w:rPr>
          <w:rStyle w:val="StyleUnderline"/>
        </w:rPr>
        <w:t>PATRIOT Act. This difficulty is for good reason</w:t>
      </w:r>
      <w:r w:rsidRPr="00120290">
        <w:rPr>
          <w:sz w:val="16"/>
        </w:rPr>
        <w:t xml:space="preserve">. Al-Qaeda has been degraded significantly since 9/11, but terrorism remains a significant threat to the United States, as the April 2013 Boston Marathon bombing vividly illustrates. </w:t>
      </w:r>
      <w:r w:rsidRPr="00120290">
        <w:rPr>
          <w:rStyle w:val="StyleUnderline"/>
        </w:rPr>
        <w:t>In light of the continuing threat of terrorism</w:t>
      </w:r>
      <w:r w:rsidRPr="00120290">
        <w:rPr>
          <w:sz w:val="16"/>
        </w:rPr>
        <w:t xml:space="preserve"> in the United States, it is worth exploring the reasons why </w:t>
      </w:r>
      <w:r w:rsidRPr="00120290">
        <w:rPr>
          <w:rStyle w:val="StyleUnderline"/>
        </w:rPr>
        <w:t>anti-terrorism laws like the</w:t>
      </w:r>
      <w:r w:rsidRPr="00120290">
        <w:rPr>
          <w:sz w:val="16"/>
        </w:rPr>
        <w:t xml:space="preserve"> USA </w:t>
      </w:r>
      <w:r w:rsidRPr="00120290">
        <w:rPr>
          <w:rStyle w:val="StyleUnderline"/>
        </w:rPr>
        <w:t xml:space="preserve">PATRIOT Act can prove </w:t>
      </w:r>
      <w:r w:rsidRPr="00120290">
        <w:rPr>
          <w:rStyle w:val="Emphasis"/>
        </w:rPr>
        <w:t>difficult to scale back</w:t>
      </w:r>
      <w:r w:rsidRPr="00120290">
        <w:rPr>
          <w:rStyle w:val="StyleUnderline"/>
        </w:rPr>
        <w:t>. The list of causes</w:t>
      </w:r>
      <w:r w:rsidRPr="00120290">
        <w:rPr>
          <w:sz w:val="16"/>
        </w:rPr>
        <w:t xml:space="preserve"> below </w:t>
      </w:r>
      <w:r w:rsidRPr="00120290">
        <w:rPr>
          <w:rStyle w:val="StyleUnderline"/>
        </w:rPr>
        <w:t xml:space="preserve">is not </w:t>
      </w:r>
      <w:r w:rsidRPr="00120290">
        <w:rPr>
          <w:sz w:val="16"/>
        </w:rPr>
        <w:t xml:space="preserve">meant to be </w:t>
      </w:r>
      <w:r w:rsidRPr="00120290">
        <w:rPr>
          <w:rStyle w:val="StyleUnderline"/>
        </w:rPr>
        <w:t>exhaustive, but</w:t>
      </w:r>
      <w:r w:rsidRPr="00120290">
        <w:rPr>
          <w:sz w:val="16"/>
        </w:rPr>
        <w:t xml:space="preserve"> to </w:t>
      </w:r>
      <w:r w:rsidRPr="00120290">
        <w:rPr>
          <w:rStyle w:val="StyleUnderline"/>
        </w:rPr>
        <w:t xml:space="preserve">show how a </w:t>
      </w:r>
      <w:r w:rsidRPr="00120290">
        <w:rPr>
          <w:rStyle w:val="Emphasis"/>
        </w:rPr>
        <w:t>constellation of variables can help to cement anti-terrorism laws in place</w:t>
      </w:r>
      <w:r w:rsidRPr="00120290">
        <w:rPr>
          <w:sz w:val="16"/>
        </w:rPr>
        <w:t>.</w:t>
      </w:r>
    </w:p>
    <w:p w:rsidR="00071C57" w:rsidRPr="00120290" w:rsidRDefault="00071C57" w:rsidP="00071C57">
      <w:pPr>
        <w:rPr>
          <w:sz w:val="14"/>
        </w:rPr>
      </w:pPr>
    </w:p>
    <w:p w:rsidR="00071C57" w:rsidRPr="00120290" w:rsidRDefault="00071C57" w:rsidP="00071C57">
      <w:pPr>
        <w:pStyle w:val="Heading4"/>
      </w:pPr>
      <w:r w:rsidRPr="00120290">
        <w:t xml:space="preserve">drains PC – inertia, entrenched political and economic interests, agency backlash and security concerns outweigh – inevitably perceived and linked to soft on terrorism – </w:t>
      </w:r>
      <w:r w:rsidRPr="00120290">
        <w:rPr>
          <w:b w:val="0"/>
        </w:rPr>
        <w:t>regardless of declining public support -  can’t avoid getting tied</w:t>
      </w:r>
    </w:p>
    <w:p w:rsidR="00071C57" w:rsidRPr="00120290" w:rsidRDefault="00071C57" w:rsidP="00071C57">
      <w:pPr>
        <w:rPr>
          <w:bCs/>
          <w:sz w:val="26"/>
        </w:rPr>
      </w:pPr>
      <w:r w:rsidRPr="00120290">
        <w:rPr>
          <w:rStyle w:val="Style13ptBold"/>
        </w:rPr>
        <w:t xml:space="preserve">Givens, 13  </w:t>
      </w:r>
      <w:r w:rsidRPr="00120290">
        <w:rPr>
          <w:rStyle w:val="Style13ptBold"/>
          <w:b w:val="0"/>
        </w:rPr>
        <w:t xml:space="preserve">-- </w:t>
      </w:r>
      <w:r w:rsidRPr="00120290">
        <w:rPr>
          <w:rStyle w:val="Style13ptBold"/>
          <w:b w:val="0"/>
          <w:sz w:val="16"/>
          <w:szCs w:val="16"/>
        </w:rPr>
        <w:t xml:space="preserve">Austen, Prof Cybersecurity @ Utica College, Harvard National Security Journal, July, </w:t>
      </w:r>
      <w:hyperlink r:id="rId26" w:history="1">
        <w:r w:rsidRPr="00120290">
          <w:rPr>
            <w:rStyle w:val="Hyperlink"/>
            <w:sz w:val="16"/>
            <w:szCs w:val="16"/>
          </w:rPr>
          <w:t>http://harvardnsj.org/2013/07/the-nsa-surveillance-controversy-how-the-ratchet-effect-can-impact-anti-terrorism-laws/</w:t>
        </w:r>
      </w:hyperlink>
    </w:p>
    <w:p w:rsidR="00071C57" w:rsidRPr="00120290" w:rsidRDefault="00071C57" w:rsidP="00071C57">
      <w:pPr>
        <w:rPr>
          <w:sz w:val="12"/>
        </w:rPr>
      </w:pPr>
      <w:r w:rsidRPr="00120290">
        <w:rPr>
          <w:rStyle w:val="StyleUnderline"/>
        </w:rPr>
        <w:t>The ratchet effect can occur because</w:t>
      </w:r>
      <w:r w:rsidRPr="00120290">
        <w:rPr>
          <w:sz w:val="12"/>
        </w:rPr>
        <w:t xml:space="preserve"> </w:t>
      </w:r>
      <w:r w:rsidRPr="00120290">
        <w:rPr>
          <w:rStyle w:val="StyleUnderline"/>
        </w:rPr>
        <w:t xml:space="preserve">there is increased </w:t>
      </w:r>
      <w:r w:rsidRPr="00120290">
        <w:rPr>
          <w:rStyle w:val="Emphasis"/>
        </w:rPr>
        <w:t>public deference</w:t>
      </w:r>
      <w:r w:rsidRPr="00120290">
        <w:rPr>
          <w:rStyle w:val="StyleUnderline"/>
        </w:rPr>
        <w:t xml:space="preserve"> to government</w:t>
      </w:r>
      <w:r w:rsidRPr="00120290">
        <w:rPr>
          <w:sz w:val="12"/>
        </w:rPr>
        <w:t xml:space="preserve"> during crises. Legal scholars and political scientists have explored the effect of terrorism on public deference to democratic governments.[</w:t>
      </w:r>
      <w:r w:rsidRPr="00120290">
        <w:rPr>
          <w:rStyle w:val="Style13ptBold"/>
          <w:sz w:val="12"/>
        </w:rPr>
        <w:t>10</w:t>
      </w:r>
      <w:r w:rsidRPr="00120290">
        <w:rPr>
          <w:sz w:val="12"/>
        </w:rPr>
        <w:t xml:space="preserve">] While the specific reasons for this vary, the research overwhelmingly points toward increased trust in government authorities in the immediate wake of terrorist attacks, though this can wane over time. </w:t>
      </w:r>
      <w:r w:rsidRPr="00120290">
        <w:rPr>
          <w:rStyle w:val="StyleUnderline"/>
        </w:rPr>
        <w:t xml:space="preserve">Popular support can provide the </w:t>
      </w:r>
      <w:r w:rsidRPr="00120290">
        <w:rPr>
          <w:rStyle w:val="Emphasis"/>
        </w:rPr>
        <w:t>political capital</w:t>
      </w:r>
      <w:r w:rsidRPr="00120290">
        <w:rPr>
          <w:rStyle w:val="StyleUnderline"/>
        </w:rPr>
        <w:t xml:space="preserve"> necessary for legislators and executives to quickly craft and implement anti-terrorism laws. Over time, </w:t>
      </w:r>
      <w:r w:rsidRPr="00120290">
        <w:rPr>
          <w:rStyle w:val="Emphasis"/>
        </w:rPr>
        <w:t>despite some slippage</w:t>
      </w:r>
      <w:r w:rsidRPr="00120290">
        <w:rPr>
          <w:rStyle w:val="StyleUnderline"/>
        </w:rPr>
        <w:t>, public approval of these laws can continue</w:t>
      </w:r>
      <w:r w:rsidRPr="00120290">
        <w:rPr>
          <w:sz w:val="12"/>
        </w:rPr>
        <w:t xml:space="preserve">—particularly when the crisis that prompted the laws’ creation continues. </w:t>
      </w:r>
      <w:r w:rsidRPr="00120290">
        <w:rPr>
          <w:rStyle w:val="StyleUnderline"/>
        </w:rPr>
        <w:t xml:space="preserve">The ratchet effect can occur because anti-terrorism </w:t>
      </w:r>
      <w:r w:rsidRPr="00120290">
        <w:rPr>
          <w:rStyle w:val="Emphasis"/>
        </w:rPr>
        <w:t>laws create a new security paradigm</w:t>
      </w:r>
      <w:r w:rsidRPr="00120290">
        <w:rPr>
          <w:sz w:val="12"/>
        </w:rPr>
        <w:t xml:space="preserve">. An </w:t>
      </w:r>
      <w:r w:rsidRPr="00120290">
        <w:rPr>
          <w:rStyle w:val="StyleUnderline"/>
        </w:rPr>
        <w:t>aggressive anti-terrorism law</w:t>
      </w:r>
      <w:r w:rsidRPr="00120290">
        <w:rPr>
          <w:sz w:val="12"/>
        </w:rPr>
        <w:t xml:space="preserve"> can </w:t>
      </w:r>
      <w:r w:rsidRPr="00120290">
        <w:rPr>
          <w:rStyle w:val="Emphasis"/>
        </w:rPr>
        <w:t>fundamentally alter</w:t>
      </w:r>
      <w:r w:rsidRPr="00120290">
        <w:rPr>
          <w:rStyle w:val="StyleUnderline"/>
        </w:rPr>
        <w:t xml:space="preserve"> societal approaches to terrorism. </w:t>
      </w:r>
      <w:r w:rsidRPr="00120290">
        <w:rPr>
          <w:rStyle w:val="Emphasis"/>
        </w:rPr>
        <w:t>Surveillance may increase</w:t>
      </w:r>
      <w:r w:rsidRPr="00120290">
        <w:rPr>
          <w:rStyle w:val="StyleUnderline"/>
        </w:rPr>
        <w:t>. Police powers can expand. Intelligence efforts may grow</w:t>
      </w:r>
      <w:r w:rsidRPr="00120290">
        <w:rPr>
          <w:sz w:val="12"/>
        </w:rPr>
        <w:t xml:space="preserve">. </w:t>
      </w:r>
      <w:r w:rsidRPr="00120290">
        <w:rPr>
          <w:rStyle w:val="StyleUnderline"/>
        </w:rPr>
        <w:t>Public expectations</w:t>
      </w:r>
      <w:r w:rsidRPr="00120290">
        <w:rPr>
          <w:sz w:val="12"/>
        </w:rPr>
        <w:t xml:space="preserve"> of privacy can </w:t>
      </w:r>
      <w:r w:rsidRPr="00120290">
        <w:rPr>
          <w:rStyle w:val="StyleUnderline"/>
        </w:rPr>
        <w:t>diminish.</w:t>
      </w:r>
      <w:r w:rsidRPr="00120290">
        <w:rPr>
          <w:sz w:val="12"/>
        </w:rPr>
        <w:t xml:space="preserve"> In the aggregate, </w:t>
      </w:r>
      <w:r w:rsidRPr="00120290">
        <w:rPr>
          <w:rStyle w:val="StyleUnderline"/>
        </w:rPr>
        <w:t>these types of changes</w:t>
      </w:r>
      <w:r w:rsidRPr="00120290">
        <w:rPr>
          <w:sz w:val="12"/>
        </w:rPr>
        <w:t xml:space="preserve"> can </w:t>
      </w:r>
      <w:r w:rsidRPr="00120290">
        <w:rPr>
          <w:rStyle w:val="Emphasis"/>
        </w:rPr>
        <w:t>represent a drastic change in a government’s approach to terrorism, and effectively create a “new normal” level</w:t>
      </w:r>
      <w:r w:rsidRPr="00120290">
        <w:rPr>
          <w:sz w:val="12"/>
        </w:rPr>
        <w:t xml:space="preserve"> of security</w:t>
      </w:r>
      <w:r w:rsidRPr="00120290">
        <w:rPr>
          <w:rStyle w:val="StyleUnderline"/>
        </w:rPr>
        <w:t>. Because this “</w:t>
      </w:r>
      <w:r w:rsidRPr="00120290">
        <w:rPr>
          <w:rStyle w:val="Emphasis"/>
        </w:rPr>
        <w:t>new normal</w:t>
      </w:r>
      <w:r w:rsidRPr="00120290">
        <w:rPr>
          <w:rStyle w:val="StyleUnderline"/>
        </w:rPr>
        <w:t xml:space="preserve">” is </w:t>
      </w:r>
      <w:r w:rsidRPr="00120290">
        <w:rPr>
          <w:rStyle w:val="Emphasis"/>
        </w:rPr>
        <w:t>linked to the law itself</w:t>
      </w:r>
      <w:r w:rsidRPr="00120290">
        <w:rPr>
          <w:sz w:val="12"/>
        </w:rPr>
        <w:t xml:space="preserve">, </w:t>
      </w:r>
      <w:r w:rsidRPr="00120290">
        <w:rPr>
          <w:rStyle w:val="StyleUnderline"/>
        </w:rPr>
        <w:t xml:space="preserve">reversing the law begins to dismantle the new security paradigm. From the public’s perspective, this might be an </w:t>
      </w:r>
      <w:r w:rsidRPr="00120290">
        <w:rPr>
          <w:rStyle w:val="Emphasis"/>
        </w:rPr>
        <w:t>unacceptable option</w:t>
      </w:r>
      <w:r w:rsidRPr="00120290">
        <w:rPr>
          <w:sz w:val="12"/>
        </w:rPr>
        <w:t xml:space="preserve"> because it may increase societal vulnerability to terrorism. </w:t>
      </w:r>
      <w:r w:rsidRPr="00120290">
        <w:rPr>
          <w:rStyle w:val="StyleUnderline"/>
        </w:rPr>
        <w:t xml:space="preserve">Government agencies also </w:t>
      </w:r>
      <w:r w:rsidRPr="00120290">
        <w:rPr>
          <w:rStyle w:val="Emphasis"/>
        </w:rPr>
        <w:t>risk losing resources</w:t>
      </w:r>
      <w:r w:rsidRPr="00120290">
        <w:rPr>
          <w:rStyle w:val="StyleUnderline"/>
        </w:rPr>
        <w:t>—</w:t>
      </w:r>
      <w:r w:rsidRPr="00120290">
        <w:rPr>
          <w:rStyle w:val="Emphasis"/>
        </w:rPr>
        <w:t>personnel, money, and political support</w:t>
      </w:r>
      <w:r w:rsidRPr="00120290">
        <w:rPr>
          <w:rStyle w:val="StyleUnderline"/>
        </w:rPr>
        <w:t>—by returning to the status quo ante</w:t>
      </w:r>
      <w:r w:rsidRPr="00120290">
        <w:rPr>
          <w:sz w:val="12"/>
        </w:rPr>
        <w:t>.</w:t>
      </w:r>
    </w:p>
    <w:p w:rsidR="00071C57" w:rsidRPr="00120290" w:rsidRDefault="00071C57" w:rsidP="00071C57">
      <w:pPr>
        <w:rPr>
          <w:sz w:val="16"/>
        </w:rPr>
      </w:pPr>
    </w:p>
    <w:p w:rsidR="00071C57" w:rsidRPr="00120290" w:rsidRDefault="00071C57" w:rsidP="00071C57">
      <w:pPr>
        <w:rPr>
          <w:sz w:val="16"/>
        </w:rPr>
      </w:pPr>
    </w:p>
    <w:p w:rsidR="00071C57" w:rsidRPr="00120290" w:rsidRDefault="00071C57" w:rsidP="00071C57">
      <w:pPr>
        <w:rPr>
          <w:sz w:val="16"/>
        </w:rPr>
      </w:pPr>
    </w:p>
    <w:p w:rsidR="00071C57" w:rsidRPr="00120290" w:rsidRDefault="00071C57" w:rsidP="00071C57">
      <w:pPr>
        <w:pStyle w:val="Heading4"/>
        <w:rPr>
          <w:b w:val="0"/>
        </w:rPr>
      </w:pPr>
      <w:r w:rsidRPr="00120290">
        <w:rPr>
          <w:i/>
          <w:u w:val="single"/>
        </w:rPr>
        <w:t>uniquely</w:t>
      </w:r>
      <w:r w:rsidRPr="00120290">
        <w:t xml:space="preserve">  drains PC– </w:t>
      </w:r>
      <w:r w:rsidRPr="00120290">
        <w:rPr>
          <w:i/>
          <w:u w:val="single"/>
        </w:rPr>
        <w:t xml:space="preserve">fear </w:t>
      </w:r>
      <w:r w:rsidRPr="00120290">
        <w:t xml:space="preserve">of </w:t>
      </w:r>
      <w:r w:rsidRPr="00120290">
        <w:rPr>
          <w:i/>
          <w:u w:val="single"/>
        </w:rPr>
        <w:t>future political death sentence</w:t>
      </w:r>
      <w:r w:rsidRPr="00120290">
        <w:t xml:space="preserve"> ensures powerful opposition  - </w:t>
      </w:r>
      <w:r w:rsidRPr="00120290">
        <w:rPr>
          <w:i/>
          <w:u w:val="single"/>
        </w:rPr>
        <w:t xml:space="preserve">inherent </w:t>
      </w:r>
      <w:r w:rsidRPr="00120290">
        <w:t xml:space="preserve">and </w:t>
      </w:r>
      <w:r w:rsidRPr="00120290">
        <w:rPr>
          <w:i/>
          <w:u w:val="single"/>
        </w:rPr>
        <w:t>terminal</w:t>
      </w:r>
      <w:r w:rsidRPr="00120290">
        <w:t xml:space="preserve"> risk make probability and causal linkage irrelevant</w:t>
      </w:r>
    </w:p>
    <w:p w:rsidR="00071C57" w:rsidRPr="00120290" w:rsidRDefault="00071C57" w:rsidP="00071C57">
      <w:pPr>
        <w:rPr>
          <w:bCs/>
          <w:sz w:val="26"/>
        </w:rPr>
      </w:pPr>
      <w:r w:rsidRPr="00120290">
        <w:rPr>
          <w:rStyle w:val="Style13ptBold"/>
        </w:rPr>
        <w:t xml:space="preserve">Givens, 13  </w:t>
      </w:r>
      <w:r w:rsidRPr="00120290">
        <w:rPr>
          <w:rStyle w:val="Style13ptBold"/>
          <w:b w:val="0"/>
        </w:rPr>
        <w:t xml:space="preserve">-- </w:t>
      </w:r>
      <w:r w:rsidRPr="00120290">
        <w:rPr>
          <w:rStyle w:val="Style13ptBold"/>
          <w:b w:val="0"/>
          <w:sz w:val="16"/>
          <w:szCs w:val="16"/>
        </w:rPr>
        <w:t xml:space="preserve">Austen, Prof Cybersecurity @ Utica College, Harvard National Security Journal, July, </w:t>
      </w:r>
      <w:hyperlink r:id="rId27" w:history="1">
        <w:r w:rsidRPr="00120290">
          <w:rPr>
            <w:rStyle w:val="Hyperlink"/>
            <w:sz w:val="16"/>
            <w:szCs w:val="16"/>
          </w:rPr>
          <w:t>http://harvardnsj.org/2013/07/the-nsa-surveillance-controversy-how-the-ratchet-effect-can-impact-anti-terrorism-laws/</w:t>
        </w:r>
      </w:hyperlink>
    </w:p>
    <w:p w:rsidR="00071C57" w:rsidRPr="00120290" w:rsidRDefault="00071C57" w:rsidP="00071C57">
      <w:pPr>
        <w:rPr>
          <w:sz w:val="14"/>
        </w:rPr>
      </w:pPr>
      <w:r w:rsidRPr="00120290">
        <w:rPr>
          <w:rStyle w:val="StyleUnderline"/>
        </w:rPr>
        <w:t xml:space="preserve">The ratchet effect can occur because </w:t>
      </w:r>
      <w:r w:rsidRPr="00120290">
        <w:rPr>
          <w:rStyle w:val="Emphasis"/>
        </w:rPr>
        <w:t>elected officials do not want to risk repealing</w:t>
      </w:r>
      <w:r w:rsidRPr="00120290">
        <w:rPr>
          <w:rStyle w:val="StyleUnderline"/>
        </w:rPr>
        <w:t xml:space="preserve"> anti-terrorism laws</w:t>
      </w:r>
      <w:r w:rsidRPr="00120290">
        <w:rPr>
          <w:sz w:val="14"/>
        </w:rPr>
        <w:t xml:space="preserve">. </w:t>
      </w:r>
      <w:r w:rsidRPr="00120290">
        <w:rPr>
          <w:rStyle w:val="StyleUnderline"/>
        </w:rPr>
        <w:t>Here is a political</w:t>
      </w:r>
      <w:r w:rsidRPr="00120290">
        <w:rPr>
          <w:rStyle w:val="Emphasis"/>
        </w:rPr>
        <w:t xml:space="preserve"> nightmare</w:t>
      </w:r>
      <w:r w:rsidRPr="00120290">
        <w:rPr>
          <w:sz w:val="14"/>
        </w:rPr>
        <w:t xml:space="preserve">: for whatever </w:t>
      </w:r>
      <w:r w:rsidRPr="00120290">
        <w:rPr>
          <w:rStyle w:val="Style13ptBold"/>
          <w:sz w:val="14"/>
        </w:rPr>
        <w:t>reason</w:t>
      </w:r>
      <w:r w:rsidRPr="00120290">
        <w:rPr>
          <w:sz w:val="14"/>
        </w:rPr>
        <w:t xml:space="preserve">, </w:t>
      </w:r>
      <w:r w:rsidRPr="00120290">
        <w:rPr>
          <w:rStyle w:val="StyleUnderline"/>
        </w:rPr>
        <w:t>a legislator or government executive</w:t>
      </w:r>
      <w:r w:rsidRPr="00120290">
        <w:rPr>
          <w:sz w:val="14"/>
        </w:rPr>
        <w:t xml:space="preserve"> spearheads an effort to </w:t>
      </w:r>
      <w:r w:rsidRPr="00120290">
        <w:rPr>
          <w:rStyle w:val="StyleUnderline"/>
        </w:rPr>
        <w:t>reverse an anti-terrorism law</w:t>
      </w:r>
      <w:r w:rsidRPr="00120290">
        <w:rPr>
          <w:sz w:val="14"/>
        </w:rPr>
        <w:t xml:space="preserve">. The anti-terrorism law is repealed. Within a week, a terrorist </w:t>
      </w:r>
      <w:r w:rsidRPr="00120290">
        <w:rPr>
          <w:rStyle w:val="StyleUnderline"/>
        </w:rPr>
        <w:t xml:space="preserve">attack occurs. Being wrong about terrorism can carry </w:t>
      </w:r>
      <w:r w:rsidRPr="00120290">
        <w:rPr>
          <w:rStyle w:val="Emphasis"/>
        </w:rPr>
        <w:t>devastating political consequences</w:t>
      </w:r>
      <w:r w:rsidRPr="00120290">
        <w:rPr>
          <w:sz w:val="14"/>
        </w:rPr>
        <w:t xml:space="preserve"> for incumbents. </w:t>
      </w:r>
      <w:r w:rsidRPr="00120290">
        <w:rPr>
          <w:rStyle w:val="StyleUnderline"/>
        </w:rPr>
        <w:t>But being</w:t>
      </w:r>
      <w:r w:rsidRPr="00120290">
        <w:rPr>
          <w:sz w:val="14"/>
        </w:rPr>
        <w:t xml:space="preserve"> specifically </w:t>
      </w:r>
      <w:r w:rsidRPr="00120290">
        <w:rPr>
          <w:rStyle w:val="Emphasis"/>
        </w:rPr>
        <w:t>identified as the one who “turned off the alarm system</w:t>
      </w:r>
      <w:r w:rsidRPr="00120290">
        <w:rPr>
          <w:rStyle w:val="StyleUnderline"/>
        </w:rPr>
        <w:t xml:space="preserve">” is a </w:t>
      </w:r>
      <w:r w:rsidRPr="00120290">
        <w:rPr>
          <w:rStyle w:val="Emphasis"/>
        </w:rPr>
        <w:t>political death sentence</w:t>
      </w:r>
      <w:r w:rsidRPr="00120290">
        <w:rPr>
          <w:sz w:val="14"/>
        </w:rPr>
        <w:t xml:space="preserve">. Under this scenario, </w:t>
      </w:r>
      <w:r w:rsidRPr="00120290">
        <w:rPr>
          <w:rStyle w:val="Emphasis"/>
        </w:rPr>
        <w:t>even if there is no direct causal link</w:t>
      </w:r>
      <w:r w:rsidRPr="00120290">
        <w:rPr>
          <w:sz w:val="14"/>
        </w:rPr>
        <w:t xml:space="preserve"> between the law’s repeal and the attack, </w:t>
      </w:r>
      <w:r w:rsidRPr="00120290">
        <w:rPr>
          <w:rStyle w:val="StyleUnderline"/>
        </w:rPr>
        <w:t xml:space="preserve">the two are </w:t>
      </w:r>
      <w:r w:rsidRPr="00120290">
        <w:rPr>
          <w:rStyle w:val="Emphasis"/>
        </w:rPr>
        <w:t>easily correlated</w:t>
      </w:r>
      <w:r w:rsidRPr="00120290">
        <w:rPr>
          <w:rStyle w:val="StyleUnderline"/>
        </w:rPr>
        <w:t xml:space="preserve"> because of their temporal proximity</w:t>
      </w:r>
      <w:r w:rsidRPr="00120290">
        <w:rPr>
          <w:sz w:val="14"/>
        </w:rPr>
        <w:t xml:space="preserve"> to each other. </w:t>
      </w:r>
      <w:r w:rsidRPr="00120290">
        <w:rPr>
          <w:rStyle w:val="StyleUnderline"/>
        </w:rPr>
        <w:t xml:space="preserve">It </w:t>
      </w:r>
      <w:r w:rsidRPr="00120290">
        <w:rPr>
          <w:rStyle w:val="Emphasis"/>
        </w:rPr>
        <w:t>makes no sense</w:t>
      </w:r>
      <w:r w:rsidRPr="00120290">
        <w:rPr>
          <w:rStyle w:val="StyleUnderline"/>
        </w:rPr>
        <w:t xml:space="preserve"> for an elected official to open herself to the </w:t>
      </w:r>
      <w:r w:rsidRPr="00120290">
        <w:rPr>
          <w:rStyle w:val="Emphasis"/>
        </w:rPr>
        <w:t>possibility</w:t>
      </w:r>
      <w:r w:rsidRPr="00120290">
        <w:rPr>
          <w:rStyle w:val="StyleUnderline"/>
        </w:rPr>
        <w:t xml:space="preserve"> of this scenario without a clear, compelling reason—and, </w:t>
      </w:r>
      <w:r w:rsidRPr="00120290">
        <w:rPr>
          <w:rStyle w:val="Emphasis"/>
        </w:rPr>
        <w:t>even then</w:t>
      </w:r>
      <w:r w:rsidRPr="00120290">
        <w:rPr>
          <w:rStyle w:val="StyleUnderline"/>
        </w:rPr>
        <w:t xml:space="preserve">, scaling back an anti-terrorism law may still be </w:t>
      </w:r>
      <w:r w:rsidRPr="00120290">
        <w:rPr>
          <w:rStyle w:val="Emphasis"/>
        </w:rPr>
        <w:t>too politically risky a proposition to entertain seriously</w:t>
      </w:r>
      <w:r w:rsidRPr="00120290">
        <w:rPr>
          <w:rStyle w:val="StyleUnderline"/>
        </w:rPr>
        <w:t xml:space="preserve">. For these reasons, anti-terrorism laws can </w:t>
      </w:r>
      <w:r w:rsidRPr="00120290">
        <w:rPr>
          <w:rStyle w:val="Emphasis"/>
        </w:rPr>
        <w:t>remain in effect</w:t>
      </w:r>
      <w:r w:rsidRPr="00120290">
        <w:rPr>
          <w:rStyle w:val="StyleUnderline"/>
        </w:rPr>
        <w:t xml:space="preserve"> </w:t>
      </w:r>
      <w:r w:rsidRPr="00120290">
        <w:rPr>
          <w:rStyle w:val="Emphasis"/>
        </w:rPr>
        <w:t>beyond the end of the crisis</w:t>
      </w:r>
      <w:r w:rsidRPr="00120290">
        <w:rPr>
          <w:rStyle w:val="StyleUnderline"/>
        </w:rPr>
        <w:t xml:space="preserve"> that brought them into existence</w:t>
      </w:r>
      <w:r w:rsidRPr="00120290">
        <w:rPr>
          <w:sz w:val="14"/>
        </w:rPr>
        <w:t xml:space="preserve">. </w:t>
      </w:r>
    </w:p>
    <w:p w:rsidR="00071C57" w:rsidRPr="00120290" w:rsidRDefault="00071C57" w:rsidP="00071C57">
      <w:pPr>
        <w:rPr>
          <w:sz w:val="16"/>
        </w:rPr>
      </w:pPr>
    </w:p>
    <w:p w:rsidR="00071C57" w:rsidRPr="00120290" w:rsidRDefault="00071C57" w:rsidP="00071C57">
      <w:pPr>
        <w:rPr>
          <w:sz w:val="16"/>
        </w:rPr>
      </w:pPr>
    </w:p>
    <w:p w:rsidR="00071C57" w:rsidRPr="00120290" w:rsidRDefault="00071C57" w:rsidP="00071C57"/>
    <w:p w:rsidR="00071C57" w:rsidRPr="00120290" w:rsidRDefault="00071C57" w:rsidP="00071C57"/>
    <w:p w:rsidR="00AA6600" w:rsidRPr="00120290" w:rsidRDefault="00AA6600" w:rsidP="00AA6600">
      <w:pPr>
        <w:pStyle w:val="Heading3"/>
      </w:pPr>
      <w:r w:rsidRPr="00120290">
        <w:t>Link – Generic – Obama PC</w:t>
      </w:r>
    </w:p>
    <w:p w:rsidR="00AA6600" w:rsidRDefault="00AA6600" w:rsidP="00AA6600">
      <w:pPr>
        <w:pStyle w:val="Heading4"/>
      </w:pPr>
      <w:r>
        <w:t xml:space="preserve">Plan is massively controversial – security fears, lack of consensus </w:t>
      </w:r>
    </w:p>
    <w:p w:rsidR="00AA6600" w:rsidRDefault="00AA6600" w:rsidP="00AA6600">
      <w:r w:rsidRPr="00FA42D0">
        <w:rPr>
          <w:rStyle w:val="Style13ptBold"/>
        </w:rPr>
        <w:t>Forno 15</w:t>
      </w:r>
      <w:r>
        <w:t xml:space="preserve"> (Dr. Richard, Ph.D. from Curtin University of Technology in 2010, directs the University of Maryland Baltimore County's Graduate Cybersecurity Program, is the Assistant Director of UMBC's Center for Cybersecurity, and a lecturer in the UMBC Department of Computer Science and Electrical Engineering, “Regarding the Politics of Surveillance Reform,” May 24, </w:t>
      </w:r>
      <w:hyperlink r:id="rId28" w:history="1">
        <w:r w:rsidRPr="003B69D2">
          <w:rPr>
            <w:rStyle w:val="Hyperlink"/>
          </w:rPr>
          <w:t>https://cyberlaw.stanford.edu/blog/2015/05/regarding-politics-surveillance-reform</w:t>
        </w:r>
      </w:hyperlink>
      <w:r>
        <w:t xml:space="preserve">) </w:t>
      </w:r>
    </w:p>
    <w:p w:rsidR="00AA6600" w:rsidRDefault="00AA6600" w:rsidP="00AA6600"/>
    <w:p w:rsidR="00AA6600" w:rsidRPr="009A5AE9" w:rsidRDefault="00AA6600" w:rsidP="00AA6600">
      <w:pPr>
        <w:rPr>
          <w:sz w:val="16"/>
        </w:rPr>
      </w:pPr>
      <w:r w:rsidRPr="00A512EF">
        <w:rPr>
          <w:rStyle w:val="StyleUnderline"/>
        </w:rPr>
        <w:t>Since 9/11 the spectre of 'terrorism'</w:t>
      </w:r>
      <w:r w:rsidRPr="009A5AE9">
        <w:rPr>
          <w:sz w:val="16"/>
        </w:rPr>
        <w:t xml:space="preserve"> and the ethos of what I term 'Everwar' </w:t>
      </w:r>
      <w:r w:rsidRPr="00A512EF">
        <w:rPr>
          <w:rStyle w:val="StyleUnderline"/>
        </w:rPr>
        <w:t>and the permanent state of national emergency have permeated</w:t>
      </w:r>
      <w:r w:rsidRPr="009A5AE9">
        <w:rPr>
          <w:sz w:val="16"/>
        </w:rPr>
        <w:t xml:space="preserve"> the </w:t>
      </w:r>
      <w:r w:rsidRPr="00A512EF">
        <w:rPr>
          <w:rStyle w:val="StyleUnderline"/>
        </w:rPr>
        <w:t>Congressional</w:t>
      </w:r>
      <w:r w:rsidRPr="009A5AE9">
        <w:rPr>
          <w:sz w:val="16"/>
        </w:rPr>
        <w:t xml:space="preserve"> and national </w:t>
      </w:r>
      <w:r w:rsidRPr="00A512EF">
        <w:rPr>
          <w:rStyle w:val="StyleUnderline"/>
        </w:rPr>
        <w:t>political agendas</w:t>
      </w:r>
      <w:r w:rsidRPr="009A5AE9">
        <w:rPr>
          <w:sz w:val="16"/>
        </w:rPr>
        <w:t xml:space="preserve">. </w:t>
      </w:r>
      <w:r w:rsidRPr="00A512EF">
        <w:rPr>
          <w:rStyle w:val="StyleUnderline"/>
        </w:rPr>
        <w:t>Over the years</w:t>
      </w:r>
      <w:r w:rsidRPr="009A5AE9">
        <w:rPr>
          <w:sz w:val="16"/>
        </w:rPr>
        <w:t xml:space="preserve">, starting with the USA 'PATRIOT' Act rushed to passage in October 2001, </w:t>
      </w:r>
      <w:r w:rsidRPr="00A512EF">
        <w:rPr>
          <w:rStyle w:val="StyleUnderline"/>
        </w:rPr>
        <w:t>a variety of</w:t>
      </w:r>
      <w:r w:rsidRPr="009A5AE9">
        <w:rPr>
          <w:sz w:val="16"/>
        </w:rPr>
        <w:t xml:space="preserve"> legal, procedural and technical </w:t>
      </w:r>
      <w:r w:rsidRPr="00A512EF">
        <w:rPr>
          <w:rStyle w:val="StyleUnderline"/>
        </w:rPr>
        <w:t>tools</w:t>
      </w:r>
      <w:r w:rsidRPr="009A5AE9">
        <w:rPr>
          <w:sz w:val="16"/>
        </w:rPr>
        <w:t xml:space="preserve">, processes, and interpretations -- some quite controversial -- </w:t>
      </w:r>
      <w:r w:rsidRPr="00DF7CDD">
        <w:rPr>
          <w:rStyle w:val="StyleUnderline"/>
        </w:rPr>
        <w:t>were</w:t>
      </w:r>
      <w:r w:rsidRPr="009A5AE9">
        <w:rPr>
          <w:sz w:val="16"/>
        </w:rPr>
        <w:t xml:space="preserve"> enacted or </w:t>
      </w:r>
      <w:r w:rsidRPr="00DF7CDD">
        <w:rPr>
          <w:rStyle w:val="StyleUnderline"/>
        </w:rPr>
        <w:t>accepted</w:t>
      </w:r>
      <w:r w:rsidRPr="009A5AE9">
        <w:rPr>
          <w:sz w:val="16"/>
        </w:rPr>
        <w:t xml:space="preserve"> in order to "protect the homeland" from the allegedly existential threat of terrorism. In less than a week, some of those 'tools' -- specifically, Section 215 of the USA 'PATRIOT' Act -- are set to expire unless reauthorized by Congress. Accordingly, </w:t>
      </w:r>
      <w:r w:rsidRPr="00DF7CDD">
        <w:rPr>
          <w:rStyle w:val="StyleUnderline"/>
        </w:rPr>
        <w:t xml:space="preserve">there is </w:t>
      </w:r>
      <w:r w:rsidRPr="00DF7CDD">
        <w:rPr>
          <w:rStyle w:val="Emphasis"/>
        </w:rPr>
        <w:t>no shortage</w:t>
      </w:r>
      <w:r w:rsidRPr="00DF7CDD">
        <w:rPr>
          <w:rStyle w:val="StyleUnderline"/>
        </w:rPr>
        <w:t xml:space="preserve"> of congressional leaders</w:t>
      </w:r>
      <w:r w:rsidRPr="009A5AE9">
        <w:rPr>
          <w:sz w:val="16"/>
        </w:rPr>
        <w:t xml:space="preserve">, presidential candidates, </w:t>
      </w:r>
      <w:r w:rsidRPr="00DF7CDD">
        <w:rPr>
          <w:rStyle w:val="StyleUnderline"/>
        </w:rPr>
        <w:t>and law enforcement officers</w:t>
      </w:r>
      <w:r w:rsidRPr="009A5AE9">
        <w:rPr>
          <w:sz w:val="16"/>
        </w:rPr>
        <w:t xml:space="preserve"> of every stripe </w:t>
      </w:r>
      <w:r w:rsidRPr="00DF7CDD">
        <w:rPr>
          <w:rStyle w:val="StyleUnderline"/>
        </w:rPr>
        <w:t>taking to the airwaves with grandiose statements demanding these 'tools' remain part of the</w:t>
      </w:r>
      <w:r w:rsidRPr="009A5AE9">
        <w:rPr>
          <w:sz w:val="16"/>
        </w:rPr>
        <w:t xml:space="preserve"> American counterterrorism </w:t>
      </w:r>
      <w:r w:rsidRPr="00DF7CDD">
        <w:rPr>
          <w:rStyle w:val="StyleUnderline"/>
        </w:rPr>
        <w:t>arsenal</w:t>
      </w:r>
      <w:r w:rsidRPr="009A5AE9">
        <w:rPr>
          <w:sz w:val="16"/>
        </w:rPr>
        <w:t xml:space="preserve"> or attacking civil liberties supporters challenging their use. The general tenor on these issues in some Washington circles suggests to less-critical observers that absent these tools, on June 1, 2015, terrorists will suddenly start raining down on the United States with no prior warning. But if that's not enough, </w:t>
      </w:r>
      <w:r w:rsidRPr="00DF7CDD">
        <w:rPr>
          <w:rStyle w:val="StyleUnderline"/>
        </w:rPr>
        <w:t xml:space="preserve">there's always </w:t>
      </w:r>
      <w:r w:rsidRPr="00DF7CDD">
        <w:rPr>
          <w:rStyle w:val="Emphasis"/>
        </w:rPr>
        <w:t>threat conflation</w:t>
      </w:r>
      <w:r w:rsidRPr="009A5AE9">
        <w:rPr>
          <w:sz w:val="16"/>
        </w:rPr>
        <w:t xml:space="preserve">: in discussing Section 215's future, Senator Jim Inhofe told an Oklahoma radio station that “countries like North Korea, Iran, Iraq, Syria, all of them are on the path to getting bombs and delivery systems that would reach the United States of America and could have the effect of killing everyone who is listening now....when you stop and think and make a choice between having a complete city bombed out and privacy, my choice is easy.” The </w:t>
      </w:r>
      <w:r w:rsidRPr="00DF7CDD">
        <w:rPr>
          <w:rStyle w:val="StyleUnderline"/>
        </w:rPr>
        <w:t>rhetoric from</w:t>
      </w:r>
      <w:r w:rsidRPr="009A5AE9">
        <w:rPr>
          <w:sz w:val="16"/>
        </w:rPr>
        <w:t xml:space="preserve"> some </w:t>
      </w:r>
      <w:r w:rsidRPr="00DF7CDD">
        <w:rPr>
          <w:rStyle w:val="Emphasis"/>
        </w:rPr>
        <w:t>surveillance apologists</w:t>
      </w:r>
      <w:r w:rsidRPr="009A5AE9">
        <w:rPr>
          <w:sz w:val="16"/>
        </w:rPr>
        <w:t xml:space="preserve"> </w:t>
      </w:r>
      <w:r w:rsidRPr="00DF7CDD">
        <w:rPr>
          <w:rStyle w:val="StyleUnderline"/>
        </w:rPr>
        <w:t>has become ridiculous</w:t>
      </w:r>
      <w:r w:rsidRPr="009A5AE9">
        <w:rPr>
          <w:sz w:val="16"/>
        </w:rPr>
        <w:t xml:space="preserve">! Facing this alleged existential crisis, what does Congress -- in this case, the Senate -- do? </w:t>
      </w:r>
      <w:r w:rsidRPr="00DF7CDD">
        <w:rPr>
          <w:rStyle w:val="StyleUnderline"/>
        </w:rPr>
        <w:t xml:space="preserve">In the absence of </w:t>
      </w:r>
      <w:r w:rsidRPr="00DF7CDD">
        <w:rPr>
          <w:rStyle w:val="Emphasis"/>
        </w:rPr>
        <w:t>no clear consensus</w:t>
      </w:r>
      <w:r w:rsidRPr="009A5AE9">
        <w:rPr>
          <w:sz w:val="16"/>
        </w:rPr>
        <w:t xml:space="preserve"> within that body (let alone with the House) on a way forward, its </w:t>
      </w:r>
      <w:r w:rsidRPr="00DF7CDD">
        <w:rPr>
          <w:rStyle w:val="StyleUnderline"/>
        </w:rPr>
        <w:t>leadership throws a few half-hearted proposals</w:t>
      </w:r>
      <w:r w:rsidRPr="009A5AE9">
        <w:rPr>
          <w:sz w:val="16"/>
        </w:rPr>
        <w:t xml:space="preserve"> into consideration in the wee hours of Saturday morning before adjourning for a scheduled recess period so senators ostensibly can go campaign in their home districts. However, in another last-last-last-ditch attempt to prevent a sudden plague of terrorists from raining down on the country on June 1st, they'll return on May 31st to resume deliberations and potentially resolve the matter.</w:t>
      </w:r>
    </w:p>
    <w:p w:rsidR="00AA6600" w:rsidRPr="00B91C15" w:rsidRDefault="00AA6600" w:rsidP="00AA6600">
      <w:pPr>
        <w:pStyle w:val="Heading4"/>
      </w:pPr>
      <w:r>
        <w:t xml:space="preserve">Plan encounters overwhelming opposition due to ideology, security fears, and vested interests – no risk of a link turn </w:t>
      </w:r>
    </w:p>
    <w:p w:rsidR="00AA6600" w:rsidRDefault="00AA6600" w:rsidP="00AA6600">
      <w:r w:rsidRPr="00FA42D0">
        <w:rPr>
          <w:rStyle w:val="Style13ptBold"/>
        </w:rPr>
        <w:t>Forno 15</w:t>
      </w:r>
      <w:r>
        <w:t xml:space="preserve"> (Dr. Richard, Ph.D. from Curtin University of Technology in 2010, directs the University of Maryland Baltimore County's Graduate Cybersecurity Program, is the Assistant Director of UMBC's Center for Cybersecurity, and a lecturer in the UMBC Department of Computer Science and Electrical Engineering, “Regarding the Politics of Surveillance Reform,” May 24, </w:t>
      </w:r>
      <w:hyperlink r:id="rId29" w:history="1">
        <w:r w:rsidRPr="003B69D2">
          <w:rPr>
            <w:rStyle w:val="Hyperlink"/>
          </w:rPr>
          <w:t>https://cyberlaw.stanford.edu/blog/2015/05/regarding-politics-surveillance-reform</w:t>
        </w:r>
      </w:hyperlink>
      <w:r>
        <w:t xml:space="preserve">) </w:t>
      </w:r>
    </w:p>
    <w:p w:rsidR="00AA6600" w:rsidRPr="00AB729E" w:rsidRDefault="00AA6600" w:rsidP="00AA6600">
      <w:pPr>
        <w:rPr>
          <w:sz w:val="16"/>
        </w:rPr>
      </w:pPr>
    </w:p>
    <w:p w:rsidR="00AA6600" w:rsidRPr="008D63D1" w:rsidRDefault="00AA6600" w:rsidP="00AA6600">
      <w:pPr>
        <w:rPr>
          <w:sz w:val="16"/>
        </w:rPr>
      </w:pPr>
      <w:r w:rsidRPr="009A5AE9">
        <w:rPr>
          <w:sz w:val="16"/>
        </w:rPr>
        <w:t xml:space="preserve">What does this all mean for the </w:t>
      </w:r>
      <w:r w:rsidRPr="00DF7CDD">
        <w:rPr>
          <w:rStyle w:val="StyleUnderline"/>
        </w:rPr>
        <w:t>politics of meaningful surveillance reform</w:t>
      </w:r>
      <w:r w:rsidRPr="009A5AE9">
        <w:rPr>
          <w:sz w:val="16"/>
        </w:rPr>
        <w:t xml:space="preserve">? Over the years, much has been written or said about the legal, technical, and practical merits of surveillance and privacy. Civil liberties advocates and other reform-minded individuals continue to strive for meaningful change (or resistance) where possible on areas they see as an excessive application of governmental power in society. And, admittedly, there probably are other surveillance techniques in-place that have not yet been disclosed but likely would be deemed controversial by American citizens. However, regardless of what is or is not known about surveillance programs in the United States, I (cynically) believe much of the </w:t>
      </w:r>
      <w:r w:rsidRPr="00DF7CDD">
        <w:rPr>
          <w:rStyle w:val="StyleUnderline"/>
        </w:rPr>
        <w:t>resistance of political and law enforcement officials to</w:t>
      </w:r>
      <w:r w:rsidRPr="009A5AE9">
        <w:rPr>
          <w:sz w:val="16"/>
        </w:rPr>
        <w:t xml:space="preserve"> any slight, let alone </w:t>
      </w:r>
      <w:r w:rsidRPr="00DF7CDD">
        <w:rPr>
          <w:rStyle w:val="StyleUnderline"/>
        </w:rPr>
        <w:t>meaningful, reform of domestic surveillance</w:t>
      </w:r>
      <w:r w:rsidRPr="009A5AE9">
        <w:rPr>
          <w:sz w:val="16"/>
        </w:rPr>
        <w:t xml:space="preserve"> capabilities </w:t>
      </w:r>
      <w:r w:rsidRPr="00DF7CDD">
        <w:rPr>
          <w:rStyle w:val="StyleUnderline"/>
        </w:rPr>
        <w:t>is the result of</w:t>
      </w:r>
      <w:r w:rsidRPr="009A5AE9">
        <w:rPr>
          <w:sz w:val="16"/>
        </w:rPr>
        <w:t xml:space="preserve"> three overarching interests: 1) </w:t>
      </w:r>
      <w:r w:rsidRPr="00DF7CDD">
        <w:rPr>
          <w:rStyle w:val="StyleUnderline"/>
        </w:rPr>
        <w:t>Political job security</w:t>
      </w:r>
      <w:r w:rsidRPr="009A5AE9">
        <w:rPr>
          <w:sz w:val="16"/>
        </w:rPr>
        <w:t xml:space="preserve">. </w:t>
      </w:r>
      <w:r w:rsidRPr="00DF7CDD">
        <w:rPr>
          <w:rStyle w:val="StyleUnderline"/>
        </w:rPr>
        <w:t>No elected official of any party wants to say they didn't "do all they could" on matters of national security</w:t>
      </w:r>
      <w:r w:rsidRPr="009A5AE9">
        <w:rPr>
          <w:sz w:val="16"/>
        </w:rPr>
        <w:t xml:space="preserve"> -- and </w:t>
      </w:r>
      <w:r w:rsidRPr="00DF7CDD">
        <w:rPr>
          <w:rStyle w:val="StyleUnderline"/>
        </w:rPr>
        <w:t>especially</w:t>
      </w:r>
      <w:r w:rsidRPr="009A5AE9">
        <w:rPr>
          <w:sz w:val="16"/>
        </w:rPr>
        <w:t xml:space="preserve"> after an incident or </w:t>
      </w:r>
      <w:r w:rsidRPr="00DF7CDD">
        <w:rPr>
          <w:rStyle w:val="StyleUnderline"/>
        </w:rPr>
        <w:t>when the potential for an incident remains in the public mind</w:t>
      </w:r>
      <w:r w:rsidRPr="009A5AE9">
        <w:rPr>
          <w:sz w:val="16"/>
        </w:rPr>
        <w:t xml:space="preserve">. To that end, </w:t>
      </w:r>
      <w:r w:rsidRPr="00DF7CDD">
        <w:rPr>
          <w:rStyle w:val="StyleUnderline"/>
        </w:rPr>
        <w:t>officials</w:t>
      </w:r>
      <w:r w:rsidRPr="009A5AE9">
        <w:rPr>
          <w:sz w:val="16"/>
        </w:rPr>
        <w:t xml:space="preserve"> will </w:t>
      </w:r>
      <w:r w:rsidRPr="00DF7CDD">
        <w:rPr>
          <w:rStyle w:val="StyleUnderline"/>
        </w:rPr>
        <w:t xml:space="preserve">err on the side of reactionary caution and embrace </w:t>
      </w:r>
      <w:r w:rsidRPr="00DF7CDD">
        <w:rPr>
          <w:rStyle w:val="Emphasis"/>
        </w:rPr>
        <w:t>practically anything</w:t>
      </w:r>
      <w:r w:rsidRPr="009A5AE9">
        <w:rPr>
          <w:sz w:val="16"/>
        </w:rPr>
        <w:t xml:space="preserve"> </w:t>
      </w:r>
      <w:r w:rsidRPr="00DF7CDD">
        <w:rPr>
          <w:rStyle w:val="StyleUnderline"/>
        </w:rPr>
        <w:t>that can be seen</w:t>
      </w:r>
      <w:r w:rsidRPr="009A5AE9">
        <w:rPr>
          <w:sz w:val="16"/>
        </w:rPr>
        <w:t xml:space="preserve"> (or marketed to citizens) </w:t>
      </w:r>
      <w:r w:rsidRPr="00DF7CDD">
        <w:rPr>
          <w:rStyle w:val="StyleUnderline"/>
        </w:rPr>
        <w:t>as helping keep them safe from</w:t>
      </w:r>
      <w:r w:rsidRPr="009A5AE9">
        <w:rPr>
          <w:sz w:val="16"/>
        </w:rPr>
        <w:t xml:space="preserve"> any number of </w:t>
      </w:r>
      <w:r w:rsidRPr="00DF7CDD">
        <w:rPr>
          <w:rStyle w:val="StyleUnderline"/>
        </w:rPr>
        <w:t>real or perceived threats</w:t>
      </w:r>
      <w:r w:rsidRPr="009A5AE9">
        <w:rPr>
          <w:sz w:val="16"/>
        </w:rPr>
        <w:t xml:space="preserve">, </w:t>
      </w:r>
      <w:r w:rsidRPr="00DF7CDD">
        <w:rPr>
          <w:rStyle w:val="Emphasis"/>
        </w:rPr>
        <w:t>regardless of its effectiveness</w:t>
      </w:r>
      <w:r w:rsidRPr="009A5AE9">
        <w:rPr>
          <w:sz w:val="16"/>
        </w:rPr>
        <w:t xml:space="preserve"> </w:t>
      </w:r>
      <w:r w:rsidRPr="00DF7CDD">
        <w:rPr>
          <w:rStyle w:val="StyleUnderline"/>
        </w:rPr>
        <w:t>or</w:t>
      </w:r>
      <w:r w:rsidRPr="009A5AE9">
        <w:rPr>
          <w:sz w:val="16"/>
        </w:rPr>
        <w:t xml:space="preserve"> (in the case of Section 215) its </w:t>
      </w:r>
      <w:r w:rsidRPr="00DF7CDD">
        <w:rPr>
          <w:rStyle w:val="Emphasis"/>
        </w:rPr>
        <w:t>legality</w:t>
      </w:r>
      <w:r w:rsidRPr="009A5AE9">
        <w:rPr>
          <w:sz w:val="16"/>
        </w:rPr>
        <w:t xml:space="preserve">. Fear of being held accountable by a misinformed electorate if the worst should come to pass --- </w:t>
      </w:r>
      <w:r w:rsidRPr="00DF7CDD">
        <w:rPr>
          <w:rStyle w:val="StyleUnderline"/>
        </w:rPr>
        <w:t>what else can explain</w:t>
      </w:r>
      <w:r w:rsidRPr="009A5AE9">
        <w:rPr>
          <w:sz w:val="16"/>
        </w:rPr>
        <w:t xml:space="preserve"> the </w:t>
      </w:r>
      <w:r w:rsidRPr="00DF7CDD">
        <w:rPr>
          <w:rStyle w:val="Emphasis"/>
        </w:rPr>
        <w:t>dogmatic views</w:t>
      </w:r>
      <w:r w:rsidRPr="009A5AE9">
        <w:rPr>
          <w:sz w:val="16"/>
        </w:rPr>
        <w:t xml:space="preserve"> of Senate leaders in their ongoing attempts to reauthorize Section 215? The only way to meaningfully reform national policy (and especially defense procurement or security policies like USA 'PATRIOT') is to reform the electoral process by enacting term limits for </w:t>
      </w:r>
      <w:r w:rsidRPr="00DE647E">
        <w:rPr>
          <w:rStyle w:val="StyleUnderline"/>
        </w:rPr>
        <w:t>legislators</w:t>
      </w:r>
      <w:r w:rsidRPr="009A5AE9">
        <w:rPr>
          <w:sz w:val="16"/>
        </w:rPr>
        <w:t xml:space="preserve"> -- but no politician is going to change the system that puts them in office. Thus, they </w:t>
      </w:r>
      <w:r w:rsidRPr="00DE647E">
        <w:rPr>
          <w:rStyle w:val="StyleUnderline"/>
        </w:rPr>
        <w:t>are trapped</w:t>
      </w:r>
      <w:r w:rsidRPr="009A5AE9">
        <w:rPr>
          <w:sz w:val="16"/>
        </w:rPr>
        <w:t xml:space="preserve"> not only </w:t>
      </w:r>
      <w:r w:rsidRPr="00DE647E">
        <w:rPr>
          <w:rStyle w:val="StyleUnderline"/>
        </w:rPr>
        <w:t>by special interests funding</w:t>
      </w:r>
      <w:r w:rsidRPr="009A5AE9">
        <w:rPr>
          <w:sz w:val="16"/>
        </w:rPr>
        <w:t xml:space="preserve"> their next campaign, but by an </w:t>
      </w:r>
      <w:r w:rsidRPr="00DE647E">
        <w:rPr>
          <w:rStyle w:val="StyleUnderline"/>
        </w:rPr>
        <w:t>unwillingness to "stick their neck out" and take hard decisions</w:t>
      </w:r>
      <w:r w:rsidRPr="009A5AE9">
        <w:rPr>
          <w:sz w:val="16"/>
        </w:rPr>
        <w:t xml:space="preserve"> that they might have to defend later on. 2) A national aversion to risk. Closely tied to #1, </w:t>
      </w:r>
      <w:r w:rsidRPr="00DE647E">
        <w:rPr>
          <w:rStyle w:val="StyleUnderline"/>
        </w:rPr>
        <w:t xml:space="preserve">there remains a </w:t>
      </w:r>
      <w:r w:rsidRPr="00DE647E">
        <w:rPr>
          <w:rStyle w:val="Emphasis"/>
        </w:rPr>
        <w:t>deep-seated aversion</w:t>
      </w:r>
      <w:r w:rsidRPr="00DE647E">
        <w:rPr>
          <w:rStyle w:val="StyleUnderline"/>
        </w:rPr>
        <w:t xml:space="preserve"> to anything bad happening in the country</w:t>
      </w:r>
      <w:r w:rsidRPr="009A5AE9">
        <w:rPr>
          <w:sz w:val="16"/>
        </w:rPr>
        <w:t xml:space="preserve">, ever. Unfortunately, the United States tends to address risk in ways other than through rational, objective analysis. For example, much of the risk-reward analysis used in national security circles since 9/11 tends to be skewed toward what Ron Suskind called the "One Percent Doctrine" -- namely, that if there's a 1% chance of something bad happening, we must treat it as thought it was a 100% certainty. Accordingly, since 9/11, American society has become conditioned to be completely fearful of any number of potential terrorist risks despite other persistent and perennial sources of trauma and death in the country such as from guns, heart disease, cancer, or drunk driving. Therefore, </w:t>
      </w:r>
      <w:r w:rsidRPr="00DE647E">
        <w:rPr>
          <w:rStyle w:val="StyleUnderline"/>
        </w:rPr>
        <w:t>politcians are eager to demonstrate their 'support' for protecting the country and "doing all they can" toward that noble goal</w:t>
      </w:r>
      <w:r w:rsidRPr="009A5AE9">
        <w:rPr>
          <w:sz w:val="16"/>
        </w:rPr>
        <w:t xml:space="preserve">. Consequently, this leads to philosophical and political debates over "just because we CAN do something doesn't mean we SHOULD necessarily do it" regarding emerging security capabilities and policies, with the former typically winning out in the near-term. One current example is the federal government's renewed desire to obtain an operationally if not also mathematically impossible "good guys only" backdoor to strong encryption technologies in order to facilitate easy electronic communications surveillance by the government to 'protect' its citizens. 3) Boys/Girls With Toys. Since 9/11, </w:t>
      </w:r>
      <w:r w:rsidRPr="009A5AE9">
        <w:rPr>
          <w:rStyle w:val="StyleUnderline"/>
        </w:rPr>
        <w:t>federal, state, and local law enforcement have been the beneficiaries of significant new assets</w:t>
      </w:r>
      <w:r w:rsidRPr="009A5AE9">
        <w:rPr>
          <w:sz w:val="16"/>
        </w:rPr>
        <w:t xml:space="preserve">, ranging from tactical mine-resistant armored vehicles and helicopters to grenade launchers, body armor, </w:t>
      </w:r>
      <w:r w:rsidRPr="009A5AE9">
        <w:rPr>
          <w:rStyle w:val="StyleUnderline"/>
        </w:rPr>
        <w:t>IMSI catchers</w:t>
      </w:r>
      <w:r w:rsidRPr="009A5AE9">
        <w:rPr>
          <w:sz w:val="16"/>
        </w:rPr>
        <w:t xml:space="preserve"> ('Stingrays') and a network of poorly-monitored </w:t>
      </w:r>
      <w:r w:rsidRPr="009A5AE9">
        <w:rPr>
          <w:rStyle w:val="StyleUnderline"/>
        </w:rPr>
        <w:t>'intelligence fusion centers'</w:t>
      </w:r>
      <w:r w:rsidRPr="009A5AE9">
        <w:rPr>
          <w:sz w:val="16"/>
        </w:rPr>
        <w:t xml:space="preserve"> that produce dubious intelligence 'analysis'. </w:t>
      </w:r>
      <w:r w:rsidRPr="009A5AE9">
        <w:rPr>
          <w:rStyle w:val="StyleUnderline"/>
        </w:rPr>
        <w:t>Such assets</w:t>
      </w:r>
      <w:r w:rsidRPr="009A5AE9">
        <w:rPr>
          <w:sz w:val="16"/>
        </w:rPr>
        <w:t xml:space="preserve">, once gained, </w:t>
      </w:r>
      <w:r w:rsidRPr="009A5AE9">
        <w:rPr>
          <w:rStyle w:val="StyleUnderline"/>
        </w:rPr>
        <w:t xml:space="preserve">are </w:t>
      </w:r>
      <w:r w:rsidRPr="009A5AE9">
        <w:rPr>
          <w:rStyle w:val="Emphasis"/>
        </w:rPr>
        <w:t>not easily relinquished</w:t>
      </w:r>
      <w:r w:rsidRPr="009A5AE9">
        <w:rPr>
          <w:sz w:val="16"/>
        </w:rPr>
        <w:t xml:space="preserve"> -- local police have loudly condemned the president's recently announced plans to de-militarize America's local law enforcement departments by removing much of the overt military hardware they've accumulated over the years. Federal law enforcement is no different when it comes to giving up or no longer having broad powers and capabilities such as those under Section 215 -- even though it's been repeatedly shown not to have been helpful in investigations, FBI Director Comey continues lobbying for its renewal.  This is not surprising, since the USA 'PATRIOT' Act, intended as a response to 9/11 terrorism, has been used in other non-terrorism related investigations since its enactment.  By extension, </w:t>
      </w:r>
      <w:r w:rsidRPr="009A5AE9">
        <w:rPr>
          <w:rStyle w:val="StyleUnderline"/>
        </w:rPr>
        <w:t>an unwillingness to relinquish authorities, capabilities, or powers</w:t>
      </w:r>
      <w:r w:rsidRPr="009A5AE9">
        <w:rPr>
          <w:sz w:val="16"/>
        </w:rPr>
        <w:t xml:space="preserve"> may well </w:t>
      </w:r>
      <w:r w:rsidRPr="009A5AE9">
        <w:rPr>
          <w:rStyle w:val="StyleUnderline"/>
        </w:rPr>
        <w:t>explain</w:t>
      </w:r>
      <w:r w:rsidRPr="009A5AE9">
        <w:rPr>
          <w:sz w:val="16"/>
        </w:rPr>
        <w:t xml:space="preserve"> why fifteen years after the 9/11 attacks, America is still operating under a Presidential Declaration of National Emergency. More locally, the number of towns with license plate reader cameras on every street corner continues to grow -- is there really such an epidemic of stolen cars that warrants (ha!) this level of regional surveillance, or is it just a convenient narrative to tell communities as more units are deployed?  Again, once a law enforcement capability or government authority is received, it r</w:t>
      </w:r>
      <w:r>
        <w:rPr>
          <w:sz w:val="16"/>
        </w:rPr>
        <w:t>arely gets relinquished easily.</w:t>
      </w:r>
    </w:p>
    <w:p w:rsidR="00AA6600" w:rsidRDefault="00AA6600" w:rsidP="00AA6600">
      <w:pPr>
        <w:pStyle w:val="Heading4"/>
      </w:pPr>
      <w:r>
        <w:t xml:space="preserve">Existing reforms are modest – REAL changes drain political capital and consume the agenda </w:t>
      </w:r>
    </w:p>
    <w:p w:rsidR="00AA6600" w:rsidRDefault="00AA6600" w:rsidP="00AA6600">
      <w:r w:rsidRPr="00BB12F1">
        <w:rPr>
          <w:rStyle w:val="Style13ptBold"/>
        </w:rPr>
        <w:t>Vladeck 15</w:t>
      </w:r>
      <w:r>
        <w:t xml:space="preserve"> (Steve, co-editor-in-chief of Just Security, professor of law at American University Washington College of Law, and is also a senior editor of the Journal of National Security Law &amp; Policy, “How Rand Paul Hijacked Surveillance Reform,” June 1, </w:t>
      </w:r>
      <w:hyperlink r:id="rId30" w:history="1">
        <w:r w:rsidRPr="003B69D2">
          <w:rPr>
            <w:rStyle w:val="Hyperlink"/>
          </w:rPr>
          <w:t>http://justsecurity.org/23353/rand-paul-hijacked-surveillance-reform/</w:t>
        </w:r>
      </w:hyperlink>
      <w:r>
        <w:t xml:space="preserve">) </w:t>
      </w:r>
    </w:p>
    <w:p w:rsidR="00AA6600" w:rsidRDefault="00AA6600" w:rsidP="00AA6600"/>
    <w:p w:rsidR="00AA6600" w:rsidRPr="00BB12F1" w:rsidRDefault="00AA6600" w:rsidP="00AA6600">
      <w:pPr>
        <w:rPr>
          <w:sz w:val="16"/>
        </w:rPr>
      </w:pPr>
      <w:r w:rsidRPr="00BB12F1">
        <w:rPr>
          <w:sz w:val="16"/>
        </w:rPr>
        <w:t xml:space="preserve">I, though, come to bury Caesar, not to praise him. As I explain in the post that follows, Senator Paul’s focus on the substantive validity and wisdom of the phone records program has obscured two larger </w:t>
      </w:r>
      <w:r w:rsidRPr="00BB12F1">
        <w:rPr>
          <w:rStyle w:val="StyleUnderline"/>
        </w:rPr>
        <w:t>problems with the USA FREEDOM Act</w:t>
      </w:r>
      <w:r w:rsidRPr="00BB12F1">
        <w:rPr>
          <w:sz w:val="16"/>
        </w:rPr>
        <w:t xml:space="preserve">: (1) that </w:t>
      </w:r>
      <w:r w:rsidRPr="00BB12F1">
        <w:rPr>
          <w:rStyle w:val="StyleUnderline"/>
        </w:rPr>
        <w:t>it says nothing at all about the government’s other controversial surveillance authorities</w:t>
      </w:r>
      <w:r w:rsidRPr="00BB12F1">
        <w:rPr>
          <w:sz w:val="16"/>
        </w:rPr>
        <w:t xml:space="preserve">, especially those carried out pursuant to Executive Order 12,333 and the FISA Amendments Act of 2008; </w:t>
      </w:r>
      <w:r w:rsidRPr="00BB12F1">
        <w:rPr>
          <w:rStyle w:val="StyleUnderline"/>
        </w:rPr>
        <w:t>and</w:t>
      </w:r>
      <w:r w:rsidRPr="00BB12F1">
        <w:rPr>
          <w:sz w:val="16"/>
        </w:rPr>
        <w:t xml:space="preserve"> (2) that </w:t>
      </w:r>
      <w:r w:rsidRPr="00BB12F1">
        <w:rPr>
          <w:rStyle w:val="StyleUnderline"/>
        </w:rPr>
        <w:t>its procedural reforms</w:t>
      </w:r>
      <w:r w:rsidRPr="00BB12F1">
        <w:rPr>
          <w:sz w:val="16"/>
        </w:rPr>
        <w:t xml:space="preserve">, especially with respect to judicial review by the FISA Court, </w:t>
      </w:r>
      <w:r w:rsidRPr="00BB12F1">
        <w:rPr>
          <w:rStyle w:val="StyleUnderline"/>
        </w:rPr>
        <w:t>are laughably modest</w:t>
      </w:r>
      <w:r w:rsidRPr="00BB12F1">
        <w:rPr>
          <w:sz w:val="16"/>
        </w:rPr>
        <w:t xml:space="preserve">. </w:t>
      </w:r>
      <w:r w:rsidRPr="00BB12F1">
        <w:rPr>
          <w:rStyle w:val="StyleUnderline"/>
        </w:rPr>
        <w:t>These shortcomings could</w:t>
      </w:r>
      <w:r w:rsidRPr="00BB12F1">
        <w:rPr>
          <w:sz w:val="16"/>
        </w:rPr>
        <w:t xml:space="preserve"> easily </w:t>
      </w:r>
      <w:r w:rsidRPr="00BB12F1">
        <w:rPr>
          <w:rStyle w:val="StyleUnderline"/>
        </w:rPr>
        <w:t>be dismissed if it was clear</w:t>
      </w:r>
      <w:r w:rsidRPr="00BB12F1">
        <w:rPr>
          <w:sz w:val="16"/>
        </w:rPr>
        <w:t xml:space="preserve"> that </w:t>
      </w:r>
      <w:r w:rsidRPr="00BB12F1">
        <w:rPr>
          <w:rStyle w:val="StyleUnderline"/>
        </w:rPr>
        <w:t>Congress means to address them in subsequent legislation</w:t>
      </w:r>
      <w:r w:rsidRPr="00BB12F1">
        <w:rPr>
          <w:sz w:val="16"/>
        </w:rPr>
        <w:t xml:space="preserve">. </w:t>
      </w:r>
      <w:r w:rsidRPr="00BB12F1">
        <w:rPr>
          <w:rStyle w:val="StyleUnderline"/>
        </w:rPr>
        <w:t xml:space="preserve">But by </w:t>
      </w:r>
      <w:r w:rsidRPr="00BB12F1">
        <w:rPr>
          <w:rStyle w:val="Emphasis"/>
        </w:rPr>
        <w:t>all accounts</w:t>
      </w:r>
      <w:r w:rsidRPr="00BB12F1">
        <w:rPr>
          <w:sz w:val="16"/>
        </w:rPr>
        <w:t xml:space="preserve">, </w:t>
      </w:r>
      <w:r w:rsidRPr="00BB12F1">
        <w:rPr>
          <w:rStyle w:val="StyleUnderline"/>
        </w:rPr>
        <w:t>section 215 is</w:t>
      </w:r>
      <w:r w:rsidRPr="00BB12F1">
        <w:rPr>
          <w:sz w:val="16"/>
        </w:rPr>
        <w:t>–</w:t>
      </w:r>
      <w:r w:rsidRPr="00BB12F1">
        <w:rPr>
          <w:rStyle w:val="StyleUnderline"/>
        </w:rPr>
        <w:t>and has been</w:t>
      </w:r>
      <w:r w:rsidRPr="00BB12F1">
        <w:rPr>
          <w:sz w:val="16"/>
        </w:rPr>
        <w:t>–</w:t>
      </w:r>
      <w:r w:rsidRPr="00BB12F1">
        <w:rPr>
          <w:rStyle w:val="StyleUnderline"/>
        </w:rPr>
        <w:t>the ballgame</w:t>
      </w:r>
      <w:r w:rsidRPr="00BB12F1">
        <w:rPr>
          <w:sz w:val="16"/>
        </w:rPr>
        <w:t xml:space="preserve">. Thus, </w:t>
      </w:r>
      <w:r w:rsidRPr="00BB12F1">
        <w:rPr>
          <w:rStyle w:val="StyleUnderline"/>
        </w:rPr>
        <w:t>Senator Paul’s grandstanding</w:t>
      </w:r>
      <w:r w:rsidRPr="00BB12F1">
        <w:rPr>
          <w:sz w:val="16"/>
        </w:rPr>
        <w:t xml:space="preserve"> on the call records program may well come to </w:t>
      </w:r>
      <w:r w:rsidRPr="00BB12F1">
        <w:rPr>
          <w:rStyle w:val="StyleUnderline"/>
        </w:rPr>
        <w:t>epitomize</w:t>
      </w:r>
      <w:r w:rsidRPr="00BB12F1">
        <w:rPr>
          <w:sz w:val="16"/>
        </w:rPr>
        <w:t xml:space="preserve"> what I’ve elsewhere described as “</w:t>
      </w:r>
      <w:r w:rsidRPr="00BB12F1">
        <w:rPr>
          <w:rStyle w:val="StyleUnderline"/>
        </w:rPr>
        <w:t>libertarian hijacking</w:t>
      </w:r>
      <w:r w:rsidRPr="00BB12F1">
        <w:rPr>
          <w:sz w:val="16"/>
        </w:rPr>
        <w:t>,” “</w:t>
      </w:r>
      <w:r w:rsidRPr="00BB12F1">
        <w:rPr>
          <w:rStyle w:val="StyleUnderline"/>
        </w:rPr>
        <w:t>wherein libertarians form a short-term coalition with progressive Democrats</w:t>
      </w:r>
      <w:r w:rsidRPr="00BB12F1">
        <w:rPr>
          <w:sz w:val="16"/>
        </w:rPr>
        <w:t xml:space="preserve"> on national security issues, </w:t>
      </w:r>
      <w:r w:rsidRPr="00BB12F1">
        <w:rPr>
          <w:rStyle w:val="StyleUnderline"/>
        </w:rPr>
        <w:t>only to pack up and</w:t>
      </w:r>
      <w:r w:rsidRPr="00BB12F1">
        <w:rPr>
          <w:sz w:val="16"/>
        </w:rPr>
        <w:t xml:space="preserve"> basically </w:t>
      </w:r>
      <w:r w:rsidRPr="00BB12F1">
        <w:rPr>
          <w:rStyle w:val="StyleUnderline"/>
        </w:rPr>
        <w:t xml:space="preserve">go home once they have extracted concessions that don’t actually resolve the </w:t>
      </w:r>
      <w:r w:rsidRPr="00BB12F1">
        <w:rPr>
          <w:rStyle w:val="Emphasis"/>
        </w:rPr>
        <w:t>real issues</w:t>
      </w:r>
      <w:r w:rsidRPr="00BB12F1">
        <w:rPr>
          <w:sz w:val="16"/>
        </w:rPr>
        <w:t xml:space="preserve">.” </w:t>
      </w:r>
      <w:r w:rsidRPr="00BB12F1">
        <w:rPr>
          <w:rStyle w:val="StyleUnderline"/>
        </w:rPr>
        <w:t>Even worse</w:t>
      </w:r>
      <w:r w:rsidRPr="00BB12F1">
        <w:rPr>
          <w:sz w:val="16"/>
        </w:rPr>
        <w:t>, as I’ve explained, “</w:t>
      </w:r>
      <w:r w:rsidRPr="00BB12F1">
        <w:rPr>
          <w:rStyle w:val="StyleUnderline"/>
        </w:rPr>
        <w:t>such efforts</w:t>
      </w:r>
      <w:r w:rsidRPr="00BB12F1">
        <w:rPr>
          <w:sz w:val="16"/>
        </w:rPr>
        <w:t xml:space="preserve"> . . . </w:t>
      </w:r>
      <w:r w:rsidRPr="00BB12F1">
        <w:rPr>
          <w:rStyle w:val="Emphasis"/>
        </w:rPr>
        <w:t>consume</w:t>
      </w:r>
      <w:r w:rsidRPr="00BB12F1">
        <w:rPr>
          <w:sz w:val="16"/>
        </w:rPr>
        <w:t xml:space="preserve"> most (if not all) of </w:t>
      </w:r>
      <w:r w:rsidRPr="00BB12F1">
        <w:rPr>
          <w:rStyle w:val="StyleUnderline"/>
        </w:rPr>
        <w:t>the</w:t>
      </w:r>
      <w:r w:rsidRPr="00BB12F1">
        <w:rPr>
          <w:sz w:val="16"/>
        </w:rPr>
        <w:t xml:space="preserve"> available </w:t>
      </w:r>
      <w:r w:rsidRPr="00BB12F1">
        <w:rPr>
          <w:rStyle w:val="StyleUnderline"/>
        </w:rPr>
        <w:t>oxygen and political capital</w:t>
      </w:r>
      <w:r w:rsidRPr="00BB12F1">
        <w:rPr>
          <w:sz w:val="16"/>
        </w:rPr>
        <w:t xml:space="preserve">, obfuscating, if not downright </w:t>
      </w:r>
      <w:r w:rsidRPr="00BB12F1">
        <w:rPr>
          <w:rStyle w:val="StyleUnderline"/>
        </w:rPr>
        <w:t>suppressing</w:t>
      </w:r>
      <w:r w:rsidRPr="00BB12F1">
        <w:rPr>
          <w:sz w:val="16"/>
        </w:rPr>
        <w:t xml:space="preserve">, the </w:t>
      </w:r>
      <w:r w:rsidRPr="00BB12F1">
        <w:rPr>
          <w:rStyle w:val="StyleUnderline"/>
        </w:rPr>
        <w:t>far more problematic elements of</w:t>
      </w:r>
      <w:r w:rsidRPr="00BB12F1">
        <w:rPr>
          <w:sz w:val="16"/>
        </w:rPr>
        <w:t xml:space="preserve"> the relevant </w:t>
      </w:r>
      <w:r w:rsidRPr="00BB12F1">
        <w:rPr>
          <w:rStyle w:val="StyleUnderline"/>
        </w:rPr>
        <w:t>national security policy</w:t>
      </w:r>
      <w:r w:rsidRPr="00BB12F1">
        <w:rPr>
          <w:sz w:val="16"/>
        </w:rPr>
        <w:t xml:space="preserve">.” So too, here. I. The Section 215 Tree in the Surveillance Reform Forest For three different reasons, section 215 was always going to be the first flashpoint for surveillance reform. Not only did it have the earliest congressional deadline (today), but the phone records program was also more publicly controversial and more quickly (and effectively) challenged in the courts. The problem with the debate that section 215’s expiration has provoked is that it has taken place almost entirely without regard to the other controversial surveillance programs disclosed by Edward Snowden, including the PRISM and “upstream” programs carried out under the 2008 FISA Amendments Act, and the interception of U.S. persons’ communications under Executive Order 12,333 about which State Department whistleblower John Napier Tye raised concerns last summer. Thus, as I argue in a piece published in Foreign Policy this morning, </w:t>
      </w:r>
      <w:r w:rsidRPr="00BB12F1">
        <w:rPr>
          <w:rStyle w:val="StyleUnderline"/>
        </w:rPr>
        <w:t>This should have been a conversation</w:t>
      </w:r>
      <w:r w:rsidRPr="00BB12F1">
        <w:rPr>
          <w:sz w:val="16"/>
        </w:rPr>
        <w:t xml:space="preserve"> not just </w:t>
      </w:r>
      <w:r w:rsidRPr="00BB12F1">
        <w:rPr>
          <w:rStyle w:val="StyleUnderline"/>
        </w:rPr>
        <w:t xml:space="preserve">about the </w:t>
      </w:r>
      <w:r w:rsidRPr="00BB12F1">
        <w:rPr>
          <w:rStyle w:val="Emphasis"/>
        </w:rPr>
        <w:t>full range</w:t>
      </w:r>
      <w:r w:rsidRPr="00BB12F1">
        <w:rPr>
          <w:rStyle w:val="StyleUnderline"/>
        </w:rPr>
        <w:t xml:space="preserve"> of government surveillance powers</w:t>
      </w:r>
      <w:r w:rsidRPr="00BB12F1">
        <w:rPr>
          <w:sz w:val="16"/>
        </w:rPr>
        <w:t xml:space="preserve">, including Executive Order 12,333 and the 2008 FISA Amendments Act, but also about the role of the FISA Court and of congressional oversight in supervising those authorities. </w:t>
      </w:r>
      <w:r w:rsidRPr="00BB12F1">
        <w:rPr>
          <w:rStyle w:val="StyleUnderline"/>
        </w:rPr>
        <w:t>Instead</w:t>
      </w:r>
      <w:r w:rsidRPr="00BB12F1">
        <w:rPr>
          <w:sz w:val="16"/>
        </w:rPr>
        <w:t xml:space="preserve">, it devolved into an over-heated debate over an over-emphasized program. </w:t>
      </w:r>
      <w:r w:rsidRPr="00BB12F1">
        <w:rPr>
          <w:rStyle w:val="StyleUnderline"/>
        </w:rPr>
        <w:t>Congress treated a paper cut while it ignored the internal bleeding</w:t>
      </w:r>
      <w:r w:rsidRPr="00BB12F1">
        <w:rPr>
          <w:sz w:val="16"/>
        </w:rPr>
        <w:t xml:space="preserve">. Not only does the expiration of section 215 have no effect on the substance of other surveillance authorities; it also has no effect on their oversight and accountability. To be sure, there are plenty of folks both inside and outside the Beltway who understand this point, and who see 215 reform as the first piece of a much larger puzzle. But I have virtually no faith that Senator Paul is one of them. And so, just like the other examples of “libertarian hijacking” I’ve written about in the past, it now seems likely that the modest accomplishment that is </w:t>
      </w:r>
      <w:r w:rsidRPr="00BB12F1">
        <w:rPr>
          <w:rStyle w:val="StyleUnderline"/>
        </w:rPr>
        <w:t>the USA FREEDOM Act is not going to be the beginning of the story, but the end</w:t>
      </w:r>
      <w:r w:rsidRPr="00BB12F1">
        <w:rPr>
          <w:sz w:val="16"/>
        </w:rPr>
        <w:t>.</w:t>
      </w:r>
    </w:p>
    <w:p w:rsidR="00AA6600" w:rsidRPr="00120290" w:rsidRDefault="00AA6600" w:rsidP="00AA6600">
      <w:pPr>
        <w:pStyle w:val="Heading4"/>
      </w:pPr>
      <w:r w:rsidRPr="00120290">
        <w:t xml:space="preserve">Changes in surveillance policy </w:t>
      </w:r>
      <w:r w:rsidRPr="00120290">
        <w:rPr>
          <w:i/>
          <w:u w:val="single"/>
        </w:rPr>
        <w:t xml:space="preserve">inevitably </w:t>
      </w:r>
      <w:r w:rsidRPr="00120290">
        <w:t xml:space="preserve">drain political capital – </w:t>
      </w:r>
      <w:r w:rsidRPr="00120290">
        <w:rPr>
          <w:i/>
          <w:u w:val="single"/>
        </w:rPr>
        <w:t xml:space="preserve">every </w:t>
      </w:r>
      <w:r w:rsidRPr="00120290">
        <w:t xml:space="preserve"> decision triggers backlash and fights - Obama takes the blame</w:t>
      </w:r>
    </w:p>
    <w:p w:rsidR="00AA6600" w:rsidRPr="00120290" w:rsidRDefault="00AA6600" w:rsidP="00AA6600">
      <w:r w:rsidRPr="00120290">
        <w:t>*This evidence is also in “A2 link turns”</w:t>
      </w:r>
    </w:p>
    <w:p w:rsidR="00AA6600" w:rsidRPr="00120290" w:rsidRDefault="00AA6600" w:rsidP="00AA6600">
      <w:r w:rsidRPr="00120290">
        <w:rPr>
          <w:rStyle w:val="Style13ptBold"/>
        </w:rPr>
        <w:t>Page, 13</w:t>
      </w:r>
      <w:r w:rsidRPr="00120290">
        <w:t xml:space="preserve"> (Susan Page, Washington Bureau Chief for USA Today, 12-30-2013, "Ex-NSA chief calls for Obama to reject recommendations", USA Today, http://www.usatoday.com/story/news/politics/2013/12/30/gen-michael-hayden-urges-obama-reject-nsa-commission-recommendations/4249983/)</w:t>
      </w:r>
    </w:p>
    <w:p w:rsidR="00AA6600" w:rsidRPr="00120290" w:rsidRDefault="00AA6600" w:rsidP="00AA6600">
      <w:pPr>
        <w:rPr>
          <w:sz w:val="16"/>
        </w:rPr>
      </w:pPr>
      <w:r w:rsidRPr="00120290">
        <w:rPr>
          <w:rStyle w:val="StyleUnderline"/>
        </w:rPr>
        <w:t>Snowden's revelations</w:t>
      </w:r>
      <w:r w:rsidRPr="00120290">
        <w:rPr>
          <w:sz w:val="16"/>
        </w:rPr>
        <w:t xml:space="preserve"> have </w:t>
      </w:r>
      <w:r w:rsidRPr="00120290">
        <w:rPr>
          <w:rStyle w:val="StyleUnderline"/>
        </w:rPr>
        <w:t>fueled objections</w:t>
      </w:r>
      <w:r w:rsidRPr="00120290">
        <w:rPr>
          <w:sz w:val="16"/>
        </w:rPr>
        <w:t xml:space="preserve"> by civil liberties advocates </w:t>
      </w:r>
      <w:r w:rsidRPr="00120290">
        <w:rPr>
          <w:rStyle w:val="StyleUnderline"/>
        </w:rPr>
        <w:t>that the NSA goes too far in collecting information</w:t>
      </w:r>
      <w:r w:rsidRPr="00120290">
        <w:rPr>
          <w:sz w:val="16"/>
        </w:rPr>
        <w:t xml:space="preserve"> about Americans not suspected of any wrongdoing. This month, a federal judge in Washington called the program "almost Orwellian," although a few days later, another federal judge in New York said it was legal. </w:t>
      </w:r>
      <w:r w:rsidRPr="00120290">
        <w:rPr>
          <w:rStyle w:val="StyleUnderline"/>
        </w:rPr>
        <w:t>Hayden's blunt warnings about the risks he sees in accepting</w:t>
      </w:r>
      <w:r w:rsidRPr="00120290">
        <w:rPr>
          <w:sz w:val="16"/>
        </w:rPr>
        <w:t xml:space="preserve"> </w:t>
      </w:r>
      <w:r w:rsidRPr="00120290">
        <w:rPr>
          <w:rStyle w:val="StyleUnderline"/>
        </w:rPr>
        <w:t xml:space="preserve">the commission's recommendations underscore the </w:t>
      </w:r>
      <w:r w:rsidRPr="00120290">
        <w:rPr>
          <w:rStyle w:val="Emphasis"/>
        </w:rPr>
        <w:t>difficult balancing act</w:t>
      </w:r>
      <w:r w:rsidRPr="00120290">
        <w:rPr>
          <w:rStyle w:val="StyleUnderline"/>
        </w:rPr>
        <w:t xml:space="preserve"> Obama faces between</w:t>
      </w:r>
      <w:r w:rsidRPr="00120290">
        <w:rPr>
          <w:sz w:val="16"/>
        </w:rPr>
        <w:t xml:space="preserve"> ensuring the nation's </w:t>
      </w:r>
      <w:r w:rsidRPr="00120290">
        <w:rPr>
          <w:rStyle w:val="StyleUnderline"/>
        </w:rPr>
        <w:t>security and</w:t>
      </w:r>
      <w:r w:rsidRPr="00120290">
        <w:rPr>
          <w:sz w:val="16"/>
        </w:rPr>
        <w:t xml:space="preserve"> respecting citizens' </w:t>
      </w:r>
      <w:r w:rsidRPr="00120290">
        <w:rPr>
          <w:rStyle w:val="StyleUnderline"/>
        </w:rPr>
        <w:t>privacy.</w:t>
      </w:r>
      <w:r w:rsidRPr="00120290">
        <w:rPr>
          <w:sz w:val="16"/>
        </w:rPr>
        <w:t xml:space="preserve"> </w:t>
      </w:r>
      <w:r w:rsidRPr="00120290">
        <w:rPr>
          <w:rStyle w:val="Emphasis"/>
        </w:rPr>
        <w:t>No decision he makes is likely to avoid criticism</w:t>
      </w:r>
      <w:r w:rsidRPr="00120290">
        <w:rPr>
          <w:sz w:val="16"/>
        </w:rPr>
        <w:t xml:space="preserve">. "Here I think </w:t>
      </w:r>
      <w:r w:rsidRPr="00120290">
        <w:rPr>
          <w:rStyle w:val="StyleUnderline"/>
        </w:rPr>
        <w:t>it's going to require</w:t>
      </w:r>
      <w:r w:rsidRPr="00120290">
        <w:rPr>
          <w:sz w:val="16"/>
        </w:rPr>
        <w:t xml:space="preserve"> some </w:t>
      </w:r>
      <w:r w:rsidRPr="00120290">
        <w:rPr>
          <w:rStyle w:val="StyleUnderline"/>
        </w:rPr>
        <w:t>political courage," said Hayden</w:t>
      </w:r>
      <w:r w:rsidRPr="00120290">
        <w:rPr>
          <w:sz w:val="16"/>
        </w:rPr>
        <w:t xml:space="preserve">, 68, a retired Air Force general whose service in the nation's top intelligence posts gives him particular standing. "Frankly, </w:t>
      </w:r>
      <w:r w:rsidRPr="00120290">
        <w:rPr>
          <w:rStyle w:val="StyleUnderline"/>
        </w:rPr>
        <w:t xml:space="preserve">the president is going to </w:t>
      </w:r>
      <w:r w:rsidRPr="00120290">
        <w:rPr>
          <w:rStyle w:val="Emphasis"/>
        </w:rPr>
        <w:t>have to use</w:t>
      </w:r>
      <w:r w:rsidRPr="00120290">
        <w:rPr>
          <w:rStyle w:val="StyleUnderline"/>
        </w:rPr>
        <w:t xml:space="preserve"> some of his</w:t>
      </w:r>
      <w:r w:rsidRPr="00120290">
        <w:rPr>
          <w:sz w:val="16"/>
        </w:rPr>
        <w:t xml:space="preserve"> personal and </w:t>
      </w:r>
      <w:r w:rsidRPr="00120290">
        <w:rPr>
          <w:rStyle w:val="Emphasis"/>
        </w:rPr>
        <w:t>political capital</w:t>
      </w:r>
      <w:r w:rsidRPr="00120290">
        <w:rPr>
          <w:sz w:val="16"/>
        </w:rPr>
        <w:t xml:space="preserve"> </w:t>
      </w:r>
      <w:r w:rsidRPr="00120290">
        <w:rPr>
          <w:rStyle w:val="StyleUnderline"/>
        </w:rPr>
        <w:t>to keep doing these things</w:t>
      </w:r>
      <w:r w:rsidRPr="00120290">
        <w:rPr>
          <w:sz w:val="16"/>
        </w:rPr>
        <w:t>."</w:t>
      </w:r>
    </w:p>
    <w:p w:rsidR="00AA6600" w:rsidRPr="00120290" w:rsidRDefault="00AA6600" w:rsidP="00AA6600">
      <w:pPr>
        <w:rPr>
          <w:sz w:val="16"/>
        </w:rPr>
      </w:pPr>
    </w:p>
    <w:p w:rsidR="00AA6600" w:rsidRPr="00120290" w:rsidRDefault="00AA6600" w:rsidP="00AA6600">
      <w:pPr>
        <w:pStyle w:val="Heading4"/>
      </w:pPr>
      <w:r w:rsidRPr="00120290">
        <w:t>Drains PC – can’t pass without Obama push</w:t>
      </w:r>
    </w:p>
    <w:p w:rsidR="00AA6600" w:rsidRPr="00120290" w:rsidRDefault="00AA6600" w:rsidP="00AA6600">
      <w:pPr>
        <w:rPr>
          <w:rStyle w:val="Style13ptBold"/>
          <w:b w:val="0"/>
        </w:rPr>
      </w:pPr>
      <w:r w:rsidRPr="00120290">
        <w:rPr>
          <w:rStyle w:val="Style13ptBold"/>
        </w:rPr>
        <w:t xml:space="preserve">Feaver, 14  </w:t>
      </w:r>
      <w:r w:rsidRPr="00120290">
        <w:rPr>
          <w:rStyle w:val="Style13ptBold"/>
          <w:b w:val="0"/>
          <w:sz w:val="16"/>
          <w:szCs w:val="16"/>
        </w:rPr>
        <w:t>(peter, Professor of Political Science and Public Policy @ Duke, Director, Triangle Institute for Security Studies and Director, Program in American Grand Strategy Foreign Policy, http://shadow.foreignpolicy.com/posts/2014/01/17/obama_finally_joins_the_debate_he_called_for</w:t>
      </w:r>
    </w:p>
    <w:p w:rsidR="00AA6600" w:rsidRPr="00120290" w:rsidRDefault="00AA6600" w:rsidP="00AA6600">
      <w:pPr>
        <w:rPr>
          <w:sz w:val="16"/>
        </w:rPr>
      </w:pPr>
      <w:r w:rsidRPr="00120290">
        <w:rPr>
          <w:sz w:val="16"/>
        </w:rPr>
        <w:t xml:space="preserve">Today President Barack </w:t>
      </w:r>
      <w:r w:rsidRPr="00120290">
        <w:rPr>
          <w:rStyle w:val="StyleUnderline"/>
        </w:rPr>
        <w:t>Obama</w:t>
      </w:r>
      <w:r w:rsidRPr="00120290">
        <w:rPr>
          <w:sz w:val="16"/>
        </w:rPr>
        <w:t xml:space="preserve"> finally </w:t>
      </w:r>
      <w:r w:rsidRPr="00120290">
        <w:rPr>
          <w:rStyle w:val="StyleUnderline"/>
        </w:rPr>
        <w:t>joins the national debate</w:t>
      </w:r>
      <w:r w:rsidRPr="00120290">
        <w:rPr>
          <w:sz w:val="16"/>
        </w:rPr>
        <w:t xml:space="preserve"> he called for a long time ago but then abandoned: the debate </w:t>
      </w:r>
      <w:r w:rsidRPr="00120290">
        <w:rPr>
          <w:rStyle w:val="StyleUnderline"/>
        </w:rPr>
        <w:t>about how best to balance national security and civil liberty</w:t>
      </w:r>
      <w:r w:rsidRPr="00120290">
        <w:rPr>
          <w:sz w:val="16"/>
        </w:rPr>
        <w:t xml:space="preserve">. As I outlined in NPR's scene-setter this morning, </w:t>
      </w:r>
      <w:r w:rsidRPr="00120290">
        <w:rPr>
          <w:rStyle w:val="StyleUnderline"/>
        </w:rPr>
        <w:t>this debate is a tricky one for a president who wants to lead from behind</w:t>
      </w:r>
      <w:r w:rsidRPr="00120290">
        <w:rPr>
          <w:sz w:val="16"/>
        </w:rPr>
        <w:t xml:space="preserve">. The public's view shifts markedly in response to perceptions of the threat, so a political leader who is only following the public mood will crisscross himself repeatedly. Changing one's mind and shifting the policy is not inherently a bad thing to do. There is no absolute and timeless right answer, because this is about trading off different risks. The risk profile itself shifts in response to our actions. When security is improving and the terrorist threat is receding, one set of trade-offs is appropriate. When security is worsening and the terrorist threat is worsening, another might be. </w:t>
      </w:r>
      <w:r w:rsidRPr="00120290">
        <w:rPr>
          <w:rStyle w:val="StyleUnderline"/>
        </w:rPr>
        <w:t>It is likely</w:t>
      </w:r>
      <w:r w:rsidRPr="00120290">
        <w:rPr>
          <w:sz w:val="16"/>
        </w:rPr>
        <w:t xml:space="preserve">, however, </w:t>
      </w:r>
      <w:r w:rsidRPr="00120290">
        <w:rPr>
          <w:rStyle w:val="StyleUnderline"/>
        </w:rPr>
        <w:t xml:space="preserve">that the </w:t>
      </w:r>
      <w:r w:rsidRPr="00120290">
        <w:rPr>
          <w:rStyle w:val="Emphasis"/>
        </w:rPr>
        <w:t>optimal answer is not the one advocated by the most fringe position</w:t>
      </w:r>
      <w:r w:rsidRPr="00120290">
        <w:rPr>
          <w:sz w:val="16"/>
        </w:rPr>
        <w:t>. A National Security Agency (</w:t>
      </w:r>
      <w:r w:rsidRPr="00120290">
        <w:rPr>
          <w:rStyle w:val="StyleUnderline"/>
        </w:rPr>
        <w:t>NSA) hobbled</w:t>
      </w:r>
      <w:r w:rsidRPr="00120290">
        <w:rPr>
          <w:sz w:val="16"/>
        </w:rPr>
        <w:t xml:space="preserve"> </w:t>
      </w:r>
      <w:r w:rsidRPr="00120290">
        <w:rPr>
          <w:rStyle w:val="StyleUnderline"/>
        </w:rPr>
        <w:t>to the point that some on the</w:t>
      </w:r>
      <w:r w:rsidRPr="00120290">
        <w:rPr>
          <w:sz w:val="16"/>
        </w:rPr>
        <w:t xml:space="preserve"> far </w:t>
      </w:r>
      <w:r w:rsidRPr="00120290">
        <w:rPr>
          <w:rStyle w:val="StyleUnderline"/>
        </w:rPr>
        <w:t>left (and</w:t>
      </w:r>
      <w:r w:rsidRPr="00120290">
        <w:rPr>
          <w:sz w:val="16"/>
        </w:rPr>
        <w:t xml:space="preserve">, it must be conceded, the libertarian </w:t>
      </w:r>
      <w:r w:rsidRPr="00120290">
        <w:rPr>
          <w:rStyle w:val="StyleUnderline"/>
        </w:rPr>
        <w:t>right) are demanding</w:t>
      </w:r>
      <w:r w:rsidRPr="00120290">
        <w:rPr>
          <w:sz w:val="16"/>
        </w:rPr>
        <w:t xml:space="preserve"> </w:t>
      </w:r>
      <w:r w:rsidRPr="00120290">
        <w:rPr>
          <w:rStyle w:val="StyleUnderline"/>
        </w:rPr>
        <w:t>would be a mistake</w:t>
      </w:r>
      <w:r w:rsidRPr="00120290">
        <w:rPr>
          <w:sz w:val="16"/>
        </w:rPr>
        <w:t xml:space="preserve"> that </w:t>
      </w:r>
      <w:r w:rsidRPr="00120290">
        <w:rPr>
          <w:rStyle w:val="StyleUnderline"/>
        </w:rPr>
        <w:t>the country would regret every bit as much as we would regret an NSA without any</w:t>
      </w:r>
      <w:r w:rsidRPr="00120290">
        <w:rPr>
          <w:sz w:val="16"/>
        </w:rPr>
        <w:t xml:space="preserve"> checks or balances or </w:t>
      </w:r>
      <w:r w:rsidRPr="00120290">
        <w:rPr>
          <w:rStyle w:val="StyleUnderline"/>
        </w:rPr>
        <w:t xml:space="preserve">constraints. Getting this right will </w:t>
      </w:r>
      <w:r w:rsidRPr="00120290">
        <w:rPr>
          <w:rStyle w:val="Emphasis"/>
        </w:rPr>
        <w:t>require inspired and active political leadership.</w:t>
      </w:r>
      <w:r w:rsidRPr="00120290">
        <w:rPr>
          <w:sz w:val="16"/>
        </w:rPr>
        <w:t xml:space="preserve"> To date, Obama has preferred to stay far removed from the debate swirling around the Snowden leaks. </w:t>
      </w:r>
      <w:r w:rsidRPr="00120290">
        <w:rPr>
          <w:rStyle w:val="StyleUnderline"/>
        </w:rPr>
        <w:t xml:space="preserve">This president relishes opportunities to </w:t>
      </w:r>
      <w:r w:rsidRPr="00120290">
        <w:rPr>
          <w:rStyle w:val="Emphasis"/>
        </w:rPr>
        <w:t>spend political capital</w:t>
      </w:r>
      <w:r w:rsidRPr="00120290">
        <w:rPr>
          <w:rStyle w:val="StyleUnderline"/>
        </w:rPr>
        <w:t xml:space="preserve"> on behalf of policies that disturb Republicans</w:t>
      </w:r>
      <w:r w:rsidRPr="00120290">
        <w:rPr>
          <w:sz w:val="16"/>
        </w:rPr>
        <w:t xml:space="preserve">, but, as former Defense Secretary Robert Gates's memoir details, Obama has been very reluctant to expend political capital on behalf of national security policies that disturb his base. </w:t>
      </w:r>
      <w:r w:rsidRPr="00120290">
        <w:rPr>
          <w:rStyle w:val="StyleUnderline"/>
        </w:rPr>
        <w:t>Today Obama</w:t>
      </w:r>
      <w:r w:rsidRPr="00120290">
        <w:rPr>
          <w:sz w:val="16"/>
        </w:rPr>
        <w:t xml:space="preserve"> </w:t>
      </w:r>
      <w:r w:rsidRPr="00120290">
        <w:rPr>
          <w:rStyle w:val="StyleUnderline"/>
        </w:rPr>
        <w:t xml:space="preserve">is finally engaging. It will be interesting to see how he </w:t>
      </w:r>
      <w:r w:rsidRPr="00120290">
        <w:rPr>
          <w:rStyle w:val="Emphasis"/>
        </w:rPr>
        <w:t>threads the political needle</w:t>
      </w:r>
      <w:r w:rsidRPr="00120290">
        <w:rPr>
          <w:rStyle w:val="StyleUnderline"/>
        </w:rPr>
        <w:t xml:space="preserve"> and, just as importantly, </w:t>
      </w:r>
      <w:r w:rsidRPr="00120290">
        <w:rPr>
          <w:rStyle w:val="Emphasis"/>
        </w:rPr>
        <w:t>how much political capital he is willing to spend</w:t>
      </w:r>
      <w:r w:rsidRPr="00120290">
        <w:rPr>
          <w:rStyle w:val="StyleUnderline"/>
        </w:rPr>
        <w:t xml:space="preserve"> </w:t>
      </w:r>
      <w:r w:rsidRPr="00120290">
        <w:rPr>
          <w:sz w:val="16"/>
        </w:rPr>
        <w:t xml:space="preserve">in the months ahead </w:t>
      </w:r>
      <w:r w:rsidRPr="00120290">
        <w:rPr>
          <w:rStyle w:val="StyleUnderline"/>
        </w:rPr>
        <w:t>to defend his policies</w:t>
      </w:r>
      <w:r w:rsidRPr="00120290">
        <w:rPr>
          <w:sz w:val="16"/>
        </w:rPr>
        <w:t>.</w:t>
      </w:r>
    </w:p>
    <w:p w:rsidR="00AA6600" w:rsidRPr="00120290" w:rsidRDefault="00AA6600" w:rsidP="00AA6600">
      <w:pPr>
        <w:rPr>
          <w:sz w:val="16"/>
        </w:rPr>
      </w:pPr>
    </w:p>
    <w:p w:rsidR="00AA6600" w:rsidRPr="00120290" w:rsidRDefault="00AA6600" w:rsidP="00AA6600">
      <w:pPr>
        <w:pStyle w:val="Heading4"/>
      </w:pPr>
      <w:r w:rsidRPr="00120290">
        <w:t xml:space="preserve">Freedom act passage clears the deck, plan drains PC, forces gridlock and agenda tradeoff, Obama can’t avoid  – 7 reasons -  </w:t>
      </w:r>
      <w:r w:rsidRPr="00120290">
        <w:rPr>
          <w:b w:val="0"/>
        </w:rPr>
        <w:t>every option triggers major fights, it’s a losing issue, flip flop, focus and docket crowd out, requires congress, Obama cant avoid even if he tries – only increases congressional chaos and gridlock</w:t>
      </w:r>
    </w:p>
    <w:p w:rsidR="00AA6600" w:rsidRPr="00120290" w:rsidRDefault="00AA6600" w:rsidP="00AA6600">
      <w:r w:rsidRPr="00120290">
        <w:rPr>
          <w:rStyle w:val="Style13ptBold"/>
        </w:rPr>
        <w:t>Gerstein, 14</w:t>
      </w:r>
      <w:r w:rsidRPr="00120290">
        <w:t xml:space="preserve"> -- Josh Gerstein, Politico, 1/13/14, The limits of President Obama’s power on NSA reform, dyn.politico.com/printstory.cfm?uuid=AF3F7F2A-0F6D-4EA3-BF97-39321F92AC1A</w:t>
      </w:r>
    </w:p>
    <w:p w:rsidR="00AA6600" w:rsidRPr="00120290" w:rsidRDefault="00AA6600" w:rsidP="00AA6600">
      <w:pPr>
        <w:rPr>
          <w:sz w:val="16"/>
        </w:rPr>
      </w:pPr>
      <w:r w:rsidRPr="00120290">
        <w:rPr>
          <w:sz w:val="16"/>
        </w:rPr>
        <w:t xml:space="preserve">President Barack </w:t>
      </w:r>
      <w:r w:rsidRPr="00120290">
        <w:rPr>
          <w:rStyle w:val="StyleUnderline"/>
        </w:rPr>
        <w:t>Obama</w:t>
      </w:r>
      <w:r w:rsidRPr="00120290">
        <w:rPr>
          <w:sz w:val="16"/>
        </w:rPr>
        <w:t xml:space="preserve"> on Friday </w:t>
      </w:r>
      <w:r w:rsidRPr="00120290">
        <w:rPr>
          <w:rStyle w:val="StyleUnderline"/>
        </w:rPr>
        <w:t>will try to put the</w:t>
      </w:r>
      <w:r w:rsidRPr="00120290">
        <w:rPr>
          <w:sz w:val="16"/>
        </w:rPr>
        <w:t xml:space="preserve"> ongoing </w:t>
      </w:r>
      <w:r w:rsidRPr="00120290">
        <w:rPr>
          <w:rStyle w:val="StyleUnderline"/>
        </w:rPr>
        <w:t>surveillance controversy behind him, laying out reforms</w:t>
      </w:r>
      <w:r w:rsidRPr="00120290">
        <w:rPr>
          <w:sz w:val="16"/>
        </w:rPr>
        <w:t xml:space="preserve"> to U.S. intelligence-gathering activities aimed at reassuring Americans that his administration will right the balance between civil liberties and national security. But </w:t>
      </w:r>
      <w:r w:rsidRPr="00120290">
        <w:rPr>
          <w:rStyle w:val="Emphasis"/>
        </w:rPr>
        <w:t>Obama’s powers have significant limits</w:t>
      </w:r>
      <w:r w:rsidRPr="00120290">
        <w:rPr>
          <w:sz w:val="16"/>
        </w:rPr>
        <w:t xml:space="preserve">. Many of the </w:t>
      </w:r>
      <w:r w:rsidRPr="00120290">
        <w:rPr>
          <w:rStyle w:val="StyleUnderline"/>
        </w:rPr>
        <w:t>key reforms</w:t>
      </w:r>
      <w:r w:rsidRPr="00120290">
        <w:rPr>
          <w:sz w:val="16"/>
        </w:rPr>
        <w:t xml:space="preserve"> he’s expected to endorse — including changes to the National Security Agency’s practice of gathering information on telephone calls made to, from or within the U.S. — </w:t>
      </w:r>
      <w:r w:rsidRPr="00120290">
        <w:rPr>
          <w:rStyle w:val="StyleUnderline"/>
        </w:rPr>
        <w:t>will require congressional action</w:t>
      </w:r>
      <w:r w:rsidRPr="00120290">
        <w:rPr>
          <w:sz w:val="16"/>
        </w:rPr>
        <w:t xml:space="preserve">. </w:t>
      </w:r>
      <w:r w:rsidRPr="00120290">
        <w:rPr>
          <w:rStyle w:val="StyleUnderline"/>
        </w:rPr>
        <w:t>Like the public</w:t>
      </w:r>
      <w:r w:rsidRPr="00120290">
        <w:rPr>
          <w:sz w:val="16"/>
        </w:rPr>
        <w:t xml:space="preserve"> — and seemingly the president himself — </w:t>
      </w:r>
      <w:r w:rsidRPr="00120290">
        <w:rPr>
          <w:rStyle w:val="StyleUnderline"/>
        </w:rPr>
        <w:t xml:space="preserve">lawmakers </w:t>
      </w:r>
      <w:r w:rsidRPr="00120290">
        <w:rPr>
          <w:rStyle w:val="Emphasis"/>
        </w:rPr>
        <w:t>on both sides of the aisle are divided</w:t>
      </w:r>
      <w:r w:rsidRPr="00120290">
        <w:rPr>
          <w:rStyle w:val="StyleUnderline"/>
        </w:rPr>
        <w:t xml:space="preserve"> on what needs fixing and how to do it.</w:t>
      </w:r>
      <w:r w:rsidRPr="00120290">
        <w:rPr>
          <w:sz w:val="16"/>
        </w:rPr>
        <w:t xml:space="preserve"> </w:t>
      </w:r>
      <w:r w:rsidRPr="00120290">
        <w:rPr>
          <w:rStyle w:val="Emphasis"/>
        </w:rPr>
        <w:t>“If he punts the ball</w:t>
      </w:r>
      <w:r w:rsidRPr="00120290">
        <w:rPr>
          <w:sz w:val="16"/>
        </w:rPr>
        <w:t xml:space="preserve"> 16 blocks, </w:t>
      </w:r>
      <w:r w:rsidRPr="00120290">
        <w:rPr>
          <w:rStyle w:val="Emphasis"/>
        </w:rPr>
        <w:t>all hell’s liable to break loose on the Hill</w:t>
      </w:r>
      <w:r w:rsidRPr="00120290">
        <w:rPr>
          <w:sz w:val="16"/>
        </w:rPr>
        <w:t xml:space="preserve">,” said former NSA Director Michael Hayden. </w:t>
      </w:r>
      <w:r w:rsidRPr="00120290">
        <w:rPr>
          <w:rStyle w:val="StyleUnderline"/>
        </w:rPr>
        <w:t>“There will be people who will be voting against it because</w:t>
      </w:r>
      <w:r w:rsidRPr="00120290">
        <w:rPr>
          <w:sz w:val="16"/>
        </w:rPr>
        <w:t xml:space="preserve"> Obama’s </w:t>
      </w:r>
      <w:r w:rsidRPr="00120290">
        <w:rPr>
          <w:rStyle w:val="StyleUnderline"/>
        </w:rPr>
        <w:t>reform</w:t>
      </w:r>
      <w:r w:rsidRPr="00120290">
        <w:rPr>
          <w:sz w:val="16"/>
        </w:rPr>
        <w:t xml:space="preserve"> plan </w:t>
      </w:r>
      <w:r w:rsidRPr="00120290">
        <w:rPr>
          <w:rStyle w:val="StyleUnderline"/>
        </w:rPr>
        <w:t>doesn’t go far enough and people voting against it because it doesn’t defend us enough</w:t>
      </w:r>
      <w:r w:rsidRPr="00120290">
        <w:rPr>
          <w:sz w:val="16"/>
        </w:rPr>
        <w:t xml:space="preserve"> </w:t>
      </w:r>
      <w:r w:rsidRPr="00120290">
        <w:rPr>
          <w:rStyle w:val="StyleUnderline"/>
        </w:rPr>
        <w:t>and other people voting against it because it outsources espionage</w:t>
      </w:r>
      <w:r w:rsidRPr="00120290">
        <w:rPr>
          <w:sz w:val="16"/>
        </w:rPr>
        <w:t xml:space="preserve">.” </w:t>
      </w:r>
      <w:r w:rsidRPr="00120290">
        <w:rPr>
          <w:rStyle w:val="StyleUnderline"/>
        </w:rPr>
        <w:t xml:space="preserve">It’s another challenge for a White House </w:t>
      </w:r>
      <w:r w:rsidRPr="00120290">
        <w:rPr>
          <w:rStyle w:val="Emphasis"/>
        </w:rPr>
        <w:t>eager to clear the decks for issues</w:t>
      </w:r>
      <w:r w:rsidRPr="00120290">
        <w:rPr>
          <w:rStyle w:val="StyleUnderline"/>
        </w:rPr>
        <w:t xml:space="preserve"> that aides want to highlight </w:t>
      </w:r>
      <w:r w:rsidRPr="00120290">
        <w:rPr>
          <w:sz w:val="16"/>
        </w:rPr>
        <w:t xml:space="preserve">in Obama’s State of the Union address later this month, such as income inequality and immigration. </w:t>
      </w:r>
      <w:r w:rsidRPr="00120290">
        <w:rPr>
          <w:rStyle w:val="StyleUnderline"/>
        </w:rPr>
        <w:t xml:space="preserve">The snooping saga has been </w:t>
      </w:r>
      <w:r w:rsidRPr="00120290">
        <w:rPr>
          <w:rStyle w:val="Emphasis"/>
        </w:rPr>
        <w:t>a loser for Obama</w:t>
      </w:r>
      <w:r w:rsidRPr="00120290">
        <w:rPr>
          <w:rStyle w:val="StyleUnderline"/>
        </w:rPr>
        <w:t xml:space="preserve"> in nearly every respect</w:t>
      </w:r>
      <w:r w:rsidRPr="00120290">
        <w:rPr>
          <w:sz w:val="16"/>
        </w:rPr>
        <w:t xml:space="preserve">. Edward Snowden, the former NSA contractor who leaked a trove of top-secret documents detailing the surveillance, is still camping out in Russia. The activities angered the international community. And disclosures that widespread and intrusive surveillance continued into Obama’s presidency undercut his reputation as a reformer who would end over-the-top anti-terrorism practices and civil liberties violations many liberals — including Obama and Vice President Joe Biden — denounced under President George W. Bush. </w:t>
      </w:r>
      <w:r w:rsidRPr="00120290">
        <w:rPr>
          <w:rStyle w:val="StyleUnderline"/>
        </w:rPr>
        <w:t>As commander in chief, Obama could abandon certain surveillance practices</w:t>
      </w:r>
      <w:r w:rsidRPr="00120290">
        <w:rPr>
          <w:sz w:val="16"/>
        </w:rPr>
        <w:t xml:space="preserve"> altogether. For instance, he could simply shut down the so-called 215 program to collect telephone data in the U.S. so it can be used to trace potential contacts of terrorism suspects. </w:t>
      </w:r>
      <w:r w:rsidRPr="00120290">
        <w:rPr>
          <w:rStyle w:val="StyleUnderline"/>
        </w:rPr>
        <w:t>But the president has said he’s considering replacing that program</w:t>
      </w:r>
      <w:r w:rsidRPr="00120290">
        <w:rPr>
          <w:sz w:val="16"/>
        </w:rPr>
        <w:t xml:space="preserve"> with a private-sector-based arrangement that provides the government with similar information on a case-by-case basis. </w:t>
      </w:r>
      <w:r w:rsidRPr="00120290">
        <w:rPr>
          <w:rStyle w:val="StyleUnderline"/>
        </w:rPr>
        <w:t>That would require Congress to step in, officials said. There’s “going to</w:t>
      </w:r>
      <w:r w:rsidRPr="00120290">
        <w:rPr>
          <w:sz w:val="16"/>
        </w:rPr>
        <w:t xml:space="preserve"> probably </w:t>
      </w:r>
      <w:r w:rsidRPr="00120290">
        <w:rPr>
          <w:rStyle w:val="StyleUnderline"/>
        </w:rPr>
        <w:t>have to be some statutory</w:t>
      </w:r>
      <w:r w:rsidRPr="00120290">
        <w:rPr>
          <w:sz w:val="16"/>
        </w:rPr>
        <w:t xml:space="preserve"> — and very likely some court — </w:t>
      </w:r>
      <w:r w:rsidRPr="00120290">
        <w:rPr>
          <w:rStyle w:val="StyleUnderline"/>
        </w:rPr>
        <w:t>involvement in order to set up the legal framework to achieve that</w:t>
      </w:r>
      <w:r w:rsidRPr="00120290">
        <w:rPr>
          <w:sz w:val="16"/>
        </w:rPr>
        <w:t xml:space="preserve">,” outgoing NSA Deputy Director Chris Inglis told NPR News last week. “But that’s not abandoning the program. That’s implementing it a different way.” Obama does have unilateral authority to impose dramatic reforms overseas, since surveillance of foreigners abroad is essentially unconstrained by U.S. law. And the White House has signaled that much of Friday’s address will be aimed at the international audience. Obama has personally fielded the complaints of foreign leaders like German Chancellor Angela Merkel, who was livid over reports that the NSA had effectively tapped her personal mobile phone. Administration officials say Obama is likely to embrace many of the recommendations put forward last month by an outside panel he set up to dig into the issue: the President’s Review Group on Intelligence and Communications Technologies. The committee urged ending the NSA’s program that has collected information on billions, perhaps even trillions, of U.S. telephone calls. A federal judge ruled last month that the metadata program — aimed at running down leads about potential terrorist plots — was most likely unconstitutional, but other judges have concluded that the effort is lawful. The panel urged that much of the same data be stored at the phone companies and available to the government on a case-by-case basis with individual court warrants, </w:t>
      </w:r>
      <w:r w:rsidRPr="00120290">
        <w:rPr>
          <w:rStyle w:val="StyleUnderline"/>
        </w:rPr>
        <w:t>something likely to require Congress to impose new requirements</w:t>
      </w:r>
      <w:r w:rsidRPr="00120290">
        <w:rPr>
          <w:sz w:val="16"/>
        </w:rPr>
        <w:t xml:space="preserve"> on the firms. The review group also recommended assigning a public advocate to the secretive Foreign Intelligence Surveillance Court, so judges could hear from an attorney advocating for privacy rights and other constitutional protections for Americans whose data is swept up in surveillance programs. And the panel urged changing the way judges on the court are appointed, so the chief justice no longer has the sole power to make such picks. Those changes, too, would need legislation. All five review group members are set to publicly promote their plans at a Senate Judiciary Committee hearing Tuesday. “</w:t>
      </w:r>
      <w:r w:rsidRPr="00120290">
        <w:rPr>
          <w:rStyle w:val="StyleUnderline"/>
        </w:rPr>
        <w:t>There are a few big things you really need Congress to do</w:t>
      </w:r>
      <w:r w:rsidRPr="00120290">
        <w:rPr>
          <w:sz w:val="16"/>
        </w:rPr>
        <w:t xml:space="preserve">. If you want to change the appointment mechanism for the [Foreign Intelligence Surveillance Court] or do any kind of structural reform of the FISC, you need it. </w:t>
      </w:r>
      <w:r w:rsidRPr="00120290">
        <w:rPr>
          <w:rStyle w:val="StyleUnderline"/>
        </w:rPr>
        <w:t xml:space="preserve">If you want to continue the metadata program in some form, but reform it in any way, </w:t>
      </w:r>
      <w:r w:rsidRPr="00120290">
        <w:rPr>
          <w:rStyle w:val="Emphasis"/>
        </w:rPr>
        <w:t>you need an act of Congress</w:t>
      </w:r>
      <w:r w:rsidRPr="00120290">
        <w:rPr>
          <w:rStyle w:val="StyleUnderline"/>
        </w:rPr>
        <w:t xml:space="preserve">,” said </w:t>
      </w:r>
      <w:r w:rsidRPr="00120290">
        <w:rPr>
          <w:sz w:val="16"/>
        </w:rPr>
        <w:t xml:space="preserve">Ben </w:t>
      </w:r>
      <w:r w:rsidRPr="00120290">
        <w:rPr>
          <w:rStyle w:val="StyleUnderline"/>
        </w:rPr>
        <w:t>Wittes of the Brookings Institution</w:t>
      </w:r>
      <w:r w:rsidRPr="00120290">
        <w:rPr>
          <w:sz w:val="16"/>
        </w:rPr>
        <w:t>.</w:t>
      </w:r>
    </w:p>
    <w:p w:rsidR="00AA6600" w:rsidRPr="00120290" w:rsidRDefault="00AA6600" w:rsidP="00AA6600">
      <w:pPr>
        <w:rPr>
          <w:sz w:val="16"/>
        </w:rPr>
      </w:pPr>
    </w:p>
    <w:p w:rsidR="00AA6600" w:rsidRPr="00120290" w:rsidRDefault="00AA6600" w:rsidP="00AA6600"/>
    <w:p w:rsidR="00071C57" w:rsidRPr="00120290" w:rsidRDefault="00071C57" w:rsidP="00071C57">
      <w:pPr>
        <w:pStyle w:val="Heading3"/>
      </w:pPr>
      <w:r w:rsidRPr="00120290">
        <w:t>Link – Generic – Post Freedom Act</w:t>
      </w:r>
    </w:p>
    <w:p w:rsidR="00071C57" w:rsidRPr="00120290" w:rsidRDefault="00071C57" w:rsidP="00071C57"/>
    <w:p w:rsidR="00071C57" w:rsidRPr="00120290" w:rsidRDefault="00071C57" w:rsidP="00071C57">
      <w:pPr>
        <w:rPr>
          <w:rStyle w:val="Emphasis"/>
        </w:rPr>
      </w:pPr>
    </w:p>
    <w:p w:rsidR="00071C57" w:rsidRPr="00120290" w:rsidRDefault="00071C57" w:rsidP="00071C57">
      <w:pPr>
        <w:pStyle w:val="Heading4"/>
      </w:pPr>
      <w:r w:rsidRPr="00120290">
        <w:t>Freedom act was delicate balancing act – ANY additional changes drain PC and guarantee intense opposition – congressional leadership, GOP, law enforcement</w:t>
      </w:r>
    </w:p>
    <w:p w:rsidR="00071C57" w:rsidRPr="00120290" w:rsidRDefault="00071C57" w:rsidP="00071C57">
      <w:pPr>
        <w:rPr>
          <w:bCs/>
          <w:sz w:val="26"/>
        </w:rPr>
      </w:pPr>
      <w:r w:rsidRPr="00120290">
        <w:rPr>
          <w:rStyle w:val="Style13ptBold"/>
        </w:rPr>
        <w:t xml:space="preserve">Gross, 6/5 – </w:t>
      </w:r>
      <w:r w:rsidRPr="00120290">
        <w:rPr>
          <w:rStyle w:val="Style13ptBold"/>
          <w:b w:val="0"/>
          <w:sz w:val="16"/>
          <w:szCs w:val="16"/>
        </w:rPr>
        <w:t>Grant, Grant Gross covers technology and telecom policy in the U.S. government for the IDG News Service, and is based in Washington, D.C., IDG News Service, PC World, 6/5/15, http://www.pcworld.com/article/2932337/dont-expect-major-changes-to-nsa-surveillance-from-congress.html</w:t>
      </w:r>
    </w:p>
    <w:p w:rsidR="00071C57" w:rsidRPr="00120290" w:rsidRDefault="00071C57" w:rsidP="00071C57">
      <w:pPr>
        <w:rPr>
          <w:sz w:val="16"/>
        </w:rPr>
      </w:pPr>
      <w:r w:rsidRPr="00120290">
        <w:rPr>
          <w:sz w:val="16"/>
        </w:rPr>
        <w:t xml:space="preserve">What’s in the USA Freedom Act? Some critics have blasted the USA Freedom Act as fake reform, while supporters have called it the biggest overhaul of U.S. surveillance program in decades. Many civil liberties and privacy groups have come down in the middle of those two views, calling it modest reform of the counterterrorism Patriot Act. The law aims to end the NSA’s decade-plus practice of collecting U.S. telephone records in bulk, while allowing the agency to search those records in a more targeted manner. The law also moves the phone records database from the NSA to telecom carriers, and requires the U.S. Foreign Intelligence Surveillance Court (FISC) to consult with tech and privacy experts when ruling on major new data collection requests from the NSA. It also requires all significant FISC orders from the last 12 years to be released to the public. The new law limits bulk collection of U.S. telephone and business records by requiring the FBI, the agency that applies for data collection, to use a “specific selection term” when asking the surveillance court to authorize records searches. The law prohibits the FBI and NSA from using a “broad geographic region,” including a city, county, state or zip code, as a search term, but it doesn’t otherwise define “specific search term.” That’s a problem, according to critics. The surveillance court could allow, for example, “AT&amp;T” as a specific search term and give the NSA the authority to collect all of the carrier’s customer records. Such a ruling from FISC would seem to run counter to congressional intent, but this is the same court that defined all U.S. phone records as “relevant” to a counterterrorism investigation under the old version of the Patriot Act’s Section 215. The USA </w:t>
      </w:r>
      <w:r w:rsidRPr="00120290">
        <w:rPr>
          <w:rStyle w:val="StyleUnderline"/>
        </w:rPr>
        <w:t>Freedom Act</w:t>
      </w:r>
      <w:r w:rsidRPr="00120290">
        <w:rPr>
          <w:sz w:val="16"/>
        </w:rPr>
        <w:t xml:space="preserve"> also </w:t>
      </w:r>
      <w:r w:rsidRPr="00120290">
        <w:rPr>
          <w:rStyle w:val="StyleUnderline"/>
        </w:rPr>
        <w:t>does nothing to limit</w:t>
      </w:r>
      <w:r w:rsidRPr="00120290">
        <w:rPr>
          <w:sz w:val="16"/>
        </w:rPr>
        <w:t xml:space="preserve"> the NSA’s </w:t>
      </w:r>
      <w:r w:rsidRPr="00120290">
        <w:rPr>
          <w:rStyle w:val="StyleUnderline"/>
        </w:rPr>
        <w:t xml:space="preserve">surveillance </w:t>
      </w:r>
      <w:r w:rsidRPr="00120290">
        <w:rPr>
          <w:sz w:val="16"/>
        </w:rPr>
        <w:t xml:space="preserve">of overseas Internet traffic, including the content of emails and IP voice calls. </w:t>
      </w:r>
      <w:r w:rsidRPr="00120290">
        <w:rPr>
          <w:rStyle w:val="StyleUnderline"/>
        </w:rPr>
        <w:t>Significantly limiting</w:t>
      </w:r>
      <w:r w:rsidRPr="00120290">
        <w:rPr>
          <w:sz w:val="16"/>
        </w:rPr>
        <w:t xml:space="preserve"> that </w:t>
      </w:r>
      <w:r w:rsidRPr="00120290">
        <w:rPr>
          <w:rStyle w:val="StyleUnderline"/>
        </w:rPr>
        <w:t>NSA</w:t>
      </w:r>
      <w:r w:rsidRPr="00120290">
        <w:rPr>
          <w:sz w:val="16"/>
        </w:rPr>
        <w:t xml:space="preserve"> program, called Prism in 2013 Snowden leaks, </w:t>
      </w:r>
      <w:r w:rsidRPr="00120290">
        <w:rPr>
          <w:rStyle w:val="StyleUnderline"/>
        </w:rPr>
        <w:t xml:space="preserve">will be a </w:t>
      </w:r>
      <w:r w:rsidRPr="00120290">
        <w:rPr>
          <w:rStyle w:val="Emphasis"/>
        </w:rPr>
        <w:t>difficult task in Congress</w:t>
      </w:r>
      <w:r w:rsidRPr="00120290">
        <w:rPr>
          <w:rStyle w:val="StyleUnderline"/>
        </w:rPr>
        <w:t xml:space="preserve">, with </w:t>
      </w:r>
      <w:r w:rsidRPr="00120290">
        <w:rPr>
          <w:rStyle w:val="Emphasis"/>
        </w:rPr>
        <w:t>many lawmakers unconcerned</w:t>
      </w:r>
      <w:r w:rsidRPr="00120290">
        <w:rPr>
          <w:rStyle w:val="StyleUnderline"/>
        </w:rPr>
        <w:t xml:space="preserve"> </w:t>
      </w:r>
      <w:r w:rsidRPr="00120290">
        <w:rPr>
          <w:sz w:val="16"/>
        </w:rPr>
        <w:t xml:space="preserve">about the privacy rights of people who don’t vote in U.S. elections. Still, the section of the Foreign Intelligence Surveillance Act that authorizes those NSA foreign surveillance programs sunsets in 2017, and that deadline will force Congress to look at FISA, although lawmakers may wait until the last minute, as they did with the expiring sections of the Patriot Act covered in the USA Freedom Act. The House Judiciary Committee will continue its oversight of U.S. surveillance programs, and the committee will address FISA before its provisions expire, an aide to the committee said. </w:t>
      </w:r>
      <w:r w:rsidRPr="00120290">
        <w:rPr>
          <w:rStyle w:val="StyleUnderline"/>
        </w:rPr>
        <w:t xml:space="preserve">Republican leaders </w:t>
      </w:r>
      <w:r w:rsidRPr="00120290">
        <w:rPr>
          <w:rStyle w:val="Emphasis"/>
        </w:rPr>
        <w:t xml:space="preserve">opposed to more changes </w:t>
      </w:r>
      <w:r w:rsidRPr="00120290">
        <w:rPr>
          <w:rStyle w:val="StyleUnderline"/>
        </w:rPr>
        <w:t xml:space="preserve">Supporters of new reforms will have to </w:t>
      </w:r>
      <w:r w:rsidRPr="00120290">
        <w:rPr>
          <w:rStyle w:val="Emphasis"/>
        </w:rPr>
        <w:t>bypass congressional leadership</w:t>
      </w:r>
      <w:r w:rsidRPr="00120290">
        <w:rPr>
          <w:sz w:val="16"/>
        </w:rPr>
        <w:t xml:space="preserve">, however. </w:t>
      </w:r>
      <w:r w:rsidRPr="00120290">
        <w:rPr>
          <w:rStyle w:val="StyleUnderline"/>
        </w:rPr>
        <w:t xml:space="preserve">Senate Republican leaders attempted to derail even the </w:t>
      </w:r>
      <w:r w:rsidRPr="00120290">
        <w:rPr>
          <w:sz w:val="16"/>
        </w:rPr>
        <w:t xml:space="preserve">USA </w:t>
      </w:r>
      <w:r w:rsidRPr="00120290">
        <w:rPr>
          <w:rStyle w:val="StyleUnderline"/>
        </w:rPr>
        <w:t xml:space="preserve">Freedom Act and </w:t>
      </w:r>
      <w:r w:rsidRPr="00120290">
        <w:rPr>
          <w:rStyle w:val="Emphasis"/>
        </w:rPr>
        <w:t xml:space="preserve">refused to allow amendments that would require further changes </w:t>
      </w:r>
      <w:r w:rsidRPr="00120290">
        <w:rPr>
          <w:rStyle w:val="StyleUnderline"/>
        </w:rPr>
        <w:t xml:space="preserve">at the NSA. In the House, Republican leaders </w:t>
      </w:r>
      <w:r w:rsidRPr="00120290">
        <w:rPr>
          <w:rStyle w:val="Emphasis"/>
        </w:rPr>
        <w:t>threatened to kill</w:t>
      </w:r>
      <w:r w:rsidRPr="00120290">
        <w:rPr>
          <w:rStyle w:val="StyleUnderline"/>
        </w:rPr>
        <w:t xml:space="preserve"> the</w:t>
      </w:r>
      <w:r w:rsidRPr="00120290">
        <w:rPr>
          <w:sz w:val="16"/>
        </w:rPr>
        <w:t xml:space="preserve"> USA </w:t>
      </w:r>
      <w:r w:rsidRPr="00120290">
        <w:rPr>
          <w:rStyle w:val="StyleUnderline"/>
        </w:rPr>
        <w:t>Freedom Act if the</w:t>
      </w:r>
      <w:r w:rsidRPr="00120290">
        <w:rPr>
          <w:sz w:val="16"/>
        </w:rPr>
        <w:t xml:space="preserve"> Judiciary </w:t>
      </w:r>
      <w:r w:rsidRPr="00120290">
        <w:rPr>
          <w:rStyle w:val="StyleUnderline"/>
        </w:rPr>
        <w:t>Committee amended the bill to address other surveillance programs</w:t>
      </w:r>
      <w:r w:rsidRPr="00120290">
        <w:rPr>
          <w:sz w:val="16"/>
        </w:rPr>
        <w:t xml:space="preserve">. Still, many House members, both Republicans and Democrats, have pushed for new surveillance limits, with lawmakers adding an amendment to end so-called backdoor government searches of domestic communications to a large appropriations bill this week. Obama’s administration has threatened to veto the appropriations bill for several unrelated reasons, but several House members have pledged to push hard to prohibit the FBI and CIA from searching the content of reportedly tens of thousands of U.S. communications swept up in an NSA surveillance program targeting overseas terrorism suspects. Closing that surveillance backdoor is a top priority for civil liberties groups, said Neema Singh Guliani, a legislative counsel with the American Civil Liberties Union’s Washington, D.C., legislative office. “We’ve had this statute that masquerades as affecting only people abroad, but the reality is that it sweeps up large numbers of U.S. persons,” she said. Other changes possible Advocates and lawmakers will also push for a handful of other surveillance reforms in the coming months. </w:t>
      </w:r>
      <w:r w:rsidRPr="00120290">
        <w:rPr>
          <w:rStyle w:val="StyleUnderline"/>
        </w:rPr>
        <w:t>The changes most likely to pass make limited changes to surveillance programs</w:t>
      </w:r>
      <w:r w:rsidRPr="00120290">
        <w:rPr>
          <w:sz w:val="16"/>
        </w:rPr>
        <w:t>, however. While not tied to NSA surveillance, lawmakers will press for changes to the 29-year-old Electronic Communications Privacy Act (ECPA), a wiretap law that gives law enforcement agencies warrantless access to emails and other communications stored in the cloud for more than six months. A House version of ECPA reform counts more than half the body as co-sponsors. Still, tech companies and civil liberties groups have been pushing since 2010 to have those communications protected by warrants, but</w:t>
      </w:r>
      <w:r w:rsidRPr="00120290">
        <w:rPr>
          <w:rStyle w:val="StyleUnderline"/>
        </w:rPr>
        <w:t xml:space="preserve"> law enforcement agencies and some Republican lawmakers have </w:t>
      </w:r>
      <w:r w:rsidRPr="00120290">
        <w:rPr>
          <w:rStyle w:val="Emphasis"/>
        </w:rPr>
        <w:t>successfully opposed the changes</w:t>
      </w:r>
      <w:r w:rsidRPr="00120290">
        <w:rPr>
          <w:rStyle w:val="StyleUnderline"/>
        </w:rPr>
        <w:t xml:space="preserve">. </w:t>
      </w:r>
      <w:r w:rsidRPr="00120290">
        <w:rPr>
          <w:sz w:val="16"/>
        </w:rPr>
        <w:t xml:space="preserve">Another bill that may gain traction in coming months is the Judicial Redress Act, a bill that would allow citizens of some countries to file lawsuits under the U.S. Privacy Act if government agencies misuse their records. “The Privacy Act offers limited protections, even to Americans, but passage of this bill would be an important first step to addressing especially European concerns that US privacy reforms won’t help them,” said Berin Szoka, president of free market think tank TechFreedom. Public pressure, along with potentially new leaks, will be the key to driving any more surveillance changes, advocates said. “The public will for mass surveillance laws was made very clear recently, and that’s partly why we saw much of Congress flock to whatever could be called surveillance reform,” said Tiffiniy Cheng, a founder of digital rights group Fight for the Future. “No one is fooled by </w:t>
      </w:r>
      <w:r w:rsidRPr="00120290">
        <w:rPr>
          <w:rStyle w:val="StyleUnderline"/>
        </w:rPr>
        <w:t>USA Freedom</w:t>
      </w:r>
      <w:r w:rsidRPr="00120290">
        <w:rPr>
          <w:sz w:val="16"/>
        </w:rPr>
        <w:t xml:space="preserve">—it’s </w:t>
      </w:r>
      <w:r w:rsidRPr="00120290">
        <w:rPr>
          <w:rStyle w:val="StyleUnderline"/>
        </w:rPr>
        <w:t xml:space="preserve">a weak piece of legislation that uses exceptions in legislative language to codify the NSA’s practice of surveilling most people.” </w:t>
      </w:r>
      <w:r w:rsidRPr="00120290">
        <w:rPr>
          <w:sz w:val="16"/>
        </w:rPr>
        <w:t>Congress has much work left to do, Cheng said by email. “After the recent showdown and public outcry, USA Freedom is at best, seen as a beginning of surveillance reform, not the end,” she said.</w:t>
      </w:r>
    </w:p>
    <w:p w:rsidR="00071C57" w:rsidRPr="00120290" w:rsidRDefault="00071C57" w:rsidP="00071C57"/>
    <w:p w:rsidR="00071C57" w:rsidRPr="00120290" w:rsidRDefault="00071C57" w:rsidP="00071C57">
      <w:pPr>
        <w:pStyle w:val="Heading4"/>
      </w:pPr>
      <w:r w:rsidRPr="00120290">
        <w:t>Additional restrictions drains PC post freedom act – massive controversy, upsets delicate bipartisan compromise, huge flip flop – Obama inevitable gets blame</w:t>
      </w:r>
    </w:p>
    <w:p w:rsidR="00071C57" w:rsidRPr="00120290" w:rsidRDefault="00071C57" w:rsidP="00071C57">
      <w:pPr>
        <w:rPr>
          <w:rStyle w:val="Style13ptBold"/>
          <w:b w:val="0"/>
        </w:rPr>
      </w:pPr>
      <w:r w:rsidRPr="00120290">
        <w:rPr>
          <w:rStyle w:val="Style13ptBold"/>
        </w:rPr>
        <w:t xml:space="preserve">Shear, 6/3  -- </w:t>
      </w:r>
      <w:r w:rsidRPr="00120290">
        <w:rPr>
          <w:rStyle w:val="Style13ptBold"/>
          <w:b w:val="0"/>
          <w:sz w:val="20"/>
          <w:szCs w:val="20"/>
        </w:rPr>
        <w:t>Michael, NYT, White House Correspondent for NYT, Mr. Shear received a B.A. degree from Claremont McKenna College and a M.A. degree in public policy from the John F. Kennedy School at Harvard University, 6/3/15, http://www.nytimes.com/2015/06/04/us/winning-surveillance-limits-obama-makes-program-own.html?_r=0</w:t>
      </w:r>
    </w:p>
    <w:p w:rsidR="00071C57" w:rsidRPr="00120290" w:rsidRDefault="00071C57" w:rsidP="00071C57">
      <w:pPr>
        <w:rPr>
          <w:sz w:val="16"/>
        </w:rPr>
      </w:pPr>
      <w:r w:rsidRPr="00120290">
        <w:rPr>
          <w:rStyle w:val="StyleUnderline"/>
        </w:rPr>
        <w:t>In Pushing for Revised Surveillance Program, Obama Strikes His Own Balance</w:t>
      </w:r>
      <w:r w:rsidRPr="00120290">
        <w:rPr>
          <w:sz w:val="16"/>
        </w:rPr>
        <w:t xml:space="preserve"> For more than six years, President Obama has directed his national security team to chase terrorists around the globe by scooping up vast amounts of telephone records with a program that was conceived and put in place by his predecessor after the Sept. 11, 2001, attacks. Now, after successfully badgering Congress into reauthorizing the program, </w:t>
      </w:r>
      <w:r w:rsidRPr="00120290">
        <w:rPr>
          <w:rStyle w:val="StyleUnderline"/>
        </w:rPr>
        <w:t>with new safeguards</w:t>
      </w:r>
      <w:r w:rsidRPr="00120290">
        <w:rPr>
          <w:sz w:val="16"/>
        </w:rPr>
        <w:t xml:space="preserve"> the president says will protect privacy, Mr. </w:t>
      </w:r>
      <w:r w:rsidRPr="00120290">
        <w:rPr>
          <w:rStyle w:val="StyleUnderline"/>
        </w:rPr>
        <w:t xml:space="preserve">Obama has </w:t>
      </w:r>
      <w:r w:rsidRPr="00120290">
        <w:rPr>
          <w:rStyle w:val="Emphasis"/>
        </w:rPr>
        <w:t>left little question that he owns it.</w:t>
      </w:r>
      <w:r w:rsidRPr="00120290">
        <w:rPr>
          <w:sz w:val="16"/>
        </w:rPr>
        <w:t xml:space="preserve"> The new surveillance program created by the USA Freedom Act will end more than a decade of bulk collection of telephone records by the National Security Agency. But </w:t>
      </w:r>
      <w:r w:rsidRPr="00120290">
        <w:rPr>
          <w:rStyle w:val="StyleUnderline"/>
        </w:rPr>
        <w:t>it will make records</w:t>
      </w:r>
      <w:r w:rsidRPr="00120290">
        <w:rPr>
          <w:sz w:val="16"/>
        </w:rPr>
        <w:t xml:space="preserve"> already held by telephone companies </w:t>
      </w:r>
      <w:r w:rsidRPr="00120290">
        <w:rPr>
          <w:rStyle w:val="StyleUnderline"/>
        </w:rPr>
        <w:t>available for broad searches</w:t>
      </w:r>
      <w:r w:rsidRPr="00120290">
        <w:rPr>
          <w:sz w:val="16"/>
        </w:rPr>
        <w:t xml:space="preserve"> by government officials with a court order. </w:t>
      </w:r>
      <w:r w:rsidRPr="00120290">
        <w:rPr>
          <w:rStyle w:val="StyleUnderline"/>
        </w:rPr>
        <w:t>“The reforms that have now been enacted are exactly the reforms the president called for</w:t>
      </w:r>
      <w:r w:rsidRPr="00120290">
        <w:rPr>
          <w:sz w:val="16"/>
        </w:rPr>
        <w:t xml:space="preserve"> over a year and a half ago,” said Lisa Monaco, the president’s top counterterrorism adviser. She called the bill the product of a “robust public debate” and said the White House was “gratified that the Senate finally passed it.” </w:t>
      </w:r>
      <w:r w:rsidRPr="00120290">
        <w:rPr>
          <w:rStyle w:val="StyleUnderline"/>
        </w:rPr>
        <w:t>The president is trying to balance national security and civil liberties</w:t>
      </w:r>
      <w:r w:rsidRPr="00120290">
        <w:rPr>
          <w:sz w:val="16"/>
        </w:rPr>
        <w:t xml:space="preserve"> to put into practice the kind of equilibrium he has talked about since he was in the Senate, when </w:t>
      </w:r>
      <w:r w:rsidRPr="00120290">
        <w:rPr>
          <w:rStyle w:val="StyleUnderline"/>
        </w:rPr>
        <w:t>he expressed support for surveillance programs</w:t>
      </w:r>
      <w:r w:rsidRPr="00120290">
        <w:rPr>
          <w:sz w:val="16"/>
        </w:rPr>
        <w:t xml:space="preserve"> but also vowed to rein in what he called government overreach. Mr. Obama entered the Oval Office with what he called “a healthy skepticism” about the system of surveillance at his command. But Ms. Monaco said that, in part because of his often grim daily intelligence briefing, </w:t>
      </w:r>
      <w:r w:rsidRPr="00120290">
        <w:rPr>
          <w:rStyle w:val="StyleUnderline"/>
        </w:rPr>
        <w:t>the president was</w:t>
      </w:r>
      <w:r w:rsidRPr="00120290">
        <w:rPr>
          <w:sz w:val="16"/>
        </w:rPr>
        <w:t xml:space="preserve"> also “</w:t>
      </w:r>
      <w:r w:rsidRPr="00120290">
        <w:rPr>
          <w:rStyle w:val="StyleUnderline"/>
        </w:rPr>
        <w:t>very, very focused on the threats” to Americans</w:t>
      </w:r>
      <w:r w:rsidRPr="00120290">
        <w:rPr>
          <w:sz w:val="16"/>
        </w:rPr>
        <w:t xml:space="preserve">. “He weighs the balance every day,” she said. The compromise on collections of telephone records may end up being too restrictive for the president’s counterterrorism professionals, as some Republicans predict. Or, as others vehemently insisted in congressional debate during the past week, it may leave in place too much surveillance that can intrude on the lives of innocent Americans. Either way, Mr. </w:t>
      </w:r>
      <w:r w:rsidRPr="00120290">
        <w:rPr>
          <w:rStyle w:val="StyleUnderline"/>
        </w:rPr>
        <w:t xml:space="preserve">Obama’s </w:t>
      </w:r>
      <w:r w:rsidRPr="00120290">
        <w:rPr>
          <w:rStyle w:val="Emphasis"/>
        </w:rPr>
        <w:t>signature on the law</w:t>
      </w:r>
      <w:r w:rsidRPr="00120290">
        <w:rPr>
          <w:sz w:val="16"/>
        </w:rPr>
        <w:t xml:space="preserve"> late Tuesday night </w:t>
      </w:r>
      <w:r w:rsidRPr="00120290">
        <w:rPr>
          <w:rStyle w:val="StyleUnderline"/>
        </w:rPr>
        <w:t>ensures that he will deliver</w:t>
      </w:r>
      <w:r w:rsidRPr="00120290">
        <w:rPr>
          <w:sz w:val="16"/>
        </w:rPr>
        <w:t xml:space="preserve"> to the next president </w:t>
      </w:r>
      <w:r w:rsidRPr="00120290">
        <w:rPr>
          <w:rStyle w:val="StyleUnderline"/>
        </w:rPr>
        <w:t>a method of hunting for terrorist threats despite widespread privacy concerns</w:t>
      </w:r>
      <w:r w:rsidRPr="00120290">
        <w:rPr>
          <w:sz w:val="16"/>
        </w:rPr>
        <w:t xml:space="preserve"> that emerged after Edward J. Snowden, a former N.S.A. contractor, revealed the existence of the telephone program. “</w:t>
      </w:r>
      <w:r w:rsidRPr="00120290">
        <w:rPr>
          <w:rStyle w:val="StyleUnderline"/>
        </w:rPr>
        <w:t>He owned it</w:t>
      </w:r>
      <w:r w:rsidRPr="00120290">
        <w:rPr>
          <w:sz w:val="16"/>
        </w:rPr>
        <w:t xml:space="preserve"> in 2009,” said Michael V. Hayden, a former N.S.A. director under President George W. Bush, who oversaw the surveillance programs for years. “He just didn’t want anyone to know he owned it.” Jameel </w:t>
      </w:r>
      <w:r w:rsidRPr="00120290">
        <w:rPr>
          <w:rStyle w:val="StyleUnderline"/>
        </w:rPr>
        <w:t>Jaffer,</w:t>
      </w:r>
      <w:r w:rsidRPr="00120290">
        <w:rPr>
          <w:sz w:val="16"/>
        </w:rPr>
        <w:t xml:space="preserve"> the deputy legal director of the American Civil Liberties Union, </w:t>
      </w:r>
      <w:r w:rsidRPr="00120290">
        <w:rPr>
          <w:rStyle w:val="StyleUnderline"/>
        </w:rPr>
        <w:t>called</w:t>
      </w:r>
      <w:r w:rsidRPr="00120290">
        <w:rPr>
          <w:sz w:val="16"/>
        </w:rPr>
        <w:t xml:space="preserve"> the USA </w:t>
      </w:r>
      <w:r w:rsidRPr="00120290">
        <w:rPr>
          <w:rStyle w:val="StyleUnderline"/>
        </w:rPr>
        <w:t>Freedom Act “</w:t>
      </w:r>
      <w:r w:rsidRPr="00120290">
        <w:rPr>
          <w:sz w:val="16"/>
        </w:rPr>
        <w:t>a step forward in some respects,” but “</w:t>
      </w:r>
      <w:r w:rsidRPr="00120290">
        <w:rPr>
          <w:rStyle w:val="StyleUnderline"/>
        </w:rPr>
        <w:t xml:space="preserve">a </w:t>
      </w:r>
      <w:r w:rsidRPr="00120290">
        <w:rPr>
          <w:rStyle w:val="Emphasis"/>
        </w:rPr>
        <w:t>very small</w:t>
      </w:r>
      <w:r w:rsidRPr="00120290">
        <w:rPr>
          <w:rStyle w:val="StyleUnderline"/>
        </w:rPr>
        <w:t xml:space="preserve"> step</w:t>
      </w:r>
      <w:r w:rsidRPr="00120290">
        <w:rPr>
          <w:sz w:val="16"/>
        </w:rPr>
        <w:t xml:space="preserve"> forward.” He said his organization would continue to demand that the president and Congress scale back other government surveillance programs. “</w:t>
      </w:r>
      <w:r w:rsidRPr="00120290">
        <w:rPr>
          <w:rStyle w:val="StyleUnderline"/>
        </w:rPr>
        <w:t>Obama has been presented with this choice: Are you going to defend these programs or are you going to change them</w:t>
      </w:r>
      <w:r w:rsidRPr="00120290">
        <w:rPr>
          <w:sz w:val="16"/>
        </w:rPr>
        <w:t xml:space="preserve">?” Mr. Jaffer said. “Thus far, </w:t>
      </w:r>
      <w:r w:rsidRPr="00120290">
        <w:rPr>
          <w:rStyle w:val="StyleUnderline"/>
        </w:rPr>
        <w:t xml:space="preserve">we haven’t seen a lot of evidence that the president is willing to </w:t>
      </w:r>
      <w:r w:rsidRPr="00120290">
        <w:rPr>
          <w:rStyle w:val="Emphasis"/>
        </w:rPr>
        <w:t>spend political capital changing those programs</w:t>
      </w:r>
      <w:r w:rsidRPr="00120290">
        <w:rPr>
          <w:sz w:val="16"/>
        </w:rPr>
        <w:t xml:space="preserve">.” In the case of the telephone program, Mr. </w:t>
      </w:r>
      <w:r w:rsidRPr="00120290">
        <w:rPr>
          <w:rStyle w:val="StyleUnderline"/>
        </w:rPr>
        <w:t xml:space="preserve">Obama’s </w:t>
      </w:r>
      <w:r w:rsidRPr="00120290">
        <w:rPr>
          <w:sz w:val="16"/>
        </w:rPr>
        <w:t xml:space="preserve">preferred </w:t>
      </w:r>
      <w:r w:rsidRPr="00120290">
        <w:rPr>
          <w:rStyle w:val="StyleUnderline"/>
        </w:rPr>
        <w:t>compromise was</w:t>
      </w:r>
      <w:r w:rsidRPr="00120290">
        <w:rPr>
          <w:sz w:val="16"/>
        </w:rPr>
        <w:t xml:space="preserve"> originally the </w:t>
      </w:r>
      <w:r w:rsidRPr="00120290">
        <w:rPr>
          <w:rStyle w:val="StyleUnderline"/>
        </w:rPr>
        <w:t xml:space="preserve">brainchild of </w:t>
      </w:r>
      <w:r w:rsidRPr="00120290">
        <w:rPr>
          <w:sz w:val="16"/>
        </w:rPr>
        <w:t xml:space="preserve">his </w:t>
      </w:r>
      <w:r w:rsidRPr="00120290">
        <w:rPr>
          <w:rStyle w:val="StyleUnderline"/>
        </w:rPr>
        <w:t>N.S.A.</w:t>
      </w:r>
      <w:r w:rsidRPr="00120290">
        <w:rPr>
          <w:sz w:val="16"/>
        </w:rPr>
        <w:t xml:space="preserve"> officials, who embraced it </w:t>
      </w:r>
      <w:r w:rsidRPr="00120290">
        <w:rPr>
          <w:rStyle w:val="StyleUnderline"/>
        </w:rPr>
        <w:t xml:space="preserve">as a way to </w:t>
      </w:r>
      <w:r w:rsidRPr="00120290">
        <w:rPr>
          <w:rStyle w:val="Emphasis"/>
        </w:rPr>
        <w:t>satisfy the public’s privacy concerns without losing the</w:t>
      </w:r>
      <w:r w:rsidRPr="00120290">
        <w:rPr>
          <w:sz w:val="16"/>
        </w:rPr>
        <w:t xml:space="preserve"> agency’s </w:t>
      </w:r>
      <w:r w:rsidRPr="00120290">
        <w:rPr>
          <w:rStyle w:val="Emphasis"/>
        </w:rPr>
        <w:t>ability to conduct surveillance more broadly</w:t>
      </w:r>
      <w:r w:rsidRPr="00120290">
        <w:rPr>
          <w:sz w:val="16"/>
        </w:rPr>
        <w:t xml:space="preserve">. </w:t>
      </w:r>
      <w:r w:rsidRPr="00120290">
        <w:rPr>
          <w:rStyle w:val="StyleUnderline"/>
        </w:rPr>
        <w:t>In the lead-up to</w:t>
      </w:r>
      <w:r w:rsidRPr="00120290">
        <w:rPr>
          <w:sz w:val="16"/>
        </w:rPr>
        <w:t xml:space="preserve"> last week’s </w:t>
      </w:r>
      <w:r w:rsidRPr="00120290">
        <w:rPr>
          <w:rStyle w:val="Emphasis"/>
        </w:rPr>
        <w:t>congressional showdown</w:t>
      </w:r>
      <w:r w:rsidRPr="00120290">
        <w:rPr>
          <w:sz w:val="16"/>
        </w:rPr>
        <w:t xml:space="preserve">, Mr. </w:t>
      </w:r>
      <w:r w:rsidRPr="00120290">
        <w:rPr>
          <w:rStyle w:val="StyleUnderline"/>
        </w:rPr>
        <w:t xml:space="preserve">Obama and his national security team </w:t>
      </w:r>
      <w:r w:rsidRPr="00120290">
        <w:rPr>
          <w:rStyle w:val="Emphasis"/>
        </w:rPr>
        <w:t>insisted that broad surveillance powers were vital to tracking terrorist threats</w:t>
      </w:r>
      <w:r w:rsidRPr="00120290">
        <w:rPr>
          <w:sz w:val="16"/>
        </w:rPr>
        <w:t xml:space="preserve">, while admitting that the new approach to data collection would not harm that effort. White House officials said Mr. Obama was comfortable that history would show that he struck the right balance. “To the extent that we’re talking about the president’s legacy, I would suspect that that would be a logical conclusion from some historians,” said Josh Earnest, the president’s press secretary. Mr. Earnest said the compromise addressed anxiety about privacy but still gave the government access to needed records. “This is the kind of rigorous oversight and, essentially, a rules architecture that the president does believe is important,” Mr. Earnest said. “And that is materially different than the program that he inherited.” Mr. </w:t>
      </w:r>
      <w:r w:rsidRPr="00120290">
        <w:rPr>
          <w:rStyle w:val="StyleUnderline"/>
        </w:rPr>
        <w:t xml:space="preserve">Obama’s advocacy put him at the center of a </w:t>
      </w:r>
      <w:r w:rsidRPr="00120290">
        <w:rPr>
          <w:rStyle w:val="Emphasis"/>
        </w:rPr>
        <w:t>fierce congressional debate</w:t>
      </w:r>
      <w:r w:rsidRPr="00120290">
        <w:rPr>
          <w:rStyle w:val="StyleUnderline"/>
        </w:rPr>
        <w:t xml:space="preserve"> over</w:t>
      </w:r>
      <w:r w:rsidRPr="00120290">
        <w:rPr>
          <w:sz w:val="16"/>
        </w:rPr>
        <w:t xml:space="preserve"> the </w:t>
      </w:r>
      <w:r w:rsidRPr="00120290">
        <w:rPr>
          <w:rStyle w:val="StyleUnderline"/>
        </w:rPr>
        <w:t xml:space="preserve">surveillance </w:t>
      </w:r>
      <w:r w:rsidRPr="00120290">
        <w:rPr>
          <w:sz w:val="16"/>
        </w:rPr>
        <w:t xml:space="preserve">program, which officially expired early Monday morning before lawmakers approved changes on Tuesday. In the Senate, Senator Mitch </w:t>
      </w:r>
      <w:r w:rsidRPr="00120290">
        <w:rPr>
          <w:rStyle w:val="StyleUnderline"/>
        </w:rPr>
        <w:t xml:space="preserve">McConnell </w:t>
      </w:r>
      <w:r w:rsidRPr="00120290">
        <w:rPr>
          <w:sz w:val="16"/>
        </w:rPr>
        <w:t xml:space="preserve">of Kentucky, </w:t>
      </w:r>
      <w:r w:rsidRPr="00120290">
        <w:rPr>
          <w:rStyle w:val="StyleUnderline"/>
        </w:rPr>
        <w:t>the majority leader, railed</w:t>
      </w:r>
      <w:r w:rsidRPr="00120290">
        <w:rPr>
          <w:sz w:val="16"/>
        </w:rPr>
        <w:t xml:space="preserve"> against the president’s compromise proposal, </w:t>
      </w:r>
      <w:r w:rsidRPr="00120290">
        <w:rPr>
          <w:rStyle w:val="StyleUnderline"/>
        </w:rPr>
        <w:t>saying, “We shouldn’t be disarming unilaterally</w:t>
      </w:r>
      <w:r w:rsidRPr="00120290">
        <w:rPr>
          <w:sz w:val="16"/>
        </w:rPr>
        <w:t xml:space="preserve"> as our enemies grow more sophisticated and aggressive.” </w:t>
      </w:r>
      <w:r w:rsidRPr="00120290">
        <w:rPr>
          <w:rStyle w:val="StyleUnderline"/>
        </w:rPr>
        <w:t>At the same time, Senator</w:t>
      </w:r>
      <w:r w:rsidRPr="00120290">
        <w:rPr>
          <w:sz w:val="16"/>
        </w:rPr>
        <w:t xml:space="preserve"> Rand </w:t>
      </w:r>
      <w:r w:rsidRPr="00120290">
        <w:rPr>
          <w:rStyle w:val="StyleUnderline"/>
        </w:rPr>
        <w:t>Paul,</w:t>
      </w:r>
      <w:r w:rsidRPr="00120290">
        <w:rPr>
          <w:sz w:val="16"/>
        </w:rPr>
        <w:t xml:space="preserve"> Republican of Kentucky, </w:t>
      </w:r>
      <w:r w:rsidRPr="00120290">
        <w:rPr>
          <w:rStyle w:val="StyleUnderline"/>
        </w:rPr>
        <w:t>excoriated</w:t>
      </w:r>
      <w:r w:rsidRPr="00120290">
        <w:rPr>
          <w:sz w:val="16"/>
        </w:rPr>
        <w:t xml:space="preserve"> Mr. </w:t>
      </w:r>
      <w:r w:rsidRPr="00120290">
        <w:rPr>
          <w:rStyle w:val="StyleUnderline"/>
        </w:rPr>
        <w:t>Obama, saying, “The president continues to conduct an illegal program</w:t>
      </w:r>
      <w:r w:rsidRPr="00120290">
        <w:rPr>
          <w:sz w:val="16"/>
        </w:rPr>
        <w:t xml:space="preserve">,” a reference to a recent ruling by a federal appeals court that the original N.S.A. telephone data collection program was not authorized by federal law. </w:t>
      </w:r>
      <w:r w:rsidRPr="00120290">
        <w:rPr>
          <w:rStyle w:val="StyleUnderline"/>
        </w:rPr>
        <w:t>What emerged</w:t>
      </w:r>
      <w:r w:rsidRPr="00120290">
        <w:rPr>
          <w:sz w:val="16"/>
        </w:rPr>
        <w:t xml:space="preserve"> </w:t>
      </w:r>
      <w:r w:rsidRPr="00120290">
        <w:rPr>
          <w:rStyle w:val="StyleUnderline"/>
        </w:rPr>
        <w:t>from that debate</w:t>
      </w:r>
      <w:r w:rsidRPr="00120290">
        <w:rPr>
          <w:sz w:val="16"/>
        </w:rPr>
        <w:t xml:space="preserve"> </w:t>
      </w:r>
      <w:r w:rsidRPr="00120290">
        <w:rPr>
          <w:rStyle w:val="StyleUnderline"/>
        </w:rPr>
        <w:t>was a rare bipartisan victory for the president, whose approach was met with approval by Republicans and Democrats</w:t>
      </w:r>
      <w:r w:rsidRPr="00120290">
        <w:rPr>
          <w:sz w:val="16"/>
        </w:rPr>
        <w:t xml:space="preserve"> in the House and Senate. </w:t>
      </w:r>
      <w:r w:rsidRPr="00120290">
        <w:rPr>
          <w:rStyle w:val="StyleUnderline"/>
        </w:rPr>
        <w:t>Even some of the president’s most ardent critics in the Republican Party endorsed the approach</w:t>
      </w:r>
      <w:r w:rsidRPr="00120290">
        <w:rPr>
          <w:sz w:val="16"/>
        </w:rPr>
        <w:t xml:space="preserve">. “This is a good day for the American people, whose rights will be protected,” Senator Mike Lee, Republican of Utah, told CNN last week — a rare example of Mr. Lee, a Tea Party lawmaker, agreeing with Mr. Obama. </w:t>
      </w:r>
      <w:r w:rsidRPr="00120290">
        <w:rPr>
          <w:rStyle w:val="StyleUnderline"/>
        </w:rPr>
        <w:t>The compromise</w:t>
      </w:r>
      <w:r w:rsidRPr="00120290">
        <w:rPr>
          <w:sz w:val="16"/>
        </w:rPr>
        <w:t xml:space="preserve"> on the telephone collection program </w:t>
      </w:r>
      <w:r w:rsidRPr="00120290">
        <w:rPr>
          <w:rStyle w:val="StyleUnderline"/>
        </w:rPr>
        <w:t xml:space="preserve">is </w:t>
      </w:r>
      <w:r w:rsidRPr="00120290">
        <w:rPr>
          <w:rStyle w:val="Emphasis"/>
        </w:rPr>
        <w:t>part of a broader tug-and-pull</w:t>
      </w:r>
      <w:r w:rsidRPr="00120290">
        <w:rPr>
          <w:rStyle w:val="StyleUnderline"/>
        </w:rPr>
        <w:t xml:space="preserve"> for</w:t>
      </w:r>
      <w:r w:rsidRPr="00120290">
        <w:rPr>
          <w:sz w:val="16"/>
        </w:rPr>
        <w:t xml:space="preserve"> Mr. </w:t>
      </w:r>
      <w:r w:rsidRPr="00120290">
        <w:rPr>
          <w:rStyle w:val="StyleUnderline"/>
        </w:rPr>
        <w:t>Obama, who inherited a vast national security infrastructure</w:t>
      </w:r>
      <w:r w:rsidRPr="00120290">
        <w:rPr>
          <w:sz w:val="16"/>
        </w:rPr>
        <w:t xml:space="preserve"> from Mr. Bush. As a candidate in 2008, Mr. Obama was harshly critical of some of that infrastructure, pledging at the time to review every executive order by Mr. Bush “to determine which of those have undermined civil liberties, which are unconstitutional, and I will reverse them with the stroke of a pen.” </w:t>
      </w:r>
      <w:r w:rsidRPr="00120290">
        <w:rPr>
          <w:rStyle w:val="StyleUnderline"/>
        </w:rPr>
        <w:t>Once in office</w:t>
      </w:r>
      <w:r w:rsidRPr="00120290">
        <w:rPr>
          <w:sz w:val="16"/>
        </w:rPr>
        <w:t xml:space="preserve">, Mr. Obama did roll back some of Mr. Bush’s decisions — in one of his first acts as president, he signed an executive order banning torture. But </w:t>
      </w:r>
      <w:r w:rsidRPr="00120290">
        <w:rPr>
          <w:rStyle w:val="StyleUnderline"/>
        </w:rPr>
        <w:t xml:space="preserve">his national security team has </w:t>
      </w:r>
      <w:r w:rsidRPr="00120290">
        <w:rPr>
          <w:sz w:val="16"/>
        </w:rPr>
        <w:t xml:space="preserve">also </w:t>
      </w:r>
      <w:r w:rsidRPr="00120290">
        <w:rPr>
          <w:rStyle w:val="StyleUnderline"/>
        </w:rPr>
        <w:t>embraced some of</w:t>
      </w:r>
      <w:r w:rsidRPr="00120290">
        <w:rPr>
          <w:sz w:val="16"/>
        </w:rPr>
        <w:t xml:space="preserve"> Mr. </w:t>
      </w:r>
      <w:r w:rsidRPr="00120290">
        <w:rPr>
          <w:rStyle w:val="StyleUnderline"/>
        </w:rPr>
        <w:t xml:space="preserve">Bush’s methods, </w:t>
      </w:r>
      <w:r w:rsidRPr="00120290">
        <w:rPr>
          <w:rStyle w:val="Emphasis"/>
        </w:rPr>
        <w:t xml:space="preserve">arguing that they are necessary to protect Americans against attacks and to fight threats abroad. </w:t>
      </w:r>
      <w:r w:rsidRPr="00120290">
        <w:rPr>
          <w:sz w:val="16"/>
        </w:rPr>
        <w:t xml:space="preserve">Mr. </w:t>
      </w:r>
      <w:r w:rsidRPr="00120290">
        <w:rPr>
          <w:rStyle w:val="StyleUnderline"/>
        </w:rPr>
        <w:t>Obama talked about “putting careful constraints” on surveillance</w:t>
      </w:r>
      <w:r w:rsidRPr="00120290">
        <w:rPr>
          <w:sz w:val="16"/>
        </w:rPr>
        <w:t xml:space="preserve"> even before Mr. Snowden revealed the existence of the telephone program. </w:t>
      </w:r>
      <w:r w:rsidRPr="00120290">
        <w:rPr>
          <w:rStyle w:val="StyleUnderline"/>
        </w:rPr>
        <w:t xml:space="preserve">Later that year, Mr. Obama explained how his </w:t>
      </w:r>
      <w:r w:rsidRPr="00120290">
        <w:rPr>
          <w:rStyle w:val="Emphasis"/>
        </w:rPr>
        <w:t>thinking had evolved</w:t>
      </w:r>
      <w:r w:rsidRPr="00120290">
        <w:rPr>
          <w:rStyle w:val="StyleUnderline"/>
        </w:rPr>
        <w:t>. “I came in with a healthy skepticism about these programs,”</w:t>
      </w:r>
      <w:r w:rsidRPr="00120290">
        <w:rPr>
          <w:sz w:val="16"/>
        </w:rPr>
        <w:t xml:space="preserve"> Mr. </w:t>
      </w:r>
      <w:r w:rsidRPr="00120290">
        <w:rPr>
          <w:rStyle w:val="StyleUnderline"/>
        </w:rPr>
        <w:t>Obama said. “My team evaluated them</w:t>
      </w:r>
      <w:r w:rsidRPr="00120290">
        <w:rPr>
          <w:sz w:val="16"/>
        </w:rPr>
        <w:t xml:space="preserve">. We scrubbed them thoroughly. We actually expanded some of the oversight, increased some of the safeguards. </w:t>
      </w:r>
      <w:r w:rsidRPr="00120290">
        <w:rPr>
          <w:rStyle w:val="StyleUnderline"/>
        </w:rPr>
        <w:t xml:space="preserve">But </w:t>
      </w:r>
      <w:r w:rsidRPr="00120290">
        <w:rPr>
          <w:rStyle w:val="Emphasis"/>
        </w:rPr>
        <w:t>my assessment and my team’s assessment was that they help us prevent terrorist attacks</w:t>
      </w:r>
      <w:r w:rsidRPr="00120290">
        <w:rPr>
          <w:rStyle w:val="StyleUnderline"/>
        </w:rPr>
        <w:t>.</w:t>
      </w:r>
      <w:r w:rsidRPr="00120290">
        <w:rPr>
          <w:sz w:val="16"/>
        </w:rPr>
        <w:t xml:space="preserve"> And the modest encroachments on the privacy that are involved in getting phone numbers or duration without a name attached and not looking at content, </w:t>
      </w:r>
      <w:r w:rsidRPr="00120290">
        <w:rPr>
          <w:rStyle w:val="StyleUnderline"/>
        </w:rPr>
        <w:t xml:space="preserve">that </w:t>
      </w:r>
      <w:r w:rsidRPr="00120290">
        <w:rPr>
          <w:rStyle w:val="Emphasis"/>
        </w:rPr>
        <w:t>on net, it was worth us doing.</w:t>
      </w:r>
      <w:r w:rsidRPr="00120290">
        <w:rPr>
          <w:rStyle w:val="StyleUnderline"/>
        </w:rPr>
        <w:t>” With the passage of the USA Freedom Act</w:t>
      </w:r>
      <w:r w:rsidRPr="00120290">
        <w:rPr>
          <w:sz w:val="16"/>
        </w:rPr>
        <w:t xml:space="preserve"> nearly two years later, Mr. </w:t>
      </w:r>
      <w:r w:rsidRPr="00120290">
        <w:rPr>
          <w:rStyle w:val="StyleUnderline"/>
        </w:rPr>
        <w:t>Obama must make his new approach work by maintaining a focus on security</w:t>
      </w:r>
      <w:r w:rsidRPr="00120290">
        <w:rPr>
          <w:sz w:val="16"/>
        </w:rPr>
        <w:t xml:space="preserve"> while doing more to respect privacy. “Certainly,” Ms. Monaco said, “we are going to be focused on that.”</w:t>
      </w:r>
    </w:p>
    <w:p w:rsidR="00071C57" w:rsidRPr="00120290" w:rsidRDefault="00071C57" w:rsidP="00071C57"/>
    <w:p w:rsidR="00071C57" w:rsidRPr="00120290" w:rsidRDefault="00071C57" w:rsidP="00071C57">
      <w:pPr>
        <w:pStyle w:val="Heading3"/>
      </w:pPr>
      <w:r w:rsidRPr="00120290">
        <w:t>Link – Generic – Divisions/Bipart opposition</w:t>
      </w:r>
    </w:p>
    <w:p w:rsidR="00071C57" w:rsidRPr="00120290" w:rsidRDefault="00071C57" w:rsidP="00071C57"/>
    <w:p w:rsidR="00071C57" w:rsidRPr="00120290" w:rsidRDefault="00071C57" w:rsidP="00071C57">
      <w:pPr>
        <w:pStyle w:val="Heading4"/>
      </w:pPr>
      <w:r w:rsidRPr="00120290">
        <w:t>Plan’s unpopular – congressional division blocks reform – fights guaranteed, even supporters get drawn into battles over specific details</w:t>
      </w:r>
    </w:p>
    <w:p w:rsidR="00071C57" w:rsidRPr="00120290" w:rsidRDefault="00071C57" w:rsidP="00071C57">
      <w:pPr>
        <w:rPr>
          <w:rStyle w:val="Style13ptBold"/>
        </w:rPr>
      </w:pPr>
      <w:r w:rsidRPr="00120290">
        <w:rPr>
          <w:rStyle w:val="Style13ptBold"/>
        </w:rPr>
        <w:t>Kiefer</w:t>
      </w:r>
      <w:r w:rsidRPr="00120290">
        <w:t xml:space="preserve">, Staff Writer and Congressional Correspondent for CS Monitor, </w:t>
      </w:r>
      <w:r w:rsidRPr="00120290">
        <w:rPr>
          <w:rStyle w:val="Style13ptBold"/>
        </w:rPr>
        <w:t>2014</w:t>
      </w:r>
    </w:p>
    <w:p w:rsidR="00071C57" w:rsidRPr="00120290" w:rsidRDefault="00071C57" w:rsidP="00071C57">
      <w:r w:rsidRPr="00120290">
        <w:t xml:space="preserve">(Francine, NSA reform? Obama faces headwinds in a Congress divided on surveillance policy, January 17, 2014, </w:t>
      </w:r>
      <w:hyperlink r:id="rId31" w:history="1">
        <w:r w:rsidRPr="00120290">
          <w:rPr>
            <w:rStyle w:val="Hyperlink"/>
          </w:rPr>
          <w:t>http://www.csmonitor.com/USA/Politics/DC-Decoder/2014/0117/NSA-reform-Obama-faces-headwinds-in-a-Congress-divided-on-surveillance-policy</w:t>
        </w:r>
      </w:hyperlink>
      <w:r w:rsidRPr="00120290">
        <w:t>)</w:t>
      </w:r>
    </w:p>
    <w:p w:rsidR="00071C57" w:rsidRPr="00120290" w:rsidRDefault="00071C57" w:rsidP="00071C57">
      <w:pPr>
        <w:rPr>
          <w:rStyle w:val="Emphasis"/>
        </w:rPr>
      </w:pPr>
      <w:r w:rsidRPr="00120290">
        <w:rPr>
          <w:sz w:val="10"/>
        </w:rPr>
        <w:t xml:space="preserve">President </w:t>
      </w:r>
      <w:r w:rsidRPr="00120290">
        <w:rPr>
          <w:rStyle w:val="StyleUnderline"/>
        </w:rPr>
        <w:t>Obama says he’d like to put the US government out of the business of storing Americans’ phone records</w:t>
      </w:r>
      <w:r w:rsidRPr="00120290">
        <w:rPr>
          <w:sz w:val="10"/>
        </w:rPr>
        <w:t xml:space="preserve"> – though he maintains it’s still necessary to collect those records en masse for anti-terrorism purposes. </w:t>
      </w:r>
      <w:r w:rsidRPr="00120290">
        <w:rPr>
          <w:rStyle w:val="StyleUnderline"/>
        </w:rPr>
        <w:t xml:space="preserve">To make </w:t>
      </w:r>
      <w:r w:rsidRPr="00120290">
        <w:rPr>
          <w:sz w:val="10"/>
        </w:rPr>
        <w:t xml:space="preserve">this and other suggested </w:t>
      </w:r>
      <w:r w:rsidRPr="00120290">
        <w:rPr>
          <w:rStyle w:val="StyleUnderline"/>
        </w:rPr>
        <w:t>changes to the N</w:t>
      </w:r>
      <w:r w:rsidRPr="00120290">
        <w:rPr>
          <w:sz w:val="10"/>
        </w:rPr>
        <w:t xml:space="preserve">ational </w:t>
      </w:r>
      <w:r w:rsidRPr="00120290">
        <w:rPr>
          <w:rStyle w:val="StyleUnderline"/>
        </w:rPr>
        <w:t>S</w:t>
      </w:r>
      <w:r w:rsidRPr="00120290">
        <w:rPr>
          <w:sz w:val="10"/>
        </w:rPr>
        <w:t xml:space="preserve">ecurity </w:t>
      </w:r>
      <w:r w:rsidRPr="00120290">
        <w:rPr>
          <w:rStyle w:val="StyleUnderline"/>
        </w:rPr>
        <w:t>A</w:t>
      </w:r>
      <w:r w:rsidRPr="00120290">
        <w:rPr>
          <w:sz w:val="10"/>
        </w:rPr>
        <w:t xml:space="preserve">gency's surveillance system, </w:t>
      </w:r>
      <w:r w:rsidRPr="00120290">
        <w:rPr>
          <w:rStyle w:val="Emphasis"/>
        </w:rPr>
        <w:t>he’ll need</w:t>
      </w:r>
      <w:r w:rsidRPr="00120290">
        <w:rPr>
          <w:sz w:val="10"/>
        </w:rPr>
        <w:t xml:space="preserve"> the help of </w:t>
      </w:r>
      <w:r w:rsidRPr="00120290">
        <w:rPr>
          <w:rStyle w:val="Emphasis"/>
        </w:rPr>
        <w:t>Congress</w:t>
      </w:r>
      <w:r w:rsidRPr="00120290">
        <w:rPr>
          <w:sz w:val="10"/>
        </w:rPr>
        <w:t xml:space="preserve">. </w:t>
      </w:r>
      <w:r w:rsidRPr="00120290">
        <w:rPr>
          <w:rStyle w:val="StyleUnderline"/>
        </w:rPr>
        <w:t>Capitol Hill, however, is</w:t>
      </w:r>
      <w:r w:rsidRPr="00120290">
        <w:rPr>
          <w:sz w:val="10"/>
        </w:rPr>
        <w:t xml:space="preserve"> </w:t>
      </w:r>
      <w:r w:rsidRPr="00120290">
        <w:rPr>
          <w:rStyle w:val="StyleUnderline"/>
        </w:rPr>
        <w:t>as divided</w:t>
      </w:r>
      <w:r w:rsidRPr="00120290">
        <w:rPr>
          <w:sz w:val="10"/>
        </w:rPr>
        <w:t xml:space="preserve"> on the subject </w:t>
      </w:r>
      <w:r w:rsidRPr="00120290">
        <w:rPr>
          <w:rStyle w:val="StyleUnderline"/>
        </w:rPr>
        <w:t>as</w:t>
      </w:r>
      <w:r w:rsidRPr="00120290">
        <w:rPr>
          <w:sz w:val="10"/>
        </w:rPr>
        <w:t xml:space="preserve"> is </w:t>
      </w:r>
      <w:r w:rsidRPr="00120290">
        <w:rPr>
          <w:rStyle w:val="StyleUnderline"/>
        </w:rPr>
        <w:t>the American public</w:t>
      </w:r>
      <w:r w:rsidRPr="00120290">
        <w:rPr>
          <w:sz w:val="10"/>
        </w:rPr>
        <w:t xml:space="preserve">. </w:t>
      </w:r>
      <w:r w:rsidRPr="00120290">
        <w:rPr>
          <w:rStyle w:val="StyleUnderline"/>
        </w:rPr>
        <w:t>Libertarian-minded conservatives</w:t>
      </w:r>
      <w:r w:rsidRPr="00120290">
        <w:rPr>
          <w:sz w:val="10"/>
        </w:rPr>
        <w:t xml:space="preserve"> </w:t>
      </w:r>
      <w:r w:rsidRPr="00120290">
        <w:rPr>
          <w:rStyle w:val="StyleUnderline"/>
        </w:rPr>
        <w:t>align with liberals in opposing</w:t>
      </w:r>
      <w:r w:rsidRPr="00120290">
        <w:rPr>
          <w:sz w:val="10"/>
        </w:rPr>
        <w:t xml:space="preserve"> </w:t>
      </w:r>
      <w:r w:rsidRPr="00120290">
        <w:rPr>
          <w:rStyle w:val="StyleUnderline"/>
        </w:rPr>
        <w:t>the</w:t>
      </w:r>
      <w:r w:rsidRPr="00120290">
        <w:rPr>
          <w:sz w:val="10"/>
        </w:rPr>
        <w:t xml:space="preserve"> phone-dragnet </w:t>
      </w:r>
      <w:r w:rsidRPr="00120290">
        <w:rPr>
          <w:rStyle w:val="StyleUnderline"/>
        </w:rPr>
        <w:t>program altogether,</w:t>
      </w:r>
      <w:r w:rsidRPr="00120290">
        <w:rPr>
          <w:sz w:val="10"/>
        </w:rPr>
        <w:t xml:space="preserve"> while </w:t>
      </w:r>
      <w:r w:rsidRPr="00120290">
        <w:rPr>
          <w:rStyle w:val="Emphasis"/>
        </w:rPr>
        <w:t>other Republicans and Democrats largely support it</w:t>
      </w:r>
      <w:r w:rsidRPr="00120290">
        <w:rPr>
          <w:rStyle w:val="StyleUnderline"/>
        </w:rPr>
        <w:t>.</w:t>
      </w:r>
      <w:r w:rsidRPr="00120290">
        <w:rPr>
          <w:sz w:val="10"/>
        </w:rPr>
        <w:t xml:space="preserve"> Last July, </w:t>
      </w:r>
      <w:r w:rsidRPr="00120290">
        <w:rPr>
          <w:rStyle w:val="StyleUnderline"/>
        </w:rPr>
        <w:t>the House fell short of ending the NSA’s bulk collection</w:t>
      </w:r>
      <w:r w:rsidRPr="00120290">
        <w:rPr>
          <w:sz w:val="10"/>
        </w:rPr>
        <w:t xml:space="preserve"> of phone records, on a close, bipartisan vote. On the key House and Senate committees responsible for drafting relevant legislation, members of the judiciary panels tend to want wholesale changes, while those dealing with intelligence want only tweaks. But even that is a bit of a generalization, as </w:t>
      </w:r>
      <w:r w:rsidRPr="00120290">
        <w:rPr>
          <w:rStyle w:val="Emphasis"/>
        </w:rPr>
        <w:t>division</w:t>
      </w:r>
      <w:r w:rsidRPr="00120290">
        <w:rPr>
          <w:rStyle w:val="StyleUnderline"/>
        </w:rPr>
        <w:t xml:space="preserve"> also marks the </w:t>
      </w:r>
      <w:r w:rsidRPr="00120290">
        <w:rPr>
          <w:rStyle w:val="Emphasis"/>
        </w:rPr>
        <w:t>committees.</w:t>
      </w:r>
      <w:r w:rsidRPr="00120290">
        <w:rPr>
          <w:sz w:val="10"/>
        </w:rPr>
        <w:t xml:space="preserve"> </w:t>
      </w:r>
      <w:r w:rsidRPr="00120290">
        <w:rPr>
          <w:rStyle w:val="StyleUnderline"/>
        </w:rPr>
        <w:t>The upshot is that</w:t>
      </w:r>
      <w:r w:rsidRPr="00120290">
        <w:rPr>
          <w:sz w:val="10"/>
        </w:rPr>
        <w:t xml:space="preserve"> </w:t>
      </w:r>
      <w:r w:rsidRPr="00120290">
        <w:rPr>
          <w:rStyle w:val="Emphasis"/>
        </w:rPr>
        <w:t>Congress</w:t>
      </w:r>
      <w:r w:rsidRPr="00120290">
        <w:rPr>
          <w:sz w:val="10"/>
        </w:rPr>
        <w:t xml:space="preserve"> could well </w:t>
      </w:r>
      <w:r w:rsidRPr="00120290">
        <w:rPr>
          <w:rStyle w:val="Emphasis"/>
        </w:rPr>
        <w:t>have a tough time agreeing on the legislation required to alter the program</w:t>
      </w:r>
      <w:r w:rsidRPr="00120290">
        <w:rPr>
          <w:sz w:val="10"/>
        </w:rPr>
        <w:t xml:space="preserve">. President Obama proposes that the government stop holding phone records. In making this recommendation, the president followed the advice of a blue-chip review panel he convened after the furor over massive leaks by former NSA contractor Edward Snowden. Although the panel found no intentional abuse of the records so far – and the NSA collects data about a phone call but not its content – it warned that the government's storage of the data creates the potential for abuse and public mistrust. Mr. Obama has asked the attorney general to come up with an alternative storage arrangement. The panel suggested either keeping it with the phone companies or entrusting it with a third party. "While I am encouraged the president is addressing the NSA spying program because of pressure from Congress and the American people, I am disappointed in the details,” said Sen. Rand Paul (R) of Kentucky, in a statement. The senator, a tea party favorite, described Obama’s solution as “the same unconstitutional program with a new configuration.” In the end, Senator Paul told CNN, little changes: Private records will still be collected without a search warrant. He gave Obama an “A for effort” though. In the House, Rep. Adam Schiff (D) of California, a senior member of the Intelligence Committee, welcomed the changes. But in a statement – and in legislation he introduced – the congressman says the government should obtain an individualized court order to get at phone records “already held by phone companies as part of their normal business practices.” He opposes a third party holding records because it would be “perceived as a subsidiary of the NSA and would do little to build public confidence.” Conversely, letting the phone companies store the records “may create as many privacy problems as it solves,” said Sen. Chuck Grassley (R) of Iowa, at a Senate Judiciary Committee hearing this week. He pointed to recent examples of hacking at Target and Neiman Marcus. Rep. Peter King (R) of New York, a strong defender of the NSA's bulk data collection, tweeted, in part: “Pres Obama NSA speech better than expected. Most programs left intact.” Indeed, the need to keep up the mass collection of phone records has staunch defenders on Capitol Hill, including Sen. Dianne Feinstein (D) of California, the chair of the Senate Intelligence Committee. She says that collecting phone records is “important to prevent another [9/11] attack.” House Speaker John Boehner (R) of Ohio took on a cautionary tone. "When lives are at stake, the president must not allow politics to cloud his judgment," he said, in a written response. "The House will review any legislative reforms proposed by the administration, but we will not erode the operational integrity of critical programs that have helped keep America safe." An independent voice The president also seeks to change the workings of the Foreign Intelligence Surveillance Court (FISA), the secret court that provides judicial review of the NSA phone collection program. </w:t>
      </w:r>
      <w:r w:rsidRPr="00120290">
        <w:rPr>
          <w:rStyle w:val="StyleUnderline"/>
        </w:rPr>
        <w:t>Obama wants Congress to “authorize</w:t>
      </w:r>
      <w:r w:rsidRPr="00120290">
        <w:rPr>
          <w:sz w:val="10"/>
        </w:rPr>
        <w:t xml:space="preserve"> the establishment of </w:t>
      </w:r>
      <w:r w:rsidRPr="00120290">
        <w:rPr>
          <w:rStyle w:val="StyleUnderline"/>
        </w:rPr>
        <w:t>a panel</w:t>
      </w:r>
      <w:r w:rsidRPr="00120290">
        <w:rPr>
          <w:sz w:val="10"/>
        </w:rPr>
        <w:t xml:space="preserve"> of advocates from outside government </w:t>
      </w:r>
      <w:r w:rsidRPr="00120290">
        <w:rPr>
          <w:rStyle w:val="StyleUnderline"/>
        </w:rPr>
        <w:t xml:space="preserve">to provide an independent voice </w:t>
      </w:r>
      <w:r w:rsidRPr="00120290">
        <w:rPr>
          <w:sz w:val="10"/>
        </w:rPr>
        <w:t xml:space="preserve">in significant cases” before the court. </w:t>
      </w:r>
      <w:r w:rsidRPr="00120290">
        <w:rPr>
          <w:rStyle w:val="StyleUnderline"/>
        </w:rPr>
        <w:t>This, too,</w:t>
      </w:r>
      <w:r w:rsidRPr="00120290">
        <w:rPr>
          <w:sz w:val="10"/>
        </w:rPr>
        <w:t xml:space="preserve"> </w:t>
      </w:r>
      <w:r w:rsidRPr="00120290">
        <w:rPr>
          <w:rStyle w:val="Emphasis"/>
        </w:rPr>
        <w:t>drew criticism from the Hill</w:t>
      </w:r>
      <w:r w:rsidRPr="00120290">
        <w:rPr>
          <w:sz w:val="10"/>
        </w:rPr>
        <w:t xml:space="preserve">. </w:t>
      </w:r>
      <w:r w:rsidRPr="00120290">
        <w:rPr>
          <w:rStyle w:val="StyleUnderline"/>
        </w:rPr>
        <w:t>Such a “public advocate” can’t be trusted</w:t>
      </w:r>
      <w:r w:rsidRPr="00120290">
        <w:rPr>
          <w:sz w:val="10"/>
        </w:rPr>
        <w:t xml:space="preserve"> if it even works for the government or is appointed by the government, said Senator Paul. Representative Schiff echoed that an advocate panel must be “truly independent.” On the other hand, legislation passed by Senator Feinstein’s committee last year gives the FISA court the ability to select a more sympathetic panel – “friends of the court” – to argue for privacy or to provide an independent legal perspective. </w:t>
      </w:r>
      <w:r w:rsidRPr="00120290">
        <w:rPr>
          <w:rStyle w:val="StyleUnderline"/>
        </w:rPr>
        <w:t>In Congress</w:t>
      </w:r>
      <w:r w:rsidRPr="00120290">
        <w:rPr>
          <w:sz w:val="10"/>
        </w:rPr>
        <w:t xml:space="preserve">, it seems, </w:t>
      </w:r>
      <w:r w:rsidRPr="00120290">
        <w:rPr>
          <w:rStyle w:val="StyleUnderline"/>
        </w:rPr>
        <w:t xml:space="preserve">there are </w:t>
      </w:r>
      <w:r w:rsidRPr="00120290">
        <w:rPr>
          <w:rStyle w:val="Emphasis"/>
        </w:rPr>
        <w:t>as many views about how to proceed as there are members.</w:t>
      </w:r>
    </w:p>
    <w:p w:rsidR="00071C57" w:rsidRPr="00120290" w:rsidRDefault="00071C57" w:rsidP="00071C57">
      <w:pPr>
        <w:rPr>
          <w:sz w:val="10"/>
        </w:rPr>
      </w:pPr>
    </w:p>
    <w:p w:rsidR="00071C57" w:rsidRPr="00120290" w:rsidRDefault="00071C57" w:rsidP="00071C57"/>
    <w:p w:rsidR="00071C57" w:rsidRPr="00120290" w:rsidRDefault="00071C57" w:rsidP="00071C57">
      <w:pPr>
        <w:pStyle w:val="Heading4"/>
      </w:pPr>
      <w:r w:rsidRPr="00120290">
        <w:t>It’s a huge fight – powerful bipartisan opposition and committee resistance – they buy the national security hype</w:t>
      </w:r>
    </w:p>
    <w:p w:rsidR="00071C57" w:rsidRPr="00120290" w:rsidRDefault="00071C57" w:rsidP="00071C57">
      <w:pPr>
        <w:rPr>
          <w:b/>
          <w:bCs/>
          <w:sz w:val="26"/>
        </w:rPr>
      </w:pPr>
      <w:r w:rsidRPr="00120290">
        <w:rPr>
          <w:rStyle w:val="Style13ptBold"/>
        </w:rPr>
        <w:t xml:space="preserve">Hudson, 14 -- </w:t>
      </w:r>
      <w:r w:rsidRPr="00120290">
        <w:t>John Hudson, The Cable, Foreign Policy, 6/6/14, http://foreignpolicy.com/2014/06/06/hope-fades-for-aggressive-nsa-reform-in-congress/</w:t>
      </w:r>
    </w:p>
    <w:p w:rsidR="00071C57" w:rsidRPr="00120290" w:rsidRDefault="00071C57" w:rsidP="00071C57">
      <w:pPr>
        <w:rPr>
          <w:rStyle w:val="Emphasis"/>
        </w:rPr>
      </w:pPr>
      <w:r w:rsidRPr="00120290">
        <w:rPr>
          <w:rStyle w:val="StyleUnderline"/>
        </w:rPr>
        <w:t xml:space="preserve">Hope Fades for Aggressive NSA Reform in Congress </w:t>
      </w:r>
      <w:r w:rsidRPr="00120290">
        <w:rPr>
          <w:sz w:val="12"/>
        </w:rPr>
        <w:t xml:space="preserve">Edward Snowden's greatest fear may be coming true. Since disclosing government surveillance programs last year, the former National Security Agency (NSA) contractor has said the worst possible outcome would be that "nothing will change." But </w:t>
      </w:r>
      <w:r w:rsidRPr="00120290">
        <w:rPr>
          <w:rStyle w:val="StyleUnderline"/>
        </w:rPr>
        <w:t>the odds</w:t>
      </w:r>
      <w:r w:rsidRPr="00120290">
        <w:rPr>
          <w:sz w:val="12"/>
        </w:rPr>
        <w:t xml:space="preserve"> of that happening </w:t>
      </w:r>
      <w:r w:rsidRPr="00120290">
        <w:rPr>
          <w:rStyle w:val="StyleUnderline"/>
        </w:rPr>
        <w:t xml:space="preserve">increase daily. This week, a </w:t>
      </w:r>
      <w:r w:rsidRPr="00120290">
        <w:rPr>
          <w:rStyle w:val="Emphasis"/>
        </w:rPr>
        <w:t>bipartisan chorus</w:t>
      </w:r>
      <w:r w:rsidRPr="00120290">
        <w:rPr>
          <w:rStyle w:val="StyleUnderline"/>
        </w:rPr>
        <w:t xml:space="preserve"> of senators </w:t>
      </w:r>
      <w:r w:rsidRPr="00120290">
        <w:rPr>
          <w:rStyle w:val="Emphasis"/>
        </w:rPr>
        <w:t>poured cold water</w:t>
      </w:r>
      <w:r w:rsidRPr="00120290">
        <w:rPr>
          <w:rStyle w:val="StyleUnderline"/>
        </w:rPr>
        <w:t xml:space="preserve"> on the notion that America's surveillance activities need reforming and even criticized the modest NSA reform bill the House passed</w:t>
      </w:r>
      <w:r w:rsidRPr="00120290">
        <w:rPr>
          <w:sz w:val="12"/>
        </w:rPr>
        <w:t xml:space="preserve"> late last month </w:t>
      </w:r>
      <w:r w:rsidRPr="00120290">
        <w:rPr>
          <w:rStyle w:val="StyleUnderline"/>
        </w:rPr>
        <w:t>that enjoys strong intelligence community support</w:t>
      </w:r>
      <w:r w:rsidRPr="00120290">
        <w:rPr>
          <w:sz w:val="12"/>
        </w:rPr>
        <w:t xml:space="preserve">. </w:t>
      </w:r>
      <w:r w:rsidRPr="00120290">
        <w:rPr>
          <w:rStyle w:val="StyleUnderline"/>
        </w:rPr>
        <w:t>Privacy advocates say the final version</w:t>
      </w:r>
      <w:r w:rsidRPr="00120290">
        <w:rPr>
          <w:sz w:val="12"/>
        </w:rPr>
        <w:t xml:space="preserve"> of the USA Freedom Act </w:t>
      </w:r>
      <w:r w:rsidRPr="00120290">
        <w:rPr>
          <w:rStyle w:val="StyleUnderline"/>
        </w:rPr>
        <w:t>was "watered down</w:t>
      </w:r>
      <w:r w:rsidRPr="00120290">
        <w:rPr>
          <w:sz w:val="12"/>
        </w:rPr>
        <w:t xml:space="preserve">" just days before the House approved it, </w:t>
      </w:r>
      <w:r w:rsidRPr="00120290">
        <w:rPr>
          <w:rStyle w:val="StyleUnderline"/>
        </w:rPr>
        <w:t xml:space="preserve">and they looked to the Senate for more robust legislation. </w:t>
      </w:r>
      <w:r w:rsidRPr="00120290">
        <w:rPr>
          <w:sz w:val="12"/>
        </w:rPr>
        <w:t xml:space="preserve">Now </w:t>
      </w:r>
      <w:r w:rsidRPr="00120290">
        <w:rPr>
          <w:rStyle w:val="StyleUnderline"/>
        </w:rPr>
        <w:t xml:space="preserve">the upper chamber appears </w:t>
      </w:r>
      <w:r w:rsidRPr="00120290">
        <w:rPr>
          <w:rStyle w:val="Emphasis"/>
        </w:rPr>
        <w:t xml:space="preserve">unlikely </w:t>
      </w:r>
      <w:r w:rsidRPr="00120290">
        <w:rPr>
          <w:rStyle w:val="StyleUnderline"/>
        </w:rPr>
        <w:t>to deliver for privacy advocates when it considers the bill later this summer. "It seems</w:t>
      </w:r>
      <w:r w:rsidRPr="00120290">
        <w:rPr>
          <w:sz w:val="12"/>
        </w:rPr>
        <w:t xml:space="preserve"> to me that </w:t>
      </w:r>
      <w:r w:rsidRPr="00120290">
        <w:rPr>
          <w:rStyle w:val="StyleUnderline"/>
        </w:rPr>
        <w:t>this bill is fixing a lot of things that simply aren't broken</w:t>
      </w:r>
      <w:r w:rsidRPr="00120290">
        <w:rPr>
          <w:sz w:val="12"/>
        </w:rPr>
        <w:t xml:space="preserve">," Sen. Saxby Chambliss of Georgia, </w:t>
      </w:r>
      <w:r w:rsidRPr="00120290">
        <w:rPr>
          <w:rStyle w:val="StyleUnderline"/>
        </w:rPr>
        <w:t>the Senate Intelligence Committee's top Republican, said</w:t>
      </w:r>
      <w:r w:rsidRPr="00120290">
        <w:rPr>
          <w:sz w:val="12"/>
        </w:rPr>
        <w:t xml:space="preserve"> Thursday, June 5. "It seems to me that </w:t>
      </w:r>
      <w:r w:rsidRPr="00120290">
        <w:rPr>
          <w:rStyle w:val="StyleUnderline"/>
        </w:rPr>
        <w:t>we're doing something unnecessary," added the committee's former chair</w:t>
      </w:r>
      <w:r w:rsidRPr="00120290">
        <w:rPr>
          <w:sz w:val="12"/>
        </w:rPr>
        <w:t xml:space="preserve">man, West Virginia </w:t>
      </w:r>
      <w:r w:rsidRPr="00120290">
        <w:rPr>
          <w:rStyle w:val="StyleUnderline"/>
        </w:rPr>
        <w:t xml:space="preserve">Democrat </w:t>
      </w:r>
      <w:r w:rsidRPr="00120290">
        <w:rPr>
          <w:sz w:val="12"/>
        </w:rPr>
        <w:t xml:space="preserve">Jay </w:t>
      </w:r>
      <w:r w:rsidRPr="00120290">
        <w:rPr>
          <w:rStyle w:val="StyleUnderline"/>
        </w:rPr>
        <w:t>Rockefeller</w:t>
      </w:r>
      <w:r w:rsidRPr="00120290">
        <w:rPr>
          <w:sz w:val="12"/>
        </w:rPr>
        <w:t xml:space="preserve">. "We should not play to the siren song of a political response," Sen. Dan Coats (R-Ind.) chimed in at a hearing Thursday. The hearing offered the first public venue for senators to discuss the House bill together, which passed 303-121 on May 22. Broadly speaking, </w:t>
      </w:r>
      <w:r w:rsidRPr="00120290">
        <w:rPr>
          <w:rStyle w:val="StyleUnderline"/>
        </w:rPr>
        <w:t>the bill would limit the NSA's ability to collect Americans' communications data en masse. It also would add transparency and oversight safeguards</w:t>
      </w:r>
      <w:r w:rsidRPr="00120290">
        <w:rPr>
          <w:sz w:val="12"/>
        </w:rPr>
        <w:t xml:space="preserve"> </w:t>
      </w:r>
      <w:r w:rsidRPr="00120290">
        <w:rPr>
          <w:rStyle w:val="StyleUnderline"/>
        </w:rPr>
        <w:t>to the F</w:t>
      </w:r>
      <w:r w:rsidRPr="00120290">
        <w:rPr>
          <w:sz w:val="12"/>
        </w:rPr>
        <w:t xml:space="preserve">oreign </w:t>
      </w:r>
      <w:r w:rsidRPr="00120290">
        <w:rPr>
          <w:rStyle w:val="StyleUnderline"/>
        </w:rPr>
        <w:t>I</w:t>
      </w:r>
      <w:r w:rsidRPr="00120290">
        <w:rPr>
          <w:sz w:val="12"/>
        </w:rPr>
        <w:t xml:space="preserve">ntelligence </w:t>
      </w:r>
      <w:r w:rsidRPr="00120290">
        <w:rPr>
          <w:rStyle w:val="StyleUnderline"/>
        </w:rPr>
        <w:t>S</w:t>
      </w:r>
      <w:r w:rsidRPr="00120290">
        <w:rPr>
          <w:sz w:val="12"/>
        </w:rPr>
        <w:t xml:space="preserve">urveillance </w:t>
      </w:r>
      <w:r w:rsidRPr="00120290">
        <w:rPr>
          <w:rStyle w:val="StyleUnderline"/>
        </w:rPr>
        <w:t>C</w:t>
      </w:r>
      <w:r w:rsidRPr="00120290">
        <w:rPr>
          <w:sz w:val="12"/>
        </w:rPr>
        <w:t xml:space="preserve">ourt, the judicial body that oversees the NSA's surveillance activities. </w:t>
      </w:r>
      <w:r w:rsidRPr="00120290">
        <w:rPr>
          <w:rStyle w:val="StyleUnderline"/>
        </w:rPr>
        <w:t>Privacy advocates</w:t>
      </w:r>
      <w:r w:rsidRPr="00120290">
        <w:rPr>
          <w:sz w:val="12"/>
        </w:rPr>
        <w:t xml:space="preserve"> complain that the House bill lacks clarity about the types of requests the government can make to phone companies and the "selection terms," which traditionally are discrete items such as a name or phone number, that the government can use to search huge databases of records. Now they </w:t>
      </w:r>
      <w:r w:rsidRPr="00120290">
        <w:rPr>
          <w:rStyle w:val="StyleUnderline"/>
        </w:rPr>
        <w:t xml:space="preserve">fear the Senate will </w:t>
      </w:r>
      <w:r w:rsidRPr="00120290">
        <w:rPr>
          <w:rStyle w:val="Emphasis"/>
        </w:rPr>
        <w:t>follow the House's lead</w:t>
      </w:r>
      <w:r w:rsidRPr="00120290">
        <w:rPr>
          <w:rStyle w:val="StyleUnderline"/>
        </w:rPr>
        <w:t xml:space="preserve"> or water down the bill even further. "One after another, </w:t>
      </w:r>
      <w:r w:rsidRPr="00120290">
        <w:rPr>
          <w:rStyle w:val="Emphasis"/>
        </w:rPr>
        <w:t>too many lawmakers</w:t>
      </w:r>
      <w:r w:rsidRPr="00120290">
        <w:rPr>
          <w:rStyle w:val="StyleUnderline"/>
        </w:rPr>
        <w:t xml:space="preserve"> said, 'Yep, this is constitutional</w:t>
      </w:r>
      <w:r w:rsidRPr="00120290">
        <w:rPr>
          <w:sz w:val="12"/>
        </w:rPr>
        <w:t xml:space="preserve">; yep, this is constitutional; yep, this is constitutional,'" </w:t>
      </w:r>
      <w:r w:rsidRPr="00120290">
        <w:rPr>
          <w:rStyle w:val="StyleUnderline"/>
        </w:rPr>
        <w:t xml:space="preserve">said </w:t>
      </w:r>
      <w:r w:rsidRPr="00120290">
        <w:rPr>
          <w:sz w:val="12"/>
        </w:rPr>
        <w:t xml:space="preserve">Jesselyn </w:t>
      </w:r>
      <w:r w:rsidRPr="00120290">
        <w:rPr>
          <w:rStyle w:val="StyleUnderline"/>
        </w:rPr>
        <w:t>Radack</w:t>
      </w:r>
      <w:r w:rsidRPr="00120290">
        <w:rPr>
          <w:sz w:val="12"/>
        </w:rPr>
        <w:t xml:space="preserve"> of the Government Accountability Project, referring to the NSA's bulk data collection program. "</w:t>
      </w:r>
      <w:r w:rsidRPr="00120290">
        <w:rPr>
          <w:rStyle w:val="StyleUnderline"/>
        </w:rPr>
        <w:t xml:space="preserve">I </w:t>
      </w:r>
      <w:r w:rsidRPr="00120290">
        <w:rPr>
          <w:rStyle w:val="Emphasis"/>
        </w:rPr>
        <w:t>didn't leave the hearing feeling that the bill was going to be strengthened."</w:t>
      </w:r>
      <w:r w:rsidRPr="00120290">
        <w:rPr>
          <w:rStyle w:val="StyleUnderline"/>
        </w:rPr>
        <w:t xml:space="preserve"> </w:t>
      </w:r>
      <w:r w:rsidRPr="00120290">
        <w:rPr>
          <w:sz w:val="12"/>
        </w:rPr>
        <w:t xml:space="preserve">Julian </w:t>
      </w:r>
      <w:r w:rsidRPr="00120290">
        <w:rPr>
          <w:rStyle w:val="StyleUnderline"/>
        </w:rPr>
        <w:t>Sanchez, a privacy expert</w:t>
      </w:r>
      <w:r w:rsidRPr="00120290">
        <w:rPr>
          <w:sz w:val="12"/>
        </w:rPr>
        <w:t xml:space="preserve"> at the libertarian Cato Institute, </w:t>
      </w:r>
      <w:r w:rsidRPr="00120290">
        <w:rPr>
          <w:rStyle w:val="StyleUnderline"/>
        </w:rPr>
        <w:t>agreed. "Even this</w:t>
      </w:r>
      <w:r w:rsidRPr="00120290">
        <w:rPr>
          <w:sz w:val="12"/>
        </w:rPr>
        <w:t xml:space="preserve"> now rather </w:t>
      </w:r>
      <w:r w:rsidRPr="00120290">
        <w:rPr>
          <w:rStyle w:val="StyleUnderline"/>
        </w:rPr>
        <w:t>flaccid reform</w:t>
      </w:r>
      <w:r w:rsidRPr="00120290">
        <w:rPr>
          <w:sz w:val="12"/>
        </w:rPr>
        <w:t xml:space="preserve"> </w:t>
      </w:r>
      <w:r w:rsidRPr="00120290">
        <w:rPr>
          <w:rStyle w:val="StyleUnderline"/>
        </w:rPr>
        <w:t>is still more than some on the Senate Intel Committee can handle</w:t>
      </w:r>
      <w:r w:rsidRPr="00120290">
        <w:rPr>
          <w:sz w:val="12"/>
        </w:rPr>
        <w:t>," he said. "</w:t>
      </w:r>
      <w:r w:rsidRPr="00120290">
        <w:rPr>
          <w:rStyle w:val="StyleUnderline"/>
        </w:rPr>
        <w:t>You are still hearing a Tourette syndrome-like tick that this is a lifesaving program</w:t>
      </w:r>
      <w:r w:rsidRPr="00120290">
        <w:rPr>
          <w:sz w:val="12"/>
        </w:rPr>
        <w:t>, when every scintilla of public evidence says otherwise." Besides Democratic senators Ron Wyden of Oregon, Mark Udall of Colorado, and Martin Heinrich of New Mexico</w:t>
      </w:r>
      <w:r w:rsidRPr="00120290">
        <w:rPr>
          <w:rStyle w:val="Emphasis"/>
        </w:rPr>
        <w:t>, few of their committee colleagues appear eager</w:t>
      </w:r>
      <w:r w:rsidRPr="00120290">
        <w:rPr>
          <w:rStyle w:val="StyleUnderline"/>
        </w:rPr>
        <w:t xml:space="preserve"> to build in more privacy safeguards</w:t>
      </w:r>
      <w:r w:rsidRPr="00120290">
        <w:rPr>
          <w:sz w:val="12"/>
        </w:rPr>
        <w:t xml:space="preserve">. </w:t>
      </w:r>
      <w:r w:rsidRPr="00120290">
        <w:rPr>
          <w:rStyle w:val="StyleUnderline"/>
        </w:rPr>
        <w:t xml:space="preserve">However, privacy advocates do have a friend in </w:t>
      </w:r>
      <w:r w:rsidRPr="00120290">
        <w:rPr>
          <w:sz w:val="12"/>
        </w:rPr>
        <w:t xml:space="preserve">Sen. Patrick </w:t>
      </w:r>
      <w:r w:rsidRPr="00120290">
        <w:rPr>
          <w:rStyle w:val="StyleUnderline"/>
        </w:rPr>
        <w:t>Leahy, the Senate Judiciary Committee chairman</w:t>
      </w:r>
      <w:r w:rsidRPr="00120290">
        <w:rPr>
          <w:sz w:val="12"/>
        </w:rPr>
        <w:t xml:space="preserve">. In a statement issued after the House vote, </w:t>
      </w:r>
      <w:r w:rsidRPr="00120290">
        <w:rPr>
          <w:rStyle w:val="StyleUnderline"/>
        </w:rPr>
        <w:t xml:space="preserve">Leahy vowed to </w:t>
      </w:r>
      <w:r w:rsidRPr="00120290">
        <w:rPr>
          <w:rStyle w:val="Emphasis"/>
        </w:rPr>
        <w:t>keep pressing</w:t>
      </w:r>
      <w:r w:rsidRPr="00120290">
        <w:rPr>
          <w:rStyle w:val="StyleUnderline"/>
        </w:rPr>
        <w:t xml:space="preserve"> for a tougher final bill</w:t>
      </w:r>
      <w:r w:rsidRPr="00120290">
        <w:rPr>
          <w:sz w:val="12"/>
        </w:rPr>
        <w:t xml:space="preserve">. "The House took an important step last month by approving a modified version of our bill, but at this historic moment, we cannot stop there," he said. "All Senators should support real reform that bans bulk collection of data, provides greater accountability, and improves transparency." </w:t>
      </w:r>
      <w:r w:rsidRPr="00120290">
        <w:rPr>
          <w:rStyle w:val="StyleUnderline"/>
        </w:rPr>
        <w:t xml:space="preserve">Whether Leahy can overcome the </w:t>
      </w:r>
      <w:r w:rsidRPr="00120290">
        <w:rPr>
          <w:rStyle w:val="Emphasis"/>
        </w:rPr>
        <w:t>powerful, bipartisan opposition in the Senate</w:t>
      </w:r>
      <w:r w:rsidRPr="00120290">
        <w:rPr>
          <w:rStyle w:val="StyleUnderline"/>
        </w:rPr>
        <w:t xml:space="preserve"> is unclear.</w:t>
      </w:r>
      <w:r w:rsidRPr="00120290">
        <w:rPr>
          <w:sz w:val="12"/>
        </w:rPr>
        <w:t xml:space="preserve"> And not every privacy champion is ready to concede defeat. "The Senate needs to improve the proposed law to get to real reform," said the American Civil Liberties Union's Gabriel Rottman. "I'd say </w:t>
      </w:r>
      <w:r w:rsidRPr="00120290">
        <w:rPr>
          <w:rStyle w:val="StyleUnderline"/>
        </w:rPr>
        <w:t>this is going to be the</w:t>
      </w:r>
      <w:r w:rsidRPr="00120290">
        <w:rPr>
          <w:rStyle w:val="Emphasis"/>
        </w:rPr>
        <w:t xml:space="preserve"> fight </w:t>
      </w:r>
      <w:r w:rsidRPr="00120290">
        <w:rPr>
          <w:sz w:val="12"/>
        </w:rPr>
        <w:t>of the summer."</w:t>
      </w:r>
    </w:p>
    <w:p w:rsidR="00071C57" w:rsidRPr="00120290" w:rsidRDefault="00071C57" w:rsidP="00071C57"/>
    <w:p w:rsidR="00071C57" w:rsidRPr="00120290" w:rsidRDefault="00071C57" w:rsidP="00071C57">
      <w:pPr>
        <w:pStyle w:val="Heading3"/>
      </w:pPr>
      <w:r w:rsidRPr="00120290">
        <w:t>Link – Generic – Concessions</w:t>
      </w:r>
    </w:p>
    <w:p w:rsidR="00071C57" w:rsidRPr="00120290" w:rsidRDefault="00071C57" w:rsidP="00071C57">
      <w:pPr>
        <w:pStyle w:val="Heading4"/>
      </w:pPr>
      <w:r w:rsidRPr="00120290">
        <w:t xml:space="preserve">Curtailing surveillance drains PC – alienates Congressional leadership and requires political concessions </w:t>
      </w:r>
      <w:r w:rsidRPr="00120290">
        <w:rPr>
          <w:u w:val="single"/>
        </w:rPr>
        <w:t>despite</w:t>
      </w:r>
      <w:r w:rsidRPr="00120290">
        <w:t xml:space="preserve"> popularity – empirics prove</w:t>
      </w:r>
    </w:p>
    <w:p w:rsidR="00071C57" w:rsidRPr="00120290" w:rsidRDefault="00071C57" w:rsidP="00071C57">
      <w:r w:rsidRPr="00120290">
        <w:rPr>
          <w:rStyle w:val="Style13ptBold"/>
        </w:rPr>
        <w:t>Hattem, 15</w:t>
      </w:r>
      <w:r w:rsidRPr="00120290">
        <w:t xml:space="preserve"> (Julian Hattem, staff writer for The Hill, 4-30-2015, "Expansive surveillance reform takes backseat to House politics", The Hill, http://thehill.com/policy/technology/240641-expansive-spying-reforms-take-backseat-to-house-politics)</w:t>
      </w:r>
    </w:p>
    <w:p w:rsidR="00071C57" w:rsidRPr="00120290" w:rsidRDefault="00071C57" w:rsidP="00071C57">
      <w:pPr>
        <w:rPr>
          <w:sz w:val="16"/>
        </w:rPr>
      </w:pPr>
      <w:r w:rsidRPr="00120290">
        <w:rPr>
          <w:sz w:val="16"/>
        </w:rPr>
        <w:t xml:space="preserve">Congress is waving the white flag about moving forward </w:t>
      </w:r>
      <w:r w:rsidRPr="00120290">
        <w:rPr>
          <w:rStyle w:val="StyleUnderline"/>
        </w:rPr>
        <w:t>with</w:t>
      </w:r>
      <w:r w:rsidRPr="00120290">
        <w:rPr>
          <w:sz w:val="16"/>
        </w:rPr>
        <w:t xml:space="preserve"> more expansive </w:t>
      </w:r>
      <w:r w:rsidRPr="00120290">
        <w:rPr>
          <w:rStyle w:val="StyleUnderline"/>
        </w:rPr>
        <w:t>intelligence reform</w:t>
      </w:r>
      <w:r w:rsidRPr="00120290">
        <w:rPr>
          <w:sz w:val="16"/>
        </w:rPr>
        <w:t xml:space="preserve">. As </w:t>
      </w:r>
      <w:r w:rsidRPr="00120290">
        <w:rPr>
          <w:rStyle w:val="StyleUnderline"/>
        </w:rPr>
        <w:t>lawmakers</w:t>
      </w:r>
      <w:r w:rsidRPr="00120290">
        <w:rPr>
          <w:sz w:val="16"/>
        </w:rPr>
        <w:t xml:space="preserve"> stare down the barrel of a deadline to renew or reform the Patriot Act, they have all but </w:t>
      </w:r>
      <w:r w:rsidRPr="00120290">
        <w:rPr>
          <w:rStyle w:val="StyleUnderline"/>
        </w:rPr>
        <w:t>assured</w:t>
      </w:r>
      <w:r w:rsidRPr="00120290">
        <w:rPr>
          <w:sz w:val="16"/>
        </w:rPr>
        <w:t xml:space="preserve"> that more </w:t>
      </w:r>
      <w:r w:rsidRPr="00120290">
        <w:rPr>
          <w:rStyle w:val="StyleUnderline"/>
        </w:rPr>
        <w:t xml:space="preserve">expansive reforms to U.S. intelligence powers won’t be included. It’s </w:t>
      </w:r>
      <w:r w:rsidRPr="00120290">
        <w:rPr>
          <w:rStyle w:val="Emphasis"/>
        </w:rPr>
        <w:t>not because of the substance</w:t>
      </w:r>
      <w:r w:rsidRPr="00120290">
        <w:rPr>
          <w:rStyle w:val="StyleUnderline"/>
        </w:rPr>
        <w:t xml:space="preserve"> of the reforms</w:t>
      </w:r>
      <w:r w:rsidRPr="00120290">
        <w:rPr>
          <w:sz w:val="16"/>
        </w:rPr>
        <w:t xml:space="preserve"> — which practically all members of the House Judiciary Committee said they support on Thursday — </w:t>
      </w:r>
      <w:r w:rsidRPr="00120290">
        <w:rPr>
          <w:rStyle w:val="StyleUnderline"/>
        </w:rPr>
        <w:t xml:space="preserve">but because they would </w:t>
      </w:r>
      <w:r w:rsidRPr="00120290">
        <w:rPr>
          <w:rStyle w:val="Emphasis"/>
        </w:rPr>
        <w:t>derail</w:t>
      </w:r>
      <w:r w:rsidRPr="00120290">
        <w:rPr>
          <w:rStyle w:val="StyleUnderline"/>
        </w:rPr>
        <w:t xml:space="preserve"> a carefully calibrated deal and are opposed by </w:t>
      </w:r>
      <w:r w:rsidRPr="00120290">
        <w:rPr>
          <w:rStyle w:val="Emphasis"/>
        </w:rPr>
        <w:t>GOP leaders</w:t>
      </w:r>
      <w:r w:rsidRPr="00120290">
        <w:rPr>
          <w:rStyle w:val="StyleUnderline"/>
        </w:rPr>
        <w:t xml:space="preserve"> in the House and Senate</w:t>
      </w:r>
      <w:r w:rsidRPr="00120290">
        <w:rPr>
          <w:sz w:val="16"/>
        </w:rPr>
        <w:t xml:space="preserve">. </w:t>
      </w:r>
      <w:r w:rsidRPr="00120290">
        <w:rPr>
          <w:rStyle w:val="StyleUnderline"/>
        </w:rPr>
        <w:t>The House</w:t>
      </w:r>
      <w:r w:rsidRPr="00120290">
        <w:rPr>
          <w:sz w:val="16"/>
        </w:rPr>
        <w:t xml:space="preserve"> Judiciary Committee </w:t>
      </w:r>
      <w:r w:rsidRPr="00120290">
        <w:rPr>
          <w:rStyle w:val="StyleUnderline"/>
        </w:rPr>
        <w:t>killed an amendment to</w:t>
      </w:r>
      <w:r w:rsidRPr="00120290">
        <w:rPr>
          <w:sz w:val="16"/>
        </w:rPr>
        <w:t xml:space="preserve"> expand the scope of the USA Freedom Act — which would </w:t>
      </w:r>
      <w:r w:rsidRPr="00120290">
        <w:rPr>
          <w:rStyle w:val="StyleUnderline"/>
        </w:rPr>
        <w:t>reform the</w:t>
      </w:r>
      <w:r w:rsidRPr="00120290">
        <w:rPr>
          <w:sz w:val="16"/>
        </w:rPr>
        <w:t xml:space="preserve"> National Security Agency’s </w:t>
      </w:r>
      <w:r w:rsidRPr="00120290">
        <w:rPr>
          <w:rStyle w:val="StyleUnderline"/>
        </w:rPr>
        <w:t>(NSA) bulk collection of</w:t>
      </w:r>
      <w:r w:rsidRPr="00120290">
        <w:rPr>
          <w:sz w:val="16"/>
        </w:rPr>
        <w:t xml:space="preserve"> Americans’ </w:t>
      </w:r>
      <w:r w:rsidRPr="00120290">
        <w:rPr>
          <w:rStyle w:val="StyleUnderline"/>
        </w:rPr>
        <w:t>phone records</w:t>
      </w:r>
      <w:r w:rsidRPr="00120290">
        <w:rPr>
          <w:sz w:val="16"/>
        </w:rPr>
        <w:t xml:space="preserve"> and some other provisions — by a vote of 9-24. “If there ever was a perfect being the enemy of the good amendment, then this is it,” said Rep. Jim Sensenbrenner (R-Wis.), a supporter of the idea behind the amendment who ultimately voted against it. “What adoption of this amendment will do is take away all leverage that this committee has relative to reforming the Patriot Act. ... If this amendment is adopted, you can kiss this bill goodbye,” he added. The amendment from Rep. Ted Poe (R-Texas) would block the spy agency from using powers under Section 702 of the FISA Amendments Act to collect Americans’ Internet communications without a warrant. The NSA has relied on the powers of Section 702 to conduct its “PRISM” and “Upstream” collection programs, which gather data from major Web companies such as Facebook and Google, as well as to tap into the networks that make up the backbone of the Internet. The amendment would have also prevented the government from forcing tech companies to include “backdoors” into their devices, so that the government could access people’s information. “Unless we specifically limit searches of this data on American citizens, our intelligence agencies will continue to use it for this purpose and they will continue to do it without a warrant,” Poe said. “A warrantless search of American citizens' communication must not occur.” The discussion during Thursday’s markup offered a fascinating glimpse into the </w:t>
      </w:r>
      <w:r w:rsidRPr="00120290">
        <w:rPr>
          <w:rStyle w:val="Emphasis"/>
        </w:rPr>
        <w:t>political calculations</w:t>
      </w:r>
      <w:r w:rsidRPr="00120290">
        <w:rPr>
          <w:rStyle w:val="StyleUnderline"/>
        </w:rPr>
        <w:t xml:space="preserve"> and </w:t>
      </w:r>
      <w:r w:rsidRPr="00120290">
        <w:rPr>
          <w:rStyle w:val="Emphasis"/>
        </w:rPr>
        <w:t>sacrifices</w:t>
      </w:r>
      <w:r w:rsidRPr="00120290">
        <w:rPr>
          <w:rStyle w:val="StyleUnderline"/>
        </w:rPr>
        <w:t xml:space="preserve"> lawmakers make in order to </w:t>
      </w:r>
      <w:r w:rsidRPr="00120290">
        <w:rPr>
          <w:rStyle w:val="Emphasis"/>
        </w:rPr>
        <w:t>advance legislation</w:t>
      </w:r>
      <w:r w:rsidRPr="00120290">
        <w:rPr>
          <w:rStyle w:val="StyleUnderline"/>
        </w:rPr>
        <w:t>. While every committee member</w:t>
      </w:r>
      <w:r w:rsidRPr="00120290">
        <w:rPr>
          <w:sz w:val="16"/>
        </w:rPr>
        <w:t xml:space="preserve"> who spoke up </w:t>
      </w:r>
      <w:r w:rsidRPr="00120290">
        <w:rPr>
          <w:rStyle w:val="StyleUnderline"/>
        </w:rPr>
        <w:t>was in support</w:t>
      </w:r>
      <w:r w:rsidRPr="00120290">
        <w:rPr>
          <w:sz w:val="16"/>
        </w:rPr>
        <w:t xml:space="preserve"> of the amendment, </w:t>
      </w:r>
      <w:r w:rsidRPr="00120290">
        <w:rPr>
          <w:rStyle w:val="StyleUnderline"/>
        </w:rPr>
        <w:t>it ultimately failed because of fear that it would kill the overall bill</w:t>
      </w:r>
      <w:r w:rsidRPr="00120290">
        <w:rPr>
          <w:sz w:val="16"/>
        </w:rPr>
        <w:t xml:space="preserve">. “We have been assured if this amendment is attached to this bill, this bill is going nowhere,” Judiciary Committee Chairman Bob Goodlatte (R-Va.) said. “This amendment is objected to by many in positions who affect the future of this legislation.” In the Senate, Majority Leader Mitch </w:t>
      </w:r>
      <w:r w:rsidRPr="00120290">
        <w:rPr>
          <w:rStyle w:val="StyleUnderline"/>
        </w:rPr>
        <w:t>McConnell</w:t>
      </w:r>
      <w:r w:rsidRPr="00120290">
        <w:rPr>
          <w:sz w:val="16"/>
        </w:rPr>
        <w:t xml:space="preserve"> (R-Ky.) </w:t>
      </w:r>
      <w:r w:rsidRPr="00120290">
        <w:rPr>
          <w:rStyle w:val="StyleUnderline"/>
        </w:rPr>
        <w:t>and</w:t>
      </w:r>
      <w:r w:rsidRPr="00120290">
        <w:rPr>
          <w:sz w:val="16"/>
        </w:rPr>
        <w:t xml:space="preserve"> Intelligence Committee Chairman Richard </w:t>
      </w:r>
      <w:r w:rsidRPr="00120290">
        <w:rPr>
          <w:rStyle w:val="StyleUnderline"/>
        </w:rPr>
        <w:t>Burr</w:t>
      </w:r>
      <w:r w:rsidRPr="00120290">
        <w:rPr>
          <w:sz w:val="16"/>
        </w:rPr>
        <w:t xml:space="preserve"> (R-N.C.) have </w:t>
      </w:r>
      <w:r w:rsidRPr="00120290">
        <w:rPr>
          <w:rStyle w:val="StyleUnderline"/>
        </w:rPr>
        <w:t>introduced legislation to renew the Patriot Act without changes</w:t>
      </w:r>
      <w:r w:rsidRPr="00120290">
        <w:rPr>
          <w:sz w:val="16"/>
        </w:rPr>
        <w:t xml:space="preserve">. If the USA Freedom Act were to be scuttled because of the new amendment, backers said, that Senate effort would become the default path forward. The move to drop the fix was all the more frustrating, supporters of the amendment said, because Congress overwhelmingly voted 293-123 to add similar language to a defense spending bill last year. “How can it be when the House of Representatives has expressed its will on this very question, by a vote of 293-123, that that is illegitimate?” asked Rep. Zoe Lofgren (D-Calif.), who supported the amendment. While lawmakers blocked Thursday’s amendment, many suggested that it would be brought up as an amendment to various appropriations bills in coming months. The 702 powers are also set to sunset in 2017, which should force a debate on them then. </w:t>
      </w:r>
      <w:r w:rsidRPr="00120290">
        <w:rPr>
          <w:rStyle w:val="StyleUnderline"/>
        </w:rPr>
        <w:t>Goodlatte</w:t>
      </w:r>
      <w:r w:rsidRPr="00120290">
        <w:rPr>
          <w:sz w:val="16"/>
        </w:rPr>
        <w:t xml:space="preserve"> also </w:t>
      </w:r>
      <w:r w:rsidRPr="00120290">
        <w:rPr>
          <w:rStyle w:val="StyleUnderline"/>
        </w:rPr>
        <w:t>pledged to hold a hearing on the matter “soon.” But that provided little reassurance to critics of the NSA’s powers</w:t>
      </w:r>
      <w:r w:rsidRPr="00120290">
        <w:rPr>
          <w:sz w:val="16"/>
        </w:rPr>
        <w:t xml:space="preserve">. “We’re talking about postponing the Fourth Amendment and allowing it to apply to American citizens for at least two years,” said Poe. </w:t>
      </w:r>
    </w:p>
    <w:p w:rsidR="00071C57" w:rsidRPr="00120290" w:rsidRDefault="00071C57" w:rsidP="00071C57">
      <w:pPr>
        <w:pStyle w:val="Heading3"/>
      </w:pPr>
      <w:r w:rsidRPr="00120290">
        <w:t>Link – Generic – Flip Flop</w:t>
      </w:r>
    </w:p>
    <w:p w:rsidR="00071C57" w:rsidRPr="00120290" w:rsidRDefault="00071C57" w:rsidP="00071C57"/>
    <w:p w:rsidR="00071C57" w:rsidRPr="00120290" w:rsidRDefault="00071C57" w:rsidP="00071C57">
      <w:pPr>
        <w:pStyle w:val="Heading4"/>
      </w:pPr>
      <w:r w:rsidRPr="00120290">
        <w:t>The plan is a flip-flop from Obama’s stance on surveillance</w:t>
      </w:r>
    </w:p>
    <w:p w:rsidR="00071C57" w:rsidRPr="00120290" w:rsidRDefault="00071C57" w:rsidP="00071C57">
      <w:r w:rsidRPr="00120290">
        <w:rPr>
          <w:rStyle w:val="Style13ptBold"/>
        </w:rPr>
        <w:t>Lizza, 13</w:t>
      </w:r>
      <w:r w:rsidRPr="00120290">
        <w:t xml:space="preserve"> (Ryan Lizza, senior political correspondent for The New Yorker, 3-12-2013, "State of Deception", New Yorker, http://www.newyorker.com/magazine/2013/12/16/state-of-deception)</w:t>
      </w:r>
    </w:p>
    <w:p w:rsidR="00071C57" w:rsidRPr="00120290" w:rsidRDefault="00071C57" w:rsidP="00071C57">
      <w:pPr>
        <w:rPr>
          <w:sz w:val="16"/>
        </w:rPr>
      </w:pPr>
      <w:r w:rsidRPr="00120290">
        <w:rPr>
          <w:rStyle w:val="StyleUnderline"/>
        </w:rPr>
        <w:t>Wyden</w:t>
      </w:r>
      <w:r w:rsidRPr="00120290">
        <w:rPr>
          <w:sz w:val="16"/>
        </w:rPr>
        <w:t xml:space="preserve">, who said that he has had “several spirited discussions” with Obama, </w:t>
      </w:r>
      <w:r w:rsidRPr="00120290">
        <w:rPr>
          <w:rStyle w:val="StyleUnderline"/>
        </w:rPr>
        <w:t>is not optimistic</w:t>
      </w:r>
      <w:r w:rsidRPr="00120290">
        <w:rPr>
          <w:sz w:val="16"/>
        </w:rPr>
        <w:t xml:space="preserve">. “It really seems like General Clapper, the </w:t>
      </w:r>
      <w:r w:rsidRPr="00120290">
        <w:rPr>
          <w:rStyle w:val="StyleUnderline"/>
        </w:rPr>
        <w:t>intelligence leadership</w:t>
      </w:r>
      <w:r w:rsidRPr="00120290">
        <w:rPr>
          <w:sz w:val="16"/>
        </w:rPr>
        <w:t xml:space="preserve">, and the lawyers </w:t>
      </w:r>
      <w:r w:rsidRPr="00120290">
        <w:rPr>
          <w:rStyle w:val="StyleUnderline"/>
        </w:rPr>
        <w:t>drive</w:t>
      </w:r>
      <w:r w:rsidRPr="00120290">
        <w:rPr>
          <w:sz w:val="16"/>
        </w:rPr>
        <w:t xml:space="preserve"> this in terms of </w:t>
      </w:r>
      <w:r w:rsidRPr="00120290">
        <w:rPr>
          <w:rStyle w:val="StyleUnderline"/>
        </w:rPr>
        <w:t>how decisions get made at the White House</w:t>
      </w:r>
      <w:r w:rsidRPr="00120290">
        <w:rPr>
          <w:sz w:val="16"/>
        </w:rPr>
        <w:t xml:space="preserve">,” he told me. It is evident from the Snowden leaks that </w:t>
      </w:r>
      <w:r w:rsidRPr="00120290">
        <w:rPr>
          <w:rStyle w:val="StyleUnderline"/>
        </w:rPr>
        <w:t>Obama inherited a regime of dragnet surveillance</w:t>
      </w:r>
      <w:r w:rsidRPr="00120290">
        <w:rPr>
          <w:sz w:val="16"/>
        </w:rPr>
        <w:t xml:space="preserve"> that often operated outside the law and raised serious constitutional questions. </w:t>
      </w:r>
      <w:r w:rsidRPr="00120290">
        <w:rPr>
          <w:rStyle w:val="StyleUnderline"/>
        </w:rPr>
        <w:t xml:space="preserve">Instead of </w:t>
      </w:r>
      <w:r w:rsidRPr="00120290">
        <w:rPr>
          <w:rStyle w:val="Emphasis"/>
        </w:rPr>
        <w:t>shutting down</w:t>
      </w:r>
      <w:r w:rsidRPr="00120290">
        <w:rPr>
          <w:rStyle w:val="StyleUnderline"/>
        </w:rPr>
        <w:t xml:space="preserve"> or </w:t>
      </w:r>
      <w:r w:rsidRPr="00120290">
        <w:rPr>
          <w:rStyle w:val="Emphasis"/>
        </w:rPr>
        <w:t>scaling back</w:t>
      </w:r>
      <w:r w:rsidRPr="00120290">
        <w:rPr>
          <w:rStyle w:val="StyleUnderline"/>
        </w:rPr>
        <w:t xml:space="preserve"> the programs, Obama has worked to bring them into narrow compliance with rules</w:t>
      </w:r>
      <w:r w:rsidRPr="00120290">
        <w:rPr>
          <w:sz w:val="16"/>
        </w:rPr>
        <w:t>—set forth by a court that operates in secret—</w:t>
      </w:r>
      <w:r w:rsidRPr="00120290">
        <w:rPr>
          <w:rStyle w:val="StyleUnderline"/>
        </w:rPr>
        <w:t>that often contradict the views on surveillance that he strongly expressed when he was a senator and a Presidential candidate</w:t>
      </w:r>
      <w:r w:rsidRPr="00120290">
        <w:rPr>
          <w:sz w:val="16"/>
        </w:rPr>
        <w:t>. “</w:t>
      </w:r>
      <w:r w:rsidRPr="00120290">
        <w:rPr>
          <w:rStyle w:val="StyleUnderline"/>
        </w:rPr>
        <w:t xml:space="preserve">These are </w:t>
      </w:r>
      <w:r w:rsidRPr="00120290">
        <w:rPr>
          <w:rStyle w:val="Emphasis"/>
        </w:rPr>
        <w:t>profoundly different visions</w:t>
      </w:r>
      <w:r w:rsidRPr="00120290">
        <w:rPr>
          <w:sz w:val="16"/>
        </w:rPr>
        <w:t xml:space="preserve">,” </w:t>
      </w:r>
      <w:r w:rsidRPr="00120290">
        <w:rPr>
          <w:rStyle w:val="StyleUnderline"/>
        </w:rPr>
        <w:t>Wyden said, referring to</w:t>
      </w:r>
      <w:r w:rsidRPr="00120290">
        <w:rPr>
          <w:sz w:val="16"/>
        </w:rPr>
        <w:t xml:space="preserve"> his </w:t>
      </w:r>
      <w:r w:rsidRPr="00120290">
        <w:rPr>
          <w:rStyle w:val="StyleUnderline"/>
        </w:rPr>
        <w:t>disagreements with Obama, Feinstein, and senior intelligence officials</w:t>
      </w:r>
      <w:r w:rsidRPr="00120290">
        <w:rPr>
          <w:sz w:val="16"/>
        </w:rPr>
        <w:t xml:space="preserve">. “I start with the proposition that security and liberty are not mutually exclusive.” He noted that </w:t>
      </w:r>
      <w:r w:rsidRPr="00120290">
        <w:rPr>
          <w:rStyle w:val="StyleUnderline"/>
        </w:rPr>
        <w:t>General Alexander had an “exceptionally expansive vision” of what the N.S.A. should collect</w:t>
      </w:r>
      <w:r w:rsidRPr="00120290">
        <w:rPr>
          <w:sz w:val="16"/>
        </w:rPr>
        <w:t>. I asked Wyden for his opinion of the members of the review panel, most of whom are officials with ties to the intelligence establishment. He smiled and raised his eyebrows. An aide said, “Hope springs eternal.”</w:t>
      </w:r>
    </w:p>
    <w:p w:rsidR="00071C57" w:rsidRPr="00120290" w:rsidRDefault="00071C57" w:rsidP="00071C57">
      <w:pPr>
        <w:rPr>
          <w:sz w:val="16"/>
        </w:rPr>
      </w:pPr>
    </w:p>
    <w:p w:rsidR="00071C57" w:rsidRPr="00120290" w:rsidRDefault="00071C57" w:rsidP="00071C57">
      <w:pPr>
        <w:rPr>
          <w:rStyle w:val="Emphasis"/>
        </w:rPr>
      </w:pPr>
    </w:p>
    <w:p w:rsidR="00071C57" w:rsidRPr="00120290" w:rsidRDefault="00071C57" w:rsidP="00071C57">
      <w:pPr>
        <w:rPr>
          <w:sz w:val="16"/>
        </w:rPr>
      </w:pPr>
    </w:p>
    <w:p w:rsidR="00071C57" w:rsidRPr="00120290" w:rsidRDefault="00071C57" w:rsidP="00071C57"/>
    <w:p w:rsidR="00071C57" w:rsidRPr="00120290" w:rsidRDefault="00071C57" w:rsidP="00071C57">
      <w:pPr>
        <w:pStyle w:val="Heading3"/>
      </w:pPr>
      <w:r w:rsidRPr="00120290">
        <w:t>Link – Generic – Intelligence Agency Lobbying</w:t>
      </w:r>
    </w:p>
    <w:p w:rsidR="00071C57" w:rsidRPr="00120290" w:rsidRDefault="00071C57" w:rsidP="00071C57"/>
    <w:p w:rsidR="00071C57" w:rsidRPr="00120290" w:rsidRDefault="00071C57" w:rsidP="00071C57">
      <w:pPr>
        <w:pStyle w:val="Heading4"/>
      </w:pPr>
      <w:r w:rsidRPr="00120290">
        <w:t>Surveillance reform drains PC - ensures intelligency agency lobbying, they’re super powerful, outweighs support</w:t>
      </w:r>
    </w:p>
    <w:p w:rsidR="00071C57" w:rsidRPr="00120290" w:rsidRDefault="00071C57" w:rsidP="00071C57">
      <w:pPr>
        <w:rPr>
          <w:b/>
          <w:bCs/>
          <w:sz w:val="26"/>
        </w:rPr>
      </w:pPr>
      <w:r w:rsidRPr="00120290">
        <w:rPr>
          <w:rStyle w:val="Style13ptBold"/>
        </w:rPr>
        <w:t xml:space="preserve">Timm, 14  -- </w:t>
      </w:r>
      <w:r w:rsidRPr="00120290">
        <w:t xml:space="preserve">Trevor Timm, executive director of the Freedom of the Press Foundation, columnist @ Guardian, 5/22/14, </w:t>
      </w:r>
      <w:hyperlink r:id="rId32" w:history="1">
        <w:r w:rsidRPr="00120290">
          <w:rPr>
            <w:rStyle w:val="Hyperlink"/>
          </w:rPr>
          <w:t>http://www.theguardian.com/commentisfree/2014/may/22/nsa-reform-bill-passed-house-usa-freedom-act-senators-only-hope</w:t>
        </w:r>
      </w:hyperlink>
    </w:p>
    <w:p w:rsidR="00071C57" w:rsidRPr="00120290" w:rsidRDefault="00071C57" w:rsidP="00071C57">
      <w:pPr>
        <w:rPr>
          <w:sz w:val="16"/>
        </w:rPr>
      </w:pPr>
      <w:r w:rsidRPr="00120290">
        <w:rPr>
          <w:sz w:val="16"/>
        </w:rPr>
        <w:t xml:space="preserve">But </w:t>
      </w:r>
      <w:r w:rsidRPr="00120290">
        <w:rPr>
          <w:rStyle w:val="StyleUnderline"/>
        </w:rPr>
        <w:t>putting</w:t>
      </w:r>
      <w:r w:rsidRPr="00120290">
        <w:rPr>
          <w:sz w:val="16"/>
        </w:rPr>
        <w:t xml:space="preserve"> our </w:t>
      </w:r>
      <w:r w:rsidRPr="00120290">
        <w:rPr>
          <w:rStyle w:val="StyleUnderline"/>
        </w:rPr>
        <w:t>faith in Congress,</w:t>
      </w:r>
      <w:r w:rsidRPr="00120290">
        <w:rPr>
          <w:sz w:val="16"/>
        </w:rPr>
        <w:t xml:space="preserve"> whether it's now or in a year, </w:t>
      </w:r>
      <w:r w:rsidRPr="00120290">
        <w:rPr>
          <w:rStyle w:val="StyleUnderline"/>
        </w:rPr>
        <w:t xml:space="preserve">is a </w:t>
      </w:r>
      <w:r w:rsidRPr="00120290">
        <w:rPr>
          <w:rStyle w:val="Emphasis"/>
        </w:rPr>
        <w:t>risky proposition</w:t>
      </w:r>
      <w:r w:rsidRPr="00120290">
        <w:rPr>
          <w:rStyle w:val="StyleUnderline"/>
        </w:rPr>
        <w:t xml:space="preserve"> either way. As Stanford law professor</w:t>
      </w:r>
      <w:r w:rsidRPr="00120290">
        <w:rPr>
          <w:sz w:val="16"/>
        </w:rPr>
        <w:t xml:space="preserve"> Jennifer </w:t>
      </w:r>
      <w:r w:rsidRPr="00120290">
        <w:rPr>
          <w:rStyle w:val="StyleUnderline"/>
        </w:rPr>
        <w:t>Granick wrote</w:t>
      </w:r>
      <w:r w:rsidRPr="00120290">
        <w:rPr>
          <w:sz w:val="16"/>
        </w:rPr>
        <w:t xml:space="preserve"> on Wednesday: </w:t>
      </w:r>
      <w:r w:rsidRPr="00120290">
        <w:rPr>
          <w:rStyle w:val="StyleUnderline"/>
        </w:rPr>
        <w:t xml:space="preserve">[I]t's worth asking why legislative surveillance reform has so far </w:t>
      </w:r>
      <w:r w:rsidRPr="00120290">
        <w:rPr>
          <w:rStyle w:val="Emphasis"/>
        </w:rPr>
        <w:t>failed, despite huge support</w:t>
      </w:r>
      <w:r w:rsidRPr="00120290">
        <w:rPr>
          <w:rStyle w:val="StyleUnderline"/>
        </w:rPr>
        <w:t xml:space="preserve"> in Congress and in the public for ending bulk collection. What does this say about our political system, and</w:t>
      </w:r>
      <w:r w:rsidRPr="00120290">
        <w:rPr>
          <w:sz w:val="16"/>
        </w:rPr>
        <w:t xml:space="preserve"> about the </w:t>
      </w:r>
      <w:r w:rsidRPr="00120290">
        <w:rPr>
          <w:rStyle w:val="Emphasis"/>
        </w:rPr>
        <w:t>influence of intelligence agency lobbying</w:t>
      </w:r>
      <w:r w:rsidRPr="00120290">
        <w:rPr>
          <w:rStyle w:val="StyleUnderline"/>
        </w:rPr>
        <w:t xml:space="preserve"> despite public sentiment in favor of more restraint</w:t>
      </w:r>
      <w:r w:rsidRPr="00120290">
        <w:rPr>
          <w:sz w:val="16"/>
        </w:rPr>
        <w:t>?</w:t>
      </w:r>
    </w:p>
    <w:p w:rsidR="00071C57" w:rsidRPr="00120290" w:rsidRDefault="00071C57" w:rsidP="00071C57">
      <w:pPr>
        <w:rPr>
          <w:sz w:val="16"/>
        </w:rPr>
      </w:pPr>
    </w:p>
    <w:p w:rsidR="00071C57" w:rsidRPr="00120290" w:rsidRDefault="00071C57" w:rsidP="00071C57">
      <w:pPr>
        <w:rPr>
          <w:sz w:val="16"/>
        </w:rPr>
      </w:pPr>
    </w:p>
    <w:p w:rsidR="00071C57" w:rsidRPr="00120290" w:rsidRDefault="00071C57" w:rsidP="00071C57">
      <w:pPr>
        <w:pStyle w:val="Heading4"/>
      </w:pPr>
      <w:r w:rsidRPr="00120290">
        <w:t xml:space="preserve">Intelligence reforms ensure finite PC drain and agenda trade off, multiple structural factors </w:t>
      </w:r>
    </w:p>
    <w:p w:rsidR="00071C57" w:rsidRPr="00120290" w:rsidRDefault="00071C57" w:rsidP="00071C57">
      <w:pPr>
        <w:rPr>
          <w:rStyle w:val="Style13ptBold"/>
        </w:rPr>
      </w:pPr>
      <w:r w:rsidRPr="00120290">
        <w:rPr>
          <w:rStyle w:val="Style13ptBold"/>
        </w:rPr>
        <w:t>Zegart, 9</w:t>
      </w:r>
    </w:p>
    <w:p w:rsidR="00071C57" w:rsidRPr="00120290" w:rsidRDefault="00071C57" w:rsidP="00071C57">
      <w:pPr>
        <w:rPr>
          <w:sz w:val="16"/>
          <w:szCs w:val="16"/>
        </w:rPr>
      </w:pPr>
      <w:r w:rsidRPr="00120290">
        <w:rPr>
          <w:sz w:val="16"/>
          <w:szCs w:val="16"/>
        </w:rPr>
        <w:t xml:space="preserve">Amy B. Zegart, co-director of CISAC and professor of political economy @ Stanford, “Spying Blind: The CIA, the FBI, and the Origins of 9/11”, p. 56-60, 2009, google books, </w:t>
      </w:r>
      <w:hyperlink r:id="rId33" w:anchor="v=onepage&amp;q=nsa%20reform%20%22political%20capital%22&amp;f=false" w:history="1">
        <w:r w:rsidRPr="00120290">
          <w:rPr>
            <w:rStyle w:val="Hyperlink"/>
            <w:sz w:val="16"/>
            <w:szCs w:val="16"/>
          </w:rPr>
          <w:t>http://books.google.com/books?id=x59k854wyd0C&amp;pg=PA57&amp;lpg=PA57&amp;dq=nsa+reform+%22political+capital%22&amp;source=bl&amp;ots=plXd6ATNi4&amp;sig=5BVCbmnGq5jS0TO-eumjSaKq5tE&amp;hl=en&amp;sa=X&amp;ei=OkafU_vwLIyxyATg4YHAAw&amp;ved=0CF0Q6AEwBzgK#v=onepage&amp;q=nsa%20reform%20%22political%20capital%22&amp;f=false</w:t>
        </w:r>
      </w:hyperlink>
    </w:p>
    <w:p w:rsidR="00071C57" w:rsidRPr="00120290" w:rsidRDefault="00071C57" w:rsidP="00071C57">
      <w:pPr>
        <w:rPr>
          <w:sz w:val="16"/>
        </w:rPr>
      </w:pPr>
      <w:r w:rsidRPr="00120290">
        <w:rPr>
          <w:sz w:val="16"/>
        </w:rPr>
        <w:t xml:space="preserve">Rational Self-Interest of Presidents, Legislators, and National Security Bureaucrats Government officials are constrained by the incentives and capabilities that come with their positions. Although individuals have their own ideas, skills, and policy preferences, </w:t>
      </w:r>
      <w:r w:rsidRPr="00120290">
        <w:rPr>
          <w:rStyle w:val="StyleUnderline"/>
        </w:rPr>
        <w:t>institutional incentives</w:t>
      </w:r>
      <w:r w:rsidRPr="00120290">
        <w:rPr>
          <w:sz w:val="16"/>
        </w:rPr>
        <w:t xml:space="preserve"> and capabilities </w:t>
      </w:r>
      <w:r w:rsidRPr="00120290">
        <w:rPr>
          <w:rStyle w:val="StyleUnderline"/>
        </w:rPr>
        <w:t>exert a powerful influence,</w:t>
      </w:r>
      <w:r w:rsidRPr="00120290">
        <w:rPr>
          <w:sz w:val="16"/>
        </w:rPr>
        <w:t xml:space="preserve"> making some courses of action easier and less costly than others. </w:t>
      </w:r>
      <w:r w:rsidRPr="00120290">
        <w:rPr>
          <w:rStyle w:val="StyleUnderline"/>
        </w:rPr>
        <w:t>These incentives and capabilities explain why</w:t>
      </w:r>
      <w:r w:rsidRPr="00120290">
        <w:rPr>
          <w:sz w:val="16"/>
        </w:rPr>
        <w:t xml:space="preserve">, before the September 11 attacks, </w:t>
      </w:r>
      <w:r w:rsidRPr="00120290">
        <w:rPr>
          <w:rStyle w:val="StyleUnderline"/>
        </w:rPr>
        <w:t>no president championed intelligence reform, why legislators largely avoided and blocked it, and why national security agency bureaucrats opposed it.</w:t>
      </w:r>
      <w:r w:rsidRPr="00120290">
        <w:rPr>
          <w:sz w:val="16"/>
        </w:rPr>
        <w:t xml:space="preserve"> PRESIDENTS All presidents have strong incentives to improve organizational effectiveness. To make their mark on history/ they must make the bureaucracy work well for them. Perhaps even more important, presidents are also driven to enhance organizational effectiveness by the electorate, which expects far more of them than they can possibly deliver. Held responsible for everything from inflation to Iraqi democratization, presidents have good reason to ensure that government agencies adapt to changing demands as much and as fast as possible.51 </w:t>
      </w:r>
      <w:r w:rsidRPr="00120290">
        <w:rPr>
          <w:rStyle w:val="StyleUnderline"/>
        </w:rPr>
        <w:t xml:space="preserve">The problem is that presidents are weak. With </w:t>
      </w:r>
      <w:r w:rsidRPr="00120290">
        <w:rPr>
          <w:rStyle w:val="Emphasis"/>
        </w:rPr>
        <w:t>little time, limited political capital</w:t>
      </w:r>
      <w:r w:rsidRPr="00120290">
        <w:rPr>
          <w:sz w:val="16"/>
        </w:rPr>
        <w:t xml:space="preserve">, few formal powers, </w:t>
      </w:r>
      <w:r w:rsidRPr="00120290">
        <w:rPr>
          <w:rStyle w:val="StyleUnderline"/>
        </w:rPr>
        <w:t>and packed political agendas</w:t>
      </w:r>
      <w:r w:rsidRPr="00120290">
        <w:rPr>
          <w:sz w:val="16"/>
        </w:rPr>
        <w:t xml:space="preserve">, presidents lack the capabilities to make the changes they desire. Instead, </w:t>
      </w:r>
      <w:r w:rsidRPr="00120290">
        <w:rPr>
          <w:rStyle w:val="StyleUnderline"/>
        </w:rPr>
        <w:t>they almost always prefer to focus their efforts on policy issues that directly concern</w:t>
      </w:r>
      <w:r w:rsidRPr="00120290">
        <w:rPr>
          <w:sz w:val="16"/>
        </w:rPr>
        <w:t xml:space="preserve"> (and benefit) voters rather than on the arcane details of organizational design and operation. And who can blame them? Tax cuts and social security lock boxes win votes, but no president ever won a landslide election by changing the CIA's personnel system. Moreover, </w:t>
      </w:r>
      <w:r w:rsidRPr="00120290">
        <w:rPr>
          <w:rStyle w:val="StyleUnderline"/>
        </w:rPr>
        <w:t>presidents are especially reluctant to push for agency reforms in the absence of a crisis or in the presence of anticipated resistance</w:t>
      </w:r>
      <w:r w:rsidRPr="00120290">
        <w:rPr>
          <w:sz w:val="16"/>
        </w:rPr>
        <w:t xml:space="preserve">. </w:t>
      </w:r>
      <w:r w:rsidRPr="00120290">
        <w:rPr>
          <w:rStyle w:val="StyleUnderline"/>
        </w:rPr>
        <w:t>Presidents are thus loath to reform existing agencies through executive action or legislation</w:t>
      </w:r>
      <w:r w:rsidRPr="00120290">
        <w:rPr>
          <w:sz w:val="16"/>
        </w:rPr>
        <w:t xml:space="preserve">. Although dozens of investigations, commissions, and experts identified shortcomings in the U.S. Intelligence Community between 1947, when the CIA was created, and the September 11, 2001, terrorist attacks, no president attempted major intelligence reform.53 Rational self-interest ex-plains why. LEGISLATORS </w:t>
      </w:r>
      <w:r w:rsidRPr="00120290">
        <w:rPr>
          <w:rStyle w:val="StyleUnderline"/>
        </w:rPr>
        <w:t>Self-interest leads most legislators to avoid tackling intelligence reform</w:t>
      </w:r>
      <w:r w:rsidRPr="00120290">
        <w:rPr>
          <w:sz w:val="16"/>
        </w:rPr>
        <w:t xml:space="preserve"> altogether </w:t>
      </w:r>
      <w:r w:rsidRPr="00120290">
        <w:rPr>
          <w:rStyle w:val="StyleUnderline"/>
        </w:rPr>
        <w:t>or seek to block it</w:t>
      </w:r>
      <w:r w:rsidRPr="00120290">
        <w:rPr>
          <w:sz w:val="16"/>
        </w:rPr>
        <w:t xml:space="preserve">. Like presidents, </w:t>
      </w:r>
      <w:r w:rsidRPr="00120290">
        <w:rPr>
          <w:rStyle w:val="StyleUnderline"/>
        </w:rPr>
        <w:t>legislators have little incentive</w:t>
      </w:r>
      <w:r w:rsidRPr="00120290">
        <w:rPr>
          <w:sz w:val="16"/>
        </w:rPr>
        <w:t xml:space="preserve"> </w:t>
      </w:r>
      <w:r w:rsidRPr="00120290">
        <w:rPr>
          <w:rStyle w:val="StyleUnderline"/>
        </w:rPr>
        <w:t>to delve into the messy inner workings of intelligence agency design because doing so does not provide tangible benefits to voters back home</w:t>
      </w:r>
      <w:r w:rsidRPr="00120290">
        <w:rPr>
          <w:sz w:val="16"/>
        </w:rPr>
        <w:t xml:space="preserve">.4 Indeed, the weak electoral connection is one of the reasons congressional intelligence oversight committees continued imposing term limits for their members throughout the 1990s, long after it became clear that these regulations severely weakened the development of congressional expertise and after numerous commissions recommended abolishing them.55 </w:t>
      </w:r>
      <w:r w:rsidRPr="00120290">
        <w:rPr>
          <w:rStyle w:val="StyleUnderline"/>
        </w:rPr>
        <w:t>When crises do arise, intelligence committee members are rewarded more for airing dirty laundry than cleaning it. They frequently hold hearings but only rarely take corrective action.</w:t>
      </w:r>
      <w:r w:rsidRPr="00120290">
        <w:rPr>
          <w:sz w:val="16"/>
        </w:rPr>
        <w:t xml:space="preserve"> The Bay of Pigs, the congressional investigations into CIA abuses during the 1970s, the lran-Contra scandal, and the Aldrich Ames spy case all triggered major investigations but none produced fundamental change in the Intelligence Community- In addition, members of Congress care about maintaining the power of the institution. Generally, this means that legislators prefer executive arrangements that diffuse authorities and capabilities; the more agencies in the executive branch, the more power bases can accrue in Congress to oversee them. NATIONAL SECURITY AGENCY BUREAUCRATS </w:t>
      </w:r>
      <w:r w:rsidRPr="00120290">
        <w:rPr>
          <w:rStyle w:val="StyleUnderline"/>
        </w:rPr>
        <w:t>Finally, national security agency bureaucrats have their own interests at stake and powerful means to pursue them.</w:t>
      </w:r>
      <w:r w:rsidRPr="00120290">
        <w:rPr>
          <w:sz w:val="16"/>
        </w:rPr>
        <w:t xml:space="preserve"> Whereas most domestic policy agencies operate in relatively autonomous policy domains—the Environmental Protection Agency (EPA), for example, has no reason to think about the design or operation of the Social Security Administration—U</w:t>
      </w:r>
      <w:r w:rsidRPr="00120290">
        <w:rPr>
          <w:rStyle w:val="StyleUnderline"/>
        </w:rPr>
        <w:t>.S. national security agencies are more tightly connected. Policymaking inevitably crosses bureaucratic boundaries,</w:t>
      </w:r>
      <w:r w:rsidRPr="00120290">
        <w:rPr>
          <w:sz w:val="16"/>
        </w:rPr>
        <w:t xml:space="preserve"> involving diplomacy, the use of force, economic policy/ and intelligence. In such a complex web, </w:t>
      </w:r>
      <w:r w:rsidRPr="00120290">
        <w:rPr>
          <w:rStyle w:val="StyleUnderline"/>
        </w:rPr>
        <w:t>national security bureaucrats see reform as a zero-sum battle</w:t>
      </w:r>
      <w:r w:rsidRPr="00120290">
        <w:rPr>
          <w:sz w:val="16"/>
        </w:rPr>
        <w:t xml:space="preserve"> for agency autonomy and power. EPA officials may not be conjuring up ways to gain advantage over another government agency, but national security bureaucrats are. In the interdependent world of national security affairs, no agency wants to yield authority or discretion to another.""6 The Problems of Decentralized Democracy </w:t>
      </w:r>
      <w:r w:rsidRPr="00120290">
        <w:rPr>
          <w:rStyle w:val="StyleUnderline"/>
        </w:rPr>
        <w:t>Rational self-interest makes reform difficult;</w:t>
      </w:r>
      <w:r w:rsidRPr="00120290">
        <w:rPr>
          <w:sz w:val="16"/>
        </w:rPr>
        <w:t xml:space="preserve"> self-interest </w:t>
      </w:r>
      <w:r w:rsidRPr="00120290">
        <w:rPr>
          <w:rStyle w:val="StyleUnderline"/>
        </w:rPr>
        <w:t>coupled with the decentralized structure of the</w:t>
      </w:r>
      <w:r w:rsidRPr="00120290">
        <w:rPr>
          <w:sz w:val="16"/>
        </w:rPr>
        <w:t xml:space="preserve"> U.S. federal </w:t>
      </w:r>
      <w:r w:rsidRPr="00120290">
        <w:rPr>
          <w:rStyle w:val="StyleUnderline"/>
        </w:rPr>
        <w:t>government makes it more so</w:t>
      </w:r>
      <w:r w:rsidRPr="00120290">
        <w:rPr>
          <w:sz w:val="16"/>
        </w:rPr>
        <w:t xml:space="preserve">. Paradoxically, some of the cherished features of American democracy impede effective agency design </w:t>
      </w:r>
      <w:r w:rsidRPr="00120290">
        <w:rPr>
          <w:rStyle w:val="StyleUnderline"/>
        </w:rPr>
        <w:t>and raise obstacles to reform. Separation of powers, the congressional committee system, and majority rule</w:t>
      </w:r>
      <w:r w:rsidRPr="00120290">
        <w:rPr>
          <w:sz w:val="16"/>
        </w:rPr>
        <w:t xml:space="preserve"> have created a system that invites compromise and </w:t>
      </w:r>
      <w:r w:rsidRPr="00120290">
        <w:rPr>
          <w:rStyle w:val="StyleUnderline"/>
        </w:rPr>
        <w:t>makes legislation hard to pass</w:t>
      </w:r>
      <w:r w:rsidRPr="00120290">
        <w:rPr>
          <w:sz w:val="16"/>
        </w:rPr>
        <w:t xml:space="preserve">. This has two consequences for government agencies. First, political compromise allows opponents to cripple any new agency from the start. As Terry Moe writes, "In the political system, public bureaucracies are designed ... by participants who explicitly want them to fail."37 Political compromise unavoidably leads to subop-timal initial agency design, even for critical national security agencies such as the Central Intelligence Agency. * Indeed, critics who contend that the CIA is poorly suited to meeting the needs of the post-Cold War world are only partially right: the agency was not particularly well designed to meet the United States' Cold War needs, either. In 1947, existing intelligence agencies in the FBI, State Department, and military services succeeded in stripping the CIA of any strong centralization powers. When the CIA was created, it was flawed by design.59 The decentralized structure of American democracy also means that the worst agency problems usually are the hardest to fix. Although agencies can make some changes on their own and can also be altered by unilateral presidential action, </w:t>
      </w:r>
      <w:r w:rsidRPr="00120290">
        <w:rPr>
          <w:rStyle w:val="StyleUnderline"/>
        </w:rPr>
        <w:t>the most far-reaching reforms almost always require new legislation. But legislative success is difficult even under the best of circumstances because it demands multiple majorities in both houses of Congress</w:t>
      </w:r>
      <w:r w:rsidRPr="00120290">
        <w:rPr>
          <w:sz w:val="16"/>
        </w:rPr>
        <w:t>. As Philip Zelikow, executive director of the 9/11 Commission put it, "</w:t>
      </w:r>
      <w:r w:rsidRPr="00120290">
        <w:rPr>
          <w:rStyle w:val="StyleUnderline"/>
        </w:rPr>
        <w:t>the most powerful interest group in Washington is the status quo</w:t>
      </w:r>
      <w:r w:rsidRPr="00120290">
        <w:rPr>
          <w:sz w:val="16"/>
        </w:rPr>
        <w:t xml:space="preserve">."60 Summary </w:t>
      </w:r>
      <w:r w:rsidRPr="00120290">
        <w:rPr>
          <w:rStyle w:val="StyleUnderline"/>
        </w:rPr>
        <w:t>Taken together, these</w:t>
      </w:r>
      <w:r w:rsidRPr="00120290">
        <w:rPr>
          <w:sz w:val="16"/>
        </w:rPr>
        <w:t xml:space="preserve"> three </w:t>
      </w:r>
      <w:r w:rsidRPr="00120290">
        <w:rPr>
          <w:rStyle w:val="StyleUnderline"/>
        </w:rPr>
        <w:t>enduring realities—the nature of organizations, rational self-interest, and the fragmented federal government—provide a basic model</w:t>
      </w:r>
      <w:r w:rsidRPr="00120290">
        <w:rPr>
          <w:sz w:val="16"/>
        </w:rPr>
        <w:t xml:space="preserve"> for understanding why U.S. intelligence agencies failed to adapt to the terrorist threat before September 11, why they have not done much better since then, and why they are unlikely to improve substantially in the future. Government agencies are not built to change with the times. Because </w:t>
      </w:r>
      <w:r w:rsidRPr="00120290">
        <w:rPr>
          <w:rStyle w:val="StyleUnderline"/>
        </w:rPr>
        <w:t xml:space="preserve">reform </w:t>
      </w:r>
      <w:r w:rsidRPr="00120290">
        <w:rPr>
          <w:sz w:val="16"/>
        </w:rPr>
        <w:t xml:space="preserve">does not generally arise from within, it </w:t>
      </w:r>
      <w:r w:rsidRPr="00120290">
        <w:rPr>
          <w:rStyle w:val="StyleUnderline"/>
        </w:rPr>
        <w:t>must be imposed from the outside. But even this rarely happens because all organizational changes,</w:t>
      </w:r>
      <w:r w:rsidRPr="00120290">
        <w:rPr>
          <w:sz w:val="16"/>
        </w:rPr>
        <w:t xml:space="preserve"> even the best reforms, </w:t>
      </w:r>
      <w:r w:rsidRPr="00120290">
        <w:rPr>
          <w:rStyle w:val="StyleUnderline"/>
        </w:rPr>
        <w:t>create winners and losers,</w:t>
      </w:r>
      <w:r w:rsidRPr="00120290">
        <w:rPr>
          <w:sz w:val="16"/>
        </w:rPr>
        <w:t xml:space="preserve"> and because the political system allows losers multiple opportunities to keep winners from winning completely. </w:t>
      </w:r>
      <w:r w:rsidRPr="00120290">
        <w:rPr>
          <w:rStyle w:val="StyleUnderline"/>
        </w:rPr>
        <w:t>Indeed, the greater the proposed change, the stronger the resistance will be. As a result, organizational adaptation almost always meets with defeat, becomes watered down, or gets shelved</w:t>
      </w:r>
      <w:r w:rsidRPr="00120290">
        <w:rPr>
          <w:sz w:val="16"/>
        </w:rPr>
        <w:t xml:space="preserve"> for another day, when the next crisis erupts.</w:t>
      </w:r>
    </w:p>
    <w:p w:rsidR="00071C57" w:rsidRPr="00120290" w:rsidRDefault="00071C57" w:rsidP="00071C57">
      <w:pPr>
        <w:rPr>
          <w:sz w:val="16"/>
        </w:rPr>
      </w:pPr>
    </w:p>
    <w:p w:rsidR="00071C57" w:rsidRPr="00120290" w:rsidRDefault="00071C57" w:rsidP="00071C57">
      <w:pPr>
        <w:rPr>
          <w:sz w:val="16"/>
        </w:rPr>
      </w:pPr>
    </w:p>
    <w:p w:rsidR="00071C57" w:rsidRPr="00120290" w:rsidRDefault="00071C57" w:rsidP="00071C57">
      <w:pPr>
        <w:rPr>
          <w:sz w:val="16"/>
        </w:rPr>
      </w:pPr>
    </w:p>
    <w:p w:rsidR="00071C57" w:rsidRPr="00120290" w:rsidRDefault="00071C57" w:rsidP="00071C57"/>
    <w:p w:rsidR="00071C57" w:rsidRPr="00120290" w:rsidRDefault="00071C57" w:rsidP="00071C57">
      <w:pPr>
        <w:pStyle w:val="Heading3"/>
      </w:pPr>
      <w:r w:rsidRPr="00120290">
        <w:t>Link – Generic – McConnell</w:t>
      </w:r>
    </w:p>
    <w:p w:rsidR="00071C57" w:rsidRPr="00120290" w:rsidRDefault="00071C57" w:rsidP="00071C57">
      <w:pPr>
        <w:pStyle w:val="Heading4"/>
      </w:pPr>
      <w:r w:rsidRPr="00120290">
        <w:t>McConnell hates surveillance reform – he’s a key lawmaker and sets the agenda in the Senate</w:t>
      </w:r>
    </w:p>
    <w:p w:rsidR="00071C57" w:rsidRPr="00120290" w:rsidRDefault="00071C57" w:rsidP="00071C57">
      <w:r w:rsidRPr="00120290">
        <w:rPr>
          <w:rStyle w:val="Style13ptBold"/>
        </w:rPr>
        <w:t>Hosenball and Zengerle, 15</w:t>
      </w:r>
      <w:r w:rsidRPr="00120290">
        <w:t xml:space="preserve"> (Mark Hosenball and Patricia Zengerle, political journalists for Reuters, 5-14-2015, "The NSA surveillance reform bill faces an uncertain fate in the Senate", Business Insider, http://www.businessinsider.com/r-us-surveillance-reform-bill-faces-uncertain-senate-fate-2015-5)</w:t>
      </w:r>
    </w:p>
    <w:p w:rsidR="00071C57" w:rsidRPr="00120290" w:rsidRDefault="00071C57" w:rsidP="00071C57">
      <w:pPr>
        <w:rPr>
          <w:sz w:val="16"/>
        </w:rPr>
      </w:pPr>
      <w:r w:rsidRPr="00120290">
        <w:rPr>
          <w:sz w:val="16"/>
        </w:rPr>
        <w:t xml:space="preserve">WASHINGTON (Reuters) - </w:t>
      </w:r>
      <w:r w:rsidRPr="00120290">
        <w:rPr>
          <w:rStyle w:val="StyleUnderline"/>
        </w:rPr>
        <w:t>A bill to narrow spy agencies' power to collect Americans'</w:t>
      </w:r>
      <w:r w:rsidRPr="00120290">
        <w:rPr>
          <w:sz w:val="16"/>
        </w:rPr>
        <w:t xml:space="preserve"> electronic </w:t>
      </w:r>
      <w:r w:rsidRPr="00120290">
        <w:rPr>
          <w:rStyle w:val="StyleUnderline"/>
        </w:rPr>
        <w:t>data</w:t>
      </w:r>
      <w:r w:rsidRPr="00120290">
        <w:rPr>
          <w:sz w:val="16"/>
        </w:rPr>
        <w:t xml:space="preserve"> and business records </w:t>
      </w:r>
      <w:r w:rsidRPr="00120290">
        <w:rPr>
          <w:rStyle w:val="StyleUnderline"/>
        </w:rPr>
        <w:t>faced an uncertain fate in the Senate</w:t>
      </w:r>
      <w:r w:rsidRPr="00120290">
        <w:rPr>
          <w:sz w:val="16"/>
        </w:rPr>
        <w:t xml:space="preserve"> on Thursday, even though it passed the U.S. House of Representatives by an overwhelming majority. Senate Majority Leader Mitch </w:t>
      </w:r>
      <w:r w:rsidRPr="00120290">
        <w:rPr>
          <w:rStyle w:val="StyleUnderline"/>
        </w:rPr>
        <w:t xml:space="preserve">McConnell and a group of defense hawks want to </w:t>
      </w:r>
      <w:r w:rsidRPr="00120290">
        <w:rPr>
          <w:rStyle w:val="Emphasis"/>
        </w:rPr>
        <w:t>renew</w:t>
      </w:r>
      <w:r w:rsidRPr="00120290">
        <w:rPr>
          <w:sz w:val="16"/>
        </w:rPr>
        <w:t xml:space="preserve"> provisions of the USA Patriot Act that allowed the </w:t>
      </w:r>
      <w:r w:rsidRPr="00120290">
        <w:rPr>
          <w:rStyle w:val="StyleUnderline"/>
        </w:rPr>
        <w:t>bulk collection of Americans' data, rather than approve a new law</w:t>
      </w:r>
      <w:r w:rsidRPr="00120290">
        <w:rPr>
          <w:sz w:val="16"/>
        </w:rPr>
        <w:t xml:space="preserve"> that would allow this, the USA Freedom Act passed by the House on Wednesday. Unless both Houses of Congress approve new legislation before a vacation break at the end of next week, powers used by the National Security Agency and the FBI to gather records for counter-terrorism purposes will expire on June 1. Administration officials said President Barack Obama is willing to let those powers lapse, although they say intelligence capabilities could be weakened if some kind of surveillance authorities are not extended. Congressional officials said any proposal to give agencies a broader license to spy would almost certainly be dead on arrival in the Senate. And McConnell's proposal to extend current surveillance powers also has little prospect of success, with at least two senators - Democrat Ron Wyden and his fellow Kentucky Republican, Rand Paul, both promising to filibuster the measure in order to stop it. </w:t>
      </w:r>
      <w:r w:rsidRPr="00120290">
        <w:rPr>
          <w:rStyle w:val="StyleUnderline"/>
        </w:rPr>
        <w:t xml:space="preserve">Senate rules give McConnell </w:t>
      </w:r>
      <w:r w:rsidRPr="00120290">
        <w:rPr>
          <w:rStyle w:val="Emphasis"/>
        </w:rPr>
        <w:t>almost total discretion</w:t>
      </w:r>
      <w:r w:rsidRPr="00120290">
        <w:rPr>
          <w:rStyle w:val="StyleUnderline"/>
        </w:rPr>
        <w:t xml:space="preserve"> to </w:t>
      </w:r>
      <w:r w:rsidRPr="00120290">
        <w:rPr>
          <w:rStyle w:val="Emphasis"/>
        </w:rPr>
        <w:t>set the agenda</w:t>
      </w:r>
      <w:r w:rsidRPr="00120290">
        <w:rPr>
          <w:rStyle w:val="StyleUnderline"/>
        </w:rPr>
        <w:t xml:space="preserve"> in his Republican-controlled chamber</w:t>
      </w:r>
      <w:r w:rsidRPr="00120290">
        <w:rPr>
          <w:sz w:val="16"/>
        </w:rPr>
        <w:t xml:space="preserve">. So far </w:t>
      </w:r>
      <w:r w:rsidRPr="00120290">
        <w:rPr>
          <w:rStyle w:val="StyleUnderline"/>
        </w:rPr>
        <w:t>he has announced no plan for debate on</w:t>
      </w:r>
      <w:r w:rsidRPr="00120290">
        <w:rPr>
          <w:sz w:val="16"/>
        </w:rPr>
        <w:t xml:space="preserve"> either the </w:t>
      </w:r>
      <w:r w:rsidRPr="00120290">
        <w:rPr>
          <w:rStyle w:val="StyleUnderline"/>
        </w:rPr>
        <w:t>reform</w:t>
      </w:r>
      <w:r w:rsidRPr="00120290">
        <w:rPr>
          <w:sz w:val="16"/>
        </w:rPr>
        <w:t xml:space="preserve"> bill approved by the House or his own bill to extend existing spy powers. Senate Democrats insisted they had enough votes needed for the USA Freedom Act to advance in the 100-member Senate. Senator Richard Durbin, the chamber's number two Democrat, said the bill's backers had at least 60 votes. But when asked about the measure's fate, he said, "Ask Mitch." </w:t>
      </w:r>
      <w:r w:rsidRPr="00120290">
        <w:rPr>
          <w:rStyle w:val="StyleUnderline"/>
        </w:rPr>
        <w:t>McConnell</w:t>
      </w:r>
      <w:r w:rsidRPr="00120290">
        <w:rPr>
          <w:sz w:val="16"/>
        </w:rPr>
        <w:t xml:space="preserve"> late on Monday </w:t>
      </w:r>
      <w:r w:rsidRPr="00120290">
        <w:rPr>
          <w:rStyle w:val="StyleUnderline"/>
        </w:rPr>
        <w:t>introduced both a two-month extension of the Patriot Act provisions</w:t>
      </w:r>
      <w:r w:rsidRPr="00120290">
        <w:rPr>
          <w:sz w:val="16"/>
        </w:rPr>
        <w:t xml:space="preserve"> and the Freedom Act in the Senate, meaning both will be eligible for consideration by the chamber when it returns next week. Congressional officials said McConnell was considering a move to allow Senate debate on his own bill next week. A spokesman for McConnell could not confirm this. Some officials said this could provide proponents of reform of surveillance methods an opportunity to amend the bill to contain provisions identical, or similar to, the legislation approved by the House.</w:t>
      </w:r>
    </w:p>
    <w:p w:rsidR="00071C57" w:rsidRPr="00120290" w:rsidRDefault="00071C57" w:rsidP="00071C57">
      <w:pPr>
        <w:rPr>
          <w:sz w:val="16"/>
        </w:rPr>
      </w:pPr>
    </w:p>
    <w:p w:rsidR="00071C57" w:rsidRPr="00120290" w:rsidRDefault="00071C57" w:rsidP="00071C57">
      <w:pPr>
        <w:pStyle w:val="Heading3"/>
      </w:pPr>
      <w:r w:rsidRPr="00120290">
        <w:t>Link – Generic – A2:  “Link Assumes GOP, Internal Link Assumes Dems”</w:t>
      </w:r>
    </w:p>
    <w:p w:rsidR="00071C57" w:rsidRPr="00120290" w:rsidRDefault="00071C57" w:rsidP="00071C57"/>
    <w:p w:rsidR="00071C57" w:rsidRPr="00120290" w:rsidRDefault="00071C57" w:rsidP="00071C57"/>
    <w:p w:rsidR="00071C57" w:rsidRPr="00120290" w:rsidRDefault="00071C57" w:rsidP="00071C57">
      <w:pPr>
        <w:pStyle w:val="Heading4"/>
      </w:pPr>
      <w:r w:rsidRPr="00120290">
        <w:t xml:space="preserve">Our Link isn’t just about GOP – plan sparks fights, congressional divisions, and intense opposition on </w:t>
      </w:r>
      <w:r w:rsidRPr="00120290">
        <w:rPr>
          <w:i/>
          <w:u w:val="single"/>
        </w:rPr>
        <w:t xml:space="preserve">both sides </w:t>
      </w:r>
      <w:r w:rsidRPr="00120290">
        <w:t xml:space="preserve">– ensures PC Drain </w:t>
      </w:r>
    </w:p>
    <w:p w:rsidR="00071C57" w:rsidRPr="00120290" w:rsidRDefault="00071C57" w:rsidP="00071C57">
      <w:pPr>
        <w:rPr>
          <w:rStyle w:val="Style13ptBold"/>
        </w:rPr>
      </w:pPr>
      <w:r w:rsidRPr="00120290">
        <w:rPr>
          <w:rStyle w:val="Style13ptBold"/>
        </w:rPr>
        <w:t>Kiefer</w:t>
      </w:r>
      <w:r w:rsidRPr="00120290">
        <w:t xml:space="preserve">, Staff Writer and Congressional Correspondent for CS Monitor, </w:t>
      </w:r>
      <w:r w:rsidRPr="00120290">
        <w:rPr>
          <w:rStyle w:val="Style13ptBold"/>
        </w:rPr>
        <w:t>2014</w:t>
      </w:r>
    </w:p>
    <w:p w:rsidR="00071C57" w:rsidRPr="00120290" w:rsidRDefault="00071C57" w:rsidP="00071C57">
      <w:r w:rsidRPr="00120290">
        <w:t xml:space="preserve">(Francine, NSA reform? Obama faces headwinds in a Congress divided on surveillance policy, January 17, 2014, </w:t>
      </w:r>
      <w:hyperlink r:id="rId34" w:history="1">
        <w:r w:rsidRPr="00120290">
          <w:rPr>
            <w:rStyle w:val="Hyperlink"/>
          </w:rPr>
          <w:t>http://www.csmonitor.com/USA/Politics/DC-Decoder/2014/0117/NSA-reform-Obama-faces-headwinds-in-a-Congress-divided-on-surveillance-policy</w:t>
        </w:r>
      </w:hyperlink>
      <w:r w:rsidRPr="00120290">
        <w:t>)</w:t>
      </w:r>
    </w:p>
    <w:p w:rsidR="00071C57" w:rsidRPr="00120290" w:rsidRDefault="00071C57" w:rsidP="00071C57">
      <w:pPr>
        <w:rPr>
          <w:rStyle w:val="Emphasis"/>
        </w:rPr>
      </w:pPr>
      <w:r w:rsidRPr="00120290">
        <w:rPr>
          <w:sz w:val="10"/>
        </w:rPr>
        <w:t xml:space="preserve">President </w:t>
      </w:r>
      <w:r w:rsidRPr="00120290">
        <w:rPr>
          <w:rStyle w:val="StyleUnderline"/>
        </w:rPr>
        <w:t>Obama says he’d like to put the US government out of the business of storing Americans’ phone records</w:t>
      </w:r>
      <w:r w:rsidRPr="00120290">
        <w:rPr>
          <w:sz w:val="10"/>
        </w:rPr>
        <w:t xml:space="preserve"> – though he maintains it’s still necessary to collect those records en masse for anti-terrorism purposes. </w:t>
      </w:r>
      <w:r w:rsidRPr="00120290">
        <w:rPr>
          <w:rStyle w:val="StyleUnderline"/>
        </w:rPr>
        <w:t xml:space="preserve">To make </w:t>
      </w:r>
      <w:r w:rsidRPr="00120290">
        <w:rPr>
          <w:sz w:val="10"/>
        </w:rPr>
        <w:t xml:space="preserve">this and other suggested </w:t>
      </w:r>
      <w:r w:rsidRPr="00120290">
        <w:rPr>
          <w:rStyle w:val="StyleUnderline"/>
        </w:rPr>
        <w:t>changes to the N</w:t>
      </w:r>
      <w:r w:rsidRPr="00120290">
        <w:rPr>
          <w:sz w:val="10"/>
        </w:rPr>
        <w:t xml:space="preserve">ational </w:t>
      </w:r>
      <w:r w:rsidRPr="00120290">
        <w:rPr>
          <w:rStyle w:val="StyleUnderline"/>
        </w:rPr>
        <w:t>S</w:t>
      </w:r>
      <w:r w:rsidRPr="00120290">
        <w:rPr>
          <w:sz w:val="10"/>
        </w:rPr>
        <w:t xml:space="preserve">ecurity </w:t>
      </w:r>
      <w:r w:rsidRPr="00120290">
        <w:rPr>
          <w:rStyle w:val="StyleUnderline"/>
        </w:rPr>
        <w:t>A</w:t>
      </w:r>
      <w:r w:rsidRPr="00120290">
        <w:rPr>
          <w:sz w:val="10"/>
        </w:rPr>
        <w:t xml:space="preserve">gency's surveillance system, </w:t>
      </w:r>
      <w:r w:rsidRPr="00120290">
        <w:rPr>
          <w:rStyle w:val="Emphasis"/>
        </w:rPr>
        <w:t>he’ll need</w:t>
      </w:r>
      <w:r w:rsidRPr="00120290">
        <w:rPr>
          <w:sz w:val="10"/>
        </w:rPr>
        <w:t xml:space="preserve"> the help of </w:t>
      </w:r>
      <w:r w:rsidRPr="00120290">
        <w:rPr>
          <w:rStyle w:val="Emphasis"/>
        </w:rPr>
        <w:t>Congress</w:t>
      </w:r>
      <w:r w:rsidRPr="00120290">
        <w:rPr>
          <w:sz w:val="10"/>
        </w:rPr>
        <w:t xml:space="preserve">. </w:t>
      </w:r>
      <w:r w:rsidRPr="00120290">
        <w:rPr>
          <w:rStyle w:val="StyleUnderline"/>
        </w:rPr>
        <w:t>Capitol Hill, however, is</w:t>
      </w:r>
      <w:r w:rsidRPr="00120290">
        <w:rPr>
          <w:sz w:val="10"/>
        </w:rPr>
        <w:t xml:space="preserve"> </w:t>
      </w:r>
      <w:r w:rsidRPr="00120290">
        <w:rPr>
          <w:rStyle w:val="StyleUnderline"/>
        </w:rPr>
        <w:t>as divided</w:t>
      </w:r>
      <w:r w:rsidRPr="00120290">
        <w:rPr>
          <w:sz w:val="10"/>
        </w:rPr>
        <w:t xml:space="preserve"> on the subject </w:t>
      </w:r>
      <w:r w:rsidRPr="00120290">
        <w:rPr>
          <w:rStyle w:val="StyleUnderline"/>
        </w:rPr>
        <w:t>as</w:t>
      </w:r>
      <w:r w:rsidRPr="00120290">
        <w:rPr>
          <w:sz w:val="10"/>
        </w:rPr>
        <w:t xml:space="preserve"> is </w:t>
      </w:r>
      <w:r w:rsidRPr="00120290">
        <w:rPr>
          <w:rStyle w:val="StyleUnderline"/>
        </w:rPr>
        <w:t>the American public</w:t>
      </w:r>
      <w:r w:rsidRPr="00120290">
        <w:rPr>
          <w:sz w:val="10"/>
        </w:rPr>
        <w:t xml:space="preserve">. </w:t>
      </w:r>
      <w:r w:rsidRPr="00120290">
        <w:rPr>
          <w:rStyle w:val="StyleUnderline"/>
        </w:rPr>
        <w:t>Libertarian-minded conservatives</w:t>
      </w:r>
      <w:r w:rsidRPr="00120290">
        <w:rPr>
          <w:sz w:val="10"/>
        </w:rPr>
        <w:t xml:space="preserve"> </w:t>
      </w:r>
      <w:r w:rsidRPr="00120290">
        <w:rPr>
          <w:rStyle w:val="StyleUnderline"/>
        </w:rPr>
        <w:t>align with liberals in opposing</w:t>
      </w:r>
      <w:r w:rsidRPr="00120290">
        <w:rPr>
          <w:sz w:val="10"/>
        </w:rPr>
        <w:t xml:space="preserve"> </w:t>
      </w:r>
      <w:r w:rsidRPr="00120290">
        <w:rPr>
          <w:rStyle w:val="StyleUnderline"/>
        </w:rPr>
        <w:t>the</w:t>
      </w:r>
      <w:r w:rsidRPr="00120290">
        <w:rPr>
          <w:sz w:val="10"/>
        </w:rPr>
        <w:t xml:space="preserve"> phone-dragnet </w:t>
      </w:r>
      <w:r w:rsidRPr="00120290">
        <w:rPr>
          <w:rStyle w:val="StyleUnderline"/>
        </w:rPr>
        <w:t>program altogether,</w:t>
      </w:r>
      <w:r w:rsidRPr="00120290">
        <w:rPr>
          <w:sz w:val="10"/>
        </w:rPr>
        <w:t xml:space="preserve"> while </w:t>
      </w:r>
      <w:r w:rsidRPr="00120290">
        <w:rPr>
          <w:rStyle w:val="Emphasis"/>
        </w:rPr>
        <w:t>other Republicans and Democrats largely support it</w:t>
      </w:r>
      <w:r w:rsidRPr="00120290">
        <w:rPr>
          <w:rStyle w:val="StyleUnderline"/>
        </w:rPr>
        <w:t>.</w:t>
      </w:r>
      <w:r w:rsidRPr="00120290">
        <w:rPr>
          <w:sz w:val="10"/>
        </w:rPr>
        <w:t xml:space="preserve"> Last July, </w:t>
      </w:r>
      <w:r w:rsidRPr="00120290">
        <w:rPr>
          <w:rStyle w:val="StyleUnderline"/>
        </w:rPr>
        <w:t>the House fell short of ending the NSA’s bulk collection</w:t>
      </w:r>
      <w:r w:rsidRPr="00120290">
        <w:rPr>
          <w:sz w:val="10"/>
        </w:rPr>
        <w:t xml:space="preserve"> of phone records, on a close, bipartisan vote. On the key House and Senate committees responsible for drafting relevant legislation, members of the judiciary panels tend to want wholesale changes, while those dealing with intelligence want only tweaks. But even that is a bit of a generalization, as </w:t>
      </w:r>
      <w:r w:rsidRPr="00120290">
        <w:rPr>
          <w:rStyle w:val="Emphasis"/>
        </w:rPr>
        <w:t>division</w:t>
      </w:r>
      <w:r w:rsidRPr="00120290">
        <w:rPr>
          <w:rStyle w:val="StyleUnderline"/>
        </w:rPr>
        <w:t xml:space="preserve"> also marks the </w:t>
      </w:r>
      <w:r w:rsidRPr="00120290">
        <w:rPr>
          <w:rStyle w:val="Emphasis"/>
        </w:rPr>
        <w:t>committees.</w:t>
      </w:r>
      <w:r w:rsidRPr="00120290">
        <w:rPr>
          <w:sz w:val="10"/>
        </w:rPr>
        <w:t xml:space="preserve"> </w:t>
      </w:r>
      <w:r w:rsidRPr="00120290">
        <w:rPr>
          <w:rStyle w:val="StyleUnderline"/>
        </w:rPr>
        <w:t>The upshot is that</w:t>
      </w:r>
      <w:r w:rsidRPr="00120290">
        <w:rPr>
          <w:sz w:val="10"/>
        </w:rPr>
        <w:t xml:space="preserve"> </w:t>
      </w:r>
      <w:r w:rsidRPr="00120290">
        <w:rPr>
          <w:rStyle w:val="Emphasis"/>
        </w:rPr>
        <w:t>Congress</w:t>
      </w:r>
      <w:r w:rsidRPr="00120290">
        <w:rPr>
          <w:sz w:val="10"/>
        </w:rPr>
        <w:t xml:space="preserve"> could well </w:t>
      </w:r>
      <w:r w:rsidRPr="00120290">
        <w:rPr>
          <w:rStyle w:val="Emphasis"/>
        </w:rPr>
        <w:t>have a tough time agreeing on the legislation required to alter the program</w:t>
      </w:r>
      <w:r w:rsidRPr="00120290">
        <w:rPr>
          <w:sz w:val="10"/>
        </w:rPr>
        <w:t xml:space="preserve">. President Obama proposes that the government stop holding phone records. In making this recommendation, the president followed the advice of a blue-chip review panel he convened after the furor over massive leaks by former NSA contractor Edward Snowden. Although the panel found no intentional abuse of the records so far – and the NSA collects data about a phone call but not its content – it warned that the government's storage of the data creates the potential for abuse and public mistrust. Mr. Obama has asked the attorney general to come up with an alternative storage arrangement. The panel suggested either keeping it with the phone companies or entrusting it with a third party. "While I am encouraged the president is addressing the NSA spying program because of pressure from Congress and the American people, I am disappointed in the details,” said Sen. Rand Paul (R) of Kentucky, in a statement. The senator, a tea party favorite, described Obama’s solution as “the same unconstitutional program with a new configuration.” In the end, Senator Paul told CNN, little changes: Private records will still be collected without a search warrant. He gave Obama an “A for effort” though. In the House, Rep. Adam Schiff (D) of California, a senior member of the Intelligence Committee, welcomed the changes. But in a statement – and in legislation he introduced – the congressman says the government should obtain an individualized court order to get at phone records “already held by phone companies as part of their normal business practices.” He opposes a third party holding records because it would be “perceived as a subsidiary of the NSA and would do little to build public confidence.” Conversely, letting the phone companies store the records “may create as many privacy problems as it solves,” said Sen. Chuck Grassley (R) of Iowa, at a Senate Judiciary Committee hearing this week. He pointed to recent examples of hacking at Target and Neiman Marcus. Rep. Peter King (R) of New York, a strong defender of the NSA's bulk data collection, tweeted, in part: “Pres Obama NSA speech better than expected. Most programs left intact.” Indeed, the need to keep up the mass collection of phone records has staunch defenders on Capitol Hill, including Sen. Dianne Feinstein (D) of California, the chair of the Senate Intelligence Committee. She says that collecting phone records is “important to prevent another [9/11] attack.” House Speaker John Boehner (R) of Ohio took on a cautionary tone. "When lives are at stake, the president must not allow politics to cloud his judgment," he said, in a written response. "The House will review any legislative reforms proposed by the administration, but we will not erode the operational integrity of critical programs that have helped keep America safe." An independent voice The president also seeks to change the workings of the Foreign Intelligence Surveillance Court (FISA), the secret court that provides judicial review of the NSA phone collection program. </w:t>
      </w:r>
      <w:r w:rsidRPr="00120290">
        <w:rPr>
          <w:rStyle w:val="StyleUnderline"/>
        </w:rPr>
        <w:t>Obama wants Congress to “authorize</w:t>
      </w:r>
      <w:r w:rsidRPr="00120290">
        <w:rPr>
          <w:sz w:val="10"/>
        </w:rPr>
        <w:t xml:space="preserve"> the establishment of </w:t>
      </w:r>
      <w:r w:rsidRPr="00120290">
        <w:rPr>
          <w:rStyle w:val="StyleUnderline"/>
        </w:rPr>
        <w:t>a panel</w:t>
      </w:r>
      <w:r w:rsidRPr="00120290">
        <w:rPr>
          <w:sz w:val="10"/>
        </w:rPr>
        <w:t xml:space="preserve"> of advocates from outside government </w:t>
      </w:r>
      <w:r w:rsidRPr="00120290">
        <w:rPr>
          <w:rStyle w:val="StyleUnderline"/>
        </w:rPr>
        <w:t xml:space="preserve">to provide an independent voice </w:t>
      </w:r>
      <w:r w:rsidRPr="00120290">
        <w:rPr>
          <w:sz w:val="10"/>
        </w:rPr>
        <w:t xml:space="preserve">in significant cases” before the court. </w:t>
      </w:r>
      <w:r w:rsidRPr="00120290">
        <w:rPr>
          <w:rStyle w:val="StyleUnderline"/>
        </w:rPr>
        <w:t>This, too,</w:t>
      </w:r>
      <w:r w:rsidRPr="00120290">
        <w:rPr>
          <w:sz w:val="10"/>
        </w:rPr>
        <w:t xml:space="preserve"> </w:t>
      </w:r>
      <w:r w:rsidRPr="00120290">
        <w:rPr>
          <w:rStyle w:val="Emphasis"/>
        </w:rPr>
        <w:t>drew criticism from the Hill</w:t>
      </w:r>
      <w:r w:rsidRPr="00120290">
        <w:rPr>
          <w:sz w:val="10"/>
        </w:rPr>
        <w:t xml:space="preserve">. </w:t>
      </w:r>
      <w:r w:rsidRPr="00120290">
        <w:rPr>
          <w:rStyle w:val="StyleUnderline"/>
        </w:rPr>
        <w:t>Such a “public advocate” can’t be trusted</w:t>
      </w:r>
      <w:r w:rsidRPr="00120290">
        <w:rPr>
          <w:sz w:val="10"/>
        </w:rPr>
        <w:t xml:space="preserve"> if it even works for the government or is appointed by the government, said Senator Paul. Representative Schiff echoed that an advocate panel must be “truly independent.” On the other hand, legislation passed by Senator Feinstein’s committee last year gives the FISA court the ability to select a more sympathetic panel – “friends of the court” – to argue for privacy or to provide an independent legal perspective. </w:t>
      </w:r>
      <w:r w:rsidRPr="00120290">
        <w:rPr>
          <w:rStyle w:val="StyleUnderline"/>
        </w:rPr>
        <w:t>In Congress</w:t>
      </w:r>
      <w:r w:rsidRPr="00120290">
        <w:rPr>
          <w:sz w:val="10"/>
        </w:rPr>
        <w:t xml:space="preserve">, it seems, </w:t>
      </w:r>
      <w:r w:rsidRPr="00120290">
        <w:rPr>
          <w:rStyle w:val="StyleUnderline"/>
        </w:rPr>
        <w:t xml:space="preserve">there are </w:t>
      </w:r>
      <w:r w:rsidRPr="00120290">
        <w:rPr>
          <w:rStyle w:val="Emphasis"/>
        </w:rPr>
        <w:t>as many views about how to proceed as there are members.</w:t>
      </w:r>
    </w:p>
    <w:p w:rsidR="00071C57" w:rsidRPr="00120290" w:rsidRDefault="00071C57" w:rsidP="00071C57">
      <w:pPr>
        <w:rPr>
          <w:rStyle w:val="Emphasis"/>
        </w:rPr>
      </w:pPr>
    </w:p>
    <w:p w:rsidR="00071C57" w:rsidRPr="00120290" w:rsidRDefault="00071C57" w:rsidP="00071C57">
      <w:pPr>
        <w:pStyle w:val="Heading4"/>
      </w:pPr>
      <w:r w:rsidRPr="00120290">
        <w:t xml:space="preserve">And, both matter for our scenario, not just dems – he needs to woo votes on </w:t>
      </w:r>
      <w:r w:rsidRPr="00120290">
        <w:rPr>
          <w:i/>
          <w:u w:val="single"/>
        </w:rPr>
        <w:t>both sides</w:t>
      </w:r>
      <w:r w:rsidRPr="00120290">
        <w:t xml:space="preserve"> of the aisle for TAA revote – PC Key </w:t>
      </w:r>
    </w:p>
    <w:p w:rsidR="00071C57" w:rsidRPr="00120290" w:rsidRDefault="00071C57" w:rsidP="00071C57">
      <w:pPr>
        <w:rPr>
          <w:sz w:val="16"/>
        </w:rPr>
      </w:pPr>
      <w:r w:rsidRPr="00120290">
        <w:rPr>
          <w:rStyle w:val="Style13ptBold"/>
        </w:rPr>
        <w:t>Hughes, 6/12</w:t>
      </w:r>
      <w:r w:rsidRPr="00120290">
        <w:rPr>
          <w:sz w:val="16"/>
        </w:rPr>
        <w:t xml:space="preserve">  -- Siobhan, Capital Hill Reporter, Wall Street Journal, 6/12/15, http://www.wsj.com/articles/house-deals-blow-to-obamas-bid-for-trade-deal-rejects-worker-aid-program-1434131589</w:t>
      </w:r>
    </w:p>
    <w:p w:rsidR="00071C57" w:rsidRPr="00120290" w:rsidRDefault="00071C57" w:rsidP="00071C57">
      <w:pPr>
        <w:rPr>
          <w:sz w:val="14"/>
        </w:rPr>
      </w:pPr>
      <w:r w:rsidRPr="00120290">
        <w:rPr>
          <w:rStyle w:val="StyleUnderline"/>
        </w:rPr>
        <w:t xml:space="preserve">While stinging, the vote was </w:t>
      </w:r>
      <w:r w:rsidRPr="00120290">
        <w:rPr>
          <w:rStyle w:val="Emphasis"/>
        </w:rPr>
        <w:t>not the last word in the trade fight</w:t>
      </w:r>
      <w:r w:rsidRPr="00120290">
        <w:rPr>
          <w:rStyle w:val="StyleUnderline"/>
        </w:rPr>
        <w:t>,</w:t>
      </w:r>
      <w:r w:rsidRPr="00120290">
        <w:rPr>
          <w:sz w:val="14"/>
        </w:rPr>
        <w:t xml:space="preserve"> as House Speaker John Boehner (R., Ohio) said </w:t>
      </w:r>
      <w:r w:rsidRPr="00120290">
        <w:rPr>
          <w:rStyle w:val="StyleUnderline"/>
        </w:rPr>
        <w:t>there would be a re-vote</w:t>
      </w:r>
      <w:r w:rsidRPr="00120290">
        <w:rPr>
          <w:sz w:val="14"/>
        </w:rPr>
        <w:t xml:space="preserve"> by Tuesday </w:t>
      </w:r>
      <w:r w:rsidRPr="00120290">
        <w:rPr>
          <w:rStyle w:val="StyleUnderline"/>
        </w:rPr>
        <w:t>on extending the aid program</w:t>
      </w:r>
      <w:r w:rsidRPr="00120290">
        <w:rPr>
          <w:sz w:val="14"/>
        </w:rPr>
        <w:t>, which is designed to help workers hurt by international trade. But Friday’s defeat showed the degree to which Mr</w:t>
      </w:r>
      <w:r w:rsidRPr="00120290">
        <w:rPr>
          <w:rStyle w:val="StyleUnderline"/>
        </w:rPr>
        <w:t xml:space="preserve">. Obama’s trade agenda is on shaky ground </w:t>
      </w:r>
      <w:r w:rsidRPr="00120290">
        <w:rPr>
          <w:sz w:val="14"/>
        </w:rPr>
        <w:t xml:space="preserve">in Congress. The House voted against the workers-aid program by 126-302. </w:t>
      </w:r>
      <w:r w:rsidRPr="00120290">
        <w:rPr>
          <w:rStyle w:val="StyleUnderline"/>
        </w:rPr>
        <w:t>To improve those numbers</w:t>
      </w:r>
      <w:r w:rsidRPr="00120290">
        <w:rPr>
          <w:sz w:val="14"/>
        </w:rPr>
        <w:t xml:space="preserve">, House Republican leaders, </w:t>
      </w:r>
      <w:r w:rsidRPr="00120290">
        <w:rPr>
          <w:rStyle w:val="StyleUnderline"/>
        </w:rPr>
        <w:t>the White House</w:t>
      </w:r>
      <w:r w:rsidRPr="00120290">
        <w:rPr>
          <w:sz w:val="14"/>
        </w:rPr>
        <w:t xml:space="preserve"> and pro-trade businesses </w:t>
      </w:r>
      <w:r w:rsidRPr="00120290">
        <w:rPr>
          <w:rStyle w:val="StyleUnderline"/>
        </w:rPr>
        <w:t xml:space="preserve">will need to </w:t>
      </w:r>
      <w:r w:rsidRPr="00120290">
        <w:rPr>
          <w:rStyle w:val="Emphasis"/>
        </w:rPr>
        <w:t xml:space="preserve">find ways to win over a combination </w:t>
      </w:r>
      <w:r w:rsidRPr="00120290">
        <w:rPr>
          <w:rStyle w:val="StyleUnderline"/>
        </w:rPr>
        <w:t>of Democrats who are skeptical of the overall trade push and Republicans leery of supporting the aid package</w:t>
      </w:r>
      <w:r w:rsidRPr="00120290">
        <w:rPr>
          <w:sz w:val="14"/>
        </w:rPr>
        <w:t>.</w:t>
      </w:r>
    </w:p>
    <w:p w:rsidR="00071C57" w:rsidRPr="00120290" w:rsidRDefault="00071C57" w:rsidP="00071C57">
      <w:pPr>
        <w:rPr>
          <w:sz w:val="14"/>
        </w:rPr>
      </w:pPr>
    </w:p>
    <w:p w:rsidR="00071C57" w:rsidRPr="00120290" w:rsidRDefault="00071C57" w:rsidP="00071C57">
      <w:pPr>
        <w:pStyle w:val="Heading4"/>
      </w:pPr>
      <w:r w:rsidRPr="00120290">
        <w:t>Obama fights intensely against plan – if dems really like the plan and are key to TPA that’s a neg LINK, not a takeout</w:t>
      </w:r>
    </w:p>
    <w:p w:rsidR="00071C57" w:rsidRPr="00120290" w:rsidRDefault="00071C57" w:rsidP="00071C57">
      <w:pPr>
        <w:tabs>
          <w:tab w:val="left" w:pos="1252"/>
        </w:tabs>
      </w:pPr>
      <w:r w:rsidRPr="00120290">
        <w:rPr>
          <w:rStyle w:val="Style13ptBold"/>
        </w:rPr>
        <w:t>Greenwald, 14</w:t>
      </w:r>
      <w:r w:rsidRPr="00120290">
        <w:t xml:space="preserve"> (Glenn Greenwald, 11-19-2014, journalist, constitutional lawyer, and author of four New York Times best-selling books on politics and law, "Congress Is Irrelevant on Mass Surveillance. Here's what Matters instead", The Intercept, https://firstlook.org/theintercept/2014/11/19/irrelevance-u-s-congress-stopping-nsas-mass-surveillance/)</w:t>
      </w:r>
    </w:p>
    <w:p w:rsidR="00071C57" w:rsidRPr="00120290" w:rsidRDefault="00071C57" w:rsidP="00071C57">
      <w:pPr>
        <w:rPr>
          <w:sz w:val="16"/>
        </w:rPr>
      </w:pPr>
      <w:r w:rsidRPr="00120290">
        <w:rPr>
          <w:rStyle w:val="StyleUnderline"/>
        </w:rPr>
        <w:t>There is a real question about whether the defeat of this bill is good, bad, or irrelevant</w:t>
      </w:r>
      <w:r w:rsidRPr="00120290">
        <w:rPr>
          <w:sz w:val="16"/>
        </w:rPr>
        <w:t xml:space="preserve">. To begin with, it sought to change only one small sliver of NSA mass surveillance (domestic bulk collection of phone records under section 215 of the Patriot Act) while leaving completely unchanged the primary means of NSA mass surveillance, which takes place under section 702 of the FISA Amendments Act, based on the lovely and quintessentially American theory that all that matters are the privacy rights of Americans (and not the 95 percent of the planet called “non-Americans”). There were some mildly positive provisions in the USA Freedom Act: the placement of “public advocates” at the FISA court to contest the claims of the government; the prohibition on the NSA holding Americans’ phone records, requiring instead that they obtain FISA court approval before seeking specific records from the telecoms (which already hold those records for at least 18 months); and reducing the agency’s “contact chaining” analysis from three hops to two. One could reasonably argue (as the ACLU and EFF did) that, though woefully inadequate, the bill was a net-positive as a first step toward real reform, but one could also reasonably argue, as Marcy Wheeler has with characteristic insight, that the bill is so larded with ambiguities and fundamental inadequacies that it would forestall better options and advocates for real reform should thus root for its defeat. </w:t>
      </w:r>
      <w:r w:rsidRPr="00120290">
        <w:rPr>
          <w:rStyle w:val="StyleUnderline"/>
        </w:rPr>
        <w:t>When pro-privacy members of Congress first unveiled the bill</w:t>
      </w:r>
      <w:r w:rsidRPr="00120290">
        <w:rPr>
          <w:sz w:val="16"/>
        </w:rPr>
        <w:t xml:space="preserve"> many months ago, </w:t>
      </w:r>
      <w:r w:rsidRPr="00120290">
        <w:rPr>
          <w:rStyle w:val="StyleUnderline"/>
        </w:rPr>
        <w:t xml:space="preserve">it was actually a good bill: real reform. But the </w:t>
      </w:r>
      <w:r w:rsidRPr="00120290">
        <w:rPr>
          <w:rStyle w:val="Emphasis"/>
        </w:rPr>
        <w:t>White House worked very hard</w:t>
      </w:r>
      <w:r w:rsidRPr="00120290">
        <w:rPr>
          <w:rStyle w:val="StyleUnderline"/>
        </w:rPr>
        <w:t xml:space="preserve">— in partnership with the House GOP—to </w:t>
      </w:r>
      <w:r w:rsidRPr="00120290">
        <w:rPr>
          <w:rStyle w:val="Emphasis"/>
        </w:rPr>
        <w:t>water that bill down so severely</w:t>
      </w:r>
      <w:r w:rsidRPr="00120290">
        <w:rPr>
          <w:sz w:val="16"/>
        </w:rPr>
        <w:t xml:space="preserve"> </w:t>
      </w:r>
      <w:r w:rsidRPr="00120290">
        <w:rPr>
          <w:rStyle w:val="StyleUnderline"/>
        </w:rPr>
        <w:t>that what the House ended up passing</w:t>
      </w:r>
      <w:r w:rsidRPr="00120290">
        <w:rPr>
          <w:sz w:val="16"/>
        </w:rPr>
        <w:t xml:space="preserve"> over the summer </w:t>
      </w:r>
      <w:r w:rsidRPr="00120290">
        <w:rPr>
          <w:rStyle w:val="StyleUnderline"/>
        </w:rPr>
        <w:t xml:space="preserve">did more to </w:t>
      </w:r>
      <w:r w:rsidRPr="00120290">
        <w:rPr>
          <w:rStyle w:val="Emphasis"/>
        </w:rPr>
        <w:t>strengthen</w:t>
      </w:r>
      <w:r w:rsidRPr="00120290">
        <w:rPr>
          <w:rStyle w:val="StyleUnderline"/>
        </w:rPr>
        <w:t xml:space="preserve"> the NSA than rein it in, which caused even the ACLU and EFF to </w:t>
      </w:r>
      <w:r w:rsidRPr="00120290">
        <w:rPr>
          <w:rStyle w:val="Emphasis"/>
        </w:rPr>
        <w:t>withdraw their support</w:t>
      </w:r>
      <w:r w:rsidRPr="00120290">
        <w:rPr>
          <w:rStyle w:val="StyleUnderline"/>
        </w:rPr>
        <w:t>. The Senate bill</w:t>
      </w:r>
      <w:r w:rsidRPr="00120290">
        <w:rPr>
          <w:sz w:val="16"/>
        </w:rPr>
        <w:t xml:space="preserve"> rejected last night </w:t>
      </w:r>
      <w:r w:rsidRPr="00120290">
        <w:rPr>
          <w:rStyle w:val="StyleUnderline"/>
        </w:rPr>
        <w:t>was</w:t>
      </w:r>
      <w:r w:rsidRPr="00120290">
        <w:rPr>
          <w:sz w:val="16"/>
        </w:rPr>
        <w:t xml:space="preserve"> basically </w:t>
      </w:r>
      <w:r w:rsidRPr="00120290">
        <w:rPr>
          <w:rStyle w:val="StyleUnderline"/>
        </w:rPr>
        <w:t xml:space="preserve">a </w:t>
      </w:r>
      <w:r w:rsidRPr="00120290">
        <w:rPr>
          <w:rStyle w:val="Emphasis"/>
        </w:rPr>
        <w:t>middle ground</w:t>
      </w:r>
      <w:r w:rsidRPr="00120290">
        <w:rPr>
          <w:rStyle w:val="StyleUnderline"/>
        </w:rPr>
        <w:t xml:space="preserve"> between</w:t>
      </w:r>
      <w:r w:rsidRPr="00120290">
        <w:rPr>
          <w:sz w:val="16"/>
        </w:rPr>
        <w:t xml:space="preserve"> that original, </w:t>
      </w:r>
      <w:r w:rsidRPr="00120290">
        <w:rPr>
          <w:rStyle w:val="StyleUnderline"/>
        </w:rPr>
        <w:t>good</w:t>
      </w:r>
      <w:r w:rsidRPr="00120290">
        <w:rPr>
          <w:sz w:val="16"/>
        </w:rPr>
        <w:t xml:space="preserve"> bill </w:t>
      </w:r>
      <w:r w:rsidRPr="00120290">
        <w:rPr>
          <w:rStyle w:val="StyleUnderline"/>
        </w:rPr>
        <w:t>and the anti-reform bill passed by the House</w:t>
      </w:r>
      <w:r w:rsidRPr="00120290">
        <w:rPr>
          <w:sz w:val="16"/>
        </w:rPr>
        <w:t xml:space="preserve">.  * * * * * All of that illustrates what is, to me, the most important point from all of this: </w:t>
      </w:r>
      <w:r w:rsidRPr="00120290">
        <w:rPr>
          <w:rStyle w:val="StyleUnderline"/>
        </w:rPr>
        <w:t xml:space="preserve">the </w:t>
      </w:r>
      <w:r w:rsidRPr="00120290">
        <w:rPr>
          <w:rStyle w:val="Emphasis"/>
        </w:rPr>
        <w:t>last place one should look to impose limits</w:t>
      </w:r>
      <w:r w:rsidRPr="00120290">
        <w:rPr>
          <w:rStyle w:val="StyleUnderline"/>
        </w:rPr>
        <w:t xml:space="preserve"> on the powers of the U.S. government is . . . the U.S. government</w:t>
      </w:r>
      <w:r w:rsidRPr="00120290">
        <w:rPr>
          <w:sz w:val="16"/>
        </w:rPr>
        <w:t xml:space="preserve">. Governments don’t walk around trying to figure out how to limit their own power, and that’s particularly true of empires. </w:t>
      </w:r>
      <w:r w:rsidRPr="00120290">
        <w:rPr>
          <w:rStyle w:val="StyleUnderline"/>
        </w:rPr>
        <w:t xml:space="preserve">The entire system in D.C. is designed at its core to </w:t>
      </w:r>
      <w:r w:rsidRPr="00120290">
        <w:rPr>
          <w:rStyle w:val="Emphasis"/>
        </w:rPr>
        <w:t>prevent real reform</w:t>
      </w:r>
      <w:r w:rsidRPr="00120290">
        <w:rPr>
          <w:sz w:val="16"/>
        </w:rPr>
        <w:t xml:space="preserve">. This </w:t>
      </w:r>
      <w:r w:rsidRPr="00120290">
        <w:rPr>
          <w:rStyle w:val="StyleUnderline"/>
        </w:rPr>
        <w:t>Congress is not going to enact</w:t>
      </w:r>
      <w:r w:rsidRPr="00120290">
        <w:rPr>
          <w:sz w:val="16"/>
        </w:rPr>
        <w:t xml:space="preserve"> anything resembling fundamental </w:t>
      </w:r>
      <w:r w:rsidRPr="00120290">
        <w:rPr>
          <w:rStyle w:val="StyleUnderline"/>
        </w:rPr>
        <w:t xml:space="preserve">limits on the NSA’s powers of mass surveillance. Even if it somehow did, </w:t>
      </w:r>
      <w:r w:rsidRPr="00120290">
        <w:rPr>
          <w:rStyle w:val="Emphasis"/>
        </w:rPr>
        <w:t>this White House would never sign it</w:t>
      </w:r>
      <w:r w:rsidRPr="00120290">
        <w:rPr>
          <w:rStyle w:val="StyleUnderline"/>
        </w:rPr>
        <w:t>.</w:t>
      </w:r>
      <w:r w:rsidRPr="00120290">
        <w:rPr>
          <w:sz w:val="16"/>
        </w:rPr>
        <w:t xml:space="preserve"> Even if all that miraculously happened, the fact that </w:t>
      </w:r>
      <w:r w:rsidRPr="00120290">
        <w:rPr>
          <w:rStyle w:val="StyleUnderline"/>
        </w:rPr>
        <w:t>the U.S. intelligence community and National Security State</w:t>
      </w:r>
      <w:r w:rsidRPr="00120290">
        <w:rPr>
          <w:sz w:val="16"/>
        </w:rPr>
        <w:t xml:space="preserve"> operates with no limits and no oversight means they</w:t>
      </w:r>
      <w:r w:rsidRPr="00120290">
        <w:rPr>
          <w:rStyle w:val="StyleUnderline"/>
        </w:rPr>
        <w:t>’d easily co-opt the entire reform process. That’s what happened after the eavesdropping scandals of the mid-1970s led to</w:t>
      </w:r>
      <w:r w:rsidRPr="00120290">
        <w:rPr>
          <w:sz w:val="16"/>
        </w:rPr>
        <w:t xml:space="preserve"> the establishment of congressional </w:t>
      </w:r>
      <w:r w:rsidRPr="00120290">
        <w:rPr>
          <w:rStyle w:val="StyleUnderline"/>
        </w:rPr>
        <w:t>intelligence committees and a special FISA “oversight” court</w:t>
      </w:r>
      <w:r w:rsidRPr="00120290">
        <w:rPr>
          <w:sz w:val="16"/>
        </w:rPr>
        <w:t xml:space="preserve">—the committees were instantly captured by putting in charge supreme servants of the intelligence community like Senators Dianne Feinstein and Chambliss, and Congressmen Mike Rogers and “Dutch” Ruppersberger, while the court quickly became a rubber stamp with subservient judges who operate in total secrecy. Ever since the Snowden reporting began and public opinion (in both the U.S. and globally) began radically changing, </w:t>
      </w:r>
      <w:r w:rsidRPr="00120290">
        <w:rPr>
          <w:rStyle w:val="StyleUnderline"/>
        </w:rPr>
        <w:t>the</w:t>
      </w:r>
      <w:r w:rsidRPr="00120290">
        <w:rPr>
          <w:sz w:val="16"/>
        </w:rPr>
        <w:t xml:space="preserve"> White House’s </w:t>
      </w:r>
      <w:r w:rsidRPr="00120290">
        <w:rPr>
          <w:rStyle w:val="StyleUnderline"/>
        </w:rPr>
        <w:t>strategy has been obvious</w:t>
      </w:r>
      <w:r w:rsidRPr="00120290">
        <w:rPr>
          <w:sz w:val="16"/>
        </w:rPr>
        <w:t xml:space="preserve">. It’s vintage Obama: </w:t>
      </w:r>
      <w:r w:rsidRPr="00120290">
        <w:rPr>
          <w:rStyle w:val="StyleUnderline"/>
        </w:rPr>
        <w:t>Enact something that is called “reform”</w:t>
      </w:r>
      <w:r w:rsidRPr="00120290">
        <w:rPr>
          <w:sz w:val="16"/>
        </w:rPr>
        <w:t>—so that he can give a pretty speech telling the world that he heard and responded to their concerns—</w:t>
      </w:r>
      <w:r w:rsidRPr="00120290">
        <w:rPr>
          <w:rStyle w:val="StyleUnderline"/>
        </w:rPr>
        <w:t>but that in actuality changes almost nothing, thus strengthening the very system he can pretend he “changed.”</w:t>
      </w:r>
      <w:r w:rsidRPr="00120290">
        <w:rPr>
          <w:sz w:val="16"/>
        </w:rPr>
        <w:t xml:space="preserve"> That’s the same tactic as Silicon Valley, which also supported this bill: Be able to point to something called “reform” so they can trick hundreds of millions of current and future users around the world into believing that their communications are now safe if they use Facebook, Google, Skype and the rest. In pretty much every interview I’ve done over the last year, I’ve been asked why there haven’t been significant changes from all the disclosures. I vehemently disagree with the premise of the question, which equates “U.S. legislative changes” with “meaningful changes.” But it has been clear from the start that </w:t>
      </w:r>
      <w:r w:rsidRPr="00120290">
        <w:rPr>
          <w:rStyle w:val="StyleUnderline"/>
        </w:rPr>
        <w:t>U.S. legislation is not going to impose meaningful limitations on the NSA’s powers of mass surveillance, at least not fundamentally</w:t>
      </w:r>
      <w:r w:rsidRPr="00120290">
        <w:rPr>
          <w:sz w:val="16"/>
        </w:rPr>
        <w:t>. Those limitations are going to come from—are now coming from —very different places:</w:t>
      </w:r>
    </w:p>
    <w:p w:rsidR="00071C57" w:rsidRPr="00120290" w:rsidRDefault="00071C57" w:rsidP="00071C57">
      <w:pPr>
        <w:rPr>
          <w:sz w:val="16"/>
        </w:rPr>
      </w:pPr>
    </w:p>
    <w:p w:rsidR="00071C57" w:rsidRPr="00120290" w:rsidRDefault="00071C57" w:rsidP="00071C57">
      <w:pPr>
        <w:pStyle w:val="Heading4"/>
      </w:pPr>
      <w:r w:rsidRPr="00120290">
        <w:t xml:space="preserve">Ensures major fight with plan’s </w:t>
      </w:r>
      <w:r w:rsidRPr="00120290">
        <w:rPr>
          <w:i/>
          <w:u w:val="single"/>
        </w:rPr>
        <w:t xml:space="preserve">supporters - </w:t>
      </w:r>
      <w:r w:rsidRPr="00120290">
        <w:t xml:space="preserve"> freedom act empirics prove </w:t>
      </w:r>
    </w:p>
    <w:p w:rsidR="00071C57" w:rsidRPr="00120290" w:rsidRDefault="00071C57" w:rsidP="00071C57">
      <w:r w:rsidRPr="00120290">
        <w:rPr>
          <w:rStyle w:val="Style13ptBold"/>
        </w:rPr>
        <w:t>Whittaker, 14</w:t>
      </w:r>
      <w:r w:rsidRPr="00120290">
        <w:t xml:space="preserve">  (Zack,  writer for ZDNet, CNET, and CBS News, 5/22/14, </w:t>
      </w:r>
      <w:hyperlink r:id="rId35" w:history="1">
        <w:r w:rsidRPr="00120290">
          <w:rPr>
            <w:rStyle w:val="Hyperlink"/>
          </w:rPr>
          <w:t>http://www.zdnet.com/house-passes-controversial-freedom-act-7000029780/</w:t>
        </w:r>
      </w:hyperlink>
      <w:r w:rsidRPr="00120290">
        <w:t>)</w:t>
      </w:r>
    </w:p>
    <w:p w:rsidR="00071C57" w:rsidRPr="00120290" w:rsidRDefault="00071C57" w:rsidP="00071C57">
      <w:pPr>
        <w:rPr>
          <w:sz w:val="16"/>
        </w:rPr>
      </w:pPr>
      <w:r w:rsidRPr="00120290">
        <w:rPr>
          <w:rStyle w:val="StyleUnderline"/>
        </w:rPr>
        <w:t>House passes Freedom Act</w:t>
      </w:r>
      <w:r w:rsidRPr="00120290">
        <w:rPr>
          <w:sz w:val="16"/>
        </w:rPr>
        <w:t xml:space="preserve"> in effort to curb NSA spying, </w:t>
      </w:r>
      <w:r w:rsidRPr="00120290">
        <w:rPr>
          <w:rStyle w:val="StyleUnderline"/>
        </w:rPr>
        <w:t>despite withdrawn industry support</w:t>
      </w:r>
      <w:r w:rsidRPr="00120290">
        <w:rPr>
          <w:sz w:val="16"/>
        </w:rPr>
        <w:t xml:space="preserve"> Summary: </w:t>
      </w:r>
      <w:r w:rsidRPr="00120290">
        <w:rPr>
          <w:rStyle w:val="StyleUnderline"/>
        </w:rPr>
        <w:t>The bill was designed to curb</w:t>
      </w:r>
      <w:r w:rsidRPr="00120290">
        <w:rPr>
          <w:sz w:val="16"/>
        </w:rPr>
        <w:t xml:space="preserve"> NSA </w:t>
      </w:r>
      <w:r w:rsidRPr="00120290">
        <w:rPr>
          <w:rStyle w:val="StyleUnderline"/>
        </w:rPr>
        <w:t>surveillance.</w:t>
      </w:r>
      <w:r w:rsidRPr="00120290">
        <w:rPr>
          <w:sz w:val="16"/>
        </w:rPr>
        <w:t xml:space="preserve"> </w:t>
      </w:r>
      <w:r w:rsidRPr="00120290">
        <w:rPr>
          <w:rStyle w:val="StyleUnderline"/>
        </w:rPr>
        <w:t>But many groups have withdrawn their support after it was "watered down</w:t>
      </w:r>
      <w:r w:rsidRPr="00120290">
        <w:rPr>
          <w:sz w:val="16"/>
        </w:rPr>
        <w:t xml:space="preserve">." </w:t>
      </w:r>
      <w:r w:rsidRPr="00120290">
        <w:rPr>
          <w:rStyle w:val="StyleUnderline"/>
        </w:rPr>
        <w:t>Next stop, the Senate</w:t>
      </w:r>
      <w:r w:rsidRPr="00120290">
        <w:rPr>
          <w:sz w:val="16"/>
        </w:rPr>
        <w:t xml:space="preserve">. The U.S. House today voted to pass the Freedom Act, the decade-after follow-up to the Patriot Act, which first authorized massive global and domestic surveillance in the wake the September 11 terrorist attacks. With more than 152 co-sponsors, </w:t>
      </w:r>
      <w:r w:rsidRPr="00120290">
        <w:rPr>
          <w:rStyle w:val="StyleUnderline"/>
        </w:rPr>
        <w:t>the bill passed by a wide majority</w:t>
      </w:r>
      <w:r w:rsidRPr="00120290">
        <w:rPr>
          <w:sz w:val="16"/>
        </w:rPr>
        <w:t xml:space="preserve"> of </w:t>
      </w:r>
      <w:r w:rsidRPr="00120290">
        <w:rPr>
          <w:rStyle w:val="StyleUnderline"/>
        </w:rPr>
        <w:t>303-121</w:t>
      </w:r>
      <w:r w:rsidRPr="00120290">
        <w:rPr>
          <w:sz w:val="16"/>
        </w:rPr>
        <w:t xml:space="preserve">. However, </w:t>
      </w:r>
      <w:r w:rsidRPr="00120290">
        <w:rPr>
          <w:rStyle w:val="StyleUnderline"/>
        </w:rPr>
        <w:t xml:space="preserve">the </w:t>
      </w:r>
      <w:r w:rsidRPr="00120290">
        <w:rPr>
          <w:rStyle w:val="Emphasis"/>
        </w:rPr>
        <w:t>real fight</w:t>
      </w:r>
      <w:r w:rsidRPr="00120290">
        <w:rPr>
          <w:rStyle w:val="StyleUnderline"/>
        </w:rPr>
        <w:t xml:space="preserve"> is now in the Senate's hands, which according to congressional sources will aim to </w:t>
      </w:r>
      <w:r w:rsidRPr="00120290">
        <w:rPr>
          <w:rStyle w:val="Emphasis"/>
        </w:rPr>
        <w:t>counter some of the lobbying effort by the Obama administration by strengthening previously removed provisions</w:t>
      </w:r>
      <w:r w:rsidRPr="00120290">
        <w:rPr>
          <w:rStyle w:val="StyleUnderline"/>
        </w:rPr>
        <w:t xml:space="preserve">. </w:t>
      </w:r>
      <w:r w:rsidRPr="00120290">
        <w:rPr>
          <w:sz w:val="16"/>
        </w:rPr>
        <w:t xml:space="preserve">Rep. Jim Sensenbrenner (R-WI), the bill's author — who also introduced the Patriot Act just weeks after the attacks on New York in 2001 — previously said that the new bill was designed to counter the "misuse" of the original powers by the U.S. government, which "overstepped its authority." It was passed by the House Judiciary Committee earlier this month after months of stagnation. </w:t>
      </w:r>
      <w:r w:rsidRPr="00120290">
        <w:rPr>
          <w:rStyle w:val="StyleUnderline"/>
        </w:rPr>
        <w:t>After the bill was jump-started, it was quickly seen as the most prominent and likely legislative effort to restrict government surveillance</w:t>
      </w:r>
      <w:r w:rsidRPr="00120290">
        <w:rPr>
          <w:sz w:val="16"/>
        </w:rPr>
        <w:t xml:space="preserve"> since the 2001 attacks. However, in prepared remarks on Thursday following the bill's passing, Sensenbrenner admitted that he wishes the bill "closely resembled" the bill he first introduced. "</w:t>
      </w:r>
      <w:r w:rsidRPr="00120290">
        <w:rPr>
          <w:rStyle w:val="StyleUnderline"/>
        </w:rPr>
        <w:t>The legislation</w:t>
      </w:r>
      <w:r w:rsidRPr="00120290">
        <w:rPr>
          <w:sz w:val="16"/>
        </w:rPr>
        <w:t xml:space="preserve"> passed today </w:t>
      </w:r>
      <w:r w:rsidRPr="00120290">
        <w:rPr>
          <w:rStyle w:val="StyleUnderline"/>
        </w:rPr>
        <w:t>is a step forward in</w:t>
      </w:r>
      <w:r w:rsidRPr="00120290">
        <w:rPr>
          <w:sz w:val="16"/>
        </w:rPr>
        <w:t xml:space="preserve"> our </w:t>
      </w:r>
      <w:r w:rsidRPr="00120290">
        <w:rPr>
          <w:rStyle w:val="StyleUnderline"/>
        </w:rPr>
        <w:t>efforts to reform</w:t>
      </w:r>
      <w:r w:rsidRPr="00120290">
        <w:rPr>
          <w:sz w:val="16"/>
        </w:rPr>
        <w:t xml:space="preserve"> the government’s </w:t>
      </w:r>
      <w:r w:rsidRPr="00120290">
        <w:rPr>
          <w:rStyle w:val="StyleUnderline"/>
        </w:rPr>
        <w:t>surveillance</w:t>
      </w:r>
      <w:r w:rsidRPr="00120290">
        <w:rPr>
          <w:sz w:val="16"/>
        </w:rPr>
        <w:t xml:space="preserve"> authorities," he said. </w:t>
      </w:r>
      <w:r w:rsidRPr="00120290">
        <w:rPr>
          <w:rStyle w:val="StyleUnderline"/>
        </w:rPr>
        <w:t>"It bans bulk collection, includes important privacy provisions, and sends a clear message to the NSA</w:t>
      </w:r>
      <w:r w:rsidRPr="00120290">
        <w:rPr>
          <w:sz w:val="16"/>
        </w:rPr>
        <w:t>: We are watching you."</w:t>
      </w:r>
    </w:p>
    <w:p w:rsidR="00071C57" w:rsidRPr="00120290" w:rsidRDefault="00071C57" w:rsidP="00071C57">
      <w:pPr>
        <w:rPr>
          <w:sz w:val="14"/>
        </w:rPr>
      </w:pPr>
    </w:p>
    <w:p w:rsidR="00071C57" w:rsidRPr="00120290" w:rsidRDefault="00071C57" w:rsidP="00071C57">
      <w:pPr>
        <w:pStyle w:val="Heading4"/>
      </w:pPr>
      <w:r w:rsidRPr="00120290">
        <w:t>directly Spills over and Trades off with Obama’s trade agenda, also proves an independent docket crowd out link</w:t>
      </w:r>
    </w:p>
    <w:p w:rsidR="00071C57" w:rsidRPr="00120290" w:rsidRDefault="00071C57" w:rsidP="00071C57">
      <w:r w:rsidRPr="00120290">
        <w:rPr>
          <w:rStyle w:val="Style13ptBold"/>
        </w:rPr>
        <w:t>Kim, 5/17</w:t>
      </w:r>
      <w:r w:rsidRPr="00120290">
        <w:t xml:space="preserve"> -- Seung Min Kim, Politico.com, 5/17/15, http://www.politico.com/story/2015/05/senate-cliff-nsa-patriot-transportation-trade-recess-118040.html</w:t>
      </w:r>
    </w:p>
    <w:p w:rsidR="00071C57" w:rsidRPr="00120290" w:rsidRDefault="00071C57" w:rsidP="00071C57">
      <w:pPr>
        <w:rPr>
          <w:sz w:val="14"/>
        </w:rPr>
      </w:pPr>
      <w:r w:rsidRPr="00120290">
        <w:rPr>
          <w:rStyle w:val="Emphasis"/>
        </w:rPr>
        <w:t>Time crunch</w:t>
      </w:r>
      <w:r w:rsidRPr="00120290">
        <w:rPr>
          <w:rStyle w:val="StyleUnderline"/>
        </w:rPr>
        <w:t xml:space="preserve"> pushes Senate to edge of surveillance cliff With just a handful of legislative days left</w:t>
      </w:r>
      <w:r w:rsidRPr="00120290">
        <w:rPr>
          <w:sz w:val="14"/>
        </w:rPr>
        <w:t xml:space="preserve"> — </w:t>
      </w:r>
      <w:r w:rsidRPr="00120290">
        <w:rPr>
          <w:rStyle w:val="StyleUnderline"/>
        </w:rPr>
        <w:t xml:space="preserve">and a </w:t>
      </w:r>
      <w:r w:rsidRPr="00120290">
        <w:rPr>
          <w:rStyle w:val="Emphasis"/>
        </w:rPr>
        <w:t xml:space="preserve">trade battle still on </w:t>
      </w:r>
      <w:r w:rsidRPr="00120290">
        <w:rPr>
          <w:sz w:val="14"/>
        </w:rPr>
        <w:t xml:space="preserve">the floor — </w:t>
      </w:r>
      <w:r w:rsidRPr="00120290">
        <w:rPr>
          <w:rStyle w:val="StyleUnderline"/>
        </w:rPr>
        <w:t>the Senate needs last-minute deal</w:t>
      </w:r>
      <w:r w:rsidRPr="00120290">
        <w:rPr>
          <w:sz w:val="14"/>
        </w:rPr>
        <w:t xml:space="preserve"> on the PATRIOT Act and transportation law. The mad dash for Memorial Day is on. </w:t>
      </w:r>
      <w:r w:rsidRPr="00120290">
        <w:rPr>
          <w:rStyle w:val="StyleUnderline"/>
        </w:rPr>
        <w:t>Capitol Hill is — again — barreling toward deadlines on must-pass legislative items</w:t>
      </w:r>
      <w:r w:rsidRPr="00120290">
        <w:rPr>
          <w:sz w:val="14"/>
        </w:rPr>
        <w:t xml:space="preserve">, this time </w:t>
      </w:r>
      <w:r w:rsidRPr="00120290">
        <w:rPr>
          <w:rStyle w:val="StyleUnderline"/>
        </w:rPr>
        <w:t>on government surveillance powers</w:t>
      </w:r>
      <w:r w:rsidRPr="00120290">
        <w:rPr>
          <w:sz w:val="14"/>
        </w:rPr>
        <w:t xml:space="preserve"> and federal money for roads and bridges. The Senate, particularly </w:t>
      </w:r>
      <w:r w:rsidRPr="00120290">
        <w:rPr>
          <w:rStyle w:val="StyleUnderline"/>
        </w:rPr>
        <w:t xml:space="preserve">the GOP, finds itself in a </w:t>
      </w:r>
      <w:r w:rsidRPr="00120290">
        <w:rPr>
          <w:rStyle w:val="Emphasis"/>
        </w:rPr>
        <w:t>bind over surveillance</w:t>
      </w:r>
      <w:r w:rsidRPr="00120290">
        <w:rPr>
          <w:rStyle w:val="StyleUnderline"/>
        </w:rPr>
        <w:t xml:space="preserve">, even as the chamber </w:t>
      </w:r>
      <w:r w:rsidRPr="00120290">
        <w:rPr>
          <w:rStyle w:val="Emphasis"/>
        </w:rPr>
        <w:t>remains bogged down in a contentious fight</w:t>
      </w:r>
      <w:r w:rsidRPr="00120290">
        <w:rPr>
          <w:rStyle w:val="StyleUnderline"/>
        </w:rPr>
        <w:t xml:space="preserve"> over trade that’s scrambling party lines and </w:t>
      </w:r>
      <w:r w:rsidRPr="00120290">
        <w:rPr>
          <w:rStyle w:val="Emphasis"/>
        </w:rPr>
        <w:t>eating up valuable floor time</w:t>
      </w:r>
      <w:r w:rsidRPr="00120290">
        <w:rPr>
          <w:sz w:val="14"/>
        </w:rPr>
        <w:t xml:space="preserve">. Meanwhile, lawmakers are edging closer to a highway funding cliff — though a two-month extension unveiled last week could resolve that tension. Still, </w:t>
      </w:r>
      <w:r w:rsidRPr="00120290">
        <w:rPr>
          <w:rStyle w:val="StyleUnderline"/>
        </w:rPr>
        <w:t xml:space="preserve">it all makes for a </w:t>
      </w:r>
      <w:r w:rsidRPr="00120290">
        <w:rPr>
          <w:rStyle w:val="Emphasis"/>
        </w:rPr>
        <w:t>hefty to-do list</w:t>
      </w:r>
      <w:r w:rsidRPr="00120290">
        <w:rPr>
          <w:sz w:val="14"/>
        </w:rPr>
        <w:t xml:space="preserve"> before lawmakers flee Washington for the weeklong Memorial Day recess at the end of the week. “</w:t>
      </w:r>
      <w:r w:rsidRPr="00120290">
        <w:rPr>
          <w:rStyle w:val="StyleUnderline"/>
        </w:rPr>
        <w:t xml:space="preserve">We got too many deadlines and </w:t>
      </w:r>
      <w:r w:rsidRPr="00120290">
        <w:rPr>
          <w:rStyle w:val="Emphasis"/>
        </w:rPr>
        <w:t>not enough time</w:t>
      </w:r>
      <w:r w:rsidRPr="00120290">
        <w:rPr>
          <w:rStyle w:val="StyleUnderline"/>
        </w:rPr>
        <w:t>,” said</w:t>
      </w:r>
      <w:r w:rsidRPr="00120290">
        <w:rPr>
          <w:sz w:val="14"/>
        </w:rPr>
        <w:t xml:space="preserve"> Missouri Sen. Roy </w:t>
      </w:r>
      <w:r w:rsidRPr="00120290">
        <w:rPr>
          <w:rStyle w:val="StyleUnderline"/>
        </w:rPr>
        <w:t>Blunt</w:t>
      </w:r>
      <w:r w:rsidRPr="00120290">
        <w:rPr>
          <w:sz w:val="14"/>
        </w:rPr>
        <w:t xml:space="preserve">, a member of Senate Republican leadership. </w:t>
      </w:r>
      <w:r w:rsidRPr="00120290">
        <w:rPr>
          <w:rStyle w:val="StyleUnderline"/>
        </w:rPr>
        <w:t xml:space="preserve">Noting the weeks spent </w:t>
      </w:r>
      <w:r w:rsidRPr="00120290">
        <w:rPr>
          <w:rStyle w:val="Emphasis"/>
        </w:rPr>
        <w:t>fighting over other measures</w:t>
      </w:r>
      <w:r w:rsidRPr="00120290">
        <w:rPr>
          <w:rStyle w:val="StyleUnderline"/>
        </w:rPr>
        <w:t xml:space="preserve"> earlier this year, he added: “</w:t>
      </w:r>
      <w:r w:rsidRPr="00120290">
        <w:rPr>
          <w:rStyle w:val="Emphasis"/>
        </w:rPr>
        <w:t>Legislative time is hard to get back</w:t>
      </w:r>
      <w:r w:rsidRPr="00120290">
        <w:rPr>
          <w:sz w:val="14"/>
        </w:rPr>
        <w:t xml:space="preserve"> … but we’ll just have to do what has to be done.” </w:t>
      </w:r>
      <w:r w:rsidRPr="00120290">
        <w:rPr>
          <w:rStyle w:val="StyleUnderline"/>
        </w:rPr>
        <w:t xml:space="preserve">The </w:t>
      </w:r>
      <w:r w:rsidRPr="00120290">
        <w:rPr>
          <w:rStyle w:val="Emphasis"/>
        </w:rPr>
        <w:t>most pressing — and complicated — hurdle</w:t>
      </w:r>
      <w:r w:rsidRPr="00120290">
        <w:rPr>
          <w:rStyle w:val="StyleUnderline"/>
        </w:rPr>
        <w:t xml:space="preserve"> is the </w:t>
      </w:r>
      <w:r w:rsidRPr="00120290">
        <w:rPr>
          <w:rStyle w:val="Emphasis"/>
        </w:rPr>
        <w:t xml:space="preserve">stalemate </w:t>
      </w:r>
      <w:r w:rsidRPr="00120290">
        <w:rPr>
          <w:rStyle w:val="StyleUnderline"/>
        </w:rPr>
        <w:t>over</w:t>
      </w:r>
      <w:r w:rsidRPr="00120290">
        <w:rPr>
          <w:sz w:val="14"/>
        </w:rPr>
        <w:t xml:space="preserve"> expiring </w:t>
      </w:r>
      <w:r w:rsidRPr="00120290">
        <w:rPr>
          <w:rStyle w:val="StyleUnderline"/>
        </w:rPr>
        <w:t>provisions of the PATRIOT Act used to authorize the controversial National Security Agency program that collects Americans’ phone records.</w:t>
      </w:r>
      <w:r w:rsidRPr="00120290">
        <w:rPr>
          <w:sz w:val="14"/>
        </w:rPr>
        <w:t xml:space="preserve"> Those provisions are set to lapse at the end of the month. The overwhelming 338-88 House vote last week ending the NSA’s bulk collection programs — though phone companies would still keep the data that could later be tapped in smaller amounts for terrorism investigations — puts considerable pressure on Senate Majority Leader Mitch McConnell (R-Ky.), who is demanding a straight reauthorization of the current bulk collection methods until 2020. “I think it </w:t>
      </w:r>
      <w:r w:rsidRPr="00120290">
        <w:rPr>
          <w:rStyle w:val="StyleUnderline"/>
        </w:rPr>
        <w:t>is an important tool</w:t>
      </w:r>
      <w:r w:rsidRPr="00120290">
        <w:rPr>
          <w:sz w:val="14"/>
        </w:rPr>
        <w:t xml:space="preserve"> if we’re going to have the maximum opportunity to defend our people here at home, and I don’t think the House bill does that,” </w:t>
      </w:r>
      <w:r w:rsidRPr="00120290">
        <w:rPr>
          <w:rStyle w:val="StyleUnderline"/>
        </w:rPr>
        <w:t>McConnell said</w:t>
      </w:r>
      <w:r w:rsidRPr="00120290">
        <w:rPr>
          <w:sz w:val="14"/>
        </w:rPr>
        <w:t xml:space="preserve"> of the NSA program Sunday on ABC’s “This Week.” “I think it basically leads us to the end of the program.” But </w:t>
      </w:r>
      <w:r w:rsidRPr="00120290">
        <w:rPr>
          <w:rStyle w:val="StyleUnderline"/>
        </w:rPr>
        <w:t>McConnell, Senate Intelligence Committee Chair</w:t>
      </w:r>
      <w:r w:rsidRPr="00120290">
        <w:rPr>
          <w:sz w:val="14"/>
        </w:rPr>
        <w:t xml:space="preserve">man Richard </w:t>
      </w:r>
      <w:r w:rsidRPr="00120290">
        <w:rPr>
          <w:rStyle w:val="StyleUnderline"/>
        </w:rPr>
        <w:t xml:space="preserve">Burr </w:t>
      </w:r>
      <w:r w:rsidRPr="00120290">
        <w:rPr>
          <w:sz w:val="14"/>
        </w:rPr>
        <w:t xml:space="preserve">(R-N.C.) </w:t>
      </w:r>
      <w:r w:rsidRPr="00120290">
        <w:rPr>
          <w:rStyle w:val="StyleUnderline"/>
        </w:rPr>
        <w:t xml:space="preserve">and other GOP proponents </w:t>
      </w:r>
      <w:r w:rsidRPr="00120290">
        <w:rPr>
          <w:sz w:val="14"/>
        </w:rPr>
        <w:t xml:space="preserve">of retaining the NSA bulk collection program </w:t>
      </w:r>
      <w:r w:rsidRPr="00120290">
        <w:rPr>
          <w:rStyle w:val="StyleUnderline"/>
        </w:rPr>
        <w:t>are running into resistance</w:t>
      </w:r>
      <w:r w:rsidRPr="00120290">
        <w:rPr>
          <w:sz w:val="14"/>
        </w:rPr>
        <w:t xml:space="preserve"> from Democrats and libertarian-leaning Republicans, as well as a bipartisan vow to filibuster even a short-term reauthorization of the PATRIOT Act powers. </w:t>
      </w:r>
      <w:r w:rsidRPr="00120290">
        <w:rPr>
          <w:rStyle w:val="StyleUnderline"/>
        </w:rPr>
        <w:t xml:space="preserve">Policy matters aside, </w:t>
      </w:r>
      <w:r w:rsidRPr="00120290">
        <w:rPr>
          <w:rStyle w:val="Emphasis"/>
        </w:rPr>
        <w:t>time — or the lack thereof</w:t>
      </w:r>
      <w:r w:rsidRPr="00120290">
        <w:rPr>
          <w:sz w:val="14"/>
        </w:rPr>
        <w:t xml:space="preserve"> — </w:t>
      </w:r>
      <w:r w:rsidRPr="00120290">
        <w:rPr>
          <w:rStyle w:val="StyleUnderline"/>
        </w:rPr>
        <w:t>is</w:t>
      </w:r>
      <w:r w:rsidRPr="00120290">
        <w:rPr>
          <w:sz w:val="14"/>
        </w:rPr>
        <w:t xml:space="preserve"> another </w:t>
      </w:r>
      <w:r w:rsidRPr="00120290">
        <w:rPr>
          <w:rStyle w:val="Emphasis"/>
        </w:rPr>
        <w:t>major hurdle</w:t>
      </w:r>
      <w:r w:rsidRPr="00120290">
        <w:rPr>
          <w:sz w:val="14"/>
        </w:rPr>
        <w:t xml:space="preserve">. McConnell, who sets </w:t>
      </w:r>
      <w:r w:rsidRPr="00120290">
        <w:rPr>
          <w:rStyle w:val="StyleUnderline"/>
        </w:rPr>
        <w:t xml:space="preserve">the floor schedule, has to contend with a debate over trade that’s </w:t>
      </w:r>
      <w:r w:rsidRPr="00120290">
        <w:rPr>
          <w:rStyle w:val="Emphasis"/>
        </w:rPr>
        <w:t>expected to drag out</w:t>
      </w:r>
      <w:r w:rsidRPr="00120290">
        <w:rPr>
          <w:sz w:val="14"/>
        </w:rPr>
        <w:t xml:space="preserve"> through most, if not all, of this week. </w:t>
      </w:r>
      <w:r w:rsidRPr="00120290">
        <w:rPr>
          <w:rStyle w:val="Emphasis"/>
        </w:rPr>
        <w:t>All 100 senators would need to agree to move off trade and onto surveillance,</w:t>
      </w:r>
      <w:r w:rsidRPr="00120290">
        <w:rPr>
          <w:sz w:val="14"/>
        </w:rPr>
        <w:t xml:space="preserve"> </w:t>
      </w:r>
      <w:r w:rsidRPr="00120290">
        <w:rPr>
          <w:rStyle w:val="StyleUnderline"/>
        </w:rPr>
        <w:t>and liberals have threatened</w:t>
      </w:r>
      <w:r w:rsidRPr="00120290">
        <w:rPr>
          <w:sz w:val="14"/>
        </w:rPr>
        <w:t xml:space="preserve"> filibusters </w:t>
      </w:r>
      <w:r w:rsidRPr="00120290">
        <w:rPr>
          <w:rStyle w:val="StyleUnderline"/>
        </w:rPr>
        <w:t xml:space="preserve">on trade that would </w:t>
      </w:r>
      <w:r w:rsidRPr="00120290">
        <w:rPr>
          <w:rStyle w:val="Emphasis"/>
        </w:rPr>
        <w:t>take considerable floor time to resolve</w:t>
      </w:r>
      <w:r w:rsidRPr="00120290">
        <w:rPr>
          <w:sz w:val="14"/>
        </w:rPr>
        <w:t xml:space="preserve">. McConnell and other Senate Republican leaders remained optimistic that the Senate will be able to finish the trade promotion authority measure this week, which would allow President Barack Obama to submit trade deals directly to Congress for approval without allowing for amendments from lawmakers. </w:t>
      </w:r>
      <w:r w:rsidRPr="00120290">
        <w:rPr>
          <w:rStyle w:val="StyleUnderline"/>
        </w:rPr>
        <w:t>Giving Obama</w:t>
      </w:r>
      <w:r w:rsidRPr="00120290">
        <w:rPr>
          <w:sz w:val="14"/>
        </w:rPr>
        <w:t xml:space="preserve"> the so-called </w:t>
      </w:r>
      <w:r w:rsidRPr="00120290">
        <w:rPr>
          <w:rStyle w:val="StyleUnderline"/>
        </w:rPr>
        <w:t xml:space="preserve">fast-track authority could </w:t>
      </w:r>
      <w:r w:rsidRPr="00120290">
        <w:rPr>
          <w:rStyle w:val="Emphasis"/>
        </w:rPr>
        <w:t>grease the skids</w:t>
      </w:r>
      <w:r w:rsidRPr="00120290">
        <w:rPr>
          <w:rStyle w:val="StyleUnderline"/>
        </w:rPr>
        <w:t xml:space="preserve"> for a deal on the Trans-Pacific Partnership, a huge 12-country trade pact totaling </w:t>
      </w:r>
      <w:r w:rsidRPr="00120290">
        <w:rPr>
          <w:rStyle w:val="Emphasis"/>
        </w:rPr>
        <w:t>40 percent of the world’s economic output</w:t>
      </w:r>
      <w:r w:rsidRPr="00120290">
        <w:rPr>
          <w:rStyle w:val="StyleUnderline"/>
        </w:rPr>
        <w:t xml:space="preserve">. </w:t>
      </w:r>
      <w:r w:rsidRPr="00120290">
        <w:rPr>
          <w:sz w:val="14"/>
        </w:rPr>
        <w:t xml:space="preserve">But many Senate </w:t>
      </w:r>
      <w:r w:rsidRPr="00120290">
        <w:rPr>
          <w:rStyle w:val="StyleUnderline"/>
        </w:rPr>
        <w:t xml:space="preserve">Democrats who oppose granting Obama the fast-track powers are </w:t>
      </w:r>
      <w:r w:rsidRPr="00120290">
        <w:rPr>
          <w:rStyle w:val="Emphasis"/>
        </w:rPr>
        <w:t>determined to drag out the trade fight</w:t>
      </w:r>
      <w:r w:rsidRPr="00120290">
        <w:rPr>
          <w:rStyle w:val="StyleUnderline"/>
        </w:rPr>
        <w:t xml:space="preserve"> as long as they can. That effort is meant to </w:t>
      </w:r>
      <w:r w:rsidRPr="00120290">
        <w:rPr>
          <w:rStyle w:val="Emphasis"/>
        </w:rPr>
        <w:t>blunt support for trade promotion authority</w:t>
      </w:r>
      <w:r w:rsidRPr="00120290">
        <w:rPr>
          <w:rStyle w:val="StyleUnderline"/>
        </w:rPr>
        <w:t xml:space="preserve"> in the House,</w:t>
      </w:r>
      <w:r w:rsidRPr="00120290">
        <w:rPr>
          <w:sz w:val="14"/>
        </w:rPr>
        <w:t xml:space="preserve"> where GOP leaders are a couple of dozen members </w:t>
      </w:r>
      <w:r w:rsidRPr="00120290">
        <w:rPr>
          <w:rStyle w:val="StyleUnderline"/>
        </w:rPr>
        <w:t>short of the number they need to approve it.</w:t>
      </w:r>
      <w:r w:rsidRPr="00120290">
        <w:rPr>
          <w:sz w:val="14"/>
        </w:rPr>
        <w:t xml:space="preserve"> </w:t>
      </w:r>
      <w:r w:rsidRPr="00120290">
        <w:rPr>
          <w:rStyle w:val="StyleUnderline"/>
        </w:rPr>
        <w:t xml:space="preserve">Meanwhile, a </w:t>
      </w:r>
      <w:r w:rsidRPr="00120290">
        <w:rPr>
          <w:rStyle w:val="Emphasis"/>
        </w:rPr>
        <w:t>growing circle</w:t>
      </w:r>
      <w:r w:rsidRPr="00120290">
        <w:rPr>
          <w:rStyle w:val="StyleUnderline"/>
        </w:rPr>
        <w:t xml:space="preserve"> of Senate Republicans are </w:t>
      </w:r>
      <w:r w:rsidRPr="00120290">
        <w:rPr>
          <w:rStyle w:val="Emphasis"/>
        </w:rPr>
        <w:t>airing concerns</w:t>
      </w:r>
      <w:r w:rsidRPr="00120290">
        <w:rPr>
          <w:rStyle w:val="StyleUnderline"/>
        </w:rPr>
        <w:t xml:space="preserve"> about </w:t>
      </w:r>
      <w:r w:rsidRPr="00120290">
        <w:rPr>
          <w:sz w:val="14"/>
        </w:rPr>
        <w:t>the House</w:t>
      </w:r>
      <w:r w:rsidRPr="00120290">
        <w:rPr>
          <w:rStyle w:val="StyleUnderline"/>
        </w:rPr>
        <w:t xml:space="preserve"> surveillance legislation and aligning with McConnell and Burr’s </w:t>
      </w:r>
      <w:r w:rsidRPr="00120290">
        <w:rPr>
          <w:rStyle w:val="Emphasis"/>
        </w:rPr>
        <w:t>more aggressive stance</w:t>
      </w:r>
      <w:r w:rsidRPr="00120290">
        <w:rPr>
          <w:rStyle w:val="StyleUnderline"/>
        </w:rPr>
        <w:t xml:space="preserve"> </w:t>
      </w:r>
      <w:r w:rsidRPr="00120290">
        <w:rPr>
          <w:rStyle w:val="Emphasis"/>
        </w:rPr>
        <w:t>on government surveillance</w:t>
      </w:r>
      <w:r w:rsidRPr="00120290">
        <w:rPr>
          <w:rStyle w:val="StyleUnderline"/>
        </w:rPr>
        <w:t xml:space="preserve"> powers to </w:t>
      </w:r>
      <w:r w:rsidRPr="00120290">
        <w:rPr>
          <w:rStyle w:val="Emphasis"/>
        </w:rPr>
        <w:t>protect national security</w:t>
      </w:r>
      <w:r w:rsidRPr="00120290">
        <w:rPr>
          <w:sz w:val="14"/>
        </w:rPr>
        <w:t xml:space="preserve">. Among them is Sen. Marco Rubio of Florida, who is running for the GOP presidential nomination </w:t>
      </w:r>
      <w:r w:rsidRPr="00120290">
        <w:rPr>
          <w:rStyle w:val="StyleUnderline"/>
        </w:rPr>
        <w:t xml:space="preserve">on a </w:t>
      </w:r>
      <w:r w:rsidRPr="00120290">
        <w:rPr>
          <w:rStyle w:val="Emphasis"/>
        </w:rPr>
        <w:t xml:space="preserve">hawkish foreign policy platform. </w:t>
      </w:r>
      <w:r w:rsidRPr="00120290">
        <w:rPr>
          <w:sz w:val="14"/>
        </w:rPr>
        <w:t>“</w:t>
      </w:r>
      <w:r w:rsidRPr="00120290">
        <w:rPr>
          <w:rStyle w:val="StyleUnderline"/>
        </w:rPr>
        <w:t xml:space="preserve">There’s some </w:t>
      </w:r>
      <w:r w:rsidRPr="00120290">
        <w:rPr>
          <w:rStyle w:val="Emphasis"/>
        </w:rPr>
        <w:t>real concerns</w:t>
      </w:r>
      <w:r w:rsidRPr="00120290">
        <w:rPr>
          <w:sz w:val="14"/>
        </w:rPr>
        <w:t xml:space="preserve"> that haven’t been really publicized to the extent they should be in terms of the House bill,” </w:t>
      </w:r>
      <w:r w:rsidRPr="00120290">
        <w:rPr>
          <w:rStyle w:val="StyleUnderline"/>
        </w:rPr>
        <w:t>said</w:t>
      </w:r>
      <w:r w:rsidRPr="00120290">
        <w:rPr>
          <w:sz w:val="14"/>
        </w:rPr>
        <w:t xml:space="preserve"> Sen. Dan </w:t>
      </w:r>
      <w:r w:rsidRPr="00120290">
        <w:rPr>
          <w:rStyle w:val="StyleUnderline"/>
        </w:rPr>
        <w:t>Coats</w:t>
      </w:r>
      <w:r w:rsidRPr="00120290">
        <w:rPr>
          <w:sz w:val="14"/>
        </w:rPr>
        <w:t xml:space="preserve"> (R-Ind.), </w:t>
      </w:r>
      <w:r w:rsidRPr="00120290">
        <w:rPr>
          <w:rStyle w:val="StyleUnderline"/>
        </w:rPr>
        <w:t>who sits on the Intelligence Committee</w:t>
      </w:r>
      <w:r w:rsidRPr="00120290">
        <w:rPr>
          <w:sz w:val="14"/>
        </w:rPr>
        <w:t xml:space="preserve">. “I think </w:t>
      </w:r>
      <w:r w:rsidRPr="00120290">
        <w:rPr>
          <w:rStyle w:val="StyleUnderline"/>
        </w:rPr>
        <w:t xml:space="preserve">we </w:t>
      </w:r>
      <w:r w:rsidRPr="00120290">
        <w:rPr>
          <w:rStyle w:val="Emphasis"/>
        </w:rPr>
        <w:t>need to buy some time</w:t>
      </w:r>
      <w:r w:rsidRPr="00120290">
        <w:rPr>
          <w:rStyle w:val="StyleUnderline"/>
        </w:rPr>
        <w:t xml:space="preserve"> so we have a much better understanding of what we are doing.” Sen.</w:t>
      </w:r>
      <w:r w:rsidRPr="00120290">
        <w:rPr>
          <w:sz w:val="14"/>
        </w:rPr>
        <w:t xml:space="preserve"> Bob </w:t>
      </w:r>
      <w:r w:rsidRPr="00120290">
        <w:rPr>
          <w:rStyle w:val="StyleUnderline"/>
        </w:rPr>
        <w:t>Corker</w:t>
      </w:r>
      <w:r w:rsidRPr="00120290">
        <w:rPr>
          <w:sz w:val="14"/>
        </w:rPr>
        <w:t xml:space="preserve"> (R-Tenn.), </w:t>
      </w:r>
      <w:r w:rsidRPr="00120290">
        <w:rPr>
          <w:rStyle w:val="StyleUnderline"/>
        </w:rPr>
        <w:t>chair</w:t>
      </w:r>
      <w:r w:rsidRPr="00120290">
        <w:rPr>
          <w:sz w:val="14"/>
        </w:rPr>
        <w:t xml:space="preserve">man </w:t>
      </w:r>
      <w:r w:rsidRPr="00120290">
        <w:rPr>
          <w:rStyle w:val="StyleUnderline"/>
        </w:rPr>
        <w:t xml:space="preserve">of the Foreign Relations Committee, said recently that he believed the government </w:t>
      </w:r>
      <w:r w:rsidRPr="00120290">
        <w:rPr>
          <w:rStyle w:val="Emphasis"/>
        </w:rPr>
        <w:t>wasn’t collecting enough data</w:t>
      </w:r>
      <w:r w:rsidRPr="00120290">
        <w:rPr>
          <w:rStyle w:val="StyleUnderline"/>
        </w:rPr>
        <w:t xml:space="preserve"> in the fight against terrorism</w:t>
      </w:r>
      <w:r w:rsidRPr="00120290">
        <w:rPr>
          <w:sz w:val="14"/>
        </w:rPr>
        <w:t xml:space="preserve">. He said he would prefer another classified briefing, like one last week led by top officials from the FBI and NSA. “My prediction is, we’re not going to be able to pass a reauthorization,” said Sen. Ron Johnson (R-Wis.), who said he prefers the straight extension proposed by McConnell and Burr. “I think </w:t>
      </w:r>
      <w:r w:rsidRPr="00120290">
        <w:rPr>
          <w:rStyle w:val="StyleUnderline"/>
        </w:rPr>
        <w:t xml:space="preserve">the </w:t>
      </w:r>
      <w:r w:rsidRPr="00120290">
        <w:rPr>
          <w:rStyle w:val="Emphasis"/>
        </w:rPr>
        <w:t>House has already spoken. That’s probably about as good as we’re gonna have</w:t>
      </w:r>
      <w:r w:rsidRPr="00120290">
        <w:rPr>
          <w:sz w:val="14"/>
        </w:rPr>
        <w:t xml:space="preserve">. I think that is unfortunate.” </w:t>
      </w:r>
      <w:r w:rsidRPr="00120290">
        <w:rPr>
          <w:rStyle w:val="StyleUnderline"/>
        </w:rPr>
        <w:t xml:space="preserve">Top Senate Republicans — </w:t>
      </w:r>
      <w:r w:rsidRPr="00120290">
        <w:rPr>
          <w:rStyle w:val="Emphasis"/>
        </w:rPr>
        <w:t>many of whom back</w:t>
      </w:r>
      <w:r w:rsidRPr="00120290">
        <w:rPr>
          <w:rStyle w:val="StyleUnderline"/>
        </w:rPr>
        <w:t xml:space="preserve"> the bulk collection of phone records and </w:t>
      </w:r>
      <w:r w:rsidRPr="00120290">
        <w:rPr>
          <w:rStyle w:val="Emphasis"/>
        </w:rPr>
        <w:t>would like to see the programs extended</w:t>
      </w:r>
      <w:r w:rsidRPr="00120290">
        <w:rPr>
          <w:rStyle w:val="StyleUnderline"/>
        </w:rPr>
        <w:t xml:space="preserve"> until 2020 — have </w:t>
      </w:r>
      <w:r w:rsidRPr="00120290">
        <w:rPr>
          <w:rStyle w:val="Emphasis"/>
        </w:rPr>
        <w:t>strongly suggested</w:t>
      </w:r>
      <w:r w:rsidRPr="00120290">
        <w:rPr>
          <w:rStyle w:val="StyleUnderline"/>
        </w:rPr>
        <w:t xml:space="preserve"> that </w:t>
      </w:r>
      <w:r w:rsidRPr="00120290">
        <w:rPr>
          <w:sz w:val="14"/>
        </w:rPr>
        <w:t xml:space="preserve">a short-term reauthorization </w:t>
      </w:r>
      <w:r w:rsidRPr="00120290">
        <w:rPr>
          <w:rStyle w:val="StyleUnderline"/>
        </w:rPr>
        <w:t xml:space="preserve">may be the </w:t>
      </w:r>
      <w:r w:rsidRPr="00120290">
        <w:rPr>
          <w:rStyle w:val="Emphasis"/>
        </w:rPr>
        <w:t>only option they can support</w:t>
      </w:r>
      <w:r w:rsidRPr="00120290">
        <w:rPr>
          <w:rStyle w:val="StyleUnderline"/>
        </w:rPr>
        <w:t xml:space="preserve">, considering the </w:t>
      </w:r>
      <w:r w:rsidRPr="00120290">
        <w:rPr>
          <w:rStyle w:val="Emphasis"/>
        </w:rPr>
        <w:t xml:space="preserve">deep divisions </w:t>
      </w:r>
      <w:r w:rsidRPr="00120290">
        <w:rPr>
          <w:rStyle w:val="StyleUnderline"/>
        </w:rPr>
        <w:t xml:space="preserve">within the GOP and the </w:t>
      </w:r>
      <w:r w:rsidRPr="00120290">
        <w:rPr>
          <w:rStyle w:val="Emphasis"/>
        </w:rPr>
        <w:t>dwindling timeline</w:t>
      </w:r>
      <w:r w:rsidRPr="00120290">
        <w:rPr>
          <w:rStyle w:val="StyleUnderline"/>
        </w:rPr>
        <w:t>.</w:t>
      </w:r>
      <w:r w:rsidRPr="00120290">
        <w:rPr>
          <w:sz w:val="14"/>
        </w:rPr>
        <w:t xml:space="preserve"> McConnell said Sunday that a two-month extension, which he filed late last week, </w:t>
      </w:r>
      <w:r w:rsidRPr="00120290">
        <w:rPr>
          <w:rStyle w:val="StyleUnderline"/>
        </w:rPr>
        <w:t>would allow for “reassurance” that the House legislation would be effective</w:t>
      </w:r>
      <w:r w:rsidRPr="00120290">
        <w:rPr>
          <w:sz w:val="14"/>
        </w:rPr>
        <w:t>.</w:t>
      </w:r>
    </w:p>
    <w:p w:rsidR="00071C57" w:rsidRPr="00120290" w:rsidRDefault="00071C57" w:rsidP="00071C57">
      <w:pPr>
        <w:rPr>
          <w:sz w:val="14"/>
        </w:rPr>
      </w:pPr>
    </w:p>
    <w:p w:rsidR="00071C57" w:rsidRPr="00120290" w:rsidRDefault="00071C57" w:rsidP="00071C57">
      <w:pPr>
        <w:rPr>
          <w:rStyle w:val="Emphasis"/>
        </w:rPr>
      </w:pPr>
    </w:p>
    <w:p w:rsidR="00071C57" w:rsidRPr="00120290" w:rsidRDefault="00071C57" w:rsidP="00071C57">
      <w:pPr>
        <w:rPr>
          <w:rStyle w:val="Emphasis"/>
        </w:rPr>
      </w:pPr>
    </w:p>
    <w:p w:rsidR="00071C57" w:rsidRPr="00120290" w:rsidRDefault="00071C57" w:rsidP="00071C57">
      <w:pPr>
        <w:rPr>
          <w:rStyle w:val="Emphasis"/>
        </w:rPr>
      </w:pPr>
    </w:p>
    <w:p w:rsidR="00071C57" w:rsidRPr="00120290" w:rsidRDefault="00071C57" w:rsidP="00071C57"/>
    <w:p w:rsidR="00071C57" w:rsidRPr="00120290" w:rsidRDefault="00071C57" w:rsidP="00071C57">
      <w:pPr>
        <w:rPr>
          <w:sz w:val="16"/>
        </w:rPr>
      </w:pPr>
    </w:p>
    <w:p w:rsidR="00071C57" w:rsidRPr="00120290" w:rsidRDefault="00071C57" w:rsidP="00071C57">
      <w:pPr>
        <w:rPr>
          <w:sz w:val="16"/>
        </w:rPr>
      </w:pPr>
    </w:p>
    <w:p w:rsidR="00071C57" w:rsidRPr="00120290" w:rsidRDefault="00071C57" w:rsidP="00071C57">
      <w:pPr>
        <w:pStyle w:val="Heading2"/>
      </w:pPr>
      <w:r w:rsidRPr="00120290">
        <w:t>Links – Area</w:t>
      </w:r>
    </w:p>
    <w:p w:rsidR="00071C57" w:rsidRPr="00120290" w:rsidRDefault="00071C57" w:rsidP="00071C57">
      <w:pPr>
        <w:pStyle w:val="Heading3"/>
      </w:pPr>
      <w:r w:rsidRPr="00120290">
        <w:t xml:space="preserve">Link – Altering </w:t>
      </w:r>
      <w:r w:rsidRPr="00120290">
        <w:rPr>
          <w:i/>
        </w:rPr>
        <w:t>Existing</w:t>
      </w:r>
      <w:r w:rsidRPr="00120290">
        <w:t xml:space="preserve"> Laws</w:t>
      </w:r>
    </w:p>
    <w:p w:rsidR="00071C57" w:rsidRPr="00120290" w:rsidRDefault="00071C57" w:rsidP="00071C57"/>
    <w:p w:rsidR="00071C57" w:rsidRPr="00120290" w:rsidRDefault="00071C57" w:rsidP="00071C57"/>
    <w:p w:rsidR="00071C57" w:rsidRPr="00120290" w:rsidRDefault="00071C57" w:rsidP="00071C57">
      <w:pPr>
        <w:pStyle w:val="Heading4"/>
      </w:pPr>
      <w:r w:rsidRPr="00120290">
        <w:t xml:space="preserve">Plan drains PC – link only goes one way – ratchet effect makes </w:t>
      </w:r>
      <w:r w:rsidRPr="00120290">
        <w:rPr>
          <w:i/>
          <w:u w:val="single"/>
        </w:rPr>
        <w:t>repealing</w:t>
      </w:r>
      <w:r w:rsidRPr="00120290">
        <w:t xml:space="preserve"> current </w:t>
      </w:r>
      <w:r w:rsidRPr="00120290">
        <w:rPr>
          <w:b w:val="0"/>
        </w:rPr>
        <w:t xml:space="preserve">(programs/laws/authorizations) </w:t>
      </w:r>
      <w:r w:rsidRPr="00120290">
        <w:t xml:space="preserve">unique - – inertia and terrorism fears outweigh, strong political support only sparks </w:t>
      </w:r>
      <w:r w:rsidRPr="00120290">
        <w:rPr>
          <w:i/>
          <w:u w:val="single"/>
        </w:rPr>
        <w:t>bigger</w:t>
      </w:r>
      <w:r w:rsidRPr="00120290">
        <w:t xml:space="preserve"> fight</w:t>
      </w:r>
    </w:p>
    <w:p w:rsidR="00071C57" w:rsidRPr="00120290" w:rsidRDefault="00071C57" w:rsidP="00071C57">
      <w:pPr>
        <w:rPr>
          <w:rStyle w:val="Style13ptBold"/>
          <w:b w:val="0"/>
        </w:rPr>
      </w:pPr>
      <w:r w:rsidRPr="00120290">
        <w:rPr>
          <w:rStyle w:val="Style13ptBold"/>
        </w:rPr>
        <w:t xml:space="preserve">Givens, 13  </w:t>
      </w:r>
      <w:r w:rsidRPr="00120290">
        <w:rPr>
          <w:rStyle w:val="Style13ptBold"/>
          <w:b w:val="0"/>
        </w:rPr>
        <w:t xml:space="preserve">-- </w:t>
      </w:r>
      <w:r w:rsidRPr="00120290">
        <w:rPr>
          <w:rStyle w:val="Style13ptBold"/>
          <w:b w:val="0"/>
          <w:sz w:val="16"/>
          <w:szCs w:val="16"/>
        </w:rPr>
        <w:t xml:space="preserve">Austen, Prof Cybersecurity @ Utica College, Harvard National Security Journal, July, </w:t>
      </w:r>
      <w:hyperlink r:id="rId36" w:history="1">
        <w:r w:rsidRPr="00120290">
          <w:rPr>
            <w:rStyle w:val="Hyperlink"/>
            <w:sz w:val="16"/>
            <w:szCs w:val="16"/>
          </w:rPr>
          <w:t>http://harvardnsj.org/2013/07/the-nsa-surveillance-controversy-how-the-ratchet-effect-can-impact-anti-terrorism-laws/</w:t>
        </w:r>
      </w:hyperlink>
    </w:p>
    <w:p w:rsidR="00071C57" w:rsidRPr="00120290" w:rsidRDefault="0085116C" w:rsidP="00071C57">
      <w:pPr>
        <w:rPr>
          <w:rStyle w:val="Style13ptBold"/>
          <w:b w:val="0"/>
        </w:rPr>
      </w:pPr>
      <w:hyperlink r:id="rId37" w:history="1">
        <w:r w:rsidR="00071C57" w:rsidRPr="00120290">
          <w:rPr>
            <w:rStyle w:val="Hyperlink"/>
            <w:sz w:val="16"/>
            <w:szCs w:val="16"/>
          </w:rPr>
          <w:t>http://harvardnsj.org/2013/07/the-nsa-surveillance-controversy-how-the-ratchet-effect-can-impact-anti-terrorism-laws/</w:t>
        </w:r>
      </w:hyperlink>
    </w:p>
    <w:p w:rsidR="00071C57" w:rsidRPr="00120290" w:rsidRDefault="00071C57" w:rsidP="00071C57">
      <w:pPr>
        <w:rPr>
          <w:rStyle w:val="Emphasis"/>
        </w:rPr>
      </w:pPr>
      <w:r w:rsidRPr="00120290">
        <w:rPr>
          <w:rStyle w:val="Style13ptBold"/>
          <w:b w:val="0"/>
          <w:sz w:val="16"/>
        </w:rPr>
        <w:t xml:space="preserve">The NSA </w:t>
      </w:r>
      <w:r w:rsidRPr="00120290">
        <w:rPr>
          <w:rStyle w:val="Emphasis"/>
        </w:rPr>
        <w:t>Surveillance Controversy</w:t>
      </w:r>
      <w:r w:rsidRPr="00120290">
        <w:rPr>
          <w:rStyle w:val="Style13ptBold"/>
          <w:b w:val="0"/>
          <w:sz w:val="16"/>
        </w:rPr>
        <w:t xml:space="preserve">: How the </w:t>
      </w:r>
      <w:r w:rsidRPr="00120290">
        <w:rPr>
          <w:rStyle w:val="StyleUnderline"/>
        </w:rPr>
        <w:t>Ratchet Effect Can Impact Anti-Terrorism Laws</w:t>
      </w:r>
      <w:r w:rsidRPr="00120290">
        <w:rPr>
          <w:rStyle w:val="Style13ptBold"/>
          <w:b w:val="0"/>
          <w:sz w:val="16"/>
        </w:rPr>
        <w:t xml:space="preserve"> On June 5, 2013, the world learned that the National Security Agency (</w:t>
      </w:r>
      <w:r w:rsidRPr="00120290">
        <w:rPr>
          <w:rStyle w:val="StyleUnderline"/>
        </w:rPr>
        <w:t>NSA),</w:t>
      </w:r>
      <w:r w:rsidRPr="00120290">
        <w:rPr>
          <w:rStyle w:val="Style13ptBold"/>
          <w:b w:val="0"/>
          <w:sz w:val="16"/>
        </w:rPr>
        <w:t xml:space="preserve"> America’s largest intelligence-gathering organization, </w:t>
      </w:r>
      <w:r w:rsidRPr="00120290">
        <w:rPr>
          <w:rStyle w:val="StyleUnderline"/>
        </w:rPr>
        <w:t>had been gathering</w:t>
      </w:r>
      <w:r w:rsidRPr="00120290">
        <w:rPr>
          <w:rStyle w:val="Style13ptBold"/>
          <w:b w:val="0"/>
          <w:sz w:val="16"/>
        </w:rPr>
        <w:t xml:space="preserve"> the </w:t>
      </w:r>
      <w:r w:rsidRPr="00120290">
        <w:rPr>
          <w:rStyle w:val="StyleUnderline"/>
        </w:rPr>
        <w:t>metadata</w:t>
      </w:r>
      <w:r w:rsidRPr="00120290">
        <w:rPr>
          <w:rStyle w:val="Style13ptBold"/>
          <w:b w:val="0"/>
          <w:sz w:val="16"/>
        </w:rPr>
        <w:t xml:space="preserve"> of all the phone calls made by Verizon customers since early April 2013. The next day, two prominent newspapers reported that </w:t>
      </w:r>
      <w:r w:rsidRPr="00120290">
        <w:rPr>
          <w:rStyle w:val="StyleUnderline"/>
        </w:rPr>
        <w:t>PRISM,</w:t>
      </w:r>
      <w:r w:rsidRPr="00120290">
        <w:rPr>
          <w:rStyle w:val="Style13ptBold"/>
          <w:b w:val="0"/>
          <w:sz w:val="16"/>
        </w:rPr>
        <w:t xml:space="preserve"> a top secret NSA program, </w:t>
      </w:r>
      <w:r w:rsidRPr="00120290">
        <w:rPr>
          <w:rStyle w:val="StyleUnderline"/>
        </w:rPr>
        <w:t>had been vacuuming up customer data</w:t>
      </w:r>
      <w:r w:rsidRPr="00120290">
        <w:rPr>
          <w:rStyle w:val="Style13ptBold"/>
          <w:b w:val="0"/>
          <w:sz w:val="16"/>
        </w:rPr>
        <w:t xml:space="preserve"> from some of the world’s largest and best known information technology (IT) firms—including Google, Apple, Facebook, and Microsoft—directly from their servers. Director of National Intelligence James Clapper later clarified that specific requests for customer data from these IT firms were subject to tight legal controls and only targeted non-US citizens. But Clapper’s comments did little to calm frayed nerves. A </w:t>
      </w:r>
      <w:r w:rsidRPr="00120290">
        <w:rPr>
          <w:rStyle w:val="StyleUnderline"/>
        </w:rPr>
        <w:t xml:space="preserve">public outcry ensued, with </w:t>
      </w:r>
      <w:r w:rsidRPr="00120290">
        <w:rPr>
          <w:rStyle w:val="Emphasis"/>
        </w:rPr>
        <w:t>some loudly opposing</w:t>
      </w:r>
      <w:r w:rsidRPr="00120290">
        <w:rPr>
          <w:rStyle w:val="StyleUnderline"/>
        </w:rPr>
        <w:t xml:space="preserve"> the NSA’s surveillance programs and </w:t>
      </w:r>
      <w:r w:rsidRPr="00120290">
        <w:rPr>
          <w:rStyle w:val="Emphasis"/>
        </w:rPr>
        <w:t>others forcefully defending</w:t>
      </w:r>
      <w:r w:rsidRPr="00120290">
        <w:rPr>
          <w:rStyle w:val="StyleUnderline"/>
        </w:rPr>
        <w:t xml:space="preserve"> them</w:t>
      </w:r>
      <w:r w:rsidRPr="00120290">
        <w:rPr>
          <w:rStyle w:val="Style13ptBold"/>
          <w:b w:val="0"/>
          <w:sz w:val="16"/>
        </w:rPr>
        <w:t xml:space="preserve">. The New York Times condemned the NSA surveillance in an editorial and the American Civil Liberties Union (ACLU) filed a lawsuit against the NSA, challenging the constitutionality of the NSA telephone call metadata collection program. Former Vice President Al Gore called the surveillance “obscenely outrageous” on Twitter. But others came out in support of the NSA’s efforts. Senator Lindsay Graham said “I am a Verizon customer…it doesn’t bother me one bit for the NSA to have my phone number.” Max </w:t>
      </w:r>
      <w:r w:rsidRPr="00120290">
        <w:rPr>
          <w:rStyle w:val="StyleUnderline"/>
        </w:rPr>
        <w:t>Boot</w:t>
      </w:r>
      <w:r w:rsidRPr="00120290">
        <w:rPr>
          <w:rStyle w:val="Style13ptBold"/>
          <w:b w:val="0"/>
          <w:sz w:val="16"/>
        </w:rPr>
        <w:t xml:space="preserve">, a senior fellow with the think tank Council on Foreign Relations, </w:t>
      </w:r>
      <w:r w:rsidRPr="00120290">
        <w:rPr>
          <w:rStyle w:val="StyleUnderline"/>
        </w:rPr>
        <w:t>credited the NSA surveillance with helping to reduce the number of terrorist incidents</w:t>
      </w:r>
      <w:r w:rsidRPr="00120290">
        <w:rPr>
          <w:rStyle w:val="Style13ptBold"/>
          <w:b w:val="0"/>
          <w:sz w:val="16"/>
        </w:rPr>
        <w:t xml:space="preserve"> on US soil since the attacks of September 11, 2001. </w:t>
      </w:r>
      <w:r w:rsidRPr="00120290">
        <w:rPr>
          <w:rStyle w:val="StyleUnderline"/>
        </w:rPr>
        <w:t xml:space="preserve">A Pew Research Center poll suggested that there was </w:t>
      </w:r>
      <w:r w:rsidRPr="00120290">
        <w:rPr>
          <w:rStyle w:val="Emphasis"/>
        </w:rPr>
        <w:t>significant support</w:t>
      </w:r>
      <w:r w:rsidRPr="00120290">
        <w:rPr>
          <w:rStyle w:val="StyleUnderline"/>
        </w:rPr>
        <w:t xml:space="preserve"> among the American public for the</w:t>
      </w:r>
      <w:r w:rsidRPr="00120290">
        <w:rPr>
          <w:rStyle w:val="Style13ptBold"/>
          <w:b w:val="0"/>
          <w:sz w:val="16"/>
        </w:rPr>
        <w:t xml:space="preserve"> NSA’s </w:t>
      </w:r>
      <w:r w:rsidRPr="00120290">
        <w:rPr>
          <w:rStyle w:val="StyleUnderline"/>
        </w:rPr>
        <w:t>surveillance efforts</w:t>
      </w:r>
      <w:r w:rsidRPr="00120290">
        <w:rPr>
          <w:rStyle w:val="Style13ptBold"/>
          <w:b w:val="0"/>
          <w:sz w:val="16"/>
        </w:rPr>
        <w:t xml:space="preserve">. </w:t>
      </w:r>
      <w:r w:rsidRPr="00120290">
        <w:rPr>
          <w:rStyle w:val="Emphasis"/>
        </w:rPr>
        <w:t>Despite the heated rhetoric on both sides</w:t>
      </w:r>
      <w:r w:rsidRPr="00120290">
        <w:rPr>
          <w:rStyle w:val="StyleUnderline"/>
        </w:rPr>
        <w:t xml:space="preserve"> of the surveillance debate</w:t>
      </w:r>
      <w:r w:rsidRPr="00120290">
        <w:rPr>
          <w:rStyle w:val="Style13ptBold"/>
          <w:b w:val="0"/>
          <w:sz w:val="16"/>
        </w:rPr>
        <w:t xml:space="preserve">, the NSA’s collection of telephone call metadata appears to be legal based upon the Foreign Intelligence Surveillance Court’s (FISC) interpretation of section 215 of the USA PATRIOT Act. Perhaps the most interesting remarks about the NSA controversy thus far came from Representative Jim Sensenbrenner, one of the original authors of the USA PATRIOT Act. He wrote that when the Act was first drafted, one of the most controversial provisions concerned the process by which government agencies obtain business records for intelligence or law enforcement purposes. Sensenbrenner stated that particular provision of the Act requires government lawyers to prove to the FISC that a request for specific business records is linked to an “authorized investigation” and further stated that “targeting US citizens is prohibited” as part of the request. Sensenbrenner argued that the NSA telephone metadata collection is a bridge too far and falls well outside the original intended scope of the Act: “[t]he administration claims authority to sift through details of our private lives because the Patriot Act says that it can. I disagree. I authored the Patriot Act, and this [NSA surveillance] is an abuse of that law.” Acknowledging that Sensenbrenner’s statements may have been motivated in part by political interests, the perceived creeping expansion of the USA PATRIOT Act—the “abuse” that Sensenbrenner describes in the context of the NSA </w:t>
      </w:r>
      <w:r w:rsidRPr="00120290">
        <w:rPr>
          <w:rStyle w:val="StyleUnderline"/>
        </w:rPr>
        <w:t>surveillance controversy—is consistent with</w:t>
      </w:r>
      <w:r w:rsidRPr="00120290">
        <w:rPr>
          <w:rStyle w:val="Style13ptBold"/>
          <w:b w:val="0"/>
          <w:sz w:val="16"/>
        </w:rPr>
        <w:t xml:space="preserve"> what is known as the “</w:t>
      </w:r>
      <w:r w:rsidRPr="00120290">
        <w:rPr>
          <w:rStyle w:val="StyleUnderline"/>
        </w:rPr>
        <w:t>ratchet effect</w:t>
      </w:r>
      <w:r w:rsidRPr="00120290">
        <w:rPr>
          <w:rStyle w:val="Style13ptBold"/>
          <w:b w:val="0"/>
          <w:sz w:val="16"/>
        </w:rPr>
        <w:t xml:space="preserve">” in legal scholarship. </w:t>
      </w:r>
      <w:r w:rsidRPr="00120290">
        <w:rPr>
          <w:rStyle w:val="StyleUnderline"/>
        </w:rPr>
        <w:t xml:space="preserve">The ratchet effect is a </w:t>
      </w:r>
      <w:r w:rsidRPr="00120290">
        <w:rPr>
          <w:rStyle w:val="Emphasis"/>
        </w:rPr>
        <w:t>unidirectional change</w:t>
      </w:r>
      <w:r w:rsidRPr="00120290">
        <w:rPr>
          <w:rStyle w:val="StyleUnderline"/>
        </w:rPr>
        <w:t xml:space="preserve"> in</w:t>
      </w:r>
      <w:r w:rsidRPr="00120290">
        <w:rPr>
          <w:rStyle w:val="Style13ptBold"/>
          <w:b w:val="0"/>
          <w:sz w:val="16"/>
        </w:rPr>
        <w:t xml:space="preserve"> some </w:t>
      </w:r>
      <w:r w:rsidRPr="00120290">
        <w:rPr>
          <w:rStyle w:val="StyleUnderline"/>
        </w:rPr>
        <w:t>legal variable that</w:t>
      </w:r>
      <w:r w:rsidRPr="00120290">
        <w:rPr>
          <w:rStyle w:val="Style13ptBold"/>
          <w:b w:val="0"/>
          <w:sz w:val="16"/>
        </w:rPr>
        <w:t xml:space="preserve"> can </w:t>
      </w:r>
      <w:r w:rsidRPr="00120290">
        <w:rPr>
          <w:rStyle w:val="StyleUnderline"/>
        </w:rPr>
        <w:t xml:space="preserve">become </w:t>
      </w:r>
      <w:r w:rsidRPr="00120290">
        <w:rPr>
          <w:rStyle w:val="Emphasis"/>
        </w:rPr>
        <w:t>entrenched</w:t>
      </w:r>
      <w:r w:rsidRPr="00120290">
        <w:rPr>
          <w:rStyle w:val="StyleUnderline"/>
        </w:rPr>
        <w:t xml:space="preserve"> over time, setting in motion a process that</w:t>
      </w:r>
      <w:r w:rsidRPr="00120290">
        <w:rPr>
          <w:rStyle w:val="Style13ptBold"/>
          <w:b w:val="0"/>
          <w:sz w:val="16"/>
        </w:rPr>
        <w:t xml:space="preserve"> can then </w:t>
      </w:r>
      <w:r w:rsidRPr="00120290">
        <w:rPr>
          <w:rStyle w:val="Emphasis"/>
        </w:rPr>
        <w:t>repeat itself indefinitely</w:t>
      </w:r>
      <w:r w:rsidRPr="00120290">
        <w:rPr>
          <w:rStyle w:val="Style13ptBold"/>
          <w:b w:val="0"/>
          <w:sz w:val="16"/>
        </w:rPr>
        <w:t xml:space="preserve">.[1] For example, some scholars argued that </w:t>
      </w:r>
      <w:r w:rsidRPr="00120290">
        <w:rPr>
          <w:rStyle w:val="StyleUnderline"/>
        </w:rPr>
        <w:t xml:space="preserve">anti-terrorism laws tend to erode civil liberties and establish a </w:t>
      </w:r>
      <w:r w:rsidRPr="00120290">
        <w:rPr>
          <w:rStyle w:val="Emphasis"/>
        </w:rPr>
        <w:t>new baseline</w:t>
      </w:r>
      <w:r w:rsidRPr="00120290">
        <w:rPr>
          <w:rStyle w:val="StyleUnderline"/>
        </w:rPr>
        <w:t xml:space="preserve"> of legal “normalcy” from which further extraordinary measures spring</w:t>
      </w:r>
      <w:r w:rsidRPr="00120290">
        <w:rPr>
          <w:rStyle w:val="Style13ptBold"/>
          <w:b w:val="0"/>
          <w:sz w:val="16"/>
        </w:rPr>
        <w:t xml:space="preserve"> in future crises.[2] This process is consistent with the ratchet effect, for </w:t>
      </w:r>
      <w:r w:rsidRPr="00120290">
        <w:rPr>
          <w:rStyle w:val="StyleUnderline"/>
        </w:rPr>
        <w:t>it suggests a “</w:t>
      </w:r>
      <w:r w:rsidRPr="00120290">
        <w:rPr>
          <w:rStyle w:val="Emphasis"/>
        </w:rPr>
        <w:t>stickiness”</w:t>
      </w:r>
      <w:r w:rsidRPr="00120290">
        <w:rPr>
          <w:rStyle w:val="StyleUnderline"/>
        </w:rPr>
        <w:t xml:space="preserve"> in anti-terrorism laws that makes it </w:t>
      </w:r>
      <w:r w:rsidRPr="00120290">
        <w:rPr>
          <w:rStyle w:val="Emphasis"/>
        </w:rPr>
        <w:t>harder to scale back or reverse</w:t>
      </w:r>
      <w:r w:rsidRPr="00120290">
        <w:rPr>
          <w:rStyle w:val="StyleUnderline"/>
        </w:rPr>
        <w:t xml:space="preserve"> their provisions</w:t>
      </w:r>
      <w:r w:rsidRPr="00120290">
        <w:rPr>
          <w:rStyle w:val="Style13ptBold"/>
          <w:b w:val="0"/>
          <w:sz w:val="16"/>
        </w:rPr>
        <w:t xml:space="preserve">. </w:t>
      </w:r>
      <w:r w:rsidRPr="00120290">
        <w:rPr>
          <w:rStyle w:val="StyleUnderline"/>
        </w:rPr>
        <w:t>Each new baseline of legal normalcy represents a new launching pad for additional future anti-terrorism measures</w:t>
      </w:r>
      <w:r w:rsidRPr="00120290">
        <w:rPr>
          <w:rStyle w:val="Style13ptBold"/>
          <w:b w:val="0"/>
          <w:sz w:val="16"/>
        </w:rPr>
        <w:t xml:space="preserve">. There is not universal consensus on whether or not the ratchet effect is real, nor on how powerful it may be. Posner and Vermeule call ratchet effect explanations “methodologically suspect.”[3] They note that accounts of the ratchet effect often ring hollow, for they “fail to supply an explanation of such a process…and if there is such a mechanism [to cause the ratchet effect], it is not clear that the resulting ratchet process is bad.”[4] I argue that the </w:t>
      </w:r>
      <w:r w:rsidRPr="00120290">
        <w:rPr>
          <w:rStyle w:val="StyleUnderline"/>
        </w:rPr>
        <w:t xml:space="preserve">recent controversy surrounding the NSA’s intelligence collection efforts </w:t>
      </w:r>
      <w:r w:rsidRPr="00120290">
        <w:rPr>
          <w:rStyle w:val="Emphasis"/>
        </w:rPr>
        <w:t>underscores the relevance</w:t>
      </w:r>
      <w:r w:rsidRPr="00120290">
        <w:rPr>
          <w:rStyle w:val="StyleUnderline"/>
        </w:rPr>
        <w:t xml:space="preserve"> of the ratchet effect to</w:t>
      </w:r>
      <w:r w:rsidRPr="00120290">
        <w:rPr>
          <w:rStyle w:val="Style13ptBold"/>
          <w:b w:val="0"/>
          <w:sz w:val="16"/>
        </w:rPr>
        <w:t xml:space="preserve"> scholarly discussions of </w:t>
      </w:r>
      <w:r w:rsidRPr="00120290">
        <w:rPr>
          <w:rStyle w:val="StyleUnderline"/>
        </w:rPr>
        <w:t>anti-terrorism laws</w:t>
      </w:r>
      <w:r w:rsidRPr="00120290">
        <w:rPr>
          <w:rStyle w:val="Style13ptBold"/>
          <w:b w:val="0"/>
          <w:sz w:val="16"/>
        </w:rPr>
        <w:t xml:space="preserve">. I do not seek to prove or disprove that the recent NSA surveillance controversy illustrates the ratchet effect at work, nor do I debate the potential strength or weakness of the ratchet effect as an explanation for the staying power or growth of anti-terrorism laws. As Sensenbrenner’s recent comments make clear, part of the original intent of the USA PATRIOT Act appears to have been lost in interpretation. It is reasonable to suggest that </w:t>
      </w:r>
      <w:r w:rsidRPr="00120290">
        <w:rPr>
          <w:rStyle w:val="StyleUnderline"/>
        </w:rPr>
        <w:t>future anti-terrorism laws may suffer a similar fate</w:t>
      </w:r>
      <w:r w:rsidRPr="00120290">
        <w:rPr>
          <w:rStyle w:val="Style13ptBold"/>
          <w:b w:val="0"/>
          <w:sz w:val="16"/>
        </w:rPr>
        <w:t xml:space="preserve">. Scholars can therefore benefit from </w:t>
      </w:r>
      <w:r w:rsidRPr="00120290">
        <w:rPr>
          <w:rStyle w:val="StyleUnderline"/>
        </w:rPr>
        <w:t>exploring</w:t>
      </w:r>
      <w:r w:rsidRPr="00120290">
        <w:rPr>
          <w:rStyle w:val="Style13ptBold"/>
          <w:b w:val="0"/>
          <w:sz w:val="16"/>
        </w:rPr>
        <w:t xml:space="preserve"> how the USA </w:t>
      </w:r>
      <w:r w:rsidRPr="00120290">
        <w:rPr>
          <w:rStyle w:val="StyleUnderline"/>
        </w:rPr>
        <w:t>PATRIOT Act</w:t>
      </w:r>
      <w:r w:rsidRPr="00120290">
        <w:rPr>
          <w:rStyle w:val="Style13ptBold"/>
          <w:b w:val="0"/>
          <w:sz w:val="16"/>
        </w:rPr>
        <w:t xml:space="preserve"> took shape and evolved, </w:t>
      </w:r>
      <w:r w:rsidRPr="00120290">
        <w:rPr>
          <w:rStyle w:val="StyleUnderline"/>
        </w:rPr>
        <w:t xml:space="preserve">and why anti-terrorism laws can be </w:t>
      </w:r>
      <w:r w:rsidRPr="00120290">
        <w:rPr>
          <w:rStyle w:val="Emphasis"/>
        </w:rPr>
        <w:t>difficult to unwind.</w:t>
      </w:r>
    </w:p>
    <w:p w:rsidR="00071C57" w:rsidRPr="00120290" w:rsidRDefault="00071C57" w:rsidP="00071C57"/>
    <w:p w:rsidR="00071C57" w:rsidRPr="00120290" w:rsidRDefault="00071C57" w:rsidP="00071C57">
      <w:pPr>
        <w:pStyle w:val="Heading4"/>
      </w:pPr>
      <w:r w:rsidRPr="00120290">
        <w:t xml:space="preserve">Plan drains PC and link only 1 way – </w:t>
      </w:r>
      <w:r w:rsidRPr="00120290">
        <w:rPr>
          <w:i/>
          <w:u w:val="single"/>
        </w:rPr>
        <w:t>terrorism</w:t>
      </w:r>
      <w:r w:rsidRPr="00120290">
        <w:t xml:space="preserve"> and </w:t>
      </w:r>
      <w:r w:rsidRPr="00120290">
        <w:rPr>
          <w:i/>
          <w:u w:val="single"/>
        </w:rPr>
        <w:t xml:space="preserve">national security </w:t>
      </w:r>
      <w:r w:rsidRPr="00120290">
        <w:t xml:space="preserve">concerns, political/legal </w:t>
      </w:r>
      <w:r w:rsidRPr="00120290">
        <w:rPr>
          <w:i/>
          <w:u w:val="single"/>
        </w:rPr>
        <w:t>inertia</w:t>
      </w:r>
      <w:r w:rsidRPr="00120290">
        <w:t xml:space="preserve">, powerful </w:t>
      </w:r>
      <w:r w:rsidRPr="00120290">
        <w:rPr>
          <w:i/>
          <w:u w:val="single"/>
        </w:rPr>
        <w:t>vested economic interests</w:t>
      </w:r>
      <w:r w:rsidRPr="00120290">
        <w:t xml:space="preserve"> – repealing </w:t>
      </w:r>
      <w:r w:rsidRPr="00120290">
        <w:rPr>
          <w:i/>
          <w:u w:val="single"/>
        </w:rPr>
        <w:t>existing</w:t>
      </w:r>
      <w:r w:rsidRPr="00120290">
        <w:t xml:space="preserve"> provisions is </w:t>
      </w:r>
      <w:r w:rsidRPr="00120290">
        <w:rPr>
          <w:i/>
          <w:u w:val="single"/>
        </w:rPr>
        <w:t>uniquely difficult</w:t>
      </w:r>
    </w:p>
    <w:p w:rsidR="00071C57" w:rsidRPr="00120290" w:rsidRDefault="00071C57" w:rsidP="00071C57">
      <w:pPr>
        <w:rPr>
          <w:rStyle w:val="Emphasis"/>
          <w:b w:val="0"/>
          <w:bCs/>
          <w:iCs w:val="0"/>
          <w:sz w:val="26"/>
          <w:u w:val="none"/>
        </w:rPr>
      </w:pPr>
      <w:r w:rsidRPr="00120290">
        <w:rPr>
          <w:rStyle w:val="Style13ptBold"/>
        </w:rPr>
        <w:t xml:space="preserve">Givens, 13  </w:t>
      </w:r>
      <w:r w:rsidRPr="00120290">
        <w:rPr>
          <w:rStyle w:val="Style13ptBold"/>
          <w:b w:val="0"/>
        </w:rPr>
        <w:t xml:space="preserve">-- </w:t>
      </w:r>
      <w:r w:rsidRPr="00120290">
        <w:rPr>
          <w:rStyle w:val="Style13ptBold"/>
          <w:b w:val="0"/>
          <w:sz w:val="16"/>
          <w:szCs w:val="16"/>
        </w:rPr>
        <w:t xml:space="preserve">Austen, Prof Cybersecurity @ Utica College, Harvard National Security Journal, July, </w:t>
      </w:r>
      <w:hyperlink r:id="rId38" w:history="1">
        <w:r w:rsidRPr="00120290">
          <w:rPr>
            <w:rStyle w:val="Hyperlink"/>
            <w:sz w:val="16"/>
            <w:szCs w:val="16"/>
          </w:rPr>
          <w:t>http://harvardnsj.org/2013/07/the-nsa-surveillance-controversy-how-the-ratchet-effect-can-impact-anti-terrorism-laws/</w:t>
        </w:r>
      </w:hyperlink>
    </w:p>
    <w:p w:rsidR="00071C57" w:rsidRPr="00120290" w:rsidRDefault="00071C57" w:rsidP="00071C57">
      <w:pPr>
        <w:rPr>
          <w:rStyle w:val="Emphasis"/>
        </w:rPr>
      </w:pPr>
      <w:r w:rsidRPr="00120290">
        <w:rPr>
          <w:sz w:val="16"/>
        </w:rPr>
        <w:t>T</w:t>
      </w:r>
      <w:r w:rsidRPr="00120290">
        <w:rPr>
          <w:rStyle w:val="StyleUnderline"/>
        </w:rPr>
        <w:t>he ratchet effect can occur because anti-terrorism laws are effective.</w:t>
      </w:r>
      <w:r w:rsidRPr="00120290">
        <w:rPr>
          <w:sz w:val="16"/>
        </w:rPr>
        <w:t xml:space="preserve"> </w:t>
      </w:r>
      <w:r w:rsidRPr="00120290">
        <w:rPr>
          <w:rStyle w:val="StyleUnderline"/>
        </w:rPr>
        <w:t>Anti-terrorism laws may stick</w:t>
      </w:r>
      <w:r w:rsidRPr="00120290">
        <w:rPr>
          <w:sz w:val="16"/>
        </w:rPr>
        <w:t xml:space="preserve"> </w:t>
      </w:r>
      <w:r w:rsidRPr="00120290">
        <w:rPr>
          <w:rStyle w:val="StyleUnderline"/>
        </w:rPr>
        <w:t>simply because</w:t>
      </w:r>
      <w:r w:rsidRPr="00120290">
        <w:rPr>
          <w:sz w:val="16"/>
        </w:rPr>
        <w:t xml:space="preserve"> they work. If so, then scaling back or reversing an effective anti-terrorism law would increase a nation’s vulnerability to terrorism, pulling it back toward a condition that existed before the law initially went into effect. This goes against </w:t>
      </w:r>
      <w:r w:rsidRPr="00120290">
        <w:rPr>
          <w:rStyle w:val="StyleUnderline"/>
        </w:rPr>
        <w:t>national security interests</w:t>
      </w:r>
      <w:r w:rsidRPr="00120290">
        <w:rPr>
          <w:sz w:val="16"/>
        </w:rPr>
        <w:t xml:space="preserve">, so it makes sense to leave these laws on the books. </w:t>
      </w:r>
      <w:r w:rsidRPr="00120290">
        <w:rPr>
          <w:rStyle w:val="StyleUnderline"/>
        </w:rPr>
        <w:t>The ratchet effect can occur because anti-terrorism laws may address multiple threats</w:t>
      </w:r>
      <w:r w:rsidRPr="00120290">
        <w:rPr>
          <w:sz w:val="16"/>
        </w:rPr>
        <w:t xml:space="preserve">. </w:t>
      </w:r>
      <w:r w:rsidRPr="00120290">
        <w:rPr>
          <w:rStyle w:val="StyleUnderline"/>
        </w:rPr>
        <w:t xml:space="preserve">Anti-terrorism laws may come about because of a particular </w:t>
      </w:r>
      <w:r w:rsidRPr="00120290">
        <w:rPr>
          <w:sz w:val="16"/>
        </w:rPr>
        <w:t xml:space="preserve">terrorist group or </w:t>
      </w:r>
      <w:r w:rsidRPr="00120290">
        <w:rPr>
          <w:rStyle w:val="StyleUnderline"/>
        </w:rPr>
        <w:t>incident. But that does not necessarily mean the laws will work only for</w:t>
      </w:r>
      <w:r w:rsidRPr="00120290">
        <w:rPr>
          <w:sz w:val="16"/>
        </w:rPr>
        <w:t xml:space="preserve"> that group, or apply only to </w:t>
      </w:r>
      <w:r w:rsidRPr="00120290">
        <w:rPr>
          <w:rStyle w:val="StyleUnderline"/>
        </w:rPr>
        <w:t>similar types of terrorist attacks</w:t>
      </w:r>
      <w:r w:rsidRPr="00120290">
        <w:rPr>
          <w:sz w:val="16"/>
        </w:rPr>
        <w:t xml:space="preserve">. Al-Qaeda’s attack on 9/11 spurred the creation of the USA PATRIOT Act. Yet today the Act’s </w:t>
      </w:r>
      <w:r w:rsidRPr="00120290">
        <w:rPr>
          <w:rStyle w:val="StyleUnderline"/>
        </w:rPr>
        <w:t>provisions can also impede domestic terrorist organizations</w:t>
      </w:r>
      <w:r w:rsidRPr="00120290">
        <w:rPr>
          <w:sz w:val="16"/>
        </w:rPr>
        <w:t xml:space="preserve"> like the Animal Liberation Front (ALF) and Earth Liberation Front (ELF) </w:t>
      </w:r>
      <w:r w:rsidRPr="00120290">
        <w:rPr>
          <w:rStyle w:val="StyleUnderline"/>
        </w:rPr>
        <w:t>by facilitating intelligence sharing for law enforcement purposes</w:t>
      </w:r>
      <w:r w:rsidRPr="00120290">
        <w:rPr>
          <w:sz w:val="16"/>
        </w:rPr>
        <w:t xml:space="preserve">. </w:t>
      </w:r>
      <w:r w:rsidRPr="00120290">
        <w:rPr>
          <w:rStyle w:val="StyleUnderline"/>
        </w:rPr>
        <w:t xml:space="preserve">The ratchet effect can occur because it is </w:t>
      </w:r>
      <w:r w:rsidRPr="00120290">
        <w:rPr>
          <w:rStyle w:val="Emphasis"/>
        </w:rPr>
        <w:t>challenging to repeal laws in democracies.</w:t>
      </w:r>
      <w:r w:rsidRPr="00120290">
        <w:rPr>
          <w:u w:val="single"/>
        </w:rPr>
        <w:t xml:space="preserve"> </w:t>
      </w:r>
      <w:r w:rsidRPr="00120290">
        <w:rPr>
          <w:rStyle w:val="StyleUnderline"/>
        </w:rPr>
        <w:t xml:space="preserve">Absent “sunset” provisions, </w:t>
      </w:r>
      <w:r w:rsidRPr="00120290">
        <w:rPr>
          <w:sz w:val="16"/>
        </w:rPr>
        <w:t xml:space="preserve">which force certain portions of a law to expire after a pre-determined amount of time, </w:t>
      </w:r>
      <w:r w:rsidRPr="00120290">
        <w:rPr>
          <w:rStyle w:val="StyleUnderline"/>
        </w:rPr>
        <w:t xml:space="preserve">it can be </w:t>
      </w:r>
      <w:r w:rsidRPr="00120290">
        <w:rPr>
          <w:rStyle w:val="Emphasis"/>
        </w:rPr>
        <w:t>difficult to repeal</w:t>
      </w:r>
      <w:r w:rsidRPr="00120290">
        <w:rPr>
          <w:rStyle w:val="StyleUnderline"/>
        </w:rPr>
        <w:t xml:space="preserve"> a law under normal circumstances—</w:t>
      </w:r>
      <w:r w:rsidRPr="00120290">
        <w:rPr>
          <w:rStyle w:val="Emphasis"/>
        </w:rPr>
        <w:t>let alone when that law concerns something as serious as terrorism. It</w:t>
      </w:r>
      <w:r w:rsidRPr="00120290">
        <w:rPr>
          <w:rStyle w:val="StyleUnderline"/>
        </w:rPr>
        <w:t xml:space="preserve"> </w:t>
      </w:r>
      <w:r w:rsidRPr="00120290">
        <w:rPr>
          <w:rStyle w:val="Emphasis"/>
        </w:rPr>
        <w:t>requires careful political maneuvering to reverse</w:t>
      </w:r>
      <w:r w:rsidRPr="00120290">
        <w:rPr>
          <w:rStyle w:val="StyleUnderline"/>
        </w:rPr>
        <w:t xml:space="preserve"> an anti-terrorism law because the law itself may enjoy </w:t>
      </w:r>
      <w:r w:rsidRPr="00120290">
        <w:rPr>
          <w:rStyle w:val="Emphasis"/>
        </w:rPr>
        <w:t>popular support</w:t>
      </w:r>
      <w:r w:rsidRPr="00120290">
        <w:rPr>
          <w:rStyle w:val="StyleUnderline"/>
        </w:rPr>
        <w:t xml:space="preserve">, be </w:t>
      </w:r>
      <w:r w:rsidRPr="00120290">
        <w:rPr>
          <w:rStyle w:val="Emphasis"/>
        </w:rPr>
        <w:t>seen</w:t>
      </w:r>
      <w:r w:rsidRPr="00120290">
        <w:rPr>
          <w:rStyle w:val="StyleUnderline"/>
        </w:rPr>
        <w:t xml:space="preserve"> as effective, or be </w:t>
      </w:r>
      <w:r w:rsidRPr="00120290">
        <w:rPr>
          <w:rStyle w:val="Emphasis"/>
        </w:rPr>
        <w:t>linked to vested economic interests</w:t>
      </w:r>
      <w:r w:rsidRPr="00120290">
        <w:rPr>
          <w:rStyle w:val="StyleUnderline"/>
        </w:rPr>
        <w:t xml:space="preserve">. These obstacles can </w:t>
      </w:r>
      <w:r w:rsidRPr="00120290">
        <w:rPr>
          <w:rStyle w:val="Emphasis"/>
        </w:rPr>
        <w:t>promote a legal inertia that resists efforts to scale back or reverse the law.</w:t>
      </w:r>
    </w:p>
    <w:p w:rsidR="00071C57" w:rsidRPr="00120290" w:rsidRDefault="00071C57" w:rsidP="00071C57">
      <w:pPr>
        <w:rPr>
          <w:rStyle w:val="Emphasis"/>
        </w:rPr>
      </w:pPr>
    </w:p>
    <w:p w:rsidR="00071C57" w:rsidRPr="00120290" w:rsidRDefault="00071C57" w:rsidP="00071C57">
      <w:pPr>
        <w:rPr>
          <w:sz w:val="14"/>
        </w:rPr>
      </w:pPr>
    </w:p>
    <w:p w:rsidR="00071C57" w:rsidRPr="00120290" w:rsidRDefault="00071C57" w:rsidP="00071C57"/>
    <w:p w:rsidR="00071C57" w:rsidRPr="00120290" w:rsidRDefault="00071C57" w:rsidP="00071C57">
      <w:pPr>
        <w:pStyle w:val="Heading4"/>
      </w:pPr>
      <w:r w:rsidRPr="00120290">
        <w:t xml:space="preserve">Repealing </w:t>
      </w:r>
      <w:r w:rsidRPr="00120290">
        <w:rPr>
          <w:i/>
          <w:u w:val="single"/>
        </w:rPr>
        <w:t>existing</w:t>
      </w:r>
      <w:r w:rsidRPr="00120290">
        <w:t xml:space="preserve"> surveillance laws drains PC – link only one way – ratchet effect, political inertia, terror fears</w:t>
      </w:r>
    </w:p>
    <w:p w:rsidR="00071C57" w:rsidRPr="00120290" w:rsidRDefault="00071C57" w:rsidP="00071C57">
      <w:pPr>
        <w:rPr>
          <w:rStyle w:val="Emphasis"/>
          <w:b w:val="0"/>
          <w:bCs/>
          <w:iCs w:val="0"/>
          <w:sz w:val="26"/>
          <w:u w:val="none"/>
        </w:rPr>
      </w:pPr>
      <w:r w:rsidRPr="00120290">
        <w:rPr>
          <w:rStyle w:val="Style13ptBold"/>
        </w:rPr>
        <w:t xml:space="preserve">Givens, 13  </w:t>
      </w:r>
      <w:r w:rsidRPr="00120290">
        <w:rPr>
          <w:rStyle w:val="Style13ptBold"/>
          <w:b w:val="0"/>
        </w:rPr>
        <w:t xml:space="preserve">-- </w:t>
      </w:r>
      <w:r w:rsidRPr="00120290">
        <w:rPr>
          <w:rStyle w:val="Style13ptBold"/>
          <w:b w:val="0"/>
          <w:sz w:val="16"/>
          <w:szCs w:val="16"/>
        </w:rPr>
        <w:t xml:space="preserve">Austen, Prof Cybersecurity @ Utica College, Harvard National Security Journal, July, </w:t>
      </w:r>
      <w:hyperlink r:id="rId39" w:history="1">
        <w:r w:rsidRPr="00120290">
          <w:rPr>
            <w:rStyle w:val="Hyperlink"/>
            <w:sz w:val="16"/>
            <w:szCs w:val="16"/>
          </w:rPr>
          <w:t>http://harvardnsj.org/2013/07/the-nsa-surveillance-controversy-how-the-ratchet-effect-can-impact-anti-terrorism-laws/</w:t>
        </w:r>
      </w:hyperlink>
    </w:p>
    <w:p w:rsidR="00071C57" w:rsidRPr="00120290" w:rsidRDefault="00071C57" w:rsidP="00071C57">
      <w:pPr>
        <w:rPr>
          <w:sz w:val="16"/>
        </w:rPr>
      </w:pPr>
      <w:r w:rsidRPr="00120290">
        <w:rPr>
          <w:sz w:val="16"/>
        </w:rPr>
        <w:t xml:space="preserve">What the NSA </w:t>
      </w:r>
      <w:r w:rsidRPr="00120290">
        <w:rPr>
          <w:rStyle w:val="StyleUnderline"/>
        </w:rPr>
        <w:t>Surveillance Controversy</w:t>
      </w:r>
      <w:r w:rsidRPr="00120290">
        <w:rPr>
          <w:sz w:val="16"/>
        </w:rPr>
        <w:t xml:space="preserve"> Can </w:t>
      </w:r>
      <w:r w:rsidRPr="00120290">
        <w:rPr>
          <w:rStyle w:val="StyleUnderline"/>
        </w:rPr>
        <w:t xml:space="preserve">Teach Us about the Ratchet Effect and Anti-Terrorism Laws </w:t>
      </w:r>
      <w:r w:rsidRPr="00120290">
        <w:rPr>
          <w:sz w:val="16"/>
        </w:rPr>
        <w:t xml:space="preserve">After a terrorist attack, creating laws quickly to contend with terrorism is reasonable and appropriate. It is equally reasonable and appropriate, however, to build hedges into those laws to guard against unsound initial judgments or assumptions. The set of policy recommendations below provides a starting point to mitigate the potential impact of the ratchet effect upon anti-terrorism laws. Taking these steps does not guarantee that anti-terrorism laws will be easy to scale-back or reverse, nor can it completely prevent unintentional interpretations of anti-terrorism laws. But these recommendations can increase policymakers’ awareness of the ratchet effect, which can lead to more thoughtfully crafted and effective anti-terrorism laws. First, </w:t>
      </w:r>
      <w:r w:rsidRPr="00120290">
        <w:rPr>
          <w:rStyle w:val="StyleUnderline"/>
        </w:rPr>
        <w:t xml:space="preserve">initial changes may be </w:t>
      </w:r>
      <w:r w:rsidRPr="00120290">
        <w:rPr>
          <w:rStyle w:val="Emphasis"/>
        </w:rPr>
        <w:t>difficult to undo</w:t>
      </w:r>
      <w:r w:rsidRPr="00120290">
        <w:rPr>
          <w:sz w:val="16"/>
        </w:rPr>
        <w:t xml:space="preserve">. </w:t>
      </w:r>
      <w:r w:rsidRPr="00120290">
        <w:rPr>
          <w:rStyle w:val="StyleUnderline"/>
        </w:rPr>
        <w:t xml:space="preserve">The early legislative moves after a terrorist attack are pivotal. They </w:t>
      </w:r>
      <w:r w:rsidRPr="00120290">
        <w:rPr>
          <w:rStyle w:val="Emphasis"/>
        </w:rPr>
        <w:t>set the tone</w:t>
      </w:r>
      <w:r w:rsidRPr="00120290">
        <w:rPr>
          <w:rStyle w:val="StyleUnderline"/>
        </w:rPr>
        <w:t xml:space="preserve"> for future, related legislation</w:t>
      </w:r>
      <w:r w:rsidRPr="00120290">
        <w:rPr>
          <w:sz w:val="16"/>
        </w:rPr>
        <w:t xml:space="preserve">. </w:t>
      </w:r>
      <w:r w:rsidRPr="00120290">
        <w:rPr>
          <w:rStyle w:val="StyleUnderline"/>
        </w:rPr>
        <w:t>Moreover</w:t>
      </w:r>
      <w:r w:rsidRPr="00120290">
        <w:rPr>
          <w:sz w:val="16"/>
        </w:rPr>
        <w:t xml:space="preserve">, as argued earlier in this article, </w:t>
      </w:r>
      <w:r w:rsidRPr="00120290">
        <w:rPr>
          <w:rStyle w:val="Emphasis"/>
        </w:rPr>
        <w:t>changing laws can be</w:t>
      </w:r>
      <w:r w:rsidRPr="00120290">
        <w:rPr>
          <w:rStyle w:val="StyleUnderline"/>
        </w:rPr>
        <w:t xml:space="preserve"> </w:t>
      </w:r>
      <w:r w:rsidRPr="00120290">
        <w:rPr>
          <w:rStyle w:val="Emphasis"/>
        </w:rPr>
        <w:t>difficult under normal circumstances, let alone when the laws concern an issue as serious as terrorism</w:t>
      </w:r>
      <w:r w:rsidRPr="00120290">
        <w:rPr>
          <w:sz w:val="16"/>
        </w:rPr>
        <w:t xml:space="preserve">. It is vital for leaders to get the beginning stages of a nation’s anti-terrorism legislation right; a bad start can lead to a pattern of subsequent bad laws. This is not a call for perfection, but a plea for greater awareness of this reality and for leaders to use this awareness when drafting laws. Second, policymakers should beware of reflexive legislation. Terror attacks create conditions in which emotions can run high; feelings of terror, anger, sadness, confusion, and frustration are natural consequences of these circumstances. Behavioral psychology teaches us that human beings’ higher-order thinking skills (e.g. logic, reasoning, analysis, reflection) are poorly integrated with baser, emotionally-rooted thinking (e.g. irrational prejudices, unreasonable fears, self-destructive desires).[11] One researcher has gone so far as to say that the amygdala—the portion of the brain that controls reactive emotion—can hijack the higher-order parts of the brain, impeding effective decision-making in crises.[12] Considering this, it is reasonable to suggest that laws passed in the immediate aftermath of terrorist attacks may be rooted more in baser, emotionally-driven thinking than in careful, analytical, higher-order thinking. In other words, they may be mostly reflexive, not reflective. This is not to say that all laws passed after terrorist attacks are emotionally-driven. Nor is it the case that all laws created in these circumstances are somehow “bad” laws. But during and after terrorist attacks, </w:t>
      </w:r>
      <w:r w:rsidRPr="00120290">
        <w:rPr>
          <w:rStyle w:val="StyleUnderline"/>
        </w:rPr>
        <w:t xml:space="preserve">leaders’ judgment of what may or may not be good law can become </w:t>
      </w:r>
      <w:r w:rsidRPr="00120290">
        <w:rPr>
          <w:rStyle w:val="Emphasis"/>
        </w:rPr>
        <w:t>clouded by emotion.</w:t>
      </w:r>
      <w:r w:rsidRPr="00120290">
        <w:rPr>
          <w:sz w:val="16"/>
        </w:rPr>
        <w:t xml:space="preserve"> Similarly, </w:t>
      </w:r>
      <w:r w:rsidRPr="00120290">
        <w:rPr>
          <w:rStyle w:val="StyleUnderline"/>
        </w:rPr>
        <w:t>terrorist attacks</w:t>
      </w:r>
      <w:r w:rsidRPr="00120290">
        <w:rPr>
          <w:sz w:val="16"/>
        </w:rPr>
        <w:t xml:space="preserve"> can </w:t>
      </w:r>
      <w:r w:rsidRPr="00120290">
        <w:rPr>
          <w:rStyle w:val="StyleUnderline"/>
        </w:rPr>
        <w:t>drive public support for reflexive anti-terrorism legislation</w:t>
      </w:r>
      <w:r w:rsidRPr="00120290">
        <w:rPr>
          <w:sz w:val="16"/>
        </w:rPr>
        <w:t xml:space="preserve">. And </w:t>
      </w:r>
      <w:r w:rsidRPr="00120290">
        <w:rPr>
          <w:rStyle w:val="StyleUnderline"/>
        </w:rPr>
        <w:t xml:space="preserve">this is </w:t>
      </w:r>
      <w:r w:rsidRPr="00120290">
        <w:rPr>
          <w:rStyle w:val="Emphasis"/>
        </w:rPr>
        <w:t>not an instinct that can be somehow “shut off” or “tuned out</w:t>
      </w:r>
      <w:r w:rsidRPr="00120290">
        <w:rPr>
          <w:sz w:val="16"/>
        </w:rPr>
        <w:t xml:space="preserve">.” Legislators and citizens should be aware of this potential, and must walk a fine line between meeting immediate post-crisis needs and championing laws that will remain effective for the long haul. Third, “sunset” provisions are prudent and reasonable. Given that anti-terrorism laws passed in the wake of terrorist attacks may be partly driven by emotion and that </w:t>
      </w:r>
      <w:r w:rsidRPr="00120290">
        <w:rPr>
          <w:rStyle w:val="StyleUnderline"/>
        </w:rPr>
        <w:t xml:space="preserve">initial laws may prove </w:t>
      </w:r>
      <w:r w:rsidRPr="00120290">
        <w:rPr>
          <w:rStyle w:val="Emphasis"/>
        </w:rPr>
        <w:t>difficult to undo</w:t>
      </w:r>
      <w:r w:rsidRPr="00120290">
        <w:rPr>
          <w:rStyle w:val="StyleUnderline"/>
        </w:rPr>
        <w:t xml:space="preserve">, </w:t>
      </w:r>
      <w:r w:rsidRPr="00120290">
        <w:rPr>
          <w:sz w:val="16"/>
        </w:rPr>
        <w:t>it is wise for government leaders to include “sunset” provisions i</w:t>
      </w:r>
      <w:r w:rsidRPr="00120290">
        <w:rPr>
          <w:rStyle w:val="StyleUnderline"/>
        </w:rPr>
        <w:t xml:space="preserve">n </w:t>
      </w:r>
      <w:r w:rsidRPr="00120290">
        <w:rPr>
          <w:sz w:val="16"/>
        </w:rPr>
        <w:t xml:space="preserve">new </w:t>
      </w:r>
      <w:r w:rsidRPr="00120290">
        <w:rPr>
          <w:rStyle w:val="StyleUnderline"/>
        </w:rPr>
        <w:t>anti-terrorism laws</w:t>
      </w:r>
      <w:r w:rsidRPr="00120290">
        <w:rPr>
          <w:sz w:val="16"/>
        </w:rPr>
        <w:t>. Generally “</w:t>
      </w:r>
      <w:r w:rsidRPr="00120290">
        <w:rPr>
          <w:rStyle w:val="StyleUnderline"/>
        </w:rPr>
        <w:t>sunset” provisions allow portions of a law to expire</w:t>
      </w:r>
      <w:r w:rsidRPr="00120290">
        <w:rPr>
          <w:sz w:val="16"/>
        </w:rPr>
        <w:t xml:space="preserve"> if not renewed by a pre-determined date. In a sense, democracies must deliver a new mandate for the law—or at least part of the law—to avoid this expiration. </w:t>
      </w:r>
      <w:r w:rsidRPr="00120290">
        <w:rPr>
          <w:rStyle w:val="StyleUnderline"/>
        </w:rPr>
        <w:t>With “sunset” provisions in place</w:t>
      </w:r>
      <w:r w:rsidRPr="00120290">
        <w:rPr>
          <w:sz w:val="16"/>
        </w:rPr>
        <w:t xml:space="preserve">, unwise, irrelevant, or ineffective components of </w:t>
      </w:r>
      <w:r w:rsidRPr="00120290">
        <w:rPr>
          <w:rStyle w:val="StyleUnderline"/>
        </w:rPr>
        <w:t>a law can be allowed to wither and die when necessary. Letting</w:t>
      </w:r>
      <w:r w:rsidRPr="00120290">
        <w:rPr>
          <w:sz w:val="16"/>
        </w:rPr>
        <w:t xml:space="preserve"> these</w:t>
      </w:r>
      <w:r w:rsidRPr="00120290">
        <w:rPr>
          <w:rStyle w:val="StyleUnderline"/>
        </w:rPr>
        <w:t xml:space="preserve"> provisions lapse requires virtually no </w:t>
      </w:r>
      <w:r w:rsidRPr="00120290">
        <w:rPr>
          <w:rStyle w:val="Emphasis"/>
        </w:rPr>
        <w:t>political capital</w:t>
      </w:r>
      <w:r w:rsidRPr="00120290">
        <w:rPr>
          <w:rStyle w:val="StyleUnderline"/>
        </w:rPr>
        <w:t xml:space="preserve"> from government leaders</w:t>
      </w:r>
      <w:r w:rsidRPr="00120290">
        <w:rPr>
          <w:sz w:val="16"/>
        </w:rPr>
        <w:t>,</w:t>
      </w:r>
      <w:r w:rsidRPr="00120290">
        <w:rPr>
          <w:rStyle w:val="StyleUnderline"/>
        </w:rPr>
        <w:t xml:space="preserve"> </w:t>
      </w:r>
      <w:r w:rsidRPr="00120290">
        <w:rPr>
          <w:rStyle w:val="Emphasis"/>
        </w:rPr>
        <w:t>unlike actively changing or removing a law, which can require a great deal</w:t>
      </w:r>
      <w:r w:rsidRPr="00120290">
        <w:rPr>
          <w:sz w:val="16"/>
        </w:rPr>
        <w:t xml:space="preserve">. For elected officials, this means that letting part of an anti-terrorism law expire is relatively easy. Re-examining and pruning anti-terrorism laws in this way is a healthy practice. It can head off potential abuses of particularly aggressive anti-terrorism measures and forces a continual re-thinking of anti-terrorism laws as circumstances change over time. </w:t>
      </w:r>
      <w:r w:rsidRPr="00120290">
        <w:rPr>
          <w:rStyle w:val="StyleUnderline"/>
        </w:rPr>
        <w:t xml:space="preserve">The recent NSA </w:t>
      </w:r>
      <w:r w:rsidRPr="00120290">
        <w:rPr>
          <w:rStyle w:val="Emphasis"/>
        </w:rPr>
        <w:t>surveillance controversy highlights the relevance</w:t>
      </w:r>
      <w:r w:rsidRPr="00120290">
        <w:rPr>
          <w:rStyle w:val="StyleUnderline"/>
        </w:rPr>
        <w:t xml:space="preserve"> of the ratchet effect to </w:t>
      </w:r>
      <w:r w:rsidRPr="00120290">
        <w:rPr>
          <w:rStyle w:val="Emphasis"/>
        </w:rPr>
        <w:t>broader discussions</w:t>
      </w:r>
      <w:r w:rsidRPr="00120290">
        <w:rPr>
          <w:rStyle w:val="StyleUnderline"/>
        </w:rPr>
        <w:t xml:space="preserve"> of anti-terrorism laws. The ratchet effect</w:t>
      </w:r>
      <w:r w:rsidRPr="00120290">
        <w:rPr>
          <w:sz w:val="16"/>
        </w:rPr>
        <w:t xml:space="preserve"> can </w:t>
      </w:r>
      <w:r w:rsidRPr="00120290">
        <w:rPr>
          <w:rStyle w:val="Emphasis"/>
        </w:rPr>
        <w:t>affect anti-terrorism laws generally</w:t>
      </w:r>
      <w:r w:rsidRPr="00120290">
        <w:rPr>
          <w:rStyle w:val="StyleUnderline"/>
        </w:rPr>
        <w:t>, entrenching and expanding them over time</w:t>
      </w:r>
      <w:r w:rsidRPr="00120290">
        <w:rPr>
          <w:sz w:val="16"/>
        </w:rPr>
        <w:t xml:space="preserve"> and potentially leading to those laws being interpreted in unexpected and undesirable ways. The USA </w:t>
      </w:r>
      <w:r w:rsidRPr="00120290">
        <w:rPr>
          <w:rStyle w:val="StyleUnderline"/>
        </w:rPr>
        <w:t>PATRIOT Act</w:t>
      </w:r>
      <w:r w:rsidRPr="00120290">
        <w:rPr>
          <w:sz w:val="16"/>
        </w:rPr>
        <w:t>, developed in the aftermath of the 9/11 terrorist attacks</w:t>
      </w:r>
      <w:r w:rsidRPr="00120290">
        <w:rPr>
          <w:rStyle w:val="StyleUnderline"/>
        </w:rPr>
        <w:t xml:space="preserve">, has been </w:t>
      </w:r>
      <w:r w:rsidRPr="00120290">
        <w:rPr>
          <w:rStyle w:val="Emphasis"/>
        </w:rPr>
        <w:t>difficult to scale back</w:t>
      </w:r>
      <w:r w:rsidRPr="00120290">
        <w:rPr>
          <w:sz w:val="16"/>
        </w:rPr>
        <w:t xml:space="preserve"> since then, and has now been interpreted in a way that at least one of the Act’s authors did not intend. </w:t>
      </w:r>
      <w:r w:rsidRPr="00120290">
        <w:rPr>
          <w:rStyle w:val="StyleUnderline"/>
        </w:rPr>
        <w:t>This</w:t>
      </w:r>
      <w:r w:rsidRPr="00120290">
        <w:rPr>
          <w:sz w:val="16"/>
        </w:rPr>
        <w:t xml:space="preserve"> unintended interpretation of the </w:t>
      </w:r>
      <w:r w:rsidRPr="00120290">
        <w:rPr>
          <w:rStyle w:val="StyleUnderline"/>
        </w:rPr>
        <w:t>Act led, in part, to today’s NSA surveillance controversy.</w:t>
      </w:r>
      <w:r w:rsidRPr="00120290">
        <w:rPr>
          <w:sz w:val="16"/>
        </w:rPr>
        <w:t xml:space="preserve"> Scholars can benefit from future explorations of the </w:t>
      </w:r>
      <w:r w:rsidRPr="00120290">
        <w:rPr>
          <w:rStyle w:val="StyleUnderline"/>
        </w:rPr>
        <w:t>ratchet effect</w:t>
      </w:r>
      <w:r w:rsidRPr="00120290">
        <w:rPr>
          <w:sz w:val="16"/>
        </w:rPr>
        <w:t xml:space="preserve">, which may </w:t>
      </w:r>
      <w:r w:rsidRPr="00120290">
        <w:rPr>
          <w:rStyle w:val="StyleUnderline"/>
        </w:rPr>
        <w:t xml:space="preserve">help </w:t>
      </w:r>
      <w:r w:rsidRPr="00120290">
        <w:rPr>
          <w:rStyle w:val="Emphasis"/>
        </w:rPr>
        <w:t>illuminate further why anti-terrorism laws remain in place</w:t>
      </w:r>
      <w:r w:rsidRPr="00120290">
        <w:rPr>
          <w:rStyle w:val="StyleUnderline"/>
        </w:rPr>
        <w:t xml:space="preserve"> and how their influence can expand</w:t>
      </w:r>
      <w:r w:rsidRPr="00120290">
        <w:rPr>
          <w:sz w:val="16"/>
        </w:rPr>
        <w:t xml:space="preserve"> in unanticipated ways.</w:t>
      </w:r>
    </w:p>
    <w:p w:rsidR="00071C57" w:rsidRPr="00120290" w:rsidRDefault="00071C57" w:rsidP="00071C57">
      <w:pPr>
        <w:rPr>
          <w:sz w:val="16"/>
        </w:rPr>
      </w:pPr>
    </w:p>
    <w:p w:rsidR="00071C57" w:rsidRPr="00120290" w:rsidRDefault="00071C57" w:rsidP="00071C57">
      <w:pPr>
        <w:pStyle w:val="Heading4"/>
      </w:pPr>
      <w:r w:rsidRPr="00120290">
        <w:t xml:space="preserve">drains PC – inertia, entrenched political and economic interests, agency backlash and security concerns outweigh – inevitably perceived and linked to soft on terrorism – </w:t>
      </w:r>
      <w:r w:rsidRPr="00120290">
        <w:rPr>
          <w:b w:val="0"/>
        </w:rPr>
        <w:t>regardless of declining public support -  can’t avoid getting tied</w:t>
      </w:r>
    </w:p>
    <w:p w:rsidR="00071C57" w:rsidRPr="00120290" w:rsidRDefault="00071C57" w:rsidP="00071C57">
      <w:pPr>
        <w:rPr>
          <w:bCs/>
          <w:sz w:val="26"/>
        </w:rPr>
      </w:pPr>
      <w:r w:rsidRPr="00120290">
        <w:rPr>
          <w:rStyle w:val="Style13ptBold"/>
        </w:rPr>
        <w:t xml:space="preserve">Givens, 13  </w:t>
      </w:r>
      <w:r w:rsidRPr="00120290">
        <w:rPr>
          <w:rStyle w:val="Style13ptBold"/>
          <w:b w:val="0"/>
        </w:rPr>
        <w:t xml:space="preserve">-- </w:t>
      </w:r>
      <w:r w:rsidRPr="00120290">
        <w:rPr>
          <w:rStyle w:val="Style13ptBold"/>
          <w:b w:val="0"/>
          <w:sz w:val="16"/>
          <w:szCs w:val="16"/>
        </w:rPr>
        <w:t xml:space="preserve">Austen, Prof Cybersecurity @ Utica College, Harvard National Security Journal, July, </w:t>
      </w:r>
      <w:hyperlink r:id="rId40" w:history="1">
        <w:r w:rsidRPr="00120290">
          <w:rPr>
            <w:rStyle w:val="Hyperlink"/>
            <w:sz w:val="16"/>
            <w:szCs w:val="16"/>
          </w:rPr>
          <w:t>http://harvardnsj.org/2013/07/the-nsa-surveillance-controversy-how-the-ratchet-effect-can-impact-anti-terrorism-laws/</w:t>
        </w:r>
      </w:hyperlink>
    </w:p>
    <w:p w:rsidR="00071C57" w:rsidRPr="00120290" w:rsidRDefault="00071C57" w:rsidP="00071C57">
      <w:pPr>
        <w:rPr>
          <w:sz w:val="12"/>
        </w:rPr>
      </w:pPr>
      <w:r w:rsidRPr="00120290">
        <w:rPr>
          <w:rStyle w:val="StyleUnderline"/>
        </w:rPr>
        <w:t>The ratchet effect can occur because</w:t>
      </w:r>
      <w:r w:rsidRPr="00120290">
        <w:rPr>
          <w:sz w:val="12"/>
        </w:rPr>
        <w:t xml:space="preserve"> </w:t>
      </w:r>
      <w:r w:rsidRPr="00120290">
        <w:rPr>
          <w:rStyle w:val="StyleUnderline"/>
        </w:rPr>
        <w:t xml:space="preserve">there is increased </w:t>
      </w:r>
      <w:r w:rsidRPr="00120290">
        <w:rPr>
          <w:rStyle w:val="Emphasis"/>
        </w:rPr>
        <w:t>public deference</w:t>
      </w:r>
      <w:r w:rsidRPr="00120290">
        <w:rPr>
          <w:rStyle w:val="StyleUnderline"/>
        </w:rPr>
        <w:t xml:space="preserve"> to government</w:t>
      </w:r>
      <w:r w:rsidRPr="00120290">
        <w:rPr>
          <w:sz w:val="12"/>
        </w:rPr>
        <w:t xml:space="preserve"> during crises. Legal scholars and political scientists have explored the effect of terrorism on public deference to democratic governments.[</w:t>
      </w:r>
      <w:r w:rsidRPr="00120290">
        <w:rPr>
          <w:rStyle w:val="Style13ptBold"/>
          <w:sz w:val="12"/>
        </w:rPr>
        <w:t>10</w:t>
      </w:r>
      <w:r w:rsidRPr="00120290">
        <w:rPr>
          <w:sz w:val="12"/>
        </w:rPr>
        <w:t xml:space="preserve">] While the specific reasons for this vary, the research overwhelmingly points toward increased trust in government authorities in the immediate wake of terrorist attacks, though this can wane over time. </w:t>
      </w:r>
      <w:r w:rsidRPr="00120290">
        <w:rPr>
          <w:rStyle w:val="StyleUnderline"/>
        </w:rPr>
        <w:t xml:space="preserve">Popular support can provide the </w:t>
      </w:r>
      <w:r w:rsidRPr="00120290">
        <w:rPr>
          <w:rStyle w:val="Emphasis"/>
        </w:rPr>
        <w:t>political capital</w:t>
      </w:r>
      <w:r w:rsidRPr="00120290">
        <w:rPr>
          <w:rStyle w:val="StyleUnderline"/>
        </w:rPr>
        <w:t xml:space="preserve"> necessary for legislators and executives to quickly craft and implement anti-terrorism laws. Over time, </w:t>
      </w:r>
      <w:r w:rsidRPr="00120290">
        <w:rPr>
          <w:rStyle w:val="Emphasis"/>
        </w:rPr>
        <w:t>despite some slippage</w:t>
      </w:r>
      <w:r w:rsidRPr="00120290">
        <w:rPr>
          <w:rStyle w:val="StyleUnderline"/>
        </w:rPr>
        <w:t>, public approval of these laws can continue</w:t>
      </w:r>
      <w:r w:rsidRPr="00120290">
        <w:rPr>
          <w:sz w:val="12"/>
        </w:rPr>
        <w:t xml:space="preserve">—particularly when the crisis that prompted the laws’ creation continues. </w:t>
      </w:r>
      <w:r w:rsidRPr="00120290">
        <w:rPr>
          <w:rStyle w:val="StyleUnderline"/>
        </w:rPr>
        <w:t xml:space="preserve">The ratchet effect can occur because anti-terrorism </w:t>
      </w:r>
      <w:r w:rsidRPr="00120290">
        <w:rPr>
          <w:rStyle w:val="Emphasis"/>
        </w:rPr>
        <w:t>laws create a new security paradigm</w:t>
      </w:r>
      <w:r w:rsidRPr="00120290">
        <w:rPr>
          <w:sz w:val="12"/>
        </w:rPr>
        <w:t xml:space="preserve">. An </w:t>
      </w:r>
      <w:r w:rsidRPr="00120290">
        <w:rPr>
          <w:rStyle w:val="StyleUnderline"/>
        </w:rPr>
        <w:t>aggressive anti-terrorism law</w:t>
      </w:r>
      <w:r w:rsidRPr="00120290">
        <w:rPr>
          <w:sz w:val="12"/>
        </w:rPr>
        <w:t xml:space="preserve"> can </w:t>
      </w:r>
      <w:r w:rsidRPr="00120290">
        <w:rPr>
          <w:rStyle w:val="Emphasis"/>
        </w:rPr>
        <w:t>fundamentally alter</w:t>
      </w:r>
      <w:r w:rsidRPr="00120290">
        <w:rPr>
          <w:rStyle w:val="StyleUnderline"/>
        </w:rPr>
        <w:t xml:space="preserve"> societal approaches to terrorism. </w:t>
      </w:r>
      <w:r w:rsidRPr="00120290">
        <w:rPr>
          <w:rStyle w:val="Emphasis"/>
        </w:rPr>
        <w:t>Surveillance may increase</w:t>
      </w:r>
      <w:r w:rsidRPr="00120290">
        <w:rPr>
          <w:rStyle w:val="StyleUnderline"/>
        </w:rPr>
        <w:t>. Police powers can expand. Intelligence efforts may grow</w:t>
      </w:r>
      <w:r w:rsidRPr="00120290">
        <w:rPr>
          <w:sz w:val="12"/>
        </w:rPr>
        <w:t xml:space="preserve">. </w:t>
      </w:r>
      <w:r w:rsidRPr="00120290">
        <w:rPr>
          <w:rStyle w:val="StyleUnderline"/>
        </w:rPr>
        <w:t>Public expectations</w:t>
      </w:r>
      <w:r w:rsidRPr="00120290">
        <w:rPr>
          <w:sz w:val="12"/>
        </w:rPr>
        <w:t xml:space="preserve"> of privacy can </w:t>
      </w:r>
      <w:r w:rsidRPr="00120290">
        <w:rPr>
          <w:rStyle w:val="StyleUnderline"/>
        </w:rPr>
        <w:t>diminish.</w:t>
      </w:r>
      <w:r w:rsidRPr="00120290">
        <w:rPr>
          <w:sz w:val="12"/>
        </w:rPr>
        <w:t xml:space="preserve"> In the aggregate, </w:t>
      </w:r>
      <w:r w:rsidRPr="00120290">
        <w:rPr>
          <w:rStyle w:val="StyleUnderline"/>
        </w:rPr>
        <w:t>these types of changes</w:t>
      </w:r>
      <w:r w:rsidRPr="00120290">
        <w:rPr>
          <w:sz w:val="12"/>
        </w:rPr>
        <w:t xml:space="preserve"> can </w:t>
      </w:r>
      <w:r w:rsidRPr="00120290">
        <w:rPr>
          <w:rStyle w:val="Emphasis"/>
        </w:rPr>
        <w:t>represent a drastic change in a government’s approach to terrorism, and effectively create a “new normal” level</w:t>
      </w:r>
      <w:r w:rsidRPr="00120290">
        <w:rPr>
          <w:sz w:val="12"/>
        </w:rPr>
        <w:t xml:space="preserve"> of security</w:t>
      </w:r>
      <w:r w:rsidRPr="00120290">
        <w:rPr>
          <w:rStyle w:val="StyleUnderline"/>
        </w:rPr>
        <w:t>. Because this “</w:t>
      </w:r>
      <w:r w:rsidRPr="00120290">
        <w:rPr>
          <w:rStyle w:val="Emphasis"/>
        </w:rPr>
        <w:t>new normal</w:t>
      </w:r>
      <w:r w:rsidRPr="00120290">
        <w:rPr>
          <w:rStyle w:val="StyleUnderline"/>
        </w:rPr>
        <w:t xml:space="preserve">” is </w:t>
      </w:r>
      <w:r w:rsidRPr="00120290">
        <w:rPr>
          <w:rStyle w:val="Emphasis"/>
        </w:rPr>
        <w:t>linked to the law itself</w:t>
      </w:r>
      <w:r w:rsidRPr="00120290">
        <w:rPr>
          <w:sz w:val="12"/>
        </w:rPr>
        <w:t xml:space="preserve">, </w:t>
      </w:r>
      <w:r w:rsidRPr="00120290">
        <w:rPr>
          <w:rStyle w:val="StyleUnderline"/>
        </w:rPr>
        <w:t xml:space="preserve">reversing the law begins to dismantle the new security paradigm. From the public’s perspective, this might be an </w:t>
      </w:r>
      <w:r w:rsidRPr="00120290">
        <w:rPr>
          <w:rStyle w:val="Emphasis"/>
        </w:rPr>
        <w:t>unacceptable option</w:t>
      </w:r>
      <w:r w:rsidRPr="00120290">
        <w:rPr>
          <w:sz w:val="12"/>
        </w:rPr>
        <w:t xml:space="preserve"> because it may increase societal vulnerability to terrorism. </w:t>
      </w:r>
      <w:r w:rsidRPr="00120290">
        <w:rPr>
          <w:rStyle w:val="StyleUnderline"/>
        </w:rPr>
        <w:t xml:space="preserve">Government agencies also </w:t>
      </w:r>
      <w:r w:rsidRPr="00120290">
        <w:rPr>
          <w:rStyle w:val="Emphasis"/>
        </w:rPr>
        <w:t>risk losing resources</w:t>
      </w:r>
      <w:r w:rsidRPr="00120290">
        <w:rPr>
          <w:rStyle w:val="StyleUnderline"/>
        </w:rPr>
        <w:t>—</w:t>
      </w:r>
      <w:r w:rsidRPr="00120290">
        <w:rPr>
          <w:rStyle w:val="Emphasis"/>
        </w:rPr>
        <w:t>personnel, money, and political support</w:t>
      </w:r>
      <w:r w:rsidRPr="00120290">
        <w:rPr>
          <w:rStyle w:val="StyleUnderline"/>
        </w:rPr>
        <w:t>—by returning to the status quo ante</w:t>
      </w:r>
      <w:r w:rsidRPr="00120290">
        <w:rPr>
          <w:sz w:val="12"/>
        </w:rPr>
        <w:t>.</w:t>
      </w:r>
    </w:p>
    <w:p w:rsidR="00071C57" w:rsidRPr="00120290" w:rsidRDefault="00071C57" w:rsidP="00071C57">
      <w:pPr>
        <w:rPr>
          <w:sz w:val="16"/>
        </w:rPr>
      </w:pPr>
    </w:p>
    <w:p w:rsidR="00071C57" w:rsidRPr="00120290" w:rsidRDefault="00071C57" w:rsidP="00071C57">
      <w:pPr>
        <w:rPr>
          <w:sz w:val="16"/>
        </w:rPr>
      </w:pPr>
    </w:p>
    <w:p w:rsidR="00071C57" w:rsidRPr="00120290" w:rsidRDefault="00071C57" w:rsidP="00071C57">
      <w:pPr>
        <w:rPr>
          <w:sz w:val="16"/>
        </w:rPr>
      </w:pPr>
    </w:p>
    <w:p w:rsidR="00071C57" w:rsidRPr="00120290" w:rsidRDefault="00071C57" w:rsidP="00071C57">
      <w:pPr>
        <w:pStyle w:val="Heading4"/>
        <w:rPr>
          <w:b w:val="0"/>
        </w:rPr>
      </w:pPr>
      <w:r w:rsidRPr="00120290">
        <w:rPr>
          <w:i/>
          <w:u w:val="single"/>
        </w:rPr>
        <w:t>uniquely</w:t>
      </w:r>
      <w:r w:rsidRPr="00120290">
        <w:t xml:space="preserve">  drains PC– </w:t>
      </w:r>
      <w:r w:rsidRPr="00120290">
        <w:rPr>
          <w:i/>
          <w:u w:val="single"/>
        </w:rPr>
        <w:t xml:space="preserve">fear </w:t>
      </w:r>
      <w:r w:rsidRPr="00120290">
        <w:t xml:space="preserve">of </w:t>
      </w:r>
      <w:r w:rsidRPr="00120290">
        <w:rPr>
          <w:i/>
          <w:u w:val="single"/>
        </w:rPr>
        <w:t>future political death sentence</w:t>
      </w:r>
      <w:r w:rsidRPr="00120290">
        <w:t xml:space="preserve"> ensures powerful opposition  - </w:t>
      </w:r>
      <w:r w:rsidRPr="00120290">
        <w:rPr>
          <w:i/>
          <w:u w:val="single"/>
        </w:rPr>
        <w:t xml:space="preserve">inherent </w:t>
      </w:r>
      <w:r w:rsidRPr="00120290">
        <w:t xml:space="preserve">and </w:t>
      </w:r>
      <w:r w:rsidRPr="00120290">
        <w:rPr>
          <w:i/>
          <w:u w:val="single"/>
        </w:rPr>
        <w:t>terminal</w:t>
      </w:r>
      <w:r w:rsidRPr="00120290">
        <w:t xml:space="preserve"> risk make probability and causal linkage irrelevant</w:t>
      </w:r>
    </w:p>
    <w:p w:rsidR="00071C57" w:rsidRPr="00120290" w:rsidRDefault="00071C57" w:rsidP="00071C57">
      <w:pPr>
        <w:rPr>
          <w:bCs/>
          <w:sz w:val="26"/>
        </w:rPr>
      </w:pPr>
      <w:r w:rsidRPr="00120290">
        <w:rPr>
          <w:rStyle w:val="Style13ptBold"/>
        </w:rPr>
        <w:t xml:space="preserve">Givens, 13  </w:t>
      </w:r>
      <w:r w:rsidRPr="00120290">
        <w:rPr>
          <w:rStyle w:val="Style13ptBold"/>
          <w:b w:val="0"/>
        </w:rPr>
        <w:t xml:space="preserve">-- </w:t>
      </w:r>
      <w:r w:rsidRPr="00120290">
        <w:rPr>
          <w:rStyle w:val="Style13ptBold"/>
          <w:b w:val="0"/>
          <w:sz w:val="16"/>
          <w:szCs w:val="16"/>
        </w:rPr>
        <w:t xml:space="preserve">Austen, Prof Cybersecurity @ Utica College, Harvard National Security Journal, July, </w:t>
      </w:r>
      <w:hyperlink r:id="rId41" w:history="1">
        <w:r w:rsidRPr="00120290">
          <w:rPr>
            <w:rStyle w:val="Hyperlink"/>
            <w:sz w:val="16"/>
            <w:szCs w:val="16"/>
          </w:rPr>
          <w:t>http://harvardnsj.org/2013/07/the-nsa-surveillance-controversy-how-the-ratchet-effect-can-impact-anti-terrorism-laws/</w:t>
        </w:r>
      </w:hyperlink>
    </w:p>
    <w:p w:rsidR="00071C57" w:rsidRPr="00120290" w:rsidRDefault="00071C57" w:rsidP="00071C57">
      <w:pPr>
        <w:rPr>
          <w:sz w:val="14"/>
        </w:rPr>
      </w:pPr>
      <w:r w:rsidRPr="00120290">
        <w:rPr>
          <w:rStyle w:val="StyleUnderline"/>
        </w:rPr>
        <w:t xml:space="preserve">The ratchet effect can occur because </w:t>
      </w:r>
      <w:r w:rsidRPr="00120290">
        <w:rPr>
          <w:rStyle w:val="Emphasis"/>
        </w:rPr>
        <w:t>elected officials do not want to risk repealing</w:t>
      </w:r>
      <w:r w:rsidRPr="00120290">
        <w:rPr>
          <w:rStyle w:val="StyleUnderline"/>
        </w:rPr>
        <w:t xml:space="preserve"> anti-terrorism laws</w:t>
      </w:r>
      <w:r w:rsidRPr="00120290">
        <w:rPr>
          <w:sz w:val="14"/>
        </w:rPr>
        <w:t xml:space="preserve">. </w:t>
      </w:r>
      <w:r w:rsidRPr="00120290">
        <w:rPr>
          <w:rStyle w:val="StyleUnderline"/>
        </w:rPr>
        <w:t>Here is a political</w:t>
      </w:r>
      <w:r w:rsidRPr="00120290">
        <w:rPr>
          <w:rStyle w:val="Emphasis"/>
        </w:rPr>
        <w:t xml:space="preserve"> nightmare</w:t>
      </w:r>
      <w:r w:rsidRPr="00120290">
        <w:rPr>
          <w:sz w:val="14"/>
        </w:rPr>
        <w:t xml:space="preserve">: for whatever </w:t>
      </w:r>
      <w:r w:rsidRPr="00120290">
        <w:rPr>
          <w:rStyle w:val="Style13ptBold"/>
          <w:sz w:val="14"/>
        </w:rPr>
        <w:t>reason</w:t>
      </w:r>
      <w:r w:rsidRPr="00120290">
        <w:rPr>
          <w:sz w:val="14"/>
        </w:rPr>
        <w:t xml:space="preserve">, </w:t>
      </w:r>
      <w:r w:rsidRPr="00120290">
        <w:rPr>
          <w:rStyle w:val="StyleUnderline"/>
        </w:rPr>
        <w:t>a legislator or government executive</w:t>
      </w:r>
      <w:r w:rsidRPr="00120290">
        <w:rPr>
          <w:sz w:val="14"/>
        </w:rPr>
        <w:t xml:space="preserve"> spearheads an effort to </w:t>
      </w:r>
      <w:r w:rsidRPr="00120290">
        <w:rPr>
          <w:rStyle w:val="StyleUnderline"/>
        </w:rPr>
        <w:t>reverse an anti-terrorism law</w:t>
      </w:r>
      <w:r w:rsidRPr="00120290">
        <w:rPr>
          <w:sz w:val="14"/>
        </w:rPr>
        <w:t xml:space="preserve">. The anti-terrorism law is repealed. Within a week, a terrorist </w:t>
      </w:r>
      <w:r w:rsidRPr="00120290">
        <w:rPr>
          <w:rStyle w:val="StyleUnderline"/>
        </w:rPr>
        <w:t xml:space="preserve">attack occurs. Being wrong about terrorism can carry </w:t>
      </w:r>
      <w:r w:rsidRPr="00120290">
        <w:rPr>
          <w:rStyle w:val="Emphasis"/>
        </w:rPr>
        <w:t>devastating political consequences</w:t>
      </w:r>
      <w:r w:rsidRPr="00120290">
        <w:rPr>
          <w:sz w:val="14"/>
        </w:rPr>
        <w:t xml:space="preserve"> for incumbents. </w:t>
      </w:r>
      <w:r w:rsidRPr="00120290">
        <w:rPr>
          <w:rStyle w:val="StyleUnderline"/>
        </w:rPr>
        <w:t>But being</w:t>
      </w:r>
      <w:r w:rsidRPr="00120290">
        <w:rPr>
          <w:sz w:val="14"/>
        </w:rPr>
        <w:t xml:space="preserve"> specifically </w:t>
      </w:r>
      <w:r w:rsidRPr="00120290">
        <w:rPr>
          <w:rStyle w:val="Emphasis"/>
        </w:rPr>
        <w:t>identified as the one who “turned off the alarm system</w:t>
      </w:r>
      <w:r w:rsidRPr="00120290">
        <w:rPr>
          <w:rStyle w:val="StyleUnderline"/>
        </w:rPr>
        <w:t xml:space="preserve">” is a </w:t>
      </w:r>
      <w:r w:rsidRPr="00120290">
        <w:rPr>
          <w:rStyle w:val="Emphasis"/>
        </w:rPr>
        <w:t>political death sentence</w:t>
      </w:r>
      <w:r w:rsidRPr="00120290">
        <w:rPr>
          <w:sz w:val="14"/>
        </w:rPr>
        <w:t xml:space="preserve">. Under this scenario, </w:t>
      </w:r>
      <w:r w:rsidRPr="00120290">
        <w:rPr>
          <w:rStyle w:val="Emphasis"/>
        </w:rPr>
        <w:t>even if there is no direct causal link</w:t>
      </w:r>
      <w:r w:rsidRPr="00120290">
        <w:rPr>
          <w:sz w:val="14"/>
        </w:rPr>
        <w:t xml:space="preserve"> between the law’s repeal and the attack, </w:t>
      </w:r>
      <w:r w:rsidRPr="00120290">
        <w:rPr>
          <w:rStyle w:val="StyleUnderline"/>
        </w:rPr>
        <w:t xml:space="preserve">the two are </w:t>
      </w:r>
      <w:r w:rsidRPr="00120290">
        <w:rPr>
          <w:rStyle w:val="Emphasis"/>
        </w:rPr>
        <w:t>easily correlated</w:t>
      </w:r>
      <w:r w:rsidRPr="00120290">
        <w:rPr>
          <w:rStyle w:val="StyleUnderline"/>
        </w:rPr>
        <w:t xml:space="preserve"> because of their temporal proximity</w:t>
      </w:r>
      <w:r w:rsidRPr="00120290">
        <w:rPr>
          <w:sz w:val="14"/>
        </w:rPr>
        <w:t xml:space="preserve"> to each other. </w:t>
      </w:r>
      <w:r w:rsidRPr="00120290">
        <w:rPr>
          <w:rStyle w:val="StyleUnderline"/>
        </w:rPr>
        <w:t xml:space="preserve">It </w:t>
      </w:r>
      <w:r w:rsidRPr="00120290">
        <w:rPr>
          <w:rStyle w:val="Emphasis"/>
        </w:rPr>
        <w:t>makes no sense</w:t>
      </w:r>
      <w:r w:rsidRPr="00120290">
        <w:rPr>
          <w:rStyle w:val="StyleUnderline"/>
        </w:rPr>
        <w:t xml:space="preserve"> for an elected official to open herself to the </w:t>
      </w:r>
      <w:r w:rsidRPr="00120290">
        <w:rPr>
          <w:rStyle w:val="Emphasis"/>
        </w:rPr>
        <w:t>possibility</w:t>
      </w:r>
      <w:r w:rsidRPr="00120290">
        <w:rPr>
          <w:rStyle w:val="StyleUnderline"/>
        </w:rPr>
        <w:t xml:space="preserve"> of this scenario without a clear, compelling reason—and, </w:t>
      </w:r>
      <w:r w:rsidRPr="00120290">
        <w:rPr>
          <w:rStyle w:val="Emphasis"/>
        </w:rPr>
        <w:t>even then</w:t>
      </w:r>
      <w:r w:rsidRPr="00120290">
        <w:rPr>
          <w:rStyle w:val="StyleUnderline"/>
        </w:rPr>
        <w:t xml:space="preserve">, scaling back an anti-terrorism law may still be </w:t>
      </w:r>
      <w:r w:rsidRPr="00120290">
        <w:rPr>
          <w:rStyle w:val="Emphasis"/>
        </w:rPr>
        <w:t>too politically risky a proposition to entertain seriously</w:t>
      </w:r>
      <w:r w:rsidRPr="00120290">
        <w:rPr>
          <w:rStyle w:val="StyleUnderline"/>
        </w:rPr>
        <w:t xml:space="preserve">. For these reasons, anti-terrorism laws can </w:t>
      </w:r>
      <w:r w:rsidRPr="00120290">
        <w:rPr>
          <w:rStyle w:val="Emphasis"/>
        </w:rPr>
        <w:t>remain in effect</w:t>
      </w:r>
      <w:r w:rsidRPr="00120290">
        <w:rPr>
          <w:rStyle w:val="StyleUnderline"/>
        </w:rPr>
        <w:t xml:space="preserve"> </w:t>
      </w:r>
      <w:r w:rsidRPr="00120290">
        <w:rPr>
          <w:rStyle w:val="Emphasis"/>
        </w:rPr>
        <w:t>beyond the end of the crisis</w:t>
      </w:r>
      <w:r w:rsidRPr="00120290">
        <w:rPr>
          <w:rStyle w:val="StyleUnderline"/>
        </w:rPr>
        <w:t xml:space="preserve"> that brought them into existence</w:t>
      </w:r>
      <w:r w:rsidRPr="00120290">
        <w:rPr>
          <w:sz w:val="14"/>
        </w:rPr>
        <w:t xml:space="preserve">. </w:t>
      </w:r>
    </w:p>
    <w:p w:rsidR="00071C57" w:rsidRPr="00120290" w:rsidRDefault="00071C57" w:rsidP="00071C57">
      <w:pPr>
        <w:rPr>
          <w:sz w:val="16"/>
        </w:rPr>
      </w:pPr>
    </w:p>
    <w:p w:rsidR="00071C57" w:rsidRPr="00120290" w:rsidRDefault="00071C57" w:rsidP="00071C57"/>
    <w:p w:rsidR="00071C57" w:rsidRPr="00120290" w:rsidRDefault="00071C57" w:rsidP="00071C57">
      <w:pPr>
        <w:pStyle w:val="Heading3"/>
      </w:pPr>
      <w:r w:rsidRPr="00120290">
        <w:t xml:space="preserve">Link – Soft on Terror </w:t>
      </w:r>
    </w:p>
    <w:p w:rsidR="00071C57" w:rsidRPr="00120290" w:rsidRDefault="00071C57" w:rsidP="00071C57">
      <w:pPr>
        <w:pStyle w:val="Heading4"/>
      </w:pPr>
      <w:r w:rsidRPr="00120290">
        <w:t xml:space="preserve">Plan’s unpopular – it gets spun as “letting the terrorists win” which </w:t>
      </w:r>
      <w:r w:rsidRPr="00120290">
        <w:rPr>
          <w:u w:val="single"/>
        </w:rPr>
        <w:t>erodes support</w:t>
      </w:r>
      <w:r w:rsidRPr="00120290">
        <w:t xml:space="preserve"> – it </w:t>
      </w:r>
      <w:r w:rsidRPr="00120290">
        <w:rPr>
          <w:u w:val="single"/>
        </w:rPr>
        <w:t>outweighs</w:t>
      </w:r>
      <w:r w:rsidRPr="00120290">
        <w:t xml:space="preserve"> outside lobbying</w:t>
      </w:r>
    </w:p>
    <w:p w:rsidR="00071C57" w:rsidRPr="00120290" w:rsidRDefault="00071C57" w:rsidP="00071C57">
      <w:pPr>
        <w:tabs>
          <w:tab w:val="left" w:pos="1252"/>
        </w:tabs>
      </w:pPr>
      <w:r w:rsidRPr="00120290">
        <w:rPr>
          <w:rStyle w:val="Style13ptBold"/>
        </w:rPr>
        <w:t>Greenwald, 14</w:t>
      </w:r>
      <w:r w:rsidRPr="00120290">
        <w:t xml:space="preserve"> (Glenn Greenwald, journalist, constitutional lawyer, and author of four New York Times best-selling books on politics and law, 11-19-2014, "Congress Is Irrelevant on Mass Surveillance. Here's what Matters instead", The Intercept, https://firstlook.org/theintercept/2014/11/19/irrelevance-u-s-congress-stopping-nsas-mass-surveillance/)</w:t>
      </w:r>
    </w:p>
    <w:p w:rsidR="00071C57" w:rsidRPr="00120290" w:rsidRDefault="00071C57" w:rsidP="00071C57">
      <w:pPr>
        <w:rPr>
          <w:sz w:val="16"/>
        </w:rPr>
      </w:pPr>
      <w:r w:rsidRPr="00120290">
        <w:rPr>
          <w:rStyle w:val="StyleUnderline"/>
        </w:rPr>
        <w:t>The “USA Freedom Act”</w:t>
      </w:r>
      <w:r w:rsidRPr="00120290">
        <w:rPr>
          <w:sz w:val="16"/>
        </w:rPr>
        <w:t>—which its proponents were heralding as “NSA reform” despite its suffocatingly narrow scope—</w:t>
      </w:r>
      <w:r w:rsidRPr="00120290">
        <w:rPr>
          <w:rStyle w:val="StyleUnderline"/>
        </w:rPr>
        <w:t>died</w:t>
      </w:r>
      <w:r w:rsidRPr="00120290">
        <w:rPr>
          <w:sz w:val="16"/>
        </w:rPr>
        <w:t xml:space="preserve"> in the august U.S. Senate last night </w:t>
      </w:r>
      <w:r w:rsidRPr="00120290">
        <w:rPr>
          <w:rStyle w:val="StyleUnderline"/>
        </w:rPr>
        <w:t>when it attracted only 58 of the 60 votes needed</w:t>
      </w:r>
      <w:r w:rsidRPr="00120290">
        <w:rPr>
          <w:sz w:val="16"/>
        </w:rPr>
        <w:t xml:space="preserve"> to close debate and move on to an up-or-down vote. All Democratic and independent senators except one (Bill Nelson of Florida) voted in favor of the bill, as did three tea-party GOP Senators (Ted Cruz, Mike Lee, and Dean Heller). One GOP Senator, Rand </w:t>
      </w:r>
      <w:r w:rsidRPr="00120290">
        <w:rPr>
          <w:rStyle w:val="StyleUnderline"/>
        </w:rPr>
        <w:t>Paul</w:t>
      </w:r>
      <w:r w:rsidRPr="00120290">
        <w:rPr>
          <w:sz w:val="16"/>
        </w:rPr>
        <w:t xml:space="preserve">, </w:t>
      </w:r>
      <w:r w:rsidRPr="00120290">
        <w:rPr>
          <w:rStyle w:val="StyleUnderline"/>
        </w:rPr>
        <w:t>voted against it on the ground that it did not go nearly far enough in reining in the NSA</w:t>
      </w:r>
      <w:r w:rsidRPr="00120290">
        <w:rPr>
          <w:sz w:val="16"/>
        </w:rPr>
        <w:t xml:space="preserve">. On Monday, </w:t>
      </w:r>
      <w:r w:rsidRPr="00120290">
        <w:rPr>
          <w:rStyle w:val="StyleUnderline"/>
        </w:rPr>
        <w:t>the White House had issued a statement “strongly supporting” the bill</w:t>
      </w:r>
      <w:r w:rsidRPr="00120290">
        <w:rPr>
          <w:sz w:val="16"/>
        </w:rPr>
        <w:t xml:space="preserve">. </w:t>
      </w:r>
      <w:r w:rsidRPr="00120290">
        <w:rPr>
          <w:rStyle w:val="StyleUnderline"/>
        </w:rPr>
        <w:t>The “debate”</w:t>
      </w:r>
      <w:r w:rsidRPr="00120290">
        <w:rPr>
          <w:sz w:val="16"/>
        </w:rPr>
        <w:t xml:space="preserve"> among the Senators </w:t>
      </w:r>
      <w:r w:rsidRPr="00120290">
        <w:rPr>
          <w:rStyle w:val="StyleUnderline"/>
        </w:rPr>
        <w:t>that preceded the vote was</w:t>
      </w:r>
      <w:r w:rsidRPr="00120290">
        <w:rPr>
          <w:sz w:val="16"/>
        </w:rPr>
        <w:t xml:space="preserve"> darkly funny and </w:t>
      </w:r>
      <w:r w:rsidRPr="00120290">
        <w:rPr>
          <w:rStyle w:val="StyleUnderline"/>
        </w:rPr>
        <w:t>deeply boring</w:t>
      </w:r>
      <w:r w:rsidRPr="00120290">
        <w:rPr>
          <w:sz w:val="16"/>
        </w:rPr>
        <w:t xml:space="preserve">, in equal measure. The black humor was due to the way </w:t>
      </w:r>
      <w:r w:rsidRPr="00120290">
        <w:rPr>
          <w:rStyle w:val="StyleUnderline"/>
        </w:rPr>
        <w:t>one GOP senator after the next</w:t>
      </w:r>
      <w:r w:rsidRPr="00120290">
        <w:rPr>
          <w:sz w:val="16"/>
        </w:rPr>
        <w:t>—led by ranking intelligence committee member Saxby Chambliss of Georgia (pictured above)—</w:t>
      </w:r>
      <w:r w:rsidRPr="00120290">
        <w:rPr>
          <w:rStyle w:val="StyleUnderline"/>
        </w:rPr>
        <w:t>stood up and</w:t>
      </w:r>
      <w:r w:rsidRPr="00120290">
        <w:rPr>
          <w:sz w:val="16"/>
        </w:rPr>
        <w:t xml:space="preserve"> literally </w:t>
      </w:r>
      <w:r w:rsidRPr="00120290">
        <w:rPr>
          <w:rStyle w:val="StyleUnderline"/>
        </w:rPr>
        <w:t>screeched about 9/11 and ISIS</w:t>
      </w:r>
      <w:r w:rsidRPr="00120290">
        <w:rPr>
          <w:sz w:val="16"/>
        </w:rPr>
        <w:t xml:space="preserve"> over and over and over, and then sat down as though they had made a point. Their scary script had been unveiled earlier that morning by a Wall Street Journal op-ed by former Bush Attorney General Mike Mukasey and former CIA and NSA Director Mike Hayden warning that NSA reform would make the terrorists kill you; it appeared under this Onion-like headline: So the </w:t>
      </w:r>
      <w:r w:rsidRPr="00120290">
        <w:rPr>
          <w:rStyle w:val="StyleUnderline"/>
        </w:rPr>
        <w:t>pro-NSA Republican senators were</w:t>
      </w:r>
      <w:r w:rsidRPr="00120290">
        <w:rPr>
          <w:sz w:val="16"/>
        </w:rPr>
        <w:t xml:space="preserve"> actually </w:t>
      </w:r>
      <w:r w:rsidRPr="00120290">
        <w:rPr>
          <w:rStyle w:val="StyleUnderline"/>
        </w:rPr>
        <w:t>arguing that if the NSA were no longer allowed to bulk-collect</w:t>
      </w:r>
      <w:r w:rsidRPr="00120290">
        <w:rPr>
          <w:sz w:val="16"/>
        </w:rPr>
        <w:t xml:space="preserve"> the </w:t>
      </w:r>
      <w:r w:rsidRPr="00120290">
        <w:rPr>
          <w:rStyle w:val="StyleUnderline"/>
        </w:rPr>
        <w:t xml:space="preserve">communication records of Americans inside the U.S., then </w:t>
      </w:r>
      <w:r w:rsidRPr="00120290">
        <w:rPr>
          <w:rStyle w:val="Emphasis"/>
        </w:rPr>
        <w:t>ISIS would kill you and your kids</w:t>
      </w:r>
      <w:r w:rsidRPr="00120290">
        <w:rPr>
          <w:sz w:val="16"/>
        </w:rPr>
        <w:t xml:space="preserve">. But </w:t>
      </w:r>
      <w:r w:rsidRPr="00120290">
        <w:rPr>
          <w:rStyle w:val="StyleUnderline"/>
        </w:rPr>
        <w:t>because they were speaking in an empty chamber</w:t>
      </w:r>
      <w:r w:rsidRPr="00120290">
        <w:rPr>
          <w:sz w:val="16"/>
        </w:rPr>
        <w:t xml:space="preserve"> and only </w:t>
      </w:r>
      <w:r w:rsidRPr="00120290">
        <w:rPr>
          <w:rStyle w:val="StyleUnderline"/>
        </w:rPr>
        <w:t>to</w:t>
      </w:r>
      <w:r w:rsidRPr="00120290">
        <w:rPr>
          <w:sz w:val="16"/>
        </w:rPr>
        <w:t xml:space="preserve"> their warped and </w:t>
      </w:r>
      <w:r w:rsidRPr="00120290">
        <w:rPr>
          <w:rStyle w:val="StyleUnderline"/>
        </w:rPr>
        <w:t>insulated D.C. circles</w:t>
      </w:r>
      <w:r w:rsidRPr="00120290">
        <w:rPr>
          <w:sz w:val="16"/>
        </w:rPr>
        <w:t xml:space="preserve"> and sycophantic aides, there </w:t>
      </w:r>
      <w:r w:rsidRPr="00120290">
        <w:rPr>
          <w:rStyle w:val="StyleUnderline"/>
        </w:rPr>
        <w:t>was nobody there to</w:t>
      </w:r>
      <w:r w:rsidRPr="00120290">
        <w:rPr>
          <w:sz w:val="16"/>
        </w:rPr>
        <w:t xml:space="preserve"> cackle contemptuously or </w:t>
      </w:r>
      <w:r w:rsidRPr="00120290">
        <w:rPr>
          <w:rStyle w:val="StyleUnderline"/>
        </w:rPr>
        <w:t>tell them how</w:t>
      </w:r>
      <w:r w:rsidRPr="00120290">
        <w:rPr>
          <w:sz w:val="16"/>
        </w:rPr>
        <w:t xml:space="preserve"> self-evidently </w:t>
      </w:r>
      <w:r w:rsidRPr="00120290">
        <w:rPr>
          <w:rStyle w:val="StyleUnderline"/>
        </w:rPr>
        <w:t>moronic it all was</w:t>
      </w:r>
      <w:r w:rsidRPr="00120290">
        <w:rPr>
          <w:sz w:val="16"/>
        </w:rPr>
        <w:t xml:space="preserve">. So they kept their Serious Faces on like they were doing The Nation’s Serious Business, even though what was coming out of their mouths sounded like the demented ramblings of a paranoid End is Nigh cult. The boredom of this spectacle was simply due to the fact that </w:t>
      </w:r>
      <w:r w:rsidRPr="00120290">
        <w:rPr>
          <w:rStyle w:val="StyleUnderline"/>
        </w:rPr>
        <w:t>this has been seen so many times before</w:t>
      </w:r>
      <w:r w:rsidRPr="00120290">
        <w:rPr>
          <w:sz w:val="16"/>
        </w:rPr>
        <w:t xml:space="preserve">—in fact, </w:t>
      </w:r>
      <w:r w:rsidRPr="00120290">
        <w:rPr>
          <w:rStyle w:val="Emphasis"/>
        </w:rPr>
        <w:t>every time</w:t>
      </w:r>
      <w:r w:rsidRPr="00120290">
        <w:rPr>
          <w:sz w:val="16"/>
        </w:rPr>
        <w:t xml:space="preserve"> in the post-9/11 era that </w:t>
      </w:r>
      <w:r w:rsidRPr="00120290">
        <w:rPr>
          <w:rStyle w:val="StyleUnderline"/>
        </w:rPr>
        <w:t>the</w:t>
      </w:r>
      <w:r w:rsidRPr="00120290">
        <w:rPr>
          <w:sz w:val="16"/>
        </w:rPr>
        <w:t xml:space="preserve"> U.S. </w:t>
      </w:r>
      <w:r w:rsidRPr="00120290">
        <w:rPr>
          <w:rStyle w:val="StyleUnderline"/>
        </w:rPr>
        <w:t>Congress pretends</w:t>
      </w:r>
      <w:r w:rsidRPr="00120290">
        <w:rPr>
          <w:sz w:val="16"/>
        </w:rPr>
        <w:t xml:space="preserve"> publicly </w:t>
      </w:r>
      <w:r w:rsidRPr="00120290">
        <w:rPr>
          <w:rStyle w:val="StyleUnderline"/>
        </w:rPr>
        <w:t>to debate some kind of foreign policy or civil liberties bill. Just enough members stand up to scream “9/11″ and “terrorism” over and over until the bill</w:t>
      </w:r>
      <w:r w:rsidRPr="00120290">
        <w:rPr>
          <w:sz w:val="16"/>
        </w:rPr>
        <w:t xml:space="preserve"> vesting new powers is passed or the bill protecting civil liberties </w:t>
      </w:r>
      <w:r w:rsidRPr="00120290">
        <w:rPr>
          <w:rStyle w:val="StyleUnderline"/>
        </w:rPr>
        <w:t xml:space="preserve">is </w:t>
      </w:r>
      <w:r w:rsidRPr="00120290">
        <w:rPr>
          <w:rStyle w:val="Emphasis"/>
        </w:rPr>
        <w:t>defeated</w:t>
      </w:r>
      <w:r w:rsidRPr="00120290">
        <w:rPr>
          <w:sz w:val="16"/>
        </w:rPr>
        <w:t>.</w:t>
      </w:r>
    </w:p>
    <w:p w:rsidR="00071C57" w:rsidRPr="00120290" w:rsidRDefault="00071C57" w:rsidP="00071C57">
      <w:pPr>
        <w:pStyle w:val="Heading3"/>
      </w:pPr>
      <w:r w:rsidRPr="00120290">
        <w:t>Link – Soft on Terror</w:t>
      </w:r>
    </w:p>
    <w:p w:rsidR="00071C57" w:rsidRPr="00120290" w:rsidRDefault="00071C57" w:rsidP="00071C57">
      <w:pPr>
        <w:pStyle w:val="Heading4"/>
      </w:pPr>
      <w:r w:rsidRPr="00120290">
        <w:t xml:space="preserve">Hindering the NSA is massively unpopular – </w:t>
      </w:r>
      <w:r w:rsidRPr="00120290">
        <w:rPr>
          <w:u w:val="single"/>
        </w:rPr>
        <w:t>across the aisle</w:t>
      </w:r>
      <w:r w:rsidRPr="00120290">
        <w:t xml:space="preserve"> support for surveillance</w:t>
      </w:r>
    </w:p>
    <w:p w:rsidR="00071C57" w:rsidRPr="00120290" w:rsidRDefault="00071C57" w:rsidP="00071C57">
      <w:pPr>
        <w:rPr>
          <w:rStyle w:val="Style13ptBold"/>
        </w:rPr>
      </w:pPr>
      <w:r w:rsidRPr="00120290">
        <w:rPr>
          <w:rStyle w:val="Style13ptBold"/>
        </w:rPr>
        <w:t>Van Dongen</w:t>
      </w:r>
      <w:r w:rsidRPr="00120290">
        <w:t>, Independent National and International Security Expert,</w:t>
      </w:r>
      <w:r w:rsidRPr="00120290">
        <w:rPr>
          <w:rStyle w:val="Style13ptBold"/>
        </w:rPr>
        <w:t xml:space="preserve"> 2014</w:t>
      </w:r>
    </w:p>
    <w:p w:rsidR="00071C57" w:rsidRPr="00120290" w:rsidRDefault="00071C57" w:rsidP="00071C57">
      <w:r w:rsidRPr="00120290">
        <w:t xml:space="preserve">(Teun, How proponents of NSA’s digital surveillance have won – for now, U.S. and the World, 18/12/2014, </w:t>
      </w:r>
      <w:hyperlink r:id="rId42" w:history="1">
        <w:r w:rsidRPr="00120290">
          <w:rPr>
            <w:rStyle w:val="Hyperlink"/>
          </w:rPr>
          <w:t>http://www.aspeninstitute.it/aspenia-online/article/how-proponents-nsa%E2%80%99s-digital-surveillance-have-won-%E2%80%93-now</w:t>
        </w:r>
      </w:hyperlink>
      <w:r w:rsidRPr="00120290">
        <w:t>)</w:t>
      </w:r>
    </w:p>
    <w:p w:rsidR="00071C57" w:rsidRPr="00120290" w:rsidRDefault="00071C57" w:rsidP="00071C57">
      <w:pPr>
        <w:rPr>
          <w:rStyle w:val="StyleUnderline"/>
        </w:rPr>
      </w:pPr>
      <w:r w:rsidRPr="00120290">
        <w:rPr>
          <w:sz w:val="16"/>
        </w:rPr>
        <w:t xml:space="preserve">Already, November 18th was set to be a “do or die” moment for American spy agencies. On that day </w:t>
      </w:r>
      <w:r w:rsidRPr="00120290">
        <w:rPr>
          <w:rStyle w:val="StyleUnderline"/>
        </w:rPr>
        <w:t>the Senate voted on a Bill</w:t>
      </w:r>
      <w:r w:rsidRPr="00120290">
        <w:rPr>
          <w:sz w:val="16"/>
        </w:rPr>
        <w:t xml:space="preserve"> that Senate Majority Leader Harry Reid, the Democratic Senator from Nevada, was hoping would bring </w:t>
      </w:r>
      <w:r w:rsidRPr="00120290">
        <w:rPr>
          <w:rStyle w:val="StyleUnderline"/>
        </w:rPr>
        <w:t>about</w:t>
      </w:r>
      <w:r w:rsidRPr="00120290">
        <w:rPr>
          <w:sz w:val="16"/>
        </w:rPr>
        <w:t xml:space="preserve"> the long-awaited </w:t>
      </w:r>
      <w:r w:rsidRPr="00120290">
        <w:rPr>
          <w:rStyle w:val="StyleUnderline"/>
        </w:rPr>
        <w:t>reform of the NSA</w:t>
      </w:r>
      <w:r w:rsidRPr="00120290">
        <w:rPr>
          <w:sz w:val="16"/>
        </w:rPr>
        <w:t xml:space="preserve">, </w:t>
      </w:r>
      <w:r w:rsidRPr="00120290">
        <w:rPr>
          <w:rStyle w:val="StyleUnderline"/>
        </w:rPr>
        <w:t>whose digital mass surveillance program came under fire after the revelations by NSA-subcontractor Edward Snowden</w:t>
      </w:r>
      <w:r w:rsidRPr="00120290">
        <w:rPr>
          <w:sz w:val="16"/>
        </w:rPr>
        <w:t xml:space="preserve">. </w:t>
      </w:r>
      <w:r w:rsidRPr="00120290">
        <w:rPr>
          <w:rStyle w:val="StyleUnderline"/>
        </w:rPr>
        <w:t xml:space="preserve">The most </w:t>
      </w:r>
      <w:r w:rsidRPr="00120290">
        <w:rPr>
          <w:sz w:val="16"/>
        </w:rPr>
        <w:t xml:space="preserve">important and </w:t>
      </w:r>
      <w:r w:rsidRPr="00120290">
        <w:rPr>
          <w:rStyle w:val="StyleUnderline"/>
        </w:rPr>
        <w:t>controversial parts</w:t>
      </w:r>
      <w:r w:rsidRPr="00120290">
        <w:rPr>
          <w:sz w:val="16"/>
        </w:rPr>
        <w:t xml:space="preserve"> of the Bill, ambitiously called the USA Freedom Act, </w:t>
      </w:r>
      <w:r w:rsidRPr="00120290">
        <w:rPr>
          <w:rStyle w:val="StyleUnderline"/>
        </w:rPr>
        <w:t>were provisions to restrict the NSA’s ability to gather digital data</w:t>
      </w:r>
      <w:r w:rsidRPr="00120290">
        <w:rPr>
          <w:sz w:val="16"/>
        </w:rPr>
        <w:t xml:space="preserve">. For instance, had </w:t>
      </w:r>
      <w:r w:rsidRPr="00120290">
        <w:rPr>
          <w:rStyle w:val="StyleUnderline"/>
        </w:rPr>
        <w:t>the Bill</w:t>
      </w:r>
      <w:r w:rsidRPr="00120290">
        <w:rPr>
          <w:sz w:val="16"/>
        </w:rPr>
        <w:t xml:space="preserve"> been adopted, it </w:t>
      </w:r>
      <w:r w:rsidRPr="00120290">
        <w:rPr>
          <w:rStyle w:val="StyleUnderline"/>
        </w:rPr>
        <w:t>would have put a stop to the bulk collection of US domestic phone records, forcing the NSA to file specific requests for information instead</w:t>
      </w:r>
      <w:r w:rsidRPr="00120290">
        <w:rPr>
          <w:sz w:val="16"/>
        </w:rPr>
        <w:t xml:space="preserve">. Additionally, the Bill recommended the introduction of so-called advocates, who could argue in court against the government. Currently, the Foreign Intelligence Surveillance Court (FISC), which grants or dismisses government requests for surveillance warrants, only hears the case made by the government, and there is no one to argue the other side. The role of advocates would have been to fill that gap and to make sure that a real discussion took place. However, </w:t>
      </w:r>
      <w:r w:rsidRPr="00120290">
        <w:rPr>
          <w:rStyle w:val="Emphasis"/>
        </w:rPr>
        <w:t>the Bill was shot down</w:t>
      </w:r>
      <w:r w:rsidRPr="00120290">
        <w:rPr>
          <w:sz w:val="16"/>
        </w:rPr>
        <w:t xml:space="preserve">, </w:t>
      </w:r>
      <w:r w:rsidRPr="00120290">
        <w:rPr>
          <w:rStyle w:val="StyleUnderline"/>
        </w:rPr>
        <w:t>as only 58 Senators</w:t>
      </w:r>
      <w:r w:rsidRPr="00120290">
        <w:rPr>
          <w:sz w:val="16"/>
        </w:rPr>
        <w:t xml:space="preserve">, two short of the 60 necessary to override a filibuster, </w:t>
      </w:r>
      <w:r w:rsidRPr="00120290">
        <w:rPr>
          <w:rStyle w:val="StyleUnderline"/>
        </w:rPr>
        <w:t>supported it</w:t>
      </w:r>
      <w:r w:rsidRPr="00120290">
        <w:rPr>
          <w:sz w:val="16"/>
        </w:rPr>
        <w:t>. Predictably, m</w:t>
      </w:r>
      <w:r w:rsidRPr="00120290">
        <w:rPr>
          <w:rStyle w:val="StyleUnderline"/>
        </w:rPr>
        <w:t>any of the Bill’s opponents cited the increased terrorist threat, especially from the Islamic State</w:t>
      </w:r>
      <w:r w:rsidRPr="00120290">
        <w:rPr>
          <w:sz w:val="16"/>
        </w:rPr>
        <w:t xml:space="preserve">, as a reason to block the USA Freedom Act. As Republican Senator Susan Collins put it with more than a touch of pathos, </w:t>
      </w:r>
      <w:r w:rsidRPr="00120290">
        <w:rPr>
          <w:rStyle w:val="Emphasis"/>
        </w:rPr>
        <w:t>“Why would we weaken the ability of our intelligence community at a time when the threats against this country have never been greater</w:t>
      </w:r>
      <w:r w:rsidRPr="00120290">
        <w:rPr>
          <w:sz w:val="16"/>
        </w:rPr>
        <w:t xml:space="preserve">?” </w:t>
      </w:r>
      <w:r w:rsidRPr="00120290">
        <w:rPr>
          <w:rStyle w:val="StyleUnderline"/>
        </w:rPr>
        <w:t>Other prominent Senators</w:t>
      </w:r>
      <w:r w:rsidRPr="00120290">
        <w:rPr>
          <w:sz w:val="16"/>
        </w:rPr>
        <w:t xml:space="preserve">, </w:t>
      </w:r>
      <w:r w:rsidRPr="00120290">
        <w:rPr>
          <w:rStyle w:val="StyleUnderline"/>
        </w:rPr>
        <w:t>including</w:t>
      </w:r>
      <w:r w:rsidRPr="00120290">
        <w:rPr>
          <w:sz w:val="16"/>
        </w:rPr>
        <w:t xml:space="preserve"> </w:t>
      </w:r>
      <w:r w:rsidRPr="00120290">
        <w:rPr>
          <w:rStyle w:val="StyleUnderline"/>
        </w:rPr>
        <w:t>Republican</w:t>
      </w:r>
      <w:r w:rsidRPr="00120290">
        <w:rPr>
          <w:sz w:val="16"/>
        </w:rPr>
        <w:t xml:space="preserve"> John McCain of Arizona </w:t>
      </w:r>
      <w:r w:rsidRPr="00120290">
        <w:rPr>
          <w:rStyle w:val="StyleUnderline"/>
        </w:rPr>
        <w:t>and Democrat</w:t>
      </w:r>
      <w:r w:rsidRPr="00120290">
        <w:rPr>
          <w:sz w:val="16"/>
        </w:rPr>
        <w:t xml:space="preserve"> Dianne Feinstein of California, who chairs Senate Select Committee on Intelligence, </w:t>
      </w:r>
      <w:r w:rsidRPr="00120290">
        <w:rPr>
          <w:rStyle w:val="StyleUnderline"/>
        </w:rPr>
        <w:t xml:space="preserve">opposed the Bill on similar grounds, claiming that the recent emergence of new threats to US national security makes it </w:t>
      </w:r>
      <w:r w:rsidRPr="00120290">
        <w:rPr>
          <w:rStyle w:val="Emphasis"/>
        </w:rPr>
        <w:t>inopportune</w:t>
      </w:r>
      <w:r w:rsidRPr="00120290">
        <w:rPr>
          <w:rStyle w:val="StyleUnderline"/>
        </w:rPr>
        <w:t xml:space="preserve"> to reign in the NSA.</w:t>
      </w:r>
    </w:p>
    <w:p w:rsidR="00071C57" w:rsidRPr="00120290" w:rsidRDefault="00071C57" w:rsidP="00071C57">
      <w:pPr>
        <w:pStyle w:val="Heading3"/>
      </w:pPr>
      <w:r w:rsidRPr="00120290">
        <w:t>Link – Soft on Terror – Perception</w:t>
      </w:r>
    </w:p>
    <w:p w:rsidR="00071C57" w:rsidRPr="00120290" w:rsidRDefault="00071C57" w:rsidP="00071C57">
      <w:pPr>
        <w:pStyle w:val="Heading4"/>
      </w:pPr>
      <w:r w:rsidRPr="00120290">
        <w:t xml:space="preserve">Decreasing surveillance is </w:t>
      </w:r>
      <w:r w:rsidRPr="00120290">
        <w:rPr>
          <w:u w:val="single"/>
        </w:rPr>
        <w:t>perceived</w:t>
      </w:r>
      <w:r w:rsidRPr="00120290">
        <w:t xml:space="preserve"> as soft on terror</w:t>
      </w:r>
    </w:p>
    <w:p w:rsidR="00071C57" w:rsidRPr="00120290" w:rsidRDefault="00071C57" w:rsidP="00071C57">
      <w:pPr>
        <w:rPr>
          <w:rStyle w:val="Style13ptBold"/>
        </w:rPr>
      </w:pPr>
      <w:r w:rsidRPr="00120290">
        <w:rPr>
          <w:rStyle w:val="Style13ptBold"/>
        </w:rPr>
        <w:t>Wilstein</w:t>
      </w:r>
      <w:r w:rsidRPr="00120290">
        <w:t>, Mediate LA Bureau Chief,</w:t>
      </w:r>
      <w:r w:rsidRPr="00120290">
        <w:rPr>
          <w:rStyle w:val="Style13ptBold"/>
        </w:rPr>
        <w:t xml:space="preserve"> 2013</w:t>
      </w:r>
    </w:p>
    <w:p w:rsidR="00071C57" w:rsidRPr="00120290" w:rsidRDefault="00071C57" w:rsidP="00071C57">
      <w:r w:rsidRPr="00120290">
        <w:t xml:space="preserve">(Matt, ‘Principle Or Politics?’ The Five Asks Why Americans Changed Their Tune On Civil Liberties From Bush To Obama, June 11th, 2013, </w:t>
      </w:r>
      <w:hyperlink r:id="rId43" w:history="1">
        <w:r w:rsidRPr="00120290">
          <w:rPr>
            <w:rStyle w:val="Hyperlink"/>
          </w:rPr>
          <w:t>http://www.mediaite.com/tv/principle-or-politics-the-five-asks-why-americans-changed-their-tune-on-civil-liberties-from-bush-to-obama/</w:t>
        </w:r>
      </w:hyperlink>
      <w:r w:rsidRPr="00120290">
        <w:t>)</w:t>
      </w:r>
    </w:p>
    <w:p w:rsidR="00071C57" w:rsidRPr="00120290" w:rsidRDefault="00071C57" w:rsidP="00071C57">
      <w:pPr>
        <w:rPr>
          <w:sz w:val="16"/>
        </w:rPr>
      </w:pPr>
      <w:r w:rsidRPr="00120290">
        <w:rPr>
          <w:rStyle w:val="StyleUnderline"/>
        </w:rPr>
        <w:t>Fox News’</w:t>
      </w:r>
      <w:r w:rsidRPr="00120290">
        <w:rPr>
          <w:sz w:val="16"/>
        </w:rPr>
        <w:t xml:space="preserve"> The Five traveled all the way down to Washington, D.C. Tuesday for a special show in the nation’s capital. And the team </w:t>
      </w:r>
      <w:r w:rsidRPr="00120290">
        <w:rPr>
          <w:rStyle w:val="StyleUnderline"/>
        </w:rPr>
        <w:t>used</w:t>
      </w:r>
      <w:r w:rsidRPr="00120290">
        <w:rPr>
          <w:sz w:val="16"/>
        </w:rPr>
        <w:t xml:space="preserve"> their new setting to explore </w:t>
      </w:r>
      <w:r w:rsidRPr="00120290">
        <w:rPr>
          <w:rStyle w:val="StyleUnderline"/>
        </w:rPr>
        <w:t>the implications of a new Pew research poll that shows how Americans’ views on civil liberties have shifted depending on which party holds the White House</w:t>
      </w:r>
      <w:r w:rsidRPr="00120290">
        <w:rPr>
          <w:sz w:val="16"/>
        </w:rPr>
        <w:t>. “</w:t>
      </w:r>
      <w:r w:rsidRPr="00120290">
        <w:rPr>
          <w:rStyle w:val="Emphasis"/>
        </w:rPr>
        <w:t>There are a buttload of hypocrite Democrats and a fair amount of Republicans too</w:t>
      </w:r>
      <w:r w:rsidRPr="00120290">
        <w:rPr>
          <w:sz w:val="16"/>
        </w:rPr>
        <w:t>,” Greg Gutfeld said up top, “which is why you must ask, are they motivated less by principle and more by politics?” According to the polls, 37% of Democrats found the NSA’s surveillance programs acceptable under President George W. Bush, while 64% find them acceptable under President Obama. Similarly, 75% of Republicans found them acceptable under Bush while only 52% find them acceptable under Obama. Gutfeld insisted that his support of the programs has been “consistent” no matter who the president is. “You may think I am wrong,” he said, “but at least I don’t change my tune depending on who’s in charge.”Andrea Tantaros said she thinks both “</w:t>
      </w:r>
      <w:r w:rsidRPr="00120290">
        <w:rPr>
          <w:rStyle w:val="StyleUnderline"/>
        </w:rPr>
        <w:t>politics” and “principles” are at work in the poll results</w:t>
      </w:r>
      <w:r w:rsidRPr="00120290">
        <w:rPr>
          <w:sz w:val="16"/>
        </w:rPr>
        <w:t>, which show that people are just more willing to trust the leader for whom they voted. Reacting much like many of the Republicans in the Pew survey, Eric Bolling argued that because President Obama has escalated the surveillance techniques put in place by Bush, it only follows that he would be more critical of those tactics. Tantaros got the last word on the issue, using the Pew poll to attack Democrats for being soft on terror. “</w:t>
      </w:r>
      <w:r w:rsidRPr="00120290">
        <w:rPr>
          <w:rStyle w:val="StyleUnderline"/>
        </w:rPr>
        <w:t>I would love to know how the left expects us to go after terrorists and keep us safe</w:t>
      </w:r>
      <w:r w:rsidRPr="00120290">
        <w:rPr>
          <w:sz w:val="16"/>
        </w:rPr>
        <w:t>,” she said. “</w:t>
      </w:r>
      <w:r w:rsidRPr="00120290">
        <w:rPr>
          <w:rStyle w:val="StyleUnderline"/>
        </w:rPr>
        <w:t>They’re not going to acknowledge the War on Terror</w:t>
      </w:r>
      <w:r w:rsidRPr="00120290">
        <w:rPr>
          <w:sz w:val="16"/>
        </w:rPr>
        <w:t xml:space="preserve">–if they don’t like drone strikes, if they don’t like enhanced interrogation, and now </w:t>
      </w:r>
      <w:r w:rsidRPr="00120290">
        <w:rPr>
          <w:rStyle w:val="StyleUnderline"/>
        </w:rPr>
        <w:t xml:space="preserve">they’re going crazy about the surveillance program, how do they propose we go after terror?” </w:t>
      </w:r>
      <w:r w:rsidRPr="00120290">
        <w:rPr>
          <w:sz w:val="16"/>
        </w:rPr>
        <w:t>While she may be right about “enhanced interrogation,” it seems more clear than ever that the leader of the Democratic Party, President Obama, is not about to stop using drone strikes and widespread surveillance to prevent terrorism.</w:t>
      </w:r>
    </w:p>
    <w:p w:rsidR="00071C57" w:rsidRPr="00120290" w:rsidRDefault="00071C57" w:rsidP="00071C57">
      <w:pPr>
        <w:rPr>
          <w:sz w:val="16"/>
        </w:rPr>
      </w:pPr>
    </w:p>
    <w:p w:rsidR="00071C57" w:rsidRPr="00120290" w:rsidRDefault="00071C57" w:rsidP="00071C57">
      <w:pPr>
        <w:pStyle w:val="Heading3"/>
      </w:pPr>
      <w:r w:rsidRPr="00120290">
        <w:t>Link – Soft on Terror – Security Hawks</w:t>
      </w:r>
    </w:p>
    <w:p w:rsidR="00071C57" w:rsidRPr="00120290" w:rsidRDefault="00071C57" w:rsidP="00071C57">
      <w:pPr>
        <w:pStyle w:val="Heading4"/>
      </w:pPr>
      <w:r w:rsidRPr="00120290">
        <w:t xml:space="preserve">Curtailing surveillance triggers </w:t>
      </w:r>
      <w:r w:rsidRPr="00120290">
        <w:rPr>
          <w:u w:val="single"/>
        </w:rPr>
        <w:t>massive fights</w:t>
      </w:r>
      <w:r w:rsidRPr="00120290">
        <w:t xml:space="preserve"> in congress—backlash from hawks over national security</w:t>
      </w:r>
    </w:p>
    <w:p w:rsidR="00071C57" w:rsidRPr="00120290" w:rsidRDefault="00071C57" w:rsidP="00071C57">
      <w:r w:rsidRPr="00120290">
        <w:t>*note – also under “Link – Generic”</w:t>
      </w:r>
    </w:p>
    <w:p w:rsidR="00071C57" w:rsidRPr="00120290" w:rsidRDefault="00071C57" w:rsidP="00071C57">
      <w:pPr>
        <w:rPr>
          <w:rStyle w:val="Style13ptBold"/>
        </w:rPr>
      </w:pPr>
      <w:r w:rsidRPr="00120290">
        <w:rPr>
          <w:rStyle w:val="Style13ptBold"/>
        </w:rPr>
        <w:t>Volz and Fox</w:t>
      </w:r>
      <w:r w:rsidRPr="00120290">
        <w:t xml:space="preserve">, Reporters for the National Journal, </w:t>
      </w:r>
      <w:r w:rsidRPr="00120290">
        <w:rPr>
          <w:rStyle w:val="Style13ptBold"/>
        </w:rPr>
        <w:t>6-3-2015</w:t>
      </w:r>
    </w:p>
    <w:p w:rsidR="00071C57" w:rsidRPr="00120290" w:rsidRDefault="00071C57" w:rsidP="00071C57">
      <w:r w:rsidRPr="00120290">
        <w:t>(Dustin and Lauren, “THE WAR OVER NSA SPYING IS JUST BEGINNING,” http://www.nextgov.com/defense/2015/06/war-over-nsa-spying-just-beginning/114394/)</w:t>
      </w:r>
    </w:p>
    <w:p w:rsidR="00071C57" w:rsidRPr="00120290" w:rsidRDefault="00071C57" w:rsidP="00071C57">
      <w:pPr>
        <w:rPr>
          <w:sz w:val="14"/>
        </w:rPr>
      </w:pPr>
      <w:r w:rsidRPr="00120290">
        <w:rPr>
          <w:sz w:val="14"/>
        </w:rPr>
        <w:t xml:space="preserve">But while reformers hope Tuesday's victory is an appetizer to a multiple-course meal to rein in the NSA, </w:t>
      </w:r>
      <w:r w:rsidRPr="00120290">
        <w:rPr>
          <w:rStyle w:val="StyleUnderline"/>
        </w:rPr>
        <w:t>security hawks—many of them Republicans vying for the White House—hope to halt the post-Snowden momentum behind surveillance reform</w:t>
      </w:r>
      <w:r w:rsidRPr="00120290">
        <w:rPr>
          <w:sz w:val="14"/>
        </w:rPr>
        <w:t>. And some already are talking about unraveling the Freedom Act. "What you are seeing on the floor of the Senate is just the beginning," said Sen. Ron Wyden, a civil-liberties stalwart in the upper chamber who serves on the intelligence committee and has worked for more than a decade to reform government surveillance. "There is a lot more to do when—in effect—you can ensure you protect the country's safety without sacrificing our liberty." Wyden used the Freedom Act's passage to call for additional intelligence-gathering reforms that he has long advocated, such as closing the so-called "backdoor search loophole" that allows U.S. spies to "incidentally" and warrantlessly sweep up the email and phone communications—including some content—of Americans who correspond with foreigners. He added he plans to move quickly on reworking Section 702 of the Foreign Intelligence Surveillance Act, before Congress is up backed up against its renewal deadline in 2017. The Oregon Democrat also supports tech companies in their ongoing tussle with the administration over smartphone encryption as a key priority. While Google and Apple have begun to build their phones with "too-tough-to-crack" encryption standards, the FBI has warned that the technology locks out the bad guys and the good—and can impede law-enforcement investigations. Wyden and his allies, though, are bumping up against an impending presidential campaign, where many Republicans will jockey with one another to look toughest on national security. Few issues divide the GOP White House contenders more than NSA surveillance, as defense hawks such as former Florida Gov. Jeb Bush and Sen. Marco Rubio continue to defend the NSA bulk metadata program as necessary to protect the homeland, while libertarian-leaning agitators such as Sens. Rand Paul and Ted Cruz warn voters of the privacy perils associated with the government's prying eyes. Rubio, who has said he'd prefer that the NSA's phone dragnet be made permanent, issued a statement after the Freedom Act's passage saying it fell to the next president to undo its policies. "</w:t>
      </w:r>
      <w:r w:rsidRPr="00120290">
        <w:rPr>
          <w:rStyle w:val="StyleUnderline"/>
        </w:rPr>
        <w:t>The failure to renew the expiring components of the PATRIOT Act was a mistake</w:t>
      </w:r>
      <w:r w:rsidRPr="00120290">
        <w:rPr>
          <w:sz w:val="14"/>
        </w:rPr>
        <w:t xml:space="preserve">," </w:t>
      </w:r>
      <w:r w:rsidRPr="00120290">
        <w:rPr>
          <w:rStyle w:val="StyleUnderline"/>
        </w:rPr>
        <w:t>Rubio said</w:t>
      </w:r>
      <w:r w:rsidRPr="00120290">
        <w:rPr>
          <w:sz w:val="14"/>
        </w:rPr>
        <w:t xml:space="preserve"> in a statement after the vote. "The 'USA Freedom Act' weakens U.S. national security by outlawing the very programs our intelligence community and the FBI have used to protect us time and time again. ‎A major challenge for the next president will be to fix the significantly weakened ‎intelligence system that the current one is leaving behind‎." Paul, meanwhile, continues to fundraise on social media and in campaign emails off his hardline opposition to "illegal NSA bulk data collection." The Kentucky senator succeeded in drawing enormous attention to the issue by forcing a temporary lapse this week of the Patriot Act's spy authorities, and has vowed to limit the agency's mass surveillance practices "on day one" if elected president. But Paul also was a major obstacle for the Freedom Act's passage, repeatedly voting against it and helping delay its consideration on grounds it didn't go far enough—and codified parts of the Patriot Act he thinks should stay dead. Cruz, meanwhile, represented the middle ground and was a chief GOP backer of the legislation, setting up a potential argument with Paul debate stages about who has done more to fight against mass surveillance. Any jockeying between the two will expose them to sniping from candidates on the other side of the debate, including potential candidate New Jersey Gov. Chris Christie, who often goes out of his way to condemn those who criticize government snooping. Rand </w:t>
      </w:r>
      <w:r w:rsidRPr="00120290">
        <w:rPr>
          <w:rStyle w:val="StyleUnderline"/>
        </w:rPr>
        <w:t>Paul already has become a regular punching bag for the GOP field's security hawks</w:t>
      </w:r>
      <w:r w:rsidRPr="00120290">
        <w:rPr>
          <w:sz w:val="14"/>
        </w:rPr>
        <w:t xml:space="preserve">. Back on Capitol Hill, </w:t>
      </w:r>
      <w:r w:rsidRPr="00120290">
        <w:rPr>
          <w:rStyle w:val="StyleUnderline"/>
        </w:rPr>
        <w:t>many of the same members who were engaged in defeating metadata reform warn that it only takes one security setback for Congress to stop taking powers away from the NSA</w:t>
      </w:r>
      <w:r w:rsidRPr="00120290">
        <w:rPr>
          <w:sz w:val="14"/>
        </w:rPr>
        <w:t xml:space="preserve">. "The next time there is a terrorist act within the United States, the same people are going to be coming to the floor seeking changes to the tools that our intelligence community, our law enforcement community has at their disposal because the American people will demand it," said Sen. Richard Burr, the chairman of the Intelligence Committee. Sen. Susan Collins, who also serves on the intelligence panel, recognized that reforms and oversight will likely continue now that the USA Freedom Act has passed, but she said she's not so sure supporters of the Freedom Act won't have buyer's remorse down the line. "I believe it is actually going to expose Americans' data to greater privacy risk and to vulnerability from computer data breaches," Collins said. </w:t>
      </w:r>
      <w:r w:rsidRPr="00120290">
        <w:rPr>
          <w:rStyle w:val="StyleUnderline"/>
        </w:rPr>
        <w:t>The momentum to end the NSA's phone dragnet snowballed</w:t>
      </w:r>
      <w:r w:rsidRPr="00120290">
        <w:rPr>
          <w:sz w:val="14"/>
        </w:rPr>
        <w:t xml:space="preserve"> over the past year and a half as two review panels deemed it ineffective. President Obama pledged to end it "as it currently exists" and a federal appeals court deemed it illegal. But </w:t>
      </w:r>
      <w:r w:rsidRPr="00120290">
        <w:rPr>
          <w:rStyle w:val="StyleUnderline"/>
        </w:rPr>
        <w:t>further reforms</w:t>
      </w:r>
      <w:r w:rsidRPr="00120290">
        <w:rPr>
          <w:sz w:val="14"/>
        </w:rPr>
        <w:t>—such as to the Internet surveillance program known as PRISM, which Snowden also revealed—</w:t>
      </w:r>
      <w:r w:rsidRPr="00120290">
        <w:rPr>
          <w:rStyle w:val="StyleUnderline"/>
        </w:rPr>
        <w:t xml:space="preserve">are likely to be </w:t>
      </w:r>
      <w:r w:rsidRPr="00120290">
        <w:rPr>
          <w:rStyle w:val="Emphasis"/>
        </w:rPr>
        <w:t>tougher sells</w:t>
      </w:r>
      <w:r w:rsidRPr="00120290">
        <w:rPr>
          <w:rStyle w:val="StyleUnderline"/>
        </w:rPr>
        <w:t xml:space="preserve"> in Congress</w:t>
      </w:r>
      <w:r w:rsidRPr="00120290">
        <w:rPr>
          <w:sz w:val="14"/>
        </w:rPr>
        <w:t xml:space="preserve">. For </w:t>
      </w:r>
      <w:r w:rsidRPr="00120290">
        <w:rPr>
          <w:rStyle w:val="StyleUnderline"/>
        </w:rPr>
        <w:t>PRISM especially</w:t>
      </w:r>
      <w:r w:rsidRPr="00120290">
        <w:rPr>
          <w:sz w:val="14"/>
        </w:rPr>
        <w:t xml:space="preserve">, that's in part because the program </w:t>
      </w:r>
      <w:r w:rsidRPr="00120290">
        <w:rPr>
          <w:rStyle w:val="StyleUnderline"/>
        </w:rPr>
        <w:t>is considered more useful</w:t>
      </w:r>
      <w:r w:rsidRPr="00120290">
        <w:rPr>
          <w:sz w:val="14"/>
        </w:rPr>
        <w:t xml:space="preserve"> and because it deals primarily with surveillance of foreigners. U.S. tech companies that are subject to PRISM, including Facebook, Yahoo, and Google, have called for changes to the program. Yet when asked about whether he would work to take down PRISM, even Wyden bristled at the question. "I am going to keep it to the three that I am going to change," Wyden said. Even reformers outside the confines of the Senate recognize that ending PRISM is a complicated pursuit. "It is not going to be quite as easy to drum up the same support," says Liza Goitein, codirector for the Liberty &amp; National Security Program at the Brennan Center for Justice. Though PRISM may prove difficult to upend, other efforts, such as a broadly supported push to update the decades-old Electronic Privacy Communications Act, may prove more palatable. Sens. Patrick Leahy and Mike Lee, the lead authors of the Freedom Act in the upper chamber, indicated their desire to move quickly on passing legislation that would update the law to require law enforcement obtain warrants before accessing the content of Americans' old emails. </w:t>
      </w:r>
      <w:r w:rsidRPr="00120290">
        <w:rPr>
          <w:rStyle w:val="Emphasis"/>
        </w:rPr>
        <w:t>The immediate next battlefield for civil liberties groups will find them on the defense</w:t>
      </w:r>
      <w:r w:rsidRPr="00120290">
        <w:rPr>
          <w:sz w:val="14"/>
        </w:rPr>
        <w:t xml:space="preserve">, as they attempt to prevent </w:t>
      </w:r>
      <w:r w:rsidRPr="00120290">
        <w:rPr>
          <w:rStyle w:val="StyleUnderline"/>
        </w:rPr>
        <w:t>legislation</w:t>
      </w:r>
      <w:r w:rsidRPr="00120290">
        <w:rPr>
          <w:sz w:val="14"/>
        </w:rPr>
        <w:t xml:space="preserve"> that </w:t>
      </w:r>
      <w:r w:rsidRPr="00120290">
        <w:rPr>
          <w:rStyle w:val="StyleUnderline"/>
        </w:rPr>
        <w:t>would increase the sharing of certain cyber data among the private sector and the government in order to better fend off data breaches. Such proposals</w:t>
      </w:r>
      <w:r w:rsidRPr="00120290">
        <w:rPr>
          <w:sz w:val="14"/>
        </w:rPr>
        <w:t xml:space="preserve">, which </w:t>
      </w:r>
      <w:r w:rsidRPr="00120290">
        <w:rPr>
          <w:rStyle w:val="StyleUnderline"/>
        </w:rPr>
        <w:t>already passed the House and are likely to be before the Senate</w:t>
      </w:r>
      <w:r w:rsidRPr="00120290">
        <w:rPr>
          <w:sz w:val="14"/>
        </w:rPr>
        <w:t xml:space="preserve"> in the coming weeks, could grant the NSA access to more personal data, </w:t>
      </w:r>
      <w:r w:rsidRPr="00120290">
        <w:rPr>
          <w:rStyle w:val="StyleUnderline"/>
        </w:rPr>
        <w:t>privacy advocates warn</w:t>
      </w:r>
      <w:r w:rsidRPr="00120290">
        <w:rPr>
          <w:sz w:val="14"/>
        </w:rPr>
        <w:t xml:space="preserve">. No matter how the looming debates shake out, for now, one thing is clear: </w:t>
      </w:r>
      <w:r w:rsidRPr="00120290">
        <w:rPr>
          <w:rStyle w:val="StyleUnderline"/>
        </w:rPr>
        <w:t>the fight over the government's surveillance operations is far from over</w:t>
      </w:r>
      <w:r w:rsidRPr="00120290">
        <w:rPr>
          <w:sz w:val="14"/>
        </w:rPr>
        <w:t>.</w:t>
      </w:r>
    </w:p>
    <w:p w:rsidR="00071C57" w:rsidRPr="00120290" w:rsidRDefault="00071C57" w:rsidP="00071C57">
      <w:pPr>
        <w:pStyle w:val="Heading3"/>
      </w:pPr>
      <w:r w:rsidRPr="00120290">
        <w:t xml:space="preserve">Link – Soft on Terror </w:t>
      </w:r>
    </w:p>
    <w:p w:rsidR="00071C57" w:rsidRPr="00120290" w:rsidRDefault="00071C57" w:rsidP="00071C57">
      <w:pPr>
        <w:pStyle w:val="Heading4"/>
      </w:pPr>
      <w:r w:rsidRPr="00120290">
        <w:t>Soft on terror is political suicide—midterms prove, thanks Obama</w:t>
      </w:r>
    </w:p>
    <w:p w:rsidR="00071C57" w:rsidRPr="00120290" w:rsidRDefault="00071C57" w:rsidP="00071C57">
      <w:r w:rsidRPr="00120290">
        <w:rPr>
          <w:rStyle w:val="Style13ptBold"/>
        </w:rPr>
        <w:t>National Journal</w:t>
      </w:r>
      <w:r w:rsidRPr="00120290">
        <w:t xml:space="preserve"> 9/19/</w:t>
      </w:r>
      <w:r w:rsidRPr="00120290">
        <w:rPr>
          <w:rStyle w:val="Style13ptBold"/>
        </w:rPr>
        <w:t>2014</w:t>
      </w:r>
      <w:r w:rsidRPr="00120290">
        <w:t xml:space="preserve"> Alex Roarty, “Republicans Airing Ads Attacking Democrats as Being Soft on Terrorism,”http://www.nationaljournal.com/politics/republicans-airing-ads-attacking-democrats-for-being-soft-on-terrorism-20140919</w:t>
      </w:r>
    </w:p>
    <w:p w:rsidR="00071C57" w:rsidRPr="00120290" w:rsidRDefault="00071C57" w:rsidP="00071C57">
      <w:pPr>
        <w:rPr>
          <w:sz w:val="16"/>
        </w:rPr>
      </w:pPr>
      <w:r w:rsidRPr="00120290">
        <w:rPr>
          <w:sz w:val="16"/>
        </w:rPr>
        <w:t xml:space="preserve">September 19, 2014 </w:t>
      </w:r>
      <w:r w:rsidRPr="00120290">
        <w:rPr>
          <w:rStyle w:val="StyleUnderline"/>
        </w:rPr>
        <w:t>House Republicans</w:t>
      </w:r>
      <w:r w:rsidRPr="00120290">
        <w:rPr>
          <w:sz w:val="16"/>
        </w:rPr>
        <w:t xml:space="preserve"> are making a big bet that in the final weeks of the midterm election they </w:t>
      </w:r>
      <w:r w:rsidRPr="00120290">
        <w:rPr>
          <w:rStyle w:val="StyleUnderline"/>
        </w:rPr>
        <w:t>can exploit doubts about President Obama's foreign policy to persuade</w:t>
      </w:r>
      <w:r w:rsidRPr="00120290">
        <w:rPr>
          <w:sz w:val="16"/>
        </w:rPr>
        <w:t xml:space="preserve"> late-deciding </w:t>
      </w:r>
      <w:r w:rsidRPr="00120290">
        <w:rPr>
          <w:rStyle w:val="StyleUnderline"/>
        </w:rPr>
        <w:t>voters</w:t>
      </w:r>
      <w:r w:rsidRPr="00120290">
        <w:rPr>
          <w:sz w:val="16"/>
        </w:rPr>
        <w:t xml:space="preserve"> to support Republicans. The National Republican Congressional Committee announced Friday a quartet of new ads focusing on national security. One, airing against Rep. Dan Maffei of New York, accuses the congressman of "backing constitutional rights for foreign terrorists." Another, in a bellwether Iowa district, claims that Democratic candidate Staci Appel supports "passports for terrorists." These ads open with footage from Islamic State fighters. 'DAN MAFFEI PUTS US AT RISK' (NRCC) At a breakfast hosted by the Christian Science Monitor the same morning, the group's chairman, Greg Walden, made clear it's a topic voters can expect to see more of from Republicans before Election Day. </w:t>
      </w:r>
      <w:r w:rsidRPr="00120290">
        <w:rPr>
          <w:rStyle w:val="StyleUnderline"/>
        </w:rPr>
        <w:t>Foreign policy and terrorism</w:t>
      </w:r>
      <w:r w:rsidRPr="00120290">
        <w:rPr>
          <w:sz w:val="16"/>
        </w:rPr>
        <w:t xml:space="preserve">, he said, </w:t>
      </w:r>
      <w:r w:rsidRPr="00120290">
        <w:rPr>
          <w:rStyle w:val="StyleUnderline"/>
        </w:rPr>
        <w:t>have seen a "big uptick" in polls, Walden said, and are contributing to a big shift among voters toward the GOP in recent weeks</w:t>
      </w:r>
      <w:r w:rsidRPr="00120290">
        <w:rPr>
          <w:sz w:val="16"/>
        </w:rPr>
        <w:t>. "</w:t>
      </w:r>
      <w:r w:rsidRPr="00120290">
        <w:rPr>
          <w:rStyle w:val="StyleUnderline"/>
        </w:rPr>
        <w:t>There is just this growing sense that things are a little out of control</w:t>
      </w:r>
      <w:r w:rsidRPr="00120290">
        <w:rPr>
          <w:sz w:val="16"/>
        </w:rPr>
        <w:t xml:space="preserve">," he said. "And I don't mean …. they don't like Washington. Fifty-seven percent of the American people don't think President Obama is doing a good job on the terrorist question. That points to a real, real problem for all concerned." The NRCC chairman pointed specifically to "security moms"—women whose worries about national security nudged many of them to vote for the Republican Party in the 2002 midterms—as a bloc who have been sensitive to the issue. There's a real debate within the GOP, in both Senate and House races, about how prominent a role foreign policy should play in the campaign's closing weeks. Many of </w:t>
      </w:r>
      <w:r w:rsidRPr="00120290">
        <w:rPr>
          <w:rStyle w:val="StyleUnderline"/>
        </w:rPr>
        <w:t>the party's</w:t>
      </w:r>
      <w:r w:rsidRPr="00120290">
        <w:rPr>
          <w:sz w:val="16"/>
        </w:rPr>
        <w:t xml:space="preserve"> candidates have </w:t>
      </w:r>
      <w:r w:rsidRPr="00120290">
        <w:rPr>
          <w:rStyle w:val="StyleUnderline"/>
        </w:rPr>
        <w:t>used the topic to argue that Obama is incompetent</w:t>
      </w:r>
      <w:r w:rsidRPr="00120290">
        <w:rPr>
          <w:sz w:val="16"/>
        </w:rPr>
        <w:t xml:space="preserve">, but others have shown hesitation to distract their airtight message on domestic issues. The NRCC, apparently, no longer shares those worries. Asked if </w:t>
      </w:r>
      <w:r w:rsidRPr="00120290">
        <w:rPr>
          <w:rStyle w:val="StyleUnderline"/>
        </w:rPr>
        <w:t>foreign policy</w:t>
      </w:r>
      <w:r w:rsidRPr="00120290">
        <w:rPr>
          <w:sz w:val="16"/>
        </w:rPr>
        <w:t xml:space="preserve"> had overtaken the economy as voters' primary issue of concern, Walden demurred. "I don't know that I could answer that at this point," he said. "I'd want to see more data." He added that </w:t>
      </w:r>
      <w:r w:rsidRPr="00120290">
        <w:rPr>
          <w:rStyle w:val="StyleUnderline"/>
        </w:rPr>
        <w:t>it's a "very potent and important issue."</w:t>
      </w:r>
      <w:r w:rsidRPr="00120290">
        <w:rPr>
          <w:sz w:val="16"/>
        </w:rPr>
        <w:t xml:space="preserve"> "In campaigns, you want to be talking about issues people care about."</w:t>
      </w:r>
    </w:p>
    <w:p w:rsidR="00071C57" w:rsidRPr="00120290" w:rsidRDefault="00071C57" w:rsidP="00071C57">
      <w:pPr>
        <w:pStyle w:val="Heading3"/>
      </w:pPr>
      <w:r w:rsidRPr="00120290">
        <w:t>---Soft on Terror = Political Suicide</w:t>
      </w:r>
    </w:p>
    <w:p w:rsidR="00071C57" w:rsidRPr="00120290" w:rsidRDefault="00071C57" w:rsidP="00071C57">
      <w:pPr>
        <w:pStyle w:val="Heading4"/>
      </w:pPr>
      <w:r w:rsidRPr="00120290">
        <w:t xml:space="preserve">Being perceived as soft on terror = political suicide </w:t>
      </w:r>
    </w:p>
    <w:p w:rsidR="00071C57" w:rsidRPr="00120290" w:rsidRDefault="00071C57" w:rsidP="00071C57">
      <w:pPr>
        <w:rPr>
          <w:rStyle w:val="Style13ptBold"/>
        </w:rPr>
      </w:pPr>
      <w:r w:rsidRPr="00120290">
        <w:rPr>
          <w:rStyle w:val="Style13ptBold"/>
        </w:rPr>
        <w:t>Humphreys</w:t>
      </w:r>
      <w:r w:rsidRPr="00120290">
        <w:t xml:space="preserve">, President and Director of the Human Capital Project, </w:t>
      </w:r>
      <w:r w:rsidRPr="00120290">
        <w:rPr>
          <w:rStyle w:val="Style13ptBold"/>
        </w:rPr>
        <w:t>2-26-2015</w:t>
      </w:r>
    </w:p>
    <w:p w:rsidR="00071C57" w:rsidRPr="00120290" w:rsidRDefault="00071C57" w:rsidP="00071C57">
      <w:r w:rsidRPr="00120290">
        <w:t xml:space="preserve">(John, President &amp; Director of the Human Capital Project, an Adjunct Scholar at the Centre for Independent Studies, board member of the Circle Project and the Australian Taxpayers Alliance, postgraduate representative on the UQ Senate and the UQ Union, deputy secretary at the Economic Society of Australia (Qld), Director of the Australian Libertarian Society, and a PhD student at the University of Queensland, The politics of fear, February 26, 2015, </w:t>
      </w:r>
      <w:hyperlink r:id="rId44" w:history="1">
        <w:r w:rsidRPr="00120290">
          <w:rPr>
            <w:rStyle w:val="Hyperlink"/>
          </w:rPr>
          <w:t>http://johnhumphreys.com.au/2015/02/26/the-politics-of-fear/</w:t>
        </w:r>
      </w:hyperlink>
      <w:r w:rsidRPr="00120290">
        <w:t>)</w:t>
      </w:r>
    </w:p>
    <w:p w:rsidR="00071C57" w:rsidRPr="00120290" w:rsidRDefault="00071C57" w:rsidP="00071C57">
      <w:pPr>
        <w:rPr>
          <w:rStyle w:val="StyleUnderline"/>
        </w:rPr>
      </w:pPr>
      <w:r w:rsidRPr="00120290">
        <w:rPr>
          <w:sz w:val="16"/>
        </w:rPr>
        <w:t xml:space="preserve">At this point, </w:t>
      </w:r>
      <w:r w:rsidRPr="00120290">
        <w:rPr>
          <w:rStyle w:val="StyleUnderline"/>
        </w:rPr>
        <w:t xml:space="preserve">it is </w:t>
      </w:r>
      <w:r w:rsidRPr="00120290">
        <w:rPr>
          <w:rStyle w:val="Emphasis"/>
        </w:rPr>
        <w:t>childishly easy for politicians to win support</w:t>
      </w:r>
      <w:r w:rsidRPr="00120290">
        <w:rPr>
          <w:rStyle w:val="StyleUnderline"/>
        </w:rPr>
        <w:t xml:space="preserve"> by promising “strong action” to provide safety and security</w:t>
      </w:r>
      <w:r w:rsidRPr="00120290">
        <w:rPr>
          <w:sz w:val="16"/>
        </w:rPr>
        <w:t xml:space="preserve">. The pesky details are irrelevant. </w:t>
      </w:r>
      <w:r w:rsidRPr="00120290">
        <w:rPr>
          <w:rStyle w:val="StyleUnderline"/>
        </w:rPr>
        <w:t xml:space="preserve">The government is able to sell themselves as your </w:t>
      </w:r>
      <w:r w:rsidRPr="00120290">
        <w:rPr>
          <w:rStyle w:val="Emphasis"/>
        </w:rPr>
        <w:t>saviour</w:t>
      </w:r>
      <w:r w:rsidRPr="00120290">
        <w:rPr>
          <w:sz w:val="16"/>
        </w:rPr>
        <w:t xml:space="preserve"> (rescuing you from unimaginable disaster)… </w:t>
      </w:r>
      <w:r w:rsidRPr="00120290">
        <w:rPr>
          <w:rStyle w:val="StyleUnderline"/>
        </w:rPr>
        <w:t xml:space="preserve">and if the opposition dares to disagree then the government gets the double benefit of being your </w:t>
      </w:r>
      <w:r w:rsidRPr="00120290">
        <w:rPr>
          <w:rStyle w:val="Emphasis"/>
        </w:rPr>
        <w:t>protector</w:t>
      </w:r>
      <w:r w:rsidRPr="00120290">
        <w:rPr>
          <w:sz w:val="16"/>
        </w:rPr>
        <w:t xml:space="preserve"> </w:t>
      </w:r>
      <w:r w:rsidRPr="00120290">
        <w:rPr>
          <w:rStyle w:val="StyleUnderline"/>
        </w:rPr>
        <w:t>while also accusing the other side of wanting you to be vulnerable and in mortal danger</w:t>
      </w:r>
      <w:r w:rsidRPr="00120290">
        <w:rPr>
          <w:sz w:val="16"/>
        </w:rPr>
        <w:t xml:space="preserve">. Suffice to say, most oppositions will meekly agree to any change, and they might add their own “fear &amp; security” rhetoric in an attempt to neutralise the political point scoring. One problem with this political narrative is that </w:t>
      </w:r>
      <w:r w:rsidRPr="00120290">
        <w:rPr>
          <w:rStyle w:val="StyleUnderline"/>
        </w:rPr>
        <w:t xml:space="preserve">the government has already given themselves massive, intrusive, and pervasive powers. </w:t>
      </w:r>
      <w:r w:rsidRPr="00120290">
        <w:rPr>
          <w:sz w:val="16"/>
        </w:rPr>
        <w:t xml:space="preserve">The political dilemma is that while a fear &amp; security agenda will provide a boost in opinion polls, </w:t>
      </w:r>
      <w:r w:rsidRPr="00120290">
        <w:rPr>
          <w:rStyle w:val="StyleUnderline"/>
        </w:rPr>
        <w:t>the state already has nearly all the power you can imagine from all the previous fear &amp; security campaigns</w:t>
      </w:r>
      <w:r w:rsidRPr="00120290">
        <w:rPr>
          <w:sz w:val="16"/>
        </w:rPr>
        <w:t xml:space="preserve">. </w:t>
      </w:r>
      <w:r w:rsidRPr="00120290">
        <w:rPr>
          <w:rStyle w:val="StyleUnderline"/>
        </w:rPr>
        <w:t xml:space="preserve">The balance between “security” and “liberty” has been continuously pushed in only one direction, and there are only so many times that you can double police powers before the situation gets absurd. </w:t>
      </w:r>
      <w:r w:rsidRPr="00120290">
        <w:rPr>
          <w:sz w:val="16"/>
        </w:rPr>
        <w:t xml:space="preserve">But from a political perspective, this is only a problem of style (not substance) which can easily be solved with more dramatic rhetoric. </w:t>
      </w:r>
      <w:r w:rsidRPr="00120290">
        <w:rPr>
          <w:rStyle w:val="StyleUnderline"/>
        </w:rPr>
        <w:t>The tactic of exaggerating a danger and then saying you will protect people from the danger does not require effective policy</w:t>
      </w:r>
      <w:r w:rsidRPr="00120290">
        <w:rPr>
          <w:sz w:val="16"/>
        </w:rPr>
        <w:t xml:space="preserve">. Indeed, </w:t>
      </w:r>
      <w:r w:rsidRPr="00120290">
        <w:rPr>
          <w:rStyle w:val="StyleUnderline"/>
        </w:rPr>
        <w:t>to some degree the political tactic works best if you propose an absurd solution, since it increases the chance that the opposition may oppose the policy… and can then be painted as “</w:t>
      </w:r>
      <w:r w:rsidRPr="00120290">
        <w:rPr>
          <w:rStyle w:val="Emphasis"/>
        </w:rPr>
        <w:t>soft on terror</w:t>
      </w:r>
      <w:r w:rsidRPr="00120290">
        <w:rPr>
          <w:rStyle w:val="StyleUnderline"/>
        </w:rPr>
        <w:t>” and unwilling to protect you</w:t>
      </w:r>
      <w:r w:rsidRPr="00120290">
        <w:rPr>
          <w:sz w:val="16"/>
        </w:rPr>
        <w:t xml:space="preserve">. Given his precarious political position, it is not surprising to see Abbott falling back on the politics of fear &amp; security. The simple and sad reality is that it works. But </w:t>
      </w:r>
      <w:r w:rsidRPr="00120290">
        <w:rPr>
          <w:rStyle w:val="StyleUnderline"/>
        </w:rPr>
        <w:t>next time somebody tells you that we need to give up a bit more liberty</w:t>
      </w:r>
      <w:r w:rsidRPr="00120290">
        <w:rPr>
          <w:sz w:val="16"/>
        </w:rPr>
        <w:t xml:space="preserve"> (and a bit more, and a bit more) </w:t>
      </w:r>
      <w:r w:rsidRPr="00120290">
        <w:rPr>
          <w:rStyle w:val="StyleUnderline"/>
        </w:rPr>
        <w:t>to protect us from terrorism… ask them how much liberty they are willing to give up to protect themselves from the horrors of hot tap water, catching a bus, and falling off chairs.</w:t>
      </w:r>
    </w:p>
    <w:p w:rsidR="00071C57" w:rsidRPr="00120290" w:rsidRDefault="00071C57" w:rsidP="00071C57">
      <w:pPr>
        <w:pStyle w:val="Heading4"/>
      </w:pPr>
      <w:r w:rsidRPr="00120290">
        <w:t xml:space="preserve">Perceptions of being soft on terror = </w:t>
      </w:r>
      <w:r w:rsidRPr="00120290">
        <w:rPr>
          <w:u w:val="single"/>
        </w:rPr>
        <w:t>political suicide</w:t>
      </w:r>
    </w:p>
    <w:p w:rsidR="00071C57" w:rsidRPr="00120290" w:rsidRDefault="00071C57" w:rsidP="00071C57">
      <w:pPr>
        <w:rPr>
          <w:rStyle w:val="Style13ptBold"/>
        </w:rPr>
      </w:pPr>
      <w:r w:rsidRPr="00120290">
        <w:rPr>
          <w:rStyle w:val="Style13ptBold"/>
        </w:rPr>
        <w:t>Engler</w:t>
      </w:r>
      <w:r w:rsidRPr="00120290">
        <w:t xml:space="preserve">, Senior Analyst with Foreign Policy In Focus, </w:t>
      </w:r>
      <w:r w:rsidRPr="00120290">
        <w:rPr>
          <w:rStyle w:val="Style13ptBold"/>
        </w:rPr>
        <w:t>2004</w:t>
      </w:r>
    </w:p>
    <w:p w:rsidR="00071C57" w:rsidRPr="00120290" w:rsidRDefault="00071C57" w:rsidP="00071C57">
      <w:r w:rsidRPr="00120290">
        <w:t>(Mark, author and journalist based in Philadelphia, He is an editorial board member at Dissent, a contributing editor at Yes! Magazine, and a senior analyst with Foreign Policy In Focus, a network of foreign policy experts, My Political Suicide Note, As a candidate for President, there are certain things that John Kerry can’t say. But I can, Published on April 13, 2004, http://www.democracyuprising.com/2004/04/my-political-suicide-note/)</w:t>
      </w:r>
    </w:p>
    <w:p w:rsidR="00071C57" w:rsidRPr="00120290" w:rsidRDefault="00071C57" w:rsidP="00071C57">
      <w:pPr>
        <w:rPr>
          <w:sz w:val="14"/>
        </w:rPr>
      </w:pPr>
      <w:r w:rsidRPr="00120290">
        <w:rPr>
          <w:sz w:val="14"/>
        </w:rPr>
        <w:t xml:space="preserve">Let’s face it. </w:t>
      </w:r>
      <w:r w:rsidRPr="00120290">
        <w:rPr>
          <w:rStyle w:val="StyleUnderline"/>
        </w:rPr>
        <w:t>There are certain things you can’t say in politics,</w:t>
      </w:r>
      <w:r w:rsidRPr="00120290">
        <w:rPr>
          <w:sz w:val="14"/>
        </w:rPr>
        <w:t xml:space="preserve"> especially if you want to be elected President of the United States. We might get tired of politicians taking boring, middle-of-the-road positions on controversial issues. But do we really want it any other way? </w:t>
      </w:r>
      <w:r w:rsidRPr="00120290">
        <w:rPr>
          <w:rStyle w:val="StyleUnderline"/>
        </w:rPr>
        <w:t>Take John Kerry.</w:t>
      </w:r>
      <w:r w:rsidRPr="00120290">
        <w:rPr>
          <w:sz w:val="14"/>
        </w:rPr>
        <w:t xml:space="preserve"> From a progressive perspective, he’s no Paul Wellstone. Then again, the candidate in the race who is politically closest to late, great Senator from Minnesota is Dennis Kucinich–and Kucinich has never been a contender. Having emerged from a closely fought Democratic primary, Kerry needs to beat Bush by focusing on core issues like health care, security, and the economy, without being drawn into wedge-issue debates. But just because John </w:t>
      </w:r>
      <w:r w:rsidRPr="00120290">
        <w:rPr>
          <w:rStyle w:val="StyleUnderline"/>
        </w:rPr>
        <w:t>Kerry can’t take strong stances on dicey topics</w:t>
      </w:r>
      <w:r w:rsidRPr="00120290">
        <w:rPr>
          <w:sz w:val="14"/>
        </w:rPr>
        <w:t xml:space="preserve">, it does not mean that these stances aren’t right. </w:t>
      </w:r>
      <w:r w:rsidRPr="00120290">
        <w:rPr>
          <w:rStyle w:val="StyleUnderline"/>
        </w:rPr>
        <w:t>Since I am not running for President, let me take this opportunity to offer my political suicide note</w:t>
      </w:r>
      <w:r w:rsidRPr="00120290">
        <w:rPr>
          <w:sz w:val="14"/>
        </w:rPr>
        <w:t xml:space="preserve">. Whether talking about gay marriage, due process for accused terrorists, or socialized medicine, I can say what Kerry can’t. Like many politicians, Kerry takes what the Associated Press charitably describes as a “carefully crafted” position on the issue of gay marriage. The wire service explains that the Senator “personally opposes gay marriage, prefers civil unions, and rejects any state or federal legislation that could be used to eliminate equal protections for homosexuals or other forms of recognition like civil unions.” It is nice that Kerry recognizes the importance of partnership rights for same-sex couples, like access to pensions, health insurance, and hospital visitation privileges. But when Kerry then seeks political cover by saying, “I believe marriage is between a man and a woman” and arguing that “the issue of marriage should be left to the states,” it’s pretty weak. In no need of political cover myself, I’m happy to promote gay marriage. If the institution of marriage can withstand a divorce rate among its heterosexual participants that hovers around 50%, plus annulled farces like Britney Spears’ drunken 55-hour Las Vegas nuptial extravaganza, surely it can handle some committed gay and lesbian couples taking the plunge. In a culture still rife with homophobia, marriage for gay and lesbian couples should be backed by federal protections that will ensure family reunification immigration benefits and that will keep couples in more conservative parts of the country from suffering discrimination. Unless the government gets out of the marriage business altogether and starts granting civil unions to all desiring couples, whether or not they are straight, these unions will keep gays and lesbians in a separate-and-not-equal category. John Kerry himself has noted the “echoes of the discussion of interracial marriage a generation ago” in current debates. However, even though standing up for gay marriage is the right thing to do, John Kerry is not the person to do it. The Senator has correctly observed that President Bush has proposed a constitutional amendment on marriage precisely because of its divisiveness. “This President can’t talk about jobs. He can’t talk about health care,” Kerry says. “He can’t talk about a foreign policy, which has driven away allies and weakened the United States, so he is looking for a wedge issue to divide the American people.” In order to win, Kerry needs to pick his battles. Gay marriage is not the one to pick. That’s not cynicism. It’s reality. To take another example, </w:t>
      </w:r>
      <w:r w:rsidRPr="00120290">
        <w:rPr>
          <w:rStyle w:val="Emphasis"/>
        </w:rPr>
        <w:t>looking soft on terrorists is rarely something that helps your political career.</w:t>
      </w:r>
      <w:r w:rsidRPr="00120290">
        <w:rPr>
          <w:sz w:val="14"/>
        </w:rPr>
        <w:t xml:space="preserve"> Back </w:t>
      </w:r>
      <w:r w:rsidRPr="00120290">
        <w:rPr>
          <w:rStyle w:val="StyleUnderline"/>
        </w:rPr>
        <w:t>when Howard Dean was the front runner for the Democratic nomination, he received a lot of criticism for saying that we shouldn’t prejudge Osama bin Laden’s guilt for 9/11</w:t>
      </w:r>
      <w:r w:rsidRPr="00120290">
        <w:rPr>
          <w:sz w:val="14"/>
        </w:rPr>
        <w:t xml:space="preserve">–that judgement should be left to the justice system. “What in the world were you thinking?” asked John Kerry in a subsequent debate. And the Senator from Massachusetts was right. It was hardly the time and the place for Dean to take that stand. As for me, someone who is not in the heat of a political campaign, I have little hesitation in declaring that even accused terrorists deserve fair treatment under the law. This is especially true in light of shocking accusations about the abuse of detainees held by the US military at Guantanamo Bay. In March, British citizen Jamal al-Harith was released after two years of captivity at Guantanamo, having never been charged with a crime. In interviews with The Mirror of London and with the BBC, the former detainee told of being shackled for upwards of 15 hours at a time and being beaten by guards in riot gear. He claimed that “religiously devout detainees” were forced to watch as prostitutes “touched their own naked bodies.” That type of morally repellant treatment clearly violates the better traditions of American due process. As progressives, we need to draw attention to charges of human rights abuse at Guantanamo Bay. We shouldn’t expect Kerry to do it for us, however. We have reason to hope that, after he gets elected, Kerry will prove more susceptible to pressure on the issue than Bush. For that to matter, he needs to get elected first. The list goes on. I’m in favor of “socialized medicine”–a single-payer health care system–not only because health care is a human right, but also because the skyrocketing costs of the private health insurance system is making American businesses increasingly uncompetitive. But I appreciate the fact that Kerry’s $90 billion health care plan was one of the better proposals to emerge from the Democratic pack. He will have a hell of a time getting even this limited, for-profit plan through Congress. </w:t>
      </w:r>
      <w:r w:rsidRPr="00120290">
        <w:rPr>
          <w:rStyle w:val="StyleUnderline"/>
        </w:rPr>
        <w:t xml:space="preserve">Acknowledging the realities of mainstream American politics </w:t>
      </w:r>
      <w:r w:rsidRPr="00120290">
        <w:rPr>
          <w:sz w:val="14"/>
        </w:rPr>
        <w:t>doesn’t mean abandoning your principles. It</w:t>
      </w:r>
      <w:r w:rsidRPr="00120290">
        <w:t xml:space="preserve"> </w:t>
      </w:r>
      <w:r w:rsidRPr="00120290">
        <w:rPr>
          <w:rStyle w:val="StyleUnderline"/>
        </w:rPr>
        <w:t>means acting more effectively and strategically</w:t>
      </w:r>
      <w:r w:rsidRPr="00120290">
        <w:rPr>
          <w:sz w:val="14"/>
        </w:rPr>
        <w:t xml:space="preserve">. While there are wedge issues where Kerry should stand on pragmatism rather than on principle, there are other issues where activists are justified in pushing for a more progressive stance. One such issue is the Iraq War. Kerry’s timidity in challenging Bush’s elective invasion and disastrous occupation represents a missed opportunity for his campaign. Instead of calling out the President on how the Iraq War left al Qaeda untouched and spread anti-American resentment, Kerry sticks to the safest margins of the issue. He charges that Bush failed to “exhaust the remedies of inspections,” and he proposes sending 40,000 more troops to Iraq. That’s hardly a recipe for leading an emboldened Democratic Party in taking up the charges of insiders like Richard Clarke and denouncing the White House’s botched war on terror. Kerry should be slamming Bush for taking advice from neoconservative ideologues rather than counter-terrorism experts, and for making the world a more dangerous place. Iraq aside, </w:t>
      </w:r>
      <w:r w:rsidRPr="00120290">
        <w:rPr>
          <w:rStyle w:val="StyleUnderline"/>
        </w:rPr>
        <w:t>having gone on the record in defense of</w:t>
      </w:r>
      <w:r w:rsidRPr="00120290">
        <w:rPr>
          <w:sz w:val="14"/>
        </w:rPr>
        <w:t xml:space="preserve"> gay marriage, </w:t>
      </w:r>
      <w:r w:rsidRPr="00120290">
        <w:rPr>
          <w:rStyle w:val="StyleUnderline"/>
        </w:rPr>
        <w:t>the rights of accused terrorists</w:t>
      </w:r>
      <w:r w:rsidRPr="00120290">
        <w:rPr>
          <w:sz w:val="14"/>
        </w:rPr>
        <w:t>, and socialized medicine, I think that–like Kucinich–</w:t>
      </w:r>
      <w:r w:rsidRPr="00120290">
        <w:rPr>
          <w:rStyle w:val="StyleUnderline"/>
        </w:rPr>
        <w:t>I’m pretty much dead politically</w:t>
      </w:r>
      <w:r w:rsidRPr="00120290">
        <w:rPr>
          <w:sz w:val="14"/>
        </w:rPr>
        <w:t>, at least for this election season. I’m glad to say that Kerry isn’t.</w:t>
      </w:r>
    </w:p>
    <w:p w:rsidR="00071C57" w:rsidRPr="00120290" w:rsidRDefault="00071C57" w:rsidP="00071C57">
      <w:pPr>
        <w:pStyle w:val="Heading3"/>
      </w:pPr>
      <w:r w:rsidRPr="00120290">
        <w:t>---Soft on Terror – Link UQ</w:t>
      </w:r>
    </w:p>
    <w:p w:rsidR="00071C57" w:rsidRPr="00120290" w:rsidRDefault="00071C57" w:rsidP="00071C57">
      <w:pPr>
        <w:pStyle w:val="Heading4"/>
      </w:pPr>
      <w:r w:rsidRPr="00120290">
        <w:t xml:space="preserve">ISIS, Iran, and Snowden caused </w:t>
      </w:r>
      <w:r w:rsidRPr="00120290">
        <w:rPr>
          <w:u w:val="single"/>
        </w:rPr>
        <w:t>seismic shifts</w:t>
      </w:r>
      <w:r w:rsidRPr="00120290">
        <w:t xml:space="preserve"> towards hawkishness—even Rand Paul and Obama have been forced towards being hard on terror</w:t>
      </w:r>
    </w:p>
    <w:p w:rsidR="00071C57" w:rsidRPr="00120290" w:rsidRDefault="00071C57" w:rsidP="00071C57">
      <w:pPr>
        <w:rPr>
          <w:rStyle w:val="Style13ptBold"/>
        </w:rPr>
      </w:pPr>
      <w:r w:rsidRPr="00120290">
        <w:rPr>
          <w:rStyle w:val="Style13ptBold"/>
        </w:rPr>
        <w:t>Rogers</w:t>
      </w:r>
      <w:r w:rsidRPr="00120290">
        <w:t xml:space="preserve">, National Journal Contributor, </w:t>
      </w:r>
      <w:r w:rsidRPr="00120290">
        <w:rPr>
          <w:rStyle w:val="Style13ptBold"/>
        </w:rPr>
        <w:t>6-3-2015</w:t>
      </w:r>
    </w:p>
    <w:p w:rsidR="00071C57" w:rsidRPr="00120290" w:rsidRDefault="00071C57" w:rsidP="00071C57">
      <w:r w:rsidRPr="00120290">
        <w:t xml:space="preserve">(Alex, “McCain Now the GOP Hawks' Mentor, if Not Their Leader,” </w:t>
      </w:r>
      <w:hyperlink r:id="rId45" w:history="1">
        <w:r w:rsidRPr="00120290">
          <w:rPr>
            <w:rStyle w:val="Hyperlink"/>
          </w:rPr>
          <w:t>http://www.nationaljournal.com/congress/mccain-now-the-gop-hawks-mentor-if-not-their-leader-20150603</w:t>
        </w:r>
      </w:hyperlink>
      <w:r w:rsidRPr="00120290">
        <w:t>)</w:t>
      </w:r>
    </w:p>
    <w:p w:rsidR="00071C57" w:rsidRPr="00120290" w:rsidRDefault="00071C57" w:rsidP="00071C57">
      <w:pPr>
        <w:rPr>
          <w:sz w:val="16"/>
        </w:rPr>
      </w:pPr>
      <w:r w:rsidRPr="00120290">
        <w:rPr>
          <w:sz w:val="16"/>
        </w:rPr>
        <w:t xml:space="preserve">"The more, the merrier," </w:t>
      </w:r>
      <w:r w:rsidRPr="00120290">
        <w:rPr>
          <w:rStyle w:val="StyleUnderline"/>
        </w:rPr>
        <w:t>McCain said</w:t>
      </w:r>
      <w:r w:rsidRPr="00120290">
        <w:rPr>
          <w:sz w:val="16"/>
        </w:rPr>
        <w:t xml:space="preserve"> in the Capitol on Tuesday. "</w:t>
      </w:r>
      <w:r w:rsidRPr="00120290">
        <w:rPr>
          <w:rStyle w:val="StyleUnderline"/>
        </w:rPr>
        <w:t>The more people we have that are engaged in national-security issues, the better</w:t>
      </w:r>
      <w:r w:rsidRPr="00120290">
        <w:rPr>
          <w:sz w:val="16"/>
        </w:rPr>
        <w:t xml:space="preserve">. I like it." Then for the first several months of the year, </w:t>
      </w:r>
      <w:r w:rsidRPr="00120290">
        <w:rPr>
          <w:rStyle w:val="StyleUnderline"/>
        </w:rPr>
        <w:t xml:space="preserve">McCain must have felt giddy among the many colleagues who have taken the spotlight to showcase their national-security </w:t>
      </w:r>
      <w:r w:rsidRPr="00120290">
        <w:rPr>
          <w:sz w:val="16"/>
        </w:rPr>
        <w:t xml:space="preserve">acumen—or </w:t>
      </w:r>
      <w:r w:rsidRPr="00120290">
        <w:rPr>
          <w:rStyle w:val="StyleUnderline"/>
        </w:rPr>
        <w:t>brazenness</w:t>
      </w:r>
      <w:r w:rsidRPr="00120290">
        <w:rPr>
          <w:sz w:val="16"/>
        </w:rPr>
        <w:t xml:space="preserve">. In March, freshman Sen. Tom </w:t>
      </w:r>
      <w:r w:rsidRPr="00120290">
        <w:rPr>
          <w:rStyle w:val="StyleUnderline"/>
        </w:rPr>
        <w:t>Cotton</w:t>
      </w:r>
      <w:r w:rsidRPr="00120290">
        <w:rPr>
          <w:sz w:val="16"/>
        </w:rPr>
        <w:t xml:space="preserve"> of Arkansas </w:t>
      </w:r>
      <w:r w:rsidRPr="00120290">
        <w:rPr>
          <w:rStyle w:val="StyleUnderline"/>
        </w:rPr>
        <w:t>led many of his GOP colleagues</w:t>
      </w:r>
      <w:r w:rsidRPr="00120290">
        <w:rPr>
          <w:sz w:val="16"/>
        </w:rPr>
        <w:t xml:space="preserve">, including McCain, </w:t>
      </w:r>
      <w:r w:rsidRPr="00120290">
        <w:rPr>
          <w:rStyle w:val="StyleUnderline"/>
        </w:rPr>
        <w:t>to sign and send a controversial letter to Iranian leaders</w:t>
      </w:r>
      <w:r w:rsidRPr="00120290">
        <w:rPr>
          <w:sz w:val="16"/>
        </w:rPr>
        <w:t xml:space="preserve"> reminding them that a nuclear deal with President Obama could be modified by Congress. A few months later, Foreign Relations Chairman Bob </w:t>
      </w:r>
      <w:r w:rsidRPr="00120290">
        <w:rPr>
          <w:rStyle w:val="StyleUnderline"/>
        </w:rPr>
        <w:t xml:space="preserve">Corker led the passage of the Iran nuclear review bill, which passed with </w:t>
      </w:r>
      <w:r w:rsidRPr="00120290">
        <w:rPr>
          <w:rStyle w:val="Emphasis"/>
        </w:rPr>
        <w:t>only one nay</w:t>
      </w:r>
      <w:r w:rsidRPr="00120290">
        <w:rPr>
          <w:sz w:val="16"/>
        </w:rPr>
        <w:t>—Cotton, who, like McCain, is extraordinarily skeptical of the administration's negotiations. This week, the Senate passed an NSA-reform bill over the objections of Sen. Rand Paul, a presidential aspirant with Senate Majority Leader Mitch McConnell's endorsement, and the hawks. McConnell and Senate Intelligence Chairman Richard Burr played the biggest roles in trying to keep the Patriot Act alive. But along the way, McCain found himself reprimanding Paul—telling his colleague on the chamber floor to "learn the rules of the Senate"—with almost the entire GOP conference. And while McCain may still top the charts in Sunday show appearances, two of the GOP presidential contenders—</w:t>
      </w:r>
      <w:r w:rsidRPr="00120290">
        <w:rPr>
          <w:rStyle w:val="StyleUnderline"/>
        </w:rPr>
        <w:t>Lindsey Graham and Marco Rubio—are biting at his heels to showcase their own muscular brand of global affairs</w:t>
      </w:r>
      <w:r w:rsidRPr="00120290">
        <w:rPr>
          <w:sz w:val="16"/>
        </w:rPr>
        <w:t xml:space="preserve">. Graham, a McCain acolyte who this week announced his candidacy to insert a forceful national security angle into the race, has positions similar to all of the major candidates in the race, save Paul. But </w:t>
      </w:r>
      <w:r w:rsidRPr="00120290">
        <w:rPr>
          <w:rStyle w:val="StyleUnderline"/>
        </w:rPr>
        <w:t>even Paul has felt the pressure, offering a budget amendment this year to increase Pentagon funding</w:t>
      </w:r>
      <w:r w:rsidRPr="00120290">
        <w:rPr>
          <w:sz w:val="16"/>
        </w:rPr>
        <w:t xml:space="preserve"> to Rubio levels—a stark turnaround from his own 2011 budget. (Sen. Ted Cruz has characterized his foreign-policy platform as the "third point on the triangle" between Paul and McCain.) As FiveThirtyEight points out, </w:t>
      </w:r>
      <w:r w:rsidRPr="00120290">
        <w:rPr>
          <w:rStyle w:val="StyleUnderline"/>
        </w:rPr>
        <w:t xml:space="preserve">Republicans' attitudes have changed dramatically since Edward Snowden's 2013 revelations, </w:t>
      </w:r>
      <w:r w:rsidRPr="00120290">
        <w:rPr>
          <w:rStyle w:val="Emphasis"/>
        </w:rPr>
        <w:t>favoring much more government intervention to protect the country against terrorism</w:t>
      </w:r>
      <w:r w:rsidRPr="00120290">
        <w:rPr>
          <w:sz w:val="16"/>
        </w:rPr>
        <w:t>. "</w:t>
      </w:r>
      <w:r w:rsidRPr="00120290">
        <w:rPr>
          <w:rStyle w:val="StyleUnderline"/>
        </w:rPr>
        <w:t>Since 1980 there's probably never been this much emphasis on foreign policy and national security as there is in this election campaign</w:t>
      </w:r>
      <w:r w:rsidRPr="00120290">
        <w:rPr>
          <w:sz w:val="16"/>
        </w:rPr>
        <w:t xml:space="preserve">," said McCain this week. "Which obviously gives some advantage to Lindsey Graham. And it's not an accident these other candidates are emphasizing—no matter who they are—national security and foreign policy. "I think that you're going to see things worsen in the world because there's no strategy for winning," he added. "And so I think by the time the real primary votes start it'll be the one dominant issue, along with the economy." While McCain hasn't been the leader on reforming the National Security Agency or shaping the Iran nuclear deal—areas clearly in the domain of the Intelligence and Foreign Relations committees—he has been instrumental in guiding the new crop of military veteran senators. In particular, McCain has taken Cotton under his wing, supporting him during his competitive House primary and, after Cotton's victory in 2012, taking him to conferences in Munich and Halifax—as he took two other military veterans on the Armed Services committee, Joni Ernst of Iowa and Dan Sullivan of Alaska, on a recent trip to Singapore. "He could obviously run the entire show and take all the time himself," said Cotton in an interview. "But he never does that. Even when I was a brand new congressman less than a month in, he gave me just as much time as every congressman and senator that he took. And those are conversations with heads of state or senior ministers. I think that speaks very well of how he hopes to mentor and coach the next generation of leaders for our country." McCain's next goal as Senate Armed Services chairman is to guide the major defense authorization bill through Congress. Facing a White House veto threat because the bill yields to the sequestration caps and a Republican-led House committed to keeping them, McCain has decided to boost defense with a budget gimmick: an additional $38 billion in a separate wartime account. But </w:t>
      </w:r>
      <w:r w:rsidRPr="00120290">
        <w:rPr>
          <w:rStyle w:val="StyleUnderline"/>
        </w:rPr>
        <w:t>Democrats adamantly are behind Obama, who wants to see a roughly 7 percent increase</w:t>
      </w:r>
      <w:r w:rsidRPr="00120290">
        <w:rPr>
          <w:sz w:val="16"/>
        </w:rPr>
        <w:t xml:space="preserve"> in 2016 </w:t>
      </w:r>
      <w:r w:rsidRPr="00120290">
        <w:rPr>
          <w:rStyle w:val="StyleUnderline"/>
        </w:rPr>
        <w:t>over sequestration</w:t>
      </w:r>
      <w:r w:rsidRPr="00120290">
        <w:rPr>
          <w:sz w:val="16"/>
        </w:rPr>
        <w:t xml:space="preserve"> levels. </w:t>
      </w:r>
      <w:r w:rsidRPr="00120290">
        <w:rPr>
          <w:rStyle w:val="StyleUnderline"/>
        </w:rPr>
        <w:t>Nondefense appropriations have "either fallen or remained essentially frozen" four of the past five years</w:t>
      </w:r>
      <w:r w:rsidRPr="00120290">
        <w:rPr>
          <w:sz w:val="16"/>
        </w:rPr>
        <w:t>, according to the Center on Budget and Policy Priorities, and members like Sen. Dick Durbin, the Democratic whip, see breaking the caps just for defense as "not as direct and honest as it should be." On Tuesday, Senate Democratic Leader Harry Reid called the defense bill a "waste of time" due to the veto threat, and even Sen. Jack Reed, the ranking Democrat on the Armed Services Committee, opposes busting the caps for just the Pentagon.</w:t>
      </w:r>
    </w:p>
    <w:p w:rsidR="00071C57" w:rsidRPr="00120290" w:rsidRDefault="00071C57" w:rsidP="00071C57">
      <w:pPr>
        <w:pStyle w:val="Heading3"/>
      </w:pPr>
      <w:r w:rsidRPr="00120290">
        <w:t>Link – Soft on Crime</w:t>
      </w:r>
    </w:p>
    <w:p w:rsidR="00071C57" w:rsidRPr="00120290" w:rsidRDefault="00071C57" w:rsidP="00071C57"/>
    <w:p w:rsidR="00071C57" w:rsidRPr="00120290" w:rsidRDefault="00071C57" w:rsidP="00071C57">
      <w:pPr>
        <w:pStyle w:val="Heading4"/>
      </w:pPr>
      <w:r w:rsidRPr="00120290">
        <w:t>Soft on Crime Label is political suicide – any accusation ensures congressional opposition</w:t>
      </w:r>
    </w:p>
    <w:p w:rsidR="00071C57" w:rsidRPr="00120290" w:rsidRDefault="00071C57" w:rsidP="00071C57">
      <w:pPr>
        <w:rPr>
          <w:rStyle w:val="Style13ptBold"/>
        </w:rPr>
      </w:pPr>
      <w:r w:rsidRPr="00120290">
        <w:rPr>
          <w:rStyle w:val="Style13ptBold"/>
        </w:rPr>
        <w:t xml:space="preserve">Hancock 14 </w:t>
      </w:r>
      <w:r w:rsidRPr="00120290">
        <w:t>{Jerry, director of The Prison Ministry Project, “'Soft on Crime' Tactic Works, but at a High Cost,” Milwaukee Journal Sentinel, 6/30, http://www.jsonline.com/news/opinion/soft-on-crime-tactic-works-but-at-a-high-cost-b99301906z1-265307291.html}</w:t>
      </w:r>
    </w:p>
    <w:p w:rsidR="00071C57" w:rsidRPr="00120290" w:rsidRDefault="00071C57" w:rsidP="00071C57">
      <w:pPr>
        <w:rPr>
          <w:sz w:val="16"/>
        </w:rPr>
      </w:pPr>
      <w:r w:rsidRPr="00120290">
        <w:rPr>
          <w:rStyle w:val="StyleUnderline"/>
        </w:rPr>
        <w:t xml:space="preserve">Politicians are </w:t>
      </w:r>
      <w:r w:rsidRPr="00120290">
        <w:rPr>
          <w:rStyle w:val="Emphasis"/>
        </w:rPr>
        <w:t>addicted to crime</w:t>
      </w:r>
      <w:r w:rsidRPr="00120290">
        <w:rPr>
          <w:rStyle w:val="StyleUnderline"/>
        </w:rPr>
        <w:t xml:space="preserve">. Democrats, Republicans, liberals and conservatives are all addicted to crime and </w:t>
      </w:r>
      <w:r w:rsidRPr="00120290">
        <w:rPr>
          <w:rStyle w:val="Emphasis"/>
        </w:rPr>
        <w:t>the politics of fear</w:t>
      </w:r>
      <w:r w:rsidRPr="00120290">
        <w:rPr>
          <w:rStyle w:val="StyleUnderline"/>
        </w:rPr>
        <w:t xml:space="preserve">. </w:t>
      </w:r>
      <w:r w:rsidRPr="00120290">
        <w:rPr>
          <w:sz w:val="16"/>
        </w:rPr>
        <w:t xml:space="preserve">I recently received a fundraising request from </w:t>
      </w:r>
      <w:r w:rsidRPr="00120290">
        <w:rPr>
          <w:rStyle w:val="StyleUnderline"/>
        </w:rPr>
        <w:t>a liberal Democrat</w:t>
      </w:r>
      <w:r w:rsidRPr="00120290">
        <w:rPr>
          <w:sz w:val="16"/>
        </w:rPr>
        <w:t xml:space="preserve">, a candidate whose positions and career I generally respect. In the request, he </w:t>
      </w:r>
      <w:r w:rsidRPr="00120290">
        <w:rPr>
          <w:rStyle w:val="StyleUnderline"/>
        </w:rPr>
        <w:t>accused the incumbent of being "soft on crime</w:t>
      </w:r>
      <w:r w:rsidRPr="00120290">
        <w:rPr>
          <w:sz w:val="16"/>
        </w:rPr>
        <w:t xml:space="preserve">." I realize that many of us might agree that it is wrong not to prosecute campaign finance violations — which was the context of the solicitation — but </w:t>
      </w:r>
      <w:r w:rsidRPr="00120290">
        <w:rPr>
          <w:rStyle w:val="StyleUnderline"/>
        </w:rPr>
        <w:t xml:space="preserve">the </w:t>
      </w:r>
      <w:r w:rsidRPr="00120290">
        <w:rPr>
          <w:rStyle w:val="Emphasis"/>
        </w:rPr>
        <w:t>phrase itself is toxic</w:t>
      </w:r>
      <w:r w:rsidRPr="00120290">
        <w:rPr>
          <w:rStyle w:val="StyleUnderline"/>
        </w:rPr>
        <w:t xml:space="preserve">. </w:t>
      </w:r>
      <w:r w:rsidRPr="00120290">
        <w:rPr>
          <w:sz w:val="16"/>
        </w:rPr>
        <w:t>It demonstrates a complete lack of understanding of the causes and problems of mass incarceration. I</w:t>
      </w:r>
      <w:r w:rsidRPr="00120290">
        <w:rPr>
          <w:rStyle w:val="StyleUnderline"/>
        </w:rPr>
        <w:t xml:space="preserve">f a liberal Democrat will use "soft on crime" when he thinks </w:t>
      </w:r>
      <w:r w:rsidRPr="00120290">
        <w:rPr>
          <w:rStyle w:val="Emphasis"/>
        </w:rPr>
        <w:t>it will motivate voters</w:t>
      </w:r>
      <w:r w:rsidRPr="00120290">
        <w:rPr>
          <w:rStyle w:val="StyleUnderline"/>
        </w:rPr>
        <w:t>, there is very little hope we will ever be "smart on crime."</w:t>
      </w:r>
      <w:r w:rsidRPr="00120290">
        <w:rPr>
          <w:sz w:val="16"/>
        </w:rPr>
        <w:t xml:space="preserve"> "</w:t>
      </w:r>
      <w:r w:rsidRPr="00120290">
        <w:rPr>
          <w:rStyle w:val="StyleUnderline"/>
        </w:rPr>
        <w:t>Soft on crime" is one of those simple phrases</w:t>
      </w:r>
      <w:r w:rsidRPr="00120290">
        <w:rPr>
          <w:sz w:val="16"/>
        </w:rPr>
        <w:t xml:space="preserve"> — such as "truth in sentencing" or "three strikes and you're out" — </w:t>
      </w:r>
      <w:r w:rsidRPr="00120290">
        <w:rPr>
          <w:rStyle w:val="StyleUnderline"/>
        </w:rPr>
        <w:t xml:space="preserve">that so oversimplify complex issues that </w:t>
      </w:r>
      <w:r w:rsidRPr="00120290">
        <w:rPr>
          <w:rStyle w:val="Emphasis"/>
        </w:rPr>
        <w:t xml:space="preserve">they suck the life out of people. </w:t>
      </w:r>
      <w:r w:rsidRPr="00120290">
        <w:rPr>
          <w:sz w:val="16"/>
        </w:rPr>
        <w:t xml:space="preserve">We see the consequences of "soft on crime" campaigns every time we visit men and women serving sentences without hope in Wisconsin's overcrowded prisons. Any serious candidate should know better. Anyone running for public office should read Michelle Alexander's book, "The New Jim Crow." Alexander details the causes and costs of keeping more than 2 million of our brothers and sisters behind bars and keeping fathers of 2 million children in prison. Alexander explains that mass incarceration results from two explicit public policies: the war on drugs and tough-on-crime laws (such as "truth in sentencing") that have led to more people being put in prison for longer sentences with no chance for parole or time off for good behavior. </w:t>
      </w:r>
      <w:r w:rsidRPr="00120290">
        <w:rPr>
          <w:rStyle w:val="StyleUnderline"/>
        </w:rPr>
        <w:t>Accusing an</w:t>
      </w:r>
      <w:r w:rsidRPr="00120290">
        <w:rPr>
          <w:sz w:val="16"/>
        </w:rPr>
        <w:t xml:space="preserve"> electoral </w:t>
      </w:r>
      <w:r w:rsidRPr="00120290">
        <w:rPr>
          <w:rStyle w:val="StyleUnderline"/>
        </w:rPr>
        <w:t xml:space="preserve">opponent of being "soft on crime" is a </w:t>
      </w:r>
      <w:r w:rsidRPr="00120290">
        <w:rPr>
          <w:rStyle w:val="Emphasis"/>
        </w:rPr>
        <w:t>powerful weapon</w:t>
      </w:r>
      <w:r w:rsidRPr="00120290">
        <w:rPr>
          <w:rStyle w:val="StyleUnderline"/>
        </w:rPr>
        <w:t>. It motivates voters by preying on their fears</w:t>
      </w:r>
      <w:r w:rsidRPr="00120290">
        <w:rPr>
          <w:sz w:val="16"/>
        </w:rPr>
        <w:t xml:space="preserve"> — sometimes realistic but often inflated — of becoming victims of crime. </w:t>
      </w:r>
      <w:r w:rsidRPr="00120290">
        <w:rPr>
          <w:rStyle w:val="StyleUnderline"/>
        </w:rPr>
        <w:t xml:space="preserve">The "soft on crime" charge </w:t>
      </w:r>
      <w:r w:rsidRPr="00120290">
        <w:rPr>
          <w:rStyle w:val="Emphasis"/>
        </w:rPr>
        <w:t>often works</w:t>
      </w:r>
      <w:r w:rsidRPr="00120290">
        <w:rPr>
          <w:sz w:val="16"/>
        </w:rPr>
        <w:t xml:space="preserve">, but it comes with a terrible cost. Candidates who get elected by being "tough on crime" mortgage their political and moral future and the future of the citizens they claim to serve. Having been elected by calling their opponents "soft on crime," they know the power of the allegation. </w:t>
      </w:r>
      <w:r w:rsidRPr="00120290">
        <w:rPr>
          <w:rStyle w:val="StyleUnderline"/>
        </w:rPr>
        <w:t xml:space="preserve">Once elected, </w:t>
      </w:r>
      <w:r w:rsidRPr="00120290">
        <w:rPr>
          <w:rStyle w:val="Emphasis"/>
        </w:rPr>
        <w:t xml:space="preserve">they are compelled to do everything they can to show they will </w:t>
      </w:r>
      <w:r w:rsidRPr="00120290">
        <w:rPr>
          <w:rStyle w:val="Emphasis"/>
          <w:sz w:val="28"/>
        </w:rPr>
        <w:t>never be "soft on crime</w:t>
      </w:r>
      <w:r w:rsidRPr="00120290">
        <w:rPr>
          <w:sz w:val="16"/>
        </w:rPr>
        <w:t xml:space="preserve">." </w:t>
      </w:r>
      <w:r w:rsidRPr="00120290">
        <w:rPr>
          <w:rStyle w:val="StyleUnderline"/>
        </w:rPr>
        <w:t>More prisons get built. Sentences get longer. Parole is denied. Pardons are refused</w:t>
      </w:r>
      <w:r w:rsidRPr="00120290">
        <w:rPr>
          <w:sz w:val="16"/>
        </w:rPr>
        <w:t>. In the end, Wisconsin ends up spending more on prisons than on its world-class university system or on health care, with no justifiable increase in public safety.</w:t>
      </w:r>
    </w:p>
    <w:p w:rsidR="00071C57" w:rsidRPr="00120290" w:rsidRDefault="00071C57" w:rsidP="00071C57"/>
    <w:p w:rsidR="00071C57" w:rsidRPr="00120290" w:rsidRDefault="00071C57" w:rsidP="00071C57">
      <w:pPr>
        <w:pStyle w:val="Heading4"/>
      </w:pPr>
      <w:r w:rsidRPr="00120290">
        <w:t xml:space="preserve">Soft on crime drains capital – </w:t>
      </w:r>
    </w:p>
    <w:p w:rsidR="00071C57" w:rsidRPr="00120290" w:rsidRDefault="00071C57" w:rsidP="00071C57">
      <w:r w:rsidRPr="00120290">
        <w:t>*note – also under “Link – Law Enforcement”</w:t>
      </w:r>
    </w:p>
    <w:p w:rsidR="00071C57" w:rsidRPr="00120290" w:rsidRDefault="00071C57" w:rsidP="00071C57">
      <w:pPr>
        <w:rPr>
          <w:rStyle w:val="Style13ptBold"/>
        </w:rPr>
      </w:pPr>
      <w:r w:rsidRPr="00120290">
        <w:rPr>
          <w:rStyle w:val="Style13ptBold"/>
        </w:rPr>
        <w:t>Bump</w:t>
      </w:r>
      <w:r w:rsidRPr="00120290">
        <w:t>, Political Correspondent for the Washington Post and the Atlantic,</w:t>
      </w:r>
      <w:r w:rsidRPr="00120290">
        <w:rPr>
          <w:rStyle w:val="Style13ptBold"/>
        </w:rPr>
        <w:t xml:space="preserve"> 2014</w:t>
      </w:r>
    </w:p>
    <w:p w:rsidR="00071C57" w:rsidRPr="00120290" w:rsidRDefault="00071C57" w:rsidP="00071C57">
      <w:r w:rsidRPr="00120290">
        <w:t xml:space="preserve">(Philip, Why the police are so politically powerful, August 14, 2014, </w:t>
      </w:r>
      <w:hyperlink r:id="rId46" w:history="1">
        <w:r w:rsidRPr="00120290">
          <w:rPr>
            <w:rStyle w:val="Hyperlink"/>
          </w:rPr>
          <w:t>http://www.washingtonpost.com/blogs/the-fix/wp/2014/08/14/why-the-police-are-so-politically-powerful/</w:t>
        </w:r>
      </w:hyperlink>
      <w:r w:rsidRPr="00120290">
        <w:t>)</w:t>
      </w:r>
    </w:p>
    <w:p w:rsidR="00071C57" w:rsidRPr="00120290" w:rsidRDefault="00071C57" w:rsidP="00071C57">
      <w:pPr>
        <w:rPr>
          <w:sz w:val="16"/>
        </w:rPr>
      </w:pPr>
      <w:r w:rsidRPr="00120290">
        <w:t>For those watching as violence erupted in Ferguson, Mo., on Wednesday night, it was impossible not to notice a voice missing from the conversation. For hours, there was silence from state and federal elected officials</w:t>
      </w:r>
      <w:r w:rsidRPr="00120290">
        <w:rPr>
          <w:rStyle w:val="StyleUnderline"/>
        </w:rPr>
        <w:t>.</w:t>
      </w:r>
      <w:r w:rsidRPr="00120290">
        <w:rPr>
          <w:sz w:val="16"/>
        </w:rPr>
        <w:t xml:space="preserve"> </w:t>
      </w:r>
      <w:r w:rsidRPr="00120290">
        <w:rPr>
          <w:rStyle w:val="StyleUnderline"/>
        </w:rPr>
        <w:t>There's</w:t>
      </w:r>
      <w:r w:rsidRPr="00120290">
        <w:rPr>
          <w:sz w:val="16"/>
        </w:rPr>
        <w:t xml:space="preserve"> one </w:t>
      </w:r>
      <w:r w:rsidRPr="00120290">
        <w:rPr>
          <w:rStyle w:val="StyleUnderline"/>
        </w:rPr>
        <w:t xml:space="preserve">obvious reason for a politician to be cautious before offering his or her opinion: </w:t>
      </w:r>
      <w:r w:rsidRPr="00120290">
        <w:rPr>
          <w:rStyle w:val="Emphasis"/>
        </w:rPr>
        <w:t xml:space="preserve">Saying the wrong thing or rushing to judgment in a fraught situation with lots of conflicting details could do much more harm than good </w:t>
      </w:r>
      <w:r w:rsidRPr="00120290">
        <w:rPr>
          <w:rStyle w:val="StyleUnderline"/>
        </w:rPr>
        <w:t>in the long run</w:t>
      </w:r>
      <w:r w:rsidRPr="00120290">
        <w:rPr>
          <w:sz w:val="16"/>
        </w:rPr>
        <w:t>. (</w:t>
      </w:r>
      <w:r w:rsidRPr="00120290">
        <w:rPr>
          <w:rStyle w:val="StyleUnderline"/>
        </w:rPr>
        <w:t>An easy example: President Obama's comments on the arrest of Harvard professor Henry Louis Gates</w:t>
      </w:r>
      <w:r w:rsidRPr="00120290">
        <w:rPr>
          <w:sz w:val="16"/>
        </w:rPr>
        <w:t xml:space="preserve">.) </w:t>
      </w:r>
      <w:r w:rsidRPr="00120290">
        <w:rPr>
          <w:rStyle w:val="StyleUnderline"/>
        </w:rPr>
        <w:t>There's another reason for caution: Police agencies have long been unusually politically powerful.</w:t>
      </w:r>
      <w:r w:rsidRPr="00120290">
        <w:rPr>
          <w:sz w:val="16"/>
        </w:rPr>
        <w:t xml:space="preserve"> </w:t>
      </w:r>
      <w:r w:rsidRPr="00120290">
        <w:rPr>
          <w:rStyle w:val="StyleUnderline"/>
        </w:rPr>
        <w:t xml:space="preserve">Politicians never want to purposely alienate anyone, but they are particularly </w:t>
      </w:r>
      <w:r w:rsidRPr="00120290">
        <w:rPr>
          <w:rStyle w:val="Emphasis"/>
        </w:rPr>
        <w:t>wary</w:t>
      </w:r>
      <w:r w:rsidRPr="00120290">
        <w:rPr>
          <w:rStyle w:val="StyleUnderline"/>
        </w:rPr>
        <w:t xml:space="preserve"> of crossing the cops</w:t>
      </w:r>
      <w:r w:rsidRPr="00120290">
        <w:rPr>
          <w:sz w:val="16"/>
        </w:rPr>
        <w:t xml:space="preserve">. </w:t>
      </w:r>
      <w:r w:rsidRPr="00120290">
        <w:rPr>
          <w:rStyle w:val="Emphasis"/>
        </w:rPr>
        <w:t xml:space="preserve">It's clear why. </w:t>
      </w:r>
      <w:r w:rsidRPr="00120290">
        <w:rPr>
          <w:rStyle w:val="StyleUnderline"/>
        </w:rPr>
        <w:t>First and foremost,</w:t>
      </w:r>
      <w:r w:rsidRPr="00120290">
        <w:rPr>
          <w:rStyle w:val="Emphasis"/>
        </w:rPr>
        <w:t xml:space="preserve"> the police are popular.</w:t>
      </w:r>
      <w:r w:rsidRPr="00120290">
        <w:rPr>
          <w:sz w:val="16"/>
        </w:rPr>
        <w:t xml:space="preserve"> Each year, Gallup polls Americans to evaluate how much confidence they have in various institutions. In the most recent iteration of that research, police were rated third-highest, behind the military and small businesses. Americans have more confidence in the police than they do in organized religion. Compare that with confidence ratings for Congress, which have fallen, continue to fall, and don't have much further they can drop. Branches of the military, the institution in which Americans have the most confidence, can't (and shouldn't, for clear reasons) endorse elected officials. But local police forces and, more specifically, local police unions, can and do. </w:t>
      </w:r>
      <w:r w:rsidRPr="00120290">
        <w:rPr>
          <w:rStyle w:val="Emphasis"/>
        </w:rPr>
        <w:t xml:space="preserve">People who trust the police more also vote more. </w:t>
      </w:r>
      <w:r w:rsidRPr="00120290">
        <w:rPr>
          <w:sz w:val="16"/>
        </w:rPr>
        <w:t xml:space="preserve">Not only that, but the </w:t>
      </w:r>
      <w:r w:rsidRPr="00120290">
        <w:rPr>
          <w:rStyle w:val="StyleUnderline"/>
        </w:rPr>
        <w:t>police have stronger support from groups that vote more frequently</w:t>
      </w:r>
      <w:r w:rsidRPr="00120290">
        <w:rPr>
          <w:sz w:val="16"/>
        </w:rPr>
        <w:t xml:space="preserve">. Below, data from Gallup breaking down how honest the police are perceived to be by political party and age. Gallup also found that nonwhite Americans were substantially less likely to share white Americans' confidence in the police. Forty-eight percent of nonwhites had a "great deal" or "quite a lot" of confidence in cops, compared to 68 percent of whites. Whites, Republicans, and older Americans are also more likely to regularly vote, including in off-cycle elections where local politicians are on the ballot. </w:t>
      </w:r>
      <w:r w:rsidRPr="00120290">
        <w:rPr>
          <w:rStyle w:val="StyleUnderline"/>
        </w:rPr>
        <w:t xml:space="preserve">Politicians love to say they're endorsed by police -- and fear a "soft on crime" image. </w:t>
      </w:r>
      <w:r w:rsidRPr="00120290">
        <w:rPr>
          <w:sz w:val="16"/>
        </w:rPr>
        <w:t>If you've ever been near a television during October in an even-numbered year, you've seen a police officer on television, describing why Candidate X is backed by the police. If you've ever actually looked at the mail you receive that same month, you'll see pieces of mail that, somewhere, have a little gold badge prominently displayed.</w:t>
      </w:r>
    </w:p>
    <w:p w:rsidR="00071C57" w:rsidRPr="00120290" w:rsidRDefault="00071C57" w:rsidP="00071C57">
      <w:pPr>
        <w:rPr>
          <w:sz w:val="16"/>
        </w:rPr>
      </w:pPr>
    </w:p>
    <w:p w:rsidR="00071C57" w:rsidRPr="00120290" w:rsidRDefault="00071C57" w:rsidP="00071C57">
      <w:pPr>
        <w:pStyle w:val="Heading4"/>
      </w:pPr>
      <w:r w:rsidRPr="00120290">
        <w:t xml:space="preserve">Being “Tough on Crime” still perceived and matter </w:t>
      </w:r>
      <w:r w:rsidRPr="00120290">
        <w:rPr>
          <w:b w:val="0"/>
        </w:rPr>
        <w:t>– assumes all your indicts of the laws</w:t>
      </w:r>
    </w:p>
    <w:p w:rsidR="00071C57" w:rsidRPr="00120290" w:rsidRDefault="00071C57" w:rsidP="00071C57">
      <w:pPr>
        <w:rPr>
          <w:rStyle w:val="Style13ptBold"/>
        </w:rPr>
      </w:pPr>
      <w:r w:rsidRPr="00120290">
        <w:rPr>
          <w:rStyle w:val="Style13ptBold"/>
        </w:rPr>
        <w:t xml:space="preserve">Butts 14 </w:t>
      </w:r>
      <w:r w:rsidRPr="00120290">
        <w:t>{Stephen, soon to be J.D/Ph.D. in Law and Psychology (Golden Gate University and Palo Alto University), J.D. and Master's Degree in Addiction Studies (Hazelden Graduate School), Criminal Justice and Drug Policy Intern at the ACLU of Northern California, “Lawmaker’s Cookbook: A Recipe for Tough-On-Crime Laws,” Golden Gate University Law Review, 4/15, http://ggulawreview.org/2014/04/15/lawmakers-cookbook-a-recipe-for-tough-on-crime-laws/}</w:t>
      </w:r>
    </w:p>
    <w:p w:rsidR="00071C57" w:rsidRPr="00120290" w:rsidRDefault="00071C57" w:rsidP="00071C57">
      <w:pPr>
        <w:rPr>
          <w:sz w:val="14"/>
        </w:rPr>
      </w:pPr>
      <w:r w:rsidRPr="00120290">
        <w:rPr>
          <w:rStyle w:val="Emphasis"/>
        </w:rPr>
        <w:t>Many</w:t>
      </w:r>
      <w:r w:rsidRPr="00120290">
        <w:rPr>
          <w:rStyle w:val="StyleUnderline"/>
        </w:rPr>
        <w:t xml:space="preserve"> “tough-on-crime” laws have been enacted over the past fifty years</w:t>
      </w:r>
      <w:r w:rsidRPr="00120290">
        <w:rPr>
          <w:sz w:val="14"/>
        </w:rPr>
        <w:t>. These laws impose harsh sentences and severely restrict offenders’ civil liberties under the guise of preventing crime. Sex offender laws, Three Strikes laws, zero tolerance laws, and mandatory sentences are examples. “</w:t>
      </w:r>
      <w:r w:rsidRPr="00120290">
        <w:rPr>
          <w:rStyle w:val="StyleUnderline"/>
        </w:rPr>
        <w:t xml:space="preserve">Tough-on-crime” laws are </w:t>
      </w:r>
      <w:r w:rsidRPr="00120290">
        <w:rPr>
          <w:rStyle w:val="StyleUnderline"/>
          <w:i/>
        </w:rPr>
        <w:t xml:space="preserve">economically unfeasible, ineffective, and unjust; </w:t>
      </w:r>
      <w:r w:rsidRPr="00120290">
        <w:rPr>
          <w:rStyle w:val="Emphasis"/>
        </w:rPr>
        <w:t>yet their creation continues</w:t>
      </w:r>
      <w:r w:rsidRPr="00120290">
        <w:rPr>
          <w:rStyle w:val="StyleUnderline"/>
        </w:rPr>
        <w:t>.</w:t>
      </w:r>
      <w:r w:rsidRPr="00120290">
        <w:rPr>
          <w:sz w:val="14"/>
        </w:rPr>
        <w:t xml:space="preserve"> Chelsea’s law, the newest “tough-on-crime” law, was enacted just over three years ago. Unfortunately, “</w:t>
      </w:r>
      <w:r w:rsidRPr="00120290">
        <w:rPr>
          <w:rStyle w:val="StyleUnderline"/>
        </w:rPr>
        <w:t>tough-on-crime” laws are a lot like chocolate cupcakes</w:t>
      </w:r>
      <w:r w:rsidRPr="00120290">
        <w:rPr>
          <w:sz w:val="14"/>
        </w:rPr>
        <w:t xml:space="preserve"> at a soccer mom bake sale. When they’re just an idea, </w:t>
      </w:r>
      <w:r w:rsidRPr="00120290">
        <w:rPr>
          <w:rStyle w:val="Emphasis"/>
          <w:sz w:val="28"/>
        </w:rPr>
        <w:t>everyone loves them</w:t>
      </w:r>
      <w:r w:rsidRPr="00120290">
        <w:rPr>
          <w:rStyle w:val="StyleUnderline"/>
        </w:rPr>
        <w:t xml:space="preserve">. They’re the “talk of the town.” Upon presentation, eyes grow wide. People begin to salivate. </w:t>
      </w:r>
      <w:r w:rsidRPr="00120290">
        <w:rPr>
          <w:rStyle w:val="Emphasis"/>
        </w:rPr>
        <w:t>They seem so appeasing</w:t>
      </w:r>
      <w:r w:rsidRPr="00120290">
        <w:rPr>
          <w:rStyle w:val="StyleUnderline"/>
        </w:rPr>
        <w:t xml:space="preserve">. People </w:t>
      </w:r>
      <w:r w:rsidRPr="00120290">
        <w:rPr>
          <w:rStyle w:val="Emphasis"/>
          <w:sz w:val="24"/>
        </w:rPr>
        <w:t>don’t realize</w:t>
      </w:r>
      <w:r w:rsidRPr="00120290">
        <w:rPr>
          <w:rStyle w:val="StyleUnderline"/>
          <w:sz w:val="24"/>
        </w:rPr>
        <w:t xml:space="preserve"> </w:t>
      </w:r>
      <w:r w:rsidRPr="00120290">
        <w:rPr>
          <w:sz w:val="14"/>
        </w:rPr>
        <w:t xml:space="preserve">just </w:t>
      </w:r>
      <w:r w:rsidRPr="00120290">
        <w:rPr>
          <w:rStyle w:val="StyleUnderline"/>
        </w:rPr>
        <w:t>how bad an idea they are</w:t>
      </w:r>
      <w:r w:rsidRPr="00120290">
        <w:rPr>
          <w:sz w:val="14"/>
        </w:rPr>
        <w:t xml:space="preserve"> until they’ve had time to digest one. Once the high is over, the reality sets in that they just make everyone feel bad and weren’t very good to begin with. A “tough-on-crime” law is similar, and it’s an easy dish to create if you have the right ingredients. Like flour, </w:t>
      </w:r>
      <w:r w:rsidRPr="00120290">
        <w:rPr>
          <w:rStyle w:val="StyleUnderline"/>
        </w:rPr>
        <w:t>the base ingredient</w:t>
      </w:r>
      <w:r w:rsidRPr="00120290">
        <w:rPr>
          <w:sz w:val="14"/>
        </w:rPr>
        <w:t xml:space="preserve"> for a “tough-on-crime” law </w:t>
      </w:r>
      <w:r w:rsidRPr="00120290">
        <w:rPr>
          <w:rStyle w:val="StyleUnderline"/>
        </w:rPr>
        <w:t xml:space="preserve">is </w:t>
      </w:r>
      <w:r w:rsidRPr="00120290">
        <w:rPr>
          <w:rStyle w:val="Emphasis"/>
        </w:rPr>
        <w:t>public fear</w:t>
      </w:r>
      <w:r w:rsidRPr="00120290">
        <w:rPr>
          <w:rStyle w:val="StyleUnderline"/>
        </w:rPr>
        <w:t>. It has been said:</w:t>
      </w:r>
      <w:r w:rsidRPr="00120290">
        <w:rPr>
          <w:sz w:val="14"/>
        </w:rPr>
        <w:t xml:space="preserve"> “Behind every bad law [there is] a deep fear.” </w:t>
      </w:r>
      <w:r w:rsidRPr="00120290">
        <w:rPr>
          <w:rStyle w:val="StyleUnderline"/>
        </w:rPr>
        <w:t xml:space="preserve">In the context of criminal laws, this fear is of a monstrous villain, and three types </w:t>
      </w:r>
      <w:r w:rsidRPr="00120290">
        <w:rPr>
          <w:sz w:val="14"/>
        </w:rPr>
        <w:t xml:space="preserve">of villains are </w:t>
      </w:r>
      <w:r w:rsidRPr="00120290">
        <w:rPr>
          <w:rStyle w:val="StyleUnderline"/>
        </w:rPr>
        <w:t>most</w:t>
      </w:r>
      <w:r w:rsidRPr="00120290">
        <w:rPr>
          <w:sz w:val="14"/>
        </w:rPr>
        <w:t xml:space="preserve"> often </w:t>
      </w:r>
      <w:r w:rsidRPr="00120290">
        <w:rPr>
          <w:rStyle w:val="StyleUnderline"/>
        </w:rPr>
        <w:t>cited: sex</w:t>
      </w:r>
      <w:r w:rsidRPr="00120290">
        <w:rPr>
          <w:sz w:val="14"/>
        </w:rPr>
        <w:t xml:space="preserve"> offenders, </w:t>
      </w:r>
      <w:r w:rsidRPr="00120290">
        <w:rPr>
          <w:rStyle w:val="StyleUnderline"/>
        </w:rPr>
        <w:t>drug</w:t>
      </w:r>
      <w:r w:rsidRPr="00120290">
        <w:rPr>
          <w:sz w:val="14"/>
        </w:rPr>
        <w:t xml:space="preserve"> addicts, </w:t>
      </w:r>
      <w:r w:rsidRPr="00120290">
        <w:rPr>
          <w:rStyle w:val="StyleUnderline"/>
        </w:rPr>
        <w:t>and</w:t>
      </w:r>
      <w:r w:rsidRPr="00120290">
        <w:rPr>
          <w:sz w:val="14"/>
        </w:rPr>
        <w:t xml:space="preserve"> career </w:t>
      </w:r>
      <w:r w:rsidRPr="00120290">
        <w:rPr>
          <w:rStyle w:val="StyleUnderline"/>
        </w:rPr>
        <w:t>criminals</w:t>
      </w:r>
      <w:r w:rsidRPr="00120290">
        <w:rPr>
          <w:sz w:val="14"/>
        </w:rPr>
        <w:t>. Of these choices, sex offenders are the fiend du jour, with child molesters being more villainous than rapists. Sex offenders are seen as monsters and despised by society. Even in prison, “a society unto itself,” sex offenders have the lowest rank in the social order. The public views sex crimes as the most morally reprehensible crimes and, therefore, sex offenders create a moral panic. Sex offenders may garner the most attention, but drug addicts and career criminals are also vilified. Drug</w:t>
      </w:r>
      <w:r w:rsidRPr="00120290">
        <w:rPr>
          <w:rStyle w:val="StyleUnderline"/>
        </w:rPr>
        <w:t xml:space="preserve"> addiction is seen as a “moral failing,” with </w:t>
      </w:r>
      <w:r w:rsidRPr="00120290">
        <w:rPr>
          <w:sz w:val="14"/>
        </w:rPr>
        <w:t xml:space="preserve">drug </w:t>
      </w:r>
      <w:r w:rsidRPr="00120290">
        <w:rPr>
          <w:rStyle w:val="StyleUnderline"/>
        </w:rPr>
        <w:t>addicts being confined to prisons</w:t>
      </w:r>
      <w:r w:rsidRPr="00120290">
        <w:rPr>
          <w:sz w:val="14"/>
        </w:rPr>
        <w:t xml:space="preserve"> rather than treated for a chronic brain disease. </w:t>
      </w:r>
      <w:r w:rsidRPr="00120290">
        <w:rPr>
          <w:rStyle w:val="StyleUnderline"/>
        </w:rPr>
        <w:t xml:space="preserve">While some drug laws have been reformed, the “War on Drugs” rages on. </w:t>
      </w:r>
      <w:r w:rsidRPr="00120290">
        <w:rPr>
          <w:sz w:val="14"/>
        </w:rPr>
        <w:t xml:space="preserve">Only certain career criminals are seen as villains, though. If an offender’s rap sheet is long enough and sufficiently disturbing, he can become a very powerful villain. A rape, murder, or kidnapping can transform a petty criminal into someone to be feared. </w:t>
      </w:r>
      <w:r w:rsidRPr="00120290">
        <w:rPr>
          <w:rStyle w:val="StyleUnderline"/>
        </w:rPr>
        <w:t>The next and most important ingredient</w:t>
      </w:r>
      <w:r w:rsidRPr="00120290">
        <w:rPr>
          <w:sz w:val="14"/>
        </w:rPr>
        <w:t xml:space="preserve">, like the sugar in a cupcake, </w:t>
      </w:r>
      <w:r w:rsidRPr="00120290">
        <w:rPr>
          <w:rStyle w:val="StyleUnderline"/>
        </w:rPr>
        <w:t xml:space="preserve">is the </w:t>
      </w:r>
      <w:r w:rsidRPr="00120290">
        <w:rPr>
          <w:rStyle w:val="Emphasis"/>
        </w:rPr>
        <w:t>media’s continual stream of fear appeals</w:t>
      </w:r>
      <w:r w:rsidRPr="00120290">
        <w:rPr>
          <w:rStyle w:val="StyleUnderline"/>
        </w:rPr>
        <w:t>. Fear appeals persuade action by highlighting threats to public safety</w:t>
      </w:r>
      <w:r w:rsidRPr="00120290">
        <w:rPr>
          <w:sz w:val="14"/>
        </w:rPr>
        <w:t xml:space="preserve">. The strongest fear appeal is provided by the media’s spotlight on the rape or murder of a white child, preferably a female. Many “tough-on-crime” laws have been named after the children whose murders inspired the legal causes: Chelsea’s law, Megan’s law, Jessica’s Law, Marsy’s Law, the Adam Walsh Act, and the Jacob Wetterling Act. California’s Three Strikes Law was enacted in response to the media-incited public fear after the murder of Polly Klaas. </w:t>
      </w:r>
      <w:r w:rsidRPr="00120290">
        <w:rPr>
          <w:rStyle w:val="StyleUnderline"/>
        </w:rPr>
        <w:t>During the War on Drugs, there were no specific horrendous incidents for the media to amplify. Instead, yellow journalism was used. From Reefer Madness to reports</w:t>
      </w:r>
      <w:r w:rsidRPr="00120290">
        <w:rPr>
          <w:sz w:val="14"/>
        </w:rPr>
        <w:t xml:space="preserve"> that </w:t>
      </w:r>
      <w:r w:rsidRPr="00120290">
        <w:rPr>
          <w:rStyle w:val="StyleUnderline"/>
        </w:rPr>
        <w:t>African-Americans</w:t>
      </w:r>
      <w:r w:rsidRPr="00120290">
        <w:rPr>
          <w:sz w:val="14"/>
        </w:rPr>
        <w:t xml:space="preserve"> who used cocaine </w:t>
      </w:r>
      <w:r w:rsidRPr="00120290">
        <w:rPr>
          <w:rStyle w:val="StyleUnderline"/>
        </w:rPr>
        <w:t xml:space="preserve">were raping white women, the </w:t>
      </w:r>
      <w:r w:rsidRPr="00120290">
        <w:rPr>
          <w:rStyle w:val="Emphasis"/>
        </w:rPr>
        <w:t>media used its power to garner support for “tough-on-crime” legislation</w:t>
      </w:r>
      <w:r w:rsidRPr="00120290">
        <w:rPr>
          <w:sz w:val="14"/>
        </w:rPr>
        <w:t xml:space="preserve">. As the focus of the media’s fear appeals has changed, so have the villains. From the 1870s until the 1990s, drug addicts were the main villains. In the 1990s, career criminals were the focus. Since 1994, sex offenders have been the focal point. </w:t>
      </w:r>
      <w:r w:rsidRPr="00120290">
        <w:rPr>
          <w:rStyle w:val="StyleUnderline"/>
        </w:rPr>
        <w:t xml:space="preserve">Similar to our addiction to sugar, </w:t>
      </w:r>
      <w:r w:rsidRPr="00120290">
        <w:rPr>
          <w:rStyle w:val="Emphasis"/>
        </w:rPr>
        <w:t>people are addicted to the media</w:t>
      </w:r>
      <w:r w:rsidRPr="00120290">
        <w:rPr>
          <w:rStyle w:val="StyleUnderline"/>
        </w:rPr>
        <w:t xml:space="preserve">, and the media </w:t>
      </w:r>
      <w:r w:rsidRPr="00120290">
        <w:rPr>
          <w:rStyle w:val="Emphasis"/>
          <w:sz w:val="24"/>
        </w:rPr>
        <w:t>continually spoon-feeds these fear appeals to the masses</w:t>
      </w:r>
      <w:r w:rsidRPr="00120290">
        <w:rPr>
          <w:rStyle w:val="StyleUnderline"/>
        </w:rPr>
        <w:t>. Unable to abstain</w:t>
      </w:r>
      <w:r w:rsidRPr="00120290">
        <w:rPr>
          <w:sz w:val="14"/>
        </w:rPr>
        <w:t xml:space="preserve"> from viewing, </w:t>
      </w:r>
      <w:r w:rsidRPr="00120290">
        <w:rPr>
          <w:rStyle w:val="StyleUnderline"/>
        </w:rPr>
        <w:t>fears are aroused</w:t>
      </w:r>
      <w:r w:rsidRPr="00120290">
        <w:rPr>
          <w:sz w:val="14"/>
        </w:rPr>
        <w:t xml:space="preserve">. This arousal is uncomfortable. </w:t>
      </w:r>
      <w:r w:rsidRPr="00120290">
        <w:rPr>
          <w:rStyle w:val="StyleUnderline"/>
        </w:rPr>
        <w:t xml:space="preserve">To correct this emotional dysregulation, humans instinctively react to the perceived need to protect themselves </w:t>
      </w:r>
      <w:r w:rsidRPr="00120290">
        <w:rPr>
          <w:rStyle w:val="Emphasis"/>
        </w:rPr>
        <w:t>by pressuring politicians for change.</w:t>
      </w:r>
      <w:r w:rsidRPr="00120290">
        <w:rPr>
          <w:rStyle w:val="StyleUnderline"/>
        </w:rPr>
        <w:t xml:space="preserve"> </w:t>
      </w:r>
      <w:r w:rsidRPr="00120290">
        <w:rPr>
          <w:rStyle w:val="Emphasis"/>
          <w:sz w:val="28"/>
        </w:rPr>
        <w:t xml:space="preserve">Politicians are also controlled by fear. </w:t>
      </w:r>
      <w:r w:rsidRPr="00120290">
        <w:rPr>
          <w:sz w:val="14"/>
        </w:rPr>
        <w:t xml:space="preserve">In fact, </w:t>
      </w:r>
      <w:r w:rsidRPr="00120290">
        <w:rPr>
          <w:rStyle w:val="StyleUnderline"/>
        </w:rPr>
        <w:t>it is largely</w:t>
      </w:r>
      <w:r w:rsidRPr="00120290">
        <w:rPr>
          <w:sz w:val="14"/>
        </w:rPr>
        <w:t xml:space="preserve"> due to </w:t>
      </w:r>
      <w:r w:rsidRPr="00120290">
        <w:rPr>
          <w:rStyle w:val="StyleUnderline"/>
        </w:rPr>
        <w:t xml:space="preserve">their </w:t>
      </w:r>
      <w:r w:rsidRPr="00120290">
        <w:rPr>
          <w:rStyle w:val="Emphasis"/>
        </w:rPr>
        <w:t>fear of not being re-elected</w:t>
      </w:r>
      <w:r w:rsidRPr="00120290">
        <w:rPr>
          <w:rStyle w:val="StyleUnderline"/>
        </w:rPr>
        <w:t xml:space="preserve"> that politicians have enacted these </w:t>
      </w:r>
      <w:r w:rsidRPr="00120290">
        <w:rPr>
          <w:sz w:val="14"/>
        </w:rPr>
        <w:t>unnecessary laws.</w:t>
      </w:r>
      <w:r w:rsidRPr="00120290">
        <w:rPr>
          <w:rStyle w:val="StyleUnderline"/>
        </w:rPr>
        <w:t xml:space="preserve"> </w:t>
      </w:r>
      <w:r w:rsidRPr="00120290">
        <w:rPr>
          <w:sz w:val="14"/>
        </w:rPr>
        <w:t xml:space="preserve">Without the addictive media, there would be no “tough-on-crime” laws. For example, a year before Polly Klaas’s murder inspired California’s Three Strikes Law, Kimber Reynolds, another young white girl, was murdered by a career criminal. But, no one supported the Three Strikes Law Kimber’s father was promoting because there was no media attention surrounding her murder. </w:t>
      </w:r>
      <w:r w:rsidRPr="00120290">
        <w:rPr>
          <w:rStyle w:val="StyleUnderline"/>
        </w:rPr>
        <w:t xml:space="preserve">While a </w:t>
      </w:r>
      <w:r w:rsidRPr="00120290">
        <w:rPr>
          <w:sz w:val="14"/>
        </w:rPr>
        <w:t xml:space="preserve">personal or </w:t>
      </w:r>
      <w:r w:rsidRPr="00120290">
        <w:rPr>
          <w:rStyle w:val="StyleUnderline"/>
        </w:rPr>
        <w:t xml:space="preserve">political agenda can be helpful in the creation </w:t>
      </w:r>
      <w:r w:rsidRPr="00120290">
        <w:rPr>
          <w:sz w:val="14"/>
        </w:rPr>
        <w:t xml:space="preserve">of a “tough-on-crime” law, </w:t>
      </w:r>
      <w:r w:rsidRPr="00120290">
        <w:rPr>
          <w:rStyle w:val="StyleUnderline"/>
        </w:rPr>
        <w:t>it is simply icing</w:t>
      </w:r>
      <w:r w:rsidRPr="00120290">
        <w:rPr>
          <w:sz w:val="14"/>
        </w:rPr>
        <w:t xml:space="preserve"> on the cupcake. </w:t>
      </w:r>
      <w:r w:rsidRPr="00120290">
        <w:rPr>
          <w:rStyle w:val="StyleUnderline"/>
        </w:rPr>
        <w:t xml:space="preserve">An </w:t>
      </w:r>
      <w:r w:rsidRPr="00120290">
        <w:rPr>
          <w:rStyle w:val="Emphasis"/>
        </w:rPr>
        <w:t>agenda can have a strong influence on public perceptions</w:t>
      </w:r>
      <w:r w:rsidRPr="00120290">
        <w:rPr>
          <w:rStyle w:val="StyleUnderline"/>
        </w:rPr>
        <w:t>. The media can then promote the agenda. For instance, yellow journalism was used to support</w:t>
      </w:r>
      <w:r w:rsidRPr="00120290">
        <w:rPr>
          <w:sz w:val="14"/>
        </w:rPr>
        <w:t xml:space="preserve"> Richard </w:t>
      </w:r>
      <w:r w:rsidRPr="00120290">
        <w:rPr>
          <w:rStyle w:val="StyleUnderline"/>
        </w:rPr>
        <w:t>Nixon’s “War on Drugs</w:t>
      </w:r>
      <w:r w:rsidRPr="00120290">
        <w:rPr>
          <w:sz w:val="14"/>
        </w:rPr>
        <w:t xml:space="preserve">” political agenda and the media promoted Marc Klaas’s personal agenda to rid the streets of career criminals. </w:t>
      </w:r>
      <w:r w:rsidRPr="00120290">
        <w:rPr>
          <w:rStyle w:val="StyleUnderline"/>
        </w:rPr>
        <w:t xml:space="preserve">Once the media has galvanized the public, </w:t>
      </w:r>
      <w:r w:rsidRPr="00120290">
        <w:rPr>
          <w:rStyle w:val="Emphasis"/>
          <w:sz w:val="24"/>
        </w:rPr>
        <w:t>pressure can be put on politicians to enact legislation.</w:t>
      </w:r>
      <w:r w:rsidRPr="00120290">
        <w:rPr>
          <w:rStyle w:val="StyleUnderline"/>
          <w:sz w:val="24"/>
        </w:rPr>
        <w:t xml:space="preserve"> </w:t>
      </w:r>
      <w:r w:rsidRPr="00120290">
        <w:rPr>
          <w:rStyle w:val="StyleUnderline"/>
        </w:rPr>
        <w:t>Politicians</w:t>
      </w:r>
      <w:r w:rsidRPr="00120290">
        <w:rPr>
          <w:sz w:val="14"/>
        </w:rPr>
        <w:t xml:space="preserve">, whose primary agenda is re-election, </w:t>
      </w:r>
      <w:r w:rsidRPr="00120290">
        <w:rPr>
          <w:rStyle w:val="Emphasis"/>
        </w:rPr>
        <w:t>worry they’ll look “soft-on-crime</w:t>
      </w:r>
      <w:r w:rsidRPr="00120290">
        <w:rPr>
          <w:rStyle w:val="StyleUnderline"/>
        </w:rPr>
        <w:t xml:space="preserve">” unless “tough-on-crime” laws are passed. </w:t>
      </w:r>
      <w:r w:rsidRPr="00120290">
        <w:rPr>
          <w:sz w:val="14"/>
        </w:rPr>
        <w:t xml:space="preserve">Unfortunately, after a “tough-on-crime” law is enacted, it can take decades before the ramifications are fully digested and people recognize how bad the law was in actuality. Once the public realizes the ineffectiveness and vindictiveness of “tough-on-crime” laws, the laws are usually reformed. Forty years after the “War on Drugs” began, the focus on drug policies is slowly changing from incarceration to treatment. Almost twenty years after California’s Three Strikes Law was implemented, it was reformed to focus on serious or violent felonies. </w:t>
      </w:r>
      <w:r w:rsidRPr="00120290">
        <w:rPr>
          <w:rStyle w:val="StyleUnderline"/>
        </w:rPr>
        <w:t xml:space="preserve">A “tough-on-crime” law is a </w:t>
      </w:r>
      <w:r w:rsidRPr="00120290">
        <w:rPr>
          <w:rStyle w:val="Emphasis"/>
        </w:rPr>
        <w:t>simple dish</w:t>
      </w:r>
      <w:r w:rsidRPr="00120290">
        <w:rPr>
          <w:rStyle w:val="StyleUnderline"/>
        </w:rPr>
        <w:t xml:space="preserve"> with only two main ingredients: our fear of villains and the media’s fear appeals</w:t>
      </w:r>
      <w:r w:rsidRPr="00120290">
        <w:rPr>
          <w:sz w:val="14"/>
        </w:rPr>
        <w:t xml:space="preserve">. The media has a debilitating effect on our independent thinking because it spoon-feeds us fear appeals. To regulate our fear, </w:t>
      </w:r>
      <w:r w:rsidRPr="00120290">
        <w:rPr>
          <w:rStyle w:val="StyleUnderline"/>
        </w:rPr>
        <w:t>the public creates fear in politicians. These ingredients are perfect for a “tough-on-crime” law. Due to their simplicity</w:t>
      </w:r>
      <w:r w:rsidRPr="00120290">
        <w:rPr>
          <w:rStyle w:val="Emphasis"/>
          <w:sz w:val="28"/>
        </w:rPr>
        <w:t>, these laws will continue to be created</w:t>
      </w:r>
      <w:r w:rsidRPr="00120290">
        <w:rPr>
          <w:sz w:val="14"/>
        </w:rPr>
        <w:t>. It is only by abstaining from our mindless consumption of the media’s fear appeals that laws will transform from being reactive to proactive.</w:t>
      </w:r>
    </w:p>
    <w:p w:rsidR="00071C57" w:rsidRPr="00120290" w:rsidRDefault="00071C57" w:rsidP="00071C57">
      <w:pPr>
        <w:rPr>
          <w:sz w:val="16"/>
        </w:rPr>
      </w:pPr>
    </w:p>
    <w:p w:rsidR="00071C57" w:rsidRPr="00120290" w:rsidRDefault="00071C57" w:rsidP="00071C57">
      <w:pPr>
        <w:pStyle w:val="Heading3"/>
      </w:pPr>
      <w:r w:rsidRPr="00120290">
        <w:t>Link – Soft on Crime – Dems</w:t>
      </w:r>
    </w:p>
    <w:p w:rsidR="00071C57" w:rsidRPr="00120290" w:rsidRDefault="00071C57" w:rsidP="00071C57"/>
    <w:p w:rsidR="00071C57" w:rsidRPr="00120290" w:rsidRDefault="00071C57" w:rsidP="00071C57">
      <w:pPr>
        <w:pStyle w:val="Heading4"/>
      </w:pPr>
      <w:r w:rsidRPr="00120290">
        <w:t xml:space="preserve">fear of soft on crime labeling ensures dems won’t buy in </w:t>
      </w:r>
    </w:p>
    <w:p w:rsidR="00071C57" w:rsidRPr="00120290" w:rsidRDefault="00071C57" w:rsidP="00071C57">
      <w:pPr>
        <w:rPr>
          <w:rStyle w:val="Style13ptBold"/>
        </w:rPr>
      </w:pPr>
      <w:r w:rsidRPr="00120290">
        <w:rPr>
          <w:rStyle w:val="Style13ptBold"/>
        </w:rPr>
        <w:t xml:space="preserve">Bean 12 </w:t>
      </w:r>
      <w:r w:rsidRPr="00120290">
        <w:t>{Alan, executive director of Friends of Justice, featured in Newsweek, The Washington Post, USA Today, La Monde and The Chicago Tribune and CNN, “The Conservative War on Prisons: How an Unlikely Coalition of Evangelicals and Libertarians Changed the Politics of Crime,” 11/13, http://friendsofjustice.wordpress.com/2012/11/13/the-conservative-war-on-prisons-how-an-unlikely-coalition-of-evangelicals-and-libertarians-changed-the-politics-of-crime/}</w:t>
      </w:r>
    </w:p>
    <w:p w:rsidR="00071C57" w:rsidRPr="00120290" w:rsidRDefault="00071C57" w:rsidP="00071C57">
      <w:pPr>
        <w:rPr>
          <w:sz w:val="10"/>
        </w:rPr>
      </w:pPr>
      <w:r w:rsidRPr="00120290">
        <w:rPr>
          <w:rStyle w:val="StyleUnderline"/>
        </w:rPr>
        <w:t>I heartily commend this</w:t>
      </w:r>
      <w:r w:rsidRPr="00120290">
        <w:rPr>
          <w:sz w:val="10"/>
        </w:rPr>
        <w:t xml:space="preserve"> well-crafted article on the unlikely </w:t>
      </w:r>
      <w:r w:rsidRPr="00120290">
        <w:rPr>
          <w:rStyle w:val="StyleUnderline"/>
        </w:rPr>
        <w:t>evangelical-libertarian coalition that created the Right on Crime movement</w:t>
      </w:r>
      <w:r w:rsidRPr="00120290">
        <w:rPr>
          <w:sz w:val="10"/>
        </w:rPr>
        <w:t>. David Dagan and Steven M. Teles appreciate that liberal organizations like the ACLU, the Open Societies Institute and the Public Welfare Foundation carried the torch for criminal justice reform during the dark ages (1980-2000) of tough-on-crime politic and ever-expanding prison populations</w:t>
      </w:r>
      <w:r w:rsidRPr="00120290">
        <w:rPr>
          <w:rStyle w:val="StyleUnderline"/>
        </w:rPr>
        <w:t xml:space="preserve">.  But liberal politicians </w:t>
      </w:r>
      <w:r w:rsidRPr="00120290">
        <w:rPr>
          <w:rStyle w:val="Emphasis"/>
          <w:sz w:val="28"/>
        </w:rPr>
        <w:t xml:space="preserve">have been too afraid </w:t>
      </w:r>
      <w:r w:rsidRPr="00120290">
        <w:rPr>
          <w:rStyle w:val="Emphasis"/>
        </w:rPr>
        <w:t>of the soft-on-crime label</w:t>
      </w:r>
      <w:r w:rsidRPr="00120290">
        <w:rPr>
          <w:rStyle w:val="StyleUnderline"/>
        </w:rPr>
        <w:t xml:space="preserve"> to associate themselves with the reform movement; in fact, Democrats</w:t>
      </w:r>
      <w:r w:rsidRPr="00120290">
        <w:rPr>
          <w:sz w:val="10"/>
        </w:rPr>
        <w:t xml:space="preserve"> like Bill Clinton </w:t>
      </w:r>
      <w:r w:rsidRPr="00120290">
        <w:rPr>
          <w:rStyle w:val="Emphasis"/>
        </w:rPr>
        <w:t>built careers on out-toughing the conservatives</w:t>
      </w:r>
      <w:r w:rsidRPr="00120290">
        <w:rPr>
          <w:rStyle w:val="StyleUnderline"/>
        </w:rPr>
        <w:t xml:space="preserve">. Real political change required a bi-partisan approach, and this meant that the impetus for reform </w:t>
      </w:r>
      <w:r w:rsidRPr="00120290">
        <w:rPr>
          <w:rStyle w:val="Emphasis"/>
        </w:rPr>
        <w:t>had to come from the political right</w:t>
      </w:r>
      <w:r w:rsidRPr="00120290">
        <w:rPr>
          <w:rStyle w:val="StyleUnderline"/>
        </w:rPr>
        <w:t>. Democrats will vote for change, but only if conservatives give them political cover.</w:t>
      </w:r>
      <w:r w:rsidRPr="00120290">
        <w:rPr>
          <w:sz w:val="10"/>
        </w:rPr>
        <w:t xml:space="preserve"> Conservatives, especially in deep-red states like Texas, don’t have to worry about looking soft.</w:t>
      </w:r>
    </w:p>
    <w:p w:rsidR="00071C57" w:rsidRPr="00120290" w:rsidRDefault="00071C57" w:rsidP="00071C57"/>
    <w:p w:rsidR="00071C57" w:rsidRPr="00120290" w:rsidRDefault="00071C57" w:rsidP="00071C57">
      <w:pPr>
        <w:rPr>
          <w:sz w:val="16"/>
        </w:rPr>
      </w:pPr>
    </w:p>
    <w:p w:rsidR="00071C57" w:rsidRPr="00120290" w:rsidRDefault="00071C57" w:rsidP="00071C57">
      <w:pPr>
        <w:pStyle w:val="Heading3"/>
      </w:pPr>
      <w:r w:rsidRPr="00120290">
        <w:t>Link - Intelligence Reforms</w:t>
      </w:r>
    </w:p>
    <w:p w:rsidR="00071C57" w:rsidRPr="00120290" w:rsidRDefault="00071C57" w:rsidP="00071C57"/>
    <w:p w:rsidR="00071C57" w:rsidRPr="00120290" w:rsidRDefault="00071C57" w:rsidP="00071C57">
      <w:pPr>
        <w:rPr>
          <w:sz w:val="16"/>
        </w:rPr>
      </w:pPr>
    </w:p>
    <w:p w:rsidR="00071C57" w:rsidRPr="00120290" w:rsidRDefault="00071C57" w:rsidP="00071C57">
      <w:pPr>
        <w:pStyle w:val="Heading4"/>
      </w:pPr>
      <w:r w:rsidRPr="00120290">
        <w:t xml:space="preserve">Intelligence reforms ensure finite PC drain and agenda trade off, multiple structural factors </w:t>
      </w:r>
    </w:p>
    <w:p w:rsidR="00071C57" w:rsidRPr="00120290" w:rsidRDefault="00071C57" w:rsidP="00071C57">
      <w:pPr>
        <w:rPr>
          <w:rStyle w:val="Style13ptBold"/>
        </w:rPr>
      </w:pPr>
      <w:r w:rsidRPr="00120290">
        <w:rPr>
          <w:rStyle w:val="Style13ptBold"/>
        </w:rPr>
        <w:t>Zegart, 9</w:t>
      </w:r>
    </w:p>
    <w:p w:rsidR="00071C57" w:rsidRPr="00120290" w:rsidRDefault="00071C57" w:rsidP="00071C57">
      <w:pPr>
        <w:rPr>
          <w:sz w:val="16"/>
          <w:szCs w:val="16"/>
        </w:rPr>
      </w:pPr>
      <w:r w:rsidRPr="00120290">
        <w:rPr>
          <w:sz w:val="16"/>
          <w:szCs w:val="16"/>
        </w:rPr>
        <w:t xml:space="preserve">Amy B. Zegart, co-director of CISAC and professor of political economy @ Stanford, “Spying Blind: The CIA, the FBI, and the Origins of 9/11”, p. 56-60, 2009, google books, </w:t>
      </w:r>
      <w:hyperlink r:id="rId47" w:anchor="v=onepage&amp;q=nsa%20reform%20%22political%20capital%22&amp;f=false" w:history="1">
        <w:r w:rsidRPr="00120290">
          <w:rPr>
            <w:rStyle w:val="Hyperlink"/>
            <w:sz w:val="16"/>
            <w:szCs w:val="16"/>
          </w:rPr>
          <w:t>http://books.google.com/books?id=x59k854wyd0C&amp;pg=PA57&amp;lpg=PA57&amp;dq=nsa+reform+%22political+capital%22&amp;source=bl&amp;ots=plXd6ATNi4&amp;sig=5BVCbmnGq5jS0TO-eumjSaKq5tE&amp;hl=en&amp;sa=X&amp;ei=OkafU_vwLIyxyATg4YHAAw&amp;ved=0CF0Q6AEwBzgK#v=onepage&amp;q=nsa%20reform%20%22political%20capital%22&amp;f=false</w:t>
        </w:r>
      </w:hyperlink>
    </w:p>
    <w:p w:rsidR="00071C57" w:rsidRPr="00120290" w:rsidRDefault="00071C57" w:rsidP="00071C57">
      <w:pPr>
        <w:rPr>
          <w:sz w:val="16"/>
        </w:rPr>
      </w:pPr>
      <w:r w:rsidRPr="00120290">
        <w:rPr>
          <w:sz w:val="16"/>
        </w:rPr>
        <w:t xml:space="preserve">Rational Self-Interest of Presidents, Legislators, and National Security Bureaucrats Government officials are constrained by the incentives and capabilities that come with their positions. Although individuals have their own ideas, skills, and policy preferences, </w:t>
      </w:r>
      <w:r w:rsidRPr="00120290">
        <w:rPr>
          <w:rStyle w:val="StyleUnderline"/>
        </w:rPr>
        <w:t>institutional incentives</w:t>
      </w:r>
      <w:r w:rsidRPr="00120290">
        <w:rPr>
          <w:sz w:val="16"/>
        </w:rPr>
        <w:t xml:space="preserve"> and capabilities </w:t>
      </w:r>
      <w:r w:rsidRPr="00120290">
        <w:rPr>
          <w:rStyle w:val="StyleUnderline"/>
        </w:rPr>
        <w:t>exert a powerful influence,</w:t>
      </w:r>
      <w:r w:rsidRPr="00120290">
        <w:rPr>
          <w:sz w:val="16"/>
        </w:rPr>
        <w:t xml:space="preserve"> making some courses of action easier and less costly than others. </w:t>
      </w:r>
      <w:r w:rsidRPr="00120290">
        <w:rPr>
          <w:rStyle w:val="StyleUnderline"/>
        </w:rPr>
        <w:t>These incentives and capabilities explain why</w:t>
      </w:r>
      <w:r w:rsidRPr="00120290">
        <w:rPr>
          <w:sz w:val="16"/>
        </w:rPr>
        <w:t xml:space="preserve">, before the September 11 attacks, </w:t>
      </w:r>
      <w:r w:rsidRPr="00120290">
        <w:rPr>
          <w:rStyle w:val="StyleUnderline"/>
        </w:rPr>
        <w:t>no president championed intelligence reform, why legislators largely avoided and blocked it, and why national security agency bureaucrats opposed it.</w:t>
      </w:r>
      <w:r w:rsidRPr="00120290">
        <w:rPr>
          <w:sz w:val="16"/>
        </w:rPr>
        <w:t xml:space="preserve"> PRESIDENTS All presidents have strong incentives to improve organizational effectiveness. To make their mark on history/ they must make the bureaucracy work well for them. Perhaps even more important, presidents are also driven to enhance organizational effectiveness by the electorate, which expects far more of them than they can possibly deliver. Held responsible for everything from inflation to Iraqi democratization, presidents have good reason to ensure that government agencies adapt to changing demands as much and as fast as possible.51 </w:t>
      </w:r>
      <w:r w:rsidRPr="00120290">
        <w:rPr>
          <w:rStyle w:val="StyleUnderline"/>
        </w:rPr>
        <w:t xml:space="preserve">The problem is that presidents are weak. With </w:t>
      </w:r>
      <w:r w:rsidRPr="00120290">
        <w:rPr>
          <w:rStyle w:val="Emphasis"/>
        </w:rPr>
        <w:t>little time, limited political capital</w:t>
      </w:r>
      <w:r w:rsidRPr="00120290">
        <w:rPr>
          <w:sz w:val="16"/>
        </w:rPr>
        <w:t xml:space="preserve">, few formal powers, </w:t>
      </w:r>
      <w:r w:rsidRPr="00120290">
        <w:rPr>
          <w:rStyle w:val="StyleUnderline"/>
        </w:rPr>
        <w:t>and packed political agendas</w:t>
      </w:r>
      <w:r w:rsidRPr="00120290">
        <w:rPr>
          <w:sz w:val="16"/>
        </w:rPr>
        <w:t xml:space="preserve">, presidents lack the capabilities to make the changes they desire. Instead, </w:t>
      </w:r>
      <w:r w:rsidRPr="00120290">
        <w:rPr>
          <w:rStyle w:val="StyleUnderline"/>
        </w:rPr>
        <w:t>they almost always prefer to focus their efforts on policy issues that directly concern</w:t>
      </w:r>
      <w:r w:rsidRPr="00120290">
        <w:rPr>
          <w:sz w:val="16"/>
        </w:rPr>
        <w:t xml:space="preserve"> (and benefit) voters rather than on the arcane details of organizational design and operation. And who can blame them? Tax cuts and social security lock boxes win votes, but no president ever won a landslide election by changing the CIA's personnel system. Moreover, </w:t>
      </w:r>
      <w:r w:rsidRPr="00120290">
        <w:rPr>
          <w:rStyle w:val="StyleUnderline"/>
        </w:rPr>
        <w:t>presidents are especially reluctant to push for agency reforms in the absence of a crisis or in the presence of anticipated resistance</w:t>
      </w:r>
      <w:r w:rsidRPr="00120290">
        <w:rPr>
          <w:sz w:val="16"/>
        </w:rPr>
        <w:t xml:space="preserve">. </w:t>
      </w:r>
      <w:r w:rsidRPr="00120290">
        <w:rPr>
          <w:rStyle w:val="StyleUnderline"/>
        </w:rPr>
        <w:t>Presidents are thus loath to reform existing agencies through executive action or legislation</w:t>
      </w:r>
      <w:r w:rsidRPr="00120290">
        <w:rPr>
          <w:sz w:val="16"/>
        </w:rPr>
        <w:t xml:space="preserve">. Although dozens of investigations, commissions, and experts identified shortcomings in the U.S. Intelligence Community between 1947, when the CIA was created, and the September 11, 2001, terrorist attacks, no president attempted major intelligence reform.53 Rational self-interest ex-plains why. LEGISLATORS </w:t>
      </w:r>
      <w:r w:rsidRPr="00120290">
        <w:rPr>
          <w:rStyle w:val="StyleUnderline"/>
        </w:rPr>
        <w:t>Self-interest leads most legislators to avoid tackling intelligence reform</w:t>
      </w:r>
      <w:r w:rsidRPr="00120290">
        <w:rPr>
          <w:sz w:val="16"/>
        </w:rPr>
        <w:t xml:space="preserve"> altogether </w:t>
      </w:r>
      <w:r w:rsidRPr="00120290">
        <w:rPr>
          <w:rStyle w:val="StyleUnderline"/>
        </w:rPr>
        <w:t>or seek to block it</w:t>
      </w:r>
      <w:r w:rsidRPr="00120290">
        <w:rPr>
          <w:sz w:val="16"/>
        </w:rPr>
        <w:t xml:space="preserve">. Like presidents, </w:t>
      </w:r>
      <w:r w:rsidRPr="00120290">
        <w:rPr>
          <w:rStyle w:val="StyleUnderline"/>
        </w:rPr>
        <w:t>legislators have little incentive</w:t>
      </w:r>
      <w:r w:rsidRPr="00120290">
        <w:rPr>
          <w:sz w:val="16"/>
        </w:rPr>
        <w:t xml:space="preserve"> </w:t>
      </w:r>
      <w:r w:rsidRPr="00120290">
        <w:rPr>
          <w:rStyle w:val="StyleUnderline"/>
        </w:rPr>
        <w:t>to delve into the messy inner workings of intelligence agency design because doing so does not provide tangible benefits to voters back home</w:t>
      </w:r>
      <w:r w:rsidRPr="00120290">
        <w:rPr>
          <w:sz w:val="16"/>
        </w:rPr>
        <w:t xml:space="preserve">.4 Indeed, the weak electoral connection is one of the reasons congressional intelligence oversight committees continued imposing term limits for their members throughout the 1990s, long after it became clear that these regulations severely weakened the development of congressional expertise and after numerous commissions recommended abolishing them.55 </w:t>
      </w:r>
      <w:r w:rsidRPr="00120290">
        <w:rPr>
          <w:rStyle w:val="StyleUnderline"/>
        </w:rPr>
        <w:t>When crises do arise, intelligence committee members are rewarded more for airing dirty laundry than cleaning it. They frequently hold hearings but only rarely take corrective action.</w:t>
      </w:r>
      <w:r w:rsidRPr="00120290">
        <w:rPr>
          <w:sz w:val="16"/>
        </w:rPr>
        <w:t xml:space="preserve"> The Bay of Pigs, the congressional investigations into CIA abuses during the 1970s, the lran-Contra scandal, and the Aldrich Ames spy case all triggered major investigations but none produced fundamental change in the Intelligence Community- In addition, members of Congress care about maintaining the power of the institution. Generally, this means that legislators prefer executive arrangements that diffuse authorities and capabilities; the more agencies in the executive branch, the more power bases can accrue in Congress to oversee them. NATIONAL SECURITY AGENCY BUREAUCRATS </w:t>
      </w:r>
      <w:r w:rsidRPr="00120290">
        <w:rPr>
          <w:rStyle w:val="StyleUnderline"/>
        </w:rPr>
        <w:t>Finally, national security agency bureaucrats have their own interests at stake and powerful means to pursue them.</w:t>
      </w:r>
      <w:r w:rsidRPr="00120290">
        <w:rPr>
          <w:sz w:val="16"/>
        </w:rPr>
        <w:t xml:space="preserve"> Whereas most domestic policy agencies operate in relatively autonomous policy domains—the Environmental Protection Agency (EPA), for example, has no reason to think about the design or operation of the Social Security Administration—U</w:t>
      </w:r>
      <w:r w:rsidRPr="00120290">
        <w:rPr>
          <w:rStyle w:val="StyleUnderline"/>
        </w:rPr>
        <w:t>.S. national security agencies are more tightly connected. Policymaking inevitably crosses bureaucratic boundaries,</w:t>
      </w:r>
      <w:r w:rsidRPr="00120290">
        <w:rPr>
          <w:sz w:val="16"/>
        </w:rPr>
        <w:t xml:space="preserve"> involving diplomacy, the use of force, economic policy/ and intelligence. In such a complex web, </w:t>
      </w:r>
      <w:r w:rsidRPr="00120290">
        <w:rPr>
          <w:rStyle w:val="StyleUnderline"/>
        </w:rPr>
        <w:t>national security bureaucrats see reform as a zero-sum battle</w:t>
      </w:r>
      <w:r w:rsidRPr="00120290">
        <w:rPr>
          <w:sz w:val="16"/>
        </w:rPr>
        <w:t xml:space="preserve"> for agency autonomy and power. EPA officials may not be conjuring up ways to gain advantage over another government agency, but national security bureaucrats are. In the interdependent world of national security affairs, no agency wants to yield authority or discretion to another.""6 The Problems of Decentralized Democracy </w:t>
      </w:r>
      <w:r w:rsidRPr="00120290">
        <w:rPr>
          <w:rStyle w:val="StyleUnderline"/>
        </w:rPr>
        <w:t>Rational self-interest makes reform difficult;</w:t>
      </w:r>
      <w:r w:rsidRPr="00120290">
        <w:rPr>
          <w:sz w:val="16"/>
        </w:rPr>
        <w:t xml:space="preserve"> self-interest </w:t>
      </w:r>
      <w:r w:rsidRPr="00120290">
        <w:rPr>
          <w:rStyle w:val="StyleUnderline"/>
        </w:rPr>
        <w:t>coupled with the decentralized structure of the</w:t>
      </w:r>
      <w:r w:rsidRPr="00120290">
        <w:rPr>
          <w:sz w:val="16"/>
        </w:rPr>
        <w:t xml:space="preserve"> U.S. federal </w:t>
      </w:r>
      <w:r w:rsidRPr="00120290">
        <w:rPr>
          <w:rStyle w:val="StyleUnderline"/>
        </w:rPr>
        <w:t>government makes it more so</w:t>
      </w:r>
      <w:r w:rsidRPr="00120290">
        <w:rPr>
          <w:sz w:val="16"/>
        </w:rPr>
        <w:t xml:space="preserve">. Paradoxically, some of the cherished features of American democracy impede effective agency design </w:t>
      </w:r>
      <w:r w:rsidRPr="00120290">
        <w:rPr>
          <w:rStyle w:val="StyleUnderline"/>
        </w:rPr>
        <w:t>and raise obstacles to reform. Separation of powers, the congressional committee system, and majority rule</w:t>
      </w:r>
      <w:r w:rsidRPr="00120290">
        <w:rPr>
          <w:sz w:val="16"/>
        </w:rPr>
        <w:t xml:space="preserve"> have created a system that invites compromise and </w:t>
      </w:r>
      <w:r w:rsidRPr="00120290">
        <w:rPr>
          <w:rStyle w:val="StyleUnderline"/>
        </w:rPr>
        <w:t>makes legislation hard to pass</w:t>
      </w:r>
      <w:r w:rsidRPr="00120290">
        <w:rPr>
          <w:sz w:val="16"/>
        </w:rPr>
        <w:t xml:space="preserve">. This has two consequences for government agencies. First, political compromise allows opponents to cripple any new agency from the start. As Terry Moe writes, "In the political system, public bureaucracies are designed ... by participants who explicitly want them to fail."37 Political compromise unavoidably leads to subop-timal initial agency design, even for critical national security agencies such as the Central Intelligence Agency. * Indeed, critics who contend that the CIA is poorly suited to meeting the needs of the post-Cold War world are only partially right: the agency was not particularly well designed to meet the United States' Cold War needs, either. In 1947, existing intelligence agencies in the FBI, State Department, and military services succeeded in stripping the CIA of any strong centralization powers. When the CIA was created, it was flawed by design.59 The decentralized structure of American democracy also means that the worst agency problems usually are the hardest to fix. Although agencies can make some changes on their own and can also be altered by unilateral presidential action, </w:t>
      </w:r>
      <w:r w:rsidRPr="00120290">
        <w:rPr>
          <w:rStyle w:val="StyleUnderline"/>
        </w:rPr>
        <w:t>the most far-reaching reforms almost always require new legislation. But legislative success is difficult even under the best of circumstances because it demands multiple majorities in both houses of Congress</w:t>
      </w:r>
      <w:r w:rsidRPr="00120290">
        <w:rPr>
          <w:sz w:val="16"/>
        </w:rPr>
        <w:t>. As Philip Zelikow, executive director of the 9/11 Commission put it, "</w:t>
      </w:r>
      <w:r w:rsidRPr="00120290">
        <w:rPr>
          <w:rStyle w:val="StyleUnderline"/>
        </w:rPr>
        <w:t>the most powerful interest group in Washington is the status quo</w:t>
      </w:r>
      <w:r w:rsidRPr="00120290">
        <w:rPr>
          <w:sz w:val="16"/>
        </w:rPr>
        <w:t xml:space="preserve">."60 Summary </w:t>
      </w:r>
      <w:r w:rsidRPr="00120290">
        <w:rPr>
          <w:rStyle w:val="StyleUnderline"/>
        </w:rPr>
        <w:t>Taken together, these</w:t>
      </w:r>
      <w:r w:rsidRPr="00120290">
        <w:rPr>
          <w:sz w:val="16"/>
        </w:rPr>
        <w:t xml:space="preserve"> three </w:t>
      </w:r>
      <w:r w:rsidRPr="00120290">
        <w:rPr>
          <w:rStyle w:val="StyleUnderline"/>
        </w:rPr>
        <w:t>enduring realities—the nature of organizations, rational self-interest, and the fragmented federal government—provide a basic model</w:t>
      </w:r>
      <w:r w:rsidRPr="00120290">
        <w:rPr>
          <w:sz w:val="16"/>
        </w:rPr>
        <w:t xml:space="preserve"> for understanding why U.S. intelligence agencies failed to adapt to the terrorist threat before September 11, why they have not done much better since then, and why they are unlikely to improve substantially in the future. Government agencies are not built to change with the times. Because </w:t>
      </w:r>
      <w:r w:rsidRPr="00120290">
        <w:rPr>
          <w:rStyle w:val="StyleUnderline"/>
        </w:rPr>
        <w:t xml:space="preserve">reform </w:t>
      </w:r>
      <w:r w:rsidRPr="00120290">
        <w:rPr>
          <w:sz w:val="16"/>
        </w:rPr>
        <w:t xml:space="preserve">does not generally arise from within, it </w:t>
      </w:r>
      <w:r w:rsidRPr="00120290">
        <w:rPr>
          <w:rStyle w:val="StyleUnderline"/>
        </w:rPr>
        <w:t>must be imposed from the outside. But even this rarely happens because all organizational changes,</w:t>
      </w:r>
      <w:r w:rsidRPr="00120290">
        <w:rPr>
          <w:sz w:val="16"/>
        </w:rPr>
        <w:t xml:space="preserve"> even the best reforms, </w:t>
      </w:r>
      <w:r w:rsidRPr="00120290">
        <w:rPr>
          <w:rStyle w:val="StyleUnderline"/>
        </w:rPr>
        <w:t>create winners and losers,</w:t>
      </w:r>
      <w:r w:rsidRPr="00120290">
        <w:rPr>
          <w:sz w:val="16"/>
        </w:rPr>
        <w:t xml:space="preserve"> and because the political system allows losers multiple opportunities to keep winners from winning completely. </w:t>
      </w:r>
      <w:r w:rsidRPr="00120290">
        <w:rPr>
          <w:rStyle w:val="StyleUnderline"/>
        </w:rPr>
        <w:t>Indeed, the greater the proposed change, the stronger the resistance will be. As a result, organizational adaptation almost always meets with defeat, becomes watered down, or gets shelved</w:t>
      </w:r>
      <w:r w:rsidRPr="00120290">
        <w:rPr>
          <w:sz w:val="16"/>
        </w:rPr>
        <w:t xml:space="preserve"> for another day, when the next crisis erupts.</w:t>
      </w:r>
    </w:p>
    <w:p w:rsidR="00071C57" w:rsidRPr="00120290" w:rsidRDefault="00071C57" w:rsidP="00071C57"/>
    <w:p w:rsidR="00071C57" w:rsidRPr="00120290" w:rsidRDefault="00071C57" w:rsidP="00071C57">
      <w:pPr>
        <w:pStyle w:val="Heading3"/>
      </w:pPr>
      <w:r w:rsidRPr="00120290">
        <w:t>Link – Law Enforcement</w:t>
      </w:r>
    </w:p>
    <w:p w:rsidR="00071C57" w:rsidRPr="00120290" w:rsidRDefault="00071C57" w:rsidP="00071C57">
      <w:pPr>
        <w:pStyle w:val="Heading4"/>
      </w:pPr>
      <w:r w:rsidRPr="00120290">
        <w:t xml:space="preserve">Lack of support for law enforcement drains capital – </w:t>
      </w:r>
      <w:r w:rsidRPr="00120290">
        <w:rPr>
          <w:u w:val="single"/>
        </w:rPr>
        <w:t>multiple warrants</w:t>
      </w:r>
    </w:p>
    <w:p w:rsidR="00071C57" w:rsidRPr="00120290" w:rsidRDefault="00071C57" w:rsidP="00071C57">
      <w:pPr>
        <w:rPr>
          <w:rStyle w:val="Style13ptBold"/>
        </w:rPr>
      </w:pPr>
      <w:r w:rsidRPr="00120290">
        <w:rPr>
          <w:rStyle w:val="Style13ptBold"/>
        </w:rPr>
        <w:t>Bump</w:t>
      </w:r>
      <w:r w:rsidRPr="00120290">
        <w:t>, Political Correspondent for the Washington Post and the Atlantic,</w:t>
      </w:r>
      <w:r w:rsidRPr="00120290">
        <w:rPr>
          <w:rStyle w:val="Style13ptBold"/>
        </w:rPr>
        <w:t xml:space="preserve"> 2014</w:t>
      </w:r>
    </w:p>
    <w:p w:rsidR="00071C57" w:rsidRPr="00120290" w:rsidRDefault="00071C57" w:rsidP="00071C57">
      <w:r w:rsidRPr="00120290">
        <w:t xml:space="preserve">(Philip, Why the police are so politically powerful, August 14, 2014, </w:t>
      </w:r>
      <w:hyperlink r:id="rId48" w:history="1">
        <w:r w:rsidRPr="00120290">
          <w:rPr>
            <w:rStyle w:val="Hyperlink"/>
          </w:rPr>
          <w:t>http://www.washingtonpost.com/blogs/the-fix/wp/2014/08/14/why-the-police-are-so-politically-powerful/</w:t>
        </w:r>
      </w:hyperlink>
      <w:r w:rsidRPr="00120290">
        <w:t>)</w:t>
      </w:r>
    </w:p>
    <w:p w:rsidR="00071C57" w:rsidRPr="00120290" w:rsidRDefault="00071C57" w:rsidP="00071C57">
      <w:pPr>
        <w:rPr>
          <w:sz w:val="16"/>
        </w:rPr>
      </w:pPr>
      <w:r w:rsidRPr="00120290">
        <w:rPr>
          <w:rStyle w:val="StyleUnderline"/>
        </w:rPr>
        <w:t>For those watching as violence erupted in Ferguson</w:t>
      </w:r>
      <w:r w:rsidRPr="00120290">
        <w:rPr>
          <w:sz w:val="16"/>
        </w:rPr>
        <w:t xml:space="preserve">, Mo., on Wednesday night, </w:t>
      </w:r>
      <w:r w:rsidRPr="00120290">
        <w:rPr>
          <w:rStyle w:val="StyleUnderline"/>
        </w:rPr>
        <w:t>it was impossible not to notice a voice missing from the conversation</w:t>
      </w:r>
      <w:r w:rsidRPr="00120290">
        <w:rPr>
          <w:sz w:val="16"/>
        </w:rPr>
        <w:t xml:space="preserve">. For hours, </w:t>
      </w:r>
      <w:r w:rsidRPr="00120290">
        <w:rPr>
          <w:rStyle w:val="StyleUnderline"/>
        </w:rPr>
        <w:t>there was silence from state and federal elected officials.</w:t>
      </w:r>
      <w:r w:rsidRPr="00120290">
        <w:rPr>
          <w:sz w:val="16"/>
        </w:rPr>
        <w:t xml:space="preserve"> </w:t>
      </w:r>
      <w:r w:rsidRPr="00120290">
        <w:rPr>
          <w:rStyle w:val="StyleUnderline"/>
        </w:rPr>
        <w:t>There's</w:t>
      </w:r>
      <w:r w:rsidRPr="00120290">
        <w:rPr>
          <w:sz w:val="16"/>
        </w:rPr>
        <w:t xml:space="preserve"> one </w:t>
      </w:r>
      <w:r w:rsidRPr="00120290">
        <w:rPr>
          <w:rStyle w:val="StyleUnderline"/>
        </w:rPr>
        <w:t xml:space="preserve">obvious reason for a politician to be cautious before offering his or her opinion: </w:t>
      </w:r>
      <w:r w:rsidRPr="00120290">
        <w:rPr>
          <w:rStyle w:val="Emphasis"/>
        </w:rPr>
        <w:t xml:space="preserve">Saying the wrong thing or rushing to judgment in a fraught situation with lots of conflicting details could do much more harm than good </w:t>
      </w:r>
      <w:r w:rsidRPr="00120290">
        <w:rPr>
          <w:rStyle w:val="StyleUnderline"/>
        </w:rPr>
        <w:t>in the long run</w:t>
      </w:r>
      <w:r w:rsidRPr="00120290">
        <w:rPr>
          <w:sz w:val="16"/>
        </w:rPr>
        <w:t>. (</w:t>
      </w:r>
      <w:r w:rsidRPr="00120290">
        <w:rPr>
          <w:rStyle w:val="StyleUnderline"/>
        </w:rPr>
        <w:t>An easy example: President Obama's comments on the arrest of Harvard professor Henry Louis Gates</w:t>
      </w:r>
      <w:r w:rsidRPr="00120290">
        <w:rPr>
          <w:sz w:val="16"/>
        </w:rPr>
        <w:t xml:space="preserve">.) </w:t>
      </w:r>
      <w:r w:rsidRPr="00120290">
        <w:rPr>
          <w:rStyle w:val="StyleUnderline"/>
        </w:rPr>
        <w:t>There's another reason for caution: Police agencies have long been unusually politically powerful.</w:t>
      </w:r>
      <w:r w:rsidRPr="00120290">
        <w:rPr>
          <w:sz w:val="16"/>
        </w:rPr>
        <w:t xml:space="preserve"> </w:t>
      </w:r>
      <w:r w:rsidRPr="00120290">
        <w:rPr>
          <w:rStyle w:val="StyleUnderline"/>
        </w:rPr>
        <w:t xml:space="preserve">Politicians never want to purposely alienate anyone, but they are particularly </w:t>
      </w:r>
      <w:r w:rsidRPr="00120290">
        <w:rPr>
          <w:rStyle w:val="Emphasis"/>
        </w:rPr>
        <w:t>wary</w:t>
      </w:r>
      <w:r w:rsidRPr="00120290">
        <w:rPr>
          <w:rStyle w:val="StyleUnderline"/>
        </w:rPr>
        <w:t xml:space="preserve"> of crossing the cops</w:t>
      </w:r>
      <w:r w:rsidRPr="00120290">
        <w:rPr>
          <w:sz w:val="16"/>
        </w:rPr>
        <w:t xml:space="preserve">. </w:t>
      </w:r>
      <w:r w:rsidRPr="00120290">
        <w:rPr>
          <w:rStyle w:val="Emphasis"/>
        </w:rPr>
        <w:t xml:space="preserve">It's clear why. </w:t>
      </w:r>
      <w:r w:rsidRPr="00120290">
        <w:rPr>
          <w:rStyle w:val="StyleUnderline"/>
        </w:rPr>
        <w:t>First and foremost,</w:t>
      </w:r>
      <w:r w:rsidRPr="00120290">
        <w:rPr>
          <w:rStyle w:val="Emphasis"/>
        </w:rPr>
        <w:t xml:space="preserve"> the police are popular.</w:t>
      </w:r>
      <w:r w:rsidRPr="00120290">
        <w:rPr>
          <w:sz w:val="16"/>
        </w:rPr>
        <w:t xml:space="preserve"> Each year, Gallup polls Americans to evaluate how much confidence they have in various institutions. In the most recent iteration of that research, police were rated third-highest, behind the military and small businesses. Americans have more confidence in the police than they do in organized religion. Compare that with confidence ratings for Congress, which have fallen, continue to fall, and don't have much further they can drop. Branches of the military, the institution in which Americans have the most confidence, can't (and shouldn't, for clear reasons) endorse elected officials. But local police forces and, more specifically, local police unions, can and do. </w:t>
      </w:r>
      <w:r w:rsidRPr="00120290">
        <w:rPr>
          <w:rStyle w:val="Emphasis"/>
        </w:rPr>
        <w:t xml:space="preserve">People who trust the police more also vote more. </w:t>
      </w:r>
      <w:r w:rsidRPr="00120290">
        <w:rPr>
          <w:sz w:val="16"/>
        </w:rPr>
        <w:t xml:space="preserve">Not only that, but the </w:t>
      </w:r>
      <w:r w:rsidRPr="00120290">
        <w:rPr>
          <w:rStyle w:val="StyleUnderline"/>
        </w:rPr>
        <w:t>police have stronger support from groups that vote more frequently</w:t>
      </w:r>
      <w:r w:rsidRPr="00120290">
        <w:rPr>
          <w:sz w:val="16"/>
        </w:rPr>
        <w:t xml:space="preserve">. Below, data from Gallup breaking down how honest the police are perceived to be by political party and age. Gallup also found that nonwhite Americans were substantially less likely to share white Americans' confidence in the police. Forty-eight percent of nonwhites had a "great deal" or "quite a lot" of confidence in cops, compared to 68 percent of whites. Whites, Republicans, and older Americans are also more likely to regularly vote, including in off-cycle elections where local politicians are on the ballot. </w:t>
      </w:r>
      <w:r w:rsidRPr="00120290">
        <w:rPr>
          <w:rStyle w:val="StyleUnderline"/>
        </w:rPr>
        <w:t xml:space="preserve">Politicians love to say they're endorsed by police -- and fear a "soft on crime" image. </w:t>
      </w:r>
      <w:r w:rsidRPr="00120290">
        <w:rPr>
          <w:sz w:val="16"/>
        </w:rPr>
        <w:t>If you've ever been near a television during October in an even-numbered year, you've seen a police officer on television, describing why Candidate X is backed by the police. If you've ever actually looked at the mail you receive that same month, you'll see pieces of mail that, somewhere, have a little gold badge prominently displayed.</w:t>
      </w:r>
    </w:p>
    <w:p w:rsidR="00071C57" w:rsidRPr="00120290" w:rsidRDefault="00071C57" w:rsidP="00071C57">
      <w:pPr>
        <w:rPr>
          <w:sz w:val="16"/>
        </w:rPr>
      </w:pPr>
    </w:p>
    <w:p w:rsidR="00071C57" w:rsidRPr="00120290" w:rsidRDefault="00071C57" w:rsidP="00071C57">
      <w:pPr>
        <w:rPr>
          <w:sz w:val="16"/>
        </w:rPr>
      </w:pPr>
    </w:p>
    <w:p w:rsidR="00071C57" w:rsidRPr="00120290" w:rsidRDefault="00071C57" w:rsidP="00071C57">
      <w:pPr>
        <w:pStyle w:val="Heading3"/>
      </w:pPr>
      <w:r w:rsidRPr="00120290">
        <w:t>Link – Military Industrial Complex</w:t>
      </w:r>
    </w:p>
    <w:p w:rsidR="00071C57" w:rsidRPr="00120290" w:rsidRDefault="00071C57" w:rsidP="00071C57"/>
    <w:p w:rsidR="00071C57" w:rsidRPr="00120290" w:rsidRDefault="00071C57" w:rsidP="00071C57">
      <w:pPr>
        <w:pStyle w:val="Heading4"/>
      </w:pPr>
      <w:r w:rsidRPr="00120290">
        <w:t xml:space="preserve">Lack of support for military industrial complex </w:t>
      </w:r>
      <w:r w:rsidRPr="00120290">
        <w:rPr>
          <w:u w:val="single"/>
        </w:rPr>
        <w:t>drains capital</w:t>
      </w:r>
      <w:r w:rsidRPr="00120290">
        <w:t xml:space="preserve"> – national security </w:t>
      </w:r>
      <w:r w:rsidRPr="00120290">
        <w:rPr>
          <w:u w:val="single"/>
        </w:rPr>
        <w:t>trumps all</w:t>
      </w:r>
    </w:p>
    <w:p w:rsidR="00071C57" w:rsidRPr="00120290" w:rsidRDefault="00071C57" w:rsidP="00071C57">
      <w:pPr>
        <w:rPr>
          <w:rStyle w:val="Style13ptBold"/>
        </w:rPr>
      </w:pPr>
      <w:r w:rsidRPr="00120290">
        <w:rPr>
          <w:rStyle w:val="Style13ptBold"/>
        </w:rPr>
        <w:t>Avlon</w:t>
      </w:r>
      <w:r w:rsidRPr="00120290">
        <w:t>, Daily Beast Reporter,</w:t>
      </w:r>
      <w:r w:rsidRPr="00120290">
        <w:rPr>
          <w:rStyle w:val="Style13ptBold"/>
        </w:rPr>
        <w:t xml:space="preserve"> 2013</w:t>
      </w:r>
    </w:p>
    <w:p w:rsidR="00071C57" w:rsidRPr="00120290" w:rsidRDefault="00071C57" w:rsidP="00071C57">
      <w:r w:rsidRPr="00120290">
        <w:t xml:space="preserve">(Jon, The Military-Industrial Complex Is Real, and It’s Bigger Than Ever, 6-12-2013, </w:t>
      </w:r>
      <w:hyperlink r:id="rId49" w:history="1">
        <w:r w:rsidRPr="00120290">
          <w:rPr>
            <w:rStyle w:val="Hyperlink"/>
          </w:rPr>
          <w:t>http://www.thedailybeast.com/articles/2013/06/12/the-military-industrial-complex-is-real-and-it-s-bigger-than-ever.html</w:t>
        </w:r>
      </w:hyperlink>
      <w:r w:rsidRPr="00120290">
        <w:t xml:space="preserve">) </w:t>
      </w:r>
    </w:p>
    <w:p w:rsidR="00071C57" w:rsidRPr="00120290" w:rsidRDefault="00071C57" w:rsidP="00071C57">
      <w:pPr>
        <w:rPr>
          <w:sz w:val="16"/>
        </w:rPr>
      </w:pPr>
      <w:r w:rsidRPr="00120290">
        <w:rPr>
          <w:sz w:val="16"/>
        </w:rPr>
        <w:t xml:space="preserve">But </w:t>
      </w:r>
      <w:r w:rsidRPr="00120290">
        <w:rPr>
          <w:rStyle w:val="StyleUnderline"/>
        </w:rPr>
        <w:t>the military-industrial complex has a trump card to play with members of Congress</w:t>
      </w:r>
      <w:r w:rsidRPr="00120290">
        <w:rPr>
          <w:sz w:val="16"/>
        </w:rPr>
        <w:t xml:space="preserve"> </w:t>
      </w:r>
      <w:r w:rsidRPr="00120290">
        <w:rPr>
          <w:rStyle w:val="StyleUnderline"/>
        </w:rPr>
        <w:t>and the public</w:t>
      </w:r>
      <w:r w:rsidRPr="00120290">
        <w:rPr>
          <w:sz w:val="16"/>
        </w:rPr>
        <w:t xml:space="preserve">: </w:t>
      </w:r>
      <w:r w:rsidRPr="00120290">
        <w:rPr>
          <w:rStyle w:val="Emphasis"/>
        </w:rPr>
        <w:t>nobody wants to argue with national security</w:t>
      </w:r>
      <w:r w:rsidRPr="00120290">
        <w:rPr>
          <w:sz w:val="16"/>
        </w:rPr>
        <w:t xml:space="preserve">, </w:t>
      </w:r>
      <w:r w:rsidRPr="00120290">
        <w:rPr>
          <w:rStyle w:val="StyleUnderline"/>
        </w:rPr>
        <w:t>especially when the very real threat of terrorism exists</w:t>
      </w:r>
      <w:r w:rsidRPr="00120290">
        <w:rPr>
          <w:sz w:val="16"/>
        </w:rPr>
        <w:t xml:space="preserve">. This ain’t no phantom menace: more than 45 jihadist terror plots had been stopped before the 10th anniversary of 9/11. But </w:t>
      </w:r>
      <w:r w:rsidRPr="00120290">
        <w:rPr>
          <w:rStyle w:val="StyleUnderline"/>
        </w:rPr>
        <w:t>the combination of real threat and opaque multibillion-dollar budgets leads inevitably to a lack of transparency and accountability. That’s where the risk of not just information-dragnet overreach but also the risk of leakers like Ed Snowden comes in</w:t>
      </w:r>
      <w:r w:rsidRPr="00120290">
        <w:rPr>
          <w:sz w:val="16"/>
        </w:rPr>
        <w:t xml:space="preserve">. With this level of complexity in the system, security is ironically almost impossible to maintain. There is no debate that </w:t>
      </w:r>
      <w:r w:rsidRPr="00120290">
        <w:rPr>
          <w:rStyle w:val="StyleUnderline"/>
        </w:rPr>
        <w:t>Snowden’s unlikely access to the nation’s security secrets is a reflection of the overextended partial privatization of our intelligence operations</w:t>
      </w:r>
      <w:r w:rsidRPr="00120290">
        <w:rPr>
          <w:sz w:val="16"/>
        </w:rPr>
        <w:t xml:space="preserve">. Better to streamline a still-robust national-security community, leading to strict lines of accountability while minimizing consultants and their 500,000 top-secret clearances. If too much is top secret, then nothing is, especially in the digital age when documents can be accessed by any low-level staffer. Moreover, the tsunami of metadata collected might ultimately be utilized by our enemies, hacking into our system servers, rather than the inevitably disorganized tangle of private contractors and government workers. Snowden wasn’t the danger Ike imagined in his Farewell Address, given from the Oval Office in the predawn of the computer age. Some might argue that Snowden represents the “alert and knowledgeable citizenry” that Eisenhower said would be the best check on the interests of military-industrial complex. But </w:t>
      </w:r>
      <w:r w:rsidRPr="00120290">
        <w:rPr>
          <w:rStyle w:val="StyleUnderline"/>
        </w:rPr>
        <w:t>there is no debate that Ed Snowden’s</w:t>
      </w:r>
      <w:r w:rsidRPr="00120290">
        <w:rPr>
          <w:sz w:val="16"/>
        </w:rPr>
        <w:t xml:space="preserve"> unlikely </w:t>
      </w:r>
      <w:r w:rsidRPr="00120290">
        <w:rPr>
          <w:rStyle w:val="StyleUnderline"/>
        </w:rPr>
        <w:t>access to the nation’s security secrets in the first place is a reflection of the overextended</w:t>
      </w:r>
      <w:r w:rsidRPr="00120290">
        <w:rPr>
          <w:sz w:val="16"/>
        </w:rPr>
        <w:t xml:space="preserve"> partial </w:t>
      </w:r>
      <w:r w:rsidRPr="00120290">
        <w:rPr>
          <w:rStyle w:val="StyleUnderline"/>
        </w:rPr>
        <w:t>privatization</w:t>
      </w:r>
      <w:r w:rsidRPr="00120290">
        <w:rPr>
          <w:sz w:val="16"/>
        </w:rPr>
        <w:t xml:space="preserve"> </w:t>
      </w:r>
      <w:r w:rsidRPr="00120290">
        <w:rPr>
          <w:rStyle w:val="StyleUnderline"/>
        </w:rPr>
        <w:t>of</w:t>
      </w:r>
      <w:r w:rsidRPr="00120290">
        <w:rPr>
          <w:sz w:val="16"/>
        </w:rPr>
        <w:t xml:space="preserve"> our </w:t>
      </w:r>
      <w:r w:rsidRPr="00120290">
        <w:rPr>
          <w:rStyle w:val="StyleUnderline"/>
        </w:rPr>
        <w:t>intelligence</w:t>
      </w:r>
      <w:r w:rsidRPr="00120290">
        <w:rPr>
          <w:sz w:val="16"/>
        </w:rPr>
        <w:t xml:space="preserve"> operations. </w:t>
      </w:r>
      <w:r w:rsidRPr="00120290">
        <w:rPr>
          <w:rStyle w:val="StyleUnderline"/>
        </w:rPr>
        <w:t>This is what Ike explicitly warned about</w:t>
      </w:r>
      <w:r w:rsidRPr="00120290">
        <w:rPr>
          <w:sz w:val="16"/>
        </w:rPr>
        <w:t xml:space="preserve"> more than a half-century ago: “</w:t>
      </w:r>
      <w:r w:rsidRPr="00120290">
        <w:rPr>
          <w:rStyle w:val="StyleUnderline"/>
        </w:rPr>
        <w:t>We must guard against the acquisition of unwarranted influence</w:t>
      </w:r>
      <w:r w:rsidRPr="00120290">
        <w:rPr>
          <w:sz w:val="16"/>
        </w:rPr>
        <w:t xml:space="preserve">, whether sought or unsought, </w:t>
      </w:r>
      <w:r w:rsidRPr="00120290">
        <w:rPr>
          <w:rStyle w:val="Emphasis"/>
        </w:rPr>
        <w:t>by the military-industrial complex</w:t>
      </w:r>
      <w:r w:rsidRPr="00120290">
        <w:rPr>
          <w:sz w:val="16"/>
        </w:rPr>
        <w:t>. The potential for the disastrous rise of misplaced power exists and will persist. We must never let the weight of this combination endanger our liberties.”</w:t>
      </w:r>
    </w:p>
    <w:p w:rsidR="00071C57" w:rsidRPr="00120290" w:rsidRDefault="00071C57" w:rsidP="00071C57"/>
    <w:p w:rsidR="00071C57" w:rsidRPr="00120290" w:rsidRDefault="00071C57" w:rsidP="00071C57">
      <w:pPr>
        <w:pStyle w:val="Heading4"/>
      </w:pPr>
      <w:r w:rsidRPr="00120290">
        <w:t xml:space="preserve">Support for the Military Industrial complex </w:t>
      </w:r>
      <w:r w:rsidRPr="00120290">
        <w:rPr>
          <w:u w:val="single"/>
        </w:rPr>
        <w:t>outweighs</w:t>
      </w:r>
      <w:r w:rsidRPr="00120290">
        <w:t xml:space="preserve"> other political concerns</w:t>
      </w:r>
    </w:p>
    <w:p w:rsidR="00071C57" w:rsidRPr="00120290" w:rsidRDefault="00071C57" w:rsidP="00071C57">
      <w:pPr>
        <w:rPr>
          <w:rStyle w:val="Style13ptBold"/>
        </w:rPr>
      </w:pPr>
      <w:r w:rsidRPr="00120290">
        <w:rPr>
          <w:rStyle w:val="Style13ptBold"/>
        </w:rPr>
        <w:t>O’Connell</w:t>
      </w:r>
      <w:r w:rsidRPr="00120290">
        <w:t>, Associate Professor of History at the United States Naval Academy,</w:t>
      </w:r>
      <w:r w:rsidRPr="00120290">
        <w:rPr>
          <w:rStyle w:val="Style13ptBold"/>
        </w:rPr>
        <w:t xml:space="preserve"> 2012</w:t>
      </w:r>
    </w:p>
    <w:p w:rsidR="00071C57" w:rsidRPr="00120290" w:rsidRDefault="00071C57" w:rsidP="00071C57">
      <w:r w:rsidRPr="00120290">
        <w:t>(Aaron B., The Permanent Militarization of America, November 12</w:t>
      </w:r>
      <w:r w:rsidRPr="00120290">
        <w:rPr>
          <w:vertAlign w:val="superscript"/>
        </w:rPr>
        <w:t>th</w:t>
      </w:r>
      <w:r w:rsidRPr="00120290">
        <w:t xml:space="preserve">, 2012, http://www.nytimes.com/2012/11/05/opinion/the-permanent-militarization-of-america.html?_r=0) </w:t>
      </w:r>
    </w:p>
    <w:p w:rsidR="00071C57" w:rsidRPr="00120290" w:rsidRDefault="00071C57" w:rsidP="00071C57">
      <w:pPr>
        <w:rPr>
          <w:rStyle w:val="Emphasis"/>
        </w:rPr>
      </w:pPr>
      <w:r w:rsidRPr="00120290">
        <w:rPr>
          <w:sz w:val="16"/>
        </w:rPr>
        <w:t xml:space="preserve">IN 1961, President Dwight D. </w:t>
      </w:r>
      <w:r w:rsidRPr="00120290">
        <w:rPr>
          <w:rStyle w:val="StyleUnderline"/>
        </w:rPr>
        <w:t>Eisenhower</w:t>
      </w:r>
      <w:r w:rsidRPr="00120290">
        <w:rPr>
          <w:sz w:val="16"/>
        </w:rPr>
        <w:t xml:space="preserve"> </w:t>
      </w:r>
      <w:r w:rsidRPr="00120290">
        <w:rPr>
          <w:rStyle w:val="StyleUnderline"/>
        </w:rPr>
        <w:t>left office warning of the growing power of the military-industrial complex</w:t>
      </w:r>
      <w:r w:rsidRPr="00120290">
        <w:rPr>
          <w:sz w:val="16"/>
        </w:rPr>
        <w:t xml:space="preserve"> in American life. Most people know the term the president popularized, but few remember his argument. In his farewell address, Eisenhower called for a better equilibrium between military and domestic affairs in our economy, politics and culture. He worried that the defense industry’s search for profits would warp foreign policy and, conversely, that too much state control of the private sector would cause economic stagnation. He warned that unending preparations for war were incongruous with the nation’s history. He cautioned that war and warmaking took up too large a proportion of national life, with grave ramifications for our spiritual health. </w:t>
      </w:r>
      <w:r w:rsidRPr="00120290">
        <w:rPr>
          <w:rStyle w:val="StyleUnderline"/>
        </w:rPr>
        <w:t>The military-industrial complex has not emerged in quite the way Eisenhower envisioned. The U</w:t>
      </w:r>
      <w:r w:rsidRPr="00120290">
        <w:rPr>
          <w:sz w:val="16"/>
        </w:rPr>
        <w:t xml:space="preserve">nited </w:t>
      </w:r>
      <w:r w:rsidRPr="00120290">
        <w:rPr>
          <w:rStyle w:val="StyleUnderline"/>
        </w:rPr>
        <w:t>S</w:t>
      </w:r>
      <w:r w:rsidRPr="00120290">
        <w:rPr>
          <w:sz w:val="16"/>
        </w:rPr>
        <w:t xml:space="preserve">tates </w:t>
      </w:r>
      <w:r w:rsidRPr="00120290">
        <w:rPr>
          <w:rStyle w:val="StyleUnderline"/>
        </w:rPr>
        <w:t>spends an enormous sum on defense</w:t>
      </w:r>
      <w:r w:rsidRPr="00120290">
        <w:rPr>
          <w:sz w:val="16"/>
        </w:rPr>
        <w:t xml:space="preserve"> — </w:t>
      </w:r>
      <w:r w:rsidRPr="00120290">
        <w:rPr>
          <w:rStyle w:val="StyleUnderline"/>
        </w:rPr>
        <w:t>over $700 billion last year, about half of all military spending in the world</w:t>
      </w:r>
      <w:r w:rsidRPr="00120290">
        <w:rPr>
          <w:sz w:val="16"/>
        </w:rPr>
        <w:t xml:space="preserve"> — but in terms of our total economy, it has steadily declined to less than 5 percent of gross domestic product from 14 percent in 1953. Defense-related research has not produced an ossified garrison state; in fact, it has yielded a host of beneficial technologies, from the Internet to civilian nuclear power to GPS navigation. </w:t>
      </w:r>
      <w:r w:rsidRPr="00120290">
        <w:rPr>
          <w:rStyle w:val="StyleUnderline"/>
        </w:rPr>
        <w:t>The U</w:t>
      </w:r>
      <w:r w:rsidRPr="00120290">
        <w:rPr>
          <w:sz w:val="16"/>
        </w:rPr>
        <w:t xml:space="preserve">nited </w:t>
      </w:r>
      <w:r w:rsidRPr="00120290">
        <w:rPr>
          <w:rStyle w:val="StyleUnderline"/>
        </w:rPr>
        <w:t>S</w:t>
      </w:r>
      <w:r w:rsidRPr="00120290">
        <w:rPr>
          <w:sz w:val="16"/>
        </w:rPr>
        <w:t xml:space="preserve">tates </w:t>
      </w:r>
      <w:r w:rsidRPr="00120290">
        <w:rPr>
          <w:rStyle w:val="StyleUnderline"/>
        </w:rPr>
        <w:t>has an enormous armaments industry, but it has not hampered employment and economic growth</w:t>
      </w:r>
      <w:r w:rsidRPr="00120290">
        <w:rPr>
          <w:sz w:val="16"/>
        </w:rPr>
        <w:t xml:space="preserve">. In fact, </w:t>
      </w:r>
      <w:r w:rsidRPr="00120290">
        <w:rPr>
          <w:rStyle w:val="StyleUnderline"/>
        </w:rPr>
        <w:t xml:space="preserve">Congress’s favorite argument against reducing defense spending is the job loss such cuts would entail. </w:t>
      </w:r>
      <w:r w:rsidRPr="00120290">
        <w:rPr>
          <w:sz w:val="16"/>
        </w:rPr>
        <w:t xml:space="preserve">Nor has the private sector infected foreign policy in the way that Eisenhower warned. Foreign policy has become increasingly reliant on military solutions since World War II, but we are a long way from the Marines’ repeated occupations of Haiti, Nicaragua and the Dominican Republic in the early 20th century, when commercial interests influenced military action. Of all the criticisms of the 2003 Iraq war, the idea that it was done to somehow magically decrease the cost of oil is the least credible. Though it’s true that mercenaries and contractors have exploited the wars of the past decade, hard decisions about the use of military force are made today much as they were in Eisenhower’s day: by the president, advised by the Joint Chiefs of Staff and the National Security Council, and then more or less rubber-stamped by Congress. Corporations do not get a vote, at least not yet. But Eisenhower’s least heeded warning — concerning the spiritual effects of permanent preparations for war — is more important now than ever. </w:t>
      </w:r>
      <w:r w:rsidRPr="00120290">
        <w:rPr>
          <w:rStyle w:val="StyleUnderline"/>
        </w:rPr>
        <w:t>Our culture has militarized considerably since Eisenhower</w:t>
      </w:r>
      <w:r w:rsidRPr="00120290">
        <w:rPr>
          <w:sz w:val="16"/>
        </w:rPr>
        <w:t xml:space="preserve">’s era, and civilians, not the armed services, have been the principal cause. </w:t>
      </w:r>
      <w:r w:rsidRPr="00120290">
        <w:rPr>
          <w:rStyle w:val="StyleUnderline"/>
        </w:rPr>
        <w:t>From lawmakers’ constant use of “support our troops” to justify defense spending</w:t>
      </w:r>
      <w:r w:rsidRPr="00120290">
        <w:rPr>
          <w:sz w:val="16"/>
        </w:rPr>
        <w:t xml:space="preserve">, </w:t>
      </w:r>
      <w:r w:rsidRPr="00120290">
        <w:rPr>
          <w:rStyle w:val="StyleUnderline"/>
        </w:rPr>
        <w:t>to</w:t>
      </w:r>
      <w:r w:rsidRPr="00120290">
        <w:rPr>
          <w:sz w:val="16"/>
        </w:rPr>
        <w:t xml:space="preserve"> TV programs and video games like “NCIS,” “Homeland” and “</w:t>
      </w:r>
      <w:r w:rsidRPr="00120290">
        <w:rPr>
          <w:rStyle w:val="StyleUnderline"/>
        </w:rPr>
        <w:t>Call of Duty</w:t>
      </w:r>
      <w:r w:rsidRPr="00120290">
        <w:rPr>
          <w:sz w:val="16"/>
        </w:rPr>
        <w:t xml:space="preserve">,” to NBC’s shameful and unreal reality show “Stars Earn Stripes,” </w:t>
      </w:r>
      <w:r w:rsidRPr="00120290">
        <w:rPr>
          <w:rStyle w:val="StyleUnderline"/>
        </w:rPr>
        <w:t>Americans</w:t>
      </w:r>
      <w:r w:rsidRPr="00120290">
        <w:rPr>
          <w:sz w:val="16"/>
        </w:rPr>
        <w:t xml:space="preserve"> are subjected to a daily diet of stories that </w:t>
      </w:r>
      <w:r w:rsidRPr="00120290">
        <w:rPr>
          <w:rStyle w:val="StyleUnderline"/>
        </w:rPr>
        <w:t>valorize the military</w:t>
      </w:r>
      <w:r w:rsidRPr="00120290">
        <w:rPr>
          <w:sz w:val="16"/>
        </w:rPr>
        <w:t xml:space="preserve"> while the storytellers pursue their own opportunistic political and commercial agendas. Of course, veterans should be thanked for serving their country, as should police officers, emergency workers and teachers. But no institution — particularly one financed by the taxpayers — should be immune from thoughtful criticism. Like all institutions, the military works to enhance its public image, but this is just one element of militarization. Most of the political discourse on military matters comes from civilians, who are more vocal about “supporting our troops” than the troops themselves. It doesn’t help that </w:t>
      </w:r>
      <w:r w:rsidRPr="00120290">
        <w:rPr>
          <w:rStyle w:val="StyleUnderline"/>
        </w:rPr>
        <w:t>there are fewer veterans in Congress today than at any previous point since World War II</w:t>
      </w:r>
      <w:r w:rsidRPr="00120290">
        <w:rPr>
          <w:sz w:val="16"/>
        </w:rPr>
        <w:t xml:space="preserve">. Those who have served are less likely to offer unvarnished praise for the military, for it, like all institutions, has its own frustrations and failings. But </w:t>
      </w:r>
      <w:r w:rsidRPr="00120290">
        <w:rPr>
          <w:rStyle w:val="StyleUnderline"/>
        </w:rPr>
        <w:t>for</w:t>
      </w:r>
      <w:r w:rsidRPr="00120290">
        <w:rPr>
          <w:sz w:val="16"/>
        </w:rPr>
        <w:t xml:space="preserve"> non-veterans — including about </w:t>
      </w:r>
      <w:r w:rsidRPr="00120290">
        <w:rPr>
          <w:rStyle w:val="StyleUnderline"/>
        </w:rPr>
        <w:t>four-fifths of all members of Congress</w:t>
      </w:r>
      <w:r w:rsidRPr="00120290">
        <w:rPr>
          <w:sz w:val="16"/>
        </w:rPr>
        <w:t xml:space="preserve"> — </w:t>
      </w:r>
      <w:r w:rsidRPr="00120290">
        <w:rPr>
          <w:rStyle w:val="StyleUnderline"/>
        </w:rPr>
        <w:t>there is</w:t>
      </w:r>
      <w:r w:rsidRPr="00120290">
        <w:rPr>
          <w:sz w:val="16"/>
        </w:rPr>
        <w:t xml:space="preserve"> only </w:t>
      </w:r>
      <w:r w:rsidRPr="00120290">
        <w:rPr>
          <w:rStyle w:val="StyleUnderline"/>
        </w:rPr>
        <w:t>unequivocal, unhesitating</w:t>
      </w:r>
      <w:r w:rsidRPr="00120290">
        <w:rPr>
          <w:sz w:val="16"/>
        </w:rPr>
        <w:t xml:space="preserve"> </w:t>
      </w:r>
      <w:r w:rsidRPr="00120290">
        <w:rPr>
          <w:rStyle w:val="StyleUnderline"/>
        </w:rPr>
        <w:t>adulation</w:t>
      </w:r>
      <w:r w:rsidRPr="00120290">
        <w:rPr>
          <w:rStyle w:val="Emphasis"/>
        </w:rPr>
        <w:t>. The political costs of anything else are just too high.</w:t>
      </w:r>
    </w:p>
    <w:p w:rsidR="00071C57" w:rsidRPr="00120290" w:rsidRDefault="00071C57" w:rsidP="00071C57">
      <w:pPr>
        <w:pStyle w:val="Heading2"/>
      </w:pPr>
      <w:r w:rsidRPr="00120290">
        <w:t>A2 Link Turns</w:t>
      </w:r>
    </w:p>
    <w:p w:rsidR="00071C57" w:rsidRPr="00120290" w:rsidRDefault="00071C57" w:rsidP="00071C57">
      <w:pPr>
        <w:pStyle w:val="Heading3"/>
      </w:pPr>
      <w:r w:rsidRPr="00120290">
        <w:t>A2 Link Turn – Generic</w:t>
      </w:r>
    </w:p>
    <w:p w:rsidR="00071C57" w:rsidRPr="00120290" w:rsidRDefault="00071C57" w:rsidP="00071C57">
      <w:pPr>
        <w:pStyle w:val="Heading4"/>
      </w:pPr>
      <w:r w:rsidRPr="00120290">
        <w:t xml:space="preserve">Specific details of reform </w:t>
      </w:r>
      <w:r w:rsidRPr="00120290">
        <w:rPr>
          <w:u w:val="single"/>
        </w:rPr>
        <w:t>ensure controversy</w:t>
      </w:r>
      <w:r w:rsidRPr="00120290">
        <w:t xml:space="preserve"> and </w:t>
      </w:r>
      <w:r w:rsidRPr="00120290">
        <w:rPr>
          <w:u w:val="single"/>
        </w:rPr>
        <w:t>outweigh</w:t>
      </w:r>
      <w:r w:rsidRPr="00120290">
        <w:t xml:space="preserve"> ideological support</w:t>
      </w:r>
    </w:p>
    <w:p w:rsidR="00071C57" w:rsidRPr="00120290" w:rsidRDefault="00071C57" w:rsidP="00071C57">
      <w:r w:rsidRPr="00120290">
        <w:rPr>
          <w:rStyle w:val="Style13ptBold"/>
        </w:rPr>
        <w:t>Baker and Peters, 14</w:t>
      </w:r>
      <w:r w:rsidRPr="00120290">
        <w:t xml:space="preserve"> – cites Jane Harman, author of the last major surveillance law and now the president of the Woodrow Wilson International Center for Scholars (Peter Baker and Jeremy W. Peters, NYT congressional political writers, 1-18-2014, "With Plan to Overhaul Spying, the Divisiveness is in the Details", New York Times, http://www.nytimes.com/2014/01/19/us/politics/with-plan-to-overhaul-spying-the-divisiveness-is-in-the-details.html)</w:t>
      </w:r>
    </w:p>
    <w:p w:rsidR="00071C57" w:rsidRPr="00120290" w:rsidRDefault="00071C57" w:rsidP="00071C57">
      <w:pPr>
        <w:rPr>
          <w:sz w:val="16"/>
        </w:rPr>
      </w:pPr>
      <w:r w:rsidRPr="00120290">
        <w:rPr>
          <w:sz w:val="16"/>
        </w:rPr>
        <w:t xml:space="preserve">WASHINGTON — </w:t>
      </w:r>
      <w:r w:rsidRPr="00120290">
        <w:rPr>
          <w:rStyle w:val="StyleUnderline"/>
        </w:rPr>
        <w:t xml:space="preserve">The </w:t>
      </w:r>
      <w:r w:rsidRPr="00120290">
        <w:rPr>
          <w:rStyle w:val="Emphasis"/>
        </w:rPr>
        <w:t>roiling debate</w:t>
      </w:r>
      <w:r w:rsidRPr="00120290">
        <w:rPr>
          <w:rStyle w:val="StyleUnderline"/>
        </w:rPr>
        <w:t xml:space="preserve"> over security and liberty</w:t>
      </w:r>
      <w:r w:rsidRPr="00120290">
        <w:rPr>
          <w:sz w:val="16"/>
        </w:rPr>
        <w:t xml:space="preserve"> did not end with President </w:t>
      </w:r>
      <w:r w:rsidRPr="00120290">
        <w:rPr>
          <w:rStyle w:val="StyleUnderline"/>
        </w:rPr>
        <w:t>Obama’s</w:t>
      </w:r>
      <w:r w:rsidRPr="00120290">
        <w:rPr>
          <w:sz w:val="16"/>
        </w:rPr>
        <w:t xml:space="preserve"> newly </w:t>
      </w:r>
      <w:r w:rsidRPr="00120290">
        <w:rPr>
          <w:rStyle w:val="StyleUnderline"/>
        </w:rPr>
        <w:t>announced overhaul of surveillance practices</w:t>
      </w:r>
      <w:r w:rsidRPr="00120290">
        <w:rPr>
          <w:sz w:val="16"/>
        </w:rPr>
        <w:t xml:space="preserve">. Rather, </w:t>
      </w:r>
      <w:r w:rsidRPr="00120290">
        <w:rPr>
          <w:rStyle w:val="StyleUnderline"/>
        </w:rPr>
        <w:t>it</w:t>
      </w:r>
      <w:r w:rsidRPr="00120290">
        <w:rPr>
          <w:sz w:val="16"/>
        </w:rPr>
        <w:t xml:space="preserve"> now </w:t>
      </w:r>
      <w:r w:rsidRPr="00120290">
        <w:rPr>
          <w:rStyle w:val="StyleUnderline"/>
        </w:rPr>
        <w:t xml:space="preserve">enters a </w:t>
      </w:r>
      <w:r w:rsidRPr="00120290">
        <w:rPr>
          <w:rStyle w:val="Emphasis"/>
        </w:rPr>
        <w:t>volatile</w:t>
      </w:r>
      <w:r w:rsidRPr="00120290">
        <w:rPr>
          <w:sz w:val="16"/>
        </w:rPr>
        <w:t xml:space="preserve"> next </w:t>
      </w:r>
      <w:r w:rsidRPr="00120290">
        <w:rPr>
          <w:rStyle w:val="Emphasis"/>
        </w:rPr>
        <w:t>phase</w:t>
      </w:r>
      <w:r w:rsidRPr="00120290">
        <w:rPr>
          <w:rStyle w:val="StyleUnderline"/>
        </w:rPr>
        <w:t xml:space="preserve"> as</w:t>
      </w:r>
      <w:r w:rsidRPr="00120290">
        <w:rPr>
          <w:sz w:val="16"/>
        </w:rPr>
        <w:t xml:space="preserve"> intelligence agencies </w:t>
      </w:r>
      <w:r w:rsidRPr="00120290">
        <w:rPr>
          <w:rStyle w:val="StyleUnderline"/>
        </w:rPr>
        <w:t xml:space="preserve">and a </w:t>
      </w:r>
      <w:r w:rsidRPr="00120290">
        <w:rPr>
          <w:rStyle w:val="Emphasis"/>
        </w:rPr>
        <w:t>divided Congress</w:t>
      </w:r>
      <w:r w:rsidRPr="00120290">
        <w:rPr>
          <w:rStyle w:val="StyleUnderline"/>
        </w:rPr>
        <w:t xml:space="preserve"> try to </w:t>
      </w:r>
      <w:r w:rsidRPr="00120290">
        <w:rPr>
          <w:rStyle w:val="Emphasis"/>
        </w:rPr>
        <w:t>turn principles into policy</w:t>
      </w:r>
      <w:r w:rsidRPr="00120290">
        <w:rPr>
          <w:sz w:val="16"/>
        </w:rPr>
        <w:t xml:space="preserve">. In responding to months of uproar about government spying, Mr. </w:t>
      </w:r>
      <w:r w:rsidRPr="00120290">
        <w:rPr>
          <w:rStyle w:val="StyleUnderline"/>
        </w:rPr>
        <w:t>Obama left to be decided the details that would determine</w:t>
      </w:r>
      <w:r w:rsidRPr="00120290">
        <w:rPr>
          <w:sz w:val="16"/>
        </w:rPr>
        <w:t xml:space="preserve"> just how meaningful the </w:t>
      </w:r>
      <w:r w:rsidRPr="00120290">
        <w:rPr>
          <w:rStyle w:val="StyleUnderline"/>
        </w:rPr>
        <w:t>change</w:t>
      </w:r>
      <w:r w:rsidRPr="00120290">
        <w:rPr>
          <w:sz w:val="16"/>
        </w:rPr>
        <w:t xml:space="preserve"> he promised would be. He asked security officials to develop ways to protect the privacy of foreigners. He asked Congress to help figure out how to store bulk telephone data. He invited other proposals to restructure a secret intelligence court. </w:t>
      </w:r>
      <w:r w:rsidRPr="00120290">
        <w:rPr>
          <w:rStyle w:val="StyleUnderline"/>
        </w:rPr>
        <w:t>All of which means</w:t>
      </w:r>
      <w:r w:rsidRPr="00120290">
        <w:rPr>
          <w:sz w:val="16"/>
        </w:rPr>
        <w:t xml:space="preserve"> that </w:t>
      </w:r>
      <w:r w:rsidRPr="00120290">
        <w:rPr>
          <w:rStyle w:val="StyleUnderline"/>
        </w:rPr>
        <w:t>the future shape of</w:t>
      </w:r>
      <w:r w:rsidRPr="00120290">
        <w:rPr>
          <w:sz w:val="16"/>
        </w:rPr>
        <w:t xml:space="preserve"> a </w:t>
      </w:r>
      <w:r w:rsidRPr="00120290">
        <w:rPr>
          <w:rStyle w:val="StyleUnderline"/>
        </w:rPr>
        <w:t>surveillance</w:t>
      </w:r>
      <w:r w:rsidRPr="00120290">
        <w:rPr>
          <w:sz w:val="16"/>
        </w:rPr>
        <w:t xml:space="preserve"> apparatus whose secrets have been uncomfortably exposed </w:t>
      </w:r>
      <w:r w:rsidRPr="00120290">
        <w:rPr>
          <w:rStyle w:val="StyleUnderline"/>
        </w:rPr>
        <w:t>remains far from certain</w:t>
      </w:r>
      <w:r w:rsidRPr="00120290">
        <w:rPr>
          <w:sz w:val="16"/>
        </w:rPr>
        <w:t xml:space="preserve">. The </w:t>
      </w:r>
      <w:r w:rsidRPr="00120290">
        <w:rPr>
          <w:rStyle w:val="StyleUnderline"/>
        </w:rPr>
        <w:t>assurances</w:t>
      </w:r>
      <w:r w:rsidRPr="00120290">
        <w:rPr>
          <w:sz w:val="16"/>
        </w:rPr>
        <w:t xml:space="preserve"> Mr. </w:t>
      </w:r>
      <w:r w:rsidRPr="00120290">
        <w:rPr>
          <w:rStyle w:val="StyleUnderline"/>
        </w:rPr>
        <w:t xml:space="preserve">Obama offered his critics may be made </w:t>
      </w:r>
      <w:r w:rsidRPr="00120290">
        <w:rPr>
          <w:rStyle w:val="Emphasis"/>
        </w:rPr>
        <w:t>more nebulous</w:t>
      </w:r>
      <w:r w:rsidRPr="00120290">
        <w:rPr>
          <w:rStyle w:val="StyleUnderline"/>
        </w:rPr>
        <w:t xml:space="preserve"> by </w:t>
      </w:r>
      <w:r w:rsidRPr="00120290">
        <w:rPr>
          <w:rStyle w:val="Emphasis"/>
        </w:rPr>
        <w:t>exceptions</w:t>
      </w:r>
      <w:r w:rsidRPr="00120290">
        <w:rPr>
          <w:rStyle w:val="StyleUnderline"/>
        </w:rPr>
        <w:t xml:space="preserve"> written into any new policies</w:t>
      </w:r>
      <w:r w:rsidRPr="00120290">
        <w:rPr>
          <w:sz w:val="16"/>
        </w:rPr>
        <w:t xml:space="preserve">. The question of what to do with a vast trove of data on everyday Americans may elude </w:t>
      </w:r>
      <w:r w:rsidRPr="00120290">
        <w:rPr>
          <w:rStyle w:val="StyleUnderline"/>
        </w:rPr>
        <w:t>policy makers</w:t>
      </w:r>
      <w:r w:rsidRPr="00120290">
        <w:rPr>
          <w:sz w:val="16"/>
        </w:rPr>
        <w:t xml:space="preserve"> who </w:t>
      </w:r>
      <w:r w:rsidRPr="00120290">
        <w:rPr>
          <w:rStyle w:val="Emphasis"/>
        </w:rPr>
        <w:t>cannot agree on much</w:t>
      </w:r>
      <w:r w:rsidRPr="00120290">
        <w:rPr>
          <w:sz w:val="16"/>
        </w:rPr>
        <w:t xml:space="preserve">. And yet legislators may find their usual politics scrambled by an issue that crosses party lines. </w:t>
      </w:r>
      <w:r w:rsidRPr="00120290">
        <w:rPr>
          <w:rStyle w:val="StyleUnderline"/>
        </w:rPr>
        <w:t>“It’s the beginning of a long process, and the end on some of this is still unclear,” said former Representative</w:t>
      </w:r>
      <w:r w:rsidRPr="00120290">
        <w:rPr>
          <w:sz w:val="16"/>
        </w:rPr>
        <w:t xml:space="preserve"> Jane </w:t>
      </w:r>
      <w:r w:rsidRPr="00120290">
        <w:rPr>
          <w:rStyle w:val="StyleUnderline"/>
        </w:rPr>
        <w:t>Harman</w:t>
      </w:r>
      <w:r w:rsidRPr="00120290">
        <w:rPr>
          <w:sz w:val="16"/>
        </w:rPr>
        <w:t xml:space="preserve">, an author of the last major surveillance law and now the president of the Woodrow Wilson International Center for Scholars. “But the good news is now </w:t>
      </w:r>
      <w:r w:rsidRPr="00120290">
        <w:rPr>
          <w:rStyle w:val="StyleUnderline"/>
        </w:rPr>
        <w:t xml:space="preserve">there’s a </w:t>
      </w:r>
      <w:r w:rsidRPr="00120290">
        <w:rPr>
          <w:rStyle w:val="Emphasis"/>
        </w:rPr>
        <w:t>full debate</w:t>
      </w:r>
      <w:r w:rsidRPr="00120290">
        <w:rPr>
          <w:rStyle w:val="StyleUnderline"/>
        </w:rPr>
        <w:t xml:space="preserve"> in</w:t>
      </w:r>
      <w:r w:rsidRPr="00120290">
        <w:rPr>
          <w:sz w:val="16"/>
        </w:rPr>
        <w:t xml:space="preserve"> the </w:t>
      </w:r>
      <w:r w:rsidRPr="00120290">
        <w:rPr>
          <w:rStyle w:val="StyleUnderline"/>
        </w:rPr>
        <w:t>Congress</w:t>
      </w:r>
      <w:r w:rsidRPr="00120290">
        <w:rPr>
          <w:sz w:val="16"/>
        </w:rPr>
        <w:t xml:space="preserve"> and in the country </w:t>
      </w:r>
      <w:r w:rsidRPr="00120290">
        <w:rPr>
          <w:rStyle w:val="StyleUnderline"/>
        </w:rPr>
        <w:t>about our values and how to address security and liberty</w:t>
      </w:r>
      <w:r w:rsidRPr="00120290">
        <w:rPr>
          <w:sz w:val="16"/>
        </w:rPr>
        <w:t xml:space="preserve"> at the same time.”</w:t>
      </w:r>
    </w:p>
    <w:p w:rsidR="00071C57" w:rsidRPr="00120290" w:rsidRDefault="00071C57" w:rsidP="00071C57">
      <w:pPr>
        <w:pStyle w:val="Heading4"/>
      </w:pPr>
      <w:r w:rsidRPr="00120290">
        <w:t xml:space="preserve">Obama will </w:t>
      </w:r>
      <w:r w:rsidRPr="00120290">
        <w:rPr>
          <w:u w:val="single"/>
        </w:rPr>
        <w:t>always</w:t>
      </w:r>
      <w:r w:rsidRPr="00120290">
        <w:t xml:space="preserve"> lose the spin game – ensures he loses PC</w:t>
      </w:r>
    </w:p>
    <w:p w:rsidR="00071C57" w:rsidRPr="00120290" w:rsidRDefault="00071C57" w:rsidP="00071C57">
      <w:r w:rsidRPr="00120290">
        <w:rPr>
          <w:rStyle w:val="Style13ptBold"/>
        </w:rPr>
        <w:t>Page, 13</w:t>
      </w:r>
      <w:r w:rsidRPr="00120290">
        <w:t xml:space="preserve"> (Susan Page, Washington Bureau Chief for USA Today, 12-30-2013, "Ex-NSA chief calls for Obama to reject recommendations", USA Today, http://www.usatoday.com/story/news/politics/2013/12/30/gen-michael-hayden-urges-obama-reject-nsa-commission-recommendations/4249983/)</w:t>
      </w:r>
    </w:p>
    <w:p w:rsidR="00071C57" w:rsidRPr="00120290" w:rsidRDefault="00071C57" w:rsidP="00071C57">
      <w:pPr>
        <w:rPr>
          <w:sz w:val="16"/>
        </w:rPr>
      </w:pPr>
      <w:r w:rsidRPr="00120290">
        <w:rPr>
          <w:rStyle w:val="StyleUnderline"/>
        </w:rPr>
        <w:t>Snowden's revelations</w:t>
      </w:r>
      <w:r w:rsidRPr="00120290">
        <w:rPr>
          <w:sz w:val="16"/>
        </w:rPr>
        <w:t xml:space="preserve"> have </w:t>
      </w:r>
      <w:r w:rsidRPr="00120290">
        <w:rPr>
          <w:rStyle w:val="StyleUnderline"/>
        </w:rPr>
        <w:t>fueled objections</w:t>
      </w:r>
      <w:r w:rsidRPr="00120290">
        <w:rPr>
          <w:sz w:val="16"/>
        </w:rPr>
        <w:t xml:space="preserve"> by civil liberties advocates </w:t>
      </w:r>
      <w:r w:rsidRPr="00120290">
        <w:rPr>
          <w:rStyle w:val="StyleUnderline"/>
        </w:rPr>
        <w:t>that the NSA goes too far</w:t>
      </w:r>
      <w:r w:rsidRPr="00120290">
        <w:rPr>
          <w:sz w:val="16"/>
        </w:rPr>
        <w:t xml:space="preserve"> in collecting information about Americans not suspected of any wrongdoing. This month, a federal judge in Washington called the program "almost Orwellian," although a few days later, another federal judge in New York said it was legal. </w:t>
      </w:r>
      <w:r w:rsidRPr="00120290">
        <w:rPr>
          <w:rStyle w:val="StyleUnderline"/>
        </w:rPr>
        <w:t xml:space="preserve">Hayden's blunt warnings about the risks he sees in accepting the commission's recommendations underscore the </w:t>
      </w:r>
      <w:r w:rsidRPr="00120290">
        <w:rPr>
          <w:rStyle w:val="Emphasis"/>
        </w:rPr>
        <w:t>difficult balancing act</w:t>
      </w:r>
      <w:r w:rsidRPr="00120290">
        <w:rPr>
          <w:rStyle w:val="StyleUnderline"/>
        </w:rPr>
        <w:t xml:space="preserve"> Obama faces</w:t>
      </w:r>
      <w:r w:rsidRPr="00120290">
        <w:rPr>
          <w:sz w:val="16"/>
        </w:rPr>
        <w:t xml:space="preserve"> between ensuring the nation's security and respecting citizens' privacy. </w:t>
      </w:r>
      <w:r w:rsidRPr="00120290">
        <w:rPr>
          <w:rStyle w:val="Emphasis"/>
        </w:rPr>
        <w:t>No decision he makes is likely to avoid criticism</w:t>
      </w:r>
      <w:r w:rsidRPr="00120290">
        <w:rPr>
          <w:sz w:val="16"/>
        </w:rPr>
        <w:t xml:space="preserve">. "Here I think </w:t>
      </w:r>
      <w:r w:rsidRPr="00120290">
        <w:rPr>
          <w:rStyle w:val="StyleUnderline"/>
        </w:rPr>
        <w:t>it's going to require</w:t>
      </w:r>
      <w:r w:rsidRPr="00120290">
        <w:rPr>
          <w:sz w:val="16"/>
        </w:rPr>
        <w:t xml:space="preserve"> some </w:t>
      </w:r>
      <w:r w:rsidRPr="00120290">
        <w:rPr>
          <w:rStyle w:val="StyleUnderline"/>
        </w:rPr>
        <w:t>political courage," said Hayden</w:t>
      </w:r>
      <w:r w:rsidRPr="00120290">
        <w:rPr>
          <w:sz w:val="16"/>
        </w:rPr>
        <w:t xml:space="preserve">, 68, a retired Air Force general whose service in the nation's top intelligence posts gives him particular standing. "Frankly, </w:t>
      </w:r>
      <w:r w:rsidRPr="00120290">
        <w:rPr>
          <w:rStyle w:val="StyleUnderline"/>
        </w:rPr>
        <w:t xml:space="preserve">the president is going to </w:t>
      </w:r>
      <w:r w:rsidRPr="00120290">
        <w:rPr>
          <w:rStyle w:val="Emphasis"/>
        </w:rPr>
        <w:t>have to use</w:t>
      </w:r>
      <w:r w:rsidRPr="00120290">
        <w:rPr>
          <w:rStyle w:val="StyleUnderline"/>
        </w:rPr>
        <w:t xml:space="preserve"> some of his</w:t>
      </w:r>
      <w:r w:rsidRPr="00120290">
        <w:rPr>
          <w:sz w:val="16"/>
        </w:rPr>
        <w:t xml:space="preserve"> personal and </w:t>
      </w:r>
      <w:r w:rsidRPr="00120290">
        <w:rPr>
          <w:rStyle w:val="Emphasis"/>
        </w:rPr>
        <w:t>political capital</w:t>
      </w:r>
      <w:r w:rsidRPr="00120290">
        <w:rPr>
          <w:sz w:val="16"/>
        </w:rPr>
        <w:t xml:space="preserve"> </w:t>
      </w:r>
      <w:r w:rsidRPr="00120290">
        <w:rPr>
          <w:rStyle w:val="StyleUnderline"/>
        </w:rPr>
        <w:t>to keep doing these things</w:t>
      </w:r>
      <w:r w:rsidRPr="00120290">
        <w:rPr>
          <w:sz w:val="16"/>
        </w:rPr>
        <w:t>."</w:t>
      </w:r>
    </w:p>
    <w:p w:rsidR="00071C57" w:rsidRPr="00120290" w:rsidRDefault="00071C57" w:rsidP="00071C57">
      <w:pPr>
        <w:pStyle w:val="Heading4"/>
      </w:pPr>
      <w:r w:rsidRPr="00120290">
        <w:t xml:space="preserve">No turns – </w:t>
      </w:r>
      <w:r w:rsidRPr="00120290">
        <w:rPr>
          <w:u w:val="single"/>
        </w:rPr>
        <w:t>Republican majority</w:t>
      </w:r>
      <w:r w:rsidRPr="00120290">
        <w:t xml:space="preserve"> and </w:t>
      </w:r>
      <w:r w:rsidRPr="00120290">
        <w:rPr>
          <w:u w:val="single"/>
        </w:rPr>
        <w:t>terrorism concerns</w:t>
      </w:r>
      <w:r w:rsidRPr="00120290">
        <w:t xml:space="preserve"> prevent support</w:t>
      </w:r>
    </w:p>
    <w:p w:rsidR="00071C57" w:rsidRPr="00120290" w:rsidRDefault="00071C57" w:rsidP="00071C57">
      <w:r w:rsidRPr="00120290">
        <w:rPr>
          <w:rStyle w:val="Style13ptBold"/>
        </w:rPr>
        <w:t>Risen, 14</w:t>
      </w:r>
      <w:r w:rsidRPr="00120290">
        <w:t xml:space="preserve"> (Tom Risen, technology and business reporter for U.S. News &amp; World Report, 11-21-2014, "Will Surveillance Reform Get a Second Act?", US News &amp; World Report, http://www.usnews.com/news/articles/2014/11/21/will-surveillance-reform-get-a-second-act)</w:t>
      </w:r>
    </w:p>
    <w:p w:rsidR="00071C57" w:rsidRPr="00120290" w:rsidRDefault="00071C57" w:rsidP="00071C57">
      <w:pPr>
        <w:rPr>
          <w:sz w:val="16"/>
        </w:rPr>
      </w:pPr>
      <w:r w:rsidRPr="00120290">
        <w:rPr>
          <w:sz w:val="16"/>
        </w:rPr>
        <w:t xml:space="preserve">Sensenbrenner, who helped write the Patriot Act, will continue to press </w:t>
      </w:r>
      <w:r w:rsidRPr="00120290">
        <w:rPr>
          <w:rStyle w:val="StyleUnderline"/>
        </w:rPr>
        <w:t>for surveillance reform</w:t>
      </w:r>
      <w:r w:rsidRPr="00120290">
        <w:rPr>
          <w:sz w:val="16"/>
        </w:rPr>
        <w:t xml:space="preserve"> in the next session of Congress despite the possibility of a loophole. “The fact that this issue exists is further evidence that the NSA is operating far beyond the intent of Congress,” Miller says. </w:t>
      </w:r>
      <w:r w:rsidRPr="00120290">
        <w:rPr>
          <w:rStyle w:val="Emphasis"/>
        </w:rPr>
        <w:t>Building support</w:t>
      </w:r>
      <w:r w:rsidRPr="00120290">
        <w:rPr>
          <w:sz w:val="16"/>
        </w:rPr>
        <w:t xml:space="preserve"> for a new bill </w:t>
      </w:r>
      <w:r w:rsidRPr="00120290">
        <w:rPr>
          <w:rStyle w:val="StyleUnderline"/>
        </w:rPr>
        <w:t xml:space="preserve">could be </w:t>
      </w:r>
      <w:r w:rsidRPr="00120290">
        <w:rPr>
          <w:rStyle w:val="Emphasis"/>
        </w:rPr>
        <w:t>tough</w:t>
      </w:r>
      <w:r w:rsidRPr="00120290">
        <w:rPr>
          <w:sz w:val="16"/>
        </w:rPr>
        <w:t xml:space="preserve"> </w:t>
      </w:r>
      <w:r w:rsidRPr="00120290">
        <w:rPr>
          <w:rStyle w:val="StyleUnderline"/>
        </w:rPr>
        <w:t xml:space="preserve">as the incoming Republican majority in Congress may also feel </w:t>
      </w:r>
      <w:r w:rsidRPr="00120290">
        <w:rPr>
          <w:rStyle w:val="Emphasis"/>
        </w:rPr>
        <w:t>political pressure</w:t>
      </w:r>
      <w:r w:rsidRPr="00120290">
        <w:rPr>
          <w:rStyle w:val="StyleUnderline"/>
        </w:rPr>
        <w:t xml:space="preserve"> to shy away from limiting spying powers</w:t>
      </w:r>
      <w:r w:rsidRPr="00120290">
        <w:rPr>
          <w:sz w:val="16"/>
        </w:rPr>
        <w:t xml:space="preserve">. Sensenbrenner introduced the Freedom Act in 2013, as reports of broad government surveillance of the Internet and phones, brought to light in documents leaked by former NSA contractor Edward Snowden, dominated the news. Current </w:t>
      </w:r>
      <w:r w:rsidRPr="00120290">
        <w:rPr>
          <w:rStyle w:val="StyleUnderline"/>
        </w:rPr>
        <w:t>headlines highlight the terrorist threat of</w:t>
      </w:r>
      <w:r w:rsidRPr="00120290">
        <w:rPr>
          <w:sz w:val="16"/>
        </w:rPr>
        <w:t xml:space="preserve"> the </w:t>
      </w:r>
      <w:r w:rsidRPr="00120290">
        <w:rPr>
          <w:rStyle w:val="Emphasis"/>
        </w:rPr>
        <w:t>I</w:t>
      </w:r>
      <w:r w:rsidRPr="00120290">
        <w:rPr>
          <w:sz w:val="16"/>
        </w:rPr>
        <w:t xml:space="preserve">slamic </w:t>
      </w:r>
      <w:r w:rsidRPr="00120290">
        <w:rPr>
          <w:rStyle w:val="Emphasis"/>
        </w:rPr>
        <w:t>S</w:t>
      </w:r>
      <w:r w:rsidRPr="00120290">
        <w:rPr>
          <w:sz w:val="16"/>
        </w:rPr>
        <w:t xml:space="preserve">tate group. Leahy spoke out on the Senate floor, saying that talk of privacy limits damaging national security were “scare tactics.” “Some would have us wait while American businesses continue to lose tens of billions of dollars in the international marketplace,” Leahy said, citing damage the NSA program has done to Silicon Valley’s reputation. “Or we could even wait until we are facing down the expiration of [Patriot Act] Section 215 in a matter of months, thereby creating dangerous uncertainty and risk for the intelligence community.” But </w:t>
      </w:r>
      <w:r w:rsidRPr="00120290">
        <w:rPr>
          <w:rStyle w:val="StyleUnderline"/>
        </w:rPr>
        <w:t>Nelson</w:t>
      </w:r>
      <w:r w:rsidRPr="00120290">
        <w:rPr>
          <w:sz w:val="16"/>
        </w:rPr>
        <w:t xml:space="preserve">, who supports military action against the Islamic State group and voted against the Freedom Act on Tuesday, </w:t>
      </w:r>
      <w:r w:rsidRPr="00120290">
        <w:rPr>
          <w:rStyle w:val="StyleUnderline"/>
        </w:rPr>
        <w:t>insists</w:t>
      </w:r>
      <w:r w:rsidRPr="00120290">
        <w:rPr>
          <w:sz w:val="16"/>
        </w:rPr>
        <w:t xml:space="preserve"> that </w:t>
      </w:r>
      <w:r w:rsidRPr="00120290">
        <w:rPr>
          <w:rStyle w:val="Emphasis"/>
        </w:rPr>
        <w:t>broad spying powers</w:t>
      </w:r>
      <w:r w:rsidRPr="00120290">
        <w:rPr>
          <w:rStyle w:val="StyleUnderline"/>
        </w:rPr>
        <w:t xml:space="preserve"> are still needed to counter terrorism</w:t>
      </w:r>
      <w:r w:rsidRPr="00120290">
        <w:rPr>
          <w:sz w:val="16"/>
        </w:rPr>
        <w:t>. "</w:t>
      </w:r>
      <w:r w:rsidRPr="00120290">
        <w:rPr>
          <w:rStyle w:val="StyleUnderline"/>
        </w:rPr>
        <w:t>The U</w:t>
      </w:r>
      <w:r w:rsidRPr="00120290">
        <w:rPr>
          <w:sz w:val="16"/>
        </w:rPr>
        <w:t xml:space="preserve">nited </w:t>
      </w:r>
      <w:r w:rsidRPr="00120290">
        <w:rPr>
          <w:rStyle w:val="StyleUnderline"/>
        </w:rPr>
        <w:t>S</w:t>
      </w:r>
      <w:r w:rsidRPr="00120290">
        <w:rPr>
          <w:sz w:val="16"/>
        </w:rPr>
        <w:t xml:space="preserve">tates and our allies </w:t>
      </w:r>
      <w:r w:rsidRPr="00120290">
        <w:rPr>
          <w:rStyle w:val="StyleUnderline"/>
        </w:rPr>
        <w:t>must leave no stone unturned</w:t>
      </w:r>
      <w:r w:rsidRPr="00120290">
        <w:rPr>
          <w:sz w:val="16"/>
        </w:rPr>
        <w:t xml:space="preserve"> in going after these barbarians," </w:t>
      </w:r>
      <w:r w:rsidRPr="00120290">
        <w:rPr>
          <w:rStyle w:val="StyleUnderline"/>
        </w:rPr>
        <w:t>Nelson said</w:t>
      </w:r>
      <w:r w:rsidRPr="00120290">
        <w:rPr>
          <w:sz w:val="16"/>
        </w:rPr>
        <w:t xml:space="preserve"> in a statement on Monday. </w:t>
      </w:r>
    </w:p>
    <w:p w:rsidR="00071C57" w:rsidRPr="00120290" w:rsidRDefault="00071C57" w:rsidP="00071C57">
      <w:pPr>
        <w:pStyle w:val="Heading3"/>
      </w:pPr>
      <w:r w:rsidRPr="00120290">
        <w:t>A2 Link Turn – Congress/Coalitions</w:t>
      </w:r>
    </w:p>
    <w:p w:rsidR="00071C57" w:rsidRPr="00120290" w:rsidRDefault="00071C57" w:rsidP="00071C57">
      <w:pPr>
        <w:pStyle w:val="Heading4"/>
      </w:pPr>
      <w:r w:rsidRPr="00120290">
        <w:rPr>
          <w:u w:val="single"/>
        </w:rPr>
        <w:t>Coalitions are divided</w:t>
      </w:r>
      <w:r w:rsidRPr="00120290">
        <w:t xml:space="preserve"> and Congressional </w:t>
      </w:r>
      <w:r w:rsidRPr="00120290">
        <w:rPr>
          <w:u w:val="single"/>
        </w:rPr>
        <w:t>leadership</w:t>
      </w:r>
      <w:r w:rsidRPr="00120290">
        <w:t xml:space="preserve"> hates reform – that prevents broad support</w:t>
      </w:r>
    </w:p>
    <w:p w:rsidR="00071C57" w:rsidRPr="00120290" w:rsidRDefault="00071C57" w:rsidP="00071C57">
      <w:r w:rsidRPr="00120290">
        <w:rPr>
          <w:rStyle w:val="Style13ptBold"/>
        </w:rPr>
        <w:t>Baker and Peters, 14</w:t>
      </w:r>
      <w:r w:rsidRPr="00120290">
        <w:t xml:space="preserve"> (Peter Baker and Jeremy W. Peters, NYT congressional political writers, 1-18-2014, "With Plan to Overhaul Spying, the Divisiveness is in the Details", New York Times, http://www.nytimes.com/2014/01/19/us/politics/with-plan-to-overhaul-spying-the-divisiveness-is-in-the-details.html)</w:t>
      </w:r>
    </w:p>
    <w:p w:rsidR="00071C57" w:rsidRPr="00120290" w:rsidRDefault="00071C57" w:rsidP="00071C57">
      <w:pPr>
        <w:rPr>
          <w:sz w:val="16"/>
        </w:rPr>
      </w:pPr>
      <w:r w:rsidRPr="00120290">
        <w:rPr>
          <w:sz w:val="16"/>
        </w:rPr>
        <w:t xml:space="preserve">But Mr. </w:t>
      </w:r>
      <w:r w:rsidRPr="00120290">
        <w:rPr>
          <w:rStyle w:val="StyleUnderline"/>
        </w:rPr>
        <w:t>Obama had no answer for the biggest question involving the bulk data collection program</w:t>
      </w:r>
      <w:r w:rsidRPr="00120290">
        <w:rPr>
          <w:sz w:val="16"/>
        </w:rPr>
        <w:t xml:space="preserve">. Although he said the government should no longer keep the data, </w:t>
      </w:r>
      <w:r w:rsidRPr="00120290">
        <w:rPr>
          <w:rStyle w:val="StyleUnderline"/>
        </w:rPr>
        <w:t>he outlined flaws in the only two alternatives floated so far</w:t>
      </w:r>
      <w:r w:rsidRPr="00120290">
        <w:rPr>
          <w:sz w:val="16"/>
        </w:rPr>
        <w:t xml:space="preserve">: leaving data with telecommunications providers or creating an independent consortium to store it. He assigned the attorney general, Eric H. Holder Jr., and the director of national intelligence, James R. Clapper Jr., to develop a plan and asked Congress to help. </w:t>
      </w:r>
      <w:r w:rsidRPr="00120290">
        <w:rPr>
          <w:rStyle w:val="StyleUnderline"/>
        </w:rPr>
        <w:t>Unlike many divisive issues to arrive on Capitol Hill, this</w:t>
      </w:r>
      <w:r w:rsidRPr="00120290">
        <w:rPr>
          <w:sz w:val="16"/>
        </w:rPr>
        <w:t xml:space="preserve"> one </w:t>
      </w:r>
      <w:r w:rsidRPr="00120290">
        <w:rPr>
          <w:rStyle w:val="StyleUnderline"/>
        </w:rPr>
        <w:t xml:space="preserve">appears </w:t>
      </w:r>
      <w:r w:rsidRPr="00120290">
        <w:rPr>
          <w:rStyle w:val="Emphasis"/>
        </w:rPr>
        <w:t>unlikely to die</w:t>
      </w:r>
      <w:r w:rsidRPr="00120290">
        <w:rPr>
          <w:sz w:val="16"/>
        </w:rPr>
        <w:t xml:space="preserve"> after a wait for a floor debate that never happens, </w:t>
      </w:r>
      <w:r w:rsidRPr="00120290">
        <w:rPr>
          <w:rStyle w:val="StyleUnderline"/>
        </w:rPr>
        <w:t>or to be thwarted by the</w:t>
      </w:r>
      <w:r w:rsidRPr="00120290">
        <w:rPr>
          <w:sz w:val="16"/>
        </w:rPr>
        <w:t xml:space="preserve"> parliamentary </w:t>
      </w:r>
      <w:r w:rsidRPr="00120290">
        <w:rPr>
          <w:rStyle w:val="StyleUnderline"/>
        </w:rPr>
        <w:t>maneuver of an uncompromising leader</w:t>
      </w:r>
      <w:r w:rsidRPr="00120290">
        <w:rPr>
          <w:sz w:val="16"/>
        </w:rPr>
        <w:t>. “Reformers may not get all of what we want,” said Senator Richard Blumenthal, Democrat of Connecticut. “But I think there’s a very real prospect of doing better than the president has proposed, and he’s acknowledged himself that there may be a need for taking additional steps.” Others were not so certain. “</w:t>
      </w:r>
      <w:r w:rsidRPr="00120290">
        <w:rPr>
          <w:rStyle w:val="StyleUnderline"/>
        </w:rPr>
        <w:t>This happens all the time in Washington</w:t>
      </w:r>
      <w:r w:rsidRPr="00120290">
        <w:rPr>
          <w:sz w:val="16"/>
        </w:rPr>
        <w:t xml:space="preserve">,” </w:t>
      </w:r>
      <w:r w:rsidRPr="00120290">
        <w:rPr>
          <w:rStyle w:val="StyleUnderline"/>
        </w:rPr>
        <w:t>said</w:t>
      </w:r>
      <w:r w:rsidRPr="00120290">
        <w:rPr>
          <w:sz w:val="16"/>
        </w:rPr>
        <w:t xml:space="preserve"> Senator </w:t>
      </w:r>
      <w:r w:rsidRPr="00120290">
        <w:rPr>
          <w:rStyle w:val="StyleUnderline"/>
        </w:rPr>
        <w:t>Rand Paul</w:t>
      </w:r>
      <w:r w:rsidRPr="00120290">
        <w:rPr>
          <w:sz w:val="16"/>
        </w:rPr>
        <w:t>, Republican of Kentucky and a vocal critic of surveillance programs. “</w:t>
      </w:r>
      <w:r w:rsidRPr="00120290">
        <w:rPr>
          <w:rStyle w:val="StyleUnderline"/>
        </w:rPr>
        <w:t xml:space="preserve">Everybody gets in an uproar — ‘Congress must act! Congress must act!’ But when they do act, they do something devious and </w:t>
      </w:r>
      <w:r w:rsidRPr="00120290">
        <w:rPr>
          <w:rStyle w:val="Emphasis"/>
        </w:rPr>
        <w:t>don’t really address the problem</w:t>
      </w:r>
      <w:r w:rsidRPr="00120290">
        <w:rPr>
          <w:sz w:val="16"/>
        </w:rPr>
        <w:t xml:space="preserve">.” Indeed, </w:t>
      </w:r>
      <w:r w:rsidRPr="00120290">
        <w:rPr>
          <w:rStyle w:val="StyleUnderline"/>
        </w:rPr>
        <w:t>supporters of the N.S.A. programs</w:t>
      </w:r>
      <w:r w:rsidRPr="00120290">
        <w:rPr>
          <w:sz w:val="16"/>
        </w:rPr>
        <w:t xml:space="preserve"> say they </w:t>
      </w:r>
      <w:r w:rsidRPr="00120290">
        <w:rPr>
          <w:rStyle w:val="StyleUnderline"/>
        </w:rPr>
        <w:t xml:space="preserve">expect Congress to </w:t>
      </w:r>
      <w:r w:rsidRPr="00120290">
        <w:rPr>
          <w:rStyle w:val="Emphasis"/>
        </w:rPr>
        <w:t>resist undercutting programs</w:t>
      </w:r>
      <w:r w:rsidRPr="00120290">
        <w:rPr>
          <w:rStyle w:val="StyleUnderline"/>
        </w:rPr>
        <w:t xml:space="preserve"> that protect the public</w:t>
      </w:r>
      <w:r w:rsidRPr="00120290">
        <w:rPr>
          <w:sz w:val="16"/>
        </w:rPr>
        <w:t>. “</w:t>
      </w:r>
      <w:r w:rsidRPr="00120290">
        <w:rPr>
          <w:rStyle w:val="StyleUnderline"/>
        </w:rPr>
        <w:t>You will see</w:t>
      </w:r>
      <w:r w:rsidRPr="00120290">
        <w:rPr>
          <w:sz w:val="16"/>
        </w:rPr>
        <w:t xml:space="preserve"> changes at the margins with </w:t>
      </w:r>
      <w:r w:rsidRPr="00120290">
        <w:rPr>
          <w:rStyle w:val="Emphasis"/>
        </w:rPr>
        <w:t>significant ambiguities</w:t>
      </w:r>
      <w:r w:rsidRPr="00120290">
        <w:rPr>
          <w:sz w:val="16"/>
        </w:rPr>
        <w:t xml:space="preserve"> </w:t>
      </w:r>
      <w:r w:rsidRPr="00120290">
        <w:rPr>
          <w:rStyle w:val="StyleUnderline"/>
        </w:rPr>
        <w:t>and</w:t>
      </w:r>
      <w:r w:rsidRPr="00120290">
        <w:rPr>
          <w:sz w:val="16"/>
        </w:rPr>
        <w:t xml:space="preserve"> </w:t>
      </w:r>
      <w:r w:rsidRPr="00120290">
        <w:rPr>
          <w:rStyle w:val="Emphasis"/>
        </w:rPr>
        <w:t>exceptions</w:t>
      </w:r>
      <w:r w:rsidRPr="00120290">
        <w:rPr>
          <w:sz w:val="16"/>
        </w:rPr>
        <w:t xml:space="preserve"> </w:t>
      </w:r>
      <w:r w:rsidRPr="00120290">
        <w:rPr>
          <w:rStyle w:val="StyleUnderline"/>
        </w:rPr>
        <w:t>that will provide the executive</w:t>
      </w:r>
      <w:r w:rsidRPr="00120290">
        <w:rPr>
          <w:sz w:val="16"/>
        </w:rPr>
        <w:t xml:space="preserve"> branch with lots of </w:t>
      </w:r>
      <w:r w:rsidRPr="00120290">
        <w:rPr>
          <w:rStyle w:val="StyleUnderline"/>
        </w:rPr>
        <w:t>flexibility</w:t>
      </w:r>
      <w:r w:rsidRPr="00120290">
        <w:rPr>
          <w:sz w:val="16"/>
        </w:rPr>
        <w:t xml:space="preserve">,” predicted former Representative Peter Hoekstra, Republican of Michigan, a onetime chairman of the House Intelligence Committee. </w:t>
      </w:r>
      <w:r w:rsidRPr="00120290">
        <w:rPr>
          <w:rStyle w:val="StyleUnderline"/>
        </w:rPr>
        <w:t>What distinguishes</w:t>
      </w:r>
      <w:r w:rsidRPr="00120290">
        <w:rPr>
          <w:sz w:val="16"/>
        </w:rPr>
        <w:t xml:space="preserve"> the </w:t>
      </w:r>
      <w:r w:rsidRPr="00120290">
        <w:rPr>
          <w:rStyle w:val="StyleUnderline"/>
        </w:rPr>
        <w:t>surveillance</w:t>
      </w:r>
      <w:r w:rsidRPr="00120290">
        <w:rPr>
          <w:sz w:val="16"/>
        </w:rPr>
        <w:t xml:space="preserve"> issue from so many </w:t>
      </w:r>
      <w:r w:rsidRPr="00120290">
        <w:rPr>
          <w:rStyle w:val="StyleUnderline"/>
        </w:rPr>
        <w:t>that have</w:t>
      </w:r>
      <w:r w:rsidRPr="00120290">
        <w:rPr>
          <w:sz w:val="16"/>
        </w:rPr>
        <w:t xml:space="preserve"> stymied a </w:t>
      </w:r>
      <w:r w:rsidRPr="00120290">
        <w:rPr>
          <w:rStyle w:val="StyleUnderline"/>
        </w:rPr>
        <w:t>polarized Congress is that it does not follow easy patterns. The libertarian right</w:t>
      </w:r>
      <w:r w:rsidRPr="00120290">
        <w:rPr>
          <w:sz w:val="16"/>
        </w:rPr>
        <w:t xml:space="preserve">, represented by Mr. Paul, </w:t>
      </w:r>
      <w:r w:rsidRPr="00120290">
        <w:rPr>
          <w:rStyle w:val="StyleUnderline"/>
        </w:rPr>
        <w:t>has joined the liberal left</w:t>
      </w:r>
      <w:r w:rsidRPr="00120290">
        <w:rPr>
          <w:sz w:val="16"/>
        </w:rPr>
        <w:t xml:space="preserve">, represented by lawmakers like Senator Bernard Sanders of Vermont, an independent who calls himself a socialist. </w:t>
      </w:r>
      <w:r w:rsidRPr="00120290">
        <w:rPr>
          <w:rStyle w:val="StyleUnderline"/>
        </w:rPr>
        <w:t>On the other side are</w:t>
      </w:r>
      <w:r w:rsidRPr="00120290">
        <w:rPr>
          <w:sz w:val="16"/>
        </w:rPr>
        <w:t xml:space="preserve"> the </w:t>
      </w:r>
      <w:r w:rsidRPr="00120290">
        <w:rPr>
          <w:rStyle w:val="Emphasis"/>
        </w:rPr>
        <w:t>leaders of both parties</w:t>
      </w:r>
      <w:r w:rsidRPr="00120290">
        <w:rPr>
          <w:sz w:val="16"/>
        </w:rPr>
        <w:t xml:space="preserve">, </w:t>
      </w:r>
      <w:r w:rsidRPr="00120290">
        <w:rPr>
          <w:rStyle w:val="StyleUnderline"/>
        </w:rPr>
        <w:t>like</w:t>
      </w:r>
      <w:r w:rsidRPr="00120290">
        <w:rPr>
          <w:sz w:val="16"/>
        </w:rPr>
        <w:t xml:space="preserve"> Senator Dianne </w:t>
      </w:r>
      <w:r w:rsidRPr="00120290">
        <w:rPr>
          <w:rStyle w:val="StyleUnderline"/>
        </w:rPr>
        <w:t>Feinstein</w:t>
      </w:r>
      <w:r w:rsidRPr="00120290">
        <w:rPr>
          <w:sz w:val="16"/>
        </w:rPr>
        <w:t xml:space="preserve">, Democrat of California, </w:t>
      </w:r>
      <w:r w:rsidRPr="00120290">
        <w:rPr>
          <w:rStyle w:val="StyleUnderline"/>
        </w:rPr>
        <w:t>and</w:t>
      </w:r>
      <w:r w:rsidRPr="00120290">
        <w:rPr>
          <w:sz w:val="16"/>
        </w:rPr>
        <w:t xml:space="preserve"> Representative Mike </w:t>
      </w:r>
      <w:r w:rsidRPr="00120290">
        <w:rPr>
          <w:rStyle w:val="StyleUnderline"/>
        </w:rPr>
        <w:t>Rogers</w:t>
      </w:r>
      <w:r w:rsidRPr="00120290">
        <w:rPr>
          <w:sz w:val="16"/>
        </w:rPr>
        <w:t xml:space="preserve">, Republican of Michigan, </w:t>
      </w:r>
      <w:r w:rsidRPr="00120290">
        <w:rPr>
          <w:rStyle w:val="StyleUnderline"/>
        </w:rPr>
        <w:t>leaders of the Intelligence Committees and supporters of the surveillance programs</w:t>
      </w:r>
      <w:r w:rsidRPr="00120290">
        <w:rPr>
          <w:sz w:val="16"/>
        </w:rPr>
        <w:t xml:space="preserve">. The two attended Mr. Obama’s speech on Friday at the Justice Department, then lingered together afterward consulting with Mr. Clapper. Within a few hours, </w:t>
      </w:r>
      <w:r w:rsidRPr="00120290">
        <w:rPr>
          <w:rStyle w:val="StyleUnderline"/>
        </w:rPr>
        <w:t>the two issued a joint statement defending the programs</w:t>
      </w:r>
      <w:r w:rsidRPr="00120290">
        <w:rPr>
          <w:sz w:val="16"/>
        </w:rPr>
        <w:t xml:space="preserve">. “It’s interesting because </w:t>
      </w:r>
      <w:r w:rsidRPr="00120290">
        <w:rPr>
          <w:rStyle w:val="Emphasis"/>
        </w:rPr>
        <w:t>there’s splits within both parties</w:t>
      </w:r>
      <w:r w:rsidRPr="00120290">
        <w:rPr>
          <w:sz w:val="16"/>
        </w:rPr>
        <w:t xml:space="preserve">,” </w:t>
      </w:r>
      <w:r w:rsidRPr="00120290">
        <w:rPr>
          <w:rStyle w:val="StyleUnderline"/>
        </w:rPr>
        <w:t>said</w:t>
      </w:r>
      <w:r w:rsidRPr="00120290">
        <w:rPr>
          <w:sz w:val="16"/>
        </w:rPr>
        <w:t xml:space="preserve"> Peter </w:t>
      </w:r>
      <w:r w:rsidRPr="00120290">
        <w:rPr>
          <w:rStyle w:val="StyleUnderline"/>
        </w:rPr>
        <w:t>Swire, a Georgia Tech professor who served on a panel</w:t>
      </w:r>
      <w:r w:rsidRPr="00120290">
        <w:rPr>
          <w:sz w:val="16"/>
        </w:rPr>
        <w:t xml:space="preserve"> of Mr. Obama’s </w:t>
      </w:r>
      <w:r w:rsidRPr="00120290">
        <w:rPr>
          <w:rStyle w:val="StyleUnderline"/>
        </w:rPr>
        <w:t>that reviewed the surveillance programs</w:t>
      </w:r>
      <w:r w:rsidRPr="00120290">
        <w:rPr>
          <w:sz w:val="16"/>
        </w:rPr>
        <w:t xml:space="preserve">. “Potentially it makes it easier, because members are open to persuasion. It’s not a party-line vote.” Senator Angus King of Maine, an independent who usually votes with Democrats, said: “Ideology is sort of confusing on this one. When you have Rand Paul and Bernie Sanders on the same side, that makes for a pretty interesting debate.” Indeed, some Democrats seemed eager to use the issue to distance themselves from an unpopular chief executive. “I don’t believe innocent Alaskans’ personal records need to be collected and analyzed in bulk in an effort to help catch terrorists,” said Senator Mark Begich of Alaska, who faces a challenging race for reelection this year. “It’s a violation of our civil liberties and is heavy-handed — like using a shark hook to fish for a salmon.” </w:t>
      </w:r>
      <w:r w:rsidRPr="00120290">
        <w:rPr>
          <w:rStyle w:val="StyleUnderline"/>
        </w:rPr>
        <w:t xml:space="preserve">In the Senate, the debate sets up a possible </w:t>
      </w:r>
      <w:r w:rsidRPr="00120290">
        <w:rPr>
          <w:rStyle w:val="Emphasis"/>
        </w:rPr>
        <w:t>clash</w:t>
      </w:r>
      <w:r w:rsidRPr="00120290">
        <w:rPr>
          <w:rStyle w:val="StyleUnderline"/>
        </w:rPr>
        <w:t xml:space="preserve"> among three of the </w:t>
      </w:r>
      <w:r w:rsidRPr="00120290">
        <w:rPr>
          <w:rStyle w:val="Emphasis"/>
        </w:rPr>
        <w:t>most powerful</w:t>
      </w:r>
      <w:r w:rsidRPr="00120290">
        <w:rPr>
          <w:rStyle w:val="StyleUnderline"/>
        </w:rPr>
        <w:t xml:space="preserve"> and headstrong Democrats</w:t>
      </w:r>
      <w:r w:rsidRPr="00120290">
        <w:rPr>
          <w:sz w:val="16"/>
        </w:rPr>
        <w:t xml:space="preserve">: Ms. </w:t>
      </w:r>
      <w:r w:rsidRPr="00120290">
        <w:rPr>
          <w:rStyle w:val="StyleUnderline"/>
        </w:rPr>
        <w:t>Feinstein</w:t>
      </w:r>
      <w:r w:rsidRPr="00120290">
        <w:rPr>
          <w:sz w:val="16"/>
        </w:rPr>
        <w:t xml:space="preserve">; Patrick J. </w:t>
      </w:r>
      <w:r w:rsidRPr="00120290">
        <w:rPr>
          <w:rStyle w:val="StyleUnderline"/>
        </w:rPr>
        <w:t>Leahy</w:t>
      </w:r>
      <w:r w:rsidRPr="00120290">
        <w:rPr>
          <w:sz w:val="16"/>
        </w:rPr>
        <w:t xml:space="preserve"> of Vermont, chairman of the Judiciary Committee and an advocate for expansive changes; </w:t>
      </w:r>
      <w:r w:rsidRPr="00120290">
        <w:rPr>
          <w:rStyle w:val="StyleUnderline"/>
        </w:rPr>
        <w:t>and</w:t>
      </w:r>
      <w:r w:rsidRPr="00120290">
        <w:rPr>
          <w:sz w:val="16"/>
        </w:rPr>
        <w:t xml:space="preserve"> Harry </w:t>
      </w:r>
      <w:r w:rsidRPr="00120290">
        <w:rPr>
          <w:rStyle w:val="StyleUnderline"/>
        </w:rPr>
        <w:t>Reid</w:t>
      </w:r>
      <w:r w:rsidRPr="00120290">
        <w:rPr>
          <w:sz w:val="16"/>
        </w:rPr>
        <w:t xml:space="preserve"> of Nevada, the majority leader, who feels pinched between the White House and members of his caucus. </w:t>
      </w:r>
      <w:r w:rsidRPr="00120290">
        <w:rPr>
          <w:rStyle w:val="StyleUnderline"/>
        </w:rPr>
        <w:t>In the House, the issue pits</w:t>
      </w:r>
      <w:r w:rsidRPr="00120290">
        <w:rPr>
          <w:sz w:val="16"/>
        </w:rPr>
        <w:t xml:space="preserve"> Speaker John A. </w:t>
      </w:r>
      <w:r w:rsidRPr="00120290">
        <w:rPr>
          <w:rStyle w:val="StyleUnderline"/>
        </w:rPr>
        <w:t>Boehner</w:t>
      </w:r>
      <w:r w:rsidRPr="00120290">
        <w:rPr>
          <w:sz w:val="16"/>
        </w:rPr>
        <w:t xml:space="preserve"> of Ohio </w:t>
      </w:r>
      <w:r w:rsidRPr="00120290">
        <w:rPr>
          <w:rStyle w:val="StyleUnderline"/>
        </w:rPr>
        <w:t>against</w:t>
      </w:r>
      <w:r w:rsidRPr="00120290">
        <w:rPr>
          <w:sz w:val="16"/>
        </w:rPr>
        <w:t xml:space="preserve"> some in </w:t>
      </w:r>
      <w:r w:rsidRPr="00120290">
        <w:rPr>
          <w:rStyle w:val="StyleUnderline"/>
        </w:rPr>
        <w:t>his Republican caucus</w:t>
      </w:r>
      <w:r w:rsidRPr="00120290">
        <w:rPr>
          <w:sz w:val="16"/>
        </w:rPr>
        <w:t xml:space="preserve">. When the House debated a bill that would have blocked the N.S.A. from collecting bulk telephone data, the measure came within a dozen votes of passing. </w:t>
      </w:r>
      <w:r w:rsidRPr="00120290">
        <w:rPr>
          <w:rStyle w:val="StyleUnderline"/>
        </w:rPr>
        <w:t>Although speakers rarely vote</w:t>
      </w:r>
      <w:r w:rsidRPr="00120290">
        <w:rPr>
          <w:sz w:val="16"/>
        </w:rPr>
        <w:t xml:space="preserve">, Mr. </w:t>
      </w:r>
      <w:r w:rsidRPr="00120290">
        <w:rPr>
          <w:rStyle w:val="StyleUnderline"/>
        </w:rPr>
        <w:t>Boehner took the unusual step of voting in opposition</w:t>
      </w:r>
      <w:r w:rsidRPr="00120290">
        <w:rPr>
          <w:sz w:val="16"/>
        </w:rPr>
        <w:t>. Mr. Boehner has not endorsed the legislation that seems most likely to be the vehicle for the debate over N.S.A. practices this year, which has been drafted by Mr. Leahy and Representative Jim Sensenbrenner of Wisconsin, who as an author of the Patriot Act holds considerable sway with his Republican colleagues. The bill would end bulk data collection and establish an independent counsel to argue against government requests at the Foreign Intelligence Surveillance Court. “The bottom line is real reform cannot be done by presidential fiat,” Mr. Sensenbrenner said, bluntly making the case that Congress has to act where the White House stopped short. “The president and intelligence community have repeatedly misled Congress and the American people and lack credibility for reform.” Representative Adam B. Schiff, Democrat of California, who also has sponsored legislation that would curb surveillance programs, said lawmakers may still not go far. “</w:t>
      </w:r>
      <w:r w:rsidRPr="00120290">
        <w:rPr>
          <w:rStyle w:val="StyleUnderline"/>
        </w:rPr>
        <w:t>I’m not all that sanguine about Congress’s ability to step up to the plate and enact reform on its own</w:t>
      </w:r>
      <w:r w:rsidRPr="00120290">
        <w:rPr>
          <w:sz w:val="16"/>
        </w:rPr>
        <w:t>,” he said. “</w:t>
      </w:r>
      <w:r w:rsidRPr="00120290">
        <w:rPr>
          <w:rStyle w:val="StyleUnderline"/>
        </w:rPr>
        <w:t>Congress will do some of the easy things</w:t>
      </w:r>
      <w:r w:rsidRPr="00120290">
        <w:rPr>
          <w:sz w:val="16"/>
        </w:rPr>
        <w:t>,” like require more transparency in surveillance. But it may not be until next year, when the Patriot Act comes up for renewal, that more significant issues are addressed. “Unequivocal defenders know the program disappears in 18 months,” Mr. Schiff said. “That may make them more amenable to compromise.”</w:t>
      </w:r>
    </w:p>
    <w:p w:rsidR="00071C57" w:rsidRPr="00120290" w:rsidRDefault="00071C57" w:rsidP="00071C57">
      <w:pPr>
        <w:pStyle w:val="Heading3"/>
      </w:pPr>
      <w:r w:rsidRPr="00120290">
        <w:t>A2 Link Turn – Public</w:t>
      </w:r>
    </w:p>
    <w:p w:rsidR="00071C57" w:rsidRPr="00120290" w:rsidRDefault="00071C57" w:rsidP="00071C57">
      <w:pPr>
        <w:pStyle w:val="Heading4"/>
      </w:pPr>
      <w:r w:rsidRPr="00120290">
        <w:t xml:space="preserve">Public support is </w:t>
      </w:r>
      <w:r w:rsidRPr="00120290">
        <w:rPr>
          <w:u w:val="single"/>
        </w:rPr>
        <w:t>irrelevant</w:t>
      </w:r>
      <w:r w:rsidRPr="00120290">
        <w:t xml:space="preserve"> – doesn’t spill over to Congress and still creates fights</w:t>
      </w:r>
    </w:p>
    <w:p w:rsidR="00071C57" w:rsidRPr="00120290" w:rsidRDefault="00071C57" w:rsidP="00071C57">
      <w:r w:rsidRPr="00120290">
        <w:rPr>
          <w:rStyle w:val="Style13ptBold"/>
        </w:rPr>
        <w:t>Zakrzewski, 15</w:t>
      </w:r>
      <w:r w:rsidRPr="00120290">
        <w:t xml:space="preserve"> (Cat Zakrzewski, 5-18-2015, "Surveillance Reform Stalemate In Congress Doesn’t Reflect Public Opinion", TechCrunch, http://techcrunch.com/2015/05/18/surveillance-reform-stalemate-in-congress-doesnt-reflect-public-opinion/, )</w:t>
      </w:r>
    </w:p>
    <w:p w:rsidR="00071C57" w:rsidRPr="00120290" w:rsidRDefault="00071C57" w:rsidP="00071C57">
      <w:pPr>
        <w:rPr>
          <w:sz w:val="16"/>
        </w:rPr>
      </w:pPr>
      <w:r w:rsidRPr="00120290">
        <w:rPr>
          <w:sz w:val="16"/>
        </w:rPr>
        <w:t xml:space="preserve">The ACLU on Monday released </w:t>
      </w:r>
      <w:r w:rsidRPr="00120290">
        <w:rPr>
          <w:rStyle w:val="StyleUnderline"/>
        </w:rPr>
        <w:t>a survey</w:t>
      </w:r>
      <w:r w:rsidRPr="00120290">
        <w:rPr>
          <w:sz w:val="16"/>
        </w:rPr>
        <w:t xml:space="preserve"> that </w:t>
      </w:r>
      <w:r w:rsidRPr="00120290">
        <w:rPr>
          <w:rStyle w:val="StyleUnderline"/>
        </w:rPr>
        <w:t>found 60 percent of American voters want to see modifications to the PATRIOT Act</w:t>
      </w:r>
      <w:r w:rsidRPr="00120290">
        <w:rPr>
          <w:sz w:val="16"/>
        </w:rPr>
        <w:t xml:space="preserve">, the post 9/11 law that created the nation’s modern intelligence apparatus. The polling comes </w:t>
      </w:r>
      <w:r w:rsidRPr="00120290">
        <w:rPr>
          <w:rStyle w:val="StyleUnderline"/>
        </w:rPr>
        <w:t>as</w:t>
      </w:r>
      <w:r w:rsidRPr="00120290">
        <w:rPr>
          <w:sz w:val="16"/>
        </w:rPr>
        <w:t xml:space="preserve"> the </w:t>
      </w:r>
      <w:r w:rsidRPr="00120290">
        <w:rPr>
          <w:rStyle w:val="StyleUnderline"/>
        </w:rPr>
        <w:t>Republican leadership attempts to halt surveillance reform</w:t>
      </w:r>
      <w:r w:rsidRPr="00120290">
        <w:rPr>
          <w:sz w:val="16"/>
        </w:rPr>
        <w:t xml:space="preserve"> in the Senate. </w:t>
      </w:r>
      <w:r w:rsidRPr="00120290">
        <w:rPr>
          <w:rStyle w:val="StyleUnderline"/>
        </w:rPr>
        <w:t xml:space="preserve">The debate is becoming </w:t>
      </w:r>
      <w:r w:rsidRPr="00120290">
        <w:rPr>
          <w:rStyle w:val="Emphasis"/>
        </w:rPr>
        <w:t>increasingly politicized</w:t>
      </w:r>
      <w:r w:rsidRPr="00120290">
        <w:rPr>
          <w:rStyle w:val="StyleUnderline"/>
        </w:rPr>
        <w:t xml:space="preserve"> in Congress, as</w:t>
      </w:r>
      <w:r w:rsidRPr="00120290">
        <w:rPr>
          <w:sz w:val="16"/>
        </w:rPr>
        <w:t xml:space="preserve"> Senate Majority Leader Mitch </w:t>
      </w:r>
      <w:r w:rsidRPr="00120290">
        <w:rPr>
          <w:rStyle w:val="StyleUnderline"/>
        </w:rPr>
        <w:t>McConnell calls for</w:t>
      </w:r>
      <w:r w:rsidRPr="00120290">
        <w:rPr>
          <w:sz w:val="16"/>
        </w:rPr>
        <w:t xml:space="preserve"> clean </w:t>
      </w:r>
      <w:r w:rsidRPr="00120290">
        <w:rPr>
          <w:rStyle w:val="StyleUnderline"/>
        </w:rPr>
        <w:t>reauthorization</w:t>
      </w:r>
      <w:r w:rsidRPr="00120290">
        <w:rPr>
          <w:sz w:val="16"/>
        </w:rPr>
        <w:t xml:space="preserve"> of a PATRIOT Act provision set to expire on June 1, Section 215. This section provided the mandate for the controversial bulk collection of American phone records revealed by former government contractor Edward Snowden almost two years ago. The House passed a bill that would reform parts of the Patriot Act last week, but a spokesperson for the ACLU criticized that portion for not going far enough. From Snowden’s revelations, we know the government uses other laws — notably Section 702 and Executive Order 1233 — to collect Americans’ communications. This reform would only affect the bulk collection occurring under the Patriot Act. As other </w:t>
      </w:r>
      <w:r w:rsidRPr="00120290">
        <w:rPr>
          <w:rStyle w:val="StyleUnderline"/>
        </w:rPr>
        <w:t>organizations like Pew have found</w:t>
      </w:r>
      <w:r w:rsidRPr="00120290">
        <w:rPr>
          <w:sz w:val="16"/>
        </w:rPr>
        <w:t xml:space="preserve">, the survey shows that </w:t>
      </w:r>
      <w:r w:rsidRPr="00120290">
        <w:rPr>
          <w:rStyle w:val="StyleUnderline"/>
        </w:rPr>
        <w:t>calls for reform are bipartisan. Fifty-nine percent of Democrats surveyed and 58 percent of Republicans surveyed strongly agreed with modifying the law</w:t>
      </w:r>
      <w:r w:rsidRPr="00120290">
        <w:rPr>
          <w:sz w:val="16"/>
        </w:rPr>
        <w:t xml:space="preserve">. That percentage only rose among independents, with 71 percent supporting reform efforts. In a media call, ACLU legislative counsel Neema Singh Guliani said </w:t>
      </w:r>
      <w:r w:rsidRPr="00120290">
        <w:rPr>
          <w:rStyle w:val="StyleUnderline"/>
        </w:rPr>
        <w:t xml:space="preserve">these findings highlight the </w:t>
      </w:r>
      <w:r w:rsidRPr="00120290">
        <w:rPr>
          <w:rStyle w:val="Emphasis"/>
        </w:rPr>
        <w:t>disconnect between lawmakers on the Hill and the American people</w:t>
      </w:r>
      <w:r w:rsidRPr="00120290">
        <w:rPr>
          <w:sz w:val="16"/>
        </w:rPr>
        <w:t xml:space="preserve">. “In order to be more reflective of public’s views on surveillance and the Patriot Act, members of Congress should more fully support reforms and can fully support more aggressive reforms,” she said. The ACLU also noted that surveillance reform could become a key issue during the primaries, especially because voters on the far right and far left are more likely than moderates to support reform efforts. The ACLU said that with the bipartisan support for reform and even greater support among independents, surveillance reform is an issue that could consistently help candidates appeal to voters no matter their political affiliation. As we’ve seen with past surveys, younger voters were more likely than older voters to support modifying the Patriot Act. Sixty-five percent of 18- to 39-year-olds support reform, as compared to only 59 percent of voters over the age of 45. </w:t>
      </w:r>
      <w:r w:rsidRPr="00120290">
        <w:rPr>
          <w:rStyle w:val="StyleUnderline"/>
        </w:rPr>
        <w:t>The overwhelming majority of respondents</w:t>
      </w:r>
      <w:r w:rsidRPr="00120290">
        <w:rPr>
          <w:sz w:val="16"/>
        </w:rPr>
        <w:t xml:space="preserve"> — 82 percent — </w:t>
      </w:r>
      <w:r w:rsidRPr="00120290">
        <w:rPr>
          <w:rStyle w:val="StyleUnderline"/>
        </w:rPr>
        <w:t>said they were concerned about the government collecting and storing their information</w:t>
      </w:r>
      <w:r w:rsidRPr="00120290">
        <w:rPr>
          <w:sz w:val="16"/>
        </w:rPr>
        <w:t xml:space="preserve">. When given specific examples of government surveillance, respondents were most likely to be concerned about the government accessing their personal records without a judge’s permission or collecting information without a warrant for purposes other than stopping terrorist attacks. </w:t>
      </w:r>
      <w:r w:rsidRPr="00120290">
        <w:rPr>
          <w:rStyle w:val="StyleUnderline"/>
        </w:rPr>
        <w:t>This survey</w:t>
      </w:r>
      <w:r w:rsidRPr="00120290">
        <w:rPr>
          <w:sz w:val="16"/>
        </w:rPr>
        <w:t xml:space="preserve"> of about 1,000 likely American voters </w:t>
      </w:r>
      <w:r w:rsidRPr="00120290">
        <w:rPr>
          <w:rStyle w:val="StyleUnderline"/>
        </w:rPr>
        <w:t xml:space="preserve">comes as the future of surveillance reform remains </w:t>
      </w:r>
      <w:r w:rsidRPr="00120290">
        <w:rPr>
          <w:rStyle w:val="Emphasis"/>
        </w:rPr>
        <w:t>uncertain</w:t>
      </w:r>
      <w:r w:rsidRPr="00120290">
        <w:rPr>
          <w:rStyle w:val="StyleUnderline"/>
        </w:rPr>
        <w:t xml:space="preserve"> in Washington</w:t>
      </w:r>
      <w:r w:rsidRPr="00120290">
        <w:rPr>
          <w:sz w:val="16"/>
        </w:rPr>
        <w:t xml:space="preserve">. Although the reform bill sailed through with a large majority in the House, </w:t>
      </w:r>
      <w:r w:rsidRPr="00120290">
        <w:rPr>
          <w:rStyle w:val="StyleUnderline"/>
        </w:rPr>
        <w:t>Senate Republicans seem intent on lining up with McConnell</w:t>
      </w:r>
      <w:r w:rsidRPr="00120290">
        <w:rPr>
          <w:sz w:val="16"/>
        </w:rPr>
        <w:t xml:space="preserve"> and calling for a clean reauthorization. But privacy advocates on both sides of the aisle say they will filibuster any legislation that reauthorizes the program. With the clock ticking, lawmakers will have to break this stalemate quickly or risk letting the PATRIOT Act provision expire, and with it the most controversial of the NSA programs.</w:t>
      </w:r>
    </w:p>
    <w:p w:rsidR="00071C57" w:rsidRPr="00120290" w:rsidRDefault="00071C57" w:rsidP="00071C57">
      <w:pPr>
        <w:pStyle w:val="Heading4"/>
      </w:pPr>
      <w:r w:rsidRPr="00120290">
        <w:t xml:space="preserve">Public opinion is </w:t>
      </w:r>
      <w:r w:rsidRPr="00120290">
        <w:rPr>
          <w:u w:val="single"/>
        </w:rPr>
        <w:t>divided</w:t>
      </w:r>
      <w:r w:rsidRPr="00120290">
        <w:t xml:space="preserve"> and intelligence community influence </w:t>
      </w:r>
      <w:r w:rsidRPr="00120290">
        <w:rPr>
          <w:u w:val="single"/>
        </w:rPr>
        <w:t>outweighs</w:t>
      </w:r>
      <w:r w:rsidRPr="00120290">
        <w:t xml:space="preserve"> for Congress</w:t>
      </w:r>
    </w:p>
    <w:p w:rsidR="00071C57" w:rsidRPr="00120290" w:rsidRDefault="00071C57" w:rsidP="00071C57">
      <w:r w:rsidRPr="00120290">
        <w:rPr>
          <w:rStyle w:val="Style13ptBold"/>
        </w:rPr>
        <w:t>Greenwald, 13</w:t>
      </w:r>
      <w:r w:rsidRPr="00120290">
        <w:t xml:space="preserve"> (Glenn Greenwald, journalist, constitutional lawyer, and author of four New York Times best-selling books on politics and law, 7-29-2013, "Major opinion shifts, in the US and Congress, on NSA surveillance and privacy", Guardian, http://www.theguardian.com/commentisfree/2013/jul/29/poll-nsa-surveillance-privacy-pew, )</w:t>
      </w:r>
    </w:p>
    <w:p w:rsidR="00071C57" w:rsidRPr="00120290" w:rsidRDefault="00071C57" w:rsidP="00071C57">
      <w:pPr>
        <w:rPr>
          <w:sz w:val="16"/>
        </w:rPr>
      </w:pPr>
      <w:r w:rsidRPr="00120290">
        <w:rPr>
          <w:rStyle w:val="StyleUnderline"/>
        </w:rPr>
        <w:t>The primary problem</w:t>
      </w:r>
      <w:r w:rsidRPr="00120290">
        <w:rPr>
          <w:sz w:val="16"/>
        </w:rPr>
        <w:t xml:space="preserve"> enabling out-of-control NSA spying </w:t>
      </w:r>
      <w:r w:rsidRPr="00120290">
        <w:rPr>
          <w:rStyle w:val="StyleUnderline"/>
        </w:rPr>
        <w:t>has</w:t>
      </w:r>
      <w:r w:rsidRPr="00120290">
        <w:rPr>
          <w:sz w:val="16"/>
        </w:rPr>
        <w:t xml:space="preserve"> long </w:t>
      </w:r>
      <w:r w:rsidRPr="00120290">
        <w:rPr>
          <w:rStyle w:val="StyleUnderline"/>
        </w:rPr>
        <w:t>been the Intelligence Committees in both houses</w:t>
      </w:r>
      <w:r w:rsidRPr="00120290">
        <w:rPr>
          <w:sz w:val="16"/>
        </w:rPr>
        <w:t xml:space="preserve"> of Congress. That's an ironic twist given that those were the committees created in the wake of the mid-1970s Church Committee to provide rigorous oversight, as a response to the recognition that Executive Branch's surveillance powers were being radically abused - and would inevitably be abused in the future - without robust transparency and accountability. But with a few rare and noble exceptions, the Intelligence Committees in both houses of Congress are </w:t>
      </w:r>
      <w:r w:rsidRPr="00120290">
        <w:rPr>
          <w:rStyle w:val="StyleUnderline"/>
        </w:rPr>
        <w:t xml:space="preserve">filled with </w:t>
      </w:r>
      <w:r w:rsidRPr="00120290">
        <w:rPr>
          <w:sz w:val="16"/>
        </w:rPr>
        <w:t xml:space="preserve">precisely those </w:t>
      </w:r>
      <w:r w:rsidRPr="00120290">
        <w:rPr>
          <w:rStyle w:val="StyleUnderline"/>
        </w:rPr>
        <w:t>members</w:t>
      </w:r>
      <w:r w:rsidRPr="00120290">
        <w:rPr>
          <w:sz w:val="16"/>
        </w:rPr>
        <w:t xml:space="preserve"> </w:t>
      </w:r>
      <w:r w:rsidRPr="00120290">
        <w:rPr>
          <w:rStyle w:val="StyleUnderline"/>
        </w:rPr>
        <w:t>who are</w:t>
      </w:r>
      <w:r w:rsidRPr="00120290">
        <w:rPr>
          <w:sz w:val="16"/>
        </w:rPr>
        <w:t xml:space="preserve"> most slavishly beholden to, </w:t>
      </w:r>
      <w:r w:rsidRPr="00120290">
        <w:rPr>
          <w:rStyle w:val="Emphasis"/>
        </w:rPr>
        <w:t>completely captured by</w:t>
      </w:r>
      <w:r w:rsidRPr="00120290">
        <w:rPr>
          <w:sz w:val="16"/>
        </w:rPr>
        <w:t xml:space="preserve">, </w:t>
      </w:r>
      <w:r w:rsidRPr="00120290">
        <w:rPr>
          <w:rStyle w:val="StyleUnderline"/>
        </w:rPr>
        <w:t>the intelligence community over which they supposedly serve as watchdogs. Many receive large sums of money from the defense and intelligence industries</w:t>
      </w:r>
      <w:r w:rsidRPr="00120290">
        <w:rPr>
          <w:sz w:val="16"/>
        </w:rPr>
        <w:t xml:space="preserve">. </w:t>
      </w:r>
      <w:r w:rsidRPr="00120290">
        <w:rPr>
          <w:rStyle w:val="StyleUnderline"/>
        </w:rPr>
        <w:t xml:space="preserve">There is a </w:t>
      </w:r>
      <w:r w:rsidRPr="00120290">
        <w:rPr>
          <w:rStyle w:val="Emphasis"/>
        </w:rPr>
        <w:t>clear and powerful correlation</w:t>
      </w:r>
      <w:r w:rsidRPr="00120290">
        <w:rPr>
          <w:rStyle w:val="StyleUnderline"/>
        </w:rPr>
        <w:t xml:space="preserve"> between NSA support and amounts of money received by these members from those industries</w:t>
      </w:r>
      <w:r w:rsidRPr="00120290">
        <w:rPr>
          <w:sz w:val="16"/>
        </w:rPr>
        <w:t xml:space="preserve">, as Wired's Dave Kravets adeptly documented about last week's NSA vote and has been documented before with similar NSA-protecting actions from the Intelligence Committee. In particular, the two </w:t>
      </w:r>
      <w:r w:rsidRPr="00120290">
        <w:rPr>
          <w:rStyle w:val="StyleUnderline"/>
        </w:rPr>
        <w:t>chairs of those committees</w:t>
      </w:r>
      <w:r w:rsidRPr="00120290">
        <w:rPr>
          <w:sz w:val="16"/>
        </w:rPr>
        <w:t xml:space="preserve"> - Democrat Dianne Feinstein in the Senate and Republican Mike Rogers in the House - </w:t>
      </w:r>
      <w:r w:rsidRPr="00120290">
        <w:rPr>
          <w:rStyle w:val="StyleUnderline"/>
        </w:rPr>
        <w:t>are</w:t>
      </w:r>
      <w:r w:rsidRPr="00120290">
        <w:rPr>
          <w:sz w:val="16"/>
        </w:rPr>
        <w:t xml:space="preserve"> such </w:t>
      </w:r>
      <w:r w:rsidRPr="00120290">
        <w:rPr>
          <w:rStyle w:val="Emphasis"/>
        </w:rPr>
        <w:t>absolute loyalists</w:t>
      </w:r>
      <w:r w:rsidRPr="00120290">
        <w:rPr>
          <w:sz w:val="16"/>
        </w:rPr>
        <w:t xml:space="preserve"> </w:t>
      </w:r>
      <w:r w:rsidRPr="00120290">
        <w:rPr>
          <w:rStyle w:val="StyleUnderline"/>
        </w:rPr>
        <w:t>to the NSA</w:t>
      </w:r>
      <w:r w:rsidRPr="00120290">
        <w:rPr>
          <w:sz w:val="16"/>
        </w:rPr>
        <w:t xml:space="preserve"> and the National Security State generally that it is usually impossible to distinguish their behavior, mindset and comments from those of NSA officials. In sum, </w:t>
      </w:r>
      <w:r w:rsidRPr="00120290">
        <w:rPr>
          <w:rStyle w:val="StyleUnderline"/>
        </w:rPr>
        <w:t>the Senate and House Intelligence Committees are the pure embodiment of the worst of Washington: the corrupting influence of money from the very industries they are designed to oversee</w:t>
      </w:r>
      <w:r w:rsidRPr="00120290">
        <w:rPr>
          <w:sz w:val="16"/>
        </w:rPr>
        <w:t xml:space="preserve"> and the complete capture by the agencies they are supposed to adversarially check. Anything that comes out of the leadership of those two Committees that is labeled "NSA reform" is almost certain to be designed to achieve the opposite effect: to stave off real changes in lieu of illusory tinkering whose real purpose will be to placate rising anger. But that trick seems unlikely to work here. What has made these disclosures different from past NSA scandals - including ones showing serious abuse of their surveillance powers - are the large numbers of the NSA's own documents that are now and will continue to be available for the public to see, as well the sustained, multi-step nature of these disclosures, which makes this far more difficult for NSA defenders to predict, manage and dismiss away. At least as much as they are shining long-overdue light on these specific NSA domestic programs, the </w:t>
      </w:r>
      <w:r w:rsidRPr="00120290">
        <w:rPr>
          <w:rStyle w:val="StyleUnderline"/>
        </w:rPr>
        <w:t>NSA disclosures are changing how Americans</w:t>
      </w:r>
      <w:r w:rsidRPr="00120290">
        <w:rPr>
          <w:sz w:val="16"/>
        </w:rPr>
        <w:t xml:space="preserve"> (and people around the world) </w:t>
      </w:r>
      <w:r w:rsidRPr="00120290">
        <w:rPr>
          <w:rStyle w:val="StyleUnderline"/>
        </w:rPr>
        <w:t>think about the</w:t>
      </w:r>
      <w:r w:rsidRPr="00120290">
        <w:rPr>
          <w:sz w:val="16"/>
        </w:rPr>
        <w:t xml:space="preserve"> mammoth </w:t>
      </w:r>
      <w:r w:rsidRPr="00120290">
        <w:rPr>
          <w:rStyle w:val="StyleUnderline"/>
        </w:rPr>
        <w:t>National Security State and whether it can and should be trusted</w:t>
      </w:r>
      <w:r w:rsidRPr="00120290">
        <w:rPr>
          <w:sz w:val="16"/>
        </w:rPr>
        <w:t xml:space="preserve"> with unchecked powers exercised in the dark. Those public opinion shifts aren't going to disappear as the result of some blatantly empty gestures from Dianne Feinstein and Mike Rogers masquerading as "reform". </w:t>
      </w:r>
      <w:r w:rsidRPr="00120290">
        <w:rPr>
          <w:rStyle w:val="Emphasis"/>
        </w:rPr>
        <w:t>Despite the substantial public opinion shifts</w:t>
      </w:r>
      <w:r w:rsidRPr="00120290">
        <w:rPr>
          <w:sz w:val="16"/>
        </w:rPr>
        <w:t xml:space="preserve">, Pew found that </w:t>
      </w:r>
      <w:r w:rsidRPr="00120290">
        <w:rPr>
          <w:rStyle w:val="StyleUnderline"/>
        </w:rPr>
        <w:t xml:space="preserve">Americans are </w:t>
      </w:r>
      <w:r w:rsidRPr="00120290">
        <w:rPr>
          <w:rStyle w:val="Emphasis"/>
        </w:rPr>
        <w:t>largely split</w:t>
      </w:r>
      <w:r w:rsidRPr="00120290">
        <w:rPr>
          <w:rStyle w:val="StyleUnderline"/>
        </w:rPr>
        <w:t xml:space="preserve"> on whether the NSA data-collection program should continue</w:t>
      </w:r>
      <w:r w:rsidRPr="00120290">
        <w:rPr>
          <w:sz w:val="16"/>
        </w:rPr>
        <w:t xml:space="preserve">. The reason for this is remarkable and repugnant though, at this point, utterly unsurprising: Nationwide, </w:t>
      </w:r>
      <w:r w:rsidRPr="00120290">
        <w:rPr>
          <w:rStyle w:val="StyleUnderline"/>
        </w:rPr>
        <w:t xml:space="preserve">there is more support for the government's data-collection program among Democrats (57% approve) than among Republicans (44%), but both parties face </w:t>
      </w:r>
      <w:r w:rsidRPr="00120290">
        <w:rPr>
          <w:rStyle w:val="Emphasis"/>
        </w:rPr>
        <w:t>significant internal divisions</w:t>
      </w:r>
      <w:r w:rsidRPr="00120290">
        <w:rPr>
          <w:sz w:val="16"/>
        </w:rPr>
        <w:t xml:space="preserve">: 36% of Democrats disapprove of the program as do 50% of Republicans. Just as Democrats went from vehement critics of Bush's due-process-free War on Terror policies to vocal cheerleaders of Obama's drone kills and even Guantanamo imprisonments, </w:t>
      </w:r>
      <w:r w:rsidRPr="00120290">
        <w:rPr>
          <w:rStyle w:val="StyleUnderline"/>
        </w:rPr>
        <w:t>the leading defenders of the NSA</w:t>
      </w:r>
      <w:r w:rsidRPr="00120290">
        <w:rPr>
          <w:sz w:val="16"/>
        </w:rPr>
        <w:t xml:space="preserve"> specifically and America's Surveillance State generally </w:t>
      </w:r>
      <w:r w:rsidRPr="00120290">
        <w:rPr>
          <w:rStyle w:val="StyleUnderline"/>
        </w:rPr>
        <w:t>are</w:t>
      </w:r>
      <w:r w:rsidRPr="00120290">
        <w:rPr>
          <w:sz w:val="16"/>
        </w:rPr>
        <w:t xml:space="preserve"> now found among self-identified </w:t>
      </w:r>
      <w:r w:rsidRPr="00120290">
        <w:rPr>
          <w:rStyle w:val="StyleUnderline"/>
        </w:rPr>
        <w:t>Democrats</w:t>
      </w:r>
      <w:r w:rsidRPr="00120290">
        <w:rPr>
          <w:sz w:val="16"/>
        </w:rPr>
        <w:t xml:space="preserve">. That was embodied by how one of the most vocal Democratic NSA critics during the Bush years - Nancy Pelosi - in almost single-handedly saved the NSA from last week's House vote. If someone had said back in 2007 that the greatest support for NSA surveillance would be found among Democrats, many would find the very idea ludicrous. But </w:t>
      </w:r>
      <w:r w:rsidRPr="00120290">
        <w:rPr>
          <w:rStyle w:val="StyleUnderline"/>
        </w:rPr>
        <w:t>such is life in the Age of Obama</w:t>
      </w:r>
      <w:r w:rsidRPr="00120290">
        <w:rPr>
          <w:sz w:val="16"/>
        </w:rPr>
        <w:t xml:space="preserve">: one of his most enduring legacies is </w:t>
      </w:r>
      <w:r w:rsidRPr="00120290">
        <w:rPr>
          <w:rStyle w:val="StyleUnderline"/>
        </w:rPr>
        <w:t>transforming his party from pretend-opponents of the permanent National Security State into its most enthusiastic supporters</w:t>
      </w:r>
      <w:r w:rsidRPr="00120290">
        <w:rPr>
          <w:sz w:val="16"/>
        </w:rPr>
        <w:t>.</w:t>
      </w:r>
    </w:p>
    <w:p w:rsidR="00071C57" w:rsidRPr="00120290" w:rsidRDefault="00071C57" w:rsidP="00071C57">
      <w:pPr>
        <w:pStyle w:val="Heading4"/>
      </w:pPr>
      <w:r w:rsidRPr="00120290">
        <w:t>Doesn’t create political mobilization – no one cares enough</w:t>
      </w:r>
    </w:p>
    <w:p w:rsidR="00071C57" w:rsidRPr="00120290" w:rsidRDefault="00071C57" w:rsidP="00071C57">
      <w:pPr>
        <w:tabs>
          <w:tab w:val="left" w:pos="1924"/>
        </w:tabs>
      </w:pPr>
      <w:r w:rsidRPr="00120290">
        <w:rPr>
          <w:rStyle w:val="Style13ptBold"/>
        </w:rPr>
        <w:t>Nossel, 13</w:t>
      </w:r>
      <w:r w:rsidRPr="00120290">
        <w:t xml:space="preserve"> (Suzanne Nossel, executive director of the Pen American Center and a former deputy assistant secretary of state for international organizations at the U.S. State Department, 12-4-2013, "Opinion: After Snowden, we're self-censoring and we don't care", CNN, http://www.cnn.com/2013/12/04/opinion/snowden-chilling-effect/, )</w:t>
      </w:r>
    </w:p>
    <w:p w:rsidR="00071C57" w:rsidRPr="00120290" w:rsidRDefault="00071C57" w:rsidP="00071C57">
      <w:pPr>
        <w:rPr>
          <w:sz w:val="16"/>
        </w:rPr>
      </w:pPr>
      <w:r w:rsidRPr="00120290">
        <w:rPr>
          <w:sz w:val="16"/>
        </w:rPr>
        <w:t xml:space="preserve">Some </w:t>
      </w:r>
      <w:r w:rsidRPr="00120290">
        <w:rPr>
          <w:rStyle w:val="StyleUnderline"/>
        </w:rPr>
        <w:t>Americans'</w:t>
      </w:r>
      <w:r w:rsidRPr="00120290">
        <w:rPr>
          <w:sz w:val="16"/>
        </w:rPr>
        <w:t xml:space="preserve"> relative </w:t>
      </w:r>
      <w:r w:rsidRPr="00120290">
        <w:rPr>
          <w:rStyle w:val="Emphasis"/>
        </w:rPr>
        <w:t>nonchalance</w:t>
      </w:r>
      <w:r w:rsidRPr="00120290">
        <w:rPr>
          <w:sz w:val="16"/>
        </w:rPr>
        <w:t xml:space="preserve"> </w:t>
      </w:r>
      <w:r w:rsidRPr="00120290">
        <w:rPr>
          <w:rStyle w:val="StyleUnderline"/>
        </w:rPr>
        <w:t>toward the government prying into</w:t>
      </w:r>
      <w:r w:rsidRPr="00120290">
        <w:rPr>
          <w:sz w:val="16"/>
        </w:rPr>
        <w:t xml:space="preserve"> e-mails and </w:t>
      </w:r>
      <w:r w:rsidRPr="00120290">
        <w:rPr>
          <w:rStyle w:val="StyleUnderline"/>
        </w:rPr>
        <w:t>calls</w:t>
      </w:r>
      <w:r w:rsidRPr="00120290">
        <w:rPr>
          <w:sz w:val="16"/>
        </w:rPr>
        <w:t xml:space="preserve"> we long thought were private </w:t>
      </w:r>
      <w:r w:rsidRPr="00120290">
        <w:rPr>
          <w:rStyle w:val="StyleUnderline"/>
        </w:rPr>
        <w:t>may stem</w:t>
      </w:r>
      <w:r w:rsidRPr="00120290">
        <w:rPr>
          <w:sz w:val="16"/>
        </w:rPr>
        <w:t xml:space="preserve"> in part </w:t>
      </w:r>
      <w:r w:rsidRPr="00120290">
        <w:rPr>
          <w:rStyle w:val="StyleUnderline"/>
        </w:rPr>
        <w:t>from knowing that we have already ceded so much of our privacy voluntarily</w:t>
      </w:r>
      <w:r w:rsidRPr="00120290">
        <w:rPr>
          <w:sz w:val="16"/>
        </w:rPr>
        <w:t xml:space="preserve">. Social media, online shopping, and simple </w:t>
      </w:r>
      <w:r w:rsidRPr="00120290">
        <w:rPr>
          <w:rStyle w:val="StyleUnderline"/>
        </w:rPr>
        <w:t>browsing have become semi-public</w:t>
      </w:r>
      <w:r w:rsidRPr="00120290">
        <w:rPr>
          <w:sz w:val="16"/>
        </w:rPr>
        <w:t xml:space="preserve"> acts. It's hard to know who can see what, and worrying about it can stand in the way of buying a birthday present, posting a great photo or getting your taxes done. Moreover, </w:t>
      </w:r>
      <w:r w:rsidRPr="00120290">
        <w:rPr>
          <w:rStyle w:val="StyleUnderline"/>
        </w:rPr>
        <w:t>for most Americans, learning that the government is</w:t>
      </w:r>
      <w:r w:rsidRPr="00120290">
        <w:rPr>
          <w:sz w:val="16"/>
        </w:rPr>
        <w:t xml:space="preserve"> a </w:t>
      </w:r>
      <w:r w:rsidRPr="00120290">
        <w:rPr>
          <w:rStyle w:val="StyleUnderline"/>
        </w:rPr>
        <w:t>lurking</w:t>
      </w:r>
      <w:r w:rsidRPr="00120290">
        <w:rPr>
          <w:sz w:val="16"/>
        </w:rPr>
        <w:t xml:space="preserve"> hidden </w:t>
      </w:r>
      <w:r w:rsidRPr="00120290">
        <w:rPr>
          <w:rStyle w:val="StyleUnderline"/>
        </w:rPr>
        <w:t>online</w:t>
      </w:r>
      <w:r w:rsidRPr="00120290">
        <w:rPr>
          <w:sz w:val="16"/>
        </w:rPr>
        <w:t xml:space="preserve"> "friend" </w:t>
      </w:r>
      <w:r w:rsidRPr="00120290">
        <w:rPr>
          <w:rStyle w:val="Emphasis"/>
        </w:rPr>
        <w:t>doesn't evoke the fears</w:t>
      </w:r>
      <w:r w:rsidRPr="00120290">
        <w:rPr>
          <w:sz w:val="16"/>
        </w:rPr>
        <w:t xml:space="preserve"> </w:t>
      </w:r>
      <w:r w:rsidRPr="00120290">
        <w:rPr>
          <w:rStyle w:val="StyleUnderline"/>
        </w:rPr>
        <w:t>it would have in communist Eastern Europe or today's Russia or Iran</w:t>
      </w:r>
      <w:r w:rsidRPr="00120290">
        <w:rPr>
          <w:sz w:val="16"/>
        </w:rPr>
        <w:t xml:space="preserve">. </w:t>
      </w:r>
      <w:r w:rsidRPr="00120290">
        <w:rPr>
          <w:rStyle w:val="StyleUnderline"/>
        </w:rPr>
        <w:t xml:space="preserve">Because we are all subject to the NSA's intrusions, there is </w:t>
      </w:r>
      <w:r w:rsidRPr="00120290">
        <w:rPr>
          <w:rStyle w:val="Emphasis"/>
        </w:rPr>
        <w:t>no single group</w:t>
      </w:r>
      <w:r w:rsidRPr="00120290">
        <w:rPr>
          <w:sz w:val="16"/>
        </w:rPr>
        <w:t xml:space="preserve"> -- not Muslims, or African-Americans, or people of Middle Eastern descent -- </w:t>
      </w:r>
      <w:r w:rsidRPr="00120290">
        <w:rPr>
          <w:rStyle w:val="StyleUnderline"/>
        </w:rPr>
        <w:t xml:space="preserve">that has emerged as a </w:t>
      </w:r>
      <w:r w:rsidRPr="00120290">
        <w:rPr>
          <w:rStyle w:val="Emphasis"/>
        </w:rPr>
        <w:t>target</w:t>
      </w:r>
      <w:r w:rsidRPr="00120290">
        <w:rPr>
          <w:rStyle w:val="StyleUnderline"/>
        </w:rPr>
        <w:t xml:space="preserve"> of these newly revealed programs</w:t>
      </w:r>
      <w:r w:rsidRPr="00120290">
        <w:rPr>
          <w:sz w:val="16"/>
        </w:rPr>
        <w:t xml:space="preserve">. </w:t>
      </w:r>
      <w:r w:rsidRPr="00120290">
        <w:rPr>
          <w:rStyle w:val="StyleUnderline"/>
        </w:rPr>
        <w:t>While Americans are used to fighting against discrimination, we are less accustomed to standing up for rights to privacy, expression and association that belong to us all</w:t>
      </w:r>
      <w:r w:rsidRPr="00120290">
        <w:rPr>
          <w:sz w:val="16"/>
        </w:rPr>
        <w:t xml:space="preserve">. Finally, </w:t>
      </w:r>
      <w:r w:rsidRPr="00120290">
        <w:rPr>
          <w:rStyle w:val="StyleUnderline"/>
        </w:rPr>
        <w:t xml:space="preserve">because of the </w:t>
      </w:r>
      <w:r w:rsidRPr="00120290">
        <w:rPr>
          <w:rStyle w:val="Emphasis"/>
        </w:rPr>
        <w:t>utter secrecy</w:t>
      </w:r>
      <w:r w:rsidRPr="00120290">
        <w:rPr>
          <w:rStyle w:val="StyleUnderline"/>
        </w:rPr>
        <w:t xml:space="preserve"> of the programs</w:t>
      </w:r>
      <w:r w:rsidRPr="00120290">
        <w:rPr>
          <w:sz w:val="16"/>
        </w:rPr>
        <w:t xml:space="preserve"> -- schemes we would not even know about short of Snowden's astonishing breach -- unless you're Angela Merkel </w:t>
      </w:r>
      <w:r w:rsidRPr="00120290">
        <w:rPr>
          <w:rStyle w:val="StyleUnderline"/>
        </w:rPr>
        <w:t>you wouldn't know whether you were under investigation</w:t>
      </w:r>
      <w:r w:rsidRPr="00120290">
        <w:rPr>
          <w:sz w:val="16"/>
        </w:rPr>
        <w:t xml:space="preserve">, questioned at the airport, or denied a visa </w:t>
      </w:r>
      <w:r w:rsidRPr="00120290">
        <w:rPr>
          <w:rStyle w:val="StyleUnderline"/>
        </w:rPr>
        <w:t>because of something you said or wrote</w:t>
      </w:r>
      <w:r w:rsidRPr="00120290">
        <w:rPr>
          <w:sz w:val="16"/>
        </w:rPr>
        <w:t xml:space="preserve">. </w:t>
      </w:r>
      <w:r w:rsidRPr="00120290">
        <w:rPr>
          <w:rStyle w:val="StyleUnderline"/>
        </w:rPr>
        <w:t>It may be years</w:t>
      </w:r>
      <w:r w:rsidRPr="00120290">
        <w:rPr>
          <w:sz w:val="16"/>
        </w:rPr>
        <w:t xml:space="preserve">, if ever, </w:t>
      </w:r>
      <w:r w:rsidRPr="00120290">
        <w:rPr>
          <w:rStyle w:val="StyleUnderline"/>
        </w:rPr>
        <w:t>before stories come to light</w:t>
      </w:r>
      <w:r w:rsidRPr="00120290">
        <w:rPr>
          <w:sz w:val="16"/>
        </w:rPr>
        <w:t xml:space="preserve"> of people done in by their own texts, web-surfing or Facebook posts.</w:t>
      </w:r>
    </w:p>
    <w:p w:rsidR="00071C57" w:rsidRPr="00120290" w:rsidRDefault="00071C57" w:rsidP="00071C57">
      <w:pPr>
        <w:pStyle w:val="Heading3"/>
      </w:pPr>
      <w:r w:rsidRPr="00120290">
        <w:t>A2 Link Turn – Tech Lobbies</w:t>
      </w:r>
    </w:p>
    <w:p w:rsidR="00071C57" w:rsidRPr="00120290" w:rsidRDefault="00071C57" w:rsidP="00071C57">
      <w:pPr>
        <w:pStyle w:val="Heading4"/>
      </w:pPr>
      <w:r w:rsidRPr="00120290">
        <w:t xml:space="preserve">It empirically fails and can’t influence congress </w:t>
      </w:r>
    </w:p>
    <w:p w:rsidR="00071C57" w:rsidRPr="00120290" w:rsidRDefault="00071C57" w:rsidP="00071C57">
      <w:r w:rsidRPr="00120290">
        <w:rPr>
          <w:rStyle w:val="Style13ptBold"/>
        </w:rPr>
        <w:t>Wilhelm, 14</w:t>
      </w:r>
      <w:r w:rsidRPr="00120290">
        <w:t xml:space="preserve"> (Alex Wilhelm, technology writer for TechCrunch, 11-19-2014, "Tech Reacts to the Demise of Partial NSA Reform in the Senate", TechCrunch, http://techcrunch.com/2014/11/19/tech-reacts-to-the-demise-of-partial-nsa-reform-in-the-senate/, )</w:t>
      </w:r>
    </w:p>
    <w:p w:rsidR="00071C57" w:rsidRPr="00120290" w:rsidRDefault="00071C57" w:rsidP="00071C57">
      <w:pPr>
        <w:rPr>
          <w:sz w:val="16"/>
        </w:rPr>
      </w:pPr>
      <w:r w:rsidRPr="00120290">
        <w:rPr>
          <w:rStyle w:val="StyleUnderline"/>
        </w:rPr>
        <w:t>The failure of the Senate to advance NSA reform in</w:t>
      </w:r>
      <w:r w:rsidRPr="00120290">
        <w:rPr>
          <w:sz w:val="16"/>
        </w:rPr>
        <w:t xml:space="preserve"> the current </w:t>
      </w:r>
      <w:r w:rsidRPr="00120290">
        <w:rPr>
          <w:rStyle w:val="StyleUnderline"/>
        </w:rPr>
        <w:t>Congress isn’t</w:t>
      </w:r>
      <w:r w:rsidRPr="00120290">
        <w:rPr>
          <w:sz w:val="16"/>
        </w:rPr>
        <w:t xml:space="preserve"> too </w:t>
      </w:r>
      <w:r w:rsidRPr="00120290">
        <w:rPr>
          <w:rStyle w:val="StyleUnderline"/>
        </w:rPr>
        <w:t>popular with the technology community</w:t>
      </w:r>
      <w:r w:rsidRPr="00120290">
        <w:rPr>
          <w:sz w:val="16"/>
        </w:rPr>
        <w:t xml:space="preserve">. The </w:t>
      </w:r>
      <w:r w:rsidRPr="00120290">
        <w:rPr>
          <w:rStyle w:val="StyleUnderline"/>
        </w:rPr>
        <w:t>demise of the USA FREEDOM Act</w:t>
      </w:r>
      <w:r w:rsidRPr="00120290">
        <w:rPr>
          <w:sz w:val="16"/>
        </w:rPr>
        <w:t xml:space="preserve"> — a half-measure at best — in the Senate </w:t>
      </w:r>
      <w:r w:rsidRPr="00120290">
        <w:rPr>
          <w:rStyle w:val="StyleUnderline"/>
        </w:rPr>
        <w:t>is another loss for the tech</w:t>
      </w:r>
      <w:r w:rsidRPr="00120290">
        <w:rPr>
          <w:sz w:val="16"/>
        </w:rPr>
        <w:t xml:space="preserve">nology </w:t>
      </w:r>
      <w:r w:rsidRPr="00120290">
        <w:rPr>
          <w:rStyle w:val="StyleUnderline"/>
        </w:rPr>
        <w:t>industry, which saw</w:t>
      </w:r>
      <w:r w:rsidRPr="00120290">
        <w:rPr>
          <w:sz w:val="16"/>
        </w:rPr>
        <w:t xml:space="preserve"> many of its </w:t>
      </w:r>
      <w:r w:rsidRPr="00120290">
        <w:rPr>
          <w:rStyle w:val="Emphasis"/>
        </w:rPr>
        <w:t>leading companies repeatedly call for the bill’s passage</w:t>
      </w:r>
      <w:r w:rsidRPr="00120290">
        <w:rPr>
          <w:sz w:val="16"/>
        </w:rPr>
        <w:t xml:space="preserve">. The FREEDOM Act was </w:t>
      </w:r>
      <w:r w:rsidRPr="00120290">
        <w:rPr>
          <w:rStyle w:val="StyleUnderline"/>
        </w:rPr>
        <w:t>aimed at ending the NSA’s collection of American’s telephone metadata</w:t>
      </w:r>
      <w:r w:rsidRPr="00120290">
        <w:rPr>
          <w:sz w:val="16"/>
        </w:rPr>
        <w:t xml:space="preserve">, a controversial program that the Snowden leaks uncovered. The Act was no panacea, but it did appear to be an achievable piece of legislation. The House passed a version of the bill that was mocked after it was neutered before passage. The Senate’s variant was stiffer. It was called a first step. Even that couldn’t pass. “A Missed Opportunity” Reaction by </w:t>
      </w:r>
      <w:r w:rsidRPr="00120290">
        <w:rPr>
          <w:rStyle w:val="StyleUnderline"/>
        </w:rPr>
        <w:t>tech industry groups</w:t>
      </w:r>
      <w:r w:rsidRPr="00120290">
        <w:rPr>
          <w:sz w:val="16"/>
        </w:rPr>
        <w:t xml:space="preserve"> to the 58-42 has been negative. The group Reform Government Surveillance, which counts Google, Apple, Microsoft, and Facebook as members released a small statement saying that it was “disappointed in the Senate procedural vote.” The influential Business Software Alliance </w:t>
      </w:r>
      <w:r w:rsidRPr="00120290">
        <w:rPr>
          <w:rStyle w:val="StyleUnderline"/>
        </w:rPr>
        <w:t xml:space="preserve">called it a “missed opportunity.” The big tech companies appear </w:t>
      </w:r>
      <w:r w:rsidRPr="00120290">
        <w:rPr>
          <w:rStyle w:val="Emphasis"/>
        </w:rPr>
        <w:t>content</w:t>
      </w:r>
      <w:r w:rsidRPr="00120290">
        <w:rPr>
          <w:rStyle w:val="StyleUnderline"/>
        </w:rPr>
        <w:t xml:space="preserve"> to speak through groups that they are members of, </w:t>
      </w:r>
      <w:r w:rsidRPr="00120290">
        <w:rPr>
          <w:rStyle w:val="Emphasis"/>
        </w:rPr>
        <w:t>sparing them</w:t>
      </w:r>
      <w:r w:rsidRPr="00120290">
        <w:rPr>
          <w:rStyle w:val="StyleUnderline"/>
        </w:rPr>
        <w:t xml:space="preserve"> the need to </w:t>
      </w:r>
      <w:r w:rsidRPr="00120290">
        <w:rPr>
          <w:rStyle w:val="Emphasis"/>
        </w:rPr>
        <w:t>directly criticize</w:t>
      </w:r>
      <w:r w:rsidRPr="00120290">
        <w:rPr>
          <w:rStyle w:val="StyleUnderline"/>
        </w:rPr>
        <w:t xml:space="preserve"> member of Congress that</w:t>
      </w:r>
      <w:r w:rsidRPr="00120290">
        <w:rPr>
          <w:sz w:val="16"/>
        </w:rPr>
        <w:t xml:space="preserve">, in many cases, are about to </w:t>
      </w:r>
      <w:r w:rsidRPr="00120290">
        <w:rPr>
          <w:rStyle w:val="StyleUnderline"/>
        </w:rPr>
        <w:t>take the majority position</w:t>
      </w:r>
      <w:r w:rsidRPr="00120290">
        <w:rPr>
          <w:sz w:val="16"/>
        </w:rPr>
        <w:t xml:space="preserve"> in the upper chamber. “Extremely Disappointing” Companies that have strong cloud focuses are particularly unhappy with the situation. Aaron Levie, the CEO of Box told TechCrunch that the vote was “extremely disappointing.” What is needed, according to the executive, is “any sign of progress that shows that the Senate and the government in general understand the gravity of the surveillance situation.” He continued, stating that the “United States government failing to lead is leading to other governments thinking about Internet management.” In the wake of the NSA revelations, there have been fears that the Internet could split into regional pieces, with different rules and carving the larger Web into splinters. That wouldn’t be so good for companies that want to sell their services around the world. Vineet Jain, co-founder and CEO of Egnyte, a company that provides cloud collaboration services to enterprises told TechCrunch that the failure of the FREEDOM Act sent “very strong message” to Americans “about our right to privacy.” He went to state that by “continuing to allow NSA surveillance, there is a new level of FUD (fear, uncertainty, doubt)” in the market that “is inhibiting [the technology industry] from progressive innovation.” Jain also said that if privacy was better protected from government intrusion through legislative action, companies in tech could “reallocate valuable resources that have been put into NSA countermeasures.” Ajay Patel, the CEO of HighQ, another company in the enterprise collaboration space, told TechCrunch that the failure of that Act implied that “U.S. policy on collecting individuals and corporations private information isn’t likely to change anytime soon.” He noted that United States-based companies will lose some business, as “corporations and governments will seek to contract with non-U.S. technology based companies that do not use U.S. domiciled data centers to escape the long reach of the Patriot Act.” The Money Team Not everyone is worried, however. I spoke to a number of venture capitalists this morning, and the tone of response was that the vote wouldn’t change much in the short term. Given that the failure of the FREEDOM Act is a continuance of the status quo, this is perhaps not too surprising. But while the capital folks might not be looking to shake up their investment strategies, it doesn’t mean that they enjoy the government’s position, or actions. Jason Lemkin, a partner at Storm Ventures told TechCrunch that “the current environment is creating a ‘tax’ on many start-ups, especially [business-to-business] ones, where customers outside the U.S. are deeply concerned about trusting their data to U.S. web companies.” That impact, he argued is “hard to see in the numbers,” given “the explosive growth of so many companies the past” two years. But that doesn’t mean that it doesn’t exist, certainly, or that it might not become an increasing point of friction in the future. The Other Perspective Not everyone is downcast, however. Several </w:t>
      </w:r>
      <w:r w:rsidRPr="00120290">
        <w:rPr>
          <w:rStyle w:val="StyleUnderline"/>
        </w:rPr>
        <w:t>important voices in the privacy debate have been critical of the FREEDOM Act</w:t>
      </w:r>
      <w:r w:rsidRPr="00120290">
        <w:rPr>
          <w:sz w:val="16"/>
        </w:rPr>
        <w:t xml:space="preserve">, and have thus been less perturbed over its defeat. Given that, there is perhaps some hope to the point that if the Act had passed, it could have blocked better reform in the next year, or Congress. Evan Greer and Emptywheel are the two must-reads here. </w:t>
      </w:r>
      <w:r w:rsidRPr="00120290">
        <w:rPr>
          <w:rStyle w:val="StyleUnderline"/>
        </w:rPr>
        <w:t>Technology companies</w:t>
      </w:r>
      <w:r w:rsidRPr="00120290">
        <w:rPr>
          <w:sz w:val="16"/>
        </w:rPr>
        <w:t xml:space="preserve"> with more than $1 trillion in market cap — far more — </w:t>
      </w:r>
      <w:r w:rsidRPr="00120290">
        <w:rPr>
          <w:rStyle w:val="StyleUnderline"/>
        </w:rPr>
        <w:t xml:space="preserve">threw their weight behind a bill that many called too small, and </w:t>
      </w:r>
      <w:r w:rsidRPr="00120290">
        <w:rPr>
          <w:rStyle w:val="Emphasis"/>
        </w:rPr>
        <w:t>it failed</w:t>
      </w:r>
      <w:r w:rsidRPr="00120290">
        <w:rPr>
          <w:rStyle w:val="StyleUnderline"/>
        </w:rPr>
        <w:t xml:space="preserve">. When you additionally take into account the fact that the party that was most in opposition to the Act in the Senate will take up the </w:t>
      </w:r>
      <w:r w:rsidRPr="00120290">
        <w:rPr>
          <w:rStyle w:val="Emphasis"/>
        </w:rPr>
        <w:t>majority</w:t>
      </w:r>
      <w:r w:rsidRPr="00120290">
        <w:rPr>
          <w:sz w:val="16"/>
        </w:rPr>
        <w:t xml:space="preserve"> in that chamber next year, </w:t>
      </w:r>
      <w:r w:rsidRPr="00120290">
        <w:rPr>
          <w:rStyle w:val="StyleUnderline"/>
        </w:rPr>
        <w:t xml:space="preserve">the picture becomes a bit </w:t>
      </w:r>
      <w:r w:rsidRPr="00120290">
        <w:rPr>
          <w:rStyle w:val="Emphasis"/>
        </w:rPr>
        <w:t>more dim</w:t>
      </w:r>
      <w:r w:rsidRPr="00120290">
        <w:rPr>
          <w:sz w:val="16"/>
        </w:rPr>
        <w:t xml:space="preserve">. Never say never, but for this year </w:t>
      </w:r>
      <w:r w:rsidRPr="00120290">
        <w:rPr>
          <w:rStyle w:val="StyleUnderline"/>
        </w:rPr>
        <w:t>here’s where we ended</w:t>
      </w:r>
      <w:r w:rsidRPr="00120290">
        <w:rPr>
          <w:sz w:val="16"/>
        </w:rPr>
        <w:t>. It’s been 531 days since the first Snowden revelation.</w:t>
      </w:r>
    </w:p>
    <w:p w:rsidR="00071C57" w:rsidRPr="00120290" w:rsidRDefault="00071C57" w:rsidP="00071C57">
      <w:pPr>
        <w:pStyle w:val="Heading4"/>
      </w:pPr>
      <w:r w:rsidRPr="00120290">
        <w:t>Tech lobbying is a PR show to save face with consumers – won’t shield the link or create change</w:t>
      </w:r>
    </w:p>
    <w:p w:rsidR="00071C57" w:rsidRPr="00120290" w:rsidRDefault="00071C57" w:rsidP="00071C57">
      <w:r w:rsidRPr="00120290">
        <w:rPr>
          <w:rStyle w:val="Style13ptBold"/>
        </w:rPr>
        <w:t>Anthony, 13</w:t>
      </w:r>
      <w:r w:rsidRPr="00120290">
        <w:t xml:space="preserve"> (Sebastian Anthony, ExtremeTech's senior editor, 12-9-2013, "Tech giants team up to battle NSA surveillance, governmental snooping", ExtremeTech, http://www.extremetech.com/extreme/172286-tech-giants-team-up-to-battle-nsa-surveillance-governmental-snooping, )</w:t>
      </w:r>
    </w:p>
    <w:p w:rsidR="00071C57" w:rsidRPr="00120290" w:rsidRDefault="00071C57" w:rsidP="00071C57">
      <w:pPr>
        <w:rPr>
          <w:sz w:val="16"/>
        </w:rPr>
      </w:pPr>
      <w:r w:rsidRPr="00120290">
        <w:rPr>
          <w:rStyle w:val="StyleUnderline"/>
        </w:rPr>
        <w:t>Eight of the world’s largest tech companies, including Google, Microsoft, Facebook, and Apple, have joined forces to launch the Reform Government Surveillance website and open letter</w:t>
      </w:r>
      <w:r w:rsidRPr="00120290">
        <w:rPr>
          <w:sz w:val="16"/>
        </w:rPr>
        <w:t xml:space="preserve">. </w:t>
      </w:r>
      <w:r w:rsidRPr="00120290">
        <w:rPr>
          <w:rStyle w:val="StyleUnderline"/>
        </w:rPr>
        <w:t>The website specifically calls out the US government</w:t>
      </w:r>
      <w:r w:rsidRPr="00120290">
        <w:rPr>
          <w:sz w:val="16"/>
        </w:rPr>
        <w:t xml:space="preserve">, and governments worldwide, </w:t>
      </w:r>
      <w:r w:rsidRPr="00120290">
        <w:rPr>
          <w:rStyle w:val="StyleUnderline"/>
        </w:rPr>
        <w:t>for</w:t>
      </w:r>
      <w:r w:rsidRPr="00120290">
        <w:rPr>
          <w:sz w:val="16"/>
        </w:rPr>
        <w:t xml:space="preserve"> their over-reaching and highly opaque </w:t>
      </w:r>
      <w:r w:rsidRPr="00120290">
        <w:rPr>
          <w:rStyle w:val="StyleUnderline"/>
        </w:rPr>
        <w:t>information gathering activities</w:t>
      </w:r>
      <w:r w:rsidRPr="00120290">
        <w:rPr>
          <w:sz w:val="16"/>
        </w:rPr>
        <w:t xml:space="preserve">. The open letter asks the US government to lead worldwide efforts to “ensure that government surveillance efforts are clearly restricted by law, proportionate to the risks, transparent and subject to independent oversight.” The coalition, which consists of AOL, Apple, Facebook, Google, LinkedIn, Microsoft, Twitter, and Yahoo, asks for surveillance reform in five areas: limiting governments’ authority to collect users’ information, oversight and accountability, transparency about government demands, respecting the free flow of information, and avoiding conflicts among governments. The Reform Government Surveillance website breaks down these five principles in further detail, if you’re interested. In essence, though, the eight companies are basically asking for government surveillance to be governed by some kind of legal framework. At the moment, governmental surveillance operates in secret and without adequate oversight, allowing for gross overreach by the intelligence community. It wouldn’t be quite so bad if we citizens knew exactly what was going on, but if it wasn’t for whistleblowers like Edward Snowden, we’d all still be in the dark. The open letter says that, “The balance… has tipped too far in favor of the state and away from the rights of the individual — rights that are enshrined in our Constitution. This undermines the freedoms we all cherish. It’s time for a change.” To hammer home its manifesto, the Reform Government Surveillance website also features quotes from seven corporate bigwigs — with an Apple exec being the mysterious omission. “People won’t use technology they don’t trust,” says Microsoft’s general counsel, Brad Smith. “Recent revelations about government surveillance activities have shaken the trust of our users, and it is time for the United States government to act to restore the confidence of citizens around the world,” says Yahoo CEO Marissa Mayer. </w:t>
      </w:r>
      <w:r w:rsidRPr="00120290">
        <w:rPr>
          <w:rStyle w:val="StyleUnderline"/>
        </w:rPr>
        <w:t>Something about the website doesn’t</w:t>
      </w:r>
      <w:r w:rsidRPr="00120290">
        <w:rPr>
          <w:sz w:val="16"/>
        </w:rPr>
        <w:t xml:space="preserve"> quite </w:t>
      </w:r>
      <w:r w:rsidRPr="00120290">
        <w:rPr>
          <w:rStyle w:val="StyleUnderline"/>
        </w:rPr>
        <w:t>ring true, though</w:t>
      </w:r>
      <w:r w:rsidRPr="00120290">
        <w:rPr>
          <w:sz w:val="16"/>
        </w:rPr>
        <w:t xml:space="preserve">. </w:t>
      </w:r>
      <w:r w:rsidRPr="00120290">
        <w:rPr>
          <w:rStyle w:val="StyleUnderline"/>
        </w:rPr>
        <w:t>In the middle of the open letter</w:t>
      </w:r>
      <w:r w:rsidRPr="00120290">
        <w:rPr>
          <w:sz w:val="16"/>
        </w:rPr>
        <w:t xml:space="preserve">, which is addressed to President Obama and Members of Congress, </w:t>
      </w:r>
      <w:r w:rsidRPr="00120290">
        <w:rPr>
          <w:rStyle w:val="StyleUnderline"/>
        </w:rPr>
        <w:t>is a paragraph</w:t>
      </w:r>
      <w:r w:rsidRPr="00120290">
        <w:rPr>
          <w:sz w:val="16"/>
        </w:rPr>
        <w:t xml:space="preserve"> that’s clearly </w:t>
      </w:r>
      <w:r w:rsidRPr="00120290">
        <w:rPr>
          <w:rStyle w:val="StyleUnderline"/>
        </w:rPr>
        <w:t>aimed at the companies’ customers</w:t>
      </w:r>
      <w:r w:rsidRPr="00120290">
        <w:rPr>
          <w:sz w:val="16"/>
        </w:rPr>
        <w:t xml:space="preserve">. The letter says that all eight companies are “deploying the latest encryption technology to prevent unauthorized surveillance on our networks” — a line </w:t>
      </w:r>
      <w:r w:rsidRPr="00120290">
        <w:rPr>
          <w:rStyle w:val="StyleUnderline"/>
        </w:rPr>
        <w:t>that is obviously meant to make us feel safer at night</w:t>
      </w:r>
      <w:r w:rsidRPr="00120290">
        <w:rPr>
          <w:sz w:val="16"/>
        </w:rPr>
        <w:t xml:space="preserve">. But look at their use of “unauthorized” — </w:t>
      </w:r>
      <w:r w:rsidRPr="00120290">
        <w:rPr>
          <w:rStyle w:val="StyleUnderline"/>
        </w:rPr>
        <w:t>this whole</w:t>
      </w:r>
      <w:r w:rsidRPr="00120290">
        <w:rPr>
          <w:sz w:val="16"/>
        </w:rPr>
        <w:t xml:space="preserve"> PRISM/Snowden/NSA/</w:t>
      </w:r>
      <w:r w:rsidRPr="00120290">
        <w:rPr>
          <w:rStyle w:val="StyleUnderline"/>
        </w:rPr>
        <w:t xml:space="preserve">surveillance shebang is predicated on the fact that these big tech companies have </w:t>
      </w:r>
      <w:r w:rsidRPr="00120290">
        <w:rPr>
          <w:rStyle w:val="Emphasis"/>
        </w:rPr>
        <w:t>willingly granting</w:t>
      </w:r>
      <w:r w:rsidRPr="00120290">
        <w:rPr>
          <w:rStyle w:val="StyleUnderline"/>
        </w:rPr>
        <w:t xml:space="preserve"> the US government access to their networks</w:t>
      </w:r>
      <w:r w:rsidRPr="00120290">
        <w:rPr>
          <w:sz w:val="16"/>
        </w:rPr>
        <w:t xml:space="preserve"> over the last few years. </w:t>
      </w:r>
      <w:r w:rsidRPr="00120290">
        <w:rPr>
          <w:rStyle w:val="StyleUnderline"/>
        </w:rPr>
        <w:t xml:space="preserve">Once the whistle was blown, the companies came out in protest, to </w:t>
      </w:r>
      <w:r w:rsidRPr="00120290">
        <w:rPr>
          <w:rStyle w:val="Emphasis"/>
        </w:rPr>
        <w:t>save face</w:t>
      </w:r>
      <w:r w:rsidRPr="00120290">
        <w:rPr>
          <w:sz w:val="16"/>
        </w:rPr>
        <w:t xml:space="preserve"> </w:t>
      </w:r>
      <w:r w:rsidRPr="00120290">
        <w:rPr>
          <w:rStyle w:val="StyleUnderline"/>
        </w:rPr>
        <w:t>and attempt to regain consumer confidence</w:t>
      </w:r>
      <w:r w:rsidRPr="00120290">
        <w:rPr>
          <w:sz w:val="16"/>
        </w:rPr>
        <w:t xml:space="preserve"> — but the fact remains that they gave the US government access. Deploying better and more encryption is certainly a good thing, but there’s still very little evidence that the NSA (pictured top) and the rest of the intelligence community have actually cracked existing encryption standards. Again, the coalition’s use of the word “unauthorized” is very pertinent: It doesn’t really matter how good your encryption is, if your government forces you to hand over your encryption keys, passwords, or otherwise provide some kind of back door. In that regard, </w:t>
      </w:r>
      <w:r w:rsidRPr="00120290">
        <w:rPr>
          <w:rStyle w:val="StyleUnderline"/>
        </w:rPr>
        <w:t xml:space="preserve">this open letter very much feels like a </w:t>
      </w:r>
      <w:r w:rsidRPr="00120290">
        <w:rPr>
          <w:rStyle w:val="Emphasis"/>
        </w:rPr>
        <w:t>PR maneuver</w:t>
      </w:r>
      <w:r w:rsidRPr="00120290">
        <w:rPr>
          <w:rStyle w:val="StyleUnderline"/>
        </w:rPr>
        <w:t xml:space="preserve"> to regain the trust of users</w:t>
      </w:r>
      <w:r w:rsidRPr="00120290">
        <w:rPr>
          <w:sz w:val="16"/>
        </w:rPr>
        <w:t>. But maybe I’m just being too cynical…</w:t>
      </w:r>
    </w:p>
    <w:p w:rsidR="00071C57" w:rsidRPr="00120290" w:rsidRDefault="00071C57" w:rsidP="00071C57">
      <w:pPr>
        <w:pStyle w:val="Heading2"/>
      </w:pPr>
      <w:r w:rsidRPr="00120290">
        <w:t>Links – Specific</w:t>
      </w:r>
    </w:p>
    <w:p w:rsidR="00071C57" w:rsidRPr="00120290" w:rsidRDefault="00071C57" w:rsidP="00071C57">
      <w:pPr>
        <w:pStyle w:val="Heading3"/>
      </w:pPr>
      <w:r w:rsidRPr="00120290">
        <w:t>Link – FISA</w:t>
      </w:r>
    </w:p>
    <w:p w:rsidR="00071C57" w:rsidRPr="00120290" w:rsidRDefault="00071C57" w:rsidP="00071C57">
      <w:pPr>
        <w:pStyle w:val="Heading4"/>
      </w:pPr>
      <w:r w:rsidRPr="00120290">
        <w:t>FISA reform creates backlash – alienates war hawks and intelligence – they’ll blame Obama</w:t>
      </w:r>
    </w:p>
    <w:p w:rsidR="00071C57" w:rsidRPr="00120290" w:rsidRDefault="00071C57" w:rsidP="00071C57">
      <w:r w:rsidRPr="00120290">
        <w:rPr>
          <w:rStyle w:val="Style13ptBold"/>
        </w:rPr>
        <w:t>Liebelson, 14</w:t>
      </w:r>
      <w:r w:rsidRPr="00120290">
        <w:t xml:space="preserve"> (Dana Liebelson, political reporter for Mother Jones, 1-16-2014, "Obama's NSA reforms are going to tick off everyone", Mother Jones, http://www.motherjones.com/politics/2014/01/obama-nsa-reforms-spying-telephone-mad-privacy)</w:t>
      </w:r>
    </w:p>
    <w:p w:rsidR="00071C57" w:rsidRPr="00120290" w:rsidRDefault="00071C57" w:rsidP="00071C57">
      <w:pPr>
        <w:rPr>
          <w:sz w:val="16"/>
        </w:rPr>
      </w:pPr>
      <w:r w:rsidRPr="00120290">
        <w:rPr>
          <w:rStyle w:val="StyleUnderline"/>
        </w:rPr>
        <w:t>If Obama Reforms the</w:t>
      </w:r>
      <w:r w:rsidRPr="00120290">
        <w:rPr>
          <w:sz w:val="16"/>
        </w:rPr>
        <w:t xml:space="preserve"> Top-Secret </w:t>
      </w:r>
      <w:r w:rsidRPr="00120290">
        <w:rPr>
          <w:rStyle w:val="StyleUnderline"/>
        </w:rPr>
        <w:t>Spy Court</w:t>
      </w:r>
      <w:r w:rsidRPr="00120290">
        <w:rPr>
          <w:sz w:val="16"/>
        </w:rPr>
        <w:t xml:space="preserve">… </w:t>
      </w:r>
      <w:r w:rsidRPr="00120290">
        <w:rPr>
          <w:rStyle w:val="StyleUnderline"/>
        </w:rPr>
        <w:t xml:space="preserve">Who gets mad? The top-secret spy court and the NSA </w:t>
      </w:r>
      <w:r w:rsidRPr="00120290">
        <w:rPr>
          <w:sz w:val="16"/>
        </w:rPr>
        <w:t xml:space="preserve">Some </w:t>
      </w:r>
      <w:r w:rsidRPr="00120290">
        <w:rPr>
          <w:rStyle w:val="StyleUnderline"/>
        </w:rPr>
        <w:t xml:space="preserve">judges will </w:t>
      </w:r>
      <w:r w:rsidRPr="00120290">
        <w:rPr>
          <w:rStyle w:val="Emphasis"/>
        </w:rPr>
        <w:t>no doubt be outraged</w:t>
      </w:r>
      <w:r w:rsidRPr="00120290">
        <w:rPr>
          <w:sz w:val="16"/>
        </w:rPr>
        <w:t xml:space="preserve"> </w:t>
      </w:r>
      <w:r w:rsidRPr="00120290">
        <w:rPr>
          <w:rStyle w:val="StyleUnderline"/>
        </w:rPr>
        <w:t>if Obama makes</w:t>
      </w:r>
      <w:r w:rsidRPr="00120290">
        <w:rPr>
          <w:sz w:val="16"/>
        </w:rPr>
        <w:t xml:space="preserve"> any </w:t>
      </w:r>
      <w:r w:rsidRPr="00120290">
        <w:rPr>
          <w:rStyle w:val="StyleUnderline"/>
        </w:rPr>
        <w:t>changes to the</w:t>
      </w:r>
      <w:r w:rsidRPr="00120290">
        <w:rPr>
          <w:sz w:val="16"/>
        </w:rPr>
        <w:t xml:space="preserve"> </w:t>
      </w:r>
      <w:r w:rsidRPr="00120290">
        <w:rPr>
          <w:rStyle w:val="Emphasis"/>
        </w:rPr>
        <w:t>F</w:t>
      </w:r>
      <w:r w:rsidRPr="00120290">
        <w:rPr>
          <w:sz w:val="16"/>
        </w:rPr>
        <w:t xml:space="preserve">oreign </w:t>
      </w:r>
      <w:r w:rsidRPr="00120290">
        <w:rPr>
          <w:rStyle w:val="Emphasis"/>
        </w:rPr>
        <w:t>I</w:t>
      </w:r>
      <w:r w:rsidRPr="00120290">
        <w:rPr>
          <w:sz w:val="16"/>
        </w:rPr>
        <w:t xml:space="preserve">ntelligence </w:t>
      </w:r>
      <w:r w:rsidRPr="00120290">
        <w:rPr>
          <w:rStyle w:val="Emphasis"/>
        </w:rPr>
        <w:t>S</w:t>
      </w:r>
      <w:r w:rsidRPr="00120290">
        <w:rPr>
          <w:sz w:val="16"/>
        </w:rPr>
        <w:t xml:space="preserve">urveillance </w:t>
      </w:r>
      <w:r w:rsidRPr="00120290">
        <w:rPr>
          <w:rStyle w:val="Emphasis"/>
        </w:rPr>
        <w:t>A</w:t>
      </w:r>
      <w:r w:rsidRPr="00120290">
        <w:rPr>
          <w:sz w:val="16"/>
        </w:rPr>
        <w:t xml:space="preserve">ct </w:t>
      </w:r>
      <w:r w:rsidRPr="00120290">
        <w:rPr>
          <w:rStyle w:val="StyleUnderline"/>
        </w:rPr>
        <w:t>Court</w:t>
      </w:r>
      <w:r w:rsidRPr="00120290">
        <w:rPr>
          <w:sz w:val="16"/>
        </w:rPr>
        <w:t xml:space="preserve">, the top-secret spy court that approves or denies many of the government's surveillance requests. Obama is expected to appoint a privacy advocate to advise the court on civil liberties issues. But on January 13, US district Judge John </w:t>
      </w:r>
      <w:r w:rsidRPr="00120290">
        <w:rPr>
          <w:rStyle w:val="StyleUnderline"/>
        </w:rPr>
        <w:t>Bates, the former presiding judge of the FISA court</w:t>
      </w:r>
      <w:r w:rsidRPr="00120290">
        <w:rPr>
          <w:sz w:val="16"/>
        </w:rPr>
        <w:t xml:space="preserve">, wrote in a public letter that "a privacy advocate is unnecessary." Bates also </w:t>
      </w:r>
      <w:r w:rsidRPr="00120290">
        <w:rPr>
          <w:rStyle w:val="StyleUnderline"/>
        </w:rPr>
        <w:t>decried the</w:t>
      </w:r>
      <w:r w:rsidRPr="00120290">
        <w:rPr>
          <w:sz w:val="16"/>
        </w:rPr>
        <w:t xml:space="preserve"> presidential panel's </w:t>
      </w:r>
      <w:r w:rsidRPr="00120290">
        <w:rPr>
          <w:rStyle w:val="StyleUnderline"/>
        </w:rPr>
        <w:t>recommendation that the government require judicial approval</w:t>
      </w:r>
      <w:r w:rsidRPr="00120290">
        <w:rPr>
          <w:sz w:val="16"/>
        </w:rPr>
        <w:t xml:space="preserve"> for all National Security Letters—secret requests the FBI and other government agencies use to force businesses to hand over records. According to Bates, subjecting these requests to the FISA court's scrutiny would be a "detriment to [the court's] current responsibilities." (If the FISA court emerges untouched by Obama's reforms, privacy advocates will be irate.) </w:t>
      </w:r>
      <w:r w:rsidRPr="00120290">
        <w:rPr>
          <w:rStyle w:val="StyleUnderline"/>
        </w:rPr>
        <w:t>Obama faces a tricky challenge</w:t>
      </w:r>
      <w:r w:rsidRPr="00120290">
        <w:rPr>
          <w:sz w:val="16"/>
        </w:rPr>
        <w:t xml:space="preserve">. He clearly believes some NSA reform is necessary, yet, for good or bad, </w:t>
      </w:r>
      <w:r w:rsidRPr="00120290">
        <w:rPr>
          <w:rStyle w:val="StyleUnderline"/>
        </w:rPr>
        <w:t>he doesn't want to alienate the intelligence community</w:t>
      </w:r>
      <w:r w:rsidRPr="00120290">
        <w:rPr>
          <w:sz w:val="16"/>
        </w:rPr>
        <w:t xml:space="preserve">. This might lead him to </w:t>
      </w:r>
      <w:r w:rsidRPr="00120290">
        <w:rPr>
          <w:rStyle w:val="StyleUnderline"/>
        </w:rPr>
        <w:t>a position that does not produce sufficient change</w:t>
      </w:r>
      <w:r w:rsidRPr="00120290">
        <w:rPr>
          <w:sz w:val="16"/>
        </w:rPr>
        <w:t xml:space="preserve"> to allay the concerns of techies, civil libertarians, and Americans who worry the surveillance state has gone too far—but </w:t>
      </w:r>
      <w:r w:rsidRPr="00120290">
        <w:rPr>
          <w:rStyle w:val="Emphasis"/>
        </w:rPr>
        <w:t>still manages</w:t>
      </w:r>
      <w:r w:rsidRPr="00120290">
        <w:rPr>
          <w:sz w:val="16"/>
        </w:rPr>
        <w:t xml:space="preserve"> </w:t>
      </w:r>
      <w:r w:rsidRPr="00120290">
        <w:rPr>
          <w:rStyle w:val="StyleUnderline"/>
        </w:rPr>
        <w:t>to tick off the intelligence officials</w:t>
      </w:r>
      <w:r w:rsidRPr="00120290">
        <w:rPr>
          <w:sz w:val="16"/>
        </w:rPr>
        <w:t xml:space="preserve"> he counts on to defend the nation; </w:t>
      </w:r>
      <w:r w:rsidRPr="00120290">
        <w:rPr>
          <w:rStyle w:val="StyleUnderline"/>
        </w:rPr>
        <w:t>and</w:t>
      </w:r>
      <w:r w:rsidRPr="00120290">
        <w:rPr>
          <w:sz w:val="16"/>
        </w:rPr>
        <w:t xml:space="preserve"> the </w:t>
      </w:r>
      <w:r w:rsidRPr="00120290">
        <w:rPr>
          <w:rStyle w:val="StyleUnderline"/>
        </w:rPr>
        <w:t xml:space="preserve">national security hawks on and off Capitol Hill who are </w:t>
      </w:r>
      <w:r w:rsidRPr="00120290">
        <w:rPr>
          <w:rStyle w:val="Emphasis"/>
        </w:rPr>
        <w:t>always ready to assail the president</w:t>
      </w:r>
      <w:r w:rsidRPr="00120290">
        <w:rPr>
          <w:sz w:val="16"/>
        </w:rPr>
        <w:t xml:space="preserve">. </w:t>
      </w:r>
      <w:r w:rsidRPr="00120290">
        <w:rPr>
          <w:rStyle w:val="StyleUnderline"/>
        </w:rPr>
        <w:t>Obama has often talked about the need to balance national security and civil liberties</w:t>
      </w:r>
      <w:r w:rsidRPr="00120290">
        <w:rPr>
          <w:sz w:val="16"/>
        </w:rPr>
        <w:t xml:space="preserve">. His effort to deal with the Snowden-prompted </w:t>
      </w:r>
      <w:r w:rsidRPr="00120290">
        <w:rPr>
          <w:rStyle w:val="StyleUnderline"/>
        </w:rPr>
        <w:t>NSA</w:t>
      </w:r>
      <w:r w:rsidRPr="00120290">
        <w:rPr>
          <w:sz w:val="16"/>
        </w:rPr>
        <w:t xml:space="preserve"> scandal </w:t>
      </w:r>
      <w:r w:rsidRPr="00120290">
        <w:rPr>
          <w:rStyle w:val="StyleUnderline"/>
        </w:rPr>
        <w:t xml:space="preserve">shows </w:t>
      </w:r>
      <w:r w:rsidRPr="00120290">
        <w:rPr>
          <w:rStyle w:val="Emphasis"/>
        </w:rPr>
        <w:t>how tough a political task</w:t>
      </w:r>
      <w:r w:rsidRPr="00120290">
        <w:rPr>
          <w:rStyle w:val="StyleUnderline"/>
        </w:rPr>
        <w:t xml:space="preserve"> that is for him</w:t>
      </w:r>
      <w:r w:rsidRPr="00120290">
        <w:rPr>
          <w:sz w:val="16"/>
        </w:rPr>
        <w:t xml:space="preserve">. </w:t>
      </w:r>
    </w:p>
    <w:p w:rsidR="00071C57" w:rsidRPr="00120290" w:rsidRDefault="00071C57" w:rsidP="00071C57">
      <w:pPr>
        <w:rPr>
          <w:sz w:val="16"/>
        </w:rPr>
      </w:pPr>
    </w:p>
    <w:p w:rsidR="00071C57" w:rsidRPr="00120290" w:rsidRDefault="00071C57" w:rsidP="00071C57">
      <w:pPr>
        <w:pStyle w:val="Heading3"/>
      </w:pPr>
      <w:r w:rsidRPr="00120290">
        <w:t>Link – FISA – A2:  Obama Avoids/Plan Not Congress</w:t>
      </w:r>
    </w:p>
    <w:p w:rsidR="00071C57" w:rsidRPr="00120290" w:rsidRDefault="00071C57" w:rsidP="00071C57"/>
    <w:p w:rsidR="00071C57" w:rsidRPr="00120290" w:rsidRDefault="00071C57" w:rsidP="00071C57">
      <w:pPr>
        <w:pStyle w:val="Heading4"/>
      </w:pPr>
      <w:r w:rsidRPr="00120290">
        <w:t xml:space="preserve">Freedom act passage clears the deck, plan drains PC and agenda tradeoff, Obama can’t avoid it – 7 reasons -  </w:t>
      </w:r>
      <w:r w:rsidRPr="00120290">
        <w:rPr>
          <w:b w:val="0"/>
        </w:rPr>
        <w:t>every option triggers major fights, it’s a loss, flip flop, focus and docket crowd out, requires congress and Obama cant avoid even if he tries</w:t>
      </w:r>
    </w:p>
    <w:p w:rsidR="00071C57" w:rsidRPr="00120290" w:rsidRDefault="00071C57" w:rsidP="00071C57">
      <w:r w:rsidRPr="00120290">
        <w:rPr>
          <w:rStyle w:val="Style13ptBold"/>
        </w:rPr>
        <w:t>Gerstein, 14</w:t>
      </w:r>
      <w:r w:rsidRPr="00120290">
        <w:t xml:space="preserve"> -- Josh Gerstein, Politico, 1/13/14, The limits of President Obama’s power on NSA reform, dyn.politico.com/printstory.cfm?uuid=AF3F7F2A-0F6D-4EA3-BF97-39321F92AC1A</w:t>
      </w:r>
    </w:p>
    <w:p w:rsidR="00071C57" w:rsidRPr="00120290" w:rsidRDefault="00071C57" w:rsidP="00071C57">
      <w:pPr>
        <w:rPr>
          <w:sz w:val="16"/>
        </w:rPr>
      </w:pPr>
      <w:r w:rsidRPr="00120290">
        <w:rPr>
          <w:sz w:val="16"/>
        </w:rPr>
        <w:t xml:space="preserve">President Barack </w:t>
      </w:r>
      <w:r w:rsidRPr="00120290">
        <w:rPr>
          <w:rStyle w:val="StyleUnderline"/>
        </w:rPr>
        <w:t>Obama</w:t>
      </w:r>
      <w:r w:rsidRPr="00120290">
        <w:rPr>
          <w:sz w:val="16"/>
        </w:rPr>
        <w:t xml:space="preserve"> on Friday </w:t>
      </w:r>
      <w:r w:rsidRPr="00120290">
        <w:rPr>
          <w:rStyle w:val="StyleUnderline"/>
        </w:rPr>
        <w:t>will try to put the</w:t>
      </w:r>
      <w:r w:rsidRPr="00120290">
        <w:rPr>
          <w:sz w:val="16"/>
        </w:rPr>
        <w:t xml:space="preserve"> ongoing </w:t>
      </w:r>
      <w:r w:rsidRPr="00120290">
        <w:rPr>
          <w:rStyle w:val="StyleUnderline"/>
        </w:rPr>
        <w:t>surveillance controversy behind him, laying out reforms</w:t>
      </w:r>
      <w:r w:rsidRPr="00120290">
        <w:rPr>
          <w:sz w:val="16"/>
        </w:rPr>
        <w:t xml:space="preserve"> to U.S. intelligence-gathering activities aimed at reassuring Americans that his administration will right the balance between civil liberties and national security. But </w:t>
      </w:r>
      <w:r w:rsidRPr="00120290">
        <w:rPr>
          <w:rStyle w:val="Emphasis"/>
        </w:rPr>
        <w:t>Obama’s powers have significant limits</w:t>
      </w:r>
      <w:r w:rsidRPr="00120290">
        <w:rPr>
          <w:sz w:val="16"/>
        </w:rPr>
        <w:t xml:space="preserve">. Many of the </w:t>
      </w:r>
      <w:r w:rsidRPr="00120290">
        <w:rPr>
          <w:rStyle w:val="StyleUnderline"/>
        </w:rPr>
        <w:t>key reforms</w:t>
      </w:r>
      <w:r w:rsidRPr="00120290">
        <w:rPr>
          <w:sz w:val="16"/>
        </w:rPr>
        <w:t xml:space="preserve"> he’s expected to endorse — including changes to the National Security Agency’s practice of gathering information on telephone calls made to, from or within the U.S. — </w:t>
      </w:r>
      <w:r w:rsidRPr="00120290">
        <w:rPr>
          <w:rStyle w:val="StyleUnderline"/>
        </w:rPr>
        <w:t>will require congressional action</w:t>
      </w:r>
      <w:r w:rsidRPr="00120290">
        <w:rPr>
          <w:sz w:val="16"/>
        </w:rPr>
        <w:t xml:space="preserve">. </w:t>
      </w:r>
      <w:r w:rsidRPr="00120290">
        <w:rPr>
          <w:rStyle w:val="StyleUnderline"/>
        </w:rPr>
        <w:t>Like the public</w:t>
      </w:r>
      <w:r w:rsidRPr="00120290">
        <w:rPr>
          <w:sz w:val="16"/>
        </w:rPr>
        <w:t xml:space="preserve"> — and seemingly the president himself — </w:t>
      </w:r>
      <w:r w:rsidRPr="00120290">
        <w:rPr>
          <w:rStyle w:val="StyleUnderline"/>
        </w:rPr>
        <w:t xml:space="preserve">lawmakers </w:t>
      </w:r>
      <w:r w:rsidRPr="00120290">
        <w:rPr>
          <w:rStyle w:val="Emphasis"/>
        </w:rPr>
        <w:t>on both sides of the aisle are divided</w:t>
      </w:r>
      <w:r w:rsidRPr="00120290">
        <w:rPr>
          <w:rStyle w:val="StyleUnderline"/>
        </w:rPr>
        <w:t xml:space="preserve"> on what needs fixing and how to do it.</w:t>
      </w:r>
      <w:r w:rsidRPr="00120290">
        <w:rPr>
          <w:sz w:val="16"/>
        </w:rPr>
        <w:t xml:space="preserve"> </w:t>
      </w:r>
      <w:r w:rsidRPr="00120290">
        <w:rPr>
          <w:rStyle w:val="Emphasis"/>
        </w:rPr>
        <w:t>“If he punts the ball</w:t>
      </w:r>
      <w:r w:rsidRPr="00120290">
        <w:rPr>
          <w:sz w:val="16"/>
        </w:rPr>
        <w:t xml:space="preserve"> 16 blocks, </w:t>
      </w:r>
      <w:r w:rsidRPr="00120290">
        <w:rPr>
          <w:rStyle w:val="Emphasis"/>
        </w:rPr>
        <w:t>all hell’s liable to break loose on the Hill</w:t>
      </w:r>
      <w:r w:rsidRPr="00120290">
        <w:rPr>
          <w:sz w:val="16"/>
        </w:rPr>
        <w:t xml:space="preserve">,” said former NSA Director Michael Hayden. </w:t>
      </w:r>
      <w:r w:rsidRPr="00120290">
        <w:rPr>
          <w:rStyle w:val="StyleUnderline"/>
        </w:rPr>
        <w:t>“There will be people who will be voting against it because</w:t>
      </w:r>
      <w:r w:rsidRPr="00120290">
        <w:rPr>
          <w:sz w:val="16"/>
        </w:rPr>
        <w:t xml:space="preserve"> Obama’s </w:t>
      </w:r>
      <w:r w:rsidRPr="00120290">
        <w:rPr>
          <w:rStyle w:val="StyleUnderline"/>
        </w:rPr>
        <w:t>reform</w:t>
      </w:r>
      <w:r w:rsidRPr="00120290">
        <w:rPr>
          <w:sz w:val="16"/>
        </w:rPr>
        <w:t xml:space="preserve"> plan </w:t>
      </w:r>
      <w:r w:rsidRPr="00120290">
        <w:rPr>
          <w:rStyle w:val="StyleUnderline"/>
        </w:rPr>
        <w:t>doesn’t go far enough and people voting against it because it doesn’t defend us enough</w:t>
      </w:r>
      <w:r w:rsidRPr="00120290">
        <w:rPr>
          <w:sz w:val="16"/>
        </w:rPr>
        <w:t xml:space="preserve"> </w:t>
      </w:r>
      <w:r w:rsidRPr="00120290">
        <w:rPr>
          <w:rStyle w:val="StyleUnderline"/>
        </w:rPr>
        <w:t>and other people voting against it because it outsources espionage</w:t>
      </w:r>
      <w:r w:rsidRPr="00120290">
        <w:rPr>
          <w:sz w:val="16"/>
        </w:rPr>
        <w:t xml:space="preserve">.” </w:t>
      </w:r>
      <w:r w:rsidRPr="00120290">
        <w:rPr>
          <w:rStyle w:val="StyleUnderline"/>
        </w:rPr>
        <w:t xml:space="preserve">It’s another challenge for a White House </w:t>
      </w:r>
      <w:r w:rsidRPr="00120290">
        <w:rPr>
          <w:rStyle w:val="Emphasis"/>
        </w:rPr>
        <w:t>eager to clear the decks for issues</w:t>
      </w:r>
      <w:r w:rsidRPr="00120290">
        <w:rPr>
          <w:rStyle w:val="StyleUnderline"/>
        </w:rPr>
        <w:t xml:space="preserve"> that aides want to highlight </w:t>
      </w:r>
      <w:r w:rsidRPr="00120290">
        <w:rPr>
          <w:sz w:val="16"/>
        </w:rPr>
        <w:t xml:space="preserve">in Obama’s State of the Union address later this month, such as income inequality and immigration. </w:t>
      </w:r>
      <w:r w:rsidRPr="00120290">
        <w:rPr>
          <w:rStyle w:val="StyleUnderline"/>
        </w:rPr>
        <w:t xml:space="preserve">The snooping saga has been </w:t>
      </w:r>
      <w:r w:rsidRPr="00120290">
        <w:rPr>
          <w:rStyle w:val="Emphasis"/>
        </w:rPr>
        <w:t>a loser for Obama</w:t>
      </w:r>
      <w:r w:rsidRPr="00120290">
        <w:rPr>
          <w:rStyle w:val="StyleUnderline"/>
        </w:rPr>
        <w:t xml:space="preserve"> in nearly every respect</w:t>
      </w:r>
      <w:r w:rsidRPr="00120290">
        <w:rPr>
          <w:sz w:val="16"/>
        </w:rPr>
        <w:t xml:space="preserve">. Edward Snowden, the former NSA contractor who leaked a trove of top-secret documents detailing the surveillance, is still camping out in Russia. The activities angered the international community. And disclosures that widespread and intrusive surveillance continued into Obama’s presidency undercut his reputation as a reformer who would end over-the-top anti-terrorism practices and civil liberties violations many liberals — including Obama and Vice President Joe Biden — denounced under President George W. Bush. </w:t>
      </w:r>
      <w:r w:rsidRPr="00120290">
        <w:rPr>
          <w:rStyle w:val="StyleUnderline"/>
        </w:rPr>
        <w:t>As commander in chief, Obama could abandon certain surveillance practices</w:t>
      </w:r>
      <w:r w:rsidRPr="00120290">
        <w:rPr>
          <w:sz w:val="16"/>
        </w:rPr>
        <w:t xml:space="preserve"> altogether. For instance, he could simply shut down the so-called 215 program to collect telephone data in the U.S. so it can be used to trace potential contacts of terrorism suspects. </w:t>
      </w:r>
      <w:r w:rsidRPr="00120290">
        <w:rPr>
          <w:rStyle w:val="StyleUnderline"/>
        </w:rPr>
        <w:t>But the president has said he’s considering replacing that program</w:t>
      </w:r>
      <w:r w:rsidRPr="00120290">
        <w:rPr>
          <w:sz w:val="16"/>
        </w:rPr>
        <w:t xml:space="preserve"> with a private-sector-based arrangement that provides the government with similar information on a case-by-case basis. </w:t>
      </w:r>
      <w:r w:rsidRPr="00120290">
        <w:rPr>
          <w:rStyle w:val="StyleUnderline"/>
        </w:rPr>
        <w:t>That would require Congress to step in, officials said. There’s “going to</w:t>
      </w:r>
      <w:r w:rsidRPr="00120290">
        <w:rPr>
          <w:sz w:val="16"/>
        </w:rPr>
        <w:t xml:space="preserve"> probably </w:t>
      </w:r>
      <w:r w:rsidRPr="00120290">
        <w:rPr>
          <w:rStyle w:val="StyleUnderline"/>
        </w:rPr>
        <w:t>have to be some statutory</w:t>
      </w:r>
      <w:r w:rsidRPr="00120290">
        <w:rPr>
          <w:sz w:val="16"/>
        </w:rPr>
        <w:t xml:space="preserve"> — and very likely some court — </w:t>
      </w:r>
      <w:r w:rsidRPr="00120290">
        <w:rPr>
          <w:rStyle w:val="StyleUnderline"/>
        </w:rPr>
        <w:t>involvement in order to set up the legal framework to achieve that</w:t>
      </w:r>
      <w:r w:rsidRPr="00120290">
        <w:rPr>
          <w:sz w:val="16"/>
        </w:rPr>
        <w:t xml:space="preserve">,” outgoing NSA Deputy Director Chris Inglis told NPR News last week. “But that’s not abandoning the program. That’s implementing it a different way.” Obama does have unilateral authority to impose dramatic reforms overseas, since surveillance of foreigners abroad is essentially unconstrained by U.S. law. And the White House has signaled that much of Friday’s address will be aimed at the international audience. Obama has personally fielded the complaints of foreign leaders like German Chancellor Angela Merkel, who was livid over reports that the NSA had effectively tapped her personal mobile phone. Administration officials say Obama is likely to embrace many of the recommendations put forward last month by an outside panel he set up to dig into the issue: the President’s Review Group on Intelligence and Communications Technologies. The committee urged ending the NSA’s program that has collected information on billions, perhaps even trillions, of U.S. telephone calls. A federal judge ruled last month that the metadata program — aimed at running down leads about potential terrorist plots — was most likely unconstitutional, but other judges have concluded that the effort is lawful. The panel urged that much of the same data be stored at the phone companies and available to the government on a case-by-case basis with individual court warrants, </w:t>
      </w:r>
      <w:r w:rsidRPr="00120290">
        <w:rPr>
          <w:rStyle w:val="StyleUnderline"/>
        </w:rPr>
        <w:t>something likely to require Congress to impose new requirements</w:t>
      </w:r>
      <w:r w:rsidRPr="00120290">
        <w:rPr>
          <w:sz w:val="16"/>
        </w:rPr>
        <w:t xml:space="preserve"> on the firms. The review group also recommended assigning a public advocate to the secretive </w:t>
      </w:r>
      <w:r w:rsidRPr="00120290">
        <w:rPr>
          <w:rStyle w:val="StyleUnderline"/>
        </w:rPr>
        <w:t>Foreign Intelligence Surveillance Court</w:t>
      </w:r>
      <w:r w:rsidRPr="00120290">
        <w:rPr>
          <w:sz w:val="16"/>
        </w:rPr>
        <w:t xml:space="preserve">, so judges could hear from an attorney advocating for privacy rights and other constitutional protections for Americans whose data is swept up in surveillance programs. And the panel urged changing the way judges on the court are appointed, so the chief justice no longer has the sole power to make such picks. Those </w:t>
      </w:r>
      <w:r w:rsidRPr="00120290">
        <w:rPr>
          <w:rStyle w:val="StyleUnderline"/>
        </w:rPr>
        <w:t>changes,</w:t>
      </w:r>
      <w:r w:rsidRPr="00120290">
        <w:rPr>
          <w:sz w:val="16"/>
        </w:rPr>
        <w:t xml:space="preserve"> too, </w:t>
      </w:r>
      <w:r w:rsidRPr="00120290">
        <w:rPr>
          <w:rStyle w:val="StyleUnderline"/>
        </w:rPr>
        <w:t>would need legislation</w:t>
      </w:r>
      <w:r w:rsidRPr="00120290">
        <w:rPr>
          <w:sz w:val="16"/>
        </w:rPr>
        <w:t>. All five review group members are set to publicly promote their plans at a Senate Judiciary Committee hearing Tuesday. “</w:t>
      </w:r>
      <w:r w:rsidRPr="00120290">
        <w:rPr>
          <w:rStyle w:val="StyleUnderline"/>
        </w:rPr>
        <w:t>There are a few big things you really need Congress to do</w:t>
      </w:r>
      <w:r w:rsidRPr="00120290">
        <w:rPr>
          <w:sz w:val="16"/>
        </w:rPr>
        <w:t xml:space="preserve">. If you want to change the appointment mechanism for the [Foreign Intelligence Surveillance Court] or do </w:t>
      </w:r>
      <w:r w:rsidRPr="00120290">
        <w:rPr>
          <w:rStyle w:val="StyleUnderline"/>
        </w:rPr>
        <w:t>any kind of structural reform of the FISC, you need it</w:t>
      </w:r>
      <w:r w:rsidRPr="00120290">
        <w:rPr>
          <w:sz w:val="16"/>
        </w:rPr>
        <w:t xml:space="preserve">. </w:t>
      </w:r>
      <w:r w:rsidRPr="00120290">
        <w:rPr>
          <w:rStyle w:val="StyleUnderline"/>
        </w:rPr>
        <w:t xml:space="preserve">If you want to continue the metadata program in some form, but reform it </w:t>
      </w:r>
      <w:r w:rsidRPr="00120290">
        <w:rPr>
          <w:rStyle w:val="Emphasis"/>
        </w:rPr>
        <w:t>in any way</w:t>
      </w:r>
      <w:r w:rsidRPr="00120290">
        <w:rPr>
          <w:rStyle w:val="StyleUnderline"/>
        </w:rPr>
        <w:t xml:space="preserve">, </w:t>
      </w:r>
      <w:r w:rsidRPr="00120290">
        <w:rPr>
          <w:rStyle w:val="Emphasis"/>
        </w:rPr>
        <w:t>you need an act of Congress</w:t>
      </w:r>
      <w:r w:rsidRPr="00120290">
        <w:rPr>
          <w:rStyle w:val="StyleUnderline"/>
        </w:rPr>
        <w:t xml:space="preserve">,” said </w:t>
      </w:r>
      <w:r w:rsidRPr="00120290">
        <w:rPr>
          <w:sz w:val="16"/>
        </w:rPr>
        <w:t xml:space="preserve">Ben </w:t>
      </w:r>
      <w:r w:rsidRPr="00120290">
        <w:rPr>
          <w:rStyle w:val="StyleUnderline"/>
        </w:rPr>
        <w:t>Wittes of the Brookings Institution</w:t>
      </w:r>
      <w:r w:rsidRPr="00120290">
        <w:rPr>
          <w:sz w:val="16"/>
        </w:rPr>
        <w:t>.</w:t>
      </w:r>
    </w:p>
    <w:p w:rsidR="00071C57" w:rsidRPr="00120290" w:rsidRDefault="00071C57" w:rsidP="00071C57">
      <w:pPr>
        <w:rPr>
          <w:sz w:val="16"/>
        </w:rPr>
      </w:pPr>
    </w:p>
    <w:p w:rsidR="00071C57" w:rsidRPr="00120290" w:rsidRDefault="00071C57" w:rsidP="00071C57">
      <w:pPr>
        <w:pStyle w:val="Heading3"/>
      </w:pPr>
      <w:r w:rsidRPr="00120290">
        <w:t>Link – Drones – Security/FAA/Lobbies</w:t>
      </w:r>
    </w:p>
    <w:p w:rsidR="00071C57" w:rsidRPr="00120290" w:rsidRDefault="00071C57" w:rsidP="00071C57">
      <w:pPr>
        <w:pStyle w:val="Heading4"/>
      </w:pPr>
      <w:r w:rsidRPr="00120290">
        <w:t>Plan drains PC – powerful lobby and congressional support for domestic drones – security concerns empirically trump anti-Drone backlash for Congress</w:t>
      </w:r>
    </w:p>
    <w:p w:rsidR="00071C57" w:rsidRPr="00120290" w:rsidRDefault="00071C57" w:rsidP="00071C57">
      <w:r w:rsidRPr="00120290">
        <w:t>*this evidence also speaks to border drone use</w:t>
      </w:r>
    </w:p>
    <w:p w:rsidR="00071C57" w:rsidRPr="00120290" w:rsidRDefault="00071C57" w:rsidP="00071C57">
      <w:r w:rsidRPr="00120290">
        <w:rPr>
          <w:rStyle w:val="Style13ptBold"/>
        </w:rPr>
        <w:t>Wall, 12</w:t>
      </w:r>
      <w:r w:rsidRPr="00120290">
        <w:t xml:space="preserve"> (Tyler Wall, Ph.D., Assistant Professor, School of Justice Studies, Eastern Kentucky University, “Vertical Policing &amp; Drone Enthusiasts: A Qualitative &amp; Theoretical Exploration of Unmanned Aerial Drones on the US Homefront”, Final Report for School of Justice Studies 2011-12 Research Grant, http://justice.eku.edu/sites/justice.eku.edu/files/wall_police_drones-_grant_report.pdf, date not given but was published at some point 2012 or later, PDF published 9-20-2012, DA: 6/5/2015)</w:t>
      </w:r>
    </w:p>
    <w:p w:rsidR="00071C57" w:rsidRPr="00120290" w:rsidRDefault="00071C57" w:rsidP="00071C57">
      <w:pPr>
        <w:tabs>
          <w:tab w:val="left" w:pos="2598"/>
        </w:tabs>
        <w:rPr>
          <w:sz w:val="16"/>
        </w:rPr>
      </w:pPr>
      <w:r w:rsidRPr="00120290">
        <w:rPr>
          <w:rStyle w:val="StyleUnderline"/>
        </w:rPr>
        <w:t>Prior to 2012 though there had been one major obstacle to domesticating drones</w:t>
      </w:r>
      <w:r w:rsidRPr="00120290">
        <w:rPr>
          <w:sz w:val="16"/>
        </w:rPr>
        <w:t>, namely, Federal Aviation Administration (</w:t>
      </w:r>
      <w:r w:rsidRPr="00120290">
        <w:rPr>
          <w:rStyle w:val="StyleUnderline"/>
        </w:rPr>
        <w:t>FAA</w:t>
      </w:r>
      <w:r w:rsidRPr="00120290">
        <w:rPr>
          <w:sz w:val="16"/>
        </w:rPr>
        <w:t xml:space="preserve">) </w:t>
      </w:r>
      <w:r w:rsidRPr="00120290">
        <w:rPr>
          <w:rStyle w:val="StyleUnderline"/>
        </w:rPr>
        <w:t>regulations blocking widespread access to national airspace</w:t>
      </w:r>
      <w:r w:rsidRPr="00120290">
        <w:rPr>
          <w:sz w:val="16"/>
        </w:rPr>
        <w:t xml:space="preserve"> by both public and private institutions. </w:t>
      </w:r>
      <w:r w:rsidRPr="00120290">
        <w:rPr>
          <w:rStyle w:val="StyleUnderline"/>
        </w:rPr>
        <w:t>In</w:t>
      </w:r>
      <w:r w:rsidRPr="00120290">
        <w:rPr>
          <w:sz w:val="16"/>
        </w:rPr>
        <w:t xml:space="preserve"> February </w:t>
      </w:r>
      <w:r w:rsidRPr="00120290">
        <w:rPr>
          <w:rStyle w:val="StyleUnderline"/>
        </w:rPr>
        <w:t>2012 this</w:t>
      </w:r>
      <w:r w:rsidRPr="00120290">
        <w:rPr>
          <w:sz w:val="16"/>
        </w:rPr>
        <w:t xml:space="preserve"> significant </w:t>
      </w:r>
      <w:r w:rsidRPr="00120290">
        <w:rPr>
          <w:rStyle w:val="StyleUnderline"/>
        </w:rPr>
        <w:t>obstacle</w:t>
      </w:r>
      <w:r w:rsidRPr="00120290">
        <w:rPr>
          <w:sz w:val="16"/>
        </w:rPr>
        <w:t xml:space="preserve">, if not completely demolished, </w:t>
      </w:r>
      <w:r w:rsidRPr="00120290">
        <w:rPr>
          <w:rStyle w:val="StyleUnderline"/>
        </w:rPr>
        <w:t>was significantly reworked</w:t>
      </w:r>
      <w:r w:rsidRPr="00120290">
        <w:rPr>
          <w:sz w:val="16"/>
        </w:rPr>
        <w:t xml:space="preserve"> into a much less significant impediment </w:t>
      </w:r>
      <w:r w:rsidRPr="00120290">
        <w:rPr>
          <w:rStyle w:val="StyleUnderline"/>
        </w:rPr>
        <w:t>with Congress passing H.R. 658, requiring the FAA to expedite the process of handing out COAs</w:t>
      </w:r>
      <w:r w:rsidRPr="00120290">
        <w:rPr>
          <w:sz w:val="16"/>
        </w:rPr>
        <w:t xml:space="preserve"> to government agencies such as the police and border patrol and also private enterprises. That is, within 90 days (or what was early May 2012) of passing the H.R. 658 the FAA were mandated to make clear guidelines on entering aerial drones into national airspace. </w:t>
      </w:r>
      <w:r w:rsidRPr="00120290">
        <w:rPr>
          <w:rStyle w:val="StyleUnderline"/>
        </w:rPr>
        <w:t>The bill</w:t>
      </w:r>
      <w:r w:rsidRPr="00120290">
        <w:rPr>
          <w:sz w:val="16"/>
        </w:rPr>
        <w:t xml:space="preserve"> originally </w:t>
      </w:r>
      <w:r w:rsidRPr="00120290">
        <w:rPr>
          <w:rStyle w:val="StyleUnderline"/>
        </w:rPr>
        <w:t>granted “public safety agencies” permission to operate any drone</w:t>
      </w:r>
      <w:r w:rsidRPr="00120290">
        <w:rPr>
          <w:sz w:val="16"/>
        </w:rPr>
        <w:t xml:space="preserve"> that is 4.4 lbs or less, but soon afterwards the weight limit was increased to </w:t>
      </w:r>
      <w:r w:rsidRPr="00120290">
        <w:rPr>
          <w:rStyle w:val="StyleUnderline"/>
        </w:rPr>
        <w:t>25 lbs</w:t>
      </w:r>
      <w:r w:rsidRPr="00120290">
        <w:rPr>
          <w:sz w:val="16"/>
        </w:rPr>
        <w:t xml:space="preserve">. In addition to the prioritizing the drone desires of public agencies, 658 also requires the FAA to expedite the introduction of drones owned and operated by private companies into national airspace by 2015. It has been estimated that by 2018, there could be 15,000 drones flying over US skies – a mixture of military, public safety, and private drones. And most recently, one estimate claims that there could be 30,000 police drones in the next 10 years. </w:t>
      </w:r>
      <w:r w:rsidRPr="00120290">
        <w:rPr>
          <w:rStyle w:val="StyleUnderline"/>
        </w:rPr>
        <w:t xml:space="preserve">The passing of H.R. 658 was largely due to </w:t>
      </w:r>
      <w:r w:rsidRPr="00120290">
        <w:rPr>
          <w:rStyle w:val="Emphasis"/>
        </w:rPr>
        <w:t>sustained pressure</w:t>
      </w:r>
      <w:r w:rsidRPr="00120290">
        <w:rPr>
          <w:rStyle w:val="StyleUnderline"/>
        </w:rPr>
        <w:t xml:space="preserve"> by </w:t>
      </w:r>
      <w:r w:rsidRPr="00120290">
        <w:rPr>
          <w:rStyle w:val="Emphasis"/>
        </w:rPr>
        <w:t>drone stakeholders</w:t>
      </w:r>
      <w:r w:rsidRPr="00120290">
        <w:rPr>
          <w:rStyle w:val="StyleUnderline"/>
        </w:rPr>
        <w:t xml:space="preserve">, primarily Congress’s </w:t>
      </w:r>
      <w:r w:rsidRPr="00120290">
        <w:rPr>
          <w:rStyle w:val="Emphasis"/>
        </w:rPr>
        <w:t>Unmanned Systems Caucus</w:t>
      </w:r>
      <w:r w:rsidRPr="00120290">
        <w:rPr>
          <w:sz w:val="16"/>
        </w:rPr>
        <w:t xml:space="preserve">, the Association of Unmanned Vehicles International </w:t>
      </w:r>
      <w:r w:rsidRPr="00120290">
        <w:rPr>
          <w:rStyle w:val="StyleUnderline"/>
        </w:rPr>
        <w:t>(</w:t>
      </w:r>
      <w:r w:rsidRPr="00120290">
        <w:rPr>
          <w:rStyle w:val="Emphasis"/>
        </w:rPr>
        <w:t>AUVSI</w:t>
      </w:r>
      <w:r w:rsidRPr="00120290">
        <w:rPr>
          <w:rStyle w:val="StyleUnderline"/>
        </w:rPr>
        <w:t xml:space="preserve">) and </w:t>
      </w:r>
      <w:r w:rsidRPr="00120290">
        <w:rPr>
          <w:rStyle w:val="Emphasis"/>
        </w:rPr>
        <w:t>domestic policing agencies</w:t>
      </w:r>
      <w:r w:rsidRPr="00120290">
        <w:rPr>
          <w:sz w:val="16"/>
        </w:rPr>
        <w:t xml:space="preserve">. </w:t>
      </w:r>
      <w:r w:rsidRPr="00120290">
        <w:rPr>
          <w:rStyle w:val="StyleUnderline"/>
        </w:rPr>
        <w:t>These stakeholders argued that the lack of access to US airspace was a hindrance to</w:t>
      </w:r>
      <w:r w:rsidRPr="00120290">
        <w:rPr>
          <w:sz w:val="16"/>
        </w:rPr>
        <w:t xml:space="preserve"> both capital accumulation and much needed </w:t>
      </w:r>
      <w:r w:rsidRPr="00120290">
        <w:rPr>
          <w:rStyle w:val="StyleUnderline"/>
        </w:rPr>
        <w:t>security</w:t>
      </w:r>
      <w:r w:rsidRPr="00120290">
        <w:rPr>
          <w:sz w:val="16"/>
        </w:rPr>
        <w:t xml:space="preserve"> measures. As a spokesperson for the AUVSI has stated, “</w:t>
      </w:r>
      <w:r w:rsidRPr="00120290">
        <w:rPr>
          <w:rStyle w:val="StyleUnderline"/>
        </w:rPr>
        <w:t>The potential civil market for these systems could dwarf the military market</w:t>
      </w:r>
      <w:r w:rsidRPr="00120290">
        <w:rPr>
          <w:sz w:val="16"/>
        </w:rPr>
        <w:t xml:space="preserve"> in the coming years if we can get access to the airspace.” Michael Huerta, </w:t>
      </w:r>
      <w:r w:rsidRPr="00120290">
        <w:rPr>
          <w:rStyle w:val="StyleUnderline"/>
        </w:rPr>
        <w:t>an FAA administrator</w:t>
      </w:r>
      <w:r w:rsidRPr="00120290">
        <w:rPr>
          <w:sz w:val="16"/>
        </w:rPr>
        <w:t xml:space="preserve">, has </w:t>
      </w:r>
      <w:r w:rsidRPr="00120290">
        <w:rPr>
          <w:rStyle w:val="StyleUnderline"/>
        </w:rPr>
        <w:t xml:space="preserve">stated: “What we’re hearing from the </w:t>
      </w:r>
      <w:r w:rsidRPr="00120290">
        <w:rPr>
          <w:rStyle w:val="Emphasis"/>
        </w:rPr>
        <w:t>Congress</w:t>
      </w:r>
      <w:r w:rsidRPr="00120290">
        <w:rPr>
          <w:rStyle w:val="StyleUnderline"/>
        </w:rPr>
        <w:t xml:space="preserve"> and the </w:t>
      </w:r>
      <w:r w:rsidRPr="00120290">
        <w:rPr>
          <w:rStyle w:val="Emphasis"/>
        </w:rPr>
        <w:t>industry</w:t>
      </w:r>
      <w:r w:rsidRPr="00120290">
        <w:rPr>
          <w:rStyle w:val="StyleUnderline"/>
        </w:rPr>
        <w:t xml:space="preserve"> is, ‘This technology is evolving quickly and </w:t>
      </w:r>
      <w:r w:rsidRPr="00120290">
        <w:rPr>
          <w:rStyle w:val="Emphasis"/>
        </w:rPr>
        <w:t>we don’t want the FAA</w:t>
      </w:r>
      <w:r w:rsidRPr="00120290">
        <w:rPr>
          <w:rStyle w:val="StyleUnderline"/>
        </w:rPr>
        <w:t xml:space="preserve"> to </w:t>
      </w:r>
      <w:r w:rsidRPr="00120290">
        <w:rPr>
          <w:sz w:val="16"/>
        </w:rPr>
        <w:t xml:space="preserve">be too cautious so as to </w:t>
      </w:r>
      <w:r w:rsidRPr="00120290">
        <w:rPr>
          <w:rStyle w:val="Emphasis"/>
        </w:rPr>
        <w:t>hold up</w:t>
      </w:r>
      <w:r w:rsidRPr="00120290">
        <w:rPr>
          <w:rStyle w:val="StyleUnderline"/>
        </w:rPr>
        <w:t xml:space="preserve"> technological innovation</w:t>
      </w:r>
      <w:r w:rsidRPr="00120290">
        <w:rPr>
          <w:sz w:val="16"/>
        </w:rPr>
        <w:t xml:space="preserve">”. But </w:t>
      </w:r>
      <w:r w:rsidRPr="00120290">
        <w:rPr>
          <w:rStyle w:val="StyleUnderline"/>
        </w:rPr>
        <w:t xml:space="preserve">the mutually-reinforcing discourses of “law and order” and security remained the </w:t>
      </w:r>
      <w:r w:rsidRPr="00120290">
        <w:rPr>
          <w:rStyle w:val="Emphasis"/>
        </w:rPr>
        <w:t>most forceful</w:t>
      </w:r>
      <w:r w:rsidRPr="00120290">
        <w:rPr>
          <w:sz w:val="16"/>
        </w:rPr>
        <w:t xml:space="preserve">. As the New York Democrat Charles Schumer stated, “The FAA has been very hesitant to give authorization to these UAVs due to limited air space and restrictions that they have. I certainly can appreciate those concerns; but </w:t>
      </w:r>
      <w:r w:rsidRPr="00120290">
        <w:rPr>
          <w:rStyle w:val="StyleUnderline"/>
        </w:rPr>
        <w:t xml:space="preserve">when we’re talking about Customs and Border Protection or the FBI, what have you, we are talking about </w:t>
      </w:r>
      <w:r w:rsidRPr="00120290">
        <w:rPr>
          <w:rStyle w:val="Emphasis"/>
        </w:rPr>
        <w:t>missions of national security</w:t>
      </w:r>
      <w:r w:rsidRPr="00120290">
        <w:rPr>
          <w:rStyle w:val="StyleUnderline"/>
        </w:rPr>
        <w:t xml:space="preserve">. And certainly there’s </w:t>
      </w:r>
      <w:r w:rsidRPr="00120290">
        <w:rPr>
          <w:rStyle w:val="Emphasis"/>
        </w:rPr>
        <w:t>nothing more important than that</w:t>
      </w:r>
      <w:r w:rsidRPr="00120290">
        <w:rPr>
          <w:sz w:val="16"/>
        </w:rPr>
        <w:t>”.</w:t>
      </w:r>
      <w:r w:rsidRPr="00120290">
        <w:rPr>
          <w:sz w:val="16"/>
        </w:rPr>
        <w:tab/>
      </w:r>
    </w:p>
    <w:p w:rsidR="00071C57" w:rsidRPr="00120290" w:rsidRDefault="00071C57" w:rsidP="00071C57">
      <w:pPr>
        <w:pStyle w:val="Heading3"/>
      </w:pPr>
      <w:r w:rsidRPr="00120290">
        <w:t>Link – Drones – Tech/Law Enforcement</w:t>
      </w:r>
    </w:p>
    <w:p w:rsidR="00071C57" w:rsidRPr="00120290" w:rsidRDefault="00071C57" w:rsidP="00071C57">
      <w:pPr>
        <w:pStyle w:val="Heading4"/>
      </w:pPr>
      <w:r w:rsidRPr="00120290">
        <w:t>Drone regulations are controversial – competing approaches, uncertainty about tech, and law enforcement lobby</w:t>
      </w:r>
    </w:p>
    <w:p w:rsidR="00071C57" w:rsidRPr="00120290" w:rsidRDefault="00071C57" w:rsidP="00071C57">
      <w:r w:rsidRPr="00120290">
        <w:rPr>
          <w:rStyle w:val="Style13ptBold"/>
        </w:rPr>
        <w:t>Curry, 13</w:t>
      </w:r>
      <w:r w:rsidRPr="00120290">
        <w:t xml:space="preserve"> (Tom Curry, national affairs writer, NBC News, 3-20-2013, “Lawmakers voice concerns on drone privacy questions”, NBC News, http://nbcpolitics.nbcnews.com/_news/2013/03/20/17389193-lawmakers-voice-concerns-on-drone-privacy-questions?lite, )</w:t>
      </w:r>
    </w:p>
    <w:p w:rsidR="00071C57" w:rsidRPr="00120290" w:rsidRDefault="00071C57" w:rsidP="00071C57">
      <w:pPr>
        <w:rPr>
          <w:sz w:val="16"/>
        </w:rPr>
      </w:pPr>
      <w:r w:rsidRPr="00120290">
        <w:rPr>
          <w:rStyle w:val="StyleUnderline"/>
        </w:rPr>
        <w:t>It was</w:t>
      </w:r>
      <w:r w:rsidRPr="00120290">
        <w:rPr>
          <w:sz w:val="16"/>
        </w:rPr>
        <w:t xml:space="preserve"> very </w:t>
      </w:r>
      <w:r w:rsidRPr="00120290">
        <w:rPr>
          <w:rStyle w:val="StyleUnderline"/>
        </w:rPr>
        <w:t>clear</w:t>
      </w:r>
      <w:r w:rsidRPr="00120290">
        <w:rPr>
          <w:sz w:val="16"/>
        </w:rPr>
        <w:t xml:space="preserve"> Wednesday at the Senate Judiciary Committee’s hearing on drones that senators in </w:t>
      </w:r>
      <w:r w:rsidRPr="00120290">
        <w:rPr>
          <w:rStyle w:val="StyleUnderline"/>
        </w:rPr>
        <w:t>both parties are worried about the threat to Americans’ privacy posed by</w:t>
      </w:r>
      <w:r w:rsidRPr="00120290">
        <w:rPr>
          <w:sz w:val="16"/>
        </w:rPr>
        <w:t xml:space="preserve"> the personal, commercial and law enforcement use of </w:t>
      </w:r>
      <w:r w:rsidRPr="00120290">
        <w:rPr>
          <w:rStyle w:val="StyleUnderline"/>
        </w:rPr>
        <w:t>drones</w:t>
      </w:r>
      <w:r w:rsidRPr="00120290">
        <w:rPr>
          <w:sz w:val="16"/>
        </w:rPr>
        <w:t xml:space="preserve">, or unmanned aerial vehicles (UAVs). Senators expressed deep concerns about the spreading use of a technology that is rapidly evolving and comes at a relatively affordable price tag. </w:t>
      </w:r>
      <w:r w:rsidRPr="00120290">
        <w:rPr>
          <w:rStyle w:val="StyleUnderline"/>
        </w:rPr>
        <w:t xml:space="preserve">But it was equally clear that they’ve only just begun to grasp the dimensions of the </w:t>
      </w:r>
      <w:r w:rsidRPr="00120290">
        <w:rPr>
          <w:rStyle w:val="Emphasis"/>
        </w:rPr>
        <w:t>drone controversy</w:t>
      </w:r>
      <w:r w:rsidRPr="00120290">
        <w:rPr>
          <w:rStyle w:val="StyleUnderline"/>
        </w:rPr>
        <w:t>, and are very far from being decided on whether a federal law</w:t>
      </w:r>
      <w:r w:rsidRPr="00120290">
        <w:rPr>
          <w:sz w:val="16"/>
        </w:rPr>
        <w:t xml:space="preserve"> is </w:t>
      </w:r>
      <w:r w:rsidRPr="00120290">
        <w:rPr>
          <w:rStyle w:val="StyleUnderline"/>
        </w:rPr>
        <w:t>need to regulate</w:t>
      </w:r>
      <w:r w:rsidRPr="00120290">
        <w:rPr>
          <w:sz w:val="16"/>
        </w:rPr>
        <w:t xml:space="preserve"> the use of </w:t>
      </w:r>
      <w:r w:rsidRPr="00120290">
        <w:rPr>
          <w:rStyle w:val="StyleUnderline"/>
        </w:rPr>
        <w:t>drones inside the</w:t>
      </w:r>
      <w:r w:rsidRPr="00120290">
        <w:rPr>
          <w:sz w:val="16"/>
        </w:rPr>
        <w:t xml:space="preserve"> </w:t>
      </w:r>
      <w:r w:rsidRPr="00120290">
        <w:rPr>
          <w:rStyle w:val="Emphasis"/>
        </w:rPr>
        <w:t>U</w:t>
      </w:r>
      <w:r w:rsidRPr="00120290">
        <w:rPr>
          <w:sz w:val="16"/>
        </w:rPr>
        <w:t xml:space="preserve">nited </w:t>
      </w:r>
      <w:r w:rsidRPr="00120290">
        <w:rPr>
          <w:rStyle w:val="Emphasis"/>
        </w:rPr>
        <w:t>S</w:t>
      </w:r>
      <w:r w:rsidRPr="00120290">
        <w:rPr>
          <w:sz w:val="16"/>
        </w:rPr>
        <w:t xml:space="preserve">tates </w:t>
      </w:r>
      <w:r w:rsidRPr="00120290">
        <w:rPr>
          <w:rStyle w:val="StyleUnderline"/>
        </w:rPr>
        <w:t xml:space="preserve">-- </w:t>
      </w:r>
      <w:r w:rsidRPr="00120290">
        <w:rPr>
          <w:rStyle w:val="Emphasis"/>
        </w:rPr>
        <w:t>much less</w:t>
      </w:r>
      <w:r w:rsidRPr="00120290">
        <w:rPr>
          <w:sz w:val="16"/>
        </w:rPr>
        <w:t xml:space="preserve"> </w:t>
      </w:r>
      <w:r w:rsidRPr="00120290">
        <w:rPr>
          <w:rStyle w:val="StyleUnderline"/>
        </w:rPr>
        <w:t>what legislative approach to use</w:t>
      </w:r>
      <w:r w:rsidRPr="00120290">
        <w:rPr>
          <w:sz w:val="16"/>
        </w:rPr>
        <w:t xml:space="preserve">. Last year, Congress gave the Federal Aviation Administration until 2015 to devise rules to integrate drones into the national airspace system. The agency predicted last year that 30,000 drones will be traveling the skies above America in the next 20 years. To some degree </w:t>
      </w:r>
      <w:r w:rsidRPr="00120290">
        <w:rPr>
          <w:rStyle w:val="StyleUnderline"/>
        </w:rPr>
        <w:t>senators</w:t>
      </w:r>
      <w:r w:rsidRPr="00120290">
        <w:rPr>
          <w:sz w:val="16"/>
        </w:rPr>
        <w:t xml:space="preserve"> at Wednesday’s hearing </w:t>
      </w:r>
      <w:r w:rsidRPr="00120290">
        <w:rPr>
          <w:rStyle w:val="StyleUnderline"/>
        </w:rPr>
        <w:t>were</w:t>
      </w:r>
      <w:r w:rsidRPr="00120290">
        <w:rPr>
          <w:sz w:val="16"/>
        </w:rPr>
        <w:t xml:space="preserve"> still </w:t>
      </w:r>
      <w:r w:rsidRPr="00120290">
        <w:rPr>
          <w:rStyle w:val="StyleUnderline"/>
        </w:rPr>
        <w:t>caught up in marveling at the gee-whiz, technological capabilities of UAVs</w:t>
      </w:r>
      <w:r w:rsidRPr="00120290">
        <w:rPr>
          <w:sz w:val="16"/>
        </w:rPr>
        <w:t xml:space="preserve">. “How small can these things get?” asked Sen. Al Franken, D-Minn. A drone as small as a hummingbird is being developed, replied a witness at the hearing, Amie Stepanovich, director of the Domestic Surveillance Project at the Electronic Privacy Information Center (EPIC). “The technology is increasing at an exponentially rapid rate.” “Presumably at some point you could have one the size of a mosquito that has a battery that operates for weeks and you could have the mosquito following you around and not be aware of it,” said Franken. “God help us if an adolescent boy gets hold of one of these.” One witness at Wednesday’s hearing, Benjamin Miller of the Mesa County, Colo., sheriff’s office, who was representing </w:t>
      </w:r>
      <w:r w:rsidRPr="00120290">
        <w:rPr>
          <w:rStyle w:val="StyleUnderline"/>
        </w:rPr>
        <w:t>the Airborne Law Enforcement Association</w:t>
      </w:r>
      <w:r w:rsidRPr="00120290">
        <w:rPr>
          <w:sz w:val="16"/>
        </w:rPr>
        <w:t xml:space="preserve">, brought a small two-pound UAV with him to the hearing and assured committee members that </w:t>
      </w:r>
      <w:r w:rsidRPr="00120290">
        <w:rPr>
          <w:rStyle w:val="StyleUnderline"/>
        </w:rPr>
        <w:t>his department was using its UAVs for traditional law enforcement functions</w:t>
      </w:r>
      <w:r w:rsidRPr="00120290">
        <w:rPr>
          <w:sz w:val="16"/>
        </w:rPr>
        <w:t xml:space="preserve">. His office used a UAV last May to search for a missing woman, saving much time by searching large areas at low cost. And </w:t>
      </w:r>
      <w:r w:rsidRPr="00120290">
        <w:rPr>
          <w:rStyle w:val="StyleUnderline"/>
        </w:rPr>
        <w:t>cost is a major factor in domestic law enforcement drone use: “drones drive down the cost of aerial surveillance to worrisome levels,”</w:t>
      </w:r>
      <w:r w:rsidRPr="00120290">
        <w:rPr>
          <w:sz w:val="16"/>
        </w:rPr>
        <w:t xml:space="preserve"> said University of Washington law professor Ryan Calo, adding that he could imagine drones flying around with chemical sensors in order to detect drug trafficking. Miller estimated that “unmanned aircraft can complete 30 percent of the missions of manned aircraft for two percent of the cost.” He assured Judiciary Committee chairman Sen. Patrick </w:t>
      </w:r>
      <w:r w:rsidRPr="00120290">
        <w:rPr>
          <w:rStyle w:val="StyleUnderline"/>
        </w:rPr>
        <w:t>Leahy</w:t>
      </w:r>
      <w:r w:rsidRPr="00120290">
        <w:rPr>
          <w:sz w:val="16"/>
        </w:rPr>
        <w:t xml:space="preserve"> of Vermont that domestic law enforcement agencies would “absolutely not” seek to arm UAVs with lethal weapons. </w:t>
      </w:r>
      <w:r w:rsidRPr="00120290">
        <w:rPr>
          <w:rStyle w:val="StyleUnderline"/>
        </w:rPr>
        <w:t>Miller</w:t>
      </w:r>
      <w:r w:rsidRPr="00120290">
        <w:rPr>
          <w:sz w:val="16"/>
        </w:rPr>
        <w:t xml:space="preserve"> also </w:t>
      </w:r>
      <w:r w:rsidRPr="00120290">
        <w:rPr>
          <w:rStyle w:val="StyleUnderline"/>
        </w:rPr>
        <w:t>testified that hours</w:t>
      </w:r>
      <w:r w:rsidRPr="00120290">
        <w:rPr>
          <w:sz w:val="16"/>
        </w:rPr>
        <w:t xml:space="preserve"> and hours </w:t>
      </w:r>
      <w:r w:rsidRPr="00120290">
        <w:rPr>
          <w:rStyle w:val="StyleUnderline"/>
        </w:rPr>
        <w:t>of tracking a criminal suspect was “not affordable” and that need for “persistent surveillance” – whether using an airplane or a drone – was “relatively low.”</w:t>
      </w:r>
      <w:r w:rsidRPr="00120290">
        <w:rPr>
          <w:sz w:val="16"/>
        </w:rPr>
        <w:t xml:space="preserve"> But EPIC’s Stepanovich told Leahy “persistent surveillance” was the greatest threat from domestic use of drones. Some senators’ questions reflected a fear of an Orwellian Big Brother monitoring Americans. Sen. Ted </w:t>
      </w:r>
      <w:r w:rsidRPr="00120290">
        <w:rPr>
          <w:rStyle w:val="StyleUnderline"/>
        </w:rPr>
        <w:t>Cruz</w:t>
      </w:r>
      <w:r w:rsidRPr="00120290">
        <w:rPr>
          <w:sz w:val="16"/>
        </w:rPr>
        <w:t xml:space="preserve">, R-Texas, said he </w:t>
      </w:r>
      <w:r w:rsidRPr="00120290">
        <w:rPr>
          <w:rStyle w:val="StyleUnderline"/>
        </w:rPr>
        <w:t>had “very deep concerns about the government collecting information on the citizenry</w:t>
      </w:r>
      <w:r w:rsidRPr="00120290">
        <w:rPr>
          <w:sz w:val="16"/>
        </w:rPr>
        <w:t xml:space="preserve">, and with the ease and availability of drones, I think there is real concern that the day-to-day conduct of American citizens going about their business might be monitored, catalogued, and recorded by the federal government.” Sen. Dianne </w:t>
      </w:r>
      <w:r w:rsidRPr="00120290">
        <w:rPr>
          <w:rStyle w:val="StyleUnderline"/>
        </w:rPr>
        <w:t>Feinstein</w:t>
      </w:r>
      <w:r w:rsidRPr="00120290">
        <w:rPr>
          <w:sz w:val="16"/>
        </w:rPr>
        <w:t xml:space="preserve">, D-Calif., </w:t>
      </w:r>
      <w:r w:rsidRPr="00120290">
        <w:rPr>
          <w:rStyle w:val="StyleUnderline"/>
        </w:rPr>
        <w:t>voiced similar fears</w:t>
      </w:r>
      <w:r w:rsidRPr="00120290">
        <w:rPr>
          <w:sz w:val="16"/>
        </w:rPr>
        <w:t>: “I know what drones can do … I’ve seen drones do all kinds of things and those all kinds of things bring on great caution,” she said, alluding to her role as chairman of the Senate Intelligence Committee. After she left the hearing Feinstein told reporters more of her worries, “</w:t>
      </w:r>
      <w:r w:rsidRPr="00120290">
        <w:rPr>
          <w:rStyle w:val="StyleUnderline"/>
        </w:rPr>
        <w:t>You can say that you won’t permit any drone to be armed but how do you see that that (restriction) is carried out?</w:t>
      </w:r>
      <w:r w:rsidRPr="00120290">
        <w:rPr>
          <w:sz w:val="16"/>
        </w:rPr>
        <w:t xml:space="preserve"> Can a drone look into somebody’s window and photograph them in the privacy of their home?” </w:t>
      </w:r>
      <w:r w:rsidRPr="00120290">
        <w:rPr>
          <w:rStyle w:val="StyleUnderline"/>
        </w:rPr>
        <w:t xml:space="preserve">She added, “The technology is way ahead of our ability to know how to cope with it.” </w:t>
      </w:r>
      <w:r w:rsidRPr="00120290">
        <w:rPr>
          <w:sz w:val="16"/>
        </w:rPr>
        <w:t xml:space="preserve">Asked whether she supported EPIC’s call for requiring a warrant whenever a domestic law enforcement agency uses a UAV for surveillance, she said, “It all depends. If it’s surveillance, yes. If it’s traffic guidance, that kind of thing, for which a drone, much like a helicopter, can be very useful, </w:t>
      </w:r>
      <w:r w:rsidRPr="00120290">
        <w:rPr>
          <w:rStyle w:val="StyleUnderline"/>
        </w:rPr>
        <w:t>we have to think this thing out. I don’t really want to commit myself because I don’t really know at this stage.”</w:t>
      </w:r>
      <w:r w:rsidRPr="00120290">
        <w:rPr>
          <w:sz w:val="16"/>
        </w:rPr>
        <w:t xml:space="preserve"> While law enforcement agencies can get permission from FAA to use drones, private-sector commercial operators for now are limited to experimental uses for tests, demonstrations and training. But Michael </w:t>
      </w:r>
      <w:r w:rsidRPr="00120290">
        <w:rPr>
          <w:rStyle w:val="StyleUnderline"/>
        </w:rPr>
        <w:t>Toscano</w:t>
      </w:r>
      <w:r w:rsidRPr="00120290">
        <w:rPr>
          <w:sz w:val="16"/>
        </w:rPr>
        <w:t xml:space="preserve">, the president of the Association for Unmanned Vehicle Systems International (AUVSI), </w:t>
      </w:r>
      <w:r w:rsidRPr="00120290">
        <w:rPr>
          <w:rStyle w:val="StyleUnderline"/>
        </w:rPr>
        <w:t>told the committee that drones are poised to be one of America’s growth industries</w:t>
      </w:r>
      <w:r w:rsidRPr="00120290">
        <w:rPr>
          <w:sz w:val="16"/>
        </w:rPr>
        <w:t xml:space="preserve">, with 70,000 new jobs, just as soon as federal regulations are set in the next few years. Asked after the hearing about the possibility that Congress might crimp this commercial development, Toscano said, “I think you’ll find that we’ll be able to come to a meeting of the minds” to allow commercial use of drones while not violating privacy rights. </w:t>
      </w:r>
      <w:r w:rsidRPr="00120290">
        <w:rPr>
          <w:rStyle w:val="StyleUnderline"/>
        </w:rPr>
        <w:t>He said that “Congress shouldn’t knee-jerk into passing legislation that would be prohibitive” and should allow the continued development of unmanned air systems</w:t>
      </w:r>
      <w:r w:rsidRPr="00120290">
        <w:rPr>
          <w:sz w:val="16"/>
        </w:rPr>
        <w:t>.</w:t>
      </w:r>
    </w:p>
    <w:p w:rsidR="00071C57" w:rsidRPr="00120290" w:rsidRDefault="00071C57" w:rsidP="00071C57">
      <w:pPr>
        <w:tabs>
          <w:tab w:val="left" w:pos="3128"/>
        </w:tabs>
      </w:pPr>
      <w:r w:rsidRPr="00120290">
        <w:tab/>
      </w:r>
    </w:p>
    <w:p w:rsidR="00071C57" w:rsidRPr="00120290" w:rsidRDefault="00071C57" w:rsidP="00071C57">
      <w:pPr>
        <w:pStyle w:val="Heading3"/>
      </w:pPr>
      <w:r w:rsidRPr="00120290">
        <w:t>Link – Drones – Defense/Constituencies</w:t>
      </w:r>
    </w:p>
    <w:p w:rsidR="00071C57" w:rsidRPr="00120290" w:rsidRDefault="00071C57" w:rsidP="00071C57">
      <w:pPr>
        <w:pStyle w:val="Heading4"/>
      </w:pPr>
      <w:r w:rsidRPr="00120290">
        <w:t>Curtailing domestic drones links – powerful constituencies and domestic defense lobbies</w:t>
      </w:r>
    </w:p>
    <w:p w:rsidR="00071C57" w:rsidRPr="00120290" w:rsidRDefault="00071C57" w:rsidP="00071C57">
      <w:r w:rsidRPr="00120290">
        <w:rPr>
          <w:rStyle w:val="Style13ptBold"/>
        </w:rPr>
        <w:t>Reno, 13</w:t>
      </w:r>
      <w:r w:rsidRPr="00120290">
        <w:t xml:space="preserve"> (Jamie Reno, award-winning correspondent for Newsweek for 17 years, 3-31-2013, "San Diego, Hub of the U.S. Drone Industry", Daily Beast, http://www.thedailybeast.com/articles/2013/03/31/san-diego-hub-of-the-u-s-drone-industry.html, DA: 6-5-2015)</w:t>
      </w:r>
    </w:p>
    <w:p w:rsidR="00071C57" w:rsidRPr="00120290" w:rsidRDefault="00071C57" w:rsidP="00071C57">
      <w:pPr>
        <w:rPr>
          <w:sz w:val="16"/>
        </w:rPr>
      </w:pPr>
      <w:r w:rsidRPr="00120290">
        <w:rPr>
          <w:sz w:val="16"/>
        </w:rPr>
        <w:t xml:space="preserve">Seemingly everybody’s talking about drones. And arguably </w:t>
      </w:r>
      <w:r w:rsidRPr="00120290">
        <w:rPr>
          <w:rStyle w:val="StyleUnderline"/>
        </w:rPr>
        <w:t>no city is paying closer attention to the national debate over</w:t>
      </w:r>
      <w:r w:rsidRPr="00120290">
        <w:rPr>
          <w:sz w:val="16"/>
        </w:rPr>
        <w:t xml:space="preserve"> these </w:t>
      </w:r>
      <w:r w:rsidRPr="00120290">
        <w:rPr>
          <w:rStyle w:val="StyleUnderline"/>
        </w:rPr>
        <w:t>controversial</w:t>
      </w:r>
      <w:r w:rsidRPr="00120290">
        <w:rPr>
          <w:sz w:val="16"/>
        </w:rPr>
        <w:t xml:space="preserve"> unmanned aerial vehicles </w:t>
      </w:r>
      <w:r w:rsidRPr="00120290">
        <w:rPr>
          <w:rStyle w:val="StyleUnderline"/>
        </w:rPr>
        <w:t>(UAVs) than San Diego, the</w:t>
      </w:r>
      <w:r w:rsidRPr="00120290">
        <w:rPr>
          <w:sz w:val="16"/>
        </w:rPr>
        <w:t xml:space="preserve"> undisputed </w:t>
      </w:r>
      <w:r w:rsidRPr="00120290">
        <w:rPr>
          <w:rStyle w:val="StyleUnderline"/>
        </w:rPr>
        <w:t>drone capital of America</w:t>
      </w:r>
      <w:r w:rsidRPr="00120290">
        <w:rPr>
          <w:sz w:val="16"/>
        </w:rPr>
        <w:t xml:space="preserve">. Best known for its zoo, sunshine, captive killer whales, and military bases, San Diego is also </w:t>
      </w:r>
      <w:r w:rsidRPr="00120290">
        <w:rPr>
          <w:rStyle w:val="StyleUnderline"/>
        </w:rPr>
        <w:t>home to the world’s</w:t>
      </w:r>
      <w:r w:rsidRPr="00120290">
        <w:rPr>
          <w:sz w:val="16"/>
        </w:rPr>
        <w:t xml:space="preserve"> two </w:t>
      </w:r>
      <w:r w:rsidRPr="00120290">
        <w:rPr>
          <w:rStyle w:val="StyleUnderline"/>
        </w:rPr>
        <w:t>leading drone makers</w:t>
      </w:r>
      <w:r w:rsidRPr="00120290">
        <w:rPr>
          <w:sz w:val="16"/>
        </w:rPr>
        <w:t xml:space="preserve">: </w:t>
      </w:r>
      <w:r w:rsidRPr="00120290">
        <w:rPr>
          <w:rStyle w:val="StyleUnderline"/>
        </w:rPr>
        <w:t>General Atomics Aeronautical Systems</w:t>
      </w:r>
      <w:r w:rsidRPr="00120290">
        <w:rPr>
          <w:sz w:val="16"/>
        </w:rPr>
        <w:t xml:space="preserve">, builders of the Predator and Reaper drones that target terrorists around the world, </w:t>
      </w:r>
      <w:r w:rsidRPr="00120290">
        <w:rPr>
          <w:rStyle w:val="StyleUnderline"/>
        </w:rPr>
        <w:t>and Northrop Grumman</w:t>
      </w:r>
      <w:r w:rsidRPr="00120290">
        <w:rPr>
          <w:sz w:val="16"/>
        </w:rPr>
        <w:t xml:space="preserve">, makers of the Global Hawk surveillance drones. </w:t>
      </w:r>
      <w:r w:rsidRPr="00120290">
        <w:rPr>
          <w:rStyle w:val="StyleUnderline"/>
        </w:rPr>
        <w:t>Several smaller</w:t>
      </w:r>
      <w:r w:rsidRPr="00120290">
        <w:rPr>
          <w:sz w:val="16"/>
        </w:rPr>
        <w:t xml:space="preserve"> San Diego–area </w:t>
      </w:r>
      <w:r w:rsidRPr="00120290">
        <w:rPr>
          <w:rStyle w:val="StyleUnderline"/>
        </w:rPr>
        <w:t>companies, too, build drones, and additional firms make component parts and engage in research and development. These companies are looking at a variety of applications</w:t>
      </w:r>
      <w:r w:rsidRPr="00120290">
        <w:rPr>
          <w:sz w:val="16"/>
        </w:rPr>
        <w:t xml:space="preserve"> for this technology, from law enforcement to mapping to power-line observation. Even underwater drones are being developed. </w:t>
      </w:r>
      <w:r w:rsidRPr="00120290">
        <w:rPr>
          <w:rStyle w:val="StyleUnderline"/>
        </w:rPr>
        <w:t>All this means big bucks for the local economy. The drone industry</w:t>
      </w:r>
      <w:r w:rsidRPr="00120290">
        <w:rPr>
          <w:sz w:val="16"/>
        </w:rPr>
        <w:t xml:space="preserve"> in the San Diego area, most of which is clustered in the northern part of San Diego County, </w:t>
      </w:r>
      <w:r w:rsidRPr="00120290">
        <w:rPr>
          <w:rStyle w:val="StyleUnderline"/>
        </w:rPr>
        <w:t>has doubled in five years</w:t>
      </w:r>
      <w:r w:rsidRPr="00120290">
        <w:rPr>
          <w:sz w:val="16"/>
        </w:rPr>
        <w:t xml:space="preserve">, according to the San Diego Regional Economic Development Corporation (EDC). </w:t>
      </w:r>
      <w:r w:rsidRPr="00120290">
        <w:rPr>
          <w:rStyle w:val="StyleUnderline"/>
        </w:rPr>
        <w:t>It’s expected to double again in the next seven</w:t>
      </w:r>
      <w:r w:rsidRPr="00120290">
        <w:rPr>
          <w:sz w:val="16"/>
        </w:rPr>
        <w:t xml:space="preserve">. Erik Bruvold, the president of the National University System Institute for Policy Research, says </w:t>
      </w:r>
      <w:r w:rsidRPr="00120290">
        <w:rPr>
          <w:rStyle w:val="StyleUnderline"/>
        </w:rPr>
        <w:t>drone-related businesses in San Diego</w:t>
      </w:r>
      <w:r w:rsidRPr="00120290">
        <w:rPr>
          <w:sz w:val="16"/>
        </w:rPr>
        <w:t xml:space="preserve"> County </w:t>
      </w:r>
      <w:r w:rsidRPr="00120290">
        <w:rPr>
          <w:rStyle w:val="StyleUnderline"/>
        </w:rPr>
        <w:t>generate</w:t>
      </w:r>
      <w:r w:rsidRPr="00120290">
        <w:rPr>
          <w:sz w:val="16"/>
        </w:rPr>
        <w:t xml:space="preserve"> as much as </w:t>
      </w:r>
      <w:r w:rsidRPr="00120290">
        <w:rPr>
          <w:rStyle w:val="StyleUnderline"/>
        </w:rPr>
        <w:t>$2 billion in annual revenue</w:t>
      </w:r>
      <w:r w:rsidRPr="00120290">
        <w:rPr>
          <w:sz w:val="16"/>
        </w:rPr>
        <w:t xml:space="preserve"> and have created as many as 14,000 jobs. He notes that these are “just estimates.” Exact numbers aren’t publicly known, he says, because “many of these [drone] projects are classified.” Bruvold’s institute recently released a report on the economic impact of UAVs in San Diego. Commissioned by the San Diego North Chamber of Commerce, the report, which states that drone production now accounts for more than 12 percent of all Department of Defense contract activity in the county, concludes rather predictably that drones are very good for local business. But </w:t>
      </w:r>
      <w:r w:rsidRPr="00120290">
        <w:rPr>
          <w:rStyle w:val="StyleUnderline"/>
        </w:rPr>
        <w:t>the growing concerns nationwide about these aircraft have</w:t>
      </w:r>
      <w:r w:rsidRPr="00120290">
        <w:rPr>
          <w:sz w:val="16"/>
        </w:rPr>
        <w:t xml:space="preserve"> even staunch boosters of these unmanned vehicles acknowledging that </w:t>
      </w:r>
      <w:r w:rsidRPr="00120290">
        <w:rPr>
          <w:rStyle w:val="StyleUnderline"/>
        </w:rPr>
        <w:t>the industry’s future</w:t>
      </w:r>
      <w:r w:rsidRPr="00120290">
        <w:rPr>
          <w:sz w:val="16"/>
        </w:rPr>
        <w:t xml:space="preserve"> is </w:t>
      </w:r>
      <w:r w:rsidRPr="00120290">
        <w:rPr>
          <w:rStyle w:val="StyleUnderline"/>
        </w:rPr>
        <w:t>up in the air</w:t>
      </w:r>
      <w:r w:rsidRPr="00120290">
        <w:rPr>
          <w:sz w:val="16"/>
        </w:rPr>
        <w:t xml:space="preserve">. The FAA predicts that by the end of this decade as many as 30,000 drones will be flying in U.S. airspace. But </w:t>
      </w:r>
      <w:r w:rsidRPr="00120290">
        <w:rPr>
          <w:rStyle w:val="StyleUnderline"/>
        </w:rPr>
        <w:t>more than 30 states</w:t>
      </w:r>
      <w:r w:rsidRPr="00120290">
        <w:rPr>
          <w:sz w:val="16"/>
        </w:rPr>
        <w:t xml:space="preserve"> from Virginia to California </w:t>
      </w:r>
      <w:r w:rsidRPr="00120290">
        <w:rPr>
          <w:rStyle w:val="StyleUnderline"/>
        </w:rPr>
        <w:t>have</w:t>
      </w:r>
      <w:r w:rsidRPr="00120290">
        <w:rPr>
          <w:sz w:val="16"/>
        </w:rPr>
        <w:t xml:space="preserve"> recently </w:t>
      </w:r>
      <w:r w:rsidRPr="00120290">
        <w:rPr>
          <w:rStyle w:val="StyleUnderline"/>
        </w:rPr>
        <w:t>introduced</w:t>
      </w:r>
      <w:r w:rsidRPr="00120290">
        <w:rPr>
          <w:sz w:val="16"/>
        </w:rPr>
        <w:t xml:space="preserve"> or already passed </w:t>
      </w:r>
      <w:r w:rsidRPr="00120290">
        <w:rPr>
          <w:rStyle w:val="StyleUnderline"/>
        </w:rPr>
        <w:t>legislation that restricts and in some cases bans the vehicles</w:t>
      </w:r>
      <w:r w:rsidRPr="00120290">
        <w:rPr>
          <w:sz w:val="16"/>
        </w:rPr>
        <w:t xml:space="preserve">. On the federal level, Kentucky Sen. </w:t>
      </w:r>
      <w:r w:rsidRPr="00120290">
        <w:rPr>
          <w:rStyle w:val="StyleUnderline"/>
        </w:rPr>
        <w:t xml:space="preserve">Rand Paul’s recent 12-hour filibuster rant, which was mostly about drones, </w:t>
      </w:r>
      <w:r w:rsidRPr="00120290">
        <w:rPr>
          <w:rStyle w:val="Emphasis"/>
        </w:rPr>
        <w:t>intensified the debate</w:t>
      </w:r>
      <w:r w:rsidRPr="00120290">
        <w:rPr>
          <w:sz w:val="16"/>
        </w:rPr>
        <w:t xml:space="preserve">. And last week </w:t>
      </w:r>
      <w:r w:rsidRPr="00120290">
        <w:rPr>
          <w:rStyle w:val="StyleUnderline"/>
        </w:rPr>
        <w:t>lawmakers at a Senate Judiciary Committee hearing expressed deep concerns about</w:t>
      </w:r>
      <w:r w:rsidRPr="00120290">
        <w:rPr>
          <w:sz w:val="16"/>
        </w:rPr>
        <w:t xml:space="preserve"> the privacy threats posed by </w:t>
      </w:r>
      <w:r w:rsidRPr="00120290">
        <w:rPr>
          <w:rStyle w:val="StyleUnderline"/>
        </w:rPr>
        <w:t>domestic drones</w:t>
      </w:r>
      <w:r w:rsidRPr="00120290">
        <w:rPr>
          <w:sz w:val="16"/>
        </w:rPr>
        <w:t xml:space="preserve">—concerns </w:t>
      </w:r>
      <w:r w:rsidRPr="00120290">
        <w:rPr>
          <w:rStyle w:val="StyleUnderline"/>
        </w:rPr>
        <w:t xml:space="preserve">that came from </w:t>
      </w:r>
      <w:r w:rsidRPr="00120290">
        <w:rPr>
          <w:rStyle w:val="Emphasis"/>
        </w:rPr>
        <w:t>both sides of the aisle</w:t>
      </w:r>
      <w:r w:rsidRPr="00120290">
        <w:rPr>
          <w:sz w:val="16"/>
        </w:rPr>
        <w:t xml:space="preserve">. Some </w:t>
      </w:r>
      <w:r w:rsidRPr="00120290">
        <w:rPr>
          <w:rStyle w:val="StyleUnderline"/>
        </w:rPr>
        <w:t xml:space="preserve">San Diegans worry that the current push-back against drones could lead to a slowdown in production and </w:t>
      </w:r>
      <w:r w:rsidRPr="00120290">
        <w:rPr>
          <w:rStyle w:val="Emphasis"/>
        </w:rPr>
        <w:t>stunt the local economy</w:t>
      </w:r>
      <w:r w:rsidRPr="00120290">
        <w:rPr>
          <w:sz w:val="16"/>
        </w:rPr>
        <w:t>, which is already expected to take a big hit because of sequestration. “</w:t>
      </w:r>
      <w:r w:rsidRPr="00120290">
        <w:rPr>
          <w:rStyle w:val="StyleUnderline"/>
        </w:rPr>
        <w:t>This could have a very negative affect on jobs and commerce here,” says</w:t>
      </w:r>
      <w:r w:rsidRPr="00120290">
        <w:rPr>
          <w:sz w:val="16"/>
        </w:rPr>
        <w:t xml:space="preserve"> Debra </w:t>
      </w:r>
      <w:r w:rsidRPr="00120290">
        <w:rPr>
          <w:rStyle w:val="StyleUnderline"/>
        </w:rPr>
        <w:t>Rosen</w:t>
      </w:r>
      <w:r w:rsidRPr="00120290">
        <w:rPr>
          <w:sz w:val="16"/>
        </w:rPr>
        <w:t xml:space="preserve">, the president of the North San Diego chamber. “We don’t get into the political part of it, but the UAV industry in San Diego County means jobs. </w:t>
      </w:r>
      <w:r w:rsidRPr="00120290">
        <w:rPr>
          <w:rStyle w:val="StyleUnderline"/>
        </w:rPr>
        <w:t>Any time an industry is threatened, an entire community is</w:t>
      </w:r>
      <w:r w:rsidRPr="00120290">
        <w:rPr>
          <w:sz w:val="16"/>
        </w:rPr>
        <w:t xml:space="preserve"> potentially </w:t>
      </w:r>
      <w:r w:rsidRPr="00120290">
        <w:rPr>
          <w:rStyle w:val="StyleUnderline"/>
        </w:rPr>
        <w:t>impacted</w:t>
      </w:r>
      <w:r w:rsidRPr="00120290">
        <w:rPr>
          <w:sz w:val="16"/>
        </w:rPr>
        <w:t xml:space="preserve">, especially small business.” Despite the anti-drone fervor, it appears to be business as usual in San Diego, at least for now. General Atomics would not comment for this story, but Cyndi Wegerbauer, Northrup Grumman’s director of communications, said the company is transitioning its entire drone program to the new Unmanned Systems Center of Excellence in Rancho Bernardo, in North San Diego County. Two of Grumman’s existing programs will be moved to the new center: the MQ-4C Triton program currently in Bethpage, New York, and the NATO airborne ground-surveillance program in Melbourne, Florida. Wegerbauer said the move, which will bring 300 more jobs to San Diego, “reinforces the company's commitment to this viable market.” Seeking to make it even more viable, the San Diego EDC and the San Diego Military Advisory Council have filed an application with the FAA to create a so-called drone test zone, which essentially means drones would be allowed to fly unencumbered in the area. These groups want to have the airspace in San Diego County and Southern California open for drones in order to make it an even friendlier environment for future drone business. The FAA reportedly plans to create six test zones in the U.S. as it integrates drones into the U.S. airspace. About 40 applications have been filed from across the country. “The goal of the drone test zone designation is simply to further stimulate the industry in San Diego County,” says Sarah Lubeck, a spokeswoman for San Diego’s EDC. “While we understand and respect the concern over our civil liberties, at the end of the day, it’s all about creating jobs.” But the </w:t>
      </w:r>
      <w:r w:rsidRPr="00120290">
        <w:rPr>
          <w:rStyle w:val="StyleUnderline"/>
        </w:rPr>
        <w:t>rallying cries against drones are getting louder</w:t>
      </w:r>
      <w:r w:rsidRPr="00120290">
        <w:rPr>
          <w:sz w:val="16"/>
        </w:rPr>
        <w:t xml:space="preserve">, even in San Diego, where Craig Jones of the San Diego Coalition for Peace and Justice says </w:t>
      </w:r>
      <w:r w:rsidRPr="00120290">
        <w:rPr>
          <w:rStyle w:val="StyleUnderline"/>
        </w:rPr>
        <w:t>there’s been a “drone awakening” recently from people of all political stripes</w:t>
      </w:r>
      <w:r w:rsidRPr="00120290">
        <w:rPr>
          <w:sz w:val="16"/>
        </w:rPr>
        <w:t xml:space="preserve">. He suggests </w:t>
      </w:r>
      <w:r w:rsidRPr="00120290">
        <w:rPr>
          <w:rStyle w:val="StyleUnderline"/>
        </w:rPr>
        <w:t>this comes from “repulsion of unending global war</w:t>
      </w:r>
      <w:r w:rsidRPr="00120290">
        <w:rPr>
          <w:sz w:val="16"/>
        </w:rPr>
        <w:t xml:space="preserve">; the killing of hundreds of innocent people; </w:t>
      </w:r>
      <w:r w:rsidRPr="00120290">
        <w:rPr>
          <w:rStyle w:val="StyleUnderline"/>
        </w:rPr>
        <w:t>the claim of national authority to conduc</w:t>
      </w:r>
      <w:r w:rsidRPr="00120290">
        <w:rPr>
          <w:sz w:val="16"/>
        </w:rPr>
        <w:t xml:space="preserve">t these remote-control killings </w:t>
      </w:r>
      <w:r w:rsidRPr="00120290">
        <w:rPr>
          <w:rStyle w:val="StyleUnderline"/>
        </w:rPr>
        <w:t>without</w:t>
      </w:r>
      <w:r w:rsidRPr="00120290">
        <w:rPr>
          <w:sz w:val="16"/>
        </w:rPr>
        <w:t xml:space="preserve"> public, judicial, or congressional </w:t>
      </w:r>
      <w:r w:rsidRPr="00120290">
        <w:rPr>
          <w:rStyle w:val="StyleUnderline"/>
        </w:rPr>
        <w:t>approval</w:t>
      </w:r>
      <w:r w:rsidRPr="00120290">
        <w:rPr>
          <w:sz w:val="16"/>
        </w:rPr>
        <w:t xml:space="preserve"> or review; </w:t>
      </w:r>
      <w:r w:rsidRPr="00120290">
        <w:rPr>
          <w:rStyle w:val="StyleUnderline"/>
        </w:rPr>
        <w:t>and increasing unease about the deployment of drones at the border and by local police agencies</w:t>
      </w:r>
      <w:r w:rsidRPr="00120290">
        <w:rPr>
          <w:sz w:val="16"/>
        </w:rPr>
        <w:t xml:space="preserve">.” San Diegans have peacefully co-existed with fighter jets, war ships, and bomb-building defense contractors for decades, but this isn’t a conservative Navy burg any more. </w:t>
      </w:r>
      <w:r w:rsidRPr="00120290">
        <w:rPr>
          <w:rStyle w:val="StyleUnderline"/>
        </w:rPr>
        <w:t>The demographics are changing</w:t>
      </w:r>
      <w:r w:rsidRPr="00120290">
        <w:rPr>
          <w:sz w:val="16"/>
        </w:rPr>
        <w:t xml:space="preserve">, and some residents are uneasy about having drones in their backyard and overhead. Already 10 Predator drones patrol the U.S.-Mexico border. Dave Patterson, a Vietnam veteran who coordinates a boisterous demonstration every Thursday at the General Atomics headquarters to protest the expanding use of drones for both military and domestic surveillance, says San Diegans are “opening their eyes to what drones represent and how much they potentially threaten our privacy and what we stand for as a country.” Patterson, who once worked for a San Diego defense contractor, says he understands that drones have been a shot in the arm for San Diego’s economy. “I don’t want to take away anyone’s job,” he says. “But I do want to see more legislative and judicial oversight of these drones. </w:t>
      </w:r>
      <w:r w:rsidRPr="00120290">
        <w:rPr>
          <w:rStyle w:val="StyleUnderline"/>
        </w:rPr>
        <w:t>The defense contractors want to sell $13 billion in drones over the next 10 years, mostly for domestic law enforcement. To do that Congress has mandated that the FAA open the skies to 10,000 drones minimum</w:t>
      </w:r>
      <w:r w:rsidRPr="00120290">
        <w:rPr>
          <w:sz w:val="16"/>
        </w:rPr>
        <w:t xml:space="preserve">. If they succeed, the Fourth and Fifth Amendments go up in a cloud of drones.” On April 4, Patterson, who believes drones also make it “far too easy for the president to kill people,” will be joined by anti-drone activists from across the country who’ll converge in San Diego to participate in the National Anti-Drone Days of Action. The four-day event kicks off a series of anti-drone activities around the country and the world. Veterans for Peace in London will hold an anti-drone protest April 6, and there’ll be an anti-drone demonstration in Pakistan on April 17. </w:t>
      </w:r>
      <w:r w:rsidRPr="00120290">
        <w:rPr>
          <w:rStyle w:val="StyleUnderline"/>
        </w:rPr>
        <w:t>Just how all the protests and pending legislation will impact</w:t>
      </w:r>
      <w:r w:rsidRPr="00120290">
        <w:rPr>
          <w:sz w:val="16"/>
        </w:rPr>
        <w:t xml:space="preserve"> San Diego’s booming </w:t>
      </w:r>
      <w:r w:rsidRPr="00120290">
        <w:rPr>
          <w:rStyle w:val="StyleUnderline"/>
        </w:rPr>
        <w:t>drone business remains to be seen</w:t>
      </w:r>
      <w:r w:rsidRPr="00120290">
        <w:rPr>
          <w:sz w:val="16"/>
        </w:rPr>
        <w:t xml:space="preserve">. But the locals are closely watching. Meantime, San Diego has competition. More than two dozen states and regions from Florida to the Dakotas are engaged in efforts to lure drone manufacturing and development, according to the National University report. That’s just about the same number of locations that are considering legislation to limit or ban the aircraft. “It’s critical we keep the industry here in San Diego,” says Rosen. “It represents a huge workforce, a well-paid workforce, and it means dollars to local communities and small businesses, increased tax revenues, and more. A lot of </w:t>
      </w:r>
      <w:r w:rsidRPr="00120290">
        <w:rPr>
          <w:rStyle w:val="StyleUnderline"/>
        </w:rPr>
        <w:t>people</w:t>
      </w:r>
      <w:r w:rsidRPr="00120290">
        <w:rPr>
          <w:sz w:val="16"/>
        </w:rPr>
        <w:t xml:space="preserve"> I’ve talked to about UAVs say, ‘They’re scary. We don’t want them here.’ There are a lot of NIMBYs [‘not in my backyard’] here. But </w:t>
      </w:r>
      <w:r w:rsidRPr="00120290">
        <w:rPr>
          <w:rStyle w:val="StyleUnderline"/>
        </w:rPr>
        <w:t>when they learn more about UAVs, and they realize the financial impact they have on this community, they change their opinion. A lot of this resistance is just fear of the unknown</w:t>
      </w:r>
      <w:r w:rsidRPr="00120290">
        <w:rPr>
          <w:sz w:val="16"/>
        </w:rPr>
        <w:t>.”</w:t>
      </w:r>
    </w:p>
    <w:p w:rsidR="00071C57" w:rsidRPr="00120290" w:rsidRDefault="00071C57" w:rsidP="00071C57">
      <w:pPr>
        <w:rPr>
          <w:sz w:val="16"/>
        </w:rPr>
      </w:pPr>
    </w:p>
    <w:p w:rsidR="00071C57" w:rsidRPr="00120290" w:rsidRDefault="00071C57" w:rsidP="00071C57">
      <w:pPr>
        <w:pStyle w:val="Heading3"/>
      </w:pPr>
      <w:r w:rsidRPr="00120290">
        <w:t>Link – Drones</w:t>
      </w:r>
    </w:p>
    <w:p w:rsidR="00071C57" w:rsidRPr="00120290" w:rsidRDefault="00071C57" w:rsidP="00071C57">
      <w:pPr>
        <w:pStyle w:val="Heading4"/>
      </w:pPr>
      <w:r w:rsidRPr="00120290">
        <w:t>Drone policy drains PC – creates controversy and fights with defense and privacy lobbies</w:t>
      </w:r>
    </w:p>
    <w:p w:rsidR="00071C57" w:rsidRPr="00120290" w:rsidRDefault="00071C57" w:rsidP="00071C57">
      <w:r w:rsidRPr="00120290">
        <w:rPr>
          <w:rStyle w:val="Style13ptBold"/>
        </w:rPr>
        <w:t>Uberti, 13</w:t>
      </w:r>
      <w:r w:rsidRPr="00120290">
        <w:t xml:space="preserve"> (David Uberti, staff writer for Columbia Journalism Review, 4-7-2013, "Massachusetts, national drone companies are struggling to gain public acceptance in face of controversy", Boston Globe, http://www.bostonglobe.com/business/2013/04/06/massachusetts-national-drone-companies-are-struggling-gain-public-acceptance-face-controversy/qtCg0CxAIUfrW7applrKWL/story.html, )</w:t>
      </w:r>
    </w:p>
    <w:p w:rsidR="00071C57" w:rsidRPr="00120290" w:rsidRDefault="00071C57" w:rsidP="00071C57">
      <w:pPr>
        <w:rPr>
          <w:sz w:val="16"/>
        </w:rPr>
      </w:pPr>
      <w:r w:rsidRPr="00120290">
        <w:rPr>
          <w:sz w:val="16"/>
        </w:rPr>
        <w:t xml:space="preserve">Other companies producing drones boast of firefighting capabilities and real-time weather analysis. The largest industry trade group — the Association for Unmanned Vehicle Systems International — predicts that most manufacturing growth will be spurred by agriculture demand and law-enforcement work. </w:t>
      </w:r>
      <w:r w:rsidRPr="00120290">
        <w:rPr>
          <w:rStyle w:val="StyleUnderline"/>
        </w:rPr>
        <w:t xml:space="preserve">But civil liberties advocates unleashed a </w:t>
      </w:r>
      <w:r w:rsidRPr="00120290">
        <w:rPr>
          <w:rStyle w:val="Emphasis"/>
        </w:rPr>
        <w:t>torrent of criticism</w:t>
      </w:r>
      <w:r w:rsidRPr="00120290">
        <w:rPr>
          <w:sz w:val="16"/>
        </w:rPr>
        <w:t xml:space="preserve"> last year </w:t>
      </w:r>
      <w:r w:rsidRPr="00120290">
        <w:rPr>
          <w:rStyle w:val="StyleUnderline"/>
        </w:rPr>
        <w:t>when Congress mandated the</w:t>
      </w:r>
      <w:r w:rsidRPr="00120290">
        <w:rPr>
          <w:sz w:val="16"/>
        </w:rPr>
        <w:t xml:space="preserve"> </w:t>
      </w:r>
      <w:r w:rsidRPr="00120290">
        <w:rPr>
          <w:rStyle w:val="Emphasis"/>
        </w:rPr>
        <w:t>F</w:t>
      </w:r>
      <w:r w:rsidRPr="00120290">
        <w:rPr>
          <w:sz w:val="16"/>
        </w:rPr>
        <w:t xml:space="preserve">ederal </w:t>
      </w:r>
      <w:r w:rsidRPr="00120290">
        <w:rPr>
          <w:rStyle w:val="Emphasis"/>
        </w:rPr>
        <w:t>A</w:t>
      </w:r>
      <w:r w:rsidRPr="00120290">
        <w:rPr>
          <w:sz w:val="16"/>
        </w:rPr>
        <w:t xml:space="preserve">viation </w:t>
      </w:r>
      <w:r w:rsidRPr="00120290">
        <w:rPr>
          <w:rStyle w:val="Emphasis"/>
        </w:rPr>
        <w:t>A</w:t>
      </w:r>
      <w:r w:rsidRPr="00120290">
        <w:rPr>
          <w:sz w:val="16"/>
        </w:rPr>
        <w:t xml:space="preserve">dministration to </w:t>
      </w:r>
      <w:r w:rsidRPr="00120290">
        <w:rPr>
          <w:rStyle w:val="StyleUnderline"/>
        </w:rPr>
        <w:t>craft regulations for drone use</w:t>
      </w:r>
      <w:r w:rsidRPr="00120290">
        <w:rPr>
          <w:sz w:val="16"/>
        </w:rPr>
        <w:t xml:space="preserve"> in US skies by the end of 2015. Fears of unwarranted privacy violations, domestic spying, and even questions about armed attacks on US soil reached a crescendo this month and forced the industry into a defensive posture. How those regulations are shaped will have a major impact on whether the market for domestically operated drones truly takes off. Markey’s </w:t>
      </w:r>
      <w:r w:rsidRPr="00120290">
        <w:rPr>
          <w:rStyle w:val="StyleUnderline"/>
        </w:rPr>
        <w:t>legislation</w:t>
      </w:r>
      <w:r w:rsidRPr="00120290">
        <w:rPr>
          <w:sz w:val="16"/>
        </w:rPr>
        <w:t xml:space="preserve">, introduced last week, </w:t>
      </w:r>
      <w:r w:rsidRPr="00120290">
        <w:rPr>
          <w:rStyle w:val="StyleUnderline"/>
        </w:rPr>
        <w:t>aims to prevent “flying robots from becoming spying robots,”</w:t>
      </w:r>
      <w:r w:rsidRPr="00120290">
        <w:rPr>
          <w:sz w:val="16"/>
        </w:rPr>
        <w:t xml:space="preserve"> a statement said. His legislation would not permit an FAA license unless the applicant discloses who will operate the drone, where it will be flown, what sort of data it will collect, how the data will be used, and whether the information will be sold to third parties. Concern about the potential use of domestic drones reached its peak on March 6 when Kentucky Republican </w:t>
      </w:r>
      <w:r w:rsidRPr="00120290">
        <w:rPr>
          <w:rStyle w:val="StyleUnderline"/>
        </w:rPr>
        <w:t>Rand Paul mounted a 13-hour filibuster</w:t>
      </w:r>
      <w:r w:rsidRPr="00120290">
        <w:rPr>
          <w:sz w:val="16"/>
        </w:rPr>
        <w:t xml:space="preserve"> on the Senate floor </w:t>
      </w:r>
      <w:r w:rsidRPr="00120290">
        <w:rPr>
          <w:rStyle w:val="StyleUnderline"/>
        </w:rPr>
        <w:t>questioning the</w:t>
      </w:r>
      <w:r w:rsidRPr="00120290">
        <w:rPr>
          <w:sz w:val="16"/>
        </w:rPr>
        <w:t xml:space="preserve"> Obama </w:t>
      </w:r>
      <w:r w:rsidRPr="00120290">
        <w:rPr>
          <w:rStyle w:val="StyleUnderline"/>
        </w:rPr>
        <w:t>administration’s ability to preemptively target American citizens</w:t>
      </w:r>
      <w:r w:rsidRPr="00120290">
        <w:rPr>
          <w:sz w:val="16"/>
        </w:rPr>
        <w:t xml:space="preserve"> suspected of terrorist activities. “No American should be killed by a drone on American soil without first being charged with a crime, without first being found guilty by a court,” Paul declared. </w:t>
      </w:r>
      <w:r w:rsidRPr="00120290">
        <w:rPr>
          <w:rStyle w:val="StyleUnderline"/>
        </w:rPr>
        <w:t>The administration’s response</w:t>
      </w:r>
      <w:r w:rsidRPr="00120290">
        <w:rPr>
          <w:sz w:val="16"/>
        </w:rPr>
        <w:t xml:space="preserve"> — that it had no power to target citizens within US borders — </w:t>
      </w:r>
      <w:r w:rsidRPr="00120290">
        <w:rPr>
          <w:rStyle w:val="StyleUnderline"/>
        </w:rPr>
        <w:t>didn’t end the argument, and</w:t>
      </w:r>
      <w:r w:rsidRPr="00120290">
        <w:rPr>
          <w:sz w:val="16"/>
        </w:rPr>
        <w:t xml:space="preserve"> start-up executives, and engineers and inventors around </w:t>
      </w:r>
      <w:r w:rsidRPr="00120290">
        <w:rPr>
          <w:rStyle w:val="StyleUnderline"/>
        </w:rPr>
        <w:t xml:space="preserve">the country have been </w:t>
      </w:r>
      <w:r w:rsidRPr="00120290">
        <w:rPr>
          <w:rStyle w:val="Emphasis"/>
        </w:rPr>
        <w:t>shocked by the depth of the controversy</w:t>
      </w:r>
      <w:r w:rsidRPr="00120290">
        <w:rPr>
          <w:sz w:val="16"/>
        </w:rPr>
        <w:t>. “It comes up in almost every conversation about the products and the company and the way forward,” CyPhy director of operations Jason Walker said. “</w:t>
      </w:r>
      <w:r w:rsidRPr="00120290">
        <w:rPr>
          <w:rStyle w:val="StyleUnderline"/>
        </w:rPr>
        <w:t>The word [drone] has a lot to do with it</w:t>
      </w:r>
      <w:r w:rsidRPr="00120290">
        <w:rPr>
          <w:sz w:val="16"/>
        </w:rPr>
        <w:t xml:space="preserve">. The idea that there are these robots flying around mindlessly doing some nefarious thing is not accurate. From a technical standpoint, it’s silly.” </w:t>
      </w:r>
      <w:r w:rsidRPr="00120290">
        <w:rPr>
          <w:rStyle w:val="StyleUnderline"/>
        </w:rPr>
        <w:t>Advocates of the fledgling domestic industry</w:t>
      </w:r>
      <w:r w:rsidRPr="00120290">
        <w:rPr>
          <w:sz w:val="16"/>
        </w:rPr>
        <w:t xml:space="preserve"> — ranging from biologists to border patrol agents — are now rallying resources to stem the tide of bad press. “This happened so fast that </w:t>
      </w:r>
      <w:r w:rsidRPr="00120290">
        <w:rPr>
          <w:rStyle w:val="StyleUnderline"/>
        </w:rPr>
        <w:t>it took all of us aback</w:t>
      </w:r>
      <w:r w:rsidRPr="00120290">
        <w:rPr>
          <w:sz w:val="16"/>
        </w:rPr>
        <w:t xml:space="preserve">,” Stephen Ingley, director of the Airborne Law Enforcement Association, said at an unmanned systems conference in March in Arlington, Va. He added that </w:t>
      </w:r>
      <w:r w:rsidRPr="00120290">
        <w:rPr>
          <w:rStyle w:val="StyleUnderline"/>
        </w:rPr>
        <w:t>the industry doesn’t have the political clout or social foothold to shift the conversation</w:t>
      </w:r>
      <w:r w:rsidRPr="00120290">
        <w:rPr>
          <w:sz w:val="16"/>
        </w:rPr>
        <w:t xml:space="preserve"> from potential dangers to likely benefits. To be sure, UAV proponents agree that privacy concerns are valid, acknowledging the potential for misuse among criminals, paparazzi, and government agencies. But they contend the anxiety is overblown, as drone sensors and cameras are no different than those used in manned aircraft. “This is more than a pilotless vehicle,” Michael Toscano, president of the Association for Unmanned Vehicle Systems International, said at Leahy’s Senate Judiciary Committee hearing, convened to consider privacy risks. “There’s nothing unmanned about unmanned systems.’’ Though </w:t>
      </w:r>
      <w:r w:rsidRPr="00120290">
        <w:rPr>
          <w:rStyle w:val="StyleUnderline"/>
        </w:rPr>
        <w:t>defense giants that produce military drones have been lobbying Congress for years, smaller start-ups and inventors began seeking to influence lawmakers’</w:t>
      </w:r>
      <w:r w:rsidRPr="00120290">
        <w:rPr>
          <w:sz w:val="16"/>
        </w:rPr>
        <w:t xml:space="preserve"> opinions only </w:t>
      </w:r>
      <w:r w:rsidRPr="00120290">
        <w:rPr>
          <w:rStyle w:val="StyleUnderline"/>
        </w:rPr>
        <w:t>in 2007</w:t>
      </w:r>
      <w:r w:rsidRPr="00120290">
        <w:rPr>
          <w:sz w:val="16"/>
        </w:rPr>
        <w:t xml:space="preserve">. The Congressional Unmanned Systems Caucus, cochaired by Representatives Buck McKeon of California and Henry Cuellar of Texas, has grown to nearly 60 members. It aims to “educate” lawmakers on an industry that will “improve our lives as public acceptance progresses,” according to its website. </w:t>
      </w:r>
      <w:r w:rsidRPr="00120290">
        <w:rPr>
          <w:rStyle w:val="StyleUnderline"/>
        </w:rPr>
        <w:t>Caucus members have garnered nearly $8 million in campaign contributions from drone firms over the past four years</w:t>
      </w:r>
      <w:r w:rsidRPr="00120290">
        <w:rPr>
          <w:sz w:val="16"/>
        </w:rPr>
        <w:t xml:space="preserve">, according to the Center for Responsive Politics, a nonpartisan research organization that tracks money in government. The industry trade group, meanwhile, has doubled its lobbying expenditures to about $250,000 annually as Congress and government agencies craft regulations. At a trade meeting held at a Virginia Tech research center last week, industry leaders discussed the need to increase public outreach to overcome drones’ cloak-and-dagger stigma. Physical Sciences Inc. in Andover is among the firms making the transition from defense to domestic uses, tailoring drones for law enforcement agencies and anticipating a price tag of $1,000 or less, said Tom Vaneck, vice president of space technologies. Though his firm hasn’t thought of a catchy replacement for the term UAV, it has begun discussing more proactive ways to laud everyday uses such as aiding first responders. Such efforts will probably target youth at the local level since “the younger generation is almost always more open to new technology,” he said. “Let’s go to grade schools and have kids fly one of these things,’’ Vaneck said, “so it’s not the boogeyman anymore.” Mary </w:t>
      </w:r>
      <w:r w:rsidRPr="00120290">
        <w:rPr>
          <w:rStyle w:val="StyleUnderline"/>
        </w:rPr>
        <w:t>Cummings</w:t>
      </w:r>
      <w:r w:rsidRPr="00120290">
        <w:rPr>
          <w:sz w:val="16"/>
        </w:rPr>
        <w:t xml:space="preserve">, an associate professor of aeronautics and astronautics at MIT, </w:t>
      </w:r>
      <w:r w:rsidRPr="00120290">
        <w:rPr>
          <w:rStyle w:val="StyleUnderline"/>
        </w:rPr>
        <w:t>said public suspicion will dissipate as the technology becomes more familiar</w:t>
      </w:r>
      <w:r w:rsidRPr="00120290">
        <w:rPr>
          <w:sz w:val="16"/>
        </w:rPr>
        <w:t>. She’s one of the few in the industry who doesn’t mind the “drone’’ moniker. “If that’s the name the public wants to call it, then let’s just make a real definition of it,” the former Navy fighter pilot said. Besides, she added, “it’s not a mouthful.”</w:t>
      </w:r>
    </w:p>
    <w:p w:rsidR="00071C57" w:rsidRPr="00120290" w:rsidRDefault="00071C57" w:rsidP="00071C57">
      <w:pPr>
        <w:pStyle w:val="Heading3"/>
      </w:pPr>
      <w:r w:rsidRPr="00120290">
        <w:t>Link – ECPA – Post Freedom Act</w:t>
      </w:r>
    </w:p>
    <w:p w:rsidR="00071C57" w:rsidRPr="00120290" w:rsidRDefault="00071C57" w:rsidP="00071C57"/>
    <w:p w:rsidR="00071C57" w:rsidRPr="00120290" w:rsidRDefault="00071C57" w:rsidP="00071C57">
      <w:pPr>
        <w:pStyle w:val="Heading4"/>
      </w:pPr>
      <w:r w:rsidRPr="00120290">
        <w:t>Freedom act was delicate balancing act – new ECPA reforms drain PC and guarantee intense opposition – congressional leadership, GOP, law enforcement</w:t>
      </w:r>
    </w:p>
    <w:p w:rsidR="00071C57" w:rsidRPr="00120290" w:rsidRDefault="00071C57" w:rsidP="00071C57">
      <w:pPr>
        <w:rPr>
          <w:bCs/>
          <w:sz w:val="26"/>
        </w:rPr>
      </w:pPr>
      <w:r w:rsidRPr="00120290">
        <w:rPr>
          <w:rStyle w:val="Style13ptBold"/>
        </w:rPr>
        <w:t xml:space="preserve">Gross, 6/5 – </w:t>
      </w:r>
      <w:r w:rsidRPr="00120290">
        <w:rPr>
          <w:rStyle w:val="Style13ptBold"/>
          <w:b w:val="0"/>
          <w:sz w:val="16"/>
          <w:szCs w:val="16"/>
        </w:rPr>
        <w:t>Grant, Grant Gross covers technology and telecom policy in the U.S. government for the IDG News Service, and is based in Washington, D.C., IDG News Service, PC World, 6/5/15, http://www.pcworld.com/article/2932337/dont-expect-major-changes-to-nsa-surveillance-from-congress.html</w:t>
      </w:r>
    </w:p>
    <w:p w:rsidR="00071C57" w:rsidRPr="00120290" w:rsidRDefault="00071C57" w:rsidP="00071C57">
      <w:pPr>
        <w:rPr>
          <w:sz w:val="16"/>
        </w:rPr>
      </w:pPr>
      <w:r w:rsidRPr="00120290">
        <w:rPr>
          <w:sz w:val="16"/>
        </w:rPr>
        <w:t xml:space="preserve">What’s in the USA Freedom Act? Some critics have blasted the USA Freedom Act as fake reform, while supporters have called it the biggest overhaul of U.S. surveillance program in decades. Many civil liberties and privacy groups have come down in the middle of those two views, calling it modest reform of the counterterrorism Patriot Act. The law aims to end the NSA’s decade-plus practice of collecting U.S. telephone records in bulk, while allowing the agency to search those records in a more targeted manner. The law also moves the phone records database from the NSA to telecom carriers, and requires the U.S. Foreign Intelligence Surveillance Court (FISC) to consult with tech and privacy experts when ruling on major new data collection requests from the NSA. It also requires all significant FISC orders from the last 12 years to be released to the public. The new law limits bulk collection of U.S. telephone and business records by requiring the FBI, the agency that applies for data collection, to use a “specific selection term” when asking the surveillance court to authorize records searches. The law prohibits the FBI and NSA from using a “broad geographic region,” including a city, county, state or zip code, as a search term, but it doesn’t otherwise define “specific search term.” That’s a problem, according to critics. The surveillance court could allow, for example, “AT&amp;T” as a specific search term and give the NSA the authority to collect all of the carrier’s customer records. Such a ruling from FISC would seem to run counter to congressional intent, but this is the same court that defined all U.S. phone records as “relevant” to a counterterrorism investigation under the old version of the Patriot Act’s Section 215. The USA </w:t>
      </w:r>
      <w:r w:rsidRPr="00120290">
        <w:rPr>
          <w:rStyle w:val="StyleUnderline"/>
        </w:rPr>
        <w:t>Freedom Act</w:t>
      </w:r>
      <w:r w:rsidRPr="00120290">
        <w:rPr>
          <w:sz w:val="16"/>
        </w:rPr>
        <w:t xml:space="preserve"> also </w:t>
      </w:r>
      <w:r w:rsidRPr="00120290">
        <w:rPr>
          <w:rStyle w:val="StyleUnderline"/>
        </w:rPr>
        <w:t>does nothing to limit</w:t>
      </w:r>
      <w:r w:rsidRPr="00120290">
        <w:rPr>
          <w:sz w:val="16"/>
        </w:rPr>
        <w:t xml:space="preserve"> the NSA’s </w:t>
      </w:r>
      <w:r w:rsidRPr="00120290">
        <w:rPr>
          <w:rStyle w:val="StyleUnderline"/>
        </w:rPr>
        <w:t xml:space="preserve">surveillance </w:t>
      </w:r>
      <w:r w:rsidRPr="00120290">
        <w:rPr>
          <w:sz w:val="16"/>
        </w:rPr>
        <w:t xml:space="preserve">of overseas Internet traffic, including the content of emails and IP voice calls. </w:t>
      </w:r>
      <w:r w:rsidRPr="00120290">
        <w:rPr>
          <w:rStyle w:val="StyleUnderline"/>
        </w:rPr>
        <w:t>Significantly limiting</w:t>
      </w:r>
      <w:r w:rsidRPr="00120290">
        <w:rPr>
          <w:sz w:val="16"/>
        </w:rPr>
        <w:t xml:space="preserve"> that NSA program, called Prism in 2013 Snowden leaks, </w:t>
      </w:r>
      <w:r w:rsidRPr="00120290">
        <w:rPr>
          <w:rStyle w:val="StyleUnderline"/>
        </w:rPr>
        <w:t xml:space="preserve">will be a </w:t>
      </w:r>
      <w:r w:rsidRPr="00120290">
        <w:rPr>
          <w:rStyle w:val="Emphasis"/>
        </w:rPr>
        <w:t>difficult task in Congress</w:t>
      </w:r>
      <w:r w:rsidRPr="00120290">
        <w:rPr>
          <w:rStyle w:val="StyleUnderline"/>
        </w:rPr>
        <w:t xml:space="preserve">, with </w:t>
      </w:r>
      <w:r w:rsidRPr="00120290">
        <w:rPr>
          <w:rStyle w:val="Emphasis"/>
        </w:rPr>
        <w:t>many lawmakers unconcerned</w:t>
      </w:r>
      <w:r w:rsidRPr="00120290">
        <w:rPr>
          <w:sz w:val="16"/>
        </w:rPr>
        <w:t xml:space="preserve"> about the privacy rights of people who don’t vote in U.S. elections. Still, the section of the Foreign Intelligence Surveillance Act that authorizes those NSA foreign surveillance programs sunsets in 2017, and that deadline will force Congress to look at FISA, although lawmakers may wait until the last minute, as they did with the expiring sections of the Patriot Act covered in the USA Freedom Act. The House Judiciary Committee will continue its oversight of U.S. surveillance programs, and the committee will address FISA before its provisions expire, an aide to the committee said. </w:t>
      </w:r>
      <w:r w:rsidRPr="00120290">
        <w:rPr>
          <w:rStyle w:val="StyleUnderline"/>
        </w:rPr>
        <w:t xml:space="preserve">Republican leaders </w:t>
      </w:r>
      <w:r w:rsidRPr="00120290">
        <w:rPr>
          <w:rStyle w:val="Emphasis"/>
        </w:rPr>
        <w:t xml:space="preserve">opposed to more changes </w:t>
      </w:r>
      <w:r w:rsidRPr="00120290">
        <w:rPr>
          <w:rStyle w:val="StyleUnderline"/>
        </w:rPr>
        <w:t xml:space="preserve">Supporters of new reforms will have to </w:t>
      </w:r>
      <w:r w:rsidRPr="00120290">
        <w:rPr>
          <w:rStyle w:val="Emphasis"/>
        </w:rPr>
        <w:t>bypass congressional leadership</w:t>
      </w:r>
      <w:r w:rsidRPr="00120290">
        <w:rPr>
          <w:sz w:val="16"/>
        </w:rPr>
        <w:t xml:space="preserve">, however. </w:t>
      </w:r>
      <w:r w:rsidRPr="00120290">
        <w:rPr>
          <w:rStyle w:val="StyleUnderline"/>
        </w:rPr>
        <w:t xml:space="preserve">Senate Republican leaders attempted to derail even the </w:t>
      </w:r>
      <w:r w:rsidRPr="00120290">
        <w:rPr>
          <w:sz w:val="16"/>
        </w:rPr>
        <w:t xml:space="preserve">USA </w:t>
      </w:r>
      <w:r w:rsidRPr="00120290">
        <w:rPr>
          <w:rStyle w:val="StyleUnderline"/>
        </w:rPr>
        <w:t xml:space="preserve">Freedom Act and </w:t>
      </w:r>
      <w:r w:rsidRPr="00120290">
        <w:rPr>
          <w:rStyle w:val="Emphasis"/>
        </w:rPr>
        <w:t xml:space="preserve">refused to allow amendments that would require further changes </w:t>
      </w:r>
      <w:r w:rsidRPr="00120290">
        <w:rPr>
          <w:rStyle w:val="StyleUnderline"/>
        </w:rPr>
        <w:t xml:space="preserve">at the NSA. In the House, Republican leaders </w:t>
      </w:r>
      <w:r w:rsidRPr="00120290">
        <w:rPr>
          <w:rStyle w:val="Emphasis"/>
        </w:rPr>
        <w:t>threatened to kill</w:t>
      </w:r>
      <w:r w:rsidRPr="00120290">
        <w:rPr>
          <w:rStyle w:val="StyleUnderline"/>
        </w:rPr>
        <w:t xml:space="preserve"> the</w:t>
      </w:r>
      <w:r w:rsidRPr="00120290">
        <w:rPr>
          <w:sz w:val="16"/>
        </w:rPr>
        <w:t xml:space="preserve"> USA </w:t>
      </w:r>
      <w:r w:rsidRPr="00120290">
        <w:rPr>
          <w:rStyle w:val="StyleUnderline"/>
        </w:rPr>
        <w:t>Freedom Act if the</w:t>
      </w:r>
      <w:r w:rsidRPr="00120290">
        <w:rPr>
          <w:sz w:val="16"/>
        </w:rPr>
        <w:t xml:space="preserve"> Judiciary </w:t>
      </w:r>
      <w:r w:rsidRPr="00120290">
        <w:rPr>
          <w:rStyle w:val="StyleUnderline"/>
        </w:rPr>
        <w:t>Committee amended the bill to address other surveillance programs</w:t>
      </w:r>
      <w:r w:rsidRPr="00120290">
        <w:rPr>
          <w:sz w:val="16"/>
        </w:rPr>
        <w:t xml:space="preserve">. Still, many House members, both Republicans and Democrats, have pushed for new surveillance limits, with lawmakers adding an amendment to end so-called backdoor government searches of domestic communications to a large appropriations bill this week. Obama’s administration has threatened to veto the appropriations bill for several unrelated reasons, but several House members have pledged to push hard to prohibit the FBI and CIA from searching the content of reportedly tens of thousands of U.S. communications swept up in an NSA surveillance program targeting overseas terrorism suspects. Closing that surveillance backdoor is a top priority for civil liberties groups, said Neema Singh Guliani, a legislative counsel with the American Civil Liberties Union’s Washington, D.C., legislative office. “We’ve had this statute that masquerades as affecting only people abroad, but the reality is that it sweeps up large numbers of U.S. persons,” she said. Other changes possible </w:t>
      </w:r>
      <w:r w:rsidRPr="00120290">
        <w:rPr>
          <w:rStyle w:val="StyleUnderline"/>
        </w:rPr>
        <w:t>Advocates and lawmakers</w:t>
      </w:r>
      <w:r w:rsidRPr="00120290">
        <w:rPr>
          <w:sz w:val="16"/>
        </w:rPr>
        <w:t xml:space="preserve"> </w:t>
      </w:r>
      <w:r w:rsidRPr="00120290">
        <w:rPr>
          <w:rStyle w:val="StyleUnderline"/>
        </w:rPr>
        <w:t>will a</w:t>
      </w:r>
      <w:r w:rsidRPr="00120290">
        <w:rPr>
          <w:sz w:val="16"/>
        </w:rPr>
        <w:t xml:space="preserve">lso </w:t>
      </w:r>
      <w:r w:rsidRPr="00120290">
        <w:rPr>
          <w:rStyle w:val="StyleUnderline"/>
        </w:rPr>
        <w:t>push for a handful of</w:t>
      </w:r>
      <w:r w:rsidRPr="00120290">
        <w:rPr>
          <w:sz w:val="16"/>
        </w:rPr>
        <w:t xml:space="preserve"> other surveillance </w:t>
      </w:r>
      <w:r w:rsidRPr="00120290">
        <w:rPr>
          <w:rStyle w:val="StyleUnderline"/>
        </w:rPr>
        <w:t xml:space="preserve">reforms </w:t>
      </w:r>
      <w:r w:rsidRPr="00120290">
        <w:rPr>
          <w:sz w:val="16"/>
        </w:rPr>
        <w:t xml:space="preserve">in the coming months. </w:t>
      </w:r>
      <w:r w:rsidRPr="00120290">
        <w:rPr>
          <w:rStyle w:val="StyleUnderline"/>
        </w:rPr>
        <w:t>The changes most likely to pass make limited changes to surveillance programs</w:t>
      </w:r>
      <w:r w:rsidRPr="00120290">
        <w:rPr>
          <w:sz w:val="16"/>
        </w:rPr>
        <w:t xml:space="preserve">, however. While not tied to NSA surveillance, </w:t>
      </w:r>
      <w:r w:rsidRPr="00120290">
        <w:rPr>
          <w:rStyle w:val="StyleUnderline"/>
        </w:rPr>
        <w:t>lawmakers will press for changes to</w:t>
      </w:r>
      <w:r w:rsidRPr="00120290">
        <w:rPr>
          <w:sz w:val="16"/>
        </w:rPr>
        <w:t xml:space="preserve"> the 29-year-old Electronic Communications Privacy Act (</w:t>
      </w:r>
      <w:r w:rsidRPr="00120290">
        <w:rPr>
          <w:rStyle w:val="StyleUnderline"/>
        </w:rPr>
        <w:t>ECPA),</w:t>
      </w:r>
      <w:r w:rsidRPr="00120290">
        <w:rPr>
          <w:sz w:val="16"/>
        </w:rPr>
        <w:t xml:space="preserve"> a wiretap law that gives law enforcement agencies warrantless access to emails and other communications stored in the cloud for more than six months. A House version of ECPA reform counts more than half the body as co-sponsors. Still, </w:t>
      </w:r>
      <w:r w:rsidRPr="00120290">
        <w:rPr>
          <w:rStyle w:val="StyleUnderline"/>
        </w:rPr>
        <w:t>tech companies and civil liberties groups have been pushing since 2010</w:t>
      </w:r>
      <w:r w:rsidRPr="00120290">
        <w:rPr>
          <w:sz w:val="16"/>
        </w:rPr>
        <w:t xml:space="preserve"> to have those communications protected by warrants, </w:t>
      </w:r>
      <w:r w:rsidRPr="00120290">
        <w:rPr>
          <w:rStyle w:val="StyleUnderline"/>
        </w:rPr>
        <w:t xml:space="preserve">but law enforcement agencies and some Republican lawmakers have </w:t>
      </w:r>
      <w:r w:rsidRPr="00120290">
        <w:rPr>
          <w:rStyle w:val="Emphasis"/>
        </w:rPr>
        <w:t>successfully opposed the changes</w:t>
      </w:r>
      <w:r w:rsidRPr="00120290">
        <w:rPr>
          <w:rStyle w:val="StyleUnderline"/>
        </w:rPr>
        <w:t xml:space="preserve">. </w:t>
      </w:r>
      <w:r w:rsidRPr="00120290">
        <w:rPr>
          <w:sz w:val="16"/>
        </w:rPr>
        <w:t xml:space="preserve">Another bill that may gain traction in coming months is the Judicial Redress Act, a bill that would allow citizens of some countries to file lawsuits under the U.S. Privacy Act if government agencies misuse their records. “The Privacy Act offers limited protections, even to Americans, but passage of this bill would be an important first step to addressing especially European concerns that US privacy reforms won’t help them,” said Berin Szoka, president of free market think tank TechFreedom. Public pressure, along with potentially new leaks, will be the key to driving any more surveillance changes, advocates said. “The public will for mass surveillance laws was made very clear recently, and that’s partly why we saw much of Congress flock to whatever could be called surveillance reform,” said Tiffiniy Cheng, a founder of digital rights group Fight for the Future. “No one is fooled by </w:t>
      </w:r>
      <w:r w:rsidRPr="00120290">
        <w:rPr>
          <w:rStyle w:val="StyleUnderline"/>
        </w:rPr>
        <w:t>USA Freedom</w:t>
      </w:r>
      <w:r w:rsidRPr="00120290">
        <w:rPr>
          <w:sz w:val="16"/>
        </w:rPr>
        <w:t xml:space="preserve">—it’s </w:t>
      </w:r>
      <w:r w:rsidRPr="00120290">
        <w:rPr>
          <w:rStyle w:val="StyleUnderline"/>
        </w:rPr>
        <w:t xml:space="preserve">a weak piece of legislation that uses exceptions in legislative language to codify the NSA’s practice of surveilling most people.” </w:t>
      </w:r>
      <w:r w:rsidRPr="00120290">
        <w:rPr>
          <w:sz w:val="16"/>
        </w:rPr>
        <w:t>Congress has much work left to do, Cheng said by email. “After the recent showdown and public outcry, USA Freedom is at best, seen as a beginning of surveillance reform, not the end,” she said.</w:t>
      </w:r>
    </w:p>
    <w:p w:rsidR="00071C57" w:rsidRPr="00120290" w:rsidRDefault="00071C57" w:rsidP="00071C57"/>
    <w:p w:rsidR="00071C57" w:rsidRPr="00120290" w:rsidRDefault="00071C57" w:rsidP="00071C57">
      <w:pPr>
        <w:pStyle w:val="Heading3"/>
      </w:pPr>
      <w:r w:rsidRPr="00120290">
        <w:t>Link Trick – Metadata – Docket Crowd Out – TPA specific</w:t>
      </w:r>
    </w:p>
    <w:p w:rsidR="00071C57" w:rsidRPr="00120290" w:rsidRDefault="00071C57" w:rsidP="00071C57"/>
    <w:p w:rsidR="00071C57" w:rsidRPr="00120290" w:rsidRDefault="00071C57" w:rsidP="00071C57">
      <w:pPr>
        <w:pStyle w:val="Heading4"/>
      </w:pPr>
      <w:r w:rsidRPr="00120290">
        <w:t>limiting Meta-data beyond House bill specifically derails trade authority, TPP and econ -  PC loss, GOP division, house backlash, legislative stalemate, gridlock, and independent docket crowd out – even extended House vote delay is enough</w:t>
      </w:r>
    </w:p>
    <w:p w:rsidR="00071C57" w:rsidRPr="00120290" w:rsidRDefault="00071C57" w:rsidP="00071C57">
      <w:r w:rsidRPr="00120290">
        <w:rPr>
          <w:rStyle w:val="Style13ptBold"/>
        </w:rPr>
        <w:t>Kim, 5/17</w:t>
      </w:r>
      <w:r w:rsidRPr="00120290">
        <w:t xml:space="preserve"> -- Seung Min Kim, Politico.com, 5/17/15, http://www.politico.com/story/2015/05/senate-cliff-nsa-patriot-transportation-trade-recess-118040.html</w:t>
      </w:r>
    </w:p>
    <w:p w:rsidR="00071C57" w:rsidRPr="00120290" w:rsidRDefault="00071C57" w:rsidP="00071C57">
      <w:pPr>
        <w:rPr>
          <w:sz w:val="14"/>
        </w:rPr>
      </w:pPr>
      <w:r w:rsidRPr="00120290">
        <w:rPr>
          <w:rStyle w:val="Emphasis"/>
        </w:rPr>
        <w:t>Time crunch</w:t>
      </w:r>
      <w:r w:rsidRPr="00120290">
        <w:rPr>
          <w:rStyle w:val="StyleUnderline"/>
        </w:rPr>
        <w:t xml:space="preserve"> pushes Senate to edge of surveillance cliff With just a handful of legislative days left</w:t>
      </w:r>
      <w:r w:rsidRPr="00120290">
        <w:rPr>
          <w:sz w:val="14"/>
        </w:rPr>
        <w:t xml:space="preserve"> — </w:t>
      </w:r>
      <w:r w:rsidRPr="00120290">
        <w:rPr>
          <w:rStyle w:val="StyleUnderline"/>
        </w:rPr>
        <w:t xml:space="preserve">and a </w:t>
      </w:r>
      <w:r w:rsidRPr="00120290">
        <w:rPr>
          <w:rStyle w:val="Emphasis"/>
        </w:rPr>
        <w:t xml:space="preserve">trade battle still on </w:t>
      </w:r>
      <w:r w:rsidRPr="00120290">
        <w:rPr>
          <w:sz w:val="14"/>
        </w:rPr>
        <w:t xml:space="preserve">the floor — </w:t>
      </w:r>
      <w:r w:rsidRPr="00120290">
        <w:rPr>
          <w:rStyle w:val="StyleUnderline"/>
        </w:rPr>
        <w:t>the Senate needs last-minute deal</w:t>
      </w:r>
      <w:r w:rsidRPr="00120290">
        <w:rPr>
          <w:sz w:val="14"/>
        </w:rPr>
        <w:t xml:space="preserve"> on the PATRIOT Act and transportation law. The mad dash for Memorial Day is on. </w:t>
      </w:r>
      <w:r w:rsidRPr="00120290">
        <w:rPr>
          <w:rStyle w:val="StyleUnderline"/>
        </w:rPr>
        <w:t>Capitol Hill is — again — barreling toward deadlines on must-pass legislative items</w:t>
      </w:r>
      <w:r w:rsidRPr="00120290">
        <w:rPr>
          <w:sz w:val="14"/>
        </w:rPr>
        <w:t xml:space="preserve">, this time </w:t>
      </w:r>
      <w:r w:rsidRPr="00120290">
        <w:rPr>
          <w:rStyle w:val="StyleUnderline"/>
        </w:rPr>
        <w:t>on government surveillance powers</w:t>
      </w:r>
      <w:r w:rsidRPr="00120290">
        <w:rPr>
          <w:sz w:val="14"/>
        </w:rPr>
        <w:t xml:space="preserve"> and federal money for roads and bridges. The Senate, particularly </w:t>
      </w:r>
      <w:r w:rsidRPr="00120290">
        <w:rPr>
          <w:rStyle w:val="StyleUnderline"/>
        </w:rPr>
        <w:t xml:space="preserve">the GOP, finds itself in a </w:t>
      </w:r>
      <w:r w:rsidRPr="00120290">
        <w:rPr>
          <w:rStyle w:val="Emphasis"/>
        </w:rPr>
        <w:t>bind over surveillance</w:t>
      </w:r>
      <w:r w:rsidRPr="00120290">
        <w:rPr>
          <w:rStyle w:val="StyleUnderline"/>
        </w:rPr>
        <w:t xml:space="preserve">, even as the chamber </w:t>
      </w:r>
      <w:r w:rsidRPr="00120290">
        <w:rPr>
          <w:rStyle w:val="Emphasis"/>
        </w:rPr>
        <w:t>remains bogged down in a contentious fight</w:t>
      </w:r>
      <w:r w:rsidRPr="00120290">
        <w:rPr>
          <w:rStyle w:val="StyleUnderline"/>
        </w:rPr>
        <w:t xml:space="preserve"> over trade that’s scrambling party lines and </w:t>
      </w:r>
      <w:r w:rsidRPr="00120290">
        <w:rPr>
          <w:rStyle w:val="Emphasis"/>
        </w:rPr>
        <w:t>eating up valuable floor time</w:t>
      </w:r>
      <w:r w:rsidRPr="00120290">
        <w:rPr>
          <w:sz w:val="14"/>
        </w:rPr>
        <w:t xml:space="preserve">. Meanwhile, lawmakers are edging closer to a highway funding cliff — though a two-month extension unveiled last week could resolve that tension. Still, </w:t>
      </w:r>
      <w:r w:rsidRPr="00120290">
        <w:rPr>
          <w:rStyle w:val="StyleUnderline"/>
        </w:rPr>
        <w:t xml:space="preserve">it all makes for a </w:t>
      </w:r>
      <w:r w:rsidRPr="00120290">
        <w:rPr>
          <w:rStyle w:val="Emphasis"/>
        </w:rPr>
        <w:t>hefty to-do list</w:t>
      </w:r>
      <w:r w:rsidRPr="00120290">
        <w:rPr>
          <w:sz w:val="14"/>
        </w:rPr>
        <w:t xml:space="preserve"> before lawmakers flee Washington for the weeklong Memorial Day recess at the end of the week. “</w:t>
      </w:r>
      <w:r w:rsidRPr="00120290">
        <w:rPr>
          <w:rStyle w:val="StyleUnderline"/>
        </w:rPr>
        <w:t xml:space="preserve">We got too many deadlines and </w:t>
      </w:r>
      <w:r w:rsidRPr="00120290">
        <w:rPr>
          <w:rStyle w:val="Emphasis"/>
        </w:rPr>
        <w:t>not enough time</w:t>
      </w:r>
      <w:r w:rsidRPr="00120290">
        <w:rPr>
          <w:rStyle w:val="StyleUnderline"/>
        </w:rPr>
        <w:t>,” said</w:t>
      </w:r>
      <w:r w:rsidRPr="00120290">
        <w:rPr>
          <w:sz w:val="14"/>
        </w:rPr>
        <w:t xml:space="preserve"> Missouri Sen. Roy </w:t>
      </w:r>
      <w:r w:rsidRPr="00120290">
        <w:rPr>
          <w:rStyle w:val="StyleUnderline"/>
        </w:rPr>
        <w:t>Blunt</w:t>
      </w:r>
      <w:r w:rsidRPr="00120290">
        <w:rPr>
          <w:sz w:val="14"/>
        </w:rPr>
        <w:t xml:space="preserve">, a member of Senate Republican leadership. </w:t>
      </w:r>
      <w:r w:rsidRPr="00120290">
        <w:rPr>
          <w:rStyle w:val="StyleUnderline"/>
        </w:rPr>
        <w:t xml:space="preserve">Noting the weeks spent </w:t>
      </w:r>
      <w:r w:rsidRPr="00120290">
        <w:rPr>
          <w:rStyle w:val="Emphasis"/>
        </w:rPr>
        <w:t>fighting over other measures</w:t>
      </w:r>
      <w:r w:rsidRPr="00120290">
        <w:rPr>
          <w:rStyle w:val="StyleUnderline"/>
        </w:rPr>
        <w:t xml:space="preserve"> earlier this year, he added: “</w:t>
      </w:r>
      <w:r w:rsidRPr="00120290">
        <w:rPr>
          <w:rStyle w:val="Emphasis"/>
        </w:rPr>
        <w:t>Legislative time is hard to get back</w:t>
      </w:r>
      <w:r w:rsidRPr="00120290">
        <w:rPr>
          <w:sz w:val="14"/>
        </w:rPr>
        <w:t xml:space="preserve"> … but we’ll just have to do what has to be done.” </w:t>
      </w:r>
      <w:r w:rsidRPr="00120290">
        <w:rPr>
          <w:rStyle w:val="StyleUnderline"/>
        </w:rPr>
        <w:t xml:space="preserve">The </w:t>
      </w:r>
      <w:r w:rsidRPr="00120290">
        <w:rPr>
          <w:rStyle w:val="Emphasis"/>
        </w:rPr>
        <w:t>most pressing — and complicated — hurdle</w:t>
      </w:r>
      <w:r w:rsidRPr="00120290">
        <w:rPr>
          <w:rStyle w:val="StyleUnderline"/>
        </w:rPr>
        <w:t xml:space="preserve"> is the </w:t>
      </w:r>
      <w:r w:rsidRPr="00120290">
        <w:rPr>
          <w:rStyle w:val="Emphasis"/>
        </w:rPr>
        <w:t xml:space="preserve">stalemate </w:t>
      </w:r>
      <w:r w:rsidRPr="00120290">
        <w:rPr>
          <w:rStyle w:val="StyleUnderline"/>
        </w:rPr>
        <w:t>over</w:t>
      </w:r>
      <w:r w:rsidRPr="00120290">
        <w:rPr>
          <w:sz w:val="14"/>
        </w:rPr>
        <w:t xml:space="preserve"> expiring </w:t>
      </w:r>
      <w:r w:rsidRPr="00120290">
        <w:rPr>
          <w:rStyle w:val="StyleUnderline"/>
        </w:rPr>
        <w:t>provisions of the PATRIOT Act used to authorize the controversial National Security Agency program that collects Americans’ phone records.</w:t>
      </w:r>
      <w:r w:rsidRPr="00120290">
        <w:rPr>
          <w:sz w:val="14"/>
        </w:rPr>
        <w:t xml:space="preserve"> Those provisions are set to lapse at the end of the month. The overwhelming 338-88 House vote last week ending the NSA’s bulk collection programs — though phone companies would still keep the data that could later be tapped in smaller amounts for terrorism investigations — puts considerable pressure on Senate Majority Leader Mitch McConnell (R-Ky.), who is demanding a straight reauthorization of the current bulk collection methods until 2020. “I think it </w:t>
      </w:r>
      <w:r w:rsidRPr="00120290">
        <w:rPr>
          <w:rStyle w:val="StyleUnderline"/>
        </w:rPr>
        <w:t>is an important tool</w:t>
      </w:r>
      <w:r w:rsidRPr="00120290">
        <w:rPr>
          <w:sz w:val="14"/>
        </w:rPr>
        <w:t xml:space="preserve"> if we’re going to have the maximum opportunity to defend our people here at home, and I don’t think the House bill does that,” </w:t>
      </w:r>
      <w:r w:rsidRPr="00120290">
        <w:rPr>
          <w:rStyle w:val="StyleUnderline"/>
        </w:rPr>
        <w:t>McConnell said</w:t>
      </w:r>
      <w:r w:rsidRPr="00120290">
        <w:rPr>
          <w:sz w:val="14"/>
        </w:rPr>
        <w:t xml:space="preserve"> of the NSA program Sunday on ABC’s “This Week.” “I think it basically leads us to the end of the program.” But </w:t>
      </w:r>
      <w:r w:rsidRPr="00120290">
        <w:rPr>
          <w:rStyle w:val="StyleUnderline"/>
        </w:rPr>
        <w:t>McConnell, Senate Intelligence Committee Chair</w:t>
      </w:r>
      <w:r w:rsidRPr="00120290">
        <w:rPr>
          <w:sz w:val="14"/>
        </w:rPr>
        <w:t xml:space="preserve">man Richard </w:t>
      </w:r>
      <w:r w:rsidRPr="00120290">
        <w:rPr>
          <w:rStyle w:val="StyleUnderline"/>
        </w:rPr>
        <w:t xml:space="preserve">Burr </w:t>
      </w:r>
      <w:r w:rsidRPr="00120290">
        <w:rPr>
          <w:sz w:val="14"/>
        </w:rPr>
        <w:t xml:space="preserve">(R-N.C.) </w:t>
      </w:r>
      <w:r w:rsidRPr="00120290">
        <w:rPr>
          <w:rStyle w:val="StyleUnderline"/>
        </w:rPr>
        <w:t xml:space="preserve">and other GOP proponents </w:t>
      </w:r>
      <w:r w:rsidRPr="00120290">
        <w:rPr>
          <w:sz w:val="14"/>
        </w:rPr>
        <w:t xml:space="preserve">of retaining the NSA bulk collection program </w:t>
      </w:r>
      <w:r w:rsidRPr="00120290">
        <w:rPr>
          <w:rStyle w:val="StyleUnderline"/>
        </w:rPr>
        <w:t>are running into resistance</w:t>
      </w:r>
      <w:r w:rsidRPr="00120290">
        <w:rPr>
          <w:sz w:val="14"/>
        </w:rPr>
        <w:t xml:space="preserve"> from Democrats and libertarian-leaning Republicans, as well as a bipartisan vow to filibuster even a short-term reauthorization of the PATRIOT Act powers. </w:t>
      </w:r>
      <w:r w:rsidRPr="00120290">
        <w:rPr>
          <w:rStyle w:val="StyleUnderline"/>
        </w:rPr>
        <w:t xml:space="preserve">Policy matters aside, </w:t>
      </w:r>
      <w:r w:rsidRPr="00120290">
        <w:rPr>
          <w:rStyle w:val="Emphasis"/>
        </w:rPr>
        <w:t>time — or the lack thereof</w:t>
      </w:r>
      <w:r w:rsidRPr="00120290">
        <w:rPr>
          <w:sz w:val="14"/>
        </w:rPr>
        <w:t xml:space="preserve"> — </w:t>
      </w:r>
      <w:r w:rsidRPr="00120290">
        <w:rPr>
          <w:rStyle w:val="StyleUnderline"/>
        </w:rPr>
        <w:t>is</w:t>
      </w:r>
      <w:r w:rsidRPr="00120290">
        <w:rPr>
          <w:sz w:val="14"/>
        </w:rPr>
        <w:t xml:space="preserve"> another </w:t>
      </w:r>
      <w:r w:rsidRPr="00120290">
        <w:rPr>
          <w:rStyle w:val="Emphasis"/>
        </w:rPr>
        <w:t>major hurdle</w:t>
      </w:r>
      <w:r w:rsidRPr="00120290">
        <w:rPr>
          <w:sz w:val="14"/>
        </w:rPr>
        <w:t xml:space="preserve">. McConnell, who sets </w:t>
      </w:r>
      <w:r w:rsidRPr="00120290">
        <w:rPr>
          <w:rStyle w:val="StyleUnderline"/>
        </w:rPr>
        <w:t xml:space="preserve">the floor schedule, has to contend with a debate over trade that’s </w:t>
      </w:r>
      <w:r w:rsidRPr="00120290">
        <w:rPr>
          <w:rStyle w:val="Emphasis"/>
        </w:rPr>
        <w:t>expected to drag out</w:t>
      </w:r>
      <w:r w:rsidRPr="00120290">
        <w:rPr>
          <w:sz w:val="14"/>
        </w:rPr>
        <w:t xml:space="preserve"> through most, if not all, of this week. </w:t>
      </w:r>
      <w:r w:rsidRPr="00120290">
        <w:rPr>
          <w:rStyle w:val="Emphasis"/>
        </w:rPr>
        <w:t>All 100 senators would need to agree to move off trade and onto surveillance,</w:t>
      </w:r>
      <w:r w:rsidRPr="00120290">
        <w:rPr>
          <w:sz w:val="14"/>
        </w:rPr>
        <w:t xml:space="preserve"> </w:t>
      </w:r>
      <w:r w:rsidRPr="00120290">
        <w:rPr>
          <w:rStyle w:val="StyleUnderline"/>
        </w:rPr>
        <w:t>and liberals have threatened</w:t>
      </w:r>
      <w:r w:rsidRPr="00120290">
        <w:rPr>
          <w:sz w:val="14"/>
        </w:rPr>
        <w:t xml:space="preserve"> filibusters </w:t>
      </w:r>
      <w:r w:rsidRPr="00120290">
        <w:rPr>
          <w:rStyle w:val="StyleUnderline"/>
        </w:rPr>
        <w:t xml:space="preserve">on trade that would </w:t>
      </w:r>
      <w:r w:rsidRPr="00120290">
        <w:rPr>
          <w:rStyle w:val="Emphasis"/>
        </w:rPr>
        <w:t>take considerable floor time to resolve</w:t>
      </w:r>
      <w:r w:rsidRPr="00120290">
        <w:rPr>
          <w:sz w:val="14"/>
        </w:rPr>
        <w:t xml:space="preserve">. McConnell and other Senate Republican leaders remained optimistic that the Senate will be able to finish the trade promotion authority measure this week, which would allow President Barack Obama to submit trade deals directly to Congress for approval without allowing for amendments from lawmakers. </w:t>
      </w:r>
      <w:r w:rsidRPr="00120290">
        <w:rPr>
          <w:rStyle w:val="StyleUnderline"/>
        </w:rPr>
        <w:t>Giving Obama</w:t>
      </w:r>
      <w:r w:rsidRPr="00120290">
        <w:rPr>
          <w:sz w:val="14"/>
        </w:rPr>
        <w:t xml:space="preserve"> the so-called </w:t>
      </w:r>
      <w:r w:rsidRPr="00120290">
        <w:rPr>
          <w:rStyle w:val="StyleUnderline"/>
        </w:rPr>
        <w:t xml:space="preserve">fast-track authority could </w:t>
      </w:r>
      <w:r w:rsidRPr="00120290">
        <w:rPr>
          <w:rStyle w:val="Emphasis"/>
        </w:rPr>
        <w:t>grease the skids</w:t>
      </w:r>
      <w:r w:rsidRPr="00120290">
        <w:rPr>
          <w:rStyle w:val="StyleUnderline"/>
        </w:rPr>
        <w:t xml:space="preserve"> for a deal on the Trans-Pacific Partnership, a huge 12-country trade pact totaling </w:t>
      </w:r>
      <w:r w:rsidRPr="00120290">
        <w:rPr>
          <w:rStyle w:val="Emphasis"/>
        </w:rPr>
        <w:t>40 percent of the world’s economic output</w:t>
      </w:r>
      <w:r w:rsidRPr="00120290">
        <w:rPr>
          <w:rStyle w:val="StyleUnderline"/>
        </w:rPr>
        <w:t xml:space="preserve">. </w:t>
      </w:r>
      <w:r w:rsidRPr="00120290">
        <w:rPr>
          <w:sz w:val="14"/>
        </w:rPr>
        <w:t xml:space="preserve">But many Senate </w:t>
      </w:r>
      <w:r w:rsidRPr="00120290">
        <w:rPr>
          <w:rStyle w:val="StyleUnderline"/>
        </w:rPr>
        <w:t xml:space="preserve">Democrats who oppose granting Obama the fast-track powers are </w:t>
      </w:r>
      <w:r w:rsidRPr="00120290">
        <w:rPr>
          <w:rStyle w:val="Emphasis"/>
        </w:rPr>
        <w:t>determined to drag out the trade fight</w:t>
      </w:r>
      <w:r w:rsidRPr="00120290">
        <w:rPr>
          <w:rStyle w:val="StyleUnderline"/>
        </w:rPr>
        <w:t xml:space="preserve"> as long as they can. That effort is meant to </w:t>
      </w:r>
      <w:r w:rsidRPr="00120290">
        <w:rPr>
          <w:rStyle w:val="Emphasis"/>
        </w:rPr>
        <w:t>blunt support for trade promotion authority</w:t>
      </w:r>
      <w:r w:rsidRPr="00120290">
        <w:rPr>
          <w:rStyle w:val="StyleUnderline"/>
        </w:rPr>
        <w:t xml:space="preserve"> in the House,</w:t>
      </w:r>
      <w:r w:rsidRPr="00120290">
        <w:rPr>
          <w:sz w:val="14"/>
        </w:rPr>
        <w:t xml:space="preserve"> where GOP leaders are a couple of dozen members </w:t>
      </w:r>
      <w:r w:rsidRPr="00120290">
        <w:rPr>
          <w:rStyle w:val="StyleUnderline"/>
        </w:rPr>
        <w:t>short of the number they need to approve it.</w:t>
      </w:r>
      <w:r w:rsidRPr="00120290">
        <w:rPr>
          <w:sz w:val="14"/>
        </w:rPr>
        <w:t xml:space="preserve"> </w:t>
      </w:r>
      <w:r w:rsidRPr="00120290">
        <w:rPr>
          <w:rStyle w:val="StyleUnderline"/>
        </w:rPr>
        <w:t xml:space="preserve">Meanwhile, a </w:t>
      </w:r>
      <w:r w:rsidRPr="00120290">
        <w:rPr>
          <w:rStyle w:val="Emphasis"/>
        </w:rPr>
        <w:t>growing circle</w:t>
      </w:r>
      <w:r w:rsidRPr="00120290">
        <w:rPr>
          <w:rStyle w:val="StyleUnderline"/>
        </w:rPr>
        <w:t xml:space="preserve"> of Senate Republicans are </w:t>
      </w:r>
      <w:r w:rsidRPr="00120290">
        <w:rPr>
          <w:rStyle w:val="Emphasis"/>
        </w:rPr>
        <w:t>airing concerns</w:t>
      </w:r>
      <w:r w:rsidRPr="00120290">
        <w:rPr>
          <w:rStyle w:val="StyleUnderline"/>
        </w:rPr>
        <w:t xml:space="preserve"> about </w:t>
      </w:r>
      <w:r w:rsidRPr="00120290">
        <w:rPr>
          <w:sz w:val="14"/>
        </w:rPr>
        <w:t>the House</w:t>
      </w:r>
      <w:r w:rsidRPr="00120290">
        <w:rPr>
          <w:rStyle w:val="StyleUnderline"/>
        </w:rPr>
        <w:t xml:space="preserve"> surveillance legislation and aligning with McConnell and Burr’s </w:t>
      </w:r>
      <w:r w:rsidRPr="00120290">
        <w:rPr>
          <w:rStyle w:val="Emphasis"/>
        </w:rPr>
        <w:t>more aggressive stance</w:t>
      </w:r>
      <w:r w:rsidRPr="00120290">
        <w:rPr>
          <w:rStyle w:val="StyleUnderline"/>
        </w:rPr>
        <w:t xml:space="preserve"> </w:t>
      </w:r>
      <w:r w:rsidRPr="00120290">
        <w:rPr>
          <w:rStyle w:val="Emphasis"/>
        </w:rPr>
        <w:t>on government surveillance</w:t>
      </w:r>
      <w:r w:rsidRPr="00120290">
        <w:rPr>
          <w:rStyle w:val="StyleUnderline"/>
        </w:rPr>
        <w:t xml:space="preserve"> powers to </w:t>
      </w:r>
      <w:r w:rsidRPr="00120290">
        <w:rPr>
          <w:rStyle w:val="Emphasis"/>
        </w:rPr>
        <w:t>protect national security</w:t>
      </w:r>
      <w:r w:rsidRPr="00120290">
        <w:rPr>
          <w:sz w:val="14"/>
        </w:rPr>
        <w:t xml:space="preserve">. Among them is Sen. Marco Rubio of Florida, who is running for the GOP presidential nomination </w:t>
      </w:r>
      <w:r w:rsidRPr="00120290">
        <w:rPr>
          <w:rStyle w:val="StyleUnderline"/>
        </w:rPr>
        <w:t xml:space="preserve">on a </w:t>
      </w:r>
      <w:r w:rsidRPr="00120290">
        <w:rPr>
          <w:rStyle w:val="Emphasis"/>
        </w:rPr>
        <w:t xml:space="preserve">hawkish foreign policy platform. </w:t>
      </w:r>
      <w:r w:rsidRPr="00120290">
        <w:rPr>
          <w:sz w:val="14"/>
        </w:rPr>
        <w:t>“</w:t>
      </w:r>
      <w:r w:rsidRPr="00120290">
        <w:rPr>
          <w:rStyle w:val="StyleUnderline"/>
        </w:rPr>
        <w:t xml:space="preserve">There’s some </w:t>
      </w:r>
      <w:r w:rsidRPr="00120290">
        <w:rPr>
          <w:rStyle w:val="Emphasis"/>
        </w:rPr>
        <w:t>real concerns</w:t>
      </w:r>
      <w:r w:rsidRPr="00120290">
        <w:rPr>
          <w:sz w:val="14"/>
        </w:rPr>
        <w:t xml:space="preserve"> that haven’t been really publicized to the extent they should be in terms of the House bill,” </w:t>
      </w:r>
      <w:r w:rsidRPr="00120290">
        <w:rPr>
          <w:rStyle w:val="StyleUnderline"/>
        </w:rPr>
        <w:t>said</w:t>
      </w:r>
      <w:r w:rsidRPr="00120290">
        <w:rPr>
          <w:sz w:val="14"/>
        </w:rPr>
        <w:t xml:space="preserve"> Sen. Dan </w:t>
      </w:r>
      <w:r w:rsidRPr="00120290">
        <w:rPr>
          <w:rStyle w:val="StyleUnderline"/>
        </w:rPr>
        <w:t>Coats</w:t>
      </w:r>
      <w:r w:rsidRPr="00120290">
        <w:rPr>
          <w:sz w:val="14"/>
        </w:rPr>
        <w:t xml:space="preserve"> (R-Ind.), </w:t>
      </w:r>
      <w:r w:rsidRPr="00120290">
        <w:rPr>
          <w:rStyle w:val="StyleUnderline"/>
        </w:rPr>
        <w:t>who sits on the Intelligence Committee</w:t>
      </w:r>
      <w:r w:rsidRPr="00120290">
        <w:rPr>
          <w:sz w:val="14"/>
        </w:rPr>
        <w:t xml:space="preserve">. “I think </w:t>
      </w:r>
      <w:r w:rsidRPr="00120290">
        <w:rPr>
          <w:rStyle w:val="StyleUnderline"/>
        </w:rPr>
        <w:t xml:space="preserve">we </w:t>
      </w:r>
      <w:r w:rsidRPr="00120290">
        <w:rPr>
          <w:rStyle w:val="Emphasis"/>
        </w:rPr>
        <w:t>need to buy some time</w:t>
      </w:r>
      <w:r w:rsidRPr="00120290">
        <w:rPr>
          <w:rStyle w:val="StyleUnderline"/>
        </w:rPr>
        <w:t xml:space="preserve"> so we have a much better understanding of what we are doing.” Sen.</w:t>
      </w:r>
      <w:r w:rsidRPr="00120290">
        <w:rPr>
          <w:sz w:val="14"/>
        </w:rPr>
        <w:t xml:space="preserve"> Bob </w:t>
      </w:r>
      <w:r w:rsidRPr="00120290">
        <w:rPr>
          <w:rStyle w:val="StyleUnderline"/>
        </w:rPr>
        <w:t>Corker</w:t>
      </w:r>
      <w:r w:rsidRPr="00120290">
        <w:rPr>
          <w:sz w:val="14"/>
        </w:rPr>
        <w:t xml:space="preserve"> (R-Tenn.), </w:t>
      </w:r>
      <w:r w:rsidRPr="00120290">
        <w:rPr>
          <w:rStyle w:val="StyleUnderline"/>
        </w:rPr>
        <w:t>chair</w:t>
      </w:r>
      <w:r w:rsidRPr="00120290">
        <w:rPr>
          <w:sz w:val="14"/>
        </w:rPr>
        <w:t xml:space="preserve">man </w:t>
      </w:r>
      <w:r w:rsidRPr="00120290">
        <w:rPr>
          <w:rStyle w:val="StyleUnderline"/>
        </w:rPr>
        <w:t xml:space="preserve">of the Foreign Relations Committee, said recently that he believed the government </w:t>
      </w:r>
      <w:r w:rsidRPr="00120290">
        <w:rPr>
          <w:rStyle w:val="Emphasis"/>
        </w:rPr>
        <w:t>wasn’t collecting enough data</w:t>
      </w:r>
      <w:r w:rsidRPr="00120290">
        <w:rPr>
          <w:rStyle w:val="StyleUnderline"/>
        </w:rPr>
        <w:t xml:space="preserve"> in the fight against terrorism</w:t>
      </w:r>
      <w:r w:rsidRPr="00120290">
        <w:rPr>
          <w:sz w:val="14"/>
        </w:rPr>
        <w:t xml:space="preserve">. He said he would prefer another classified briefing, like one last week led by top officials from the FBI and NSA. “My prediction is, we’re not going to be able to pass a reauthorization,” said Sen. Ron Johnson (R-Wis.), who said he prefers the straight extension proposed by McConnell and Burr. “I think </w:t>
      </w:r>
      <w:r w:rsidRPr="00120290">
        <w:rPr>
          <w:rStyle w:val="StyleUnderline"/>
        </w:rPr>
        <w:t xml:space="preserve">the </w:t>
      </w:r>
      <w:r w:rsidRPr="00120290">
        <w:rPr>
          <w:rStyle w:val="Emphasis"/>
        </w:rPr>
        <w:t>House has already spoken. That’s probably about as good as we’re gonna have</w:t>
      </w:r>
      <w:r w:rsidRPr="00120290">
        <w:rPr>
          <w:sz w:val="14"/>
        </w:rPr>
        <w:t xml:space="preserve">. I think that is unfortunate.” </w:t>
      </w:r>
      <w:r w:rsidRPr="00120290">
        <w:rPr>
          <w:rStyle w:val="StyleUnderline"/>
        </w:rPr>
        <w:t xml:space="preserve">Top Senate Republicans — </w:t>
      </w:r>
      <w:r w:rsidRPr="00120290">
        <w:rPr>
          <w:rStyle w:val="Emphasis"/>
        </w:rPr>
        <w:t>many of whom back</w:t>
      </w:r>
      <w:r w:rsidRPr="00120290">
        <w:rPr>
          <w:rStyle w:val="StyleUnderline"/>
        </w:rPr>
        <w:t xml:space="preserve"> the bulk collection of phone records and </w:t>
      </w:r>
      <w:r w:rsidRPr="00120290">
        <w:rPr>
          <w:rStyle w:val="Emphasis"/>
        </w:rPr>
        <w:t>would like to see the programs extended</w:t>
      </w:r>
      <w:r w:rsidRPr="00120290">
        <w:rPr>
          <w:rStyle w:val="StyleUnderline"/>
        </w:rPr>
        <w:t xml:space="preserve"> until 2020 — have </w:t>
      </w:r>
      <w:r w:rsidRPr="00120290">
        <w:rPr>
          <w:rStyle w:val="Emphasis"/>
        </w:rPr>
        <w:t>strongly suggested</w:t>
      </w:r>
      <w:r w:rsidRPr="00120290">
        <w:rPr>
          <w:rStyle w:val="StyleUnderline"/>
        </w:rPr>
        <w:t xml:space="preserve"> that </w:t>
      </w:r>
      <w:r w:rsidRPr="00120290">
        <w:rPr>
          <w:sz w:val="14"/>
        </w:rPr>
        <w:t xml:space="preserve">a short-term reauthorization </w:t>
      </w:r>
      <w:r w:rsidRPr="00120290">
        <w:rPr>
          <w:rStyle w:val="StyleUnderline"/>
        </w:rPr>
        <w:t xml:space="preserve">may be the </w:t>
      </w:r>
      <w:r w:rsidRPr="00120290">
        <w:rPr>
          <w:rStyle w:val="Emphasis"/>
        </w:rPr>
        <w:t>only option they can support</w:t>
      </w:r>
      <w:r w:rsidRPr="00120290">
        <w:rPr>
          <w:rStyle w:val="StyleUnderline"/>
        </w:rPr>
        <w:t xml:space="preserve">, considering the </w:t>
      </w:r>
      <w:r w:rsidRPr="00120290">
        <w:rPr>
          <w:rStyle w:val="Emphasis"/>
        </w:rPr>
        <w:t xml:space="preserve">deep divisions </w:t>
      </w:r>
      <w:r w:rsidRPr="00120290">
        <w:rPr>
          <w:rStyle w:val="StyleUnderline"/>
        </w:rPr>
        <w:t xml:space="preserve">within the GOP and the </w:t>
      </w:r>
      <w:r w:rsidRPr="00120290">
        <w:rPr>
          <w:rStyle w:val="Emphasis"/>
        </w:rPr>
        <w:t>dwindling timeline</w:t>
      </w:r>
      <w:r w:rsidRPr="00120290">
        <w:rPr>
          <w:rStyle w:val="StyleUnderline"/>
        </w:rPr>
        <w:t>.</w:t>
      </w:r>
      <w:r w:rsidRPr="00120290">
        <w:rPr>
          <w:sz w:val="14"/>
        </w:rPr>
        <w:t xml:space="preserve"> McConnell said Sunday that a two-month extension, which he filed late last week, </w:t>
      </w:r>
      <w:r w:rsidRPr="00120290">
        <w:rPr>
          <w:rStyle w:val="StyleUnderline"/>
        </w:rPr>
        <w:t>would allow for “reassurance” that the House legislation would be effective</w:t>
      </w:r>
      <w:r w:rsidRPr="00120290">
        <w:rPr>
          <w:sz w:val="14"/>
        </w:rPr>
        <w:t>.</w:t>
      </w:r>
    </w:p>
    <w:p w:rsidR="00071C57" w:rsidRPr="00120290" w:rsidRDefault="00071C57" w:rsidP="00071C57">
      <w:pPr>
        <w:rPr>
          <w:sz w:val="14"/>
        </w:rPr>
      </w:pPr>
    </w:p>
    <w:p w:rsidR="00071C57" w:rsidRPr="00120290" w:rsidRDefault="00071C57" w:rsidP="00071C57">
      <w:pPr>
        <w:rPr>
          <w:sz w:val="14"/>
        </w:rPr>
      </w:pPr>
    </w:p>
    <w:p w:rsidR="00071C57" w:rsidRPr="00120290" w:rsidRDefault="00071C57" w:rsidP="00071C57">
      <w:pPr>
        <w:rPr>
          <w:sz w:val="14"/>
        </w:rPr>
      </w:pPr>
    </w:p>
    <w:p w:rsidR="00071C57" w:rsidRPr="00120290" w:rsidRDefault="00071C57" w:rsidP="00071C57"/>
    <w:p w:rsidR="00071C57" w:rsidRPr="00120290" w:rsidRDefault="00071C57" w:rsidP="00071C57">
      <w:pPr>
        <w:pStyle w:val="Heading3"/>
      </w:pPr>
      <w:r w:rsidRPr="00120290">
        <w:t>Link Trick – Metadata – Obama Fights Plan/A2:  Link Turns</w:t>
      </w:r>
    </w:p>
    <w:p w:rsidR="00071C57" w:rsidRPr="00120290" w:rsidRDefault="00071C57" w:rsidP="00071C57"/>
    <w:p w:rsidR="00071C57" w:rsidRPr="00120290" w:rsidRDefault="00071C57" w:rsidP="00071C57">
      <w:pPr>
        <w:pStyle w:val="Heading4"/>
      </w:pPr>
      <w:r w:rsidRPr="00120290">
        <w:t xml:space="preserve">all their turns are links for us - Plan is a loss and Obama  lobbies </w:t>
      </w:r>
      <w:r w:rsidRPr="00120290">
        <w:rPr>
          <w:i/>
          <w:u w:val="single"/>
        </w:rPr>
        <w:t xml:space="preserve">against it </w:t>
      </w:r>
      <w:r w:rsidRPr="00120290">
        <w:t xml:space="preserve">– sparking major political fight with plan’s </w:t>
      </w:r>
      <w:r w:rsidRPr="00120290">
        <w:rPr>
          <w:i/>
          <w:u w:val="single"/>
        </w:rPr>
        <w:t xml:space="preserve">supporters </w:t>
      </w:r>
      <w:r w:rsidRPr="00120290">
        <w:t xml:space="preserve">– </w:t>
      </w:r>
    </w:p>
    <w:p w:rsidR="00071C57" w:rsidRPr="00120290" w:rsidRDefault="00071C57" w:rsidP="00071C57">
      <w:r w:rsidRPr="00120290">
        <w:rPr>
          <w:rStyle w:val="Style13ptBold"/>
        </w:rPr>
        <w:t>Whittaker, 14</w:t>
      </w:r>
      <w:r w:rsidRPr="00120290">
        <w:t xml:space="preserve">  (Zack,  writer for ZDNet, CNET, and CBS News, 5/22/14, </w:t>
      </w:r>
      <w:hyperlink r:id="rId50" w:history="1">
        <w:r w:rsidRPr="00120290">
          <w:rPr>
            <w:rStyle w:val="Hyperlink"/>
          </w:rPr>
          <w:t>http://www.zdnet.com/house-passes-controversial-freedom-act-7000029780/</w:t>
        </w:r>
      </w:hyperlink>
      <w:r w:rsidRPr="00120290">
        <w:t>)</w:t>
      </w:r>
    </w:p>
    <w:p w:rsidR="00071C57" w:rsidRPr="00120290" w:rsidRDefault="00071C57" w:rsidP="00071C57">
      <w:pPr>
        <w:rPr>
          <w:sz w:val="16"/>
        </w:rPr>
      </w:pPr>
      <w:r w:rsidRPr="00120290">
        <w:rPr>
          <w:rStyle w:val="StyleUnderline"/>
        </w:rPr>
        <w:t>House passes Freedom Act</w:t>
      </w:r>
      <w:r w:rsidRPr="00120290">
        <w:rPr>
          <w:sz w:val="16"/>
        </w:rPr>
        <w:t xml:space="preserve"> in effort to curb NSA spying, despite withdrawn industry support Summary: </w:t>
      </w:r>
      <w:r w:rsidRPr="00120290">
        <w:rPr>
          <w:rStyle w:val="StyleUnderline"/>
        </w:rPr>
        <w:t>The bill was designed to curb</w:t>
      </w:r>
      <w:r w:rsidRPr="00120290">
        <w:rPr>
          <w:sz w:val="16"/>
        </w:rPr>
        <w:t xml:space="preserve"> NSA </w:t>
      </w:r>
      <w:r w:rsidRPr="00120290">
        <w:rPr>
          <w:rStyle w:val="StyleUnderline"/>
        </w:rPr>
        <w:t>surveillance.</w:t>
      </w:r>
      <w:r w:rsidRPr="00120290">
        <w:rPr>
          <w:sz w:val="16"/>
        </w:rPr>
        <w:t xml:space="preserve"> </w:t>
      </w:r>
      <w:r w:rsidRPr="00120290">
        <w:rPr>
          <w:rStyle w:val="StyleUnderline"/>
        </w:rPr>
        <w:t>But many groups have withdrawn their support after it was "watered down</w:t>
      </w:r>
      <w:r w:rsidRPr="00120290">
        <w:rPr>
          <w:sz w:val="16"/>
        </w:rPr>
        <w:t xml:space="preserve">." </w:t>
      </w:r>
      <w:r w:rsidRPr="00120290">
        <w:rPr>
          <w:rStyle w:val="StyleUnderline"/>
        </w:rPr>
        <w:t>Next stop, the Senate</w:t>
      </w:r>
      <w:r w:rsidRPr="00120290">
        <w:rPr>
          <w:sz w:val="16"/>
        </w:rPr>
        <w:t xml:space="preserve">. The U.S. House today voted to pass the Freedom Act, the decade-after follow-up to the Patriot Act, which first authorized massive global and domestic surveillance in the wake the September 11 terrorist attacks. With more than 152 co-sponsors, </w:t>
      </w:r>
      <w:r w:rsidRPr="00120290">
        <w:rPr>
          <w:rStyle w:val="StyleUnderline"/>
        </w:rPr>
        <w:t>the bill passed by a wide majority</w:t>
      </w:r>
      <w:r w:rsidRPr="00120290">
        <w:rPr>
          <w:sz w:val="16"/>
        </w:rPr>
        <w:t xml:space="preserve"> of </w:t>
      </w:r>
      <w:r w:rsidRPr="00120290">
        <w:rPr>
          <w:rStyle w:val="StyleUnderline"/>
        </w:rPr>
        <w:t>303-121</w:t>
      </w:r>
      <w:r w:rsidRPr="00120290">
        <w:rPr>
          <w:sz w:val="16"/>
        </w:rPr>
        <w:t xml:space="preserve">. However, </w:t>
      </w:r>
      <w:r w:rsidRPr="00120290">
        <w:rPr>
          <w:rStyle w:val="StyleUnderline"/>
        </w:rPr>
        <w:t xml:space="preserve">the </w:t>
      </w:r>
      <w:r w:rsidRPr="00120290">
        <w:rPr>
          <w:rStyle w:val="Emphasis"/>
        </w:rPr>
        <w:t>real fight</w:t>
      </w:r>
      <w:r w:rsidRPr="00120290">
        <w:rPr>
          <w:rStyle w:val="StyleUnderline"/>
        </w:rPr>
        <w:t xml:space="preserve"> is now in the Senate's hands, which according to congressional sources will aim to </w:t>
      </w:r>
      <w:r w:rsidRPr="00120290">
        <w:rPr>
          <w:rStyle w:val="Emphasis"/>
        </w:rPr>
        <w:t>counter some of the lobbying effort by the Obama administration by strengthening previously removed provisions</w:t>
      </w:r>
      <w:r w:rsidRPr="00120290">
        <w:rPr>
          <w:rStyle w:val="StyleUnderline"/>
        </w:rPr>
        <w:t xml:space="preserve">. </w:t>
      </w:r>
      <w:r w:rsidRPr="00120290">
        <w:rPr>
          <w:sz w:val="16"/>
        </w:rPr>
        <w:t xml:space="preserve">Rep. Jim Sensenbrenner (R-WI), the bill's author — who also introduced the Patriot Act just weeks after the attacks on New York in 2001 — previously said that the new bill was designed to counter the "misuse" of the original powers by the U.S. government, which "overstepped its authority." It was passed by the House Judiciary Committee earlier this month after months of stagnation. </w:t>
      </w:r>
      <w:r w:rsidRPr="00120290">
        <w:rPr>
          <w:rStyle w:val="StyleUnderline"/>
        </w:rPr>
        <w:t>After the bill was jump-started, it was quickly seen as the most prominent and likely legislative effort to restrict government surveillance</w:t>
      </w:r>
      <w:r w:rsidRPr="00120290">
        <w:rPr>
          <w:sz w:val="16"/>
        </w:rPr>
        <w:t xml:space="preserve"> since the 2001 attacks. However, in prepared remarks on Thursday following the bill's passing, Sensenbrenner admitted that he wishes the bill "closely resembled" the bill he first introduced. "</w:t>
      </w:r>
      <w:r w:rsidRPr="00120290">
        <w:rPr>
          <w:rStyle w:val="StyleUnderline"/>
        </w:rPr>
        <w:t>The legislation</w:t>
      </w:r>
      <w:r w:rsidRPr="00120290">
        <w:rPr>
          <w:sz w:val="16"/>
        </w:rPr>
        <w:t xml:space="preserve"> passed today </w:t>
      </w:r>
      <w:r w:rsidRPr="00120290">
        <w:rPr>
          <w:rStyle w:val="StyleUnderline"/>
        </w:rPr>
        <w:t>is a step forward in</w:t>
      </w:r>
      <w:r w:rsidRPr="00120290">
        <w:rPr>
          <w:sz w:val="16"/>
        </w:rPr>
        <w:t xml:space="preserve"> our </w:t>
      </w:r>
      <w:r w:rsidRPr="00120290">
        <w:rPr>
          <w:rStyle w:val="StyleUnderline"/>
        </w:rPr>
        <w:t>efforts to reform</w:t>
      </w:r>
      <w:r w:rsidRPr="00120290">
        <w:rPr>
          <w:sz w:val="16"/>
        </w:rPr>
        <w:t xml:space="preserve"> the government’s </w:t>
      </w:r>
      <w:r w:rsidRPr="00120290">
        <w:rPr>
          <w:rStyle w:val="StyleUnderline"/>
        </w:rPr>
        <w:t>surveillance</w:t>
      </w:r>
      <w:r w:rsidRPr="00120290">
        <w:rPr>
          <w:sz w:val="16"/>
        </w:rPr>
        <w:t xml:space="preserve"> authorities," he said. </w:t>
      </w:r>
      <w:r w:rsidRPr="00120290">
        <w:rPr>
          <w:rStyle w:val="StyleUnderline"/>
        </w:rPr>
        <w:t>"It bans bulk collection, includes important privacy provisions, and sends a clear message to the NSA</w:t>
      </w:r>
      <w:r w:rsidRPr="00120290">
        <w:rPr>
          <w:sz w:val="16"/>
        </w:rPr>
        <w:t>: We are watching you."</w:t>
      </w:r>
    </w:p>
    <w:p w:rsidR="00071C57" w:rsidRPr="00120290" w:rsidRDefault="00071C57" w:rsidP="00071C57">
      <w:pPr>
        <w:rPr>
          <w:sz w:val="16"/>
        </w:rPr>
      </w:pPr>
    </w:p>
    <w:p w:rsidR="00071C57" w:rsidRPr="00120290" w:rsidRDefault="00071C57" w:rsidP="00071C57">
      <w:pPr>
        <w:pStyle w:val="Heading4"/>
      </w:pPr>
      <w:r w:rsidRPr="00120290">
        <w:t>Empirics prove Obama lobbies hard AGAINST plan – it’s a loss, not a concession – turns don’t apply</w:t>
      </w:r>
    </w:p>
    <w:p w:rsidR="00071C57" w:rsidRPr="00120290" w:rsidRDefault="00071C57" w:rsidP="00071C57">
      <w:pPr>
        <w:rPr>
          <w:rStyle w:val="Style13ptBold"/>
          <w:b w:val="0"/>
          <w:sz w:val="16"/>
          <w:szCs w:val="16"/>
        </w:rPr>
      </w:pPr>
      <w:r w:rsidRPr="00120290">
        <w:rPr>
          <w:rStyle w:val="Style13ptBold"/>
        </w:rPr>
        <w:t xml:space="preserve">Whitney, 14 </w:t>
      </w:r>
      <w:r w:rsidRPr="00120290">
        <w:rPr>
          <w:rStyle w:val="Style13ptBold"/>
          <w:sz w:val="16"/>
          <w:szCs w:val="16"/>
        </w:rPr>
        <w:t xml:space="preserve"> </w:t>
      </w:r>
      <w:r w:rsidRPr="00120290">
        <w:rPr>
          <w:rStyle w:val="Style13ptBold"/>
          <w:b w:val="0"/>
          <w:sz w:val="16"/>
          <w:szCs w:val="16"/>
        </w:rPr>
        <w:t xml:space="preserve">(Lance, CNET News reporter, technology writer, and book author, CNet, 6/5/14, </w:t>
      </w:r>
      <w:hyperlink r:id="rId51" w:history="1">
        <w:r w:rsidRPr="00120290">
          <w:rPr>
            <w:rStyle w:val="Hyperlink"/>
            <w:sz w:val="16"/>
            <w:szCs w:val="16"/>
          </w:rPr>
          <w:t>http://www.cnet.com/news/apple-google-others-urge-senate-to-beef-up-nsa-reform-bill/</w:t>
        </w:r>
      </w:hyperlink>
      <w:r w:rsidRPr="00120290">
        <w:rPr>
          <w:rStyle w:val="Style13ptBold"/>
          <w:b w:val="0"/>
          <w:sz w:val="16"/>
          <w:szCs w:val="16"/>
        </w:rPr>
        <w:t>)</w:t>
      </w:r>
    </w:p>
    <w:p w:rsidR="00071C57" w:rsidRPr="00120290" w:rsidRDefault="00071C57" w:rsidP="00071C57">
      <w:pPr>
        <w:rPr>
          <w:rStyle w:val="Emphasis"/>
        </w:rPr>
      </w:pPr>
      <w:r w:rsidRPr="00120290">
        <w:rPr>
          <w:rStyle w:val="StyleUnderline"/>
        </w:rPr>
        <w:t xml:space="preserve">Tech leaders urge Senate to beef up NSA reform bill </w:t>
      </w:r>
      <w:r w:rsidRPr="00120290">
        <w:rPr>
          <w:sz w:val="14"/>
        </w:rPr>
        <w:t xml:space="preserve">Apple and Google are among the firms saying the bill passed by the House is watered down. </w:t>
      </w:r>
      <w:r w:rsidRPr="00120290">
        <w:rPr>
          <w:rStyle w:val="StyleUnderline"/>
        </w:rPr>
        <w:t xml:space="preserve">Will the Senate restore some of the original safeguards? </w:t>
      </w:r>
      <w:r w:rsidRPr="00120290">
        <w:rPr>
          <w:sz w:val="14"/>
        </w:rPr>
        <w:t xml:space="preserve">A group of nine </w:t>
      </w:r>
      <w:r w:rsidRPr="00120290">
        <w:rPr>
          <w:rStyle w:val="StyleUnderline"/>
        </w:rPr>
        <w:t xml:space="preserve">major tech players is calling on the </w:t>
      </w:r>
      <w:r w:rsidRPr="00120290">
        <w:rPr>
          <w:sz w:val="14"/>
        </w:rPr>
        <w:t xml:space="preserve">US </w:t>
      </w:r>
      <w:r w:rsidRPr="00120290">
        <w:rPr>
          <w:rStyle w:val="StyleUnderline"/>
        </w:rPr>
        <w:t>Senate to muster up a stronger version</w:t>
      </w:r>
      <w:r w:rsidRPr="00120290">
        <w:rPr>
          <w:sz w:val="14"/>
        </w:rPr>
        <w:t xml:space="preserve"> of the USA Freedom Act recently passed by the House of Representatives. Uniting under a common banner known as Reform Government Surveillance, Apple, Google, Microsoft, Facebook, Twitter, Yahoo, LinkedIn, AOL, and Dropbox have sent a letter to the Senate expressing their concerns about government surveillance and the current House version of the USA Freedom Act. Bearing the signatures of the CEOs of each of the nine companies, the letter asks for a version of the bill that "would help restore the confidence of Internet users here and around the world, while keeping citizens safe." T</w:t>
      </w:r>
      <w:r w:rsidRPr="00120290">
        <w:rPr>
          <w:rStyle w:val="StyleUnderline"/>
        </w:rPr>
        <w:t>he USA Freedom Act was drafted in response to promises by the White House to limit the powers granted to the N</w:t>
      </w:r>
      <w:r w:rsidRPr="00120290">
        <w:rPr>
          <w:sz w:val="14"/>
        </w:rPr>
        <w:t xml:space="preserve">ational </w:t>
      </w:r>
      <w:r w:rsidRPr="00120290">
        <w:rPr>
          <w:rStyle w:val="StyleUnderline"/>
        </w:rPr>
        <w:t>S</w:t>
      </w:r>
      <w:r w:rsidRPr="00120290">
        <w:rPr>
          <w:sz w:val="14"/>
        </w:rPr>
        <w:t xml:space="preserve">ecurity </w:t>
      </w:r>
      <w:r w:rsidRPr="00120290">
        <w:rPr>
          <w:rStyle w:val="StyleUnderline"/>
        </w:rPr>
        <w:t>A</w:t>
      </w:r>
      <w:r w:rsidRPr="00120290">
        <w:rPr>
          <w:sz w:val="14"/>
        </w:rPr>
        <w:t xml:space="preserve">gency under the Patriot Act. As such, the bill was supposed to curtail the bulk collection of metadata. But </w:t>
      </w:r>
      <w:r w:rsidRPr="00120290">
        <w:rPr>
          <w:rStyle w:val="StyleUnderline"/>
        </w:rPr>
        <w:t>the version passed by the House</w:t>
      </w:r>
      <w:r w:rsidRPr="00120290">
        <w:rPr>
          <w:sz w:val="14"/>
        </w:rPr>
        <w:t xml:space="preserve"> of Representatives last month </w:t>
      </w:r>
      <w:r w:rsidRPr="00120290">
        <w:rPr>
          <w:rStyle w:val="StyleUnderline"/>
        </w:rPr>
        <w:t>removed some of the original elements</w:t>
      </w:r>
      <w:r w:rsidRPr="00120290">
        <w:rPr>
          <w:sz w:val="14"/>
        </w:rPr>
        <w:t>, prompting critics to label it a watered-down version of the initial proposal. In their letter, the tech companies highlight two specific concerns. First, the bill that was passed could still permit the bulk collection of metadata, such as who you email and who emails you, which the White House and Congress both pledged to stop. Second, the bill doesn't go far enough in allowing companies to provide greater details about the government requests they receive to share customer information. The nine companies may yet fare better in the Senate than in the House.</w:t>
      </w:r>
      <w:r w:rsidRPr="00120290">
        <w:rPr>
          <w:rStyle w:val="StyleUnderline"/>
        </w:rPr>
        <w:t xml:space="preserve"> Congressional sources say the Senate will try to restore some of the stronger provisions that were </w:t>
      </w:r>
      <w:r w:rsidRPr="00120290">
        <w:rPr>
          <w:rStyle w:val="Emphasis"/>
        </w:rPr>
        <w:t>removed as a result of lobbying by the Obama administration.</w:t>
      </w:r>
    </w:p>
    <w:p w:rsidR="00071C57" w:rsidRPr="00120290" w:rsidRDefault="00071C57" w:rsidP="00071C57">
      <w:pPr>
        <w:rPr>
          <w:sz w:val="16"/>
        </w:rPr>
      </w:pPr>
    </w:p>
    <w:p w:rsidR="00071C57" w:rsidRPr="00120290" w:rsidRDefault="00071C57" w:rsidP="00071C57"/>
    <w:p w:rsidR="00071C57" w:rsidRPr="00120290" w:rsidRDefault="00071C57" w:rsidP="00071C57">
      <w:pPr>
        <w:pStyle w:val="Heading3"/>
      </w:pPr>
      <w:r w:rsidRPr="00120290">
        <w:t>Link/Turn Shield – Metadata – Ratchet Effect</w:t>
      </w:r>
    </w:p>
    <w:p w:rsidR="00071C57" w:rsidRPr="00120290" w:rsidRDefault="00071C57" w:rsidP="00071C57"/>
    <w:p w:rsidR="00071C57" w:rsidRPr="00120290" w:rsidRDefault="00071C57" w:rsidP="00071C57">
      <w:pPr>
        <w:pStyle w:val="Heading4"/>
      </w:pPr>
      <w:r w:rsidRPr="00120290">
        <w:t xml:space="preserve">drains PC – metadata link only one way – strong political support only ensures </w:t>
      </w:r>
      <w:r w:rsidRPr="00120290">
        <w:rPr>
          <w:i/>
          <w:u w:val="single"/>
        </w:rPr>
        <w:t>bigger</w:t>
      </w:r>
      <w:r w:rsidRPr="00120290">
        <w:t xml:space="preserve"> fight - ratchet effect makes </w:t>
      </w:r>
      <w:r w:rsidRPr="00120290">
        <w:rPr>
          <w:i/>
          <w:u w:val="single"/>
        </w:rPr>
        <w:t>repealing</w:t>
      </w:r>
      <w:r w:rsidRPr="00120290">
        <w:t xml:space="preserve"> current </w:t>
      </w:r>
      <w:r w:rsidRPr="00120290">
        <w:rPr>
          <w:b w:val="0"/>
        </w:rPr>
        <w:t xml:space="preserve">(programs/laws/authorizations) </w:t>
      </w:r>
      <w:r w:rsidRPr="00120290">
        <w:t xml:space="preserve">unique - – inertia and terror fears outweigh, </w:t>
      </w:r>
    </w:p>
    <w:p w:rsidR="00071C57" w:rsidRPr="00120290" w:rsidRDefault="00071C57" w:rsidP="00071C57">
      <w:pPr>
        <w:rPr>
          <w:rStyle w:val="Style13ptBold"/>
          <w:b w:val="0"/>
        </w:rPr>
      </w:pPr>
      <w:r w:rsidRPr="00120290">
        <w:rPr>
          <w:rStyle w:val="Style13ptBold"/>
        </w:rPr>
        <w:t xml:space="preserve">Givens, 13  </w:t>
      </w:r>
      <w:r w:rsidRPr="00120290">
        <w:rPr>
          <w:rStyle w:val="Style13ptBold"/>
          <w:b w:val="0"/>
        </w:rPr>
        <w:t xml:space="preserve">-- </w:t>
      </w:r>
      <w:r w:rsidRPr="00120290">
        <w:rPr>
          <w:rStyle w:val="Style13ptBold"/>
          <w:b w:val="0"/>
          <w:sz w:val="16"/>
          <w:szCs w:val="16"/>
        </w:rPr>
        <w:t xml:space="preserve">Austen, Prof Cybersecurity @ Utica College, Harvard National Security Journal, July, </w:t>
      </w:r>
      <w:hyperlink r:id="rId52" w:history="1">
        <w:r w:rsidRPr="00120290">
          <w:rPr>
            <w:rStyle w:val="Hyperlink"/>
            <w:sz w:val="16"/>
            <w:szCs w:val="16"/>
          </w:rPr>
          <w:t>http://harvardnsj.org/2013/07/the-nsa-surveillance-controversy-how-the-ratchet-effect-can-impact-anti-terrorism-laws/</w:t>
        </w:r>
      </w:hyperlink>
    </w:p>
    <w:p w:rsidR="00071C57" w:rsidRPr="00120290" w:rsidRDefault="0085116C" w:rsidP="00071C57">
      <w:pPr>
        <w:rPr>
          <w:rStyle w:val="Style13ptBold"/>
          <w:b w:val="0"/>
        </w:rPr>
      </w:pPr>
      <w:hyperlink r:id="rId53" w:history="1">
        <w:r w:rsidR="00071C57" w:rsidRPr="00120290">
          <w:rPr>
            <w:rStyle w:val="Hyperlink"/>
            <w:sz w:val="16"/>
            <w:szCs w:val="16"/>
          </w:rPr>
          <w:t>http://harvardnsj.org/2013/07/the-nsa-surveillance-controversy-how-the-ratchet-effect-can-impact-anti-terrorism-laws/</w:t>
        </w:r>
      </w:hyperlink>
    </w:p>
    <w:p w:rsidR="00071C57" w:rsidRPr="00120290" w:rsidRDefault="00071C57" w:rsidP="00071C57">
      <w:pPr>
        <w:rPr>
          <w:rStyle w:val="Emphasis"/>
        </w:rPr>
      </w:pPr>
      <w:r w:rsidRPr="00120290">
        <w:rPr>
          <w:rStyle w:val="Style13ptBold"/>
          <w:b w:val="0"/>
          <w:sz w:val="16"/>
        </w:rPr>
        <w:t xml:space="preserve">The NSA </w:t>
      </w:r>
      <w:r w:rsidRPr="00120290">
        <w:rPr>
          <w:rStyle w:val="StyleUnderline"/>
        </w:rPr>
        <w:t>Surveillance Controversy</w:t>
      </w:r>
      <w:r w:rsidRPr="00120290">
        <w:rPr>
          <w:rStyle w:val="Style13ptBold"/>
          <w:b w:val="0"/>
          <w:sz w:val="16"/>
        </w:rPr>
        <w:t xml:space="preserve">: How the </w:t>
      </w:r>
      <w:r w:rsidRPr="00120290">
        <w:rPr>
          <w:rStyle w:val="StyleUnderline"/>
        </w:rPr>
        <w:t>Ratchet Effect Can Impact Anti-Terrorism Laws</w:t>
      </w:r>
      <w:r w:rsidRPr="00120290">
        <w:rPr>
          <w:rStyle w:val="Style13ptBold"/>
          <w:b w:val="0"/>
          <w:sz w:val="16"/>
        </w:rPr>
        <w:t xml:space="preserve"> On June 5, 2013, the world learned that the National Security Agency (</w:t>
      </w:r>
      <w:r w:rsidRPr="00120290">
        <w:rPr>
          <w:rStyle w:val="StyleUnderline"/>
        </w:rPr>
        <w:t>NSA),</w:t>
      </w:r>
      <w:r w:rsidRPr="00120290">
        <w:rPr>
          <w:rStyle w:val="Style13ptBold"/>
          <w:b w:val="0"/>
          <w:sz w:val="16"/>
        </w:rPr>
        <w:t xml:space="preserve"> America’s largest intelligence-gathering organization, </w:t>
      </w:r>
      <w:r w:rsidRPr="00120290">
        <w:rPr>
          <w:rStyle w:val="StyleUnderline"/>
        </w:rPr>
        <w:t>had been gathering</w:t>
      </w:r>
      <w:r w:rsidRPr="00120290">
        <w:rPr>
          <w:rStyle w:val="Style13ptBold"/>
          <w:b w:val="0"/>
          <w:sz w:val="16"/>
        </w:rPr>
        <w:t xml:space="preserve"> the </w:t>
      </w:r>
      <w:r w:rsidRPr="00120290">
        <w:rPr>
          <w:rStyle w:val="StyleUnderline"/>
        </w:rPr>
        <w:t>metadata</w:t>
      </w:r>
      <w:r w:rsidRPr="00120290">
        <w:rPr>
          <w:rStyle w:val="Style13ptBold"/>
          <w:b w:val="0"/>
          <w:sz w:val="16"/>
        </w:rPr>
        <w:t xml:space="preserve"> of all the phone calls made by Verizon customers since early April 2013. The next day, two prominent newspapers reported that </w:t>
      </w:r>
      <w:r w:rsidRPr="00120290">
        <w:rPr>
          <w:rStyle w:val="StyleUnderline"/>
        </w:rPr>
        <w:t>PRISM,</w:t>
      </w:r>
      <w:r w:rsidRPr="00120290">
        <w:rPr>
          <w:rStyle w:val="Style13ptBold"/>
          <w:b w:val="0"/>
          <w:sz w:val="16"/>
        </w:rPr>
        <w:t xml:space="preserve"> a top secret NSA program, </w:t>
      </w:r>
      <w:r w:rsidRPr="00120290">
        <w:rPr>
          <w:rStyle w:val="StyleUnderline"/>
        </w:rPr>
        <w:t>had been vacuuming up customer data</w:t>
      </w:r>
      <w:r w:rsidRPr="00120290">
        <w:rPr>
          <w:rStyle w:val="Style13ptBold"/>
          <w:b w:val="0"/>
          <w:sz w:val="16"/>
        </w:rPr>
        <w:t xml:space="preserve"> from some of the world’s largest and best known information technology (IT) firms—including Google, Apple, Facebook, and Microsoft—directly from their servers. Director of National Intelligence James Clapper later clarified that specific requests for customer data from these IT firms were subject to tight legal controls and only targeted non-US citizens. But Clapper’s comments did little to calm frayed nerves. A </w:t>
      </w:r>
      <w:r w:rsidRPr="00120290">
        <w:rPr>
          <w:rStyle w:val="StyleUnderline"/>
        </w:rPr>
        <w:t xml:space="preserve">public outcry ensued, with </w:t>
      </w:r>
      <w:r w:rsidRPr="00120290">
        <w:rPr>
          <w:rStyle w:val="Emphasis"/>
        </w:rPr>
        <w:t>some loudly opposing</w:t>
      </w:r>
      <w:r w:rsidRPr="00120290">
        <w:rPr>
          <w:rStyle w:val="StyleUnderline"/>
        </w:rPr>
        <w:t xml:space="preserve"> the NSA’s surveillance programs and </w:t>
      </w:r>
      <w:r w:rsidRPr="00120290">
        <w:rPr>
          <w:rStyle w:val="Emphasis"/>
        </w:rPr>
        <w:t>others forcefully defending</w:t>
      </w:r>
      <w:r w:rsidRPr="00120290">
        <w:rPr>
          <w:rStyle w:val="StyleUnderline"/>
        </w:rPr>
        <w:t xml:space="preserve"> them</w:t>
      </w:r>
      <w:r w:rsidRPr="00120290">
        <w:rPr>
          <w:rStyle w:val="Style13ptBold"/>
          <w:b w:val="0"/>
          <w:sz w:val="16"/>
        </w:rPr>
        <w:t xml:space="preserve">. The New York Times condemned the NSA surveillance in an editorial and the American Civil Liberties Union (ACLU) filed a lawsuit against the NSA, challenging the constitutionality of the NSA telephone call metadata collection program. Former Vice President Al Gore called the surveillance “obscenely outrageous” on Twitter. But others came out in support of the NSA’s efforts. Senator Lindsay Graham said “I am a Verizon customer…it doesn’t bother me one bit for the NSA to have my phone number.” Max </w:t>
      </w:r>
      <w:r w:rsidRPr="00120290">
        <w:rPr>
          <w:rStyle w:val="StyleUnderline"/>
        </w:rPr>
        <w:t>Boot</w:t>
      </w:r>
      <w:r w:rsidRPr="00120290">
        <w:rPr>
          <w:rStyle w:val="Style13ptBold"/>
          <w:b w:val="0"/>
          <w:sz w:val="16"/>
        </w:rPr>
        <w:t xml:space="preserve">, a senior fellow with the think tank Council on Foreign Relations, </w:t>
      </w:r>
      <w:r w:rsidRPr="00120290">
        <w:rPr>
          <w:rStyle w:val="StyleUnderline"/>
        </w:rPr>
        <w:t>credited the NSA surveillance with helping to reduce the number of terrorist incidents</w:t>
      </w:r>
      <w:r w:rsidRPr="00120290">
        <w:rPr>
          <w:rStyle w:val="Style13ptBold"/>
          <w:b w:val="0"/>
          <w:sz w:val="16"/>
        </w:rPr>
        <w:t xml:space="preserve"> on US soil since the attacks of September 11, 2001. </w:t>
      </w:r>
      <w:r w:rsidRPr="00120290">
        <w:rPr>
          <w:rStyle w:val="StyleUnderline"/>
        </w:rPr>
        <w:t xml:space="preserve">A Pew Research Center poll suggested that there was </w:t>
      </w:r>
      <w:r w:rsidRPr="00120290">
        <w:rPr>
          <w:rStyle w:val="Emphasis"/>
        </w:rPr>
        <w:t>significant support</w:t>
      </w:r>
      <w:r w:rsidRPr="00120290">
        <w:rPr>
          <w:rStyle w:val="StyleUnderline"/>
        </w:rPr>
        <w:t xml:space="preserve"> among the American public for the</w:t>
      </w:r>
      <w:r w:rsidRPr="00120290">
        <w:rPr>
          <w:rStyle w:val="Style13ptBold"/>
          <w:b w:val="0"/>
          <w:sz w:val="16"/>
        </w:rPr>
        <w:t xml:space="preserve"> NSA’s </w:t>
      </w:r>
      <w:r w:rsidRPr="00120290">
        <w:rPr>
          <w:rStyle w:val="StyleUnderline"/>
        </w:rPr>
        <w:t>surveillance efforts</w:t>
      </w:r>
      <w:r w:rsidRPr="00120290">
        <w:rPr>
          <w:rStyle w:val="Style13ptBold"/>
          <w:b w:val="0"/>
          <w:sz w:val="16"/>
        </w:rPr>
        <w:t xml:space="preserve">. </w:t>
      </w:r>
      <w:r w:rsidRPr="00120290">
        <w:rPr>
          <w:rStyle w:val="Emphasis"/>
        </w:rPr>
        <w:t>Despite the heated rhetoric on both sides</w:t>
      </w:r>
      <w:r w:rsidRPr="00120290">
        <w:rPr>
          <w:rStyle w:val="StyleUnderline"/>
        </w:rPr>
        <w:t xml:space="preserve"> of the surveillance debate</w:t>
      </w:r>
      <w:r w:rsidRPr="00120290">
        <w:rPr>
          <w:rStyle w:val="Style13ptBold"/>
          <w:b w:val="0"/>
          <w:sz w:val="16"/>
        </w:rPr>
        <w:t xml:space="preserve">, the NSA’s collection of telephone call metadata appears to be legal based upon the Foreign Intelligence Surveillance Court’s (FISC) interpretation of section 215 of the USA PATRIOT Act. Perhaps the most interesting remarks about the NSA controversy thus far came from Representative Jim Sensenbrenner, one of the original authors of the USA PATRIOT Act. He wrote that when the Act was first drafted, one of the most controversial provisions concerned the process by which government agencies obtain business records for intelligence or law enforcement purposes. Sensenbrenner stated that particular provision of the Act requires government lawyers to prove to the FISC that a request for specific business records is linked to an “authorized investigation” and further stated that “targeting US citizens is prohibited” as part of the request. Sensenbrenner argued that the NSA telephone metadata collection is a bridge too far and falls well outside the original intended scope of the Act: “[t]he administration claims authority to sift through details of our private lives because the Patriot Act says that it can. I disagree. I authored the Patriot Act, and this [NSA surveillance] is an abuse of that law.” Acknowledging that Sensenbrenner’s statements may have been motivated in part by political interests, the perceived creeping expansion of the USA PATRIOT Act—the “abuse” that Sensenbrenner describes in the context of the NSA </w:t>
      </w:r>
      <w:r w:rsidRPr="00120290">
        <w:rPr>
          <w:rStyle w:val="StyleUnderline"/>
        </w:rPr>
        <w:t>surveillance controversy—is consistent with</w:t>
      </w:r>
      <w:r w:rsidRPr="00120290">
        <w:rPr>
          <w:rStyle w:val="Style13ptBold"/>
          <w:b w:val="0"/>
          <w:sz w:val="16"/>
        </w:rPr>
        <w:t xml:space="preserve"> what is known as the “</w:t>
      </w:r>
      <w:r w:rsidRPr="00120290">
        <w:rPr>
          <w:rStyle w:val="StyleUnderline"/>
        </w:rPr>
        <w:t>ratchet effect</w:t>
      </w:r>
      <w:r w:rsidRPr="00120290">
        <w:rPr>
          <w:rStyle w:val="Style13ptBold"/>
          <w:b w:val="0"/>
          <w:sz w:val="16"/>
        </w:rPr>
        <w:t xml:space="preserve">” in legal scholarship. </w:t>
      </w:r>
      <w:r w:rsidRPr="00120290">
        <w:rPr>
          <w:rStyle w:val="StyleUnderline"/>
        </w:rPr>
        <w:t xml:space="preserve">The ratchet effect is a </w:t>
      </w:r>
      <w:r w:rsidRPr="00120290">
        <w:rPr>
          <w:rStyle w:val="Emphasis"/>
        </w:rPr>
        <w:t>unidirectional change</w:t>
      </w:r>
      <w:r w:rsidRPr="00120290">
        <w:rPr>
          <w:rStyle w:val="StyleUnderline"/>
        </w:rPr>
        <w:t xml:space="preserve"> in</w:t>
      </w:r>
      <w:r w:rsidRPr="00120290">
        <w:rPr>
          <w:rStyle w:val="Style13ptBold"/>
          <w:b w:val="0"/>
          <w:sz w:val="16"/>
        </w:rPr>
        <w:t xml:space="preserve"> some </w:t>
      </w:r>
      <w:r w:rsidRPr="00120290">
        <w:rPr>
          <w:rStyle w:val="StyleUnderline"/>
        </w:rPr>
        <w:t>legal variable that</w:t>
      </w:r>
      <w:r w:rsidRPr="00120290">
        <w:rPr>
          <w:rStyle w:val="Style13ptBold"/>
          <w:b w:val="0"/>
          <w:sz w:val="16"/>
        </w:rPr>
        <w:t xml:space="preserve"> can </w:t>
      </w:r>
      <w:r w:rsidRPr="00120290">
        <w:rPr>
          <w:rStyle w:val="StyleUnderline"/>
        </w:rPr>
        <w:t xml:space="preserve">become </w:t>
      </w:r>
      <w:r w:rsidRPr="00120290">
        <w:rPr>
          <w:rStyle w:val="Emphasis"/>
        </w:rPr>
        <w:t>entrenched</w:t>
      </w:r>
      <w:r w:rsidRPr="00120290">
        <w:rPr>
          <w:rStyle w:val="StyleUnderline"/>
        </w:rPr>
        <w:t xml:space="preserve"> over time, setting in motion a process that</w:t>
      </w:r>
      <w:r w:rsidRPr="00120290">
        <w:rPr>
          <w:rStyle w:val="Style13ptBold"/>
          <w:b w:val="0"/>
          <w:sz w:val="16"/>
        </w:rPr>
        <w:t xml:space="preserve"> can then </w:t>
      </w:r>
      <w:r w:rsidRPr="00120290">
        <w:rPr>
          <w:rStyle w:val="Emphasis"/>
        </w:rPr>
        <w:t>repeat itself indefinitely</w:t>
      </w:r>
      <w:r w:rsidRPr="00120290">
        <w:rPr>
          <w:rStyle w:val="Style13ptBold"/>
          <w:b w:val="0"/>
          <w:sz w:val="16"/>
        </w:rPr>
        <w:t xml:space="preserve">.[1] For example, some scholars argued that </w:t>
      </w:r>
      <w:r w:rsidRPr="00120290">
        <w:rPr>
          <w:rStyle w:val="StyleUnderline"/>
        </w:rPr>
        <w:t xml:space="preserve">anti-terrorism laws tend to erode civil liberties and establish a </w:t>
      </w:r>
      <w:r w:rsidRPr="00120290">
        <w:rPr>
          <w:rStyle w:val="Emphasis"/>
        </w:rPr>
        <w:t>new baseline</w:t>
      </w:r>
      <w:r w:rsidRPr="00120290">
        <w:rPr>
          <w:rStyle w:val="StyleUnderline"/>
        </w:rPr>
        <w:t xml:space="preserve"> of legal “normalcy” from which further extraordinary measures spring</w:t>
      </w:r>
      <w:r w:rsidRPr="00120290">
        <w:rPr>
          <w:rStyle w:val="Style13ptBold"/>
          <w:b w:val="0"/>
          <w:sz w:val="16"/>
        </w:rPr>
        <w:t xml:space="preserve"> in future crises.[2] This process is consistent with the ratchet effect, for </w:t>
      </w:r>
      <w:r w:rsidRPr="00120290">
        <w:rPr>
          <w:rStyle w:val="StyleUnderline"/>
        </w:rPr>
        <w:t>it suggests a “</w:t>
      </w:r>
      <w:r w:rsidRPr="00120290">
        <w:rPr>
          <w:rStyle w:val="Emphasis"/>
        </w:rPr>
        <w:t>stickiness”</w:t>
      </w:r>
      <w:r w:rsidRPr="00120290">
        <w:rPr>
          <w:rStyle w:val="StyleUnderline"/>
        </w:rPr>
        <w:t xml:space="preserve"> in anti-terrorism laws that makes it </w:t>
      </w:r>
      <w:r w:rsidRPr="00120290">
        <w:rPr>
          <w:rStyle w:val="Emphasis"/>
        </w:rPr>
        <w:t>harder to scale back or reverse</w:t>
      </w:r>
      <w:r w:rsidRPr="00120290">
        <w:rPr>
          <w:rStyle w:val="StyleUnderline"/>
        </w:rPr>
        <w:t xml:space="preserve"> their provisions</w:t>
      </w:r>
      <w:r w:rsidRPr="00120290">
        <w:rPr>
          <w:rStyle w:val="Style13ptBold"/>
          <w:b w:val="0"/>
          <w:sz w:val="16"/>
        </w:rPr>
        <w:t xml:space="preserve">. </w:t>
      </w:r>
      <w:r w:rsidRPr="00120290">
        <w:rPr>
          <w:rStyle w:val="StyleUnderline"/>
        </w:rPr>
        <w:t>Each new baseline of legal normalcy represents a new launching pad for additional future anti-terrorism measures</w:t>
      </w:r>
      <w:r w:rsidRPr="00120290">
        <w:rPr>
          <w:rStyle w:val="Style13ptBold"/>
          <w:b w:val="0"/>
          <w:sz w:val="16"/>
        </w:rPr>
        <w:t xml:space="preserve">. There is not universal consensus on whether or not the ratchet effect is real, nor on how powerful it may be. Posner and Vermeule call ratchet effect explanations “methodologically suspect.”[3] They note that accounts of the ratchet effect often ring hollow, for they “fail to supply an explanation of such a process…and if there is such a mechanism [to cause the ratchet effect], it is not clear that the resulting ratchet process is bad.”[4] I argue that the </w:t>
      </w:r>
      <w:r w:rsidRPr="00120290">
        <w:rPr>
          <w:rStyle w:val="StyleUnderline"/>
        </w:rPr>
        <w:t xml:space="preserve">recent controversy surrounding the NSA’s intelligence collection efforts </w:t>
      </w:r>
      <w:r w:rsidRPr="00120290">
        <w:rPr>
          <w:rStyle w:val="Emphasis"/>
        </w:rPr>
        <w:t>underscores the relevance</w:t>
      </w:r>
      <w:r w:rsidRPr="00120290">
        <w:rPr>
          <w:rStyle w:val="StyleUnderline"/>
        </w:rPr>
        <w:t xml:space="preserve"> of the ratchet effect to</w:t>
      </w:r>
      <w:r w:rsidRPr="00120290">
        <w:rPr>
          <w:rStyle w:val="Style13ptBold"/>
          <w:b w:val="0"/>
          <w:sz w:val="16"/>
        </w:rPr>
        <w:t xml:space="preserve"> scholarly discussions of </w:t>
      </w:r>
      <w:r w:rsidRPr="00120290">
        <w:rPr>
          <w:rStyle w:val="StyleUnderline"/>
        </w:rPr>
        <w:t>anti-terrorism laws</w:t>
      </w:r>
      <w:r w:rsidRPr="00120290">
        <w:rPr>
          <w:rStyle w:val="Style13ptBold"/>
          <w:b w:val="0"/>
          <w:sz w:val="16"/>
        </w:rPr>
        <w:t xml:space="preserve">. I do not seek to prove or disprove that the recent NSA surveillance controversy illustrates the ratchet effect at work, nor do I debate the potential strength or weakness of the ratchet effect as an explanation for the staying power or growth of anti-terrorism laws. As Sensenbrenner’s recent comments make clear, part of the original intent of the USA PATRIOT Act appears to have been lost in interpretation. It is reasonable to suggest that </w:t>
      </w:r>
      <w:r w:rsidRPr="00120290">
        <w:rPr>
          <w:rStyle w:val="StyleUnderline"/>
        </w:rPr>
        <w:t>future anti-terrorism laws may suffer a similar fate</w:t>
      </w:r>
      <w:r w:rsidRPr="00120290">
        <w:rPr>
          <w:rStyle w:val="Style13ptBold"/>
          <w:b w:val="0"/>
          <w:sz w:val="16"/>
        </w:rPr>
        <w:t xml:space="preserve">. Scholars can therefore benefit from </w:t>
      </w:r>
      <w:r w:rsidRPr="00120290">
        <w:rPr>
          <w:rStyle w:val="StyleUnderline"/>
        </w:rPr>
        <w:t>exploring</w:t>
      </w:r>
      <w:r w:rsidRPr="00120290">
        <w:rPr>
          <w:rStyle w:val="Style13ptBold"/>
          <w:b w:val="0"/>
          <w:sz w:val="16"/>
        </w:rPr>
        <w:t xml:space="preserve"> how the USA </w:t>
      </w:r>
      <w:r w:rsidRPr="00120290">
        <w:rPr>
          <w:rStyle w:val="StyleUnderline"/>
        </w:rPr>
        <w:t>PATRIOT Act</w:t>
      </w:r>
      <w:r w:rsidRPr="00120290">
        <w:rPr>
          <w:rStyle w:val="Style13ptBold"/>
          <w:b w:val="0"/>
          <w:sz w:val="16"/>
        </w:rPr>
        <w:t xml:space="preserve"> took shape and evolved, </w:t>
      </w:r>
      <w:r w:rsidRPr="00120290">
        <w:rPr>
          <w:rStyle w:val="StyleUnderline"/>
        </w:rPr>
        <w:t xml:space="preserve">and why anti-terrorism laws can be </w:t>
      </w:r>
      <w:r w:rsidRPr="00120290">
        <w:rPr>
          <w:rStyle w:val="Emphasis"/>
        </w:rPr>
        <w:t>difficult to unwind.</w:t>
      </w:r>
    </w:p>
    <w:p w:rsidR="00071C57" w:rsidRPr="00120290" w:rsidRDefault="00071C57" w:rsidP="00071C57">
      <w:pPr>
        <w:rPr>
          <w:rStyle w:val="Emphasis"/>
        </w:rPr>
      </w:pPr>
    </w:p>
    <w:p w:rsidR="00071C57" w:rsidRPr="00120290" w:rsidRDefault="00071C57" w:rsidP="00071C57">
      <w:pPr>
        <w:pStyle w:val="Heading4"/>
      </w:pPr>
      <w:r w:rsidRPr="00120290">
        <w:t xml:space="preserve">Curtailing meta-data surveillance drains PC –perception of ties to </w:t>
      </w:r>
      <w:r w:rsidRPr="00120290">
        <w:rPr>
          <w:i/>
          <w:u w:val="single"/>
        </w:rPr>
        <w:t>anti-terror</w:t>
      </w:r>
      <w:r w:rsidRPr="00120290">
        <w:t xml:space="preserve"> efforts and difficulties of </w:t>
      </w:r>
      <w:r w:rsidRPr="00120290">
        <w:rPr>
          <w:i/>
          <w:u w:val="single"/>
        </w:rPr>
        <w:t>repealing existing  laws</w:t>
      </w:r>
      <w:r w:rsidRPr="00120290">
        <w:t xml:space="preserve"> ensure </w:t>
      </w:r>
      <w:r w:rsidRPr="00120290">
        <w:rPr>
          <w:i/>
          <w:u w:val="single"/>
        </w:rPr>
        <w:t>stickiness</w:t>
      </w:r>
      <w:r w:rsidRPr="00120290">
        <w:t xml:space="preserve"> – despite powerful political supporters</w:t>
      </w:r>
    </w:p>
    <w:p w:rsidR="00071C57" w:rsidRPr="00120290" w:rsidRDefault="00071C57" w:rsidP="00071C57">
      <w:pPr>
        <w:rPr>
          <w:rStyle w:val="Emphasis"/>
          <w:b w:val="0"/>
          <w:bCs/>
          <w:iCs w:val="0"/>
          <w:sz w:val="26"/>
          <w:u w:val="none"/>
        </w:rPr>
      </w:pPr>
      <w:r w:rsidRPr="00120290">
        <w:rPr>
          <w:rStyle w:val="Style13ptBold"/>
        </w:rPr>
        <w:t xml:space="preserve">Givens, 13  </w:t>
      </w:r>
      <w:r w:rsidRPr="00120290">
        <w:rPr>
          <w:rStyle w:val="Style13ptBold"/>
          <w:b w:val="0"/>
        </w:rPr>
        <w:t xml:space="preserve">-- </w:t>
      </w:r>
      <w:r w:rsidRPr="00120290">
        <w:rPr>
          <w:rStyle w:val="Style13ptBold"/>
          <w:b w:val="0"/>
          <w:sz w:val="16"/>
          <w:szCs w:val="16"/>
        </w:rPr>
        <w:t xml:space="preserve">Austen, Prof Cybersecurity @ Utica College, Harvard National Security Journal, July, </w:t>
      </w:r>
      <w:hyperlink r:id="rId54" w:history="1">
        <w:r w:rsidRPr="00120290">
          <w:rPr>
            <w:rStyle w:val="Hyperlink"/>
            <w:sz w:val="16"/>
            <w:szCs w:val="16"/>
          </w:rPr>
          <w:t>http://harvardnsj.org/2013/07/the-nsa-surveillance-controversy-how-the-ratchet-effect-can-impact-anti-terrorism-laws/</w:t>
        </w:r>
      </w:hyperlink>
    </w:p>
    <w:p w:rsidR="00071C57" w:rsidRPr="00120290" w:rsidRDefault="00071C57" w:rsidP="00071C57">
      <w:pPr>
        <w:rPr>
          <w:sz w:val="16"/>
        </w:rPr>
      </w:pPr>
      <w:r w:rsidRPr="00120290">
        <w:rPr>
          <w:sz w:val="16"/>
        </w:rPr>
        <w:t xml:space="preserve">The USA </w:t>
      </w:r>
      <w:r w:rsidRPr="00120290">
        <w:rPr>
          <w:rStyle w:val="StyleUnderline"/>
        </w:rPr>
        <w:t xml:space="preserve">PATRIOT Act: a </w:t>
      </w:r>
      <w:r w:rsidRPr="00120290">
        <w:rPr>
          <w:rStyle w:val="Emphasis"/>
        </w:rPr>
        <w:t xml:space="preserve">Sticky </w:t>
      </w:r>
      <w:r w:rsidRPr="00120290">
        <w:rPr>
          <w:rStyle w:val="StyleUnderline"/>
        </w:rPr>
        <w:t>History</w:t>
      </w:r>
      <w:r w:rsidRPr="00120290">
        <w:rPr>
          <w:sz w:val="16"/>
        </w:rPr>
        <w:t xml:space="preserve"> A brief survey of the history of the USA PATRIOT Act provides a glimpse of how </w:t>
      </w:r>
      <w:r w:rsidRPr="00120290">
        <w:rPr>
          <w:rStyle w:val="StyleUnderline"/>
        </w:rPr>
        <w:t>anti-terrorism laws</w:t>
      </w:r>
      <w:r w:rsidRPr="00120290">
        <w:rPr>
          <w:sz w:val="16"/>
        </w:rPr>
        <w:t xml:space="preserve"> can form after terrorist attacks, how the effects of </w:t>
      </w:r>
      <w:r w:rsidRPr="00120290">
        <w:rPr>
          <w:rStyle w:val="StyleUnderline"/>
        </w:rPr>
        <w:t>these laws can</w:t>
      </w:r>
      <w:r w:rsidRPr="00120290">
        <w:rPr>
          <w:sz w:val="16"/>
        </w:rPr>
        <w:t xml:space="preserve"> </w:t>
      </w:r>
      <w:r w:rsidRPr="00120290">
        <w:rPr>
          <w:rStyle w:val="StyleUnderline"/>
        </w:rPr>
        <w:t>quickly expand, and</w:t>
      </w:r>
      <w:r w:rsidRPr="00120290">
        <w:rPr>
          <w:sz w:val="16"/>
        </w:rPr>
        <w:t xml:space="preserve"> how </w:t>
      </w:r>
      <w:r w:rsidRPr="00120290">
        <w:rPr>
          <w:rStyle w:val="StyleUnderline"/>
        </w:rPr>
        <w:t>efforts to modify or repeal portions</w:t>
      </w:r>
      <w:r w:rsidRPr="00120290">
        <w:rPr>
          <w:sz w:val="16"/>
        </w:rPr>
        <w:t xml:space="preserve"> can </w:t>
      </w:r>
      <w:r w:rsidRPr="00120290">
        <w:rPr>
          <w:rStyle w:val="Emphasis"/>
        </w:rPr>
        <w:t>prove challenging</w:t>
      </w:r>
      <w:r w:rsidRPr="00120290">
        <w:rPr>
          <w:sz w:val="16"/>
        </w:rPr>
        <w:t xml:space="preserve">. An initial draft of the Uniting and Strengthening America by Providing Appropriate Tools Required to Intercept and Obstruct Terrorism (USA PATRIOT) Act of 2001 developed within a week of the September 11th terrorist attacks.[5] At approximately the same time, government officials’ and popular media outlets’ offices nationwide received anonymous letters containing weapons-grade anthrax. After then-President George W. Bush signed the Act, it increased law enforcement powers within the United States, began to break down historical barriers against information sharing between police and intelligence agencies, and expanded the definition of terrorism in 18 USC § 2331.[6] Moreover, the Act assigned lead investigative authority in terrorism cases to the U.S. Department of Justice (DOJ). Previously, this responsibility was spread among a number of agencies, including the Department of the Treasury (DOT), the Department of Defense (DOD), and the DOJ.[7] </w:t>
      </w:r>
      <w:r w:rsidRPr="00120290">
        <w:rPr>
          <w:rStyle w:val="StyleUnderline"/>
        </w:rPr>
        <w:t>The Act provoked controversy</w:t>
      </w:r>
      <w:r w:rsidRPr="00120290">
        <w:rPr>
          <w:sz w:val="16"/>
        </w:rPr>
        <w:t xml:space="preserve"> after it was passed </w:t>
      </w:r>
      <w:r w:rsidRPr="00120290">
        <w:rPr>
          <w:rStyle w:val="StyleUnderline"/>
        </w:rPr>
        <w:t xml:space="preserve">and, as the recent </w:t>
      </w:r>
      <w:r w:rsidRPr="00120290">
        <w:rPr>
          <w:sz w:val="16"/>
        </w:rPr>
        <w:t xml:space="preserve">NSA </w:t>
      </w:r>
      <w:r w:rsidRPr="00120290">
        <w:rPr>
          <w:rStyle w:val="StyleUnderline"/>
        </w:rPr>
        <w:t>surveillance revelations make clear, it continues to do so</w:t>
      </w:r>
      <w:r w:rsidRPr="00120290">
        <w:rPr>
          <w:sz w:val="16"/>
        </w:rPr>
        <w:t xml:space="preserve"> today. Putting aside section 215 of the Act, </w:t>
      </w:r>
      <w:r w:rsidRPr="00120290">
        <w:rPr>
          <w:rStyle w:val="StyleUnderline"/>
        </w:rPr>
        <w:t>which relates directly to</w:t>
      </w:r>
      <w:r w:rsidRPr="00120290">
        <w:rPr>
          <w:sz w:val="16"/>
        </w:rPr>
        <w:t xml:space="preserve"> the NSA’s </w:t>
      </w:r>
      <w:r w:rsidRPr="00120290">
        <w:rPr>
          <w:rStyle w:val="StyleUnderline"/>
        </w:rPr>
        <w:t>collection of</w:t>
      </w:r>
      <w:r w:rsidRPr="00120290">
        <w:rPr>
          <w:sz w:val="16"/>
        </w:rPr>
        <w:t xml:space="preserve"> telephone call </w:t>
      </w:r>
      <w:r w:rsidRPr="00120290">
        <w:rPr>
          <w:rStyle w:val="StyleUnderline"/>
        </w:rPr>
        <w:t xml:space="preserve">metadata </w:t>
      </w:r>
      <w:r w:rsidRPr="00120290">
        <w:rPr>
          <w:sz w:val="16"/>
        </w:rPr>
        <w:t xml:space="preserve">from Verizon, another contentious area is the Act’s permitting searches of personal library records and other organizational files via issuance of National Security Letters (NSLs). Federal agencies use NSLs to demand disclosure of certain records from an organization; they are a form of administrative subpoena that can be issued without judicial review.[8] The number of NSLs drastically increased after the Act took effect. In 2000, the Federal Bureau of Investigation issued approximately 8,000 NSLs. In 2004, by contrast, the FBI issued 56,000 NSLs. IT firms like Google, Twitter, and Yahoo have also been issued NSLs, though secrecy rules bar their lawyers from discussing the nature of these NSLs openly. </w:t>
      </w:r>
      <w:r w:rsidRPr="00120290">
        <w:rPr>
          <w:rStyle w:val="StyleUnderline"/>
        </w:rPr>
        <w:t xml:space="preserve">In </w:t>
      </w:r>
      <w:r w:rsidRPr="00120290">
        <w:rPr>
          <w:sz w:val="16"/>
        </w:rPr>
        <w:t xml:space="preserve">the </w:t>
      </w:r>
      <w:r w:rsidRPr="00120290">
        <w:rPr>
          <w:rStyle w:val="StyleUnderline"/>
        </w:rPr>
        <w:t>twelve years</w:t>
      </w:r>
      <w:r w:rsidRPr="00120290">
        <w:rPr>
          <w:sz w:val="16"/>
        </w:rPr>
        <w:t xml:space="preserve"> since the Act’s entrance into use, </w:t>
      </w:r>
      <w:r w:rsidRPr="00120290">
        <w:rPr>
          <w:rStyle w:val="StyleUnderline"/>
        </w:rPr>
        <w:t xml:space="preserve">governments, civic organizations, and citizens sought repeatedly to modify and repeal portions of the Act </w:t>
      </w:r>
      <w:r w:rsidRPr="00120290">
        <w:rPr>
          <w:rStyle w:val="Emphasis"/>
        </w:rPr>
        <w:t>without success</w:t>
      </w:r>
      <w:r w:rsidRPr="00120290">
        <w:rPr>
          <w:sz w:val="16"/>
        </w:rPr>
        <w:t xml:space="preserve">. Two years after the Act became law, local governments in Ann Arbor, Oklahoma City, New York, and Philadelphia passed resolutions against it.[9] </w:t>
      </w:r>
      <w:r w:rsidRPr="00120290">
        <w:rPr>
          <w:rStyle w:val="StyleUnderline"/>
        </w:rPr>
        <w:t>Members of the</w:t>
      </w:r>
      <w:r w:rsidRPr="00120290">
        <w:rPr>
          <w:sz w:val="16"/>
        </w:rPr>
        <w:t xml:space="preserve"> U.S. </w:t>
      </w:r>
      <w:r w:rsidRPr="00120290">
        <w:rPr>
          <w:rStyle w:val="StyleUnderline"/>
        </w:rPr>
        <w:t>Senate and</w:t>
      </w:r>
      <w:r w:rsidRPr="00120290">
        <w:rPr>
          <w:sz w:val="16"/>
        </w:rPr>
        <w:t xml:space="preserve"> U.S. </w:t>
      </w:r>
      <w:r w:rsidRPr="00120290">
        <w:rPr>
          <w:rStyle w:val="StyleUnderline"/>
        </w:rPr>
        <w:t xml:space="preserve">House </w:t>
      </w:r>
      <w:r w:rsidRPr="00120290">
        <w:rPr>
          <w:sz w:val="16"/>
        </w:rPr>
        <w:t xml:space="preserve">of Representatives introduced separate pieces of legislation seeking to scale back the Act’s original scope. The American Library Association (ALA) </w:t>
      </w:r>
      <w:r w:rsidRPr="00120290">
        <w:rPr>
          <w:rStyle w:val="StyleUnderline"/>
        </w:rPr>
        <w:t>and</w:t>
      </w:r>
      <w:r w:rsidRPr="00120290">
        <w:rPr>
          <w:sz w:val="16"/>
        </w:rPr>
        <w:t xml:space="preserve"> American Civil Liberties Union (</w:t>
      </w:r>
      <w:r w:rsidRPr="00120290">
        <w:rPr>
          <w:rStyle w:val="StyleUnderline"/>
        </w:rPr>
        <w:t>ACLU) lobbied</w:t>
      </w:r>
      <w:r w:rsidRPr="00120290">
        <w:rPr>
          <w:sz w:val="16"/>
        </w:rPr>
        <w:t xml:space="preserve"> against provisions of the Act. Doe v. Gonzales—a case that reached the U.S. Supreme Court—raised serious questions about the Act’s constitutionality. Yet </w:t>
      </w:r>
      <w:r w:rsidRPr="00120290">
        <w:rPr>
          <w:rStyle w:val="Emphasis"/>
        </w:rPr>
        <w:t>despite this steady drumbeat of concern</w:t>
      </w:r>
      <w:r w:rsidRPr="00120290">
        <w:rPr>
          <w:sz w:val="16"/>
        </w:rPr>
        <w:t xml:space="preserve"> around the Act’s expansion of government power, </w:t>
      </w:r>
      <w:r w:rsidRPr="00120290">
        <w:rPr>
          <w:rStyle w:val="StyleUnderline"/>
        </w:rPr>
        <w:t>both Republican and Democratic</w:t>
      </w:r>
      <w:r w:rsidRPr="00120290">
        <w:rPr>
          <w:sz w:val="16"/>
        </w:rPr>
        <w:t xml:space="preserve"> administrations </w:t>
      </w:r>
      <w:r w:rsidRPr="00120290">
        <w:rPr>
          <w:rStyle w:val="StyleUnderline"/>
        </w:rPr>
        <w:t>renewed provisions of the Act</w:t>
      </w:r>
      <w:r w:rsidRPr="00120290">
        <w:rPr>
          <w:sz w:val="16"/>
        </w:rPr>
        <w:t xml:space="preserve"> that had been set to expire. </w:t>
      </w:r>
      <w:r w:rsidRPr="00120290">
        <w:rPr>
          <w:rStyle w:val="StyleUnderline"/>
        </w:rPr>
        <w:t>This</w:t>
      </w:r>
      <w:r w:rsidRPr="00120290">
        <w:rPr>
          <w:sz w:val="16"/>
        </w:rPr>
        <w:t xml:space="preserve"> brief history </w:t>
      </w:r>
      <w:r w:rsidRPr="00120290">
        <w:rPr>
          <w:rStyle w:val="Emphasis"/>
        </w:rPr>
        <w:t>reflects the difficulties governments, civic groups, and citizens face in attempting to modify or repeal portions</w:t>
      </w:r>
      <w:r w:rsidRPr="00120290">
        <w:rPr>
          <w:rStyle w:val="StyleUnderline"/>
        </w:rPr>
        <w:t xml:space="preserve"> of the</w:t>
      </w:r>
      <w:r w:rsidRPr="00120290">
        <w:rPr>
          <w:sz w:val="16"/>
        </w:rPr>
        <w:t xml:space="preserve"> USA </w:t>
      </w:r>
      <w:r w:rsidRPr="00120290">
        <w:rPr>
          <w:rStyle w:val="StyleUnderline"/>
        </w:rPr>
        <w:t xml:space="preserve">PATRIOT Act. This </w:t>
      </w:r>
      <w:r w:rsidRPr="00120290">
        <w:rPr>
          <w:rStyle w:val="Emphasis"/>
        </w:rPr>
        <w:t>difficulty is for good reason</w:t>
      </w:r>
      <w:r w:rsidRPr="00120290">
        <w:rPr>
          <w:sz w:val="16"/>
        </w:rPr>
        <w:t xml:space="preserve">. Al-Qaeda has been degraded significantly since 9/11, but terrorism remains a significant threat to the United States, as the April 2013 Boston Marathon bombing vividly illustrates. </w:t>
      </w:r>
      <w:r w:rsidRPr="00120290">
        <w:rPr>
          <w:rStyle w:val="StyleUnderline"/>
        </w:rPr>
        <w:t>In light of the continuing threat of terrorism</w:t>
      </w:r>
      <w:r w:rsidRPr="00120290">
        <w:rPr>
          <w:sz w:val="16"/>
        </w:rPr>
        <w:t xml:space="preserve"> in the United States, it is worth exploring the reasons why </w:t>
      </w:r>
      <w:r w:rsidRPr="00120290">
        <w:rPr>
          <w:rStyle w:val="StyleUnderline"/>
        </w:rPr>
        <w:t>anti-terrorism laws like the</w:t>
      </w:r>
      <w:r w:rsidRPr="00120290">
        <w:rPr>
          <w:sz w:val="16"/>
        </w:rPr>
        <w:t xml:space="preserve"> USA </w:t>
      </w:r>
      <w:r w:rsidRPr="00120290">
        <w:rPr>
          <w:rStyle w:val="StyleUnderline"/>
        </w:rPr>
        <w:t xml:space="preserve">PATRIOT Act can prove </w:t>
      </w:r>
      <w:r w:rsidRPr="00120290">
        <w:rPr>
          <w:rStyle w:val="Emphasis"/>
        </w:rPr>
        <w:t>difficult to scale back</w:t>
      </w:r>
      <w:r w:rsidRPr="00120290">
        <w:rPr>
          <w:rStyle w:val="StyleUnderline"/>
        </w:rPr>
        <w:t>. The list of causes</w:t>
      </w:r>
      <w:r w:rsidRPr="00120290">
        <w:rPr>
          <w:sz w:val="16"/>
        </w:rPr>
        <w:t xml:space="preserve"> below </w:t>
      </w:r>
      <w:r w:rsidRPr="00120290">
        <w:rPr>
          <w:rStyle w:val="StyleUnderline"/>
        </w:rPr>
        <w:t xml:space="preserve">is not </w:t>
      </w:r>
      <w:r w:rsidRPr="00120290">
        <w:rPr>
          <w:sz w:val="16"/>
        </w:rPr>
        <w:t xml:space="preserve">meant to be </w:t>
      </w:r>
      <w:r w:rsidRPr="00120290">
        <w:rPr>
          <w:rStyle w:val="StyleUnderline"/>
        </w:rPr>
        <w:t>exhaustive, but</w:t>
      </w:r>
      <w:r w:rsidRPr="00120290">
        <w:rPr>
          <w:sz w:val="16"/>
        </w:rPr>
        <w:t xml:space="preserve"> to </w:t>
      </w:r>
      <w:r w:rsidRPr="00120290">
        <w:rPr>
          <w:rStyle w:val="StyleUnderline"/>
        </w:rPr>
        <w:t xml:space="preserve">show how a </w:t>
      </w:r>
      <w:r w:rsidRPr="00120290">
        <w:rPr>
          <w:rStyle w:val="Emphasis"/>
        </w:rPr>
        <w:t>constellation of variables can help to cement anti-terrorism laws in place</w:t>
      </w:r>
      <w:r w:rsidRPr="00120290">
        <w:rPr>
          <w:sz w:val="16"/>
        </w:rPr>
        <w:t>.</w:t>
      </w:r>
    </w:p>
    <w:p w:rsidR="00071C57" w:rsidRPr="00120290" w:rsidRDefault="00071C57" w:rsidP="00071C57">
      <w:pPr>
        <w:rPr>
          <w:rStyle w:val="Emphasis"/>
        </w:rPr>
      </w:pPr>
    </w:p>
    <w:p w:rsidR="00071C57" w:rsidRPr="00120290" w:rsidRDefault="00071C57" w:rsidP="00071C57"/>
    <w:p w:rsidR="00071C57" w:rsidRPr="00120290" w:rsidRDefault="00071C57" w:rsidP="00071C57">
      <w:pPr>
        <w:pStyle w:val="Heading3"/>
      </w:pPr>
      <w:r w:rsidRPr="00120290">
        <w:t>Link – Metadata – Expanding Beyond Freedom Act</w:t>
      </w:r>
    </w:p>
    <w:p w:rsidR="00071C57" w:rsidRPr="00120290" w:rsidRDefault="00071C57" w:rsidP="00071C57"/>
    <w:p w:rsidR="00071C57" w:rsidRPr="00120290" w:rsidRDefault="00071C57" w:rsidP="00071C57"/>
    <w:p w:rsidR="00071C57" w:rsidRPr="00120290" w:rsidRDefault="00071C57" w:rsidP="00071C57">
      <w:pPr>
        <w:pStyle w:val="Heading4"/>
      </w:pPr>
      <w:r w:rsidRPr="00120290">
        <w:t xml:space="preserve">Expanding scope of Freedom Act reforms drains PC – alienates Congressional leadership and requires political concessions </w:t>
      </w:r>
      <w:r w:rsidRPr="00120290">
        <w:rPr>
          <w:u w:val="single"/>
        </w:rPr>
        <w:t>despite</w:t>
      </w:r>
      <w:r w:rsidRPr="00120290">
        <w:t xml:space="preserve"> popularity – empirics prove</w:t>
      </w:r>
    </w:p>
    <w:p w:rsidR="00071C57" w:rsidRPr="00120290" w:rsidRDefault="00071C57" w:rsidP="00071C57">
      <w:r w:rsidRPr="00120290">
        <w:rPr>
          <w:rStyle w:val="Style13ptBold"/>
        </w:rPr>
        <w:t>Hattem, 15</w:t>
      </w:r>
      <w:r w:rsidRPr="00120290">
        <w:t xml:space="preserve"> (Julian Hattem, staff writer for The Hill, 4-30-2015, "Expansive surveillance reform takes backseat to House politics", The Hill, http://thehill.com/policy/technology/240641-expansive-spying-reforms-take-backseat-to-house-politics)</w:t>
      </w:r>
    </w:p>
    <w:p w:rsidR="00071C57" w:rsidRPr="00120290" w:rsidRDefault="00071C57" w:rsidP="00071C57">
      <w:pPr>
        <w:rPr>
          <w:sz w:val="16"/>
        </w:rPr>
      </w:pPr>
      <w:r w:rsidRPr="00120290">
        <w:rPr>
          <w:rStyle w:val="StyleUnderline"/>
        </w:rPr>
        <w:t>Congress is waving the white flag about moving forward</w:t>
      </w:r>
      <w:r w:rsidRPr="00120290">
        <w:rPr>
          <w:sz w:val="16"/>
        </w:rPr>
        <w:t xml:space="preserve"> </w:t>
      </w:r>
      <w:r w:rsidRPr="00120290">
        <w:rPr>
          <w:rStyle w:val="StyleUnderline"/>
        </w:rPr>
        <w:t>with</w:t>
      </w:r>
      <w:r w:rsidRPr="00120290">
        <w:rPr>
          <w:sz w:val="16"/>
        </w:rPr>
        <w:t xml:space="preserve"> </w:t>
      </w:r>
      <w:r w:rsidRPr="00120290">
        <w:rPr>
          <w:rStyle w:val="StyleUnderline"/>
        </w:rPr>
        <w:t>more expansive</w:t>
      </w:r>
      <w:r w:rsidRPr="00120290">
        <w:rPr>
          <w:sz w:val="16"/>
        </w:rPr>
        <w:t xml:space="preserve"> </w:t>
      </w:r>
      <w:r w:rsidRPr="00120290">
        <w:rPr>
          <w:rStyle w:val="StyleUnderline"/>
        </w:rPr>
        <w:t>intelligence reform</w:t>
      </w:r>
      <w:r w:rsidRPr="00120290">
        <w:rPr>
          <w:sz w:val="16"/>
        </w:rPr>
        <w:t xml:space="preserve">. As </w:t>
      </w:r>
      <w:r w:rsidRPr="00120290">
        <w:rPr>
          <w:rStyle w:val="StyleUnderline"/>
        </w:rPr>
        <w:t>lawmakers</w:t>
      </w:r>
      <w:r w:rsidRPr="00120290">
        <w:rPr>
          <w:sz w:val="16"/>
        </w:rPr>
        <w:t xml:space="preserve"> </w:t>
      </w:r>
      <w:r w:rsidRPr="00120290">
        <w:rPr>
          <w:rStyle w:val="StyleUnderline"/>
        </w:rPr>
        <w:t>stare down</w:t>
      </w:r>
      <w:r w:rsidRPr="00120290">
        <w:rPr>
          <w:sz w:val="16"/>
        </w:rPr>
        <w:t xml:space="preserve"> the barrel of a deadline to renew or </w:t>
      </w:r>
      <w:r w:rsidRPr="00120290">
        <w:rPr>
          <w:rStyle w:val="StyleUnderline"/>
        </w:rPr>
        <w:t>reform the Patriot Act</w:t>
      </w:r>
      <w:r w:rsidRPr="00120290">
        <w:rPr>
          <w:sz w:val="16"/>
        </w:rPr>
        <w:t xml:space="preserve">, they have all </w:t>
      </w:r>
      <w:r w:rsidRPr="00120290">
        <w:rPr>
          <w:rStyle w:val="StyleUnderline"/>
        </w:rPr>
        <w:t>but</w:t>
      </w:r>
      <w:r w:rsidRPr="00120290">
        <w:rPr>
          <w:sz w:val="16"/>
        </w:rPr>
        <w:t xml:space="preserve"> </w:t>
      </w:r>
      <w:r w:rsidRPr="00120290">
        <w:rPr>
          <w:rStyle w:val="StyleUnderline"/>
        </w:rPr>
        <w:t>assured</w:t>
      </w:r>
      <w:r w:rsidRPr="00120290">
        <w:rPr>
          <w:sz w:val="16"/>
        </w:rPr>
        <w:t xml:space="preserve"> </w:t>
      </w:r>
      <w:r w:rsidRPr="00120290">
        <w:rPr>
          <w:rStyle w:val="StyleUnderline"/>
        </w:rPr>
        <w:t>that more</w:t>
      </w:r>
      <w:r w:rsidRPr="00120290">
        <w:rPr>
          <w:rStyle w:val="Style13ptBold"/>
        </w:rPr>
        <w:t xml:space="preserve"> </w:t>
      </w:r>
      <w:r w:rsidRPr="00120290">
        <w:rPr>
          <w:rStyle w:val="StyleUnderline"/>
        </w:rPr>
        <w:t xml:space="preserve">expansive reforms to U.S. intelligence powers won’t be included. It’s </w:t>
      </w:r>
      <w:r w:rsidRPr="00120290">
        <w:rPr>
          <w:rStyle w:val="Emphasis"/>
        </w:rPr>
        <w:t>not because of the substance</w:t>
      </w:r>
      <w:r w:rsidRPr="00120290">
        <w:rPr>
          <w:rStyle w:val="StyleUnderline"/>
        </w:rPr>
        <w:t xml:space="preserve"> of the reforms</w:t>
      </w:r>
      <w:r w:rsidRPr="00120290">
        <w:rPr>
          <w:sz w:val="16"/>
        </w:rPr>
        <w:t xml:space="preserve"> — which practically all members of the House Judiciary Committee said they support on Thursday — </w:t>
      </w:r>
      <w:r w:rsidRPr="00120290">
        <w:rPr>
          <w:rStyle w:val="StyleUnderline"/>
        </w:rPr>
        <w:t xml:space="preserve">but because they would </w:t>
      </w:r>
      <w:r w:rsidRPr="00120290">
        <w:rPr>
          <w:rStyle w:val="Emphasis"/>
        </w:rPr>
        <w:t>derail a carefully calibrated deal and are opposed by GOP leaders</w:t>
      </w:r>
      <w:r w:rsidRPr="00120290">
        <w:rPr>
          <w:rStyle w:val="StyleUnderline"/>
        </w:rPr>
        <w:t xml:space="preserve"> in the House and Senate</w:t>
      </w:r>
      <w:r w:rsidRPr="00120290">
        <w:rPr>
          <w:sz w:val="16"/>
        </w:rPr>
        <w:t xml:space="preserve">. </w:t>
      </w:r>
      <w:r w:rsidRPr="00120290">
        <w:rPr>
          <w:rStyle w:val="StyleUnderline"/>
        </w:rPr>
        <w:t>The House</w:t>
      </w:r>
      <w:r w:rsidRPr="00120290">
        <w:rPr>
          <w:sz w:val="16"/>
        </w:rPr>
        <w:t xml:space="preserve"> Judiciary </w:t>
      </w:r>
      <w:r w:rsidRPr="00120290">
        <w:rPr>
          <w:rStyle w:val="StyleUnderline"/>
        </w:rPr>
        <w:t>Committee killed an amendment to</w:t>
      </w:r>
      <w:r w:rsidRPr="00120290">
        <w:rPr>
          <w:sz w:val="16"/>
        </w:rPr>
        <w:t xml:space="preserve"> </w:t>
      </w:r>
      <w:r w:rsidRPr="00120290">
        <w:rPr>
          <w:rStyle w:val="StyleUnderline"/>
        </w:rPr>
        <w:t>expand the scope of the USA Freedom Act</w:t>
      </w:r>
      <w:r w:rsidRPr="00120290">
        <w:rPr>
          <w:sz w:val="16"/>
        </w:rPr>
        <w:t xml:space="preserve"> — which would </w:t>
      </w:r>
      <w:r w:rsidRPr="00120290">
        <w:rPr>
          <w:rStyle w:val="StyleUnderline"/>
        </w:rPr>
        <w:t>reform the</w:t>
      </w:r>
      <w:r w:rsidRPr="00120290">
        <w:rPr>
          <w:sz w:val="16"/>
        </w:rPr>
        <w:t xml:space="preserve"> National Security Agency’s </w:t>
      </w:r>
      <w:r w:rsidRPr="00120290">
        <w:rPr>
          <w:rStyle w:val="StyleUnderline"/>
        </w:rPr>
        <w:t>(NSA) bulk collection of</w:t>
      </w:r>
      <w:r w:rsidRPr="00120290">
        <w:rPr>
          <w:sz w:val="16"/>
        </w:rPr>
        <w:t xml:space="preserve"> Americans’ </w:t>
      </w:r>
      <w:r w:rsidRPr="00120290">
        <w:rPr>
          <w:rStyle w:val="StyleUnderline"/>
        </w:rPr>
        <w:t>phone records</w:t>
      </w:r>
      <w:r w:rsidRPr="00120290">
        <w:rPr>
          <w:sz w:val="16"/>
        </w:rPr>
        <w:t xml:space="preserve"> and some other provisions — </w:t>
      </w:r>
      <w:r w:rsidRPr="00120290">
        <w:rPr>
          <w:rStyle w:val="StyleUnderline"/>
        </w:rPr>
        <w:t>by a vote of 9-24. “If there ever was a perfect being the enemy of the good amendment, then this is it,” said Rep</w:t>
      </w:r>
      <w:r w:rsidRPr="00120290">
        <w:rPr>
          <w:sz w:val="16"/>
        </w:rPr>
        <w:t xml:space="preserve">. Jim </w:t>
      </w:r>
      <w:r w:rsidRPr="00120290">
        <w:rPr>
          <w:rStyle w:val="StyleUnderline"/>
        </w:rPr>
        <w:t xml:space="preserve">Sensenbrenner </w:t>
      </w:r>
      <w:r w:rsidRPr="00120290">
        <w:rPr>
          <w:sz w:val="16"/>
        </w:rPr>
        <w:t xml:space="preserve">(R-Wis.), </w:t>
      </w:r>
      <w:r w:rsidRPr="00120290">
        <w:rPr>
          <w:rStyle w:val="StyleUnderline"/>
        </w:rPr>
        <w:t>a supporter of the idea behind the amendment who ultimately voted against it.</w:t>
      </w:r>
      <w:r w:rsidRPr="00120290">
        <w:rPr>
          <w:sz w:val="16"/>
        </w:rPr>
        <w:t xml:space="preserve"> “What adoption of this amendment will do is take away all leverage that this committee has relative to reforming the Patriot Act. ... </w:t>
      </w:r>
      <w:r w:rsidRPr="00120290">
        <w:rPr>
          <w:rStyle w:val="StyleUnderline"/>
        </w:rPr>
        <w:t xml:space="preserve">If this amendment is adopted, you can </w:t>
      </w:r>
      <w:r w:rsidRPr="00120290">
        <w:rPr>
          <w:rStyle w:val="Emphasis"/>
        </w:rPr>
        <w:t>kiss this bill goodbye</w:t>
      </w:r>
      <w:r w:rsidRPr="00120290">
        <w:rPr>
          <w:sz w:val="16"/>
        </w:rPr>
        <w:t xml:space="preserve">,” he added. The amendment from Rep. Ted Poe (R-Texas) would block the spy agency from using powers under Section 702 of the FISA Amendments Act to collect Americans’ Internet communications without a warrant. The NSA has relied on the powers of Section 702 to conduct its “PRISM” and “Upstream” collection programs, which gather data from major Web companies such as Facebook and Google, as well as to tap into the networks that make up the backbone of the Internet. The amendment would have also prevented the government from forcing tech companies to include “backdoors” into their devices, so that the government could access people’s information. “Unless we specifically limit searches of this data on American citizens, our intelligence agencies will continue to use it for this purpose and they will continue to do it without a warrant,” Poe said. “A warrantless search of American citizens' communication must not occur.” </w:t>
      </w:r>
      <w:r w:rsidRPr="00120290">
        <w:rPr>
          <w:rStyle w:val="StyleUnderline"/>
        </w:rPr>
        <w:t>The discussion</w:t>
      </w:r>
      <w:r w:rsidRPr="00120290">
        <w:rPr>
          <w:sz w:val="16"/>
        </w:rPr>
        <w:t xml:space="preserve"> during Thursday’s markup </w:t>
      </w:r>
      <w:r w:rsidRPr="00120290">
        <w:rPr>
          <w:rStyle w:val="StyleUnderline"/>
        </w:rPr>
        <w:t>offered a fascinating glimpse into th</w:t>
      </w:r>
      <w:r w:rsidRPr="00120290">
        <w:rPr>
          <w:sz w:val="16"/>
        </w:rPr>
        <w:t xml:space="preserve">e </w:t>
      </w:r>
      <w:r w:rsidRPr="00120290">
        <w:rPr>
          <w:rStyle w:val="Emphasis"/>
        </w:rPr>
        <w:t>political calculations</w:t>
      </w:r>
      <w:r w:rsidRPr="00120290">
        <w:rPr>
          <w:rStyle w:val="StyleUnderline"/>
        </w:rPr>
        <w:t xml:space="preserve"> and </w:t>
      </w:r>
      <w:r w:rsidRPr="00120290">
        <w:rPr>
          <w:rStyle w:val="Emphasis"/>
        </w:rPr>
        <w:t>sacrifices</w:t>
      </w:r>
      <w:r w:rsidRPr="00120290">
        <w:rPr>
          <w:rStyle w:val="StyleUnderline"/>
        </w:rPr>
        <w:t xml:space="preserve"> lawmakers make in order to </w:t>
      </w:r>
      <w:r w:rsidRPr="00120290">
        <w:rPr>
          <w:rStyle w:val="Emphasis"/>
        </w:rPr>
        <w:t>advance legislation</w:t>
      </w:r>
      <w:r w:rsidRPr="00120290">
        <w:rPr>
          <w:rStyle w:val="StyleUnderline"/>
        </w:rPr>
        <w:t>. While every committee member</w:t>
      </w:r>
      <w:r w:rsidRPr="00120290">
        <w:rPr>
          <w:sz w:val="16"/>
        </w:rPr>
        <w:t xml:space="preserve"> who spoke up </w:t>
      </w:r>
      <w:r w:rsidRPr="00120290">
        <w:rPr>
          <w:rStyle w:val="StyleUnderline"/>
        </w:rPr>
        <w:t>was in support</w:t>
      </w:r>
      <w:r w:rsidRPr="00120290">
        <w:rPr>
          <w:sz w:val="16"/>
        </w:rPr>
        <w:t xml:space="preserve"> of the amendment, </w:t>
      </w:r>
      <w:r w:rsidRPr="00120290">
        <w:rPr>
          <w:rStyle w:val="StyleUnderline"/>
        </w:rPr>
        <w:t>it ultimately failed because of fear that it would kill the overall bill</w:t>
      </w:r>
      <w:r w:rsidRPr="00120290">
        <w:rPr>
          <w:sz w:val="16"/>
        </w:rPr>
        <w:t>. “</w:t>
      </w:r>
      <w:r w:rsidRPr="00120290">
        <w:rPr>
          <w:rStyle w:val="StyleUnderline"/>
        </w:rPr>
        <w:t>We have been assured if this</w:t>
      </w:r>
      <w:r w:rsidRPr="00120290">
        <w:rPr>
          <w:sz w:val="16"/>
        </w:rPr>
        <w:t xml:space="preserve"> amendment is </w:t>
      </w:r>
      <w:r w:rsidRPr="00120290">
        <w:rPr>
          <w:rStyle w:val="StyleUnderline"/>
        </w:rPr>
        <w:t>attached</w:t>
      </w:r>
      <w:r w:rsidRPr="00120290">
        <w:rPr>
          <w:sz w:val="16"/>
        </w:rPr>
        <w:t xml:space="preserve"> to this bill, </w:t>
      </w:r>
      <w:r w:rsidRPr="00120290">
        <w:rPr>
          <w:rStyle w:val="StyleUnderline"/>
        </w:rPr>
        <w:t xml:space="preserve">this bill is </w:t>
      </w:r>
      <w:r w:rsidRPr="00120290">
        <w:rPr>
          <w:rStyle w:val="Emphasis"/>
        </w:rPr>
        <w:t>going nowhere</w:t>
      </w:r>
      <w:r w:rsidRPr="00120290">
        <w:rPr>
          <w:rStyle w:val="StyleUnderline"/>
        </w:rPr>
        <w:t>,” Judiciary Committee Chair</w:t>
      </w:r>
      <w:r w:rsidRPr="00120290">
        <w:rPr>
          <w:sz w:val="16"/>
        </w:rPr>
        <w:t xml:space="preserve">man Bob </w:t>
      </w:r>
      <w:r w:rsidRPr="00120290">
        <w:rPr>
          <w:rStyle w:val="StyleUnderline"/>
        </w:rPr>
        <w:t>Goodlatte</w:t>
      </w:r>
      <w:r w:rsidRPr="00120290">
        <w:rPr>
          <w:sz w:val="16"/>
        </w:rPr>
        <w:t xml:space="preserve"> (R-Va</w:t>
      </w:r>
      <w:r w:rsidRPr="00120290">
        <w:rPr>
          <w:rStyle w:val="StyleUnderline"/>
        </w:rPr>
        <w:t xml:space="preserve">.) said. “This amendment is </w:t>
      </w:r>
      <w:r w:rsidRPr="00120290">
        <w:rPr>
          <w:rStyle w:val="Emphasis"/>
        </w:rPr>
        <w:t>objected to by many in positions who affect the future of this legislation</w:t>
      </w:r>
      <w:r w:rsidRPr="00120290">
        <w:rPr>
          <w:rStyle w:val="StyleUnderline"/>
        </w:rPr>
        <w:t>.”</w:t>
      </w:r>
      <w:r w:rsidRPr="00120290">
        <w:rPr>
          <w:sz w:val="16"/>
        </w:rPr>
        <w:t xml:space="preserve"> In the Senate, Majority Leader Mitch </w:t>
      </w:r>
      <w:r w:rsidRPr="00120290">
        <w:rPr>
          <w:rStyle w:val="StyleUnderline"/>
        </w:rPr>
        <w:t>McConnell</w:t>
      </w:r>
      <w:r w:rsidRPr="00120290">
        <w:rPr>
          <w:sz w:val="16"/>
        </w:rPr>
        <w:t xml:space="preserve"> (R-Ky.) </w:t>
      </w:r>
      <w:r w:rsidRPr="00120290">
        <w:rPr>
          <w:rStyle w:val="StyleUnderline"/>
        </w:rPr>
        <w:t>and</w:t>
      </w:r>
      <w:r w:rsidRPr="00120290">
        <w:rPr>
          <w:sz w:val="16"/>
        </w:rPr>
        <w:t xml:space="preserve"> Intelligence Committee Chairman Richard </w:t>
      </w:r>
      <w:r w:rsidRPr="00120290">
        <w:rPr>
          <w:rStyle w:val="StyleUnderline"/>
        </w:rPr>
        <w:t>Burr</w:t>
      </w:r>
      <w:r w:rsidRPr="00120290">
        <w:rPr>
          <w:sz w:val="16"/>
        </w:rPr>
        <w:t xml:space="preserve"> (R-N.C.) have </w:t>
      </w:r>
      <w:r w:rsidRPr="00120290">
        <w:rPr>
          <w:rStyle w:val="StyleUnderline"/>
        </w:rPr>
        <w:t>introduced legislation to renew the Patriot Act without changes</w:t>
      </w:r>
      <w:r w:rsidRPr="00120290">
        <w:rPr>
          <w:sz w:val="16"/>
        </w:rPr>
        <w:t xml:space="preserve">. If the USA Freedom Act were to be scuttled because of the new amendment, </w:t>
      </w:r>
      <w:r w:rsidRPr="00120290">
        <w:rPr>
          <w:rStyle w:val="StyleUnderline"/>
        </w:rPr>
        <w:t>backers said, that Senate effort would become the default path forward</w:t>
      </w:r>
      <w:r w:rsidRPr="00120290">
        <w:rPr>
          <w:sz w:val="16"/>
        </w:rPr>
        <w:t xml:space="preserve">. The move to drop the fix was all the more frustrating, supporters of the amendment said, because Congress overwhelmingly voted 293-123 to add similar language to a defense spending bill last year. “How can it be when the House of Representatives has expressed its will on this very question, by a vote of 293-123, that that is illegitimate?” asked Rep. Zoe Lofgren (D-Calif.), who supported the amendment. While lawmakers blocked Thursday’s amendment, many suggested that it would be brought up as an amendment to various appropriations bills in coming months. The 702 </w:t>
      </w:r>
      <w:r w:rsidRPr="00120290">
        <w:rPr>
          <w:rStyle w:val="StyleUnderline"/>
        </w:rPr>
        <w:t>powers are</w:t>
      </w:r>
      <w:r w:rsidRPr="00120290">
        <w:rPr>
          <w:sz w:val="16"/>
        </w:rPr>
        <w:t xml:space="preserve"> also </w:t>
      </w:r>
      <w:r w:rsidRPr="00120290">
        <w:rPr>
          <w:rStyle w:val="StyleUnderline"/>
        </w:rPr>
        <w:t>set to sunset in 2017, which should force a debate on them then</w:t>
      </w:r>
      <w:r w:rsidRPr="00120290">
        <w:rPr>
          <w:sz w:val="16"/>
        </w:rPr>
        <w:t xml:space="preserve">. </w:t>
      </w:r>
      <w:r w:rsidRPr="00120290">
        <w:rPr>
          <w:rStyle w:val="StyleUnderline"/>
        </w:rPr>
        <w:t>Goodlatte</w:t>
      </w:r>
      <w:r w:rsidRPr="00120290">
        <w:rPr>
          <w:sz w:val="16"/>
        </w:rPr>
        <w:t xml:space="preserve"> also </w:t>
      </w:r>
      <w:r w:rsidRPr="00120290">
        <w:rPr>
          <w:rStyle w:val="StyleUnderline"/>
        </w:rPr>
        <w:t>pledged to hold a hearing on the matter “soon.” But that provided little reassurance to critics of the NSA’s powers</w:t>
      </w:r>
      <w:r w:rsidRPr="00120290">
        <w:rPr>
          <w:sz w:val="16"/>
        </w:rPr>
        <w:t>. “</w:t>
      </w:r>
      <w:r w:rsidRPr="00120290">
        <w:rPr>
          <w:rStyle w:val="StyleUnderline"/>
        </w:rPr>
        <w:t>We’re talking about postponing the Fourth Amendment</w:t>
      </w:r>
      <w:r w:rsidRPr="00120290">
        <w:rPr>
          <w:sz w:val="16"/>
        </w:rPr>
        <w:t xml:space="preserve"> and allowing it to apply to American citizens </w:t>
      </w:r>
      <w:r w:rsidRPr="00120290">
        <w:rPr>
          <w:rStyle w:val="StyleUnderline"/>
        </w:rPr>
        <w:t>for at least two years</w:t>
      </w:r>
      <w:r w:rsidRPr="00120290">
        <w:rPr>
          <w:sz w:val="16"/>
        </w:rPr>
        <w:t xml:space="preserve">,” said Poe. </w:t>
      </w:r>
    </w:p>
    <w:p w:rsidR="00071C57" w:rsidRPr="00120290" w:rsidRDefault="00071C57" w:rsidP="00071C57"/>
    <w:p w:rsidR="00071C57" w:rsidRPr="00120290" w:rsidRDefault="00071C57" w:rsidP="00071C57">
      <w:pPr>
        <w:pStyle w:val="Heading4"/>
        <w:rPr>
          <w:b w:val="0"/>
        </w:rPr>
      </w:pPr>
      <w:r w:rsidRPr="00120290">
        <w:t>Going beyond freedom act compromise triggers massive fight and drains PC – house, committees, and most powerful dems hate it - its a loss and flip flop for obama,</w:t>
      </w:r>
    </w:p>
    <w:p w:rsidR="00071C57" w:rsidRPr="00120290" w:rsidRDefault="00071C57" w:rsidP="00071C57">
      <w:pPr>
        <w:rPr>
          <w:b/>
          <w:bCs/>
          <w:sz w:val="26"/>
        </w:rPr>
      </w:pPr>
      <w:r w:rsidRPr="00120290">
        <w:rPr>
          <w:rStyle w:val="Style13ptBold"/>
        </w:rPr>
        <w:t xml:space="preserve">Hattem, 14 -- </w:t>
      </w:r>
      <w:r w:rsidRPr="00120290">
        <w:t xml:space="preserve">Julian, Reporter @ The Hill covering tech policy, 5/24/14, </w:t>
      </w:r>
      <w:hyperlink r:id="rId55" w:history="1">
        <w:r w:rsidRPr="00120290">
          <w:rPr>
            <w:rStyle w:val="Hyperlink"/>
          </w:rPr>
          <w:t>http://thehill.com/policy/technology/207143-nsa-reform-to-be-senate-fight-of-the-summer</w:t>
        </w:r>
      </w:hyperlink>
    </w:p>
    <w:p w:rsidR="00071C57" w:rsidRPr="00120290" w:rsidRDefault="00071C57" w:rsidP="00071C57">
      <w:pPr>
        <w:rPr>
          <w:sz w:val="16"/>
        </w:rPr>
      </w:pPr>
      <w:r w:rsidRPr="00120290">
        <w:rPr>
          <w:rStyle w:val="StyleUnderline"/>
        </w:rPr>
        <w:t>NSA reform to be ‘</w:t>
      </w:r>
      <w:r w:rsidRPr="00120290">
        <w:rPr>
          <w:rStyle w:val="Emphasis"/>
        </w:rPr>
        <w:t>fight of the summer’</w:t>
      </w:r>
      <w:r w:rsidRPr="00120290">
        <w:rPr>
          <w:sz w:val="16"/>
        </w:rPr>
        <w:t xml:space="preserve"> </w:t>
      </w:r>
      <w:r w:rsidRPr="00120290">
        <w:rPr>
          <w:rStyle w:val="StyleUnderline"/>
        </w:rPr>
        <w:t>Civil libertarians who say the House didn’t go far enough</w:t>
      </w:r>
      <w:r w:rsidRPr="00120290">
        <w:rPr>
          <w:sz w:val="16"/>
        </w:rPr>
        <w:t xml:space="preserve"> to reform the National Security Agency </w:t>
      </w:r>
      <w:r w:rsidRPr="00120290">
        <w:rPr>
          <w:rStyle w:val="StyleUnderline"/>
        </w:rPr>
        <w:t>are mounting a renewed effort in the Senate to shift momentum</w:t>
      </w:r>
      <w:r w:rsidRPr="00120290">
        <w:rPr>
          <w:sz w:val="16"/>
        </w:rPr>
        <w:t xml:space="preserve"> in their direction. </w:t>
      </w:r>
      <w:r w:rsidRPr="00120290">
        <w:rPr>
          <w:rStyle w:val="StyleUnderline"/>
        </w:rPr>
        <w:t>After compromises in the House bill, the</w:t>
      </w:r>
      <w:r w:rsidRPr="00120290">
        <w:rPr>
          <w:sz w:val="16"/>
        </w:rPr>
        <w:t xml:space="preserve"> </w:t>
      </w:r>
      <w:r w:rsidRPr="00120290">
        <w:rPr>
          <w:rStyle w:val="StyleUnderline"/>
        </w:rPr>
        <w:t>NSA’s critics are buckling down for a months-long fight in the Senate</w:t>
      </w:r>
      <w:r w:rsidRPr="00120290">
        <w:rPr>
          <w:sz w:val="16"/>
        </w:rPr>
        <w:t xml:space="preserve"> that they hope will lead to an end to government snooping on Americans. “</w:t>
      </w:r>
      <w:r w:rsidRPr="00120290">
        <w:rPr>
          <w:rStyle w:val="StyleUnderline"/>
        </w:rPr>
        <w:t>This is going to be the fight of the summer</w:t>
      </w:r>
      <w:r w:rsidRPr="00120290">
        <w:rPr>
          <w:sz w:val="16"/>
        </w:rPr>
        <w:t xml:space="preserve">,” vowed Gabe Rottman, legislative counsel with the American Civil Liberties Union. If advocates are able to change the House bill’s language to prohibit NSA agents from collecting large quantities of data, “then that’s a win,” he added. “The bill still is not ideal even with those changes, but that would be an improvement,” Rottman said. The USA Freedom Act was introduced in both the House and Senate last autumn, after Edward Snowden’s revelations about the NSA’s operations captured headlines around the globe. Privacy advocates like the ACLU rallied around the bill as the way to rein in the spy agency and more than 150 lawmakers signed on as cosponsors in the House. In recent weeks, though, </w:t>
      </w:r>
      <w:r w:rsidRPr="00120290">
        <w:rPr>
          <w:rStyle w:val="StyleUnderline"/>
        </w:rPr>
        <w:t xml:space="preserve">advocates </w:t>
      </w:r>
      <w:r w:rsidRPr="00120290">
        <w:rPr>
          <w:sz w:val="16"/>
        </w:rPr>
        <w:t xml:space="preserve">worried that it was being progressively watered down. First, </w:t>
      </w:r>
      <w:r w:rsidRPr="00120290">
        <w:rPr>
          <w:rStyle w:val="StyleUnderline"/>
        </w:rPr>
        <w:t xml:space="preserve">leaders on the House Judiciary Committee made </w:t>
      </w:r>
      <w:r w:rsidRPr="00120290">
        <w:rPr>
          <w:rStyle w:val="Emphasis"/>
        </w:rPr>
        <w:t>changes in order to gain support</w:t>
      </w:r>
      <w:r w:rsidRPr="00120290">
        <w:rPr>
          <w:rStyle w:val="StyleUnderline"/>
        </w:rPr>
        <w:t xml:space="preserve"> from a </w:t>
      </w:r>
      <w:r w:rsidRPr="00120290">
        <w:rPr>
          <w:rStyle w:val="Emphasis"/>
        </w:rPr>
        <w:t>broader cross-section</w:t>
      </w:r>
      <w:r w:rsidRPr="00120290">
        <w:rPr>
          <w:rStyle w:val="StyleUnderline"/>
        </w:rPr>
        <w:t xml:space="preserve"> of the chamber</w:t>
      </w:r>
      <w:r w:rsidRPr="00120290">
        <w:rPr>
          <w:sz w:val="16"/>
        </w:rPr>
        <w:t xml:space="preserve">. </w:t>
      </w:r>
      <w:r w:rsidRPr="00120290">
        <w:rPr>
          <w:rStyle w:val="StyleUnderline"/>
        </w:rPr>
        <w:t>Then, after it sailed through both the Judiciary and Intelligence Committees, additional changes were made</w:t>
      </w:r>
      <w:r w:rsidRPr="00120290">
        <w:rPr>
          <w:sz w:val="16"/>
        </w:rPr>
        <w:t xml:space="preserve"> behind closed doors that caused many privacy groups and tech companies such as Microsoft and Apple to drop their support. When it passed the House 303-121 last week, fully half of the bill’s original cosponsors voted against it. “We were of course very disappointed at the weakening of the bill,” </w:t>
      </w:r>
      <w:r w:rsidRPr="00120290">
        <w:rPr>
          <w:rStyle w:val="StyleUnderline"/>
        </w:rPr>
        <w:t>said</w:t>
      </w:r>
      <w:r w:rsidRPr="00120290">
        <w:rPr>
          <w:sz w:val="16"/>
        </w:rPr>
        <w:t xml:space="preserve"> Robyn </w:t>
      </w:r>
      <w:r w:rsidRPr="00120290">
        <w:rPr>
          <w:rStyle w:val="StyleUnderline"/>
        </w:rPr>
        <w:t>Greene,</w:t>
      </w:r>
      <w:r w:rsidRPr="00120290">
        <w:rPr>
          <w:sz w:val="16"/>
        </w:rPr>
        <w:t xml:space="preserve"> policy counsel at the New America Foundation’s Open Technology Institute. “Right now </w:t>
      </w:r>
      <w:r w:rsidRPr="00120290">
        <w:rPr>
          <w:rStyle w:val="StyleUnderline"/>
        </w:rPr>
        <w:t>we</w:t>
      </w:r>
      <w:r w:rsidRPr="00120290">
        <w:rPr>
          <w:sz w:val="16"/>
        </w:rPr>
        <w:t xml:space="preserve"> really </w:t>
      </w:r>
      <w:r w:rsidRPr="00120290">
        <w:rPr>
          <w:rStyle w:val="StyleUnderline"/>
        </w:rPr>
        <w:t>are turning</w:t>
      </w:r>
      <w:r w:rsidRPr="00120290">
        <w:rPr>
          <w:sz w:val="16"/>
        </w:rPr>
        <w:t xml:space="preserve"> our </w:t>
      </w:r>
      <w:r w:rsidRPr="00120290">
        <w:rPr>
          <w:rStyle w:val="StyleUnderline"/>
        </w:rPr>
        <w:t>attention to the Senate to make sure that doesn’t happen again</w:t>
      </w:r>
      <w:r w:rsidRPr="00120290">
        <w:rPr>
          <w:sz w:val="16"/>
        </w:rPr>
        <w:t xml:space="preserve">.” Instead of entirely blocking the government’s ability to collect bulk amounts of data, critics said that the new bill could theoretically allow federal agents to gather information about an entire area code or region of the country. </w:t>
      </w:r>
      <w:r w:rsidRPr="00120290">
        <w:rPr>
          <w:rStyle w:val="StyleUnderline"/>
        </w:rPr>
        <w:t>One factor working in the reformers’ favor is the strong support of Senate Judiciary Chair</w:t>
      </w:r>
      <w:r w:rsidRPr="00120290">
        <w:rPr>
          <w:sz w:val="16"/>
        </w:rPr>
        <w:t xml:space="preserve">man Patrick Leahy (D-Vt.). Unlike </w:t>
      </w:r>
      <w:r w:rsidRPr="00120290">
        <w:rPr>
          <w:rStyle w:val="StyleUnderline"/>
        </w:rPr>
        <w:t>House Judiciary Chair</w:t>
      </w:r>
      <w:r w:rsidRPr="00120290">
        <w:rPr>
          <w:sz w:val="16"/>
        </w:rPr>
        <w:t xml:space="preserve">man Bob </w:t>
      </w:r>
      <w:r w:rsidRPr="00120290">
        <w:rPr>
          <w:rStyle w:val="StyleUnderline"/>
        </w:rPr>
        <w:t>Goodlatte</w:t>
      </w:r>
      <w:r w:rsidRPr="00120290">
        <w:rPr>
          <w:sz w:val="16"/>
        </w:rPr>
        <w:t xml:space="preserve"> (R-Va.), who </w:t>
      </w:r>
      <w:r w:rsidRPr="00120290">
        <w:rPr>
          <w:rStyle w:val="StyleUnderline"/>
        </w:rPr>
        <w:t>only came to support the bill after negotiations</w:t>
      </w:r>
      <w:r w:rsidRPr="00120290">
        <w:rPr>
          <w:sz w:val="16"/>
        </w:rPr>
        <w:t xml:space="preserve"> to produce a manager’s amendment, </w:t>
      </w:r>
      <w:r w:rsidRPr="00120290">
        <w:rPr>
          <w:rStyle w:val="StyleUnderline"/>
        </w:rPr>
        <w:t>Leahy was the lead Senate sponsor of the USA Freedom Act</w:t>
      </w:r>
      <w:r w:rsidRPr="00120290">
        <w:rPr>
          <w:sz w:val="16"/>
        </w:rPr>
        <w:t xml:space="preserve">. The fact that Leahy controls the committee gavel means he should be able to guide the bill through when it comes up for discussion next month, advocates said. “The fact that he is the chairman and it’s his bill and this is an issue that he has been passionate about for many years” is comforting, Greene said. “I think this is something he really wants to see get done. He wants to see it get done right. And he wants to see that Americans are confident that their privacy is being adequately protected,” she added. </w:t>
      </w:r>
      <w:r w:rsidRPr="00120290">
        <w:rPr>
          <w:rStyle w:val="StyleUnderline"/>
        </w:rPr>
        <w:t>Moments after the House passed its bill, Leahy issued a statement praising the action but said he was “disappointed” that some “meaningful reforms” were not included</w:t>
      </w:r>
      <w:r w:rsidRPr="00120290">
        <w:rPr>
          <w:sz w:val="16"/>
        </w:rPr>
        <w:t xml:space="preserve">. </w:t>
      </w:r>
      <w:r w:rsidRPr="00120290">
        <w:rPr>
          <w:rStyle w:val="StyleUnderline"/>
        </w:rPr>
        <w:t>Other surveillance critics</w:t>
      </w:r>
      <w:r w:rsidRPr="00120290">
        <w:rPr>
          <w:sz w:val="16"/>
        </w:rPr>
        <w:t xml:space="preserve"> such as Sens. Ron Wyden (D-Ore.), Rand Paul (R-Ky.), Mark Udall (D-Colo.) and Richard Blumenthal (D-Conn.) </w:t>
      </w:r>
      <w:r w:rsidRPr="00120290">
        <w:rPr>
          <w:rStyle w:val="StyleUnderline"/>
        </w:rPr>
        <w:t>expressed similar dissatisfaction with the House effort. Their sentiments should be buoyed by the</w:t>
      </w:r>
      <w:r w:rsidRPr="00120290">
        <w:rPr>
          <w:sz w:val="16"/>
        </w:rPr>
        <w:t xml:space="preserve"> swift</w:t>
      </w:r>
      <w:r w:rsidRPr="00120290">
        <w:rPr>
          <w:rStyle w:val="StyleUnderline"/>
        </w:rPr>
        <w:t xml:space="preserve"> outrage from civil liberties advocates on both sides of the aisle, reformers hoped. One reason the House bill moved</w:t>
      </w:r>
      <w:r w:rsidRPr="00120290">
        <w:rPr>
          <w:sz w:val="16"/>
        </w:rPr>
        <w:t xml:space="preserve"> </w:t>
      </w:r>
      <w:r w:rsidRPr="00120290">
        <w:rPr>
          <w:rStyle w:val="StyleUnderline"/>
        </w:rPr>
        <w:t>so far away from its early principles</w:t>
      </w:r>
      <w:r w:rsidRPr="00120290">
        <w:rPr>
          <w:sz w:val="16"/>
        </w:rPr>
        <w:t xml:space="preserve">, </w:t>
      </w:r>
      <w:r w:rsidRPr="00120290">
        <w:rPr>
          <w:rStyle w:val="StyleUnderline"/>
        </w:rPr>
        <w:t>lawmakers</w:t>
      </w:r>
      <w:r w:rsidRPr="00120290">
        <w:rPr>
          <w:sz w:val="16"/>
        </w:rPr>
        <w:t xml:space="preserve"> and surveillance critics </w:t>
      </w:r>
      <w:r w:rsidRPr="00120290">
        <w:rPr>
          <w:rStyle w:val="StyleUnderline"/>
        </w:rPr>
        <w:t xml:space="preserve">have claimed, was </w:t>
      </w:r>
      <w:r w:rsidRPr="00120290">
        <w:rPr>
          <w:rStyle w:val="Emphasis"/>
        </w:rPr>
        <w:t>pressure from</w:t>
      </w:r>
      <w:r w:rsidRPr="00120290">
        <w:rPr>
          <w:sz w:val="16"/>
        </w:rPr>
        <w:t xml:space="preserve"> </w:t>
      </w:r>
      <w:r w:rsidRPr="00120290">
        <w:rPr>
          <w:rStyle w:val="Emphasis"/>
        </w:rPr>
        <w:t>House leadership</w:t>
      </w:r>
      <w:r w:rsidRPr="00120290">
        <w:rPr>
          <w:sz w:val="16"/>
        </w:rPr>
        <w:t xml:space="preserve"> </w:t>
      </w:r>
      <w:r w:rsidRPr="00120290">
        <w:rPr>
          <w:rStyle w:val="StyleUnderline"/>
        </w:rPr>
        <w:t>and</w:t>
      </w:r>
      <w:r w:rsidRPr="00120290">
        <w:rPr>
          <w:sz w:val="16"/>
        </w:rPr>
        <w:t xml:space="preserve"> </w:t>
      </w:r>
      <w:r w:rsidRPr="00120290">
        <w:rPr>
          <w:rStyle w:val="Emphasis"/>
        </w:rPr>
        <w:t>the Obama administration in the days ahead of the vote.</w:t>
      </w:r>
      <w:r w:rsidRPr="00120290">
        <w:rPr>
          <w:rStyle w:val="StyleUnderline"/>
        </w:rPr>
        <w:t xml:space="preserve"> </w:t>
      </w:r>
      <w:r w:rsidRPr="00120290">
        <w:rPr>
          <w:sz w:val="16"/>
        </w:rPr>
        <w:t xml:space="preserve">In the Senate, Majority Leader Harry Reid (D-Nev.) is pledging to let Leahy and Intelligence Committee Chairwoman Dianne Feinstein (D-Calif.) take the lead on how to move forward. “I want Chairman Feinstein and Chairman Leahy to take a very close look at that and report to the Senate as to what they think should be done,” he told reporters on Thursday. “I believe we must do something and I have no problem with the House having acted, but I couldn’t pass a test on what’s in their bill. But I guarantee I’ll be able to after Feinstein and Leahy take a look at this,” said Reid. </w:t>
      </w:r>
      <w:r w:rsidRPr="00120290">
        <w:rPr>
          <w:rStyle w:val="StyleUnderline"/>
        </w:rPr>
        <w:t>Feinstein</w:t>
      </w:r>
      <w:r w:rsidRPr="00120290">
        <w:rPr>
          <w:sz w:val="16"/>
        </w:rPr>
        <w:t xml:space="preserve">, who is also </w:t>
      </w:r>
      <w:r w:rsidRPr="00120290">
        <w:rPr>
          <w:rStyle w:val="StyleUnderline"/>
        </w:rPr>
        <w:t xml:space="preserve">the No. 2 Democrat on the Judiciary Committee, could pose the </w:t>
      </w:r>
      <w:r w:rsidRPr="00120290">
        <w:rPr>
          <w:rStyle w:val="Emphasis"/>
        </w:rPr>
        <w:t>biggest obstacle</w:t>
      </w:r>
      <w:r w:rsidRPr="00120290">
        <w:rPr>
          <w:rStyle w:val="StyleUnderline"/>
        </w:rPr>
        <w:t xml:space="preserve"> for Leahy’s efforts. She previously pushed for a much </w:t>
      </w:r>
      <w:r w:rsidRPr="00120290">
        <w:rPr>
          <w:rStyle w:val="Emphasis"/>
        </w:rPr>
        <w:t>narrower reform bill</w:t>
      </w:r>
      <w:r w:rsidRPr="00120290">
        <w:rPr>
          <w:rStyle w:val="StyleUnderline"/>
        </w:rPr>
        <w:t>, but said</w:t>
      </w:r>
      <w:r w:rsidRPr="00120290">
        <w:rPr>
          <w:sz w:val="16"/>
        </w:rPr>
        <w:t xml:space="preserve"> late Thursday that </w:t>
      </w:r>
      <w:r w:rsidRPr="00120290">
        <w:rPr>
          <w:rStyle w:val="StyleUnderline"/>
        </w:rPr>
        <w:t>she was “open to considering” the House-passed legislation. House lawmakers</w:t>
      </w:r>
      <w:r w:rsidRPr="00120290">
        <w:rPr>
          <w:sz w:val="16"/>
        </w:rPr>
        <w:t xml:space="preserve">, however, </w:t>
      </w:r>
      <w:r w:rsidRPr="00120290">
        <w:rPr>
          <w:rStyle w:val="StyleUnderline"/>
        </w:rPr>
        <w:t xml:space="preserve">might </w:t>
      </w:r>
      <w:r w:rsidRPr="00120290">
        <w:rPr>
          <w:rStyle w:val="Emphasis"/>
        </w:rPr>
        <w:t>not be too pleased</w:t>
      </w:r>
      <w:r w:rsidRPr="00120290">
        <w:rPr>
          <w:rStyle w:val="StyleUnderline"/>
        </w:rPr>
        <w:t xml:space="preserve"> if the two chambers end up with a </w:t>
      </w:r>
      <w:r w:rsidRPr="00120290">
        <w:rPr>
          <w:rStyle w:val="Emphasis"/>
        </w:rPr>
        <w:t xml:space="preserve">significantly different piece of legislation. </w:t>
      </w:r>
      <w:r w:rsidRPr="00120290">
        <w:rPr>
          <w:sz w:val="16"/>
        </w:rPr>
        <w:t xml:space="preserve">After passing its bill on Thursday, </w:t>
      </w:r>
      <w:r w:rsidRPr="00120290">
        <w:rPr>
          <w:rStyle w:val="StyleUnderline"/>
        </w:rPr>
        <w:t xml:space="preserve">Goodlatte warned the Senate </w:t>
      </w:r>
      <w:r w:rsidRPr="00120290">
        <w:rPr>
          <w:rStyle w:val="Emphasis"/>
        </w:rPr>
        <w:t>not to deviate too far</w:t>
      </w:r>
      <w:r w:rsidRPr="00120290">
        <w:rPr>
          <w:sz w:val="16"/>
        </w:rPr>
        <w:t xml:space="preserve"> </w:t>
      </w:r>
      <w:r w:rsidRPr="00120290">
        <w:rPr>
          <w:rStyle w:val="StyleUnderline"/>
        </w:rPr>
        <w:t>from the compromise</w:t>
      </w:r>
      <w:r w:rsidRPr="00120290">
        <w:rPr>
          <w:sz w:val="16"/>
        </w:rPr>
        <w:t xml:space="preserve"> that </w:t>
      </w:r>
      <w:r w:rsidRPr="00120290">
        <w:rPr>
          <w:rStyle w:val="StyleUnderline"/>
        </w:rPr>
        <w:t xml:space="preserve">he and his colleagues </w:t>
      </w:r>
      <w:r w:rsidRPr="00120290">
        <w:rPr>
          <w:sz w:val="16"/>
        </w:rPr>
        <w:t xml:space="preserve">had </w:t>
      </w:r>
      <w:r w:rsidRPr="00120290">
        <w:rPr>
          <w:rStyle w:val="StyleUnderline"/>
        </w:rPr>
        <w:t>put together</w:t>
      </w:r>
      <w:r w:rsidRPr="00120290">
        <w:rPr>
          <w:sz w:val="16"/>
        </w:rPr>
        <w:t xml:space="preserve">. </w:t>
      </w:r>
      <w:r w:rsidRPr="00120290">
        <w:rPr>
          <w:rStyle w:val="StyleUnderline"/>
        </w:rPr>
        <w:t xml:space="preserve">“This has been </w:t>
      </w:r>
      <w:r w:rsidRPr="00120290">
        <w:rPr>
          <w:rStyle w:val="Emphasis"/>
        </w:rPr>
        <w:t>very carefully negotiated</w:t>
      </w:r>
      <w:r w:rsidRPr="00120290">
        <w:rPr>
          <w:rStyle w:val="StyleUnderline"/>
        </w:rPr>
        <w:t xml:space="preserve"> here within the House but also with the administration</w:t>
      </w:r>
      <w:r w:rsidRPr="00120290">
        <w:rPr>
          <w:sz w:val="16"/>
        </w:rPr>
        <w:t>,” he said. “</w:t>
      </w:r>
      <w:r w:rsidRPr="00120290">
        <w:rPr>
          <w:rStyle w:val="StyleUnderline"/>
        </w:rPr>
        <w:t xml:space="preserve">And it’s going to be </w:t>
      </w:r>
      <w:r w:rsidRPr="00120290">
        <w:rPr>
          <w:rStyle w:val="Emphasis"/>
        </w:rPr>
        <w:t>very important</w:t>
      </w:r>
      <w:r w:rsidRPr="00120290">
        <w:rPr>
          <w:rStyle w:val="StyleUnderline"/>
        </w:rPr>
        <w:t xml:space="preserve"> that if the Senate does something different that it is... better and not just different. </w:t>
      </w:r>
      <w:r w:rsidRPr="00120290">
        <w:rPr>
          <w:sz w:val="16"/>
        </w:rPr>
        <w:t xml:space="preserve">“Because </w:t>
      </w:r>
      <w:r w:rsidRPr="00120290">
        <w:rPr>
          <w:rStyle w:val="StyleUnderline"/>
        </w:rPr>
        <w:t>different can be worse rather than better</w:t>
      </w:r>
      <w:r w:rsidRPr="00120290">
        <w:rPr>
          <w:sz w:val="16"/>
        </w:rPr>
        <w:t>,” Goodlatte said.</w:t>
      </w:r>
    </w:p>
    <w:p w:rsidR="00071C57" w:rsidRPr="00120290" w:rsidRDefault="00071C57" w:rsidP="00071C57">
      <w:pPr>
        <w:rPr>
          <w:sz w:val="16"/>
        </w:rPr>
      </w:pPr>
    </w:p>
    <w:p w:rsidR="00071C57" w:rsidRPr="00120290" w:rsidRDefault="00071C57" w:rsidP="00071C57">
      <w:pPr>
        <w:pStyle w:val="Heading4"/>
      </w:pPr>
      <w:r w:rsidRPr="00120290">
        <w:rPr>
          <w:i/>
          <w:u w:val="single"/>
        </w:rPr>
        <w:t>Further</w:t>
      </w:r>
      <w:r w:rsidRPr="00120290">
        <w:t xml:space="preserve"> reforms uniquely drain PC – lack of looming sunset, committee opposition, loss for obama, flip flop, bipartisan congressional leaders oppose, supporters only trigger larger fight</w:t>
      </w:r>
    </w:p>
    <w:p w:rsidR="00071C57" w:rsidRPr="00120290" w:rsidRDefault="00071C57" w:rsidP="00071C57">
      <w:pPr>
        <w:rPr>
          <w:b/>
          <w:bCs/>
          <w:sz w:val="26"/>
        </w:rPr>
      </w:pPr>
      <w:r w:rsidRPr="00120290">
        <w:rPr>
          <w:rStyle w:val="Style13ptBold"/>
        </w:rPr>
        <w:t xml:space="preserve">Sasso, 14 -- </w:t>
      </w:r>
      <w:r w:rsidRPr="00120290">
        <w:t>Brendan Sasso, National Journal, 3/25/14, Why Obama and His NSA Defenders Changed Their Minds, www.nationaljournal.com/tech/why-obama-and-his-nsa-defenders-changed-their-minds-20140325</w:t>
      </w:r>
    </w:p>
    <w:p w:rsidR="00071C57" w:rsidRPr="00120290" w:rsidRDefault="00071C57" w:rsidP="00071C57">
      <w:pPr>
        <w:rPr>
          <w:rStyle w:val="StyleUnderline"/>
        </w:rPr>
      </w:pPr>
      <w:r w:rsidRPr="00120290">
        <w:t xml:space="preserve">It was only months ago that President </w:t>
      </w:r>
      <w:r w:rsidRPr="00120290">
        <w:rPr>
          <w:rStyle w:val="StyleUnderline"/>
        </w:rPr>
        <w:t xml:space="preserve">Obama, with </w:t>
      </w:r>
      <w:r w:rsidRPr="00120290">
        <w:rPr>
          <w:rStyle w:val="Emphasis"/>
        </w:rPr>
        <w:t>bipartisan backing</w:t>
      </w:r>
      <w:r w:rsidRPr="00120290">
        <w:rPr>
          <w:rStyle w:val="StyleUnderline"/>
        </w:rPr>
        <w:t xml:space="preserve"> from the heads of Congress's Intelligence committees, was</w:t>
      </w:r>
      <w:r w:rsidRPr="00120290">
        <w:t xml:space="preserve"> insisting that the National Security Agency's mass surveillance program was key to keeping Americans safe from the next major terrorist attack. They were also </w:t>
      </w:r>
      <w:r w:rsidRPr="00120290">
        <w:rPr>
          <w:rStyle w:val="StyleUnderline"/>
        </w:rPr>
        <w:t>dismissing privacy concerns</w:t>
      </w:r>
      <w:r w:rsidRPr="00120290">
        <w:t>, saying the program was perfectly legal and insisting the necessary safeguards were already in place. But now, Obama's full-speed ahead has turned into a hasty retreat: The president and the NSA's top supporters in</w:t>
      </w:r>
      <w:r w:rsidRPr="00120290">
        <w:rPr>
          <w:sz w:val="16"/>
        </w:rPr>
        <w:t xml:space="preserve"> Congress are all pushing proposals to end the NSA's bulk collection of phone records. And civil-liberties groups—awash in their newly won clout—are declaring victory. </w:t>
      </w:r>
      <w:r w:rsidRPr="00120290">
        <w:rPr>
          <w:rStyle w:val="StyleUnderline"/>
        </w:rPr>
        <w:t>The question is no longer whether to change the program, but how dramatically</w:t>
      </w:r>
      <w:r w:rsidRPr="00120290">
        <w:rPr>
          <w:sz w:val="16"/>
        </w:rPr>
        <w:t xml:space="preserve"> to overhaul it. So </w:t>
      </w:r>
      <w:r w:rsidRPr="00120290">
        <w:rPr>
          <w:rStyle w:val="StyleUnderline"/>
        </w:rPr>
        <w:t>what changed</w:t>
      </w:r>
      <w:r w:rsidRPr="00120290">
        <w:rPr>
          <w:sz w:val="16"/>
        </w:rPr>
        <w:t xml:space="preserve">? </w:t>
      </w:r>
      <w:r w:rsidRPr="00120290">
        <w:rPr>
          <w:rStyle w:val="StyleUnderline"/>
        </w:rPr>
        <w:t>It's not that Obama and his Hill allies suddenly saw the error of their ways and became born-again privacy advocates. Instead, with a critical section of the Patriot Act set to expire</w:t>
      </w:r>
      <w:r w:rsidRPr="00120290">
        <w:rPr>
          <w:sz w:val="16"/>
        </w:rPr>
        <w:t xml:space="preserve"> next year</w:t>
      </w:r>
      <w:r w:rsidRPr="00120290">
        <w:rPr>
          <w:rStyle w:val="StyleUnderline"/>
        </w:rPr>
        <w:t>, they realized they had no choice but to negotiate.</w:t>
      </w:r>
      <w:r w:rsidRPr="00120290">
        <w:rPr>
          <w:sz w:val="16"/>
        </w:rPr>
        <w:t xml:space="preserve"> </w:t>
      </w:r>
      <w:r w:rsidRPr="00120290">
        <w:rPr>
          <w:rStyle w:val="StyleUnderline"/>
        </w:rPr>
        <w:t>If Congress fails to reauthorize that provision</w:t>
      </w:r>
      <w:r w:rsidRPr="00120290">
        <w:rPr>
          <w:sz w:val="16"/>
        </w:rPr>
        <w:t xml:space="preserve">—Section 215—by June 1, 2015, </w:t>
      </w:r>
      <w:r w:rsidRPr="00120290">
        <w:rPr>
          <w:rStyle w:val="StyleUnderline"/>
        </w:rPr>
        <w:t xml:space="preserve">then the NSA's collection of U.S. records would have to </w:t>
      </w:r>
      <w:r w:rsidRPr="00120290">
        <w:rPr>
          <w:rStyle w:val="Emphasis"/>
        </w:rPr>
        <w:t>end entirely.</w:t>
      </w:r>
      <w:r w:rsidRPr="00120290">
        <w:rPr>
          <w:sz w:val="16"/>
        </w:rPr>
        <w:t xml:space="preserve"> </w:t>
      </w:r>
      <w:r w:rsidRPr="00120290">
        <w:t xml:space="preserve">And the growing outrage prompted by the Snowden leaks means that the NSA's supporters would almost certainly lose an up-or-down vote on the program. Rep. Adam Schiff, a Democratic member of the House Intelligence Committee, </w:t>
      </w:r>
      <w:r w:rsidRPr="00120290">
        <w:rPr>
          <w:sz w:val="16"/>
        </w:rPr>
        <w:t xml:space="preserve">said </w:t>
      </w:r>
      <w:r w:rsidRPr="00120290">
        <w:rPr>
          <w:rStyle w:val="StyleUnderline"/>
        </w:rPr>
        <w:t>that looming sunset is what</w:t>
      </w:r>
      <w:r w:rsidRPr="00120290">
        <w:rPr>
          <w:sz w:val="16"/>
        </w:rPr>
        <w:t xml:space="preserve"> </w:t>
      </w:r>
      <w:r w:rsidRPr="00120290">
        <w:rPr>
          <w:rStyle w:val="Emphasis"/>
        </w:rPr>
        <w:t>forced lawmakers to the bargaining table</w:t>
      </w:r>
      <w:r w:rsidRPr="00120290">
        <w:rPr>
          <w:sz w:val="16"/>
        </w:rPr>
        <w:t xml:space="preserve">. "I think what has changed is the growing realization that the </w:t>
      </w:r>
      <w:r w:rsidRPr="00120290">
        <w:rPr>
          <w:rStyle w:val="Emphasis"/>
        </w:rPr>
        <w:t>votes are simply not there for reauthorization</w:t>
      </w:r>
      <w:r w:rsidRPr="00120290">
        <w:rPr>
          <w:sz w:val="16"/>
        </w:rPr>
        <w:t xml:space="preserve">," he said in an interview. "I think </w:t>
      </w:r>
      <w:r w:rsidRPr="00120290">
        <w:rPr>
          <w:rStyle w:val="StyleUnderline"/>
        </w:rPr>
        <w:t xml:space="preserve">that </w:t>
      </w:r>
      <w:r w:rsidRPr="00120290">
        <w:rPr>
          <w:rStyle w:val="Emphasis"/>
        </w:rPr>
        <w:t>more than anything else</w:t>
      </w:r>
      <w:r w:rsidRPr="00120290">
        <w:rPr>
          <w:rStyle w:val="StyleUnderline"/>
        </w:rPr>
        <w:t xml:space="preserve">, that is galvanizing us into action." </w:t>
      </w:r>
    </w:p>
    <w:p w:rsidR="00071C57" w:rsidRPr="00120290" w:rsidRDefault="00071C57" w:rsidP="00071C57">
      <w:pPr>
        <w:rPr>
          <w:rStyle w:val="StyleUnderline"/>
        </w:rPr>
      </w:pPr>
      <w:r w:rsidRPr="00120290">
        <w:rPr>
          <w:rStyle w:val="StyleUnderline"/>
        </w:rPr>
        <w:t>Obama and the House</w:t>
      </w:r>
      <w:r w:rsidRPr="00120290">
        <w:rPr>
          <w:sz w:val="16"/>
        </w:rPr>
        <w:t xml:space="preserve"> </w:t>
      </w:r>
      <w:r w:rsidRPr="00120290">
        <w:rPr>
          <w:rStyle w:val="StyleUnderline"/>
        </w:rPr>
        <w:t>Intelligence Committee</w:t>
      </w:r>
      <w:r w:rsidRPr="00120290">
        <w:rPr>
          <w:sz w:val="16"/>
        </w:rPr>
        <w:t xml:space="preserve"> </w:t>
      </w:r>
      <w:r w:rsidRPr="00120290">
        <w:rPr>
          <w:rStyle w:val="StyleUnderline"/>
        </w:rPr>
        <w:t>leaders believe</w:t>
      </w:r>
      <w:r w:rsidRPr="00120290">
        <w:rPr>
          <w:sz w:val="16"/>
        </w:rPr>
        <w:t xml:space="preserve"> their </w:t>
      </w:r>
      <w:r w:rsidRPr="00120290">
        <w:rPr>
          <w:rStyle w:val="StyleUnderline"/>
        </w:rPr>
        <w:t xml:space="preserve">proposals are now the NSA's </w:t>
      </w:r>
      <w:r w:rsidRPr="00120290">
        <w:rPr>
          <w:rStyle w:val="Emphasis"/>
        </w:rPr>
        <w:t>best bet to retain some power</w:t>
      </w:r>
      <w:r w:rsidRPr="00120290">
        <w:rPr>
          <w:rStyle w:val="StyleUnderline"/>
        </w:rPr>
        <w:t xml:space="preserve"> to mine U.S. phone records for</w:t>
      </w:r>
      <w:r w:rsidRPr="00120290">
        <w:rPr>
          <w:sz w:val="16"/>
        </w:rPr>
        <w:t xml:space="preserve"> possible </w:t>
      </w:r>
      <w:r w:rsidRPr="00120290">
        <w:rPr>
          <w:rStyle w:val="StyleUnderline"/>
        </w:rPr>
        <w:t>terror plots. Senate Intelligence Committee Chair</w:t>
      </w:r>
      <w:r w:rsidRPr="00120290">
        <w:rPr>
          <w:sz w:val="16"/>
        </w:rPr>
        <w:t xml:space="preserve">woman Dianne </w:t>
      </w:r>
      <w:r w:rsidRPr="00120290">
        <w:rPr>
          <w:rStyle w:val="StyleUnderline"/>
        </w:rPr>
        <w:t>Feinstein, a</w:t>
      </w:r>
      <w:r w:rsidRPr="00120290">
        <w:rPr>
          <w:sz w:val="16"/>
        </w:rPr>
        <w:t xml:space="preserve">nother </w:t>
      </w:r>
      <w:r w:rsidRPr="00120290">
        <w:rPr>
          <w:rStyle w:val="StyleUnderline"/>
        </w:rPr>
        <w:t>leading NSA defender</w:t>
      </w:r>
      <w:r w:rsidRPr="00120290">
        <w:rPr>
          <w:sz w:val="16"/>
        </w:rPr>
        <w:t xml:space="preserve">, also indicated she </w:t>
      </w:r>
      <w:r w:rsidRPr="00120290">
        <w:rPr>
          <w:rStyle w:val="StyleUnderline"/>
        </w:rPr>
        <w:t>is on board with the changes</w:t>
      </w:r>
      <w:r w:rsidRPr="00120290">
        <w:rPr>
          <w:sz w:val="16"/>
        </w:rPr>
        <w:t xml:space="preserve">, saying the president's proposal is a "worthy effort." And </w:t>
      </w:r>
      <w:r w:rsidRPr="00120290">
        <w:rPr>
          <w:rStyle w:val="StyleUnderline"/>
        </w:rPr>
        <w:t>though the Hill's NSA allies are now proposing reforms to the agency, they don't seem particularly excited about it.</w:t>
      </w:r>
      <w:r w:rsidRPr="00120290">
        <w:rPr>
          <w:sz w:val="16"/>
        </w:rPr>
        <w:t xml:space="preserve"> At a Capitol Hill press conference Tuesday, Rep. Mike </w:t>
      </w:r>
      <w:r w:rsidRPr="00120290">
        <w:rPr>
          <w:rStyle w:val="StyleUnderline"/>
        </w:rPr>
        <w:t>Rogers, the Republican chair</w:t>
      </w:r>
      <w:r w:rsidRPr="00120290">
        <w:rPr>
          <w:sz w:val="16"/>
        </w:rPr>
        <w:t xml:space="preserve">man </w:t>
      </w:r>
      <w:r w:rsidRPr="00120290">
        <w:rPr>
          <w:rStyle w:val="StyleUnderline"/>
        </w:rPr>
        <w:t>of the House Intelligence Committee, and</w:t>
      </w:r>
      <w:r w:rsidRPr="00120290">
        <w:rPr>
          <w:sz w:val="16"/>
        </w:rPr>
        <w:t xml:space="preserve"> Rep. Dutch </w:t>
      </w:r>
      <w:r w:rsidRPr="00120290">
        <w:rPr>
          <w:rStyle w:val="StyleUnderline"/>
        </w:rPr>
        <w:t>Ruppersberger, the panel's top Democrat, often sounded like they were arguing against their own bil</w:t>
      </w:r>
      <w:r w:rsidRPr="00120290">
        <w:rPr>
          <w:sz w:val="16"/>
        </w:rPr>
        <w:t>l that they were unveiling. "</w:t>
      </w:r>
      <w:r w:rsidRPr="00120290">
        <w:rPr>
          <w:rStyle w:val="StyleUnderline"/>
        </w:rPr>
        <w:t>I passionately believe this program has saved American lives," Rogers said. Ruppersberger said if the program had been in place in 2001, it may have prevented the Sept. 11 attacks.</w:t>
      </w:r>
      <w:r w:rsidRPr="00120290">
        <w:rPr>
          <w:sz w:val="16"/>
        </w:rPr>
        <w:t xml:space="preserve"> But the </w:t>
      </w:r>
      <w:r w:rsidRPr="00120290">
        <w:rPr>
          <w:rStyle w:val="StyleUnderline"/>
        </w:rPr>
        <w:t xml:space="preserve">lawmakers acknowledged there is broad "discomfort" with the program as it is currently structured. </w:t>
      </w:r>
      <w:r w:rsidRPr="00120290">
        <w:rPr>
          <w:sz w:val="16"/>
        </w:rPr>
        <w:t xml:space="preserve">"We need to do something about bulk collection because of the perception of our constituents," Ruppersberger admitted. Under their legislation, the vast database of phone records would stay in the hands of the phone companies. The NSA could force the phone companies to turn over particular records, and the Foreign Intelligence Surveillance Court would review the NSA orders after the fact. But Rogers rejected a reporter's suggestion that the NSA should have never had control of the massive database of phone records in the first place. "There was no abuse, no illegality, no unconstitutionality," he said. </w:t>
      </w:r>
      <w:r w:rsidRPr="00120290">
        <w:rPr>
          <w:rStyle w:val="StyleUnderline"/>
        </w:rPr>
        <w:t>For all their hesitance</w:t>
      </w:r>
      <w:r w:rsidRPr="00120290">
        <w:rPr>
          <w:sz w:val="16"/>
        </w:rPr>
        <w:t xml:space="preserve">, however, </w:t>
      </w:r>
      <w:r w:rsidRPr="00120290">
        <w:rPr>
          <w:rStyle w:val="StyleUnderline"/>
        </w:rPr>
        <w:t xml:space="preserve">Rogers and company </w:t>
      </w:r>
      <w:r w:rsidRPr="00120290">
        <w:rPr>
          <w:rStyle w:val="Emphasis"/>
        </w:rPr>
        <w:t>much prefer their version</w:t>
      </w:r>
      <w:r w:rsidRPr="00120290">
        <w:rPr>
          <w:rStyle w:val="StyleUnderline"/>
        </w:rPr>
        <w:t xml:space="preserve"> to a competing proposal</w:t>
      </w:r>
      <w:r w:rsidRPr="00120290">
        <w:rPr>
          <w:sz w:val="16"/>
        </w:rPr>
        <w:t xml:space="preserve"> to change the way the government gathers information. </w:t>
      </w:r>
      <w:r w:rsidRPr="00120290">
        <w:rPr>
          <w:rStyle w:val="StyleUnderline"/>
        </w:rPr>
        <w:t>That would be the</w:t>
      </w:r>
      <w:r w:rsidRPr="00120290">
        <w:rPr>
          <w:sz w:val="16"/>
        </w:rPr>
        <w:t xml:space="preserve"> USA Freedom Act, a </w:t>
      </w:r>
      <w:r w:rsidRPr="00120290">
        <w:rPr>
          <w:rStyle w:val="StyleUnderline"/>
        </w:rPr>
        <w:t>proposal from</w:t>
      </w:r>
      <w:r w:rsidRPr="00120290">
        <w:rPr>
          <w:sz w:val="16"/>
        </w:rPr>
        <w:t xml:space="preserve"> Senate Judiciary Committee Chairman Patrick </w:t>
      </w:r>
      <w:r w:rsidRPr="00120290">
        <w:rPr>
          <w:rStyle w:val="StyleUnderline"/>
        </w:rPr>
        <w:t>Leahy</w:t>
      </w:r>
      <w:r w:rsidRPr="00120290">
        <w:rPr>
          <w:sz w:val="16"/>
        </w:rPr>
        <w:t xml:space="preserve"> and Rep. Jim Sensenbrenner that Rogers </w:t>
      </w:r>
      <w:r w:rsidRPr="00120290">
        <w:rPr>
          <w:rStyle w:val="StyleUnderline"/>
        </w:rPr>
        <w:t xml:space="preserve">and his ilk fear would </w:t>
      </w:r>
      <w:r w:rsidRPr="00120290">
        <w:rPr>
          <w:rStyle w:val="Emphasis"/>
        </w:rPr>
        <w:t>go too far in hamstringing the NSA</w:t>
      </w:r>
      <w:r w:rsidRPr="00120290">
        <w:rPr>
          <w:sz w:val="16"/>
        </w:rPr>
        <w:t>. Th</w:t>
      </w:r>
      <w:r w:rsidRPr="00120290">
        <w:rPr>
          <w:rStyle w:val="StyleUnderline"/>
        </w:rPr>
        <w:t>e USA Freedom Act would require the NSA to meet a tougher standard for the data searches and would limit other NSA programs, such as Internet surveillance</w:t>
      </w:r>
      <w:r w:rsidRPr="00120290">
        <w:rPr>
          <w:sz w:val="16"/>
        </w:rPr>
        <w:t xml:space="preserve"> of people </w:t>
      </w:r>
      <w:r w:rsidRPr="00120290">
        <w:rPr>
          <w:rStyle w:val="StyleUnderline"/>
        </w:rPr>
        <w:t>overseas</w:t>
      </w:r>
      <w:r w:rsidRPr="00120290">
        <w:rPr>
          <w:sz w:val="16"/>
        </w:rPr>
        <w:t xml:space="preserve">. Additionally, President Obama is expected to unveil his own plan to reform the controversial phone data collection program this week. According to The New York Times, </w:t>
      </w:r>
      <w:r w:rsidRPr="00120290">
        <w:rPr>
          <w:rStyle w:val="StyleUnderline"/>
        </w:rPr>
        <w:t>Obama's proposal would also keep the database in the hands of the phone companies. His plan would have tougher judicial oversight</w:t>
      </w:r>
      <w:r w:rsidRPr="00120290">
        <w:rPr>
          <w:sz w:val="16"/>
        </w:rPr>
        <w:t xml:space="preserve"> than the House bill by requiring pre-approval from the court for every targeted phone number, the newspaper reported. But </w:t>
      </w:r>
      <w:r w:rsidRPr="00120290">
        <w:rPr>
          <w:rStyle w:val="StyleUnderline"/>
        </w:rPr>
        <w:t xml:space="preserve">though the momentum has shifted and officials seem to be </w:t>
      </w:r>
      <w:r w:rsidRPr="00120290">
        <w:rPr>
          <w:rStyle w:val="Emphasis"/>
        </w:rPr>
        <w:t>coalescing around a framework</w:t>
      </w:r>
      <w:r w:rsidRPr="00120290">
        <w:rPr>
          <w:rStyle w:val="StyleUnderline"/>
        </w:rPr>
        <w:t xml:space="preserve"> for overhauling the NSA program, </w:t>
      </w:r>
      <w:r w:rsidRPr="00120290">
        <w:rPr>
          <w:rStyle w:val="Emphasis"/>
        </w:rPr>
        <w:t>the question is far from settled</w:t>
      </w:r>
      <w:r w:rsidRPr="00120290">
        <w:rPr>
          <w:sz w:val="16"/>
        </w:rPr>
        <w:t xml:space="preserve">. </w:t>
      </w:r>
      <w:r w:rsidRPr="00120290">
        <w:rPr>
          <w:rStyle w:val="StyleUnderline"/>
        </w:rPr>
        <w:t>Leahy</w:t>
      </w:r>
      <w:r w:rsidRPr="00120290">
        <w:rPr>
          <w:sz w:val="16"/>
        </w:rPr>
        <w:t xml:space="preserve"> </w:t>
      </w:r>
      <w:r w:rsidRPr="00120290">
        <w:rPr>
          <w:szCs w:val="20"/>
          <w:u w:val="single"/>
        </w:rPr>
        <w:t>and Sensenbrenner</w:t>
      </w:r>
      <w:r w:rsidRPr="00120290">
        <w:rPr>
          <w:sz w:val="16"/>
        </w:rPr>
        <w:t xml:space="preserve"> </w:t>
      </w:r>
      <w:r w:rsidRPr="00120290">
        <w:rPr>
          <w:rStyle w:val="StyleUnderline"/>
        </w:rPr>
        <w:t xml:space="preserve">are not backing off </w:t>
      </w:r>
      <w:r w:rsidRPr="00120290">
        <w:t>from their USA Freedom Act,</w:t>
      </w:r>
      <w:r w:rsidRPr="00120290">
        <w:rPr>
          <w:sz w:val="16"/>
        </w:rPr>
        <w:t xml:space="preserve"> and </w:t>
      </w:r>
      <w:r w:rsidRPr="00120290">
        <w:rPr>
          <w:rStyle w:val="StyleUnderline"/>
        </w:rPr>
        <w:t xml:space="preserve">outside groups will continue their policy push as well. </w:t>
      </w:r>
    </w:p>
    <w:p w:rsidR="00071C57" w:rsidRPr="00120290" w:rsidRDefault="00071C57" w:rsidP="00071C57">
      <w:pPr>
        <w:rPr>
          <w:sz w:val="16"/>
        </w:rPr>
      </w:pPr>
    </w:p>
    <w:p w:rsidR="00071C57" w:rsidRPr="00120290" w:rsidRDefault="00071C57" w:rsidP="00071C57">
      <w:pPr>
        <w:pStyle w:val="Heading4"/>
      </w:pPr>
      <w:r w:rsidRPr="00120290">
        <w:t>Freedom Act was a sweet spot Bipartisan compromise – plan derails it, triggers intense controversy and PC drain</w:t>
      </w:r>
    </w:p>
    <w:p w:rsidR="00071C57" w:rsidRPr="00120290" w:rsidRDefault="00071C57" w:rsidP="00071C57">
      <w:pPr>
        <w:rPr>
          <w:bCs/>
          <w:sz w:val="26"/>
        </w:rPr>
      </w:pPr>
      <w:r w:rsidRPr="00120290">
        <w:rPr>
          <w:rStyle w:val="Style13ptBold"/>
        </w:rPr>
        <w:t xml:space="preserve">Nicks, 14 -- </w:t>
      </w:r>
      <w:r w:rsidRPr="00120290">
        <w:rPr>
          <w:sz w:val="16"/>
          <w:szCs w:val="16"/>
        </w:rPr>
        <w:t xml:space="preserve">Denver Nicks, Denver Nicks is a U.S. journalist and writer for Time, Nicks' work has appeared in The Nation, The Huffington Post, This Land, and The Daily Beast. He is the author of Private: Bradley Manning, WikiLeaks, and the Biggest Exposure of Official Secrets in American History (2012). Nicks holds a bachelor's degree in political science and international studies from Southern Methodist University and a master's from the Columbia University Graduate School of Journalism.[3], Time, 5/22/14, </w:t>
      </w:r>
      <w:hyperlink r:id="rId56" w:history="1">
        <w:r w:rsidRPr="00120290">
          <w:rPr>
            <w:rStyle w:val="Hyperlink"/>
            <w:sz w:val="16"/>
            <w:szCs w:val="16"/>
          </w:rPr>
          <w:t>http://time.com/109444/nsa-leaks-snowden-usa-freedom-act/</w:t>
        </w:r>
      </w:hyperlink>
    </w:p>
    <w:p w:rsidR="00071C57" w:rsidRPr="00120290" w:rsidRDefault="00071C57" w:rsidP="00071C57">
      <w:r w:rsidRPr="00120290">
        <w:rPr>
          <w:sz w:val="16"/>
        </w:rPr>
        <w:t xml:space="preserve">Privacy groups unhappy with late changes pulled their support from the bill at the last minute </w:t>
      </w:r>
      <w:r w:rsidRPr="00120290">
        <w:rPr>
          <w:rStyle w:val="StyleUnderline"/>
        </w:rPr>
        <w:t>The House passed legislation</w:t>
      </w:r>
      <w:r w:rsidRPr="00120290">
        <w:rPr>
          <w:sz w:val="16"/>
        </w:rPr>
        <w:t xml:space="preserve"> Thursday </w:t>
      </w:r>
      <w:r w:rsidRPr="00120290">
        <w:rPr>
          <w:rStyle w:val="StyleUnderline"/>
        </w:rPr>
        <w:t>to curtail the N</w:t>
      </w:r>
      <w:r w:rsidRPr="00120290">
        <w:rPr>
          <w:sz w:val="16"/>
        </w:rPr>
        <w:t xml:space="preserve">ational </w:t>
      </w:r>
      <w:r w:rsidRPr="00120290">
        <w:rPr>
          <w:rStyle w:val="StyleUnderline"/>
        </w:rPr>
        <w:t>S</w:t>
      </w:r>
      <w:r w:rsidRPr="00120290">
        <w:rPr>
          <w:sz w:val="16"/>
        </w:rPr>
        <w:t xml:space="preserve">ecurity </w:t>
      </w:r>
      <w:r w:rsidRPr="00120290">
        <w:rPr>
          <w:rStyle w:val="StyleUnderline"/>
        </w:rPr>
        <w:t>A</w:t>
      </w:r>
      <w:r w:rsidRPr="00120290">
        <w:rPr>
          <w:sz w:val="16"/>
        </w:rPr>
        <w:t xml:space="preserve">gency’s collection of Americans’ phone records, </w:t>
      </w:r>
      <w:r w:rsidRPr="00120290">
        <w:rPr>
          <w:rStyle w:val="StyleUnderline"/>
        </w:rPr>
        <w:t>but the compromise bill left civil liberties groups</w:t>
      </w:r>
      <w:r w:rsidRPr="00120290">
        <w:rPr>
          <w:sz w:val="16"/>
        </w:rPr>
        <w:t xml:space="preserve"> and privacy advocates unhappy and </w:t>
      </w:r>
      <w:r w:rsidRPr="00120290">
        <w:rPr>
          <w:rStyle w:val="StyleUnderline"/>
        </w:rPr>
        <w:t xml:space="preserve">vowing to fight for stronger reforms in the Senate. </w:t>
      </w:r>
      <w:r w:rsidRPr="00120290">
        <w:rPr>
          <w:sz w:val="16"/>
        </w:rPr>
        <w:t xml:space="preserve">The vote came a year after former NSA contractor Edward Snowden set off a global debate about American surveillance practices by leaking a trove of documents detailing them. Privacy groups pulled their support for the bill before it came to a vote, but it still passed 303-120. “The House is the beginning of the conversation,” said Mark Jaycox, a legislative analyst with the Electronic Frontier Foundation. “The House wanted to pass something quickly and as a result really watered it down. Now we’re at the Senate where we’ll have to present a stronger bill and where hopefully a stronger bill will move.” In the days before the USA FREEDOM Act passed the House, support for the bill among the civil liberties groups and tech companies that once championed it all but vanished. Groups that had been lobbying hard on behalf of the bill for months, like EFF, The Center for Democracy and Technology, and the Reform Government Surveillance Coalition, a consortium on tech giants including Facebook and Google, all yanked their endorsements at the 11th hour. Reform advocates were steamed about tweaks made in committee that they felt unacceptably broadened the scope of who and what the NSA can monitor, and also by the elimination of a measure that would have created a privacy advocate on the secretive court that oversees the NSA. “What happened was the bill changed at the last minute,” said Harley Geiger, senior counsel with the Center for Democracy and Technology. “It changed at the last stop before going to the house floor.” Lawmakers who supported the measure took turns Thursday emphasizing that </w:t>
      </w:r>
      <w:r w:rsidRPr="00120290">
        <w:rPr>
          <w:rStyle w:val="StyleUnderline"/>
        </w:rPr>
        <w:t>it would end the “bulk collection” of Americans’ communications.</w:t>
      </w:r>
      <w:r w:rsidRPr="00120290">
        <w:rPr>
          <w:sz w:val="16"/>
        </w:rPr>
        <w:t xml:space="preserve"> Rep. Mike Rogers (R-Mich.), who chairs </w:t>
      </w:r>
      <w:r w:rsidRPr="00120290">
        <w:rPr>
          <w:rStyle w:val="StyleUnderline"/>
        </w:rPr>
        <w:t xml:space="preserve">the House committee that deals with intelligence matters, called it a </w:t>
      </w:r>
      <w:r w:rsidRPr="00120290">
        <w:rPr>
          <w:rStyle w:val="Emphasis"/>
        </w:rPr>
        <w:t>“sweet spot” compromise</w:t>
      </w:r>
      <w:r w:rsidRPr="00120290">
        <w:rPr>
          <w:rStyle w:val="StyleUnderline"/>
        </w:rPr>
        <w:t xml:space="preserve"> with </w:t>
      </w:r>
      <w:r w:rsidRPr="00120290">
        <w:rPr>
          <w:rStyle w:val="Emphasis"/>
        </w:rPr>
        <w:t>“strong bipartisan” support</w:t>
      </w:r>
      <w:r w:rsidRPr="00120290">
        <w:rPr>
          <w:rStyle w:val="StyleUnderline"/>
        </w:rPr>
        <w:t>. Rep</w:t>
      </w:r>
      <w:r w:rsidRPr="00120290">
        <w:rPr>
          <w:sz w:val="16"/>
        </w:rPr>
        <w:t xml:space="preserve">. Jim Sensenbrenner (R-Wis.) said the bill had its shortcomings but was a step in the right direction. “Let me be clear, I wish this bill did more,” he said. “To my colleagues who lament changes, I agree with you. To privacy groups who are upset about lost provisions, I share your disappointment. The </w:t>
      </w:r>
      <w:r w:rsidRPr="00120290">
        <w:rPr>
          <w:rStyle w:val="Emphasis"/>
        </w:rPr>
        <w:t>negotiations for this bill were intense, and we had to make compromises</w:t>
      </w:r>
      <w:r w:rsidRPr="00120290">
        <w:rPr>
          <w:rStyle w:val="StyleUnderline"/>
        </w:rPr>
        <w:t xml:space="preserve">, but this bill still deserves support.” </w:t>
      </w:r>
      <w:r w:rsidRPr="00120290">
        <w:rPr>
          <w:sz w:val="16"/>
        </w:rPr>
        <w:t xml:space="preserve">But advocates said the changes left too much open to interpretation and that courts could eventually gut many of the reforms. “What they’re not doing is defining ‘bulk collection,’” Geiger said. Amendments to the bill were not allowed as it went from the Rules Committee to a floor vote Thursday. “All the House of Representatives got was an up or down vote on ambiguous reform on an issue that cause a bona fide international scandal,” Geiger said. </w:t>
      </w:r>
      <w:r w:rsidRPr="00120290">
        <w:rPr>
          <w:rStyle w:val="StyleUnderline"/>
        </w:rPr>
        <w:t>The bill will now go to the Senate</w:t>
      </w:r>
      <w:r w:rsidRPr="00120290">
        <w:rPr>
          <w:sz w:val="16"/>
        </w:rPr>
        <w:t xml:space="preserve">, where it will be shepherded by one of its original proponents, Senate Judiciary Chairman Patrick Leahy (D-Vt.). “Today’s action in the House continues the bipartisan effort to restore Americans’ civil liberties,” Leahy said in a statement after the bill passed. “But I was disappointed that the legislation passed today does not include some of the meaningful reforms contained in the original USA FREEDOM Act. I will continue to push for these important reforms when the Senate Judiciary Committee considers the USA FREEDOM Act next month.” </w:t>
      </w:r>
      <w:r w:rsidRPr="00120290">
        <w:rPr>
          <w:rStyle w:val="StyleUnderline"/>
        </w:rPr>
        <w:t>Whether or not Leahy and his allies will be successful in reinserting some of the reforms that originally won civil libertarian support</w:t>
      </w:r>
      <w:r w:rsidRPr="00120290">
        <w:rPr>
          <w:sz w:val="16"/>
        </w:rPr>
        <w:t xml:space="preserve"> for the USA FREEDOM Act </w:t>
      </w:r>
      <w:r w:rsidRPr="00120290">
        <w:rPr>
          <w:rStyle w:val="Emphasis"/>
        </w:rPr>
        <w:t>remains to be seen</w:t>
      </w:r>
      <w:r w:rsidRPr="00120290">
        <w:rPr>
          <w:rStyle w:val="StyleUnderline"/>
        </w:rPr>
        <w:t>. The Senate has a stronger cohort of establishment Republicans than the House and fewer Tea Party conservatives whose small-government ethos clashes with the notion of expansive domestic surveillance</w:t>
      </w:r>
      <w:r w:rsidRPr="00120290">
        <w:rPr>
          <w:sz w:val="16"/>
        </w:rPr>
        <w:t xml:space="preserve">. </w:t>
      </w:r>
      <w:r w:rsidRPr="00120290">
        <w:t>On the other hand, the measure will have a powerful ally in Leahy.</w:t>
      </w:r>
    </w:p>
    <w:p w:rsidR="00071C57" w:rsidRPr="00120290" w:rsidRDefault="00071C57" w:rsidP="00071C57"/>
    <w:p w:rsidR="00071C57" w:rsidRPr="00120290" w:rsidRDefault="00071C57" w:rsidP="00071C57">
      <w:pPr>
        <w:pStyle w:val="Heading4"/>
      </w:pPr>
      <w:r w:rsidRPr="00120290">
        <w:t>Freedom act was the sweet spot – plan triggers intense controversy, congressional division, committee backlash, and derails unique bipartisan compromise, it’s a loss and flip flop</w:t>
      </w:r>
    </w:p>
    <w:p w:rsidR="00071C57" w:rsidRPr="00120290" w:rsidRDefault="00071C57" w:rsidP="00071C57">
      <w:pPr>
        <w:rPr>
          <w:b/>
          <w:bCs/>
          <w:sz w:val="26"/>
        </w:rPr>
      </w:pPr>
      <w:r w:rsidRPr="00120290">
        <w:rPr>
          <w:rStyle w:val="Style13ptBold"/>
        </w:rPr>
        <w:t xml:space="preserve">Hawkings, 14 -- </w:t>
      </w:r>
      <w:r w:rsidRPr="00120290">
        <w:rPr>
          <w:sz w:val="16"/>
        </w:rPr>
        <w:t>David Hawkings, Roll Call, 3/25/14, Hill’s Bipartisan Deadlock on Phone Records May Be Easing, blogs.rollcall.com/hawkings/obama-nsa-reform-plan-could-ease-congressional-deadlock-on-spying/2/</w:t>
      </w:r>
    </w:p>
    <w:p w:rsidR="00071C57" w:rsidRPr="00120290" w:rsidRDefault="00071C57" w:rsidP="00071C57">
      <w:pPr>
        <w:rPr>
          <w:sz w:val="16"/>
        </w:rPr>
      </w:pPr>
      <w:r w:rsidRPr="00120290">
        <w:rPr>
          <w:sz w:val="16"/>
        </w:rPr>
        <w:t>Eight months ago, in one of its most important and fascinatingly nonpartisan votes of recent memory, the House came up just seven members short of eviscerating the government’s vast effort to keep tabs on American phone habits.</w:t>
      </w:r>
      <w:r w:rsidRPr="00120290">
        <w:rPr>
          <w:rStyle w:val="StyleUnderline"/>
        </w:rPr>
        <w:t xml:space="preserve"> The roll call revealed a </w:t>
      </w:r>
      <w:r w:rsidRPr="00120290">
        <w:rPr>
          <w:rStyle w:val="Emphasis"/>
        </w:rPr>
        <w:t>profound divide in Congress</w:t>
      </w:r>
      <w:r w:rsidRPr="00120290">
        <w:rPr>
          <w:rStyle w:val="StyleUnderline"/>
        </w:rPr>
        <w:t xml:space="preserve"> on how assertively the intelligence community should be allowed to probe</w:t>
      </w:r>
      <w:r w:rsidRPr="00120290">
        <w:rPr>
          <w:sz w:val="16"/>
        </w:rPr>
        <w:t xml:space="preserve"> </w:t>
      </w:r>
      <w:r w:rsidRPr="00120290">
        <w:rPr>
          <w:rStyle w:val="StyleUnderline"/>
        </w:rPr>
        <w:t xml:space="preserve">into </w:t>
      </w:r>
      <w:r w:rsidRPr="00120290">
        <w:rPr>
          <w:sz w:val="16"/>
        </w:rPr>
        <w:t xml:space="preserve">the personal </w:t>
      </w:r>
      <w:r w:rsidRPr="00120290">
        <w:rPr>
          <w:rStyle w:val="StyleUnderline"/>
        </w:rPr>
        <w:t>lives of</w:t>
      </w:r>
      <w:r w:rsidRPr="00120290">
        <w:rPr>
          <w:sz w:val="16"/>
        </w:rPr>
        <w:t xml:space="preserve"> private </w:t>
      </w:r>
      <w:r w:rsidRPr="00120290">
        <w:rPr>
          <w:rStyle w:val="StyleUnderline"/>
        </w:rPr>
        <w:t>citizens</w:t>
      </w:r>
      <w:r w:rsidRPr="00120290">
        <w:rPr>
          <w:sz w:val="16"/>
        </w:rPr>
        <w:t xml:space="preserve"> </w:t>
      </w:r>
      <w:r w:rsidRPr="00120290">
        <w:rPr>
          <w:rStyle w:val="StyleUnderline"/>
        </w:rPr>
        <w:t>in the cause of thwarting terrorism.</w:t>
      </w:r>
      <w:r w:rsidRPr="00120290">
        <w:rPr>
          <w:sz w:val="16"/>
        </w:rPr>
        <w:t xml:space="preserve"> </w:t>
      </w:r>
      <w:r w:rsidRPr="00120290">
        <w:rPr>
          <w:rStyle w:val="StyleUnderline"/>
        </w:rPr>
        <w:t xml:space="preserve">It is a </w:t>
      </w:r>
      <w:r w:rsidRPr="00120290">
        <w:rPr>
          <w:rStyle w:val="Emphasis"/>
        </w:rPr>
        <w:t>split</w:t>
      </w:r>
      <w:r w:rsidRPr="00120290">
        <w:rPr>
          <w:rStyle w:val="StyleUnderline"/>
        </w:rPr>
        <w:t xml:space="preserve"> that has </w:t>
      </w:r>
      <w:r w:rsidRPr="00120290">
        <w:rPr>
          <w:rStyle w:val="Emphasis"/>
        </w:rPr>
        <w:t>stymied legislative efforts</w:t>
      </w:r>
      <w:r w:rsidRPr="00120290">
        <w:rPr>
          <w:rStyle w:val="StyleUnderline"/>
        </w:rPr>
        <w:t xml:space="preserve"> to revamp the N</w:t>
      </w:r>
      <w:r w:rsidRPr="00120290">
        <w:rPr>
          <w:sz w:val="16"/>
        </w:rPr>
        <w:t xml:space="preserve">ational </w:t>
      </w:r>
      <w:r w:rsidRPr="00120290">
        <w:rPr>
          <w:rStyle w:val="StyleUnderline"/>
        </w:rPr>
        <w:t>S</w:t>
      </w:r>
      <w:r w:rsidRPr="00120290">
        <w:rPr>
          <w:sz w:val="16"/>
        </w:rPr>
        <w:t xml:space="preserve">ecurity </w:t>
      </w:r>
      <w:r w:rsidRPr="00120290">
        <w:rPr>
          <w:rStyle w:val="StyleUnderline"/>
        </w:rPr>
        <w:t>A</w:t>
      </w:r>
      <w:r w:rsidRPr="00120290">
        <w:rPr>
          <w:sz w:val="16"/>
        </w:rPr>
        <w:t xml:space="preserve">gency’s bulk data collection programs. </w:t>
      </w:r>
      <w:r w:rsidRPr="00120290">
        <w:rPr>
          <w:rStyle w:val="Emphasis"/>
        </w:rPr>
        <w:t xml:space="preserve">Until now, </w:t>
      </w:r>
      <w:r w:rsidRPr="00120290">
        <w:rPr>
          <w:sz w:val="16"/>
        </w:rPr>
        <w:t>maybe.</w:t>
      </w:r>
      <w:r w:rsidRPr="00120290">
        <w:rPr>
          <w:rStyle w:val="StyleUnderline"/>
        </w:rPr>
        <w:t xml:space="preserve"> Senior members with jurisdiction over the surveillance efforts, in </w:t>
      </w:r>
      <w:r w:rsidRPr="00120290">
        <w:rPr>
          <w:rStyle w:val="Emphasis"/>
        </w:rPr>
        <w:t>both parties</w:t>
      </w:r>
      <w:r w:rsidRPr="00120290">
        <w:rPr>
          <w:rStyle w:val="StyleUnderline"/>
        </w:rPr>
        <w:t xml:space="preserve"> and on </w:t>
      </w:r>
      <w:r w:rsidRPr="00120290">
        <w:rPr>
          <w:rStyle w:val="Emphasis"/>
        </w:rPr>
        <w:t>both sides of the Hill,</w:t>
      </w:r>
      <w:r w:rsidRPr="00120290">
        <w:rPr>
          <w:rStyle w:val="StyleUnderline"/>
        </w:rPr>
        <w:t xml:space="preserve"> are signaling</w:t>
      </w:r>
      <w:r w:rsidRPr="00120290">
        <w:rPr>
          <w:sz w:val="16"/>
        </w:rPr>
        <w:t xml:space="preserve"> generalized and </w:t>
      </w:r>
      <w:r w:rsidRPr="00120290">
        <w:rPr>
          <w:rStyle w:val="Emphasis"/>
        </w:rPr>
        <w:t>tentative but nonetheless clear support</w:t>
      </w:r>
      <w:r w:rsidRPr="00120290">
        <w:rPr>
          <w:sz w:val="16"/>
        </w:rPr>
        <w:t xml:space="preserve"> </w:t>
      </w:r>
      <w:r w:rsidRPr="00120290">
        <w:rPr>
          <w:rStyle w:val="StyleUnderline"/>
        </w:rPr>
        <w:t xml:space="preserve">for the central elements of </w:t>
      </w:r>
      <w:r w:rsidRPr="00120290">
        <w:rPr>
          <w:sz w:val="16"/>
        </w:rPr>
        <w:t>a proposed</w:t>
      </w:r>
      <w:r w:rsidRPr="00120290">
        <w:rPr>
          <w:rStyle w:val="StyleUnderline"/>
        </w:rPr>
        <w:t xml:space="preserve"> compromise </w:t>
      </w:r>
      <w:r w:rsidRPr="00120290">
        <w:rPr>
          <w:sz w:val="16"/>
        </w:rPr>
        <w:t xml:space="preserve">that President Barack Obama previewed Tuesday and will formally unveil by week’s end. </w:t>
      </w:r>
      <w:r w:rsidRPr="00120290">
        <w:rPr>
          <w:rStyle w:val="StyleUnderline"/>
        </w:rPr>
        <w:t>The president</w:t>
      </w:r>
      <w:r w:rsidRPr="00120290">
        <w:rPr>
          <w:sz w:val="16"/>
        </w:rPr>
        <w:t xml:space="preserve">, in other words, </w:t>
      </w:r>
      <w:r w:rsidRPr="00120290">
        <w:rPr>
          <w:rStyle w:val="StyleUnderline"/>
        </w:rPr>
        <w:t xml:space="preserve">may be close to </w:t>
      </w:r>
      <w:r w:rsidRPr="00120290">
        <w:rPr>
          <w:rStyle w:val="Emphasis"/>
        </w:rPr>
        <w:t>finding the congressional sweet spot</w:t>
      </w:r>
      <w:r w:rsidRPr="00120290">
        <w:rPr>
          <w:rStyle w:val="StyleUnderline"/>
        </w:rPr>
        <w:t xml:space="preserve"> on one of the </w:t>
      </w:r>
      <w:r w:rsidRPr="00120290">
        <w:rPr>
          <w:rStyle w:val="Emphasis"/>
        </w:rPr>
        <w:t>most vexing problems</w:t>
      </w:r>
      <w:r w:rsidRPr="00120290">
        <w:rPr>
          <w:rStyle w:val="StyleUnderline"/>
        </w:rPr>
        <w:t xml:space="preserve"> he’s faced — an issue that surged onto Washington’s agenda</w:t>
      </w:r>
      <w:r w:rsidRPr="00120290">
        <w:rPr>
          <w:sz w:val="16"/>
        </w:rPr>
        <w:t xml:space="preserve"> after the secret phone records collection efforts were disclosed by former NSA contractor Edward Snowden. </w:t>
      </w:r>
      <w:r w:rsidRPr="00120290">
        <w:rPr>
          <w:rStyle w:val="StyleUnderline"/>
        </w:rPr>
        <w:t xml:space="preserve">If Obama can </w:t>
      </w:r>
      <w:r w:rsidRPr="00120290">
        <w:rPr>
          <w:rStyle w:val="Emphasis"/>
        </w:rPr>
        <w:t>seal the deal</w:t>
      </w:r>
      <w:r w:rsidRPr="00120290">
        <w:rPr>
          <w:rStyle w:val="StyleUnderline"/>
        </w:rPr>
        <w:t xml:space="preserve">, which he’s pledged to </w:t>
      </w:r>
      <w:r w:rsidRPr="00120290">
        <w:rPr>
          <w:rStyle w:val="Emphasis"/>
        </w:rPr>
        <w:t>push for by the end of June</w:t>
      </w:r>
      <w:r w:rsidRPr="00120290">
        <w:rPr>
          <w:rStyle w:val="StyleUnderline"/>
        </w:rPr>
        <w:t>, it would almost surely rank among his most important second-term victories at the Capitol. It</w:t>
      </w:r>
      <w:r w:rsidRPr="00120290">
        <w:rPr>
          <w:sz w:val="16"/>
        </w:rPr>
        <w:t xml:space="preserve"> also </w:t>
      </w:r>
      <w:r w:rsidRPr="00120290">
        <w:rPr>
          <w:rStyle w:val="StyleUnderline"/>
        </w:rPr>
        <w:t>would create an exception that proves the rule about the improbability of bipartisan agreement</w:t>
      </w:r>
      <w:r w:rsidRPr="00120290">
        <w:rPr>
          <w:sz w:val="16"/>
        </w:rPr>
        <w:t xml:space="preserve"> </w:t>
      </w:r>
      <w:r w:rsidRPr="00120290">
        <w:rPr>
          <w:rStyle w:val="StyleUnderline"/>
        </w:rPr>
        <w:t xml:space="preserve">on </w:t>
      </w:r>
      <w:r w:rsidRPr="00120290">
        <w:rPr>
          <w:rStyle w:val="Emphasis"/>
        </w:rPr>
        <w:t>hot-button issues</w:t>
      </w:r>
      <w:r w:rsidRPr="00120290">
        <w:rPr>
          <w:sz w:val="16"/>
        </w:rPr>
        <w:t xml:space="preserve"> in an election season.  “I recognize that people were concerned about what might happen in the future with that bulk data,” Obama said at a news conference in The Hague, where he’s been working to gain support for containing Russia from a group of European leaders who have their own complaints about U.S. spying on telephone calls. “This proposal that’s been presented to me would eliminate that concern.” </w:t>
      </w:r>
      <w:r w:rsidRPr="00120290">
        <w:rPr>
          <w:rStyle w:val="StyleUnderline"/>
        </w:rPr>
        <w:t>The top two members of the House Intelligence Committee, GOP Chair</w:t>
      </w:r>
      <w:r w:rsidRPr="00120290">
        <w:rPr>
          <w:sz w:val="16"/>
        </w:rPr>
        <w:t xml:space="preserve">man Mike </w:t>
      </w:r>
      <w:r w:rsidRPr="00120290">
        <w:rPr>
          <w:rStyle w:val="StyleUnderline"/>
        </w:rPr>
        <w:t xml:space="preserve">Rogers </w:t>
      </w:r>
      <w:r w:rsidRPr="00120290">
        <w:rPr>
          <w:sz w:val="16"/>
        </w:rPr>
        <w:t xml:space="preserve">of Michigan </w:t>
      </w:r>
      <w:r w:rsidRPr="00120290">
        <w:rPr>
          <w:rStyle w:val="StyleUnderline"/>
        </w:rPr>
        <w:t>and ranking Democrat</w:t>
      </w:r>
      <w:r w:rsidRPr="00120290">
        <w:rPr>
          <w:sz w:val="16"/>
        </w:rPr>
        <w:t xml:space="preserve"> C.A. Dutch </w:t>
      </w:r>
      <w:r w:rsidRPr="00120290">
        <w:rPr>
          <w:rStyle w:val="StyleUnderline"/>
        </w:rPr>
        <w:t>Ruppersberger</w:t>
      </w:r>
      <w:r w:rsidRPr="00120290">
        <w:rPr>
          <w:sz w:val="16"/>
        </w:rPr>
        <w:t xml:space="preserve"> of Maryland, introduced their own </w:t>
      </w:r>
      <w:r w:rsidRPr="00120290">
        <w:rPr>
          <w:rStyle w:val="StyleUnderline"/>
        </w:rPr>
        <w:t>bill</w:t>
      </w:r>
      <w:r w:rsidRPr="00120290">
        <w:rPr>
          <w:sz w:val="16"/>
        </w:rPr>
        <w:t xml:space="preserve"> </w:t>
      </w:r>
      <w:r w:rsidRPr="00120290">
        <w:rPr>
          <w:rStyle w:val="StyleUnderline"/>
        </w:rPr>
        <w:t>to revamp surveillance policy</w:t>
      </w:r>
      <w:r w:rsidRPr="00120290">
        <w:rPr>
          <w:sz w:val="16"/>
        </w:rPr>
        <w:t xml:space="preserve"> Tuesday — and declared they expect it would </w:t>
      </w:r>
      <w:r w:rsidRPr="00120290">
        <w:rPr>
          <w:rStyle w:val="Emphasis"/>
        </w:rPr>
        <w:t>track very closely with the language coming from the administration</w:t>
      </w:r>
      <w:r w:rsidRPr="00120290">
        <w:rPr>
          <w:rStyle w:val="StyleUnderline"/>
        </w:rPr>
        <w:t>. They</w:t>
      </w:r>
      <w:r w:rsidRPr="00120290">
        <w:rPr>
          <w:sz w:val="16"/>
        </w:rPr>
        <w:t xml:space="preserve"> said they </w:t>
      </w:r>
      <w:r w:rsidRPr="00120290">
        <w:rPr>
          <w:rStyle w:val="StyleUnderline"/>
        </w:rPr>
        <w:t xml:space="preserve">had been </w:t>
      </w:r>
      <w:r w:rsidRPr="00120290">
        <w:rPr>
          <w:rStyle w:val="Emphasis"/>
        </w:rPr>
        <w:t>negotiating with White House officials</w:t>
      </w:r>
      <w:r w:rsidRPr="00120290">
        <w:rPr>
          <w:sz w:val="16"/>
        </w:rPr>
        <w:t xml:space="preserve"> for several weeks and viewed the two proposals as compatible. At their core, both the Obama and House bills would end the NSA practice of sucking up and storing for five years the date and time, duration and destination of many millions of phone calls placed or received by Americans. Instead, the phone companies would be required to retain this so-called metadata (and comparable information about email and Internet use) for 18 months, their current practice. And the government would have to obtain something like a search warrant from the Foreign Intelligence Surveillance Court, meaning in each discreet case a judge would limit how deeply the telecom companies would have to query their databases in hopes of finding calling patterns that suggest national security threats. Since </w:t>
      </w:r>
      <w:r w:rsidRPr="00120290">
        <w:rPr>
          <w:rStyle w:val="StyleUnderline"/>
        </w:rPr>
        <w:t xml:space="preserve">both Rogers and Ruppersberger have been </w:t>
      </w:r>
      <w:r w:rsidRPr="00120290">
        <w:rPr>
          <w:rStyle w:val="Emphasis"/>
        </w:rPr>
        <w:t>prominent defenders</w:t>
      </w:r>
      <w:r w:rsidRPr="00120290">
        <w:rPr>
          <w:rStyle w:val="StyleUnderline"/>
        </w:rPr>
        <w:t xml:space="preserve"> of the bulk collection system, any agreement they reach that has Obama’s blessing can be expected to pass</w:t>
      </w:r>
      <w:r w:rsidRPr="00120290">
        <w:rPr>
          <w:sz w:val="16"/>
        </w:rPr>
        <w:t xml:space="preserve"> the House. It should </w:t>
      </w:r>
      <w:r w:rsidRPr="00120290">
        <w:rPr>
          <w:rStyle w:val="StyleUnderline"/>
        </w:rPr>
        <w:t>garner support from a lopsided majority</w:t>
      </w:r>
      <w:r w:rsidRPr="00120290">
        <w:rPr>
          <w:sz w:val="16"/>
        </w:rPr>
        <w:t xml:space="preserve"> of the 217 House members (three-fifths of the Republicans and two-fifths of the Democrats) who voted to stick with the status quo last July. And </w:t>
      </w:r>
      <w:r w:rsidRPr="00120290">
        <w:rPr>
          <w:rStyle w:val="StyleUnderline"/>
        </w:rPr>
        <w:t>it stands a chance to win over at least some on the other side — an unusual coalition of</w:t>
      </w:r>
      <w:r w:rsidRPr="00120290">
        <w:rPr>
          <w:sz w:val="16"/>
        </w:rPr>
        <w:t xml:space="preserve"> 94 mostly </w:t>
      </w:r>
      <w:r w:rsidRPr="00120290">
        <w:rPr>
          <w:rStyle w:val="StyleUnderline"/>
        </w:rPr>
        <w:t>libertarian-leaning</w:t>
      </w:r>
      <w:r w:rsidRPr="00120290">
        <w:rPr>
          <w:sz w:val="16"/>
        </w:rPr>
        <w:t xml:space="preserve"> tea party </w:t>
      </w:r>
      <w:r w:rsidRPr="00120290">
        <w:rPr>
          <w:rStyle w:val="StyleUnderline"/>
        </w:rPr>
        <w:t>Republicans and</w:t>
      </w:r>
      <w:r w:rsidRPr="00120290">
        <w:rPr>
          <w:sz w:val="16"/>
        </w:rPr>
        <w:t xml:space="preserve"> 111 </w:t>
      </w:r>
      <w:r w:rsidRPr="00120290">
        <w:rPr>
          <w:rStyle w:val="StyleUnderline"/>
        </w:rPr>
        <w:t>liberal Democrats, who say NSA searches</w:t>
      </w:r>
      <w:r w:rsidRPr="00120290">
        <w:rPr>
          <w:sz w:val="16"/>
        </w:rPr>
        <w:t xml:space="preserve"> of the databases </w:t>
      </w:r>
      <w:r w:rsidRPr="00120290">
        <w:rPr>
          <w:rStyle w:val="StyleUnderline"/>
        </w:rPr>
        <w:t>should be limited</w:t>
      </w:r>
      <w:r w:rsidRPr="00120290">
        <w:rPr>
          <w:sz w:val="16"/>
        </w:rPr>
        <w:t xml:space="preserve"> to information about existing targets of investigations. But one leader of that camp vowed to work for the defeat of any measure that looks like either the Obama or Intelligence panel plans. Republican Rep. Jim Sensenbrenner of Wisconsin, who as chairman of House Judiciary a decade ago was instrumental in writing the Patriot Act, believes that law has been grossly misapplied by the NSA to invade personal privacy much too easily. Sensenbrenner said he would continue to push his measure to almost entirely prevent the NSA from looking at telecommunications metadata. But the sponsor of the companion Senate bill, Judiciary Chairman Patrick J. Leahy, D-Vt., said he would remain open to finding the makings of a deal in the Obama plan. Leahy signaled the legislative negotiating would be much smoother if Obama suspended the bulk data collection during the talks. Much more enthusiastic was Calfornia’s Dianne </w:t>
      </w:r>
      <w:r w:rsidRPr="00120290">
        <w:rPr>
          <w:rStyle w:val="StyleUnderline"/>
        </w:rPr>
        <w:t>Feinstein, the Democratic chairwoman of the Senate Intelligence Committee</w:t>
      </w:r>
      <w:r w:rsidRPr="00120290">
        <w:rPr>
          <w:sz w:val="16"/>
        </w:rPr>
        <w:t xml:space="preserve">, who </w:t>
      </w:r>
      <w:r w:rsidRPr="00120290">
        <w:rPr>
          <w:rStyle w:val="StyleUnderline"/>
        </w:rPr>
        <w:t>said she generally supports the House proposal and views Obama’s plan “a worthy effort.” Her committee’s top Republican,</w:t>
      </w:r>
      <w:r w:rsidRPr="00120290">
        <w:rPr>
          <w:sz w:val="16"/>
        </w:rPr>
        <w:t xml:space="preserve"> the retiring Saxby Chambliss of Georgia, </w:t>
      </w:r>
      <w:r w:rsidRPr="00120290">
        <w:rPr>
          <w:rStyle w:val="StyleUnderline"/>
        </w:rPr>
        <w:t xml:space="preserve">was </w:t>
      </w:r>
      <w:r w:rsidRPr="00120290">
        <w:rPr>
          <w:sz w:val="16"/>
        </w:rPr>
        <w:t>a bit</w:t>
      </w:r>
      <w:r w:rsidRPr="00120290">
        <w:rPr>
          <w:rStyle w:val="StyleUnderline"/>
        </w:rPr>
        <w:t xml:space="preserve"> </w:t>
      </w:r>
      <w:r w:rsidRPr="00120290">
        <w:rPr>
          <w:rStyle w:val="Emphasis"/>
        </w:rPr>
        <w:t>more equivocal but gave a strong indication he was eager to cut a deal</w:t>
      </w:r>
      <w:r w:rsidRPr="00120290">
        <w:rPr>
          <w:rStyle w:val="StyleUnderline"/>
        </w:rPr>
        <w:t xml:space="preserve"> based on the ideas from the House and the</w:t>
      </w:r>
      <w:r w:rsidRPr="00120290">
        <w:rPr>
          <w:sz w:val="16"/>
        </w:rPr>
        <w:t xml:space="preserve"> </w:t>
      </w:r>
      <w:r w:rsidRPr="00120290">
        <w:rPr>
          <w:rStyle w:val="StyleUnderline"/>
        </w:rPr>
        <w:t>White House</w:t>
      </w:r>
      <w:r w:rsidRPr="00120290">
        <w:rPr>
          <w:sz w:val="16"/>
        </w:rPr>
        <w:t>.</w:t>
      </w:r>
    </w:p>
    <w:p w:rsidR="00071C57" w:rsidRPr="00120290" w:rsidRDefault="00071C57" w:rsidP="00071C57">
      <w:pPr>
        <w:rPr>
          <w:rStyle w:val="StyleUnderline"/>
        </w:rPr>
      </w:pPr>
    </w:p>
    <w:p w:rsidR="00071C57" w:rsidRPr="00120290" w:rsidRDefault="00071C57" w:rsidP="00071C57">
      <w:pPr>
        <w:rPr>
          <w:sz w:val="16"/>
        </w:rPr>
      </w:pPr>
    </w:p>
    <w:p w:rsidR="00071C57" w:rsidRPr="00120290" w:rsidRDefault="00071C57" w:rsidP="00071C57">
      <w:pPr>
        <w:pStyle w:val="Heading4"/>
      </w:pPr>
      <w:r w:rsidRPr="00120290">
        <w:t>Plan drains PC – erodes fragile Freedom Act compromise – it’s a loss for Obama and congressional leadership opposes</w:t>
      </w:r>
    </w:p>
    <w:p w:rsidR="00071C57" w:rsidRPr="00120290" w:rsidRDefault="00071C57" w:rsidP="00071C57">
      <w:pPr>
        <w:rPr>
          <w:rStyle w:val="Style13ptBold"/>
          <w:b w:val="0"/>
          <w:bCs w:val="0"/>
          <w:sz w:val="22"/>
        </w:rPr>
      </w:pPr>
      <w:r w:rsidRPr="00120290">
        <w:rPr>
          <w:rStyle w:val="Style13ptBold"/>
        </w:rPr>
        <w:t>Mascaro, 14</w:t>
      </w:r>
      <w:r w:rsidRPr="00120290">
        <w:t xml:space="preserve"> -- Lisa, Columnist covering Congress @ LA Times, LA times, 5/21/14, </w:t>
      </w:r>
      <w:hyperlink r:id="rId57" w:history="1">
        <w:r w:rsidRPr="00120290">
          <w:rPr>
            <w:rStyle w:val="Hyperlink"/>
          </w:rPr>
          <w:t>http://www.latimes.com/nation/politics/la-na-nsa-reforms-legislation-20140522-story.html</w:t>
        </w:r>
      </w:hyperlink>
    </w:p>
    <w:p w:rsidR="00071C57" w:rsidRPr="00120290" w:rsidRDefault="00071C57" w:rsidP="00071C57">
      <w:pPr>
        <w:rPr>
          <w:sz w:val="16"/>
        </w:rPr>
      </w:pPr>
      <w:r w:rsidRPr="00120290">
        <w:rPr>
          <w:rStyle w:val="Emphasis"/>
        </w:rPr>
        <w:t>Carefully crafted</w:t>
      </w:r>
      <w:r w:rsidRPr="00120290">
        <w:rPr>
          <w:rStyle w:val="StyleUnderline"/>
        </w:rPr>
        <w:t xml:space="preserve"> legislation that would end the government's bulk collection of</w:t>
      </w:r>
      <w:r w:rsidRPr="00120290">
        <w:rPr>
          <w:sz w:val="16"/>
        </w:rPr>
        <w:t xml:space="preserve"> Americans' </w:t>
      </w:r>
      <w:r w:rsidRPr="00120290">
        <w:rPr>
          <w:rStyle w:val="StyleUnderline"/>
        </w:rPr>
        <w:t xml:space="preserve">phone records is under fire after the </w:t>
      </w:r>
      <w:r w:rsidRPr="00120290">
        <w:rPr>
          <w:rStyle w:val="Emphasis"/>
        </w:rPr>
        <w:t>White House requested</w:t>
      </w:r>
      <w:r w:rsidRPr="00120290">
        <w:rPr>
          <w:rStyle w:val="StyleUnderline"/>
        </w:rPr>
        <w:t xml:space="preserve"> last-minute changes</w:t>
      </w:r>
      <w:r w:rsidRPr="00120290">
        <w:rPr>
          <w:sz w:val="16"/>
        </w:rPr>
        <w:t xml:space="preserve"> that critics say would water down its protections. A year after Americans learned from National Security Agency contractor Edward Snowden that the NSA was secretly collecting vast amounts of telephone and email data, the House is preparing to vote this week on legislation intended to curtail domestic spying. </w:t>
      </w:r>
      <w:r w:rsidRPr="00120290">
        <w:rPr>
          <w:rStyle w:val="StyleUnderline"/>
        </w:rPr>
        <w:t>Although the bill is likely to pass</w:t>
      </w:r>
      <w:r w:rsidRPr="00120290">
        <w:rPr>
          <w:sz w:val="16"/>
        </w:rPr>
        <w:t xml:space="preserve"> Thursday, </w:t>
      </w:r>
      <w:r w:rsidRPr="00120290">
        <w:rPr>
          <w:rStyle w:val="StyleUnderline"/>
        </w:rPr>
        <w:t>the changes hammered out in</w:t>
      </w:r>
      <w:r w:rsidRPr="00120290">
        <w:rPr>
          <w:sz w:val="16"/>
        </w:rPr>
        <w:t xml:space="preserve"> secretive </w:t>
      </w:r>
      <w:r w:rsidRPr="00120290">
        <w:rPr>
          <w:rStyle w:val="Emphasis"/>
        </w:rPr>
        <w:t>negotiations</w:t>
      </w:r>
      <w:r w:rsidRPr="00120290">
        <w:rPr>
          <w:sz w:val="16"/>
        </w:rPr>
        <w:t xml:space="preserve"> over the last few days </w:t>
      </w:r>
      <w:r w:rsidRPr="00120290">
        <w:rPr>
          <w:rStyle w:val="Emphasis"/>
        </w:rPr>
        <w:t>between the Obama administration and leaders on Capitol Hill</w:t>
      </w:r>
      <w:r w:rsidRPr="00120290">
        <w:rPr>
          <w:sz w:val="16"/>
        </w:rPr>
        <w:t xml:space="preserve"> have led some privacy groups and civil libertarians to withdraw their support. They warn that the revisions, including changes to what sort of government data searches would be permitted, could provide loopholes that would allow massive data collection to continue. "I think it's ironic that a bill that was intended to increase transparency was secretly changed," said Rep. Zoe Lofgren (D-San Jose), a member of the House Judiciary Committee, which crafted the original legislation. "And it was altered in worrisome ways." She said she was unsure how she would vote. So far, the c</w:t>
      </w:r>
      <w:r w:rsidRPr="00120290">
        <w:rPr>
          <w:rStyle w:val="StyleUnderline"/>
        </w:rPr>
        <w:t xml:space="preserve">hanges appear modest enough to avoid </w:t>
      </w:r>
      <w:r w:rsidRPr="00120290">
        <w:rPr>
          <w:rStyle w:val="Emphasis"/>
        </w:rPr>
        <w:t>tanking the bipartisan support needed</w:t>
      </w:r>
      <w:r w:rsidRPr="00120290">
        <w:rPr>
          <w:rStyle w:val="StyleUnderline"/>
        </w:rPr>
        <w:t xml:space="preserve"> for passage. But </w:t>
      </w:r>
      <w:r w:rsidRPr="00120290">
        <w:rPr>
          <w:rStyle w:val="Emphasis"/>
        </w:rPr>
        <w:t>meddling with the accord poses</w:t>
      </w:r>
      <w:r w:rsidRPr="00120290">
        <w:rPr>
          <w:rStyle w:val="StyleUnderline"/>
        </w:rPr>
        <w:t xml:space="preserve"> </w:t>
      </w:r>
      <w:r w:rsidRPr="00120290">
        <w:rPr>
          <w:rStyle w:val="Emphasis"/>
        </w:rPr>
        <w:t>inherent risks in a divided Congress</w:t>
      </w:r>
      <w:r w:rsidRPr="00120290">
        <w:rPr>
          <w:rStyle w:val="StyleUnderline"/>
        </w:rPr>
        <w:t xml:space="preserve"> where lawmakers have </w:t>
      </w:r>
      <w:r w:rsidRPr="00120290">
        <w:rPr>
          <w:rStyle w:val="Emphasis"/>
        </w:rPr>
        <w:t>grown increasingly wary of intelligence operations</w:t>
      </w:r>
      <w:r w:rsidRPr="00120290">
        <w:rPr>
          <w:sz w:val="16"/>
        </w:rPr>
        <w:t xml:space="preserve">. </w:t>
      </w:r>
      <w:r w:rsidRPr="00120290">
        <w:rPr>
          <w:rStyle w:val="StyleUnderline"/>
        </w:rPr>
        <w:t xml:space="preserve">An unusual political alliance of liberal Democrats and small-government conservatives has </w:t>
      </w:r>
      <w:r w:rsidRPr="00120290">
        <w:rPr>
          <w:rStyle w:val="Emphasis"/>
        </w:rPr>
        <w:t xml:space="preserve">thwarted earlier efforts </w:t>
      </w:r>
      <w:r w:rsidRPr="00120290">
        <w:rPr>
          <w:rStyle w:val="StyleUnderline"/>
        </w:rPr>
        <w:t>to expand spy agencies' reach</w:t>
      </w:r>
      <w:r w:rsidRPr="00120290">
        <w:rPr>
          <w:sz w:val="16"/>
        </w:rPr>
        <w:t xml:space="preserve"> into Americans' private lives. </w:t>
      </w:r>
      <w:r w:rsidRPr="00120290">
        <w:rPr>
          <w:rStyle w:val="StyleUnderline"/>
        </w:rPr>
        <w:t xml:space="preserve">Many of those lawmakers </w:t>
      </w:r>
      <w:r w:rsidRPr="00120290">
        <w:rPr>
          <w:rStyle w:val="Emphasis"/>
        </w:rPr>
        <w:t>remained undecided</w:t>
      </w:r>
      <w:r w:rsidRPr="00120290">
        <w:rPr>
          <w:sz w:val="16"/>
        </w:rPr>
        <w:t xml:space="preserve"> Wednesday, suggesting </w:t>
      </w:r>
      <w:r w:rsidRPr="00120290">
        <w:rPr>
          <w:rStyle w:val="StyleUnderline"/>
        </w:rPr>
        <w:t xml:space="preserve">the final vote could be </w:t>
      </w:r>
      <w:r w:rsidRPr="00120290">
        <w:rPr>
          <w:rStyle w:val="Emphasis"/>
        </w:rPr>
        <w:t xml:space="preserve">closer </w:t>
      </w:r>
      <w:r w:rsidRPr="00120290">
        <w:rPr>
          <w:rStyle w:val="StyleUnderline"/>
        </w:rPr>
        <w:t>than the White House would like. The White House insisted</w:t>
      </w:r>
      <w:r w:rsidRPr="00120290">
        <w:rPr>
          <w:sz w:val="16"/>
        </w:rPr>
        <w:t xml:space="preserve"> Wednesday that the </w:t>
      </w:r>
      <w:r w:rsidRPr="00120290">
        <w:rPr>
          <w:rStyle w:val="Emphasis"/>
        </w:rPr>
        <w:t>changes were intended to meet the shared goal of the president and Congress</w:t>
      </w:r>
      <w:r w:rsidRPr="00120290">
        <w:rPr>
          <w:sz w:val="16"/>
        </w:rPr>
        <w:t xml:space="preserve"> to clip the vast collection of bulk "metadata," while </w:t>
      </w:r>
      <w:r w:rsidRPr="00120290">
        <w:rPr>
          <w:rStyle w:val="Emphasis"/>
        </w:rPr>
        <w:t>ensuring against new directives that would impede routine investigations or efforts to combat terrorism</w:t>
      </w:r>
      <w:r w:rsidRPr="00120290">
        <w:rPr>
          <w:sz w:val="16"/>
        </w:rPr>
        <w:t xml:space="preserve">. Administration officials argued in the closed discussions, often held in the third-floor Capitol suite of House Majority Leader Eric Cantor (R-Va.), that the bill's language originally approved by the judiciary and intelligence committees was drafted too narrowly and could limit non-bulk data collection operations. "There was no effort to soften the ban on bulk collection," said National Security Council spokeswoman Caitlin Hayden. "Our engagement was to ensure that the language of the USA Freedom Act would not have any unintended consequences for routine individual investigations." Under the proposed legislation, the Justice Department and intelligence agencies would no longer be allowed to collect from telephone companies vast amounts of so-called metadata, including the times and lengths of calls but not the contents of conversations. Instead they would need to narrow searches by making "specific selection" requests based on certain criteria. The bill would also require the government to seek a Foreign Intelligence Surveillance Act court order for any such requests — with an exception for emergencies that would allow data collection up to seven days before approval must be sought. But at the request of the White House, the definition of "specific selection" was changed. Initially, a search would have been required to uniquely describe a "person, entity or account." The White House complained that the definition was too narrow and would impede even routine investigations. The new language more broadly defines "specific selection" as a "discrete term, such as a term specifically identifying a person, entity, account, address or device." Mark Jaycox, a legislative analyst at the Electronic Frontier Foundation, said the addition of the words "such as" make the new language "too expansive" and would allow "for much broader orders than privacy advocates are envisioning." The American Civil Liberties Union said the new bill "leaves much to be desired." </w:t>
      </w:r>
      <w:r w:rsidRPr="00120290">
        <w:rPr>
          <w:rStyle w:val="StyleUnderline"/>
        </w:rPr>
        <w:t>In the</w:t>
      </w:r>
      <w:r w:rsidRPr="00120290">
        <w:rPr>
          <w:sz w:val="16"/>
        </w:rPr>
        <w:t xml:space="preserve"> Democratic-controlled </w:t>
      </w:r>
      <w:r w:rsidRPr="00120290">
        <w:rPr>
          <w:rStyle w:val="StyleUnderline"/>
        </w:rPr>
        <w:t xml:space="preserve">Senate, which is considering its own version of the bill, similar </w:t>
      </w:r>
      <w:r w:rsidRPr="00120290">
        <w:rPr>
          <w:rStyle w:val="Emphasis"/>
        </w:rPr>
        <w:t>bipartisan objections</w:t>
      </w:r>
      <w:r w:rsidRPr="00120290">
        <w:rPr>
          <w:rStyle w:val="StyleUnderline"/>
        </w:rPr>
        <w:t xml:space="preserve"> have been raised. The top Republican on the Senate Intelligence Committee</w:t>
      </w:r>
      <w:r w:rsidRPr="00120290">
        <w:rPr>
          <w:sz w:val="16"/>
        </w:rPr>
        <w:t>, Sen. Saxby C</w:t>
      </w:r>
      <w:r w:rsidRPr="00120290">
        <w:rPr>
          <w:rStyle w:val="StyleUnderline"/>
        </w:rPr>
        <w:t xml:space="preserve">hambliss </w:t>
      </w:r>
      <w:r w:rsidRPr="00120290">
        <w:rPr>
          <w:sz w:val="16"/>
        </w:rPr>
        <w:t xml:space="preserve">of Georgia, </w:t>
      </w:r>
      <w:r w:rsidRPr="00120290">
        <w:rPr>
          <w:rStyle w:val="StyleUnderline"/>
        </w:rPr>
        <w:t>said he was concerned about the new version, and Sen.</w:t>
      </w:r>
      <w:r w:rsidRPr="00120290">
        <w:rPr>
          <w:sz w:val="16"/>
        </w:rPr>
        <w:t xml:space="preserve"> Patrick J. </w:t>
      </w:r>
      <w:r w:rsidRPr="00120290">
        <w:rPr>
          <w:rStyle w:val="StyleUnderline"/>
        </w:rPr>
        <w:t>Leahy</w:t>
      </w:r>
      <w:r w:rsidRPr="00120290">
        <w:rPr>
          <w:sz w:val="16"/>
        </w:rPr>
        <w:t xml:space="preserve"> (D-Vt.), </w:t>
      </w:r>
      <w:r w:rsidRPr="00120290">
        <w:rPr>
          <w:rStyle w:val="StyleUnderline"/>
        </w:rPr>
        <w:t>chair</w:t>
      </w:r>
      <w:r w:rsidRPr="00120290">
        <w:rPr>
          <w:sz w:val="16"/>
        </w:rPr>
        <w:t xml:space="preserve">man </w:t>
      </w:r>
      <w:r w:rsidRPr="00120290">
        <w:rPr>
          <w:rStyle w:val="StyleUnderline"/>
        </w:rPr>
        <w:t xml:space="preserve">of the Senate Judiciary Committee, said he would </w:t>
      </w:r>
      <w:r w:rsidRPr="00120290">
        <w:rPr>
          <w:rStyle w:val="Emphasis"/>
        </w:rPr>
        <w:t>seek to restore certain provisions</w:t>
      </w:r>
      <w:r w:rsidRPr="00120290">
        <w:rPr>
          <w:rStyle w:val="StyleUnderline"/>
        </w:rPr>
        <w:t>.</w:t>
      </w:r>
      <w:r w:rsidRPr="00120290">
        <w:rPr>
          <w:sz w:val="16"/>
        </w:rPr>
        <w:t xml:space="preserve"> </w:t>
      </w:r>
      <w:r w:rsidRPr="00120290">
        <w:rPr>
          <w:rStyle w:val="StyleUnderline"/>
        </w:rPr>
        <w:t xml:space="preserve">Those familiar with the negotiations said the </w:t>
      </w:r>
      <w:r w:rsidRPr="00120290">
        <w:rPr>
          <w:rStyle w:val="Emphasis"/>
        </w:rPr>
        <w:t xml:space="preserve">lawmakers won key concessions from the administration in return for the changes </w:t>
      </w:r>
      <w:r w:rsidRPr="00120290">
        <w:rPr>
          <w:sz w:val="16"/>
        </w:rPr>
        <w:t xml:space="preserve">— </w:t>
      </w:r>
      <w:r w:rsidRPr="00120290">
        <w:rPr>
          <w:rStyle w:val="StyleUnderline"/>
        </w:rPr>
        <w:t>including the appointment of advocates who can review FISA court decisions</w:t>
      </w:r>
      <w:r w:rsidRPr="00120290">
        <w:rPr>
          <w:sz w:val="16"/>
        </w:rPr>
        <w:t>. The government would also be required to "promptly" destroy any material collected that was deemed irrelevant to an investigation rather than be allowed to retain it indefinitely.</w:t>
      </w:r>
    </w:p>
    <w:p w:rsidR="00071C57" w:rsidRPr="00120290" w:rsidRDefault="00071C57" w:rsidP="00071C57">
      <w:pPr>
        <w:rPr>
          <w:sz w:val="14"/>
        </w:rPr>
      </w:pPr>
    </w:p>
    <w:p w:rsidR="00071C57" w:rsidRPr="00120290" w:rsidRDefault="00071C57" w:rsidP="00071C57">
      <w:pPr>
        <w:pStyle w:val="Heading4"/>
      </w:pPr>
      <w:r w:rsidRPr="00120290">
        <w:t>Even Watered Down Freedom Act was tough – plan drains PC – triggers bipartisan congressional and committee opposition</w:t>
      </w:r>
    </w:p>
    <w:p w:rsidR="00071C57" w:rsidRPr="00120290" w:rsidRDefault="00071C57" w:rsidP="00071C57">
      <w:pPr>
        <w:rPr>
          <w:rStyle w:val="Style13ptBold"/>
        </w:rPr>
      </w:pPr>
      <w:r w:rsidRPr="00120290">
        <w:rPr>
          <w:rStyle w:val="Style13ptBold"/>
        </w:rPr>
        <w:t>Gross, 14</w:t>
      </w:r>
    </w:p>
    <w:p w:rsidR="00071C57" w:rsidRPr="00120290" w:rsidRDefault="00071C57" w:rsidP="00071C57">
      <w:r w:rsidRPr="00120290">
        <w:t xml:space="preserve">Grant Gross covers technology and telecom policy in the U.S. government for The IDG News Service, InfoWorld, 6/6/14, </w:t>
      </w:r>
      <w:hyperlink r:id="rId58" w:history="1">
        <w:r w:rsidRPr="00120290">
          <w:rPr>
            <w:rStyle w:val="Hyperlink"/>
          </w:rPr>
          <w:t>http://www.infoworld.com/d/security/senators-question-need-rein-in-nsa-surveillance-243872?page=0,1</w:t>
        </w:r>
      </w:hyperlink>
    </w:p>
    <w:p w:rsidR="00071C57" w:rsidRPr="00120290" w:rsidRDefault="00071C57" w:rsidP="00071C57"/>
    <w:p w:rsidR="00071C57" w:rsidRPr="00120290" w:rsidRDefault="00071C57" w:rsidP="00071C57">
      <w:pPr>
        <w:rPr>
          <w:sz w:val="16"/>
        </w:rPr>
      </w:pPr>
      <w:r w:rsidRPr="00120290">
        <w:rPr>
          <w:rStyle w:val="StyleUnderline"/>
        </w:rPr>
        <w:t>Senators question need to rein in NSA surveillance Several senators say they oppose reform legislation, even though many advocates see the</w:t>
      </w:r>
      <w:r w:rsidRPr="00120290">
        <w:rPr>
          <w:sz w:val="16"/>
        </w:rPr>
        <w:t xml:space="preserve"> USA Freedom </w:t>
      </w:r>
      <w:r w:rsidRPr="00120290">
        <w:rPr>
          <w:rStyle w:val="StyleUnderline"/>
        </w:rPr>
        <w:t xml:space="preserve">Act as too weak </w:t>
      </w:r>
      <w:r w:rsidRPr="00120290">
        <w:rPr>
          <w:sz w:val="16"/>
        </w:rPr>
        <w:t xml:space="preserve">The U.S. </w:t>
      </w:r>
      <w:r w:rsidRPr="00120290">
        <w:rPr>
          <w:rStyle w:val="StyleUnderline"/>
        </w:rPr>
        <w:t>Congress would endanger the nation's security by passing even watered-down legislation</w:t>
      </w:r>
      <w:r w:rsidRPr="00120290">
        <w:rPr>
          <w:sz w:val="16"/>
        </w:rPr>
        <w:t xml:space="preserve"> to limit the National Security Agency's bulk collection of domestic phone records, </w:t>
      </w:r>
      <w:r w:rsidRPr="00120290">
        <w:rPr>
          <w:rStyle w:val="StyleUnderline"/>
        </w:rPr>
        <w:t>several U.S. senators said</w:t>
      </w:r>
      <w:r w:rsidRPr="00120290">
        <w:rPr>
          <w:sz w:val="16"/>
        </w:rPr>
        <w:t xml:space="preserve"> Thursday. </w:t>
      </w:r>
      <w:r w:rsidRPr="00120290">
        <w:rPr>
          <w:rStyle w:val="StyleUnderline"/>
        </w:rPr>
        <w:t>Several members of the</w:t>
      </w:r>
      <w:r w:rsidRPr="00120290">
        <w:rPr>
          <w:sz w:val="16"/>
        </w:rPr>
        <w:t xml:space="preserve"> Senate </w:t>
      </w:r>
      <w:r w:rsidRPr="00120290">
        <w:rPr>
          <w:rStyle w:val="StyleUnderline"/>
        </w:rPr>
        <w:t>Intelligence Committee voiced opposition</w:t>
      </w:r>
      <w:r w:rsidRPr="00120290">
        <w:rPr>
          <w:sz w:val="16"/>
        </w:rPr>
        <w:t xml:space="preserve"> to the USA Freedom Act, a bill aimed at reining in NSA bulk collection of telephone and other records, even though many civil liberties groups and technology companies have questioned whether the bill would work as its sponsors originally envisioned. </w:t>
      </w:r>
      <w:r w:rsidRPr="00120290">
        <w:rPr>
          <w:rStyle w:val="StyleUnderline"/>
        </w:rPr>
        <w:t>With the</w:t>
      </w:r>
      <w:r w:rsidRPr="00120290">
        <w:rPr>
          <w:sz w:val="16"/>
        </w:rPr>
        <w:t xml:space="preserve"> USA Freedom </w:t>
      </w:r>
      <w:r w:rsidRPr="00120290">
        <w:rPr>
          <w:rStyle w:val="StyleUnderline"/>
        </w:rPr>
        <w:t>Act, Congress is "compromising to please a skeptical</w:t>
      </w:r>
      <w:r w:rsidRPr="00120290">
        <w:rPr>
          <w:sz w:val="16"/>
        </w:rPr>
        <w:t xml:space="preserve"> and frequently misinformed </w:t>
      </w:r>
      <w:r w:rsidRPr="00120290">
        <w:rPr>
          <w:rStyle w:val="StyleUnderline"/>
        </w:rPr>
        <w:t>public"</w:t>
      </w:r>
      <w:r w:rsidRPr="00120290">
        <w:rPr>
          <w:sz w:val="16"/>
        </w:rPr>
        <w:t xml:space="preserve"> that's mistakenly worried about NSA surveillance, Senator Dan Coats, an Indiana Republican, said during a hearing on the House bill, taking place one year after the first leaks from former NSA contractor Edward Snowden were published. The USA Freedom Act would ban what the NSA and the U.S. Department of Justice consider "bulk" collection of phone and business records, said James Cole, deputy attorney general at the DOJ. But Cole parsed the definition of "bulk" collection. Quoting a House Intelligence Committee report on the USA Freedom Act, Cole said, "Bulk collection means indiscriminate acquisition. It does not mean the acquisition of a large number of communication records." Therefore, the House bill would allow the NSA collection of large numbers of records, if that collection were approved by the U.S. surveillance court. An amended definition of what records the bill allows the NSA to collect gives the agency wide latitude, said Senator Mark Udall, a Colorado Democrat. The version of the USA Freedom Act that passed the House "is not the true reform I've demanded, and many other Americans have demanded, for years," he said. The House bill is "vague enough to still allow the collection of mass information," Udall said. "The NSA has shown time and time again it will seize on any wiggle room in the law, and there's plenty of that in this bill." </w:t>
      </w:r>
      <w:r w:rsidRPr="00120290">
        <w:rPr>
          <w:rStyle w:val="StyleUnderline"/>
        </w:rPr>
        <w:t>The NSA phone records program helps protect national security, several senators argued</w:t>
      </w:r>
      <w:r w:rsidRPr="00120290">
        <w:rPr>
          <w:sz w:val="16"/>
        </w:rPr>
        <w:t xml:space="preserve">, even though critics have found that many of the examples of investigations given to justify the program have only a limited connection to it. Nevertheless, </w:t>
      </w:r>
      <w:r w:rsidRPr="00120290">
        <w:rPr>
          <w:rStyle w:val="StyleUnderline"/>
        </w:rPr>
        <w:t>the Senate should "step back" and reconsider whether to pass the</w:t>
      </w:r>
      <w:r w:rsidRPr="00120290">
        <w:rPr>
          <w:sz w:val="16"/>
        </w:rPr>
        <w:t xml:space="preserve"> USA </w:t>
      </w:r>
      <w:r w:rsidRPr="00120290">
        <w:rPr>
          <w:rStyle w:val="StyleUnderline"/>
        </w:rPr>
        <w:t>Freedom Act, said</w:t>
      </w:r>
      <w:r w:rsidRPr="00120290">
        <w:rPr>
          <w:sz w:val="16"/>
        </w:rPr>
        <w:t xml:space="preserve"> Senator Saxby </w:t>
      </w:r>
      <w:r w:rsidRPr="00120290">
        <w:rPr>
          <w:rStyle w:val="StyleUnderline"/>
        </w:rPr>
        <w:t>Chambliss,</w:t>
      </w:r>
      <w:r w:rsidRPr="00120290">
        <w:rPr>
          <w:sz w:val="16"/>
        </w:rPr>
        <w:t xml:space="preserve"> a Georgia Republican. "It seems to me this bill is fixing a lot of things that simply aren't broken," Chambliss said. "My name is in [the NSA database] along with everybody else's. But frankly, I'm not worried because I don't talk to terrorists." The House of Representatives passed a watered-down version of the USA Freedom Act, approved by Obama's administration, in May despite concerns from privacy advocates that it would allow the NSA to continue to collect business records under broad categories. The CEOs of Apple, Facebook, Google, Microsoft, Twitter and other tech companies urged senators to narrow the definition of records the NSA could search. "Unfortunately, the version that just passed the House of Representatives could permit bulk collection of Internet 'metadata,' something that the Administration and Congress said they intended to end," the tech CEOs said in a letter to senators Thursday. </w:t>
      </w:r>
      <w:r w:rsidRPr="00120290">
        <w:rPr>
          <w:rStyle w:val="StyleUnderline"/>
        </w:rPr>
        <w:t>Several former backers</w:t>
      </w:r>
      <w:r w:rsidRPr="00120290">
        <w:rPr>
          <w:sz w:val="16"/>
        </w:rPr>
        <w:t xml:space="preserve"> of the USA Freedom Act, </w:t>
      </w:r>
      <w:r w:rsidRPr="00120290">
        <w:rPr>
          <w:rStyle w:val="StyleUnderline"/>
        </w:rPr>
        <w:t>including some of its original sponsors, withdrew their support for the bill after lawmakers made changes to it,</w:t>
      </w:r>
      <w:r w:rsidRPr="00120290">
        <w:rPr>
          <w:sz w:val="16"/>
        </w:rPr>
        <w:t xml:space="preserve"> advocated by the Obama administration, in the week leading up to the May 22 House vote. A major change to the bill before the House vote was an expanded definition of a 'specific selection term" that the NSA must use to target its searches. The amended version of the bill allows the NSA to target things such as a "person, entity, accounts, address, or device," instead of, in the original language, a "person, entity, or account." The words "address" and "device" in the new language, as well as the open-ended term "such as," would allow the NSA to target wide groups of people, critics have said. The new version of the bill would allow the NSA to target an entire state, an entire phone network or an entire email provider, Harley Geiger, senior counsel for the Center for Democracy and Technology, told senators. </w:t>
      </w:r>
      <w:r w:rsidRPr="00120290">
        <w:rPr>
          <w:rStyle w:val="StyleUnderline"/>
        </w:rPr>
        <w:t xml:space="preserve">Still, several members of the intelligence committee, </w:t>
      </w:r>
      <w:r w:rsidRPr="00120290">
        <w:rPr>
          <w:rStyle w:val="Emphasis"/>
        </w:rPr>
        <w:t>Republicans and Democrats, questioned the need for even the watered-down bill.</w:t>
      </w:r>
      <w:r w:rsidRPr="00120290">
        <w:rPr>
          <w:rStyle w:val="StyleUnderline"/>
        </w:rPr>
        <w:t xml:space="preserve"> </w:t>
      </w:r>
      <w:r w:rsidRPr="00120290">
        <w:rPr>
          <w:sz w:val="16"/>
        </w:rPr>
        <w:t xml:space="preserve">Leaks by Snowden have led to the "continual demonization" of the NSA, said Senator Barbara Mikulski, a Democrat from Maryland, where the NSA is headquartered. People working at the NSA "keep America safe," she said. Senator John "Jay" </w:t>
      </w:r>
      <w:r w:rsidRPr="00120290">
        <w:rPr>
          <w:rStyle w:val="StyleUnderline"/>
        </w:rPr>
        <w:t>Rockefeller,</w:t>
      </w:r>
      <w:r w:rsidRPr="00120290">
        <w:rPr>
          <w:sz w:val="16"/>
        </w:rPr>
        <w:t xml:space="preserve"> a West Virginia Democrat, </w:t>
      </w:r>
      <w:r w:rsidRPr="00120290">
        <w:rPr>
          <w:rStyle w:val="StyleUnderline"/>
        </w:rPr>
        <w:t>called the proposed NSA reform "unnecessary and unpredictable.</w:t>
      </w:r>
      <w:r w:rsidRPr="00120290">
        <w:rPr>
          <w:sz w:val="16"/>
        </w:rPr>
        <w:t>" The USA Freedom Act "might make the public feel better," but would hurt national security. he said.</w:t>
      </w:r>
    </w:p>
    <w:p w:rsidR="00071C57" w:rsidRPr="00120290" w:rsidRDefault="00071C57" w:rsidP="00071C57"/>
    <w:p w:rsidR="00071C57" w:rsidRPr="00120290" w:rsidRDefault="00071C57" w:rsidP="00071C57">
      <w:pPr>
        <w:rPr>
          <w:sz w:val="14"/>
        </w:rPr>
      </w:pPr>
    </w:p>
    <w:p w:rsidR="00071C57" w:rsidRPr="00120290" w:rsidRDefault="00071C57" w:rsidP="00071C57"/>
    <w:p w:rsidR="00071C57" w:rsidRPr="00120290" w:rsidRDefault="00071C57" w:rsidP="00071C57">
      <w:pPr>
        <w:rPr>
          <w:sz w:val="16"/>
        </w:rPr>
      </w:pPr>
    </w:p>
    <w:p w:rsidR="00071C57" w:rsidRPr="00120290" w:rsidRDefault="00071C57" w:rsidP="00071C57">
      <w:pPr>
        <w:pStyle w:val="Heading3"/>
      </w:pPr>
      <w:r w:rsidRPr="00120290">
        <w:t>Link – Metadata – Ideology/Security</w:t>
      </w:r>
    </w:p>
    <w:p w:rsidR="00071C57" w:rsidRPr="00120290" w:rsidRDefault="00071C57" w:rsidP="00071C57">
      <w:pPr>
        <w:pStyle w:val="Heading4"/>
      </w:pPr>
      <w:r w:rsidRPr="00120290">
        <w:t xml:space="preserve">Curtailing meta-data creates </w:t>
      </w:r>
      <w:r w:rsidRPr="00120290">
        <w:rPr>
          <w:u w:val="single"/>
        </w:rPr>
        <w:t>massive fights</w:t>
      </w:r>
      <w:r w:rsidRPr="00120290">
        <w:t xml:space="preserve"> – </w:t>
      </w:r>
      <w:r w:rsidRPr="00120290">
        <w:rPr>
          <w:u w:val="single"/>
        </w:rPr>
        <w:t>ideology</w:t>
      </w:r>
      <w:r w:rsidRPr="00120290">
        <w:t xml:space="preserve"> and </w:t>
      </w:r>
      <w:r w:rsidRPr="00120290">
        <w:rPr>
          <w:u w:val="single"/>
        </w:rPr>
        <w:t>national security</w:t>
      </w:r>
      <w:r w:rsidRPr="00120290">
        <w:t xml:space="preserve"> concerns – it </w:t>
      </w:r>
      <w:r w:rsidRPr="00120290">
        <w:rPr>
          <w:u w:val="single"/>
        </w:rPr>
        <w:t>alienates</w:t>
      </w:r>
      <w:r w:rsidRPr="00120290">
        <w:t xml:space="preserve"> the GOP</w:t>
      </w:r>
    </w:p>
    <w:p w:rsidR="00071C57" w:rsidRPr="00120290" w:rsidRDefault="00071C57" w:rsidP="00071C57">
      <w:r w:rsidRPr="00120290">
        <w:t>*definitely a 1NC card</w:t>
      </w:r>
    </w:p>
    <w:p w:rsidR="00071C57" w:rsidRPr="00120290" w:rsidRDefault="00071C57" w:rsidP="00071C57">
      <w:r w:rsidRPr="00120290">
        <w:rPr>
          <w:rStyle w:val="Style13ptBold"/>
        </w:rPr>
        <w:t>Steinhauer, 15</w:t>
      </w:r>
      <w:r w:rsidRPr="00120290">
        <w:t xml:space="preserve"> (Jennifer Steinhauer and Jonathan Weisman, New York Times political writers, 5-30-2015, "Surveillance Vote in Senate Is Tangled in G.O.P. Debate", New York Times, http://www.nytimes.com/2015/05/31/us/surveillance-vote-in-senate-is-tangled-in-gop-debate.html?ref=topics)</w:t>
      </w:r>
    </w:p>
    <w:p w:rsidR="00071C57" w:rsidRPr="00120290" w:rsidRDefault="00071C57" w:rsidP="00071C57">
      <w:pPr>
        <w:rPr>
          <w:sz w:val="16"/>
        </w:rPr>
      </w:pPr>
      <w:r w:rsidRPr="00120290">
        <w:rPr>
          <w:sz w:val="16"/>
        </w:rPr>
        <w:t xml:space="preserve">WASHINGTON — </w:t>
      </w:r>
      <w:r w:rsidRPr="00120290">
        <w:rPr>
          <w:rStyle w:val="StyleUnderline"/>
        </w:rPr>
        <w:t>Since 2011</w:t>
      </w:r>
      <w:r w:rsidRPr="00120290">
        <w:rPr>
          <w:sz w:val="16"/>
        </w:rPr>
        <w:t xml:space="preserve">, when Republicans took control of the House, </w:t>
      </w:r>
      <w:r w:rsidRPr="00120290">
        <w:rPr>
          <w:rStyle w:val="StyleUnderline"/>
        </w:rPr>
        <w:t xml:space="preserve">Congress has lurched from one deadline to the next, as Republicans and Democrats have </w:t>
      </w:r>
      <w:r w:rsidRPr="00120290">
        <w:rPr>
          <w:rStyle w:val="Emphasis"/>
        </w:rPr>
        <w:t>sparred bitterly</w:t>
      </w:r>
      <w:r w:rsidRPr="00120290">
        <w:rPr>
          <w:rStyle w:val="StyleUnderline"/>
        </w:rPr>
        <w:t xml:space="preserve"> over</w:t>
      </w:r>
      <w:r w:rsidRPr="00120290">
        <w:rPr>
          <w:sz w:val="16"/>
        </w:rPr>
        <w:t xml:space="preserve"> funding for the government, the ability to lift the debt ceiling and other </w:t>
      </w:r>
      <w:r w:rsidRPr="00120290">
        <w:rPr>
          <w:rStyle w:val="StyleUnderline"/>
        </w:rPr>
        <w:t>policy matters</w:t>
      </w:r>
      <w:r w:rsidRPr="00120290">
        <w:rPr>
          <w:sz w:val="16"/>
        </w:rPr>
        <w:t xml:space="preserve">. But unlike those fights, the Senate’s </w:t>
      </w:r>
      <w:r w:rsidRPr="00120290">
        <w:rPr>
          <w:rStyle w:val="StyleUnderline"/>
        </w:rPr>
        <w:t>showdown</w:t>
      </w:r>
      <w:r w:rsidRPr="00120290">
        <w:rPr>
          <w:sz w:val="16"/>
        </w:rPr>
        <w:t xml:space="preserve"> this weekend </w:t>
      </w:r>
      <w:r w:rsidRPr="00120290">
        <w:rPr>
          <w:rStyle w:val="StyleUnderline"/>
        </w:rPr>
        <w:t>over the</w:t>
      </w:r>
      <w:r w:rsidRPr="00120290">
        <w:rPr>
          <w:sz w:val="16"/>
        </w:rPr>
        <w:t xml:space="preserve"> future of the </w:t>
      </w:r>
      <w:r w:rsidRPr="00120290">
        <w:rPr>
          <w:rStyle w:val="StyleUnderline"/>
        </w:rPr>
        <w:t>government’s dragnet of American phone records</w:t>
      </w:r>
      <w:r w:rsidRPr="00120290">
        <w:rPr>
          <w:sz w:val="16"/>
        </w:rPr>
        <w:t xml:space="preserve"> is not the result of a partisan fracas. It </w:t>
      </w:r>
      <w:r w:rsidRPr="00120290">
        <w:rPr>
          <w:rStyle w:val="StyleUnderline"/>
        </w:rPr>
        <w:t xml:space="preserve">is an </w:t>
      </w:r>
      <w:r w:rsidRPr="00120290">
        <w:rPr>
          <w:rStyle w:val="Emphasis"/>
        </w:rPr>
        <w:t>ideological battle</w:t>
      </w:r>
      <w:r w:rsidRPr="00120290">
        <w:rPr>
          <w:rStyle w:val="StyleUnderline"/>
        </w:rPr>
        <w:t xml:space="preserve"> within the Republican Party, </w:t>
      </w:r>
      <w:r w:rsidRPr="00120290">
        <w:rPr>
          <w:rStyle w:val="Emphasis"/>
        </w:rPr>
        <w:t>pitting</w:t>
      </w:r>
      <w:r w:rsidRPr="00120290">
        <w:rPr>
          <w:rStyle w:val="StyleUnderline"/>
        </w:rPr>
        <w:t xml:space="preserve"> the </w:t>
      </w:r>
      <w:r w:rsidRPr="00120290">
        <w:rPr>
          <w:rStyle w:val="Emphasis"/>
        </w:rPr>
        <w:t>Senate majority leader</w:t>
      </w:r>
      <w:r w:rsidRPr="00120290">
        <w:rPr>
          <w:rStyle w:val="StyleUnderline"/>
        </w:rPr>
        <w:t xml:space="preserve"> against the </w:t>
      </w:r>
      <w:r w:rsidRPr="00120290">
        <w:rPr>
          <w:rStyle w:val="Emphasis"/>
        </w:rPr>
        <w:t>speaker</w:t>
      </w:r>
      <w:r w:rsidRPr="00120290">
        <w:rPr>
          <w:rStyle w:val="StyleUnderline"/>
        </w:rPr>
        <w:t xml:space="preserve"> of the House</w:t>
      </w:r>
      <w:r w:rsidRPr="00120290">
        <w:rPr>
          <w:sz w:val="16"/>
        </w:rPr>
        <w:t xml:space="preserve"> and, in the Senate, </w:t>
      </w:r>
      <w:r w:rsidRPr="00120290">
        <w:rPr>
          <w:rStyle w:val="StyleUnderline"/>
        </w:rPr>
        <w:t>newcomers against long-serving members, and defense hawks against</w:t>
      </w:r>
      <w:r w:rsidRPr="00120290">
        <w:rPr>
          <w:sz w:val="16"/>
        </w:rPr>
        <w:t xml:space="preserve"> a rising tide of </w:t>
      </w:r>
      <w:r w:rsidRPr="00120290">
        <w:rPr>
          <w:rStyle w:val="StyleUnderline"/>
        </w:rPr>
        <w:t>younger</w:t>
      </w:r>
      <w:r w:rsidRPr="00120290">
        <w:rPr>
          <w:sz w:val="16"/>
        </w:rPr>
        <w:t xml:space="preserve">, more </w:t>
      </w:r>
      <w:r w:rsidRPr="00120290">
        <w:rPr>
          <w:rStyle w:val="StyleUnderline"/>
        </w:rPr>
        <w:t>libertarian</w:t>
      </w:r>
      <w:r w:rsidRPr="00120290">
        <w:rPr>
          <w:sz w:val="16"/>
        </w:rPr>
        <w:t xml:space="preserve">-minded </w:t>
      </w:r>
      <w:r w:rsidRPr="00120290">
        <w:rPr>
          <w:rStyle w:val="StyleUnderline"/>
        </w:rPr>
        <w:t>members</w:t>
      </w:r>
      <w:r w:rsidRPr="00120290">
        <w:rPr>
          <w:sz w:val="16"/>
        </w:rPr>
        <w:t xml:space="preserve"> often from Western states. Senate leaders are expected to try to assemble a compromise surveillance bill on Sunday that can get the required votes to proceed before the authorizing law expires Monday. President Obama and his director of national intelligence, James R. Clapper Jr., added more pressure with sharp statements on Friday and Saturday calling for immediate approval of a House-passed surveillance bill. “A small group of senators is standing in the way, and, unfortunately, some </w:t>
      </w:r>
      <w:r w:rsidRPr="00120290">
        <w:rPr>
          <w:rStyle w:val="StyleUnderline"/>
        </w:rPr>
        <w:t>folks</w:t>
      </w:r>
      <w:r w:rsidRPr="00120290">
        <w:rPr>
          <w:sz w:val="16"/>
        </w:rPr>
        <w:t xml:space="preserve"> are </w:t>
      </w:r>
      <w:r w:rsidRPr="00120290">
        <w:rPr>
          <w:rStyle w:val="StyleUnderline"/>
        </w:rPr>
        <w:t>try</w:t>
      </w:r>
      <w:r w:rsidRPr="00120290">
        <w:rPr>
          <w:sz w:val="16"/>
        </w:rPr>
        <w:t xml:space="preserve">ing </w:t>
      </w:r>
      <w:r w:rsidRPr="00120290">
        <w:rPr>
          <w:rStyle w:val="StyleUnderline"/>
        </w:rPr>
        <w:t xml:space="preserve">to use this debate to </w:t>
      </w:r>
      <w:r w:rsidRPr="00120290">
        <w:rPr>
          <w:rStyle w:val="Emphasis"/>
        </w:rPr>
        <w:t>score political points</w:t>
      </w:r>
      <w:r w:rsidRPr="00120290">
        <w:rPr>
          <w:sz w:val="16"/>
        </w:rPr>
        <w:t xml:space="preserve">,” Mr. </w:t>
      </w:r>
      <w:r w:rsidRPr="00120290">
        <w:rPr>
          <w:rStyle w:val="StyleUnderline"/>
        </w:rPr>
        <w:t>Obama said</w:t>
      </w:r>
      <w:r w:rsidRPr="00120290">
        <w:rPr>
          <w:sz w:val="16"/>
        </w:rPr>
        <w:t xml:space="preserve"> in his weekly address. “But this shouldn’t and can’t be about politics. This is a matter of national security.” Even if a compromise can be reached in a rare Sunday session in the Senate, all signs point to at least a temporary expiration on Monday of a key section of the Patriot Act that the government has been using to sweep up vast amounts of telephone “metadata.” Last month, </w:t>
      </w:r>
      <w:r w:rsidRPr="00120290">
        <w:rPr>
          <w:rStyle w:val="StyleUnderline"/>
        </w:rPr>
        <w:t>the House</w:t>
      </w:r>
      <w:r w:rsidRPr="00120290">
        <w:rPr>
          <w:sz w:val="16"/>
        </w:rPr>
        <w:t xml:space="preserve"> overwhelmingly </w:t>
      </w:r>
      <w:r w:rsidRPr="00120290">
        <w:rPr>
          <w:rStyle w:val="StyleUnderline"/>
        </w:rPr>
        <w:t>passed a bill that would</w:t>
      </w:r>
      <w:r w:rsidRPr="00120290">
        <w:rPr>
          <w:sz w:val="16"/>
        </w:rPr>
        <w:t xml:space="preserve"> overhaul the Patriot Act and </w:t>
      </w:r>
      <w:r w:rsidRPr="00120290">
        <w:rPr>
          <w:rStyle w:val="StyleUnderline"/>
        </w:rPr>
        <w:t>curtail</w:t>
      </w:r>
      <w:r w:rsidRPr="00120290">
        <w:rPr>
          <w:sz w:val="16"/>
        </w:rPr>
        <w:t xml:space="preserve"> the </w:t>
      </w:r>
      <w:r w:rsidRPr="00120290">
        <w:rPr>
          <w:rStyle w:val="StyleUnderline"/>
        </w:rPr>
        <w:t>metadata surveillance</w:t>
      </w:r>
      <w:r w:rsidRPr="00120290">
        <w:rPr>
          <w:sz w:val="16"/>
        </w:rPr>
        <w:t xml:space="preserve"> exposed by Edward J. Snowden, the former contractor for the National Security Agency. But in the Senate, that measure </w:t>
      </w:r>
      <w:r w:rsidRPr="00120290">
        <w:rPr>
          <w:rStyle w:val="StyleUnderline"/>
        </w:rPr>
        <w:t>failed on a procedural vote</w:t>
      </w:r>
      <w:r w:rsidRPr="00120290">
        <w:rPr>
          <w:sz w:val="16"/>
        </w:rPr>
        <w:t xml:space="preserve"> this month, and efforts to pass a short-term extension collapsed under objections by three senators. On Sunday, Senator Mitch McConnell of Kentucky, the majority leader, will try again. But </w:t>
      </w:r>
      <w:r w:rsidRPr="00120290">
        <w:rPr>
          <w:rStyle w:val="StyleUnderline"/>
        </w:rPr>
        <w:t>opponents of a quick resolution, like</w:t>
      </w:r>
      <w:r w:rsidRPr="00120290">
        <w:rPr>
          <w:sz w:val="16"/>
        </w:rPr>
        <w:t xml:space="preserve"> Senator </w:t>
      </w:r>
      <w:r w:rsidRPr="00120290">
        <w:rPr>
          <w:rStyle w:val="StyleUnderline"/>
        </w:rPr>
        <w:t>Rand Paul</w:t>
      </w:r>
      <w:r w:rsidRPr="00120290">
        <w:rPr>
          <w:sz w:val="16"/>
        </w:rPr>
        <w:t xml:space="preserve">, Republican of Kentucky, </w:t>
      </w:r>
      <w:r w:rsidRPr="00120290">
        <w:rPr>
          <w:rStyle w:val="StyleUnderline"/>
        </w:rPr>
        <w:t>can easily force a delay</w:t>
      </w:r>
      <w:r w:rsidRPr="00120290">
        <w:rPr>
          <w:sz w:val="16"/>
        </w:rPr>
        <w:t xml:space="preserve">. “They can take things into the middle of the week,” said Representative Devin Nunes of California, the chairman of the House Intelligence Committee. “This is very likely to go on for a few days.” Over the congressional recess last week, Senate Republican leaders reached out to Representative Robert W. Goodlatte of Virginia, the House Judiciary Committee chairman, to see if he would negotiate a compromise with Senator Richard M. Burr of North Carolina, the Senate Intelligence Committee chairman and a strong opponent of changes to current law. Mr. Goodlatte declined. Mr. </w:t>
      </w:r>
      <w:r w:rsidRPr="00120290">
        <w:rPr>
          <w:rStyle w:val="StyleUnderline"/>
        </w:rPr>
        <w:t>Paul</w:t>
      </w:r>
      <w:r w:rsidRPr="00120290">
        <w:rPr>
          <w:sz w:val="16"/>
        </w:rPr>
        <w:t xml:space="preserve"> signaled to political supporters that he </w:t>
      </w:r>
      <w:r w:rsidRPr="00120290">
        <w:rPr>
          <w:rStyle w:val="StyleUnderline"/>
        </w:rPr>
        <w:t>intended to keep fighting</w:t>
      </w:r>
      <w:r w:rsidRPr="00120290">
        <w:rPr>
          <w:sz w:val="16"/>
        </w:rPr>
        <w:t xml:space="preserve">. “We fought a revolution over this,” he said at a Republican Party meeting on Friday in Rock Hill, S.C. Several factors have combined to force the showdown. The revelations of the breadth of the program have increased voter distrust of it, members of Congress said. American companies have complained that foreign customers have been turned off by their products because of fears their privacy would be at risk if they purchased computers and cellphones made in the United States. Democrats and an increasing number of Republicans make up a growing alliance of members as concerned with civil liberties as national security. “People who could not agree on anything have come together on this issue,” said Neema Singh Guliani, a legislative counsel with the American Civil Liberties Union. “That has created a different dynamic in Congress, which has been so partisan over the last several years. These divisions are not along party lines. They are over something else entirely.” Under the bipartisan bill, known as </w:t>
      </w:r>
      <w:r w:rsidRPr="00120290">
        <w:rPr>
          <w:rStyle w:val="StyleUnderline"/>
        </w:rPr>
        <w:t>the USA Freedom Act</w:t>
      </w:r>
      <w:r w:rsidRPr="00120290">
        <w:rPr>
          <w:sz w:val="16"/>
        </w:rPr>
        <w:t xml:space="preserve">, </w:t>
      </w:r>
      <w:r w:rsidRPr="00120290">
        <w:rPr>
          <w:rStyle w:val="StyleUnderline"/>
        </w:rPr>
        <w:t>changes</w:t>
      </w:r>
      <w:r w:rsidRPr="00120290">
        <w:rPr>
          <w:sz w:val="16"/>
        </w:rPr>
        <w:t xml:space="preserve"> would be made to </w:t>
      </w:r>
      <w:r w:rsidRPr="00120290">
        <w:rPr>
          <w:rStyle w:val="StyleUnderline"/>
        </w:rPr>
        <w:t>the Patriot Act to prohibit bulk collection</w:t>
      </w:r>
      <w:r w:rsidRPr="00120290">
        <w:rPr>
          <w:sz w:val="16"/>
        </w:rPr>
        <w:t xml:space="preserve">, and sweeps that had operated under the guise of so-called national security letters issued by the F.B.I. would end. The data would instead be stored by the phone companies and could be retrieved by intelligence agencies only after approval of the Foreign Intelligence Surveillance Act court. That </w:t>
      </w:r>
      <w:r w:rsidRPr="00120290">
        <w:rPr>
          <w:rStyle w:val="StyleUnderline"/>
        </w:rPr>
        <w:t xml:space="preserve">has been </w:t>
      </w:r>
      <w:r w:rsidRPr="00120290">
        <w:rPr>
          <w:rStyle w:val="Emphasis"/>
        </w:rPr>
        <w:t>strongly opposed</w:t>
      </w:r>
      <w:r w:rsidRPr="00120290">
        <w:rPr>
          <w:rStyle w:val="StyleUnderline"/>
        </w:rPr>
        <w:t xml:space="preserve"> by</w:t>
      </w:r>
      <w:r w:rsidRPr="00120290">
        <w:rPr>
          <w:sz w:val="16"/>
        </w:rPr>
        <w:t xml:space="preserve"> Mr. </w:t>
      </w:r>
      <w:r w:rsidRPr="00120290">
        <w:rPr>
          <w:rStyle w:val="StyleUnderline"/>
        </w:rPr>
        <w:t>McConnell and more than two dozen other senators who fear ending the program would endanger national security</w:t>
      </w:r>
      <w:r w:rsidRPr="00120290">
        <w:rPr>
          <w:sz w:val="16"/>
        </w:rPr>
        <w:t xml:space="preserve">. Mr. Nunes said negotiators on the House and Senate Intelligence Committees had laid out a series of options to revise the USA Freedom Act. They included adding a certification process to ensure that the technology is ready to move metadata storage to the telephone companies, allowing for a longer transition to telephone company storage of the data and making permanent two other provisions: authority to track a “lone wolf” terrorism suspect not connected to a state sponsor and “roving” surveillance of a suspect rather than of a phone number to combat terrorists who frequently discard cellphones. Mr. McConnell most likely will not know what combination of those changes might garner the necessary votes until senators have gathered Sunday. But he was optimistic that a deal that would pass the Senate and House could be reached, even if that took a few days. “I believe that on Sunday night, they’re going to come up with a path forward, or take the bill as is,” he said. Among the 12 Republicans who voted for the House bill last weekend, clear trends have emerged. Ten are freshmen, and all but one are younger than 60, below the average age for senators. The majority are from Western states. Five — Senators Ted Cruz of Texas, Jeff Flake of Arizona, James Lankford of Oklahoma, Mike Lee of Utah and Tim Scott of South Carolina — voted in opposition to the senior and older Republican senator from their state. The perspective they share “is that if there is any way to do intelligence and keep us safe but not touch Americans’ private records, we should do that,” said Mr. Lankford, who fits all four categories of trends. In the House, longstanding national security hawks have bent to the will of younger members or evolved in their thinking about the law. In 2013, Representative Jim Sensenbrenner, Republican of Wisconsin and an author of the Patriot Act, wrote to the attorney general at the time, Eric H. Holder Jr., to say, “I am extremely troubled by the F.B.I.’s interpretation of this legislation.” He is an author of the House bill that would change the law. Speaker John A. Boehner of Ohio, has been convinced that the House bill would improve the current law, including adding emergency authority to continue collecting metadata if someone already lawfully targeted by agents then unexpectedly showed up in the United States. In the search for a compromise, </w:t>
      </w:r>
      <w:r w:rsidRPr="00120290">
        <w:rPr>
          <w:rStyle w:val="StyleUnderline"/>
        </w:rPr>
        <w:t>the biggest issue is a fierce dispute between House Republican leaders and Mr. McConnell over whether the</w:t>
      </w:r>
      <w:r w:rsidRPr="00120290">
        <w:rPr>
          <w:sz w:val="16"/>
        </w:rPr>
        <w:t xml:space="preserve"> </w:t>
      </w:r>
      <w:r w:rsidRPr="00120290">
        <w:rPr>
          <w:rStyle w:val="Emphasis"/>
        </w:rPr>
        <w:t>N</w:t>
      </w:r>
      <w:r w:rsidRPr="00120290">
        <w:rPr>
          <w:sz w:val="16"/>
        </w:rPr>
        <w:t xml:space="preserve">ational </w:t>
      </w:r>
      <w:r w:rsidRPr="00120290">
        <w:rPr>
          <w:rStyle w:val="Emphasis"/>
        </w:rPr>
        <w:t>S</w:t>
      </w:r>
      <w:r w:rsidRPr="00120290">
        <w:rPr>
          <w:sz w:val="16"/>
        </w:rPr>
        <w:t xml:space="preserve">ecurity </w:t>
      </w:r>
      <w:r w:rsidRPr="00120290">
        <w:rPr>
          <w:rStyle w:val="Emphasis"/>
        </w:rPr>
        <w:t>A</w:t>
      </w:r>
      <w:r w:rsidRPr="00120290">
        <w:rPr>
          <w:sz w:val="16"/>
        </w:rPr>
        <w:t xml:space="preserve">gency </w:t>
      </w:r>
      <w:r w:rsidRPr="00120290">
        <w:rPr>
          <w:rStyle w:val="StyleUnderline"/>
        </w:rPr>
        <w:t>can develop the tech</w:t>
      </w:r>
      <w:r w:rsidRPr="00120290">
        <w:rPr>
          <w:sz w:val="16"/>
        </w:rPr>
        <w:t>nology that will allow telephone companies to store massive amounts of phone records, search that data when the government presents a warrant and then transmit the search results to the N.S.A. Mr. McConnell and Mr. Burr, chairman of the Senate Intelligence Committee, say it cannot be done in the six-month transition period mandated by the USA Freedom Act. Mr. Burr has demanded a two-year wait. House leaders from both parties say that is unnecessary, but Mr. Nunes proposed a compromise: inserting a certification process into the legislation so the technology could be proved before the six-month window closes. If it cannot, a longer transition would be triggered. Many architects of the USA Freedom Act oppose even that, although they are confident such a certification could be met. Mr. Nunes said if a compromise like that could win overwhelming Senate support, it would overcome such reservations in the House.</w:t>
      </w:r>
    </w:p>
    <w:p w:rsidR="00071C57" w:rsidRPr="00120290" w:rsidRDefault="00071C57" w:rsidP="00071C57">
      <w:pPr>
        <w:pStyle w:val="Heading3"/>
      </w:pPr>
      <w:r w:rsidRPr="00120290">
        <w:t>Link – Metadata – Republicans/2016</w:t>
      </w:r>
    </w:p>
    <w:p w:rsidR="00071C57" w:rsidRPr="00120290" w:rsidRDefault="00071C57" w:rsidP="00071C57">
      <w:pPr>
        <w:pStyle w:val="Heading4"/>
      </w:pPr>
      <w:r w:rsidRPr="00120290">
        <w:t>Creates fights and divides republicans – gets drawn into 2016 election debates</w:t>
      </w:r>
    </w:p>
    <w:p w:rsidR="00071C57" w:rsidRPr="00120290" w:rsidRDefault="00071C57" w:rsidP="00071C57">
      <w:r w:rsidRPr="00120290">
        <w:rPr>
          <w:rStyle w:val="Style13ptBold"/>
        </w:rPr>
        <w:t>Peoples, 15</w:t>
      </w:r>
      <w:r w:rsidRPr="00120290">
        <w:t xml:space="preserve"> (Steve Peoples and Ken Dilanian, writers on presidential politics for AP, 5-18-2015, "Republicans clash over NSA surveillance powers", Associated Press, http://hosted.ap.org/dynamic/stories/U/US_GOP_2016_NSA_SURVEILLANCE)</w:t>
      </w:r>
    </w:p>
    <w:p w:rsidR="00071C57" w:rsidRPr="00120290" w:rsidRDefault="00071C57" w:rsidP="00071C57">
      <w:pPr>
        <w:rPr>
          <w:sz w:val="16"/>
        </w:rPr>
      </w:pPr>
      <w:r w:rsidRPr="00120290">
        <w:rPr>
          <w:sz w:val="16"/>
        </w:rPr>
        <w:t xml:space="preserve">PHILADELPHIA (AP) — </w:t>
      </w:r>
      <w:r w:rsidRPr="00120290">
        <w:rPr>
          <w:rStyle w:val="StyleUnderline"/>
        </w:rPr>
        <w:t xml:space="preserve">Republicans </w:t>
      </w:r>
      <w:r w:rsidRPr="00120290">
        <w:rPr>
          <w:rStyle w:val="Emphasis"/>
        </w:rPr>
        <w:t>clashed</w:t>
      </w:r>
      <w:r w:rsidRPr="00120290">
        <w:rPr>
          <w:rStyle w:val="StyleUnderline"/>
        </w:rPr>
        <w:t xml:space="preserve"> over the future of government surveillance programs</w:t>
      </w:r>
      <w:r w:rsidRPr="00120290">
        <w:rPr>
          <w:sz w:val="16"/>
        </w:rPr>
        <w:t xml:space="preserve"> on Monday, </w:t>
      </w:r>
      <w:r w:rsidRPr="00120290">
        <w:rPr>
          <w:rStyle w:val="StyleUnderline"/>
        </w:rPr>
        <w:t xml:space="preserve">highlighting a </w:t>
      </w:r>
      <w:r w:rsidRPr="00120290">
        <w:rPr>
          <w:rStyle w:val="Emphasis"/>
        </w:rPr>
        <w:t>deep divide</w:t>
      </w:r>
      <w:r w:rsidRPr="00120290">
        <w:rPr>
          <w:rStyle w:val="StyleUnderline"/>
        </w:rPr>
        <w:t xml:space="preserve"> among the GOP's 2016 </w:t>
      </w:r>
      <w:r w:rsidRPr="00120290">
        <w:rPr>
          <w:rStyle w:val="Emphasis"/>
        </w:rPr>
        <w:t>presidential class</w:t>
      </w:r>
      <w:r w:rsidRPr="00120290">
        <w:rPr>
          <w:rStyle w:val="StyleUnderline"/>
        </w:rPr>
        <w:t xml:space="preserve"> over whether the</w:t>
      </w:r>
      <w:r w:rsidRPr="00120290">
        <w:rPr>
          <w:sz w:val="16"/>
        </w:rPr>
        <w:t xml:space="preserve"> </w:t>
      </w:r>
      <w:r w:rsidRPr="00120290">
        <w:rPr>
          <w:rStyle w:val="Emphasis"/>
        </w:rPr>
        <w:t>N</w:t>
      </w:r>
      <w:r w:rsidRPr="00120290">
        <w:rPr>
          <w:sz w:val="16"/>
        </w:rPr>
        <w:t xml:space="preserve">ational </w:t>
      </w:r>
      <w:r w:rsidRPr="00120290">
        <w:rPr>
          <w:rStyle w:val="Emphasis"/>
        </w:rPr>
        <w:t>S</w:t>
      </w:r>
      <w:r w:rsidRPr="00120290">
        <w:rPr>
          <w:sz w:val="16"/>
        </w:rPr>
        <w:t xml:space="preserve">ecurity </w:t>
      </w:r>
      <w:r w:rsidRPr="00120290">
        <w:rPr>
          <w:rStyle w:val="Emphasis"/>
        </w:rPr>
        <w:t>A</w:t>
      </w:r>
      <w:r w:rsidRPr="00120290">
        <w:rPr>
          <w:sz w:val="16"/>
        </w:rPr>
        <w:t xml:space="preserve">gency </w:t>
      </w:r>
      <w:r w:rsidRPr="00120290">
        <w:rPr>
          <w:rStyle w:val="StyleUnderline"/>
        </w:rPr>
        <w:t>should be collecting</w:t>
      </w:r>
      <w:r w:rsidRPr="00120290">
        <w:rPr>
          <w:sz w:val="16"/>
        </w:rPr>
        <w:t xml:space="preserve"> American citizens' </w:t>
      </w:r>
      <w:r w:rsidRPr="00120290">
        <w:rPr>
          <w:rStyle w:val="StyleUnderline"/>
        </w:rPr>
        <w:t>phone records</w:t>
      </w:r>
      <w:r w:rsidRPr="00120290">
        <w:rPr>
          <w:sz w:val="16"/>
        </w:rPr>
        <w:t xml:space="preserve"> in the name of preventing terrorism. Republican White House hopeful Rand Paul decried the phone data program and other post-9-11 domestic surveillance as unconstitutional at a Monday event outside Philadelphia's Independence Hall. "We will do everything possible — including filibustering the Patriot Act — to stop them," the Kentucky senator charged in front of the building where the Declaration of Independence was signed. Three hundred miles to the north, New Jersey Gov. </w:t>
      </w:r>
      <w:r w:rsidRPr="00120290">
        <w:rPr>
          <w:rStyle w:val="StyleUnderline"/>
        </w:rPr>
        <w:t>Chris Christie offered an unapologetic defense of NSA phone records collection</w:t>
      </w:r>
      <w:r w:rsidRPr="00120290">
        <w:rPr>
          <w:sz w:val="16"/>
        </w:rPr>
        <w:t xml:space="preserve"> as he faced voters in the first-in-the-nation primary state of New Hampshire. </w:t>
      </w:r>
      <w:r w:rsidRPr="00120290">
        <w:rPr>
          <w:rStyle w:val="StyleUnderline"/>
        </w:rPr>
        <w:t>Christie</w:t>
      </w:r>
      <w:r w:rsidRPr="00120290">
        <w:rPr>
          <w:sz w:val="16"/>
        </w:rPr>
        <w:t xml:space="preserve">, who said he used the Patriot Act as a federal prosecutor, </w:t>
      </w:r>
      <w:r w:rsidRPr="00120290">
        <w:rPr>
          <w:rStyle w:val="StyleUnderline"/>
        </w:rPr>
        <w:t>argued that government surveillance powers should be strengthened</w:t>
      </w:r>
      <w:r w:rsidRPr="00120290">
        <w:rPr>
          <w:sz w:val="16"/>
        </w:rPr>
        <w:t xml:space="preserve">, not weakened. "When it comes to fighting terrorism, our government is not the enemy," Christie declared. "Absolutely no one has a single real example of our intelligence services misusing this program for political or other nefarious purposes." The revelation that the NSA had for years been secretly collecting all records of U.S. landline phone calls was among the most controversial disclosures by Snowden, a former NSA systems administrator who in 2013 leaked thousands of secret documents to journalists. The program collects the number called, along with the date, time and duration of call, but not the content or people's names. It stores the information in an NSA database that a small number of analysts query for matches against the phone numbers of known terrorists abroad, hunting for domestic connections to plots. Intelligence officials call the program useful, but can point to no single terrorist plot uncovered because of it. Monday's </w:t>
      </w:r>
      <w:r w:rsidRPr="00120290">
        <w:rPr>
          <w:rStyle w:val="StyleUnderline"/>
        </w:rPr>
        <w:t>clash comes</w:t>
      </w:r>
      <w:r w:rsidRPr="00120290">
        <w:rPr>
          <w:sz w:val="16"/>
        </w:rPr>
        <w:t xml:space="preserve"> just </w:t>
      </w:r>
      <w:r w:rsidRPr="00120290">
        <w:rPr>
          <w:rStyle w:val="StyleUnderline"/>
        </w:rPr>
        <w:t>as Congress debates the future of the Patriot Act</w:t>
      </w:r>
      <w:r w:rsidRPr="00120290">
        <w:rPr>
          <w:sz w:val="16"/>
        </w:rPr>
        <w:t xml:space="preserve">, which authorizes the phone records program. The law will expire on June 1 unless Congress acts. The House has passed a bill that would end the NSA's collection and storage of the phone records, but would allow the agency to gather them from the phone companies on a case-by-case basis. </w:t>
      </w:r>
      <w:r w:rsidRPr="00120290">
        <w:rPr>
          <w:rStyle w:val="StyleUnderline"/>
        </w:rPr>
        <w:t>Some in the Senate, including</w:t>
      </w:r>
      <w:r w:rsidRPr="00120290">
        <w:rPr>
          <w:sz w:val="16"/>
        </w:rPr>
        <w:t xml:space="preserve"> Republican leader Mitch </w:t>
      </w:r>
      <w:r w:rsidRPr="00120290">
        <w:rPr>
          <w:rStyle w:val="StyleUnderline"/>
        </w:rPr>
        <w:t>McConnell, want to continue the program as is</w:t>
      </w:r>
      <w:r w:rsidRPr="00120290">
        <w:rPr>
          <w:sz w:val="16"/>
        </w:rPr>
        <w:t xml:space="preserve">, with the NSA keeping all the records. </w:t>
      </w:r>
      <w:r w:rsidRPr="00120290">
        <w:rPr>
          <w:rStyle w:val="StyleUnderline"/>
        </w:rPr>
        <w:t>Christie and</w:t>
      </w:r>
      <w:r w:rsidRPr="00120290">
        <w:rPr>
          <w:sz w:val="16"/>
        </w:rPr>
        <w:t xml:space="preserve"> another presidential candidate, Sen. Marco </w:t>
      </w:r>
      <w:r w:rsidRPr="00120290">
        <w:rPr>
          <w:rStyle w:val="StyleUnderline"/>
        </w:rPr>
        <w:t>Rubio</w:t>
      </w:r>
      <w:r w:rsidRPr="00120290">
        <w:rPr>
          <w:sz w:val="16"/>
        </w:rPr>
        <w:t xml:space="preserve">, R-Fla., </w:t>
      </w:r>
      <w:r w:rsidRPr="00120290">
        <w:rPr>
          <w:rStyle w:val="StyleUnderline"/>
        </w:rPr>
        <w:t>are</w:t>
      </w:r>
      <w:r w:rsidRPr="00120290">
        <w:rPr>
          <w:sz w:val="16"/>
        </w:rPr>
        <w:t xml:space="preserve"> in McConnell's camp, </w:t>
      </w:r>
      <w:r w:rsidRPr="00120290">
        <w:rPr>
          <w:rStyle w:val="StyleUnderline"/>
        </w:rPr>
        <w:t>arguing that it's critical to extend the provision to fight terrorism. So is</w:t>
      </w:r>
      <w:r w:rsidRPr="00120290">
        <w:rPr>
          <w:sz w:val="16"/>
        </w:rPr>
        <w:t xml:space="preserve"> former Florida Gov. </w:t>
      </w:r>
      <w:r w:rsidRPr="00120290">
        <w:rPr>
          <w:rStyle w:val="StyleUnderline"/>
        </w:rPr>
        <w:t>Jeb Bush</w:t>
      </w:r>
      <w:r w:rsidRPr="00120290">
        <w:rPr>
          <w:sz w:val="16"/>
        </w:rPr>
        <w:t xml:space="preserve">, whose aides addressed the issue head on for the first time Monday. "In light of the growing terrorist threat to the United States, Governor </w:t>
      </w:r>
      <w:r w:rsidRPr="00120290">
        <w:rPr>
          <w:rStyle w:val="StyleUnderline"/>
        </w:rPr>
        <w:t>Bush supports extending</w:t>
      </w:r>
      <w:r w:rsidRPr="00120290">
        <w:rPr>
          <w:sz w:val="16"/>
        </w:rPr>
        <w:t xml:space="preserve"> responsible intelligence and law enforcement authorities—including </w:t>
      </w:r>
      <w:r w:rsidRPr="00120290">
        <w:rPr>
          <w:rStyle w:val="StyleUnderline"/>
        </w:rPr>
        <w:t>the NSA metadata program</w:t>
      </w:r>
      <w:r w:rsidRPr="00120290">
        <w:rPr>
          <w:sz w:val="16"/>
        </w:rPr>
        <w:t xml:space="preserve">—in order to help keep us safe against the asymmetric terrorist threats facing our country," Bush spokeswoman Kristy Campbell said. During an interview with The Associated Press, Wisconsin Gov. </w:t>
      </w:r>
      <w:r w:rsidRPr="00120290">
        <w:rPr>
          <w:rStyle w:val="StyleUnderline"/>
        </w:rPr>
        <w:t>Scott Walker</w:t>
      </w:r>
      <w:r w:rsidRPr="00120290">
        <w:rPr>
          <w:sz w:val="16"/>
        </w:rPr>
        <w:t xml:space="preserve"> three times declined to say whether he supported reauthorizing the program. He </w:t>
      </w:r>
      <w:r w:rsidRPr="00120290">
        <w:rPr>
          <w:rStyle w:val="StyleUnderline"/>
        </w:rPr>
        <w:t>said it was "important to be able to collect information like that,"</w:t>
      </w:r>
      <w:r w:rsidRPr="00120290">
        <w:rPr>
          <w:sz w:val="16"/>
        </w:rPr>
        <w:t xml:space="preserve"> as long as there were unspecified privacy safeguards. After the interview, a spokesman emailed to say that </w:t>
      </w:r>
      <w:r w:rsidRPr="00120290">
        <w:rPr>
          <w:rStyle w:val="StyleUnderline"/>
        </w:rPr>
        <w:t>Walker supported continuing the program as it exists</w:t>
      </w:r>
      <w:r w:rsidRPr="00120290">
        <w:rPr>
          <w:sz w:val="16"/>
        </w:rPr>
        <w:t xml:space="preserve">, with the NSA storing American phone records. Sen. Ted Cruz, R-Texas, strikes a middle ground, supporting a Senate version of the House bill that preserves the program while ending NSA bulk collection and storage. Paul goes the furthest, arguing that the Patriot Act should expire. That would end the phone records program and also other unrelated counter terrorism provisions, including a provision that makes it easier for the FBI to track "lone wolf" terror suspects. The House bill would transfer too much power to telephone companies, he said. "They have the votes inside the Beltway," he said. "But we have the votes outside the Beltway. And we'll have that fight." Obama supports the House legislation, known as the USA Freedom Act, which is in line with a proposal he made last March. So, too, does Democratic presidential candidate Hillary Rodham Clinton, who on Twitter recently endorsed the House plan. Overall, however, </w:t>
      </w:r>
      <w:r w:rsidRPr="00120290">
        <w:rPr>
          <w:rStyle w:val="StyleUnderline"/>
        </w:rPr>
        <w:t>Clinton has been vague on her position on the surveillance program</w:t>
      </w:r>
      <w:r w:rsidRPr="00120290">
        <w:rPr>
          <w:sz w:val="16"/>
        </w:rPr>
        <w:t>. The former secretary of state has also been critical of Snowden, whom she says could have acted as a whistleblower without damaging national security. He leaked thousands of top secret NSA documents and fled to Russia to escape prosecution. Christie took aim at Snowden during a full-throated defense of American intelligence gathering. "When Edward Snowden revealed our intelligence secrets to the world in 2013, civil liberties extremists seized that moment to advance their very own narrow agenda," Christie said. "They want you to think that there's a government agent listening in every time you pick up the phone or Skype with your grandkids." He called that notion "exaggerated and ridiculous." Paul, meanwhile, has been less critical of Snowden. He declined Monday to say whether, if elected, he would pardon the former government contractor. But he equated Snowden and Director of National Intelligence James Clapper, whom some say misled Congress about NSA surveillance. "It would probably be just and informative to put Clapper and Snowden in the same cell for the same period of time," Paul said.</w:t>
      </w:r>
    </w:p>
    <w:p w:rsidR="00071C57" w:rsidRPr="00120290" w:rsidRDefault="00071C57" w:rsidP="00071C57">
      <w:pPr>
        <w:pStyle w:val="Heading3"/>
      </w:pPr>
      <w:r w:rsidRPr="00120290">
        <w:t>Link – Metadata – Controversy</w:t>
      </w:r>
    </w:p>
    <w:p w:rsidR="00071C57" w:rsidRPr="00120290" w:rsidRDefault="00071C57" w:rsidP="00071C57">
      <w:pPr>
        <w:pStyle w:val="Heading4"/>
      </w:pPr>
      <w:r w:rsidRPr="00120290">
        <w:t xml:space="preserve">Bulk data reform controversial despite some agreement – ideology </w:t>
      </w:r>
    </w:p>
    <w:p w:rsidR="00071C57" w:rsidRPr="00120290" w:rsidRDefault="00071C57" w:rsidP="00071C57">
      <w:r w:rsidRPr="00120290">
        <w:rPr>
          <w:rStyle w:val="Style13ptBold"/>
        </w:rPr>
        <w:t>Cohen 14</w:t>
      </w:r>
      <w:r w:rsidRPr="00120290">
        <w:t xml:space="preserve"> [Tom Cohen, Consultant at The World Bank and CNN correspondent, Lisa Desjardins and Jim Acosta, CNN 3-5-2014 http://www.cnn.com/2014/03/25/politics/white-house-nsa/]</w:t>
      </w:r>
    </w:p>
    <w:p w:rsidR="00071C57" w:rsidRPr="00120290" w:rsidRDefault="00071C57" w:rsidP="00071C57">
      <w:pPr>
        <w:rPr>
          <w:rStyle w:val="Emphasis"/>
        </w:rPr>
      </w:pPr>
      <w:r w:rsidRPr="00120290">
        <w:rPr>
          <w:sz w:val="16"/>
        </w:rPr>
        <w:t xml:space="preserve">President Barack </w:t>
      </w:r>
      <w:r w:rsidRPr="00120290">
        <w:rPr>
          <w:rStyle w:val="StyleUnderline"/>
        </w:rPr>
        <w:t>Obama</w:t>
      </w:r>
      <w:r w:rsidRPr="00120290">
        <w:rPr>
          <w:sz w:val="16"/>
        </w:rPr>
        <w:t xml:space="preserve"> and congressional leaders </w:t>
      </w:r>
      <w:r w:rsidRPr="00120290">
        <w:rPr>
          <w:rStyle w:val="StyleUnderline"/>
        </w:rPr>
        <w:t>described</w:t>
      </w:r>
      <w:r w:rsidRPr="00120290">
        <w:rPr>
          <w:sz w:val="16"/>
        </w:rPr>
        <w:t xml:space="preserve"> similar </w:t>
      </w:r>
      <w:r w:rsidRPr="00120290">
        <w:rPr>
          <w:rStyle w:val="StyleUnderline"/>
        </w:rPr>
        <w:t>proposals</w:t>
      </w:r>
      <w:r w:rsidRPr="00120290">
        <w:rPr>
          <w:sz w:val="16"/>
        </w:rPr>
        <w:t xml:space="preserve"> Tuesday </w:t>
      </w:r>
      <w:r w:rsidRPr="00120290">
        <w:rPr>
          <w:rStyle w:val="StyleUnderline"/>
        </w:rPr>
        <w:t>for ending</w:t>
      </w:r>
      <w:r w:rsidRPr="00120290">
        <w:rPr>
          <w:sz w:val="16"/>
        </w:rPr>
        <w:t xml:space="preserve"> the </w:t>
      </w:r>
      <w:r w:rsidRPr="00120290">
        <w:rPr>
          <w:rStyle w:val="StyleUnderline"/>
        </w:rPr>
        <w:t>N</w:t>
      </w:r>
      <w:r w:rsidRPr="00120290">
        <w:rPr>
          <w:sz w:val="16"/>
        </w:rPr>
        <w:t xml:space="preserve">ational </w:t>
      </w:r>
      <w:r w:rsidRPr="00120290">
        <w:rPr>
          <w:rStyle w:val="StyleUnderline"/>
        </w:rPr>
        <w:t>S</w:t>
      </w:r>
      <w:r w:rsidRPr="00120290">
        <w:rPr>
          <w:sz w:val="16"/>
        </w:rPr>
        <w:t xml:space="preserve">ecurity </w:t>
      </w:r>
      <w:r w:rsidRPr="00120290">
        <w:rPr>
          <w:rStyle w:val="StyleUnderline"/>
        </w:rPr>
        <w:t>A</w:t>
      </w:r>
      <w:r w:rsidRPr="00120290">
        <w:rPr>
          <w:sz w:val="16"/>
        </w:rPr>
        <w:t xml:space="preserve">gency's sweeping </w:t>
      </w:r>
      <w:r w:rsidRPr="00120290">
        <w:rPr>
          <w:rStyle w:val="StyleUnderline"/>
        </w:rPr>
        <w:t>collection of bulk telephone records</w:t>
      </w:r>
      <w:r w:rsidRPr="00120290">
        <w:rPr>
          <w:sz w:val="16"/>
        </w:rPr>
        <w:t xml:space="preserve">. Obama told reporters in The Netherlands that his intelligence team gave him a "workable" option for NSA reform that he said would "eliminate" concerns about how the government keeps the records known as metadata. At a news conference in Washington, the leaders of the House Intelligence Committee said they worked out their own bipartisan compromise on a similar proposal intended to alleviate what they characterized as unfounded fears of excessive government surveillance. The nearly </w:t>
      </w:r>
      <w:r w:rsidRPr="00120290">
        <w:rPr>
          <w:rStyle w:val="StyleUnderline"/>
        </w:rPr>
        <w:t>simultaneous remarks demonstrated progress</w:t>
      </w:r>
      <w:r w:rsidRPr="00120290">
        <w:rPr>
          <w:sz w:val="16"/>
        </w:rPr>
        <w:t xml:space="preserve"> </w:t>
      </w:r>
      <w:r w:rsidRPr="00120290">
        <w:rPr>
          <w:rStyle w:val="StyleUnderline"/>
        </w:rPr>
        <w:t>toward</w:t>
      </w:r>
      <w:r w:rsidRPr="00120290">
        <w:rPr>
          <w:sz w:val="16"/>
        </w:rPr>
        <w:t xml:space="preserve"> Obama's call in January for </w:t>
      </w:r>
      <w:r w:rsidRPr="00120290">
        <w:rPr>
          <w:rStyle w:val="StyleUnderline"/>
        </w:rPr>
        <w:t>NSA changes</w:t>
      </w:r>
      <w:r w:rsidRPr="00120290">
        <w:rPr>
          <w:sz w:val="16"/>
        </w:rPr>
        <w:t xml:space="preserve"> in the aftermath of last year's classified leaks by former agency contractor Edward Snowden that revealed the magnitude of surveillance programs created in response to the September 11, 2001, terrorist attacks. </w:t>
      </w:r>
      <w:r w:rsidRPr="00120290">
        <w:rPr>
          <w:rStyle w:val="StyleUnderline"/>
        </w:rPr>
        <w:t>Congressional battle coming However</w:t>
      </w:r>
      <w:r w:rsidRPr="00120290">
        <w:rPr>
          <w:sz w:val="16"/>
        </w:rPr>
        <w:t xml:space="preserve">, </w:t>
      </w:r>
      <w:r w:rsidRPr="00120290">
        <w:rPr>
          <w:rStyle w:val="StyleUnderline"/>
        </w:rPr>
        <w:t>the issue touches on</w:t>
      </w:r>
      <w:r w:rsidRPr="00120290">
        <w:rPr>
          <w:sz w:val="16"/>
        </w:rPr>
        <w:t xml:space="preserve"> </w:t>
      </w:r>
      <w:r w:rsidRPr="00120290">
        <w:rPr>
          <w:rStyle w:val="Emphasis"/>
        </w:rPr>
        <w:t>deep political and ideological fissures</w:t>
      </w:r>
      <w:r w:rsidRPr="00120290">
        <w:rPr>
          <w:sz w:val="16"/>
        </w:rPr>
        <w:t xml:space="preserve"> </w:t>
      </w:r>
      <w:r w:rsidRPr="00120290">
        <w:rPr>
          <w:rStyle w:val="StyleUnderline"/>
        </w:rPr>
        <w:t>between Republicans and Democrats</w:t>
      </w:r>
      <w:r w:rsidRPr="00120290">
        <w:rPr>
          <w:sz w:val="16"/>
        </w:rPr>
        <w:t xml:space="preserve">, </w:t>
      </w:r>
      <w:r w:rsidRPr="00120290">
        <w:rPr>
          <w:rStyle w:val="StyleUnderline"/>
        </w:rPr>
        <w:t>promising</w:t>
      </w:r>
      <w:r w:rsidRPr="00120290">
        <w:rPr>
          <w:sz w:val="16"/>
        </w:rPr>
        <w:t xml:space="preserve"> </w:t>
      </w:r>
      <w:r w:rsidRPr="00120290">
        <w:rPr>
          <w:rStyle w:val="Emphasis"/>
        </w:rPr>
        <w:t>an extended battle</w:t>
      </w:r>
      <w:r w:rsidRPr="00120290">
        <w:rPr>
          <w:sz w:val="16"/>
        </w:rPr>
        <w:t xml:space="preserve"> </w:t>
      </w:r>
      <w:r w:rsidRPr="00120290">
        <w:rPr>
          <w:rStyle w:val="StyleUnderline"/>
        </w:rPr>
        <w:t>in Congress</w:t>
      </w:r>
      <w:r w:rsidRPr="00120290">
        <w:rPr>
          <w:sz w:val="16"/>
        </w:rPr>
        <w:t xml:space="preserve"> over the necessary legislation -- </w:t>
      </w:r>
      <w:r w:rsidRPr="00120290">
        <w:rPr>
          <w:rStyle w:val="StyleUnderline"/>
        </w:rPr>
        <w:t xml:space="preserve">especially in an </w:t>
      </w:r>
      <w:r w:rsidRPr="00120290">
        <w:rPr>
          <w:rStyle w:val="Emphasis"/>
        </w:rPr>
        <w:t>election year.</w:t>
      </w:r>
    </w:p>
    <w:p w:rsidR="00071C57" w:rsidRPr="00120290" w:rsidRDefault="00071C57" w:rsidP="00071C57">
      <w:pPr>
        <w:pStyle w:val="Heading3"/>
      </w:pPr>
      <w:r w:rsidRPr="00120290">
        <w:t>Link – Metadata – Link Magnifier</w:t>
      </w:r>
    </w:p>
    <w:p w:rsidR="00071C57" w:rsidRPr="00120290" w:rsidRDefault="00071C57" w:rsidP="00071C57">
      <w:pPr>
        <w:pStyle w:val="Heading4"/>
      </w:pPr>
      <w:r w:rsidRPr="00120290">
        <w:t>Even small changes trigger backlash from security officials and congress</w:t>
      </w:r>
    </w:p>
    <w:p w:rsidR="00071C57" w:rsidRPr="00120290" w:rsidRDefault="00071C57" w:rsidP="00071C57">
      <w:r w:rsidRPr="00120290">
        <w:rPr>
          <w:rStyle w:val="Style13ptBold"/>
        </w:rPr>
        <w:t>Liebelson, 14</w:t>
      </w:r>
      <w:r w:rsidRPr="00120290">
        <w:t xml:space="preserve"> (Dana Liebelson, political reporter for Mother Jones, 1-16-2014, "Obama's NSA reforms are going to tick off everyone", Mother Jones, http://www.motherjones.com/politics/2014/01/obama-nsa-reforms-spying-telephone-mad-privacy)</w:t>
      </w:r>
    </w:p>
    <w:p w:rsidR="00071C57" w:rsidRPr="00120290" w:rsidRDefault="00071C57" w:rsidP="00071C57">
      <w:pPr>
        <w:rPr>
          <w:sz w:val="16"/>
        </w:rPr>
      </w:pPr>
      <w:r w:rsidRPr="00120290">
        <w:rPr>
          <w:rStyle w:val="StyleUnderline"/>
        </w:rPr>
        <w:t xml:space="preserve">If Obama Imposes </w:t>
      </w:r>
      <w:r w:rsidRPr="00120290">
        <w:rPr>
          <w:rStyle w:val="Emphasis"/>
        </w:rPr>
        <w:t>Modest Limits</w:t>
      </w:r>
      <w:r w:rsidRPr="00120290">
        <w:rPr>
          <w:rStyle w:val="StyleUnderline"/>
        </w:rPr>
        <w:t xml:space="preserve"> on</w:t>
      </w:r>
      <w:r w:rsidRPr="00120290">
        <w:rPr>
          <w:sz w:val="16"/>
        </w:rPr>
        <w:t xml:space="preserve"> the </w:t>
      </w:r>
      <w:r w:rsidRPr="00120290">
        <w:rPr>
          <w:rStyle w:val="StyleUnderline"/>
        </w:rPr>
        <w:t>NSA's</w:t>
      </w:r>
      <w:r w:rsidRPr="00120290">
        <w:rPr>
          <w:sz w:val="16"/>
        </w:rPr>
        <w:t xml:space="preserve"> Telephone </w:t>
      </w:r>
      <w:r w:rsidRPr="00120290">
        <w:rPr>
          <w:rStyle w:val="StyleUnderline"/>
        </w:rPr>
        <w:t>Metadata Collection</w:t>
      </w:r>
      <w:r w:rsidRPr="00120290">
        <w:rPr>
          <w:sz w:val="16"/>
        </w:rPr>
        <w:t xml:space="preserve"> Program… </w:t>
      </w:r>
      <w:r w:rsidRPr="00120290">
        <w:rPr>
          <w:rStyle w:val="StyleUnderline"/>
        </w:rPr>
        <w:t xml:space="preserve">Who gets mad? The </w:t>
      </w:r>
      <w:r w:rsidRPr="00120290">
        <w:rPr>
          <w:rStyle w:val="Emphasis"/>
        </w:rPr>
        <w:t>NSA</w:t>
      </w:r>
      <w:r w:rsidRPr="00120290">
        <w:rPr>
          <w:rStyle w:val="StyleUnderline"/>
        </w:rPr>
        <w:t xml:space="preserve">, </w:t>
      </w:r>
      <w:r w:rsidRPr="00120290">
        <w:rPr>
          <w:rStyle w:val="Emphasis"/>
        </w:rPr>
        <w:t>Feinstein</w:t>
      </w:r>
      <w:r w:rsidRPr="00120290">
        <w:rPr>
          <w:rStyle w:val="StyleUnderline"/>
        </w:rPr>
        <w:t>, and</w:t>
      </w:r>
      <w:r w:rsidRPr="00120290">
        <w:rPr>
          <w:sz w:val="16"/>
        </w:rPr>
        <w:t xml:space="preserve"> other </w:t>
      </w:r>
      <w:r w:rsidRPr="00120290">
        <w:rPr>
          <w:rStyle w:val="Emphasis"/>
        </w:rPr>
        <w:t>members of Congress</w:t>
      </w:r>
      <w:r w:rsidRPr="00120290">
        <w:rPr>
          <w:sz w:val="16"/>
        </w:rPr>
        <w:t xml:space="preserve"> The NSA will be happy if, as expected, </w:t>
      </w:r>
      <w:r w:rsidRPr="00120290">
        <w:rPr>
          <w:rStyle w:val="StyleUnderline"/>
        </w:rPr>
        <w:t>Obama</w:t>
      </w:r>
      <w:r w:rsidRPr="00120290">
        <w:rPr>
          <w:sz w:val="16"/>
        </w:rPr>
        <w:t xml:space="preserve"> okays its continued collection of bulk phone metadata. However, he </w:t>
      </w:r>
      <w:r w:rsidRPr="00120290">
        <w:rPr>
          <w:rStyle w:val="StyleUnderline"/>
        </w:rPr>
        <w:t>may</w:t>
      </w:r>
      <w:r w:rsidRPr="00120290">
        <w:rPr>
          <w:sz w:val="16"/>
        </w:rPr>
        <w:t xml:space="preserve"> well </w:t>
      </w:r>
      <w:r w:rsidRPr="00120290">
        <w:rPr>
          <w:rStyle w:val="StyleUnderline"/>
        </w:rPr>
        <w:t>make some modest changes to this program</w:t>
      </w:r>
      <w:r w:rsidRPr="00120290">
        <w:rPr>
          <w:sz w:val="16"/>
        </w:rPr>
        <w:t xml:space="preserve">, according to the New York Times, such as cutting back the number of people whose phone records the NSA can look at and limiting the time the NSA can hold on to the records. </w:t>
      </w:r>
      <w:r w:rsidRPr="00120290">
        <w:rPr>
          <w:rStyle w:val="Emphasis"/>
        </w:rPr>
        <w:t>Even</w:t>
      </w:r>
      <w:r w:rsidRPr="00120290">
        <w:rPr>
          <w:sz w:val="16"/>
        </w:rPr>
        <w:t xml:space="preserve"> such </w:t>
      </w:r>
      <w:r w:rsidRPr="00120290">
        <w:rPr>
          <w:rStyle w:val="Emphasis"/>
        </w:rPr>
        <w:t>slight reforms</w:t>
      </w:r>
      <w:r w:rsidRPr="00120290">
        <w:rPr>
          <w:sz w:val="16"/>
        </w:rPr>
        <w:t xml:space="preserve"> </w:t>
      </w:r>
      <w:r w:rsidRPr="00120290">
        <w:rPr>
          <w:rStyle w:val="StyleUnderline"/>
        </w:rPr>
        <w:t>will upset folks in the intelligence community</w:t>
      </w:r>
      <w:r w:rsidRPr="00120290">
        <w:rPr>
          <w:sz w:val="16"/>
        </w:rPr>
        <w:t xml:space="preserve">. According to the Times, "Some [intelligence] </w:t>
      </w:r>
      <w:r w:rsidRPr="00120290">
        <w:rPr>
          <w:rStyle w:val="StyleUnderline"/>
        </w:rPr>
        <w:t>officials complained that</w:t>
      </w:r>
      <w:r w:rsidRPr="00120290">
        <w:rPr>
          <w:sz w:val="16"/>
        </w:rPr>
        <w:t xml:space="preserve"> [Obama's] </w:t>
      </w:r>
      <w:r w:rsidRPr="00120290">
        <w:rPr>
          <w:rStyle w:val="StyleUnderline"/>
        </w:rPr>
        <w:t>changes will add layers of cumbersome procedure</w:t>
      </w:r>
      <w:r w:rsidRPr="00120290">
        <w:rPr>
          <w:sz w:val="16"/>
        </w:rPr>
        <w:t xml:space="preserve"> that will hinder the hunt for potential terrorists." </w:t>
      </w:r>
      <w:r w:rsidRPr="00120290">
        <w:rPr>
          <w:rStyle w:val="StyleUnderline"/>
        </w:rPr>
        <w:t>Some members of Congress also oppose modest limits to the NSA's collection powers</w:t>
      </w:r>
      <w:r w:rsidRPr="00120290">
        <w:rPr>
          <w:sz w:val="16"/>
        </w:rPr>
        <w:t>.</w:t>
      </w:r>
    </w:p>
    <w:p w:rsidR="00071C57" w:rsidRPr="00120290" w:rsidRDefault="00071C57" w:rsidP="00071C57">
      <w:pPr>
        <w:rPr>
          <w:sz w:val="16"/>
        </w:rPr>
      </w:pPr>
    </w:p>
    <w:p w:rsidR="00071C57" w:rsidRPr="00120290" w:rsidRDefault="00071C57" w:rsidP="00071C57">
      <w:pPr>
        <w:pStyle w:val="Heading3"/>
      </w:pPr>
      <w:r w:rsidRPr="00120290">
        <w:t>Link – Metadata – A2:  Obama Avoids/Plan Not Congress</w:t>
      </w:r>
    </w:p>
    <w:p w:rsidR="00071C57" w:rsidRPr="00120290" w:rsidRDefault="00071C57" w:rsidP="00071C57"/>
    <w:p w:rsidR="00071C57" w:rsidRPr="00120290" w:rsidRDefault="00071C57" w:rsidP="00071C57">
      <w:pPr>
        <w:pStyle w:val="Heading4"/>
      </w:pPr>
      <w:r w:rsidRPr="00120290">
        <w:t xml:space="preserve">Freedom act passage clears the deck, plan drains PC and agenda tradeoff, Obama can’t avoid it – 7 reasons -  </w:t>
      </w:r>
      <w:r w:rsidRPr="00120290">
        <w:rPr>
          <w:b w:val="0"/>
        </w:rPr>
        <w:t>every option triggers major fights, it’s a loss, flip flop, focus and docket crowd out, requires congress and Obama cant avoid even if he tries</w:t>
      </w:r>
    </w:p>
    <w:p w:rsidR="00071C57" w:rsidRPr="00120290" w:rsidRDefault="00071C57" w:rsidP="00071C57">
      <w:r w:rsidRPr="00120290">
        <w:rPr>
          <w:rStyle w:val="Style13ptBold"/>
        </w:rPr>
        <w:t>Gerstein, 14</w:t>
      </w:r>
      <w:r w:rsidRPr="00120290">
        <w:t xml:space="preserve"> -- Josh Gerstein, Politico, 1/13/14, The limits of President Obama’s power on NSA reform, dyn.politico.com/printstory.cfm?uuid=AF3F7F2A-0F6D-4EA3-BF97-39321F92AC1A</w:t>
      </w:r>
    </w:p>
    <w:p w:rsidR="00071C57" w:rsidRPr="00120290" w:rsidRDefault="00071C57" w:rsidP="00071C57">
      <w:pPr>
        <w:rPr>
          <w:sz w:val="16"/>
        </w:rPr>
      </w:pPr>
      <w:r w:rsidRPr="00120290">
        <w:rPr>
          <w:sz w:val="16"/>
        </w:rPr>
        <w:t xml:space="preserve">President Barack </w:t>
      </w:r>
      <w:r w:rsidRPr="00120290">
        <w:rPr>
          <w:rStyle w:val="StyleUnderline"/>
        </w:rPr>
        <w:t>Obama</w:t>
      </w:r>
      <w:r w:rsidRPr="00120290">
        <w:rPr>
          <w:sz w:val="16"/>
        </w:rPr>
        <w:t xml:space="preserve"> on Friday </w:t>
      </w:r>
      <w:r w:rsidRPr="00120290">
        <w:rPr>
          <w:rStyle w:val="StyleUnderline"/>
        </w:rPr>
        <w:t>will try to put the</w:t>
      </w:r>
      <w:r w:rsidRPr="00120290">
        <w:rPr>
          <w:sz w:val="16"/>
        </w:rPr>
        <w:t xml:space="preserve"> ongoing </w:t>
      </w:r>
      <w:r w:rsidRPr="00120290">
        <w:rPr>
          <w:rStyle w:val="StyleUnderline"/>
        </w:rPr>
        <w:t>surveillance controversy behind him, laying out reforms</w:t>
      </w:r>
      <w:r w:rsidRPr="00120290">
        <w:rPr>
          <w:sz w:val="16"/>
        </w:rPr>
        <w:t xml:space="preserve"> to U.S. intelligence-gathering activities aimed at reassuring Americans that his administration will right the balance between civil liberties and national security. But </w:t>
      </w:r>
      <w:r w:rsidRPr="00120290">
        <w:rPr>
          <w:rStyle w:val="Emphasis"/>
        </w:rPr>
        <w:t>Obama’s powers have significant limits</w:t>
      </w:r>
      <w:r w:rsidRPr="00120290">
        <w:rPr>
          <w:sz w:val="16"/>
        </w:rPr>
        <w:t xml:space="preserve">. Many of the </w:t>
      </w:r>
      <w:r w:rsidRPr="00120290">
        <w:rPr>
          <w:rStyle w:val="StyleUnderline"/>
        </w:rPr>
        <w:t>key reforms</w:t>
      </w:r>
      <w:r w:rsidRPr="00120290">
        <w:rPr>
          <w:sz w:val="16"/>
        </w:rPr>
        <w:t xml:space="preserve"> he’s expected to endorse — including changes to the National Security Agency’s practice of gathering information on telephone calls made to, from or within the U.S. — </w:t>
      </w:r>
      <w:r w:rsidRPr="00120290">
        <w:rPr>
          <w:rStyle w:val="StyleUnderline"/>
        </w:rPr>
        <w:t>will require congressional action</w:t>
      </w:r>
      <w:r w:rsidRPr="00120290">
        <w:rPr>
          <w:sz w:val="16"/>
        </w:rPr>
        <w:t xml:space="preserve">. </w:t>
      </w:r>
      <w:r w:rsidRPr="00120290">
        <w:rPr>
          <w:rStyle w:val="StyleUnderline"/>
        </w:rPr>
        <w:t>Like the public</w:t>
      </w:r>
      <w:r w:rsidRPr="00120290">
        <w:rPr>
          <w:sz w:val="16"/>
        </w:rPr>
        <w:t xml:space="preserve"> — and seemingly the president himself — </w:t>
      </w:r>
      <w:r w:rsidRPr="00120290">
        <w:rPr>
          <w:rStyle w:val="StyleUnderline"/>
        </w:rPr>
        <w:t xml:space="preserve">lawmakers </w:t>
      </w:r>
      <w:r w:rsidRPr="00120290">
        <w:rPr>
          <w:rStyle w:val="Emphasis"/>
        </w:rPr>
        <w:t>on both sides of the aisle are divided</w:t>
      </w:r>
      <w:r w:rsidRPr="00120290">
        <w:rPr>
          <w:rStyle w:val="StyleUnderline"/>
        </w:rPr>
        <w:t xml:space="preserve"> on what needs fixing and how to do it.</w:t>
      </w:r>
      <w:r w:rsidRPr="00120290">
        <w:rPr>
          <w:sz w:val="16"/>
        </w:rPr>
        <w:t xml:space="preserve"> </w:t>
      </w:r>
      <w:r w:rsidRPr="00120290">
        <w:rPr>
          <w:rStyle w:val="Emphasis"/>
        </w:rPr>
        <w:t>“If he punts the ball</w:t>
      </w:r>
      <w:r w:rsidRPr="00120290">
        <w:rPr>
          <w:sz w:val="16"/>
        </w:rPr>
        <w:t xml:space="preserve"> 16 blocks, </w:t>
      </w:r>
      <w:r w:rsidRPr="00120290">
        <w:rPr>
          <w:rStyle w:val="Emphasis"/>
        </w:rPr>
        <w:t>all hell’s liable to break loose on the Hill</w:t>
      </w:r>
      <w:r w:rsidRPr="00120290">
        <w:rPr>
          <w:sz w:val="16"/>
        </w:rPr>
        <w:t xml:space="preserve">,” said former NSA Director Michael Hayden. </w:t>
      </w:r>
      <w:r w:rsidRPr="00120290">
        <w:rPr>
          <w:rStyle w:val="StyleUnderline"/>
        </w:rPr>
        <w:t>“There will be people who will be voting against it because</w:t>
      </w:r>
      <w:r w:rsidRPr="00120290">
        <w:rPr>
          <w:sz w:val="16"/>
        </w:rPr>
        <w:t xml:space="preserve"> Obama’s </w:t>
      </w:r>
      <w:r w:rsidRPr="00120290">
        <w:rPr>
          <w:rStyle w:val="StyleUnderline"/>
        </w:rPr>
        <w:t>reform</w:t>
      </w:r>
      <w:r w:rsidRPr="00120290">
        <w:rPr>
          <w:sz w:val="16"/>
        </w:rPr>
        <w:t xml:space="preserve"> plan </w:t>
      </w:r>
      <w:r w:rsidRPr="00120290">
        <w:rPr>
          <w:rStyle w:val="StyleUnderline"/>
        </w:rPr>
        <w:t>doesn’t go far enough and people voting against it because it doesn’t defend us enough</w:t>
      </w:r>
      <w:r w:rsidRPr="00120290">
        <w:rPr>
          <w:sz w:val="16"/>
        </w:rPr>
        <w:t xml:space="preserve"> </w:t>
      </w:r>
      <w:r w:rsidRPr="00120290">
        <w:rPr>
          <w:rStyle w:val="StyleUnderline"/>
        </w:rPr>
        <w:t>and other people voting against it because it outsources espionage</w:t>
      </w:r>
      <w:r w:rsidRPr="00120290">
        <w:rPr>
          <w:sz w:val="16"/>
        </w:rPr>
        <w:t xml:space="preserve">.” </w:t>
      </w:r>
      <w:r w:rsidRPr="00120290">
        <w:rPr>
          <w:rStyle w:val="StyleUnderline"/>
        </w:rPr>
        <w:t xml:space="preserve">It’s another challenge for a White House </w:t>
      </w:r>
      <w:r w:rsidRPr="00120290">
        <w:rPr>
          <w:rStyle w:val="Emphasis"/>
        </w:rPr>
        <w:t>eager to clear the decks for issues</w:t>
      </w:r>
      <w:r w:rsidRPr="00120290">
        <w:rPr>
          <w:rStyle w:val="StyleUnderline"/>
        </w:rPr>
        <w:t xml:space="preserve"> that aides want to highlight </w:t>
      </w:r>
      <w:r w:rsidRPr="00120290">
        <w:rPr>
          <w:sz w:val="16"/>
        </w:rPr>
        <w:t xml:space="preserve">in Obama’s State of the Union address later this month, such as income inequality and immigration. </w:t>
      </w:r>
      <w:r w:rsidRPr="00120290">
        <w:rPr>
          <w:rStyle w:val="StyleUnderline"/>
        </w:rPr>
        <w:t xml:space="preserve">The snooping saga has been </w:t>
      </w:r>
      <w:r w:rsidRPr="00120290">
        <w:rPr>
          <w:rStyle w:val="Emphasis"/>
        </w:rPr>
        <w:t>a loser for Obama</w:t>
      </w:r>
      <w:r w:rsidRPr="00120290">
        <w:rPr>
          <w:rStyle w:val="StyleUnderline"/>
        </w:rPr>
        <w:t xml:space="preserve"> in nearly every respect</w:t>
      </w:r>
      <w:r w:rsidRPr="00120290">
        <w:rPr>
          <w:sz w:val="16"/>
        </w:rPr>
        <w:t xml:space="preserve">. Edward Snowden, the former NSA contractor who leaked a trove of top-secret documents detailing the surveillance, is still camping out in Russia. The activities angered the international community. And disclosures that widespread and intrusive surveillance continued into Obama’s presidency undercut his reputation as a reformer who would end over-the-top anti-terrorism practices and civil liberties violations many liberals — including Obama and Vice President Joe Biden — denounced under President George W. Bush. </w:t>
      </w:r>
      <w:r w:rsidRPr="00120290">
        <w:rPr>
          <w:rStyle w:val="StyleUnderline"/>
        </w:rPr>
        <w:t>As commander in chief, Obama could abandon certain surveillance practices</w:t>
      </w:r>
      <w:r w:rsidRPr="00120290">
        <w:rPr>
          <w:sz w:val="16"/>
        </w:rPr>
        <w:t xml:space="preserve"> altogether. For instance, he could simply shut down the so-called 215 program to collect telephone data in the U.S. so it can be used to trace potential contacts of terrorism suspects. </w:t>
      </w:r>
      <w:r w:rsidRPr="00120290">
        <w:rPr>
          <w:rStyle w:val="StyleUnderline"/>
        </w:rPr>
        <w:t>But the president has said he’s considering replacing that program</w:t>
      </w:r>
      <w:r w:rsidRPr="00120290">
        <w:rPr>
          <w:sz w:val="16"/>
        </w:rPr>
        <w:t xml:space="preserve"> with a private-sector-based arrangement that provides the government with similar information on a case-by-case basis. </w:t>
      </w:r>
      <w:r w:rsidRPr="00120290">
        <w:rPr>
          <w:rStyle w:val="StyleUnderline"/>
        </w:rPr>
        <w:t>That would require Congress to step in, officials said. There’s “going to</w:t>
      </w:r>
      <w:r w:rsidRPr="00120290">
        <w:rPr>
          <w:sz w:val="16"/>
        </w:rPr>
        <w:t xml:space="preserve"> probably </w:t>
      </w:r>
      <w:r w:rsidRPr="00120290">
        <w:rPr>
          <w:rStyle w:val="StyleUnderline"/>
        </w:rPr>
        <w:t>have to be some statutory</w:t>
      </w:r>
      <w:r w:rsidRPr="00120290">
        <w:rPr>
          <w:sz w:val="16"/>
        </w:rPr>
        <w:t xml:space="preserve"> — and very likely some court — </w:t>
      </w:r>
      <w:r w:rsidRPr="00120290">
        <w:rPr>
          <w:rStyle w:val="StyleUnderline"/>
        </w:rPr>
        <w:t>involvement in order to set up the legal framework to achieve that</w:t>
      </w:r>
      <w:r w:rsidRPr="00120290">
        <w:rPr>
          <w:sz w:val="16"/>
        </w:rPr>
        <w:t xml:space="preserve">,” outgoing NSA Deputy Director Chris Inglis told NPR News last week. “But that’s not abandoning the program. That’s implementing it a different way.” Obama does have unilateral authority to impose dramatic reforms overseas, since surveillance of foreigners abroad is essentially unconstrained by U.S. law. And the White House has signaled that much of Friday’s address will be aimed at the international audience. Obama has personally fielded the complaints of foreign leaders like German Chancellor Angela Merkel, who was livid over reports that the NSA had effectively tapped her personal mobile phone. Administration officials say Obama is likely to embrace many of the recommendations put forward last month by an outside panel he set up to dig into the issue: the President’s Review Group on Intelligence and Communications Technologies. The committee urged ending the NSA’s program that has collected information on billions, perhaps even trillions, of U.S. telephone calls. A federal judge ruled last month that the metadata program — aimed at running down leads about potential terrorist plots — was most likely unconstitutional, but other judges have concluded that the effort is lawful. The panel urged that much of the same data be stored at the phone companies and available to the government on a case-by-case basis with individual court warrants, </w:t>
      </w:r>
      <w:r w:rsidRPr="00120290">
        <w:rPr>
          <w:rStyle w:val="StyleUnderline"/>
        </w:rPr>
        <w:t>something likely to require Congress to impose new requirements</w:t>
      </w:r>
      <w:r w:rsidRPr="00120290">
        <w:rPr>
          <w:sz w:val="16"/>
        </w:rPr>
        <w:t xml:space="preserve"> on the firms. The review group also recommended assigning a public advocate to the secretive Foreign Intelligence Surveillance Court, so judges could hear from an attorney advocating for privacy rights and other constitutional protections for Americans whose data is swept up in surveillance programs. And the panel urged changing the way judges on the court are appointed, so the chief justice no longer has the sole power to make such picks. Those changes, too, would need legislation. All five review group members are set to publicly promote their plans at a Senate Judiciary Committee hearing Tuesday. “</w:t>
      </w:r>
      <w:r w:rsidRPr="00120290">
        <w:rPr>
          <w:rStyle w:val="StyleUnderline"/>
        </w:rPr>
        <w:t>There are a few big things you really need Congress to do</w:t>
      </w:r>
      <w:r w:rsidRPr="00120290">
        <w:rPr>
          <w:sz w:val="16"/>
        </w:rPr>
        <w:t xml:space="preserve">. If you want to change the appointment mechanism for the [Foreign Intelligence Surveillance Court] or do any kind of structural reform of the FISC, you need it. </w:t>
      </w:r>
      <w:r w:rsidRPr="00120290">
        <w:rPr>
          <w:rStyle w:val="StyleUnderline"/>
        </w:rPr>
        <w:t xml:space="preserve">If you want to continue the metadata program in some form, but reform it </w:t>
      </w:r>
      <w:r w:rsidRPr="00120290">
        <w:rPr>
          <w:rStyle w:val="Emphasis"/>
        </w:rPr>
        <w:t>in any way</w:t>
      </w:r>
      <w:r w:rsidRPr="00120290">
        <w:rPr>
          <w:rStyle w:val="StyleUnderline"/>
        </w:rPr>
        <w:t xml:space="preserve">, </w:t>
      </w:r>
      <w:r w:rsidRPr="00120290">
        <w:rPr>
          <w:rStyle w:val="Emphasis"/>
        </w:rPr>
        <w:t>you need an act of Congress</w:t>
      </w:r>
      <w:r w:rsidRPr="00120290">
        <w:rPr>
          <w:rStyle w:val="StyleUnderline"/>
        </w:rPr>
        <w:t xml:space="preserve">,” said </w:t>
      </w:r>
      <w:r w:rsidRPr="00120290">
        <w:rPr>
          <w:sz w:val="16"/>
        </w:rPr>
        <w:t xml:space="preserve">Ben </w:t>
      </w:r>
      <w:r w:rsidRPr="00120290">
        <w:rPr>
          <w:rStyle w:val="StyleUnderline"/>
        </w:rPr>
        <w:t>Wittes of the Brookings Institution</w:t>
      </w:r>
      <w:r w:rsidRPr="00120290">
        <w:rPr>
          <w:sz w:val="16"/>
        </w:rPr>
        <w:t>.</w:t>
      </w:r>
    </w:p>
    <w:p w:rsidR="00071C57" w:rsidRPr="00120290" w:rsidRDefault="00071C57" w:rsidP="00071C57"/>
    <w:p w:rsidR="00071C57" w:rsidRPr="00120290" w:rsidRDefault="00071C57" w:rsidP="00071C57">
      <w:pPr>
        <w:pStyle w:val="Heading3"/>
      </w:pPr>
      <w:r w:rsidRPr="00120290">
        <w:t xml:space="preserve">Link – NSLs/Search + Disclosure of Organizational Records </w:t>
      </w:r>
    </w:p>
    <w:p w:rsidR="00071C57" w:rsidRPr="00120290" w:rsidRDefault="00071C57" w:rsidP="00071C57"/>
    <w:p w:rsidR="00071C57" w:rsidRPr="00120290" w:rsidRDefault="00071C57" w:rsidP="00071C57">
      <w:pPr>
        <w:pStyle w:val="Heading4"/>
      </w:pPr>
      <w:r w:rsidRPr="00120290">
        <w:t xml:space="preserve">Curtailing law enforcement NSL surveillance drains PC – perception of ties to </w:t>
      </w:r>
      <w:r w:rsidRPr="00120290">
        <w:rPr>
          <w:i/>
          <w:u w:val="single"/>
        </w:rPr>
        <w:t>anti-terror</w:t>
      </w:r>
      <w:r w:rsidRPr="00120290">
        <w:t xml:space="preserve"> efforts and difficulties of </w:t>
      </w:r>
      <w:r w:rsidRPr="00120290">
        <w:rPr>
          <w:i/>
          <w:u w:val="single"/>
        </w:rPr>
        <w:t>repealing existing  laws</w:t>
      </w:r>
      <w:r w:rsidRPr="00120290">
        <w:t xml:space="preserve"> ensure </w:t>
      </w:r>
      <w:r w:rsidRPr="00120290">
        <w:rPr>
          <w:i/>
          <w:u w:val="single"/>
        </w:rPr>
        <w:t>stickiness</w:t>
      </w:r>
      <w:r w:rsidRPr="00120290">
        <w:t xml:space="preserve"> – despite powerful political supporters</w:t>
      </w:r>
    </w:p>
    <w:p w:rsidR="00071C57" w:rsidRPr="00120290" w:rsidRDefault="00071C57" w:rsidP="00071C57">
      <w:pPr>
        <w:rPr>
          <w:rStyle w:val="Emphasis"/>
          <w:b w:val="0"/>
          <w:bCs/>
          <w:iCs w:val="0"/>
          <w:sz w:val="26"/>
          <w:u w:val="none"/>
        </w:rPr>
      </w:pPr>
      <w:r w:rsidRPr="00120290">
        <w:rPr>
          <w:rStyle w:val="Style13ptBold"/>
        </w:rPr>
        <w:t xml:space="preserve">Givens, 13  </w:t>
      </w:r>
      <w:r w:rsidRPr="00120290">
        <w:rPr>
          <w:rStyle w:val="Style13ptBold"/>
          <w:b w:val="0"/>
        </w:rPr>
        <w:t xml:space="preserve">-- </w:t>
      </w:r>
      <w:r w:rsidRPr="00120290">
        <w:rPr>
          <w:rStyle w:val="Style13ptBold"/>
          <w:b w:val="0"/>
          <w:sz w:val="16"/>
          <w:szCs w:val="16"/>
        </w:rPr>
        <w:t xml:space="preserve">Austen, Prof Cybersecurity @ Utica College, Harvard National Security Journal, July, </w:t>
      </w:r>
      <w:hyperlink r:id="rId59" w:history="1">
        <w:r w:rsidRPr="00120290">
          <w:rPr>
            <w:rStyle w:val="Hyperlink"/>
            <w:sz w:val="16"/>
            <w:szCs w:val="16"/>
          </w:rPr>
          <w:t>http://harvardnsj.org/2013/07/the-nsa-surveillance-controversy-how-the-ratchet-effect-can-impact-anti-terrorism-laws/</w:t>
        </w:r>
      </w:hyperlink>
    </w:p>
    <w:p w:rsidR="00071C57" w:rsidRPr="00120290" w:rsidRDefault="00071C57" w:rsidP="00071C57">
      <w:pPr>
        <w:rPr>
          <w:sz w:val="16"/>
        </w:rPr>
      </w:pPr>
      <w:r w:rsidRPr="00120290">
        <w:rPr>
          <w:sz w:val="16"/>
        </w:rPr>
        <w:t xml:space="preserve">The USA </w:t>
      </w:r>
      <w:r w:rsidRPr="00120290">
        <w:rPr>
          <w:rStyle w:val="StyleUnderline"/>
        </w:rPr>
        <w:t xml:space="preserve">PATRIOT Act: a </w:t>
      </w:r>
      <w:r w:rsidRPr="00120290">
        <w:rPr>
          <w:rStyle w:val="Emphasis"/>
        </w:rPr>
        <w:t xml:space="preserve">Sticky </w:t>
      </w:r>
      <w:r w:rsidRPr="00120290">
        <w:rPr>
          <w:rStyle w:val="StyleUnderline"/>
        </w:rPr>
        <w:t>History</w:t>
      </w:r>
      <w:r w:rsidRPr="00120290">
        <w:rPr>
          <w:sz w:val="16"/>
        </w:rPr>
        <w:t xml:space="preserve"> A brief survey of the history of the USA PATRIOT Act provides a glimpse of how </w:t>
      </w:r>
      <w:r w:rsidRPr="00120290">
        <w:rPr>
          <w:rStyle w:val="StyleUnderline"/>
        </w:rPr>
        <w:t>anti-terrorism laws</w:t>
      </w:r>
      <w:r w:rsidRPr="00120290">
        <w:rPr>
          <w:sz w:val="16"/>
        </w:rPr>
        <w:t xml:space="preserve"> can form after terrorist attacks, how the effects of </w:t>
      </w:r>
      <w:r w:rsidRPr="00120290">
        <w:rPr>
          <w:rStyle w:val="StyleUnderline"/>
        </w:rPr>
        <w:t>these laws can</w:t>
      </w:r>
      <w:r w:rsidRPr="00120290">
        <w:rPr>
          <w:sz w:val="16"/>
        </w:rPr>
        <w:t xml:space="preserve"> </w:t>
      </w:r>
      <w:r w:rsidRPr="00120290">
        <w:rPr>
          <w:rStyle w:val="StyleUnderline"/>
        </w:rPr>
        <w:t>quickly expand, and</w:t>
      </w:r>
      <w:r w:rsidRPr="00120290">
        <w:rPr>
          <w:sz w:val="16"/>
        </w:rPr>
        <w:t xml:space="preserve"> how </w:t>
      </w:r>
      <w:r w:rsidRPr="00120290">
        <w:rPr>
          <w:rStyle w:val="StyleUnderline"/>
        </w:rPr>
        <w:t>efforts to modify or repeal portions</w:t>
      </w:r>
      <w:r w:rsidRPr="00120290">
        <w:rPr>
          <w:sz w:val="16"/>
        </w:rPr>
        <w:t xml:space="preserve"> can </w:t>
      </w:r>
      <w:r w:rsidRPr="00120290">
        <w:rPr>
          <w:rStyle w:val="Emphasis"/>
        </w:rPr>
        <w:t>prove challenging</w:t>
      </w:r>
      <w:r w:rsidRPr="00120290">
        <w:rPr>
          <w:sz w:val="16"/>
        </w:rPr>
        <w:t xml:space="preserve">. An initial draft of the Uniting and Strengthening America by Providing Appropriate Tools Required to Intercept and Obstruct Terrorism (USA PATRIOT) Act of 2001 developed within a week of the September 11th terrorist attacks.[5] At approximately the same time, government officials’ and popular media outlets’ offices nationwide received anonymous letters containing weapons-grade anthrax. After then-President George W. Bush signed the Act, it increased law enforcement powers within the United States, began to break down historical barriers against information sharing between police and intelligence agencies, and expanded the definition of terrorism in 18 USC § 2331.[6] Moreover, the Act assigned lead investigative authority in terrorism cases to the U.S. Department of Justice (DOJ). Previously, this responsibility was spread among a number of agencies, including the Department of the Treasury (DOT), the Department of Defense (DOD), and the DOJ.[7] </w:t>
      </w:r>
      <w:r w:rsidRPr="00120290">
        <w:rPr>
          <w:rStyle w:val="StyleUnderline"/>
        </w:rPr>
        <w:t>The Act provoked controversy</w:t>
      </w:r>
      <w:r w:rsidRPr="00120290">
        <w:rPr>
          <w:sz w:val="16"/>
        </w:rPr>
        <w:t xml:space="preserve"> after it was passed </w:t>
      </w:r>
      <w:r w:rsidRPr="00120290">
        <w:rPr>
          <w:rStyle w:val="StyleUnderline"/>
        </w:rPr>
        <w:t xml:space="preserve">and, as the recent </w:t>
      </w:r>
      <w:r w:rsidRPr="00120290">
        <w:rPr>
          <w:sz w:val="16"/>
        </w:rPr>
        <w:t xml:space="preserve">NSA </w:t>
      </w:r>
      <w:r w:rsidRPr="00120290">
        <w:rPr>
          <w:rStyle w:val="StyleUnderline"/>
        </w:rPr>
        <w:t>surveillance revelations make clear, it continues to do so</w:t>
      </w:r>
      <w:r w:rsidRPr="00120290">
        <w:rPr>
          <w:sz w:val="16"/>
        </w:rPr>
        <w:t xml:space="preserve"> today. </w:t>
      </w:r>
      <w:r w:rsidRPr="00120290">
        <w:rPr>
          <w:rStyle w:val="StyleUnderline"/>
        </w:rPr>
        <w:t>Putting aside</w:t>
      </w:r>
      <w:r w:rsidRPr="00120290">
        <w:t xml:space="preserve"> section 215 of the Act, which relates directly to the NSA’s collection of telephone call </w:t>
      </w:r>
      <w:r w:rsidRPr="00120290">
        <w:rPr>
          <w:rStyle w:val="StyleUnderline"/>
        </w:rPr>
        <w:t xml:space="preserve">metadata </w:t>
      </w:r>
      <w:r w:rsidRPr="00120290">
        <w:t>from Verizon</w:t>
      </w:r>
      <w:r w:rsidRPr="00120290">
        <w:rPr>
          <w:sz w:val="16"/>
        </w:rPr>
        <w:t xml:space="preserve">, </w:t>
      </w:r>
      <w:r w:rsidRPr="00120290">
        <w:rPr>
          <w:rStyle w:val="StyleUnderline"/>
        </w:rPr>
        <w:t>another contentious area is the Act’s permitting searches of personal library records and other organizational files via issuance of National Security Letters</w:t>
      </w:r>
      <w:r w:rsidRPr="00120290">
        <w:rPr>
          <w:sz w:val="16"/>
        </w:rPr>
        <w:t xml:space="preserve"> (NSLs). </w:t>
      </w:r>
      <w:r w:rsidRPr="00120290">
        <w:rPr>
          <w:rStyle w:val="StyleUnderline"/>
        </w:rPr>
        <w:t>Federal agencies use NSLs to demand disclosure of certain records from an organization; they are a form of administrative subpoena</w:t>
      </w:r>
      <w:r w:rsidRPr="00120290">
        <w:rPr>
          <w:sz w:val="16"/>
        </w:rPr>
        <w:t xml:space="preserve"> that can be issued without judicial review.[8] The number of NSLs drastically increased after the Act took effect. In 2000, the Federal Bureau of Investigation issued approximately 8,000 NSLs. </w:t>
      </w:r>
      <w:r w:rsidRPr="00120290">
        <w:rPr>
          <w:rStyle w:val="StyleUnderline"/>
        </w:rPr>
        <w:t>In 2004</w:t>
      </w:r>
      <w:r w:rsidRPr="00120290">
        <w:rPr>
          <w:sz w:val="16"/>
        </w:rPr>
        <w:t xml:space="preserve">, by contrast, </w:t>
      </w:r>
      <w:r w:rsidRPr="00120290">
        <w:rPr>
          <w:rStyle w:val="StyleUnderline"/>
        </w:rPr>
        <w:t>the FBI issued 56,000 NSLs</w:t>
      </w:r>
      <w:r w:rsidRPr="00120290">
        <w:rPr>
          <w:sz w:val="16"/>
        </w:rPr>
        <w:t xml:space="preserve">. IT firms like Google, Twitter, and Yahoo have also been issued NSLs, though secrecy rules bar their lawyers from discussing the nature of these NSLs openly. </w:t>
      </w:r>
      <w:r w:rsidRPr="00120290">
        <w:rPr>
          <w:rStyle w:val="StyleUnderline"/>
        </w:rPr>
        <w:t xml:space="preserve">In </w:t>
      </w:r>
      <w:r w:rsidRPr="00120290">
        <w:rPr>
          <w:sz w:val="16"/>
        </w:rPr>
        <w:t xml:space="preserve">the </w:t>
      </w:r>
      <w:r w:rsidRPr="00120290">
        <w:rPr>
          <w:rStyle w:val="StyleUnderline"/>
        </w:rPr>
        <w:t>twelve years</w:t>
      </w:r>
      <w:r w:rsidRPr="00120290">
        <w:rPr>
          <w:sz w:val="16"/>
        </w:rPr>
        <w:t xml:space="preserve"> since the Act’s entrance into use, </w:t>
      </w:r>
      <w:r w:rsidRPr="00120290">
        <w:rPr>
          <w:rStyle w:val="StyleUnderline"/>
        </w:rPr>
        <w:t xml:space="preserve">governments, civic organizations, and citizens sought repeatedly to modify and repeal portions of the Act </w:t>
      </w:r>
      <w:r w:rsidRPr="00120290">
        <w:rPr>
          <w:rStyle w:val="Emphasis"/>
        </w:rPr>
        <w:t>without success</w:t>
      </w:r>
      <w:r w:rsidRPr="00120290">
        <w:rPr>
          <w:sz w:val="16"/>
        </w:rPr>
        <w:t xml:space="preserve">. Two years after the Act became law, local governments in Ann Arbor, Oklahoma City, New York, and Philadelphia passed resolutions against it.[9] </w:t>
      </w:r>
      <w:r w:rsidRPr="00120290">
        <w:rPr>
          <w:rStyle w:val="StyleUnderline"/>
        </w:rPr>
        <w:t>Members of the</w:t>
      </w:r>
      <w:r w:rsidRPr="00120290">
        <w:rPr>
          <w:sz w:val="16"/>
        </w:rPr>
        <w:t xml:space="preserve"> U.S. </w:t>
      </w:r>
      <w:r w:rsidRPr="00120290">
        <w:rPr>
          <w:rStyle w:val="StyleUnderline"/>
        </w:rPr>
        <w:t>Senate and</w:t>
      </w:r>
      <w:r w:rsidRPr="00120290">
        <w:rPr>
          <w:sz w:val="16"/>
        </w:rPr>
        <w:t xml:space="preserve"> U.S. </w:t>
      </w:r>
      <w:r w:rsidRPr="00120290">
        <w:rPr>
          <w:rStyle w:val="StyleUnderline"/>
        </w:rPr>
        <w:t xml:space="preserve">House </w:t>
      </w:r>
      <w:r w:rsidRPr="00120290">
        <w:rPr>
          <w:sz w:val="16"/>
        </w:rPr>
        <w:t xml:space="preserve">of Representatives introduced separate pieces of legislation seeking to scale back the Act’s original scope. The American Library Association (ALA) </w:t>
      </w:r>
      <w:r w:rsidRPr="00120290">
        <w:rPr>
          <w:rStyle w:val="StyleUnderline"/>
        </w:rPr>
        <w:t>and</w:t>
      </w:r>
      <w:r w:rsidRPr="00120290">
        <w:rPr>
          <w:sz w:val="16"/>
        </w:rPr>
        <w:t xml:space="preserve"> American Civil Liberties Union (</w:t>
      </w:r>
      <w:r w:rsidRPr="00120290">
        <w:rPr>
          <w:rStyle w:val="StyleUnderline"/>
        </w:rPr>
        <w:t>ACLU) lobbied</w:t>
      </w:r>
      <w:r w:rsidRPr="00120290">
        <w:rPr>
          <w:sz w:val="16"/>
        </w:rPr>
        <w:t xml:space="preserve"> against provisions of the Act. Doe v. Gonzales—a case that reached the U.S. Supreme Court—raised serious questions about the Act’s constitutionality. Yet </w:t>
      </w:r>
      <w:r w:rsidRPr="00120290">
        <w:rPr>
          <w:rStyle w:val="Emphasis"/>
        </w:rPr>
        <w:t>despite this steady drumbeat of concern</w:t>
      </w:r>
      <w:r w:rsidRPr="00120290">
        <w:rPr>
          <w:sz w:val="16"/>
        </w:rPr>
        <w:t xml:space="preserve"> around the Act’s expansion of government power, </w:t>
      </w:r>
      <w:r w:rsidRPr="00120290">
        <w:rPr>
          <w:rStyle w:val="StyleUnderline"/>
        </w:rPr>
        <w:t>both Republican and Democratic</w:t>
      </w:r>
      <w:r w:rsidRPr="00120290">
        <w:rPr>
          <w:sz w:val="16"/>
        </w:rPr>
        <w:t xml:space="preserve"> administrations </w:t>
      </w:r>
      <w:r w:rsidRPr="00120290">
        <w:rPr>
          <w:rStyle w:val="StyleUnderline"/>
        </w:rPr>
        <w:t>renewed provisions of the Act</w:t>
      </w:r>
      <w:r w:rsidRPr="00120290">
        <w:rPr>
          <w:sz w:val="16"/>
        </w:rPr>
        <w:t xml:space="preserve"> that had been set to expire. </w:t>
      </w:r>
      <w:r w:rsidRPr="00120290">
        <w:rPr>
          <w:rStyle w:val="StyleUnderline"/>
        </w:rPr>
        <w:t>This</w:t>
      </w:r>
      <w:r w:rsidRPr="00120290">
        <w:rPr>
          <w:sz w:val="16"/>
        </w:rPr>
        <w:t xml:space="preserve"> brief history </w:t>
      </w:r>
      <w:r w:rsidRPr="00120290">
        <w:rPr>
          <w:rStyle w:val="Emphasis"/>
        </w:rPr>
        <w:t>reflects the difficulties governments, civic groups, and citizens face in attempting to modify or repeal portions</w:t>
      </w:r>
      <w:r w:rsidRPr="00120290">
        <w:rPr>
          <w:rStyle w:val="StyleUnderline"/>
        </w:rPr>
        <w:t xml:space="preserve"> of the</w:t>
      </w:r>
      <w:r w:rsidRPr="00120290">
        <w:rPr>
          <w:sz w:val="16"/>
        </w:rPr>
        <w:t xml:space="preserve"> USA </w:t>
      </w:r>
      <w:r w:rsidRPr="00120290">
        <w:rPr>
          <w:rStyle w:val="StyleUnderline"/>
        </w:rPr>
        <w:t xml:space="preserve">PATRIOT Act. This </w:t>
      </w:r>
      <w:r w:rsidRPr="00120290">
        <w:rPr>
          <w:rStyle w:val="Emphasis"/>
        </w:rPr>
        <w:t>difficulty is for good reason</w:t>
      </w:r>
      <w:r w:rsidRPr="00120290">
        <w:rPr>
          <w:sz w:val="16"/>
        </w:rPr>
        <w:t xml:space="preserve">. Al-Qaeda has been degraded significantly since 9/11, but terrorism remains a significant threat to the United States, as the April 2013 Boston Marathon bombing vividly illustrates. </w:t>
      </w:r>
      <w:r w:rsidRPr="00120290">
        <w:rPr>
          <w:rStyle w:val="StyleUnderline"/>
        </w:rPr>
        <w:t>In light of the continuing threat of terrorism</w:t>
      </w:r>
      <w:r w:rsidRPr="00120290">
        <w:rPr>
          <w:sz w:val="16"/>
        </w:rPr>
        <w:t xml:space="preserve"> in the United States, it is worth exploring the reasons why </w:t>
      </w:r>
      <w:r w:rsidRPr="00120290">
        <w:rPr>
          <w:rStyle w:val="StyleUnderline"/>
        </w:rPr>
        <w:t>anti-terrorism laws like the</w:t>
      </w:r>
      <w:r w:rsidRPr="00120290">
        <w:rPr>
          <w:sz w:val="16"/>
        </w:rPr>
        <w:t xml:space="preserve"> USA </w:t>
      </w:r>
      <w:r w:rsidRPr="00120290">
        <w:rPr>
          <w:rStyle w:val="StyleUnderline"/>
        </w:rPr>
        <w:t xml:space="preserve">PATRIOT Act can prove </w:t>
      </w:r>
      <w:r w:rsidRPr="00120290">
        <w:rPr>
          <w:rStyle w:val="Emphasis"/>
        </w:rPr>
        <w:t>difficult to scale back</w:t>
      </w:r>
      <w:r w:rsidRPr="00120290">
        <w:rPr>
          <w:rStyle w:val="StyleUnderline"/>
        </w:rPr>
        <w:t>. The list of causes</w:t>
      </w:r>
      <w:r w:rsidRPr="00120290">
        <w:rPr>
          <w:sz w:val="16"/>
        </w:rPr>
        <w:t xml:space="preserve"> below </w:t>
      </w:r>
      <w:r w:rsidRPr="00120290">
        <w:rPr>
          <w:rStyle w:val="StyleUnderline"/>
        </w:rPr>
        <w:t xml:space="preserve">is not </w:t>
      </w:r>
      <w:r w:rsidRPr="00120290">
        <w:rPr>
          <w:sz w:val="16"/>
        </w:rPr>
        <w:t xml:space="preserve">meant to be </w:t>
      </w:r>
      <w:r w:rsidRPr="00120290">
        <w:rPr>
          <w:rStyle w:val="StyleUnderline"/>
        </w:rPr>
        <w:t>exhaustive, but</w:t>
      </w:r>
      <w:r w:rsidRPr="00120290">
        <w:rPr>
          <w:sz w:val="16"/>
        </w:rPr>
        <w:t xml:space="preserve"> to </w:t>
      </w:r>
      <w:r w:rsidRPr="00120290">
        <w:rPr>
          <w:rStyle w:val="StyleUnderline"/>
        </w:rPr>
        <w:t xml:space="preserve">show how a </w:t>
      </w:r>
      <w:r w:rsidRPr="00120290">
        <w:rPr>
          <w:rStyle w:val="Emphasis"/>
        </w:rPr>
        <w:t>constellation of variables can help to cement anti-terrorism laws in place</w:t>
      </w:r>
      <w:r w:rsidRPr="00120290">
        <w:rPr>
          <w:sz w:val="16"/>
        </w:rPr>
        <w:t>.</w:t>
      </w:r>
    </w:p>
    <w:p w:rsidR="00071C57" w:rsidRPr="00120290" w:rsidRDefault="00071C57" w:rsidP="00071C57"/>
    <w:p w:rsidR="00071C57" w:rsidRPr="00120290" w:rsidRDefault="00071C57" w:rsidP="00071C57">
      <w:pPr>
        <w:pStyle w:val="Heading3"/>
      </w:pPr>
      <w:r w:rsidRPr="00120290">
        <w:t>Link Trick – Patriot Act – Docket Crowd Out – TPA Specific</w:t>
      </w:r>
    </w:p>
    <w:p w:rsidR="00071C57" w:rsidRPr="00120290" w:rsidRDefault="00071C57" w:rsidP="00071C57"/>
    <w:p w:rsidR="00071C57" w:rsidRPr="00120290" w:rsidRDefault="00071C57" w:rsidP="00071C57">
      <w:pPr>
        <w:pStyle w:val="Heading4"/>
      </w:pPr>
      <w:r w:rsidRPr="00120290">
        <w:t>modifying Patriot act surveillance specifically derails trade authority, TPP and econ -  PC loss, GOP division, house backlash, legislative stalemate, gridlock, and independent docket crowd out - even extended House vote delay is enough</w:t>
      </w:r>
    </w:p>
    <w:p w:rsidR="00071C57" w:rsidRPr="00120290" w:rsidRDefault="00071C57" w:rsidP="00071C57">
      <w:r w:rsidRPr="00120290">
        <w:rPr>
          <w:rStyle w:val="Style13ptBold"/>
        </w:rPr>
        <w:t>Kim, 5/17</w:t>
      </w:r>
      <w:r w:rsidRPr="00120290">
        <w:t xml:space="preserve"> -- Seung Min Kim, Politico.com, 5/17/15, http://www.politico.com/story/2015/05/senate-cliff-nsa-patriot-transportation-trade-recess-118040.html</w:t>
      </w:r>
    </w:p>
    <w:p w:rsidR="00071C57" w:rsidRPr="00120290" w:rsidRDefault="00071C57" w:rsidP="00071C57">
      <w:pPr>
        <w:rPr>
          <w:sz w:val="14"/>
        </w:rPr>
      </w:pPr>
      <w:r w:rsidRPr="00120290">
        <w:rPr>
          <w:rStyle w:val="Emphasis"/>
        </w:rPr>
        <w:t>Time crunch</w:t>
      </w:r>
      <w:r w:rsidRPr="00120290">
        <w:rPr>
          <w:rStyle w:val="StyleUnderline"/>
        </w:rPr>
        <w:t xml:space="preserve"> pushes Senate to edge of surveillance cliff With just a handful of legislative days left</w:t>
      </w:r>
      <w:r w:rsidRPr="00120290">
        <w:rPr>
          <w:sz w:val="14"/>
        </w:rPr>
        <w:t xml:space="preserve"> — </w:t>
      </w:r>
      <w:r w:rsidRPr="00120290">
        <w:rPr>
          <w:rStyle w:val="StyleUnderline"/>
        </w:rPr>
        <w:t xml:space="preserve">and a </w:t>
      </w:r>
      <w:r w:rsidRPr="00120290">
        <w:rPr>
          <w:rStyle w:val="Emphasis"/>
        </w:rPr>
        <w:t xml:space="preserve">trade battle still on </w:t>
      </w:r>
      <w:r w:rsidRPr="00120290">
        <w:rPr>
          <w:sz w:val="14"/>
        </w:rPr>
        <w:t xml:space="preserve">the floor — </w:t>
      </w:r>
      <w:r w:rsidRPr="00120290">
        <w:rPr>
          <w:rStyle w:val="StyleUnderline"/>
        </w:rPr>
        <w:t>the Senate needs last-minute deal</w:t>
      </w:r>
      <w:r w:rsidRPr="00120290">
        <w:rPr>
          <w:sz w:val="14"/>
        </w:rPr>
        <w:t xml:space="preserve"> on the PATRIOT Act and transportation law. The mad dash for Memorial Day is on. </w:t>
      </w:r>
      <w:r w:rsidRPr="00120290">
        <w:rPr>
          <w:rStyle w:val="StyleUnderline"/>
        </w:rPr>
        <w:t>Capitol Hill is — again — barreling toward deadlines on must-pass legislative items</w:t>
      </w:r>
      <w:r w:rsidRPr="00120290">
        <w:rPr>
          <w:sz w:val="14"/>
        </w:rPr>
        <w:t xml:space="preserve">, this time </w:t>
      </w:r>
      <w:r w:rsidRPr="00120290">
        <w:rPr>
          <w:rStyle w:val="StyleUnderline"/>
        </w:rPr>
        <w:t>on government surveillance powers</w:t>
      </w:r>
      <w:r w:rsidRPr="00120290">
        <w:rPr>
          <w:sz w:val="14"/>
        </w:rPr>
        <w:t xml:space="preserve"> and federal money for roads and bridges. The Senate, particularly </w:t>
      </w:r>
      <w:r w:rsidRPr="00120290">
        <w:rPr>
          <w:rStyle w:val="StyleUnderline"/>
        </w:rPr>
        <w:t xml:space="preserve">the GOP, finds itself in a </w:t>
      </w:r>
      <w:r w:rsidRPr="00120290">
        <w:rPr>
          <w:rStyle w:val="Emphasis"/>
        </w:rPr>
        <w:t>bind over surveillance</w:t>
      </w:r>
      <w:r w:rsidRPr="00120290">
        <w:rPr>
          <w:rStyle w:val="StyleUnderline"/>
        </w:rPr>
        <w:t xml:space="preserve">, even as the chamber </w:t>
      </w:r>
      <w:r w:rsidRPr="00120290">
        <w:rPr>
          <w:rStyle w:val="Emphasis"/>
        </w:rPr>
        <w:t>remains bogged down in a contentious fight</w:t>
      </w:r>
      <w:r w:rsidRPr="00120290">
        <w:rPr>
          <w:rStyle w:val="StyleUnderline"/>
        </w:rPr>
        <w:t xml:space="preserve"> over trade that’s scrambling party lines and </w:t>
      </w:r>
      <w:r w:rsidRPr="00120290">
        <w:rPr>
          <w:rStyle w:val="Emphasis"/>
        </w:rPr>
        <w:t>eating up valuable floor time</w:t>
      </w:r>
      <w:r w:rsidRPr="00120290">
        <w:rPr>
          <w:sz w:val="14"/>
        </w:rPr>
        <w:t xml:space="preserve">. Meanwhile, lawmakers are edging closer to a highway funding cliff — though a two-month extension unveiled last week could resolve that tension. Still, </w:t>
      </w:r>
      <w:r w:rsidRPr="00120290">
        <w:rPr>
          <w:rStyle w:val="StyleUnderline"/>
        </w:rPr>
        <w:t xml:space="preserve">it all makes for a </w:t>
      </w:r>
      <w:r w:rsidRPr="00120290">
        <w:rPr>
          <w:rStyle w:val="Emphasis"/>
        </w:rPr>
        <w:t>hefty to-do list</w:t>
      </w:r>
      <w:r w:rsidRPr="00120290">
        <w:rPr>
          <w:sz w:val="14"/>
        </w:rPr>
        <w:t xml:space="preserve"> before lawmakers flee Washington for the weeklong Memorial Day recess at the end of the week. “</w:t>
      </w:r>
      <w:r w:rsidRPr="00120290">
        <w:rPr>
          <w:rStyle w:val="StyleUnderline"/>
        </w:rPr>
        <w:t xml:space="preserve">We got too many deadlines and </w:t>
      </w:r>
      <w:r w:rsidRPr="00120290">
        <w:rPr>
          <w:rStyle w:val="Emphasis"/>
        </w:rPr>
        <w:t>not enough time</w:t>
      </w:r>
      <w:r w:rsidRPr="00120290">
        <w:rPr>
          <w:rStyle w:val="StyleUnderline"/>
        </w:rPr>
        <w:t>,” said</w:t>
      </w:r>
      <w:r w:rsidRPr="00120290">
        <w:rPr>
          <w:sz w:val="14"/>
        </w:rPr>
        <w:t xml:space="preserve"> Missouri Sen. Roy </w:t>
      </w:r>
      <w:r w:rsidRPr="00120290">
        <w:rPr>
          <w:rStyle w:val="StyleUnderline"/>
        </w:rPr>
        <w:t>Blunt</w:t>
      </w:r>
      <w:r w:rsidRPr="00120290">
        <w:rPr>
          <w:sz w:val="14"/>
        </w:rPr>
        <w:t xml:space="preserve">, a member of Senate Republican leadership. </w:t>
      </w:r>
      <w:r w:rsidRPr="00120290">
        <w:rPr>
          <w:rStyle w:val="StyleUnderline"/>
        </w:rPr>
        <w:t xml:space="preserve">Noting the weeks spent </w:t>
      </w:r>
      <w:r w:rsidRPr="00120290">
        <w:rPr>
          <w:rStyle w:val="Emphasis"/>
        </w:rPr>
        <w:t>fighting over other measures</w:t>
      </w:r>
      <w:r w:rsidRPr="00120290">
        <w:rPr>
          <w:rStyle w:val="StyleUnderline"/>
        </w:rPr>
        <w:t xml:space="preserve"> earlier this year, he added: “</w:t>
      </w:r>
      <w:r w:rsidRPr="00120290">
        <w:rPr>
          <w:rStyle w:val="Emphasis"/>
        </w:rPr>
        <w:t>Legislative time is hard to get back</w:t>
      </w:r>
      <w:r w:rsidRPr="00120290">
        <w:rPr>
          <w:sz w:val="14"/>
        </w:rPr>
        <w:t xml:space="preserve"> … but we’ll just have to do what has to be done.” </w:t>
      </w:r>
      <w:r w:rsidRPr="00120290">
        <w:rPr>
          <w:rStyle w:val="StyleUnderline"/>
        </w:rPr>
        <w:t xml:space="preserve">The </w:t>
      </w:r>
      <w:r w:rsidRPr="00120290">
        <w:rPr>
          <w:rStyle w:val="Emphasis"/>
        </w:rPr>
        <w:t>most pressing — and complicated — hurdle</w:t>
      </w:r>
      <w:r w:rsidRPr="00120290">
        <w:rPr>
          <w:rStyle w:val="StyleUnderline"/>
        </w:rPr>
        <w:t xml:space="preserve"> is the </w:t>
      </w:r>
      <w:r w:rsidRPr="00120290">
        <w:rPr>
          <w:rStyle w:val="Emphasis"/>
        </w:rPr>
        <w:t xml:space="preserve">stalemate </w:t>
      </w:r>
      <w:r w:rsidRPr="00120290">
        <w:rPr>
          <w:rStyle w:val="StyleUnderline"/>
        </w:rPr>
        <w:t>over</w:t>
      </w:r>
      <w:r w:rsidRPr="00120290">
        <w:rPr>
          <w:sz w:val="14"/>
        </w:rPr>
        <w:t xml:space="preserve"> expiring </w:t>
      </w:r>
      <w:r w:rsidRPr="00120290">
        <w:rPr>
          <w:rStyle w:val="StyleUnderline"/>
        </w:rPr>
        <w:t>provisions of the PATRIOT Act used to authorize the controversial National Security Agency program that collects Americans’ phone records.</w:t>
      </w:r>
      <w:r w:rsidRPr="00120290">
        <w:rPr>
          <w:sz w:val="14"/>
        </w:rPr>
        <w:t xml:space="preserve"> Those provisions are set to lapse at the end of the month. The overwhelming 338-88 House vote last week ending the NSA’s bulk collection programs — though phone companies would still keep the data that could later be tapped in smaller amounts for terrorism investigations — puts considerable pressure on Senate Majority Leader Mitch McConnell (R-Ky.), who is demanding a straight reauthorization of the current bulk collection methods until 2020. “I think it </w:t>
      </w:r>
      <w:r w:rsidRPr="00120290">
        <w:rPr>
          <w:rStyle w:val="StyleUnderline"/>
        </w:rPr>
        <w:t>is an important tool</w:t>
      </w:r>
      <w:r w:rsidRPr="00120290">
        <w:rPr>
          <w:sz w:val="14"/>
        </w:rPr>
        <w:t xml:space="preserve"> if we’re going to have the maximum opportunity to defend our people here at home, and I don’t think the House bill does that,” </w:t>
      </w:r>
      <w:r w:rsidRPr="00120290">
        <w:rPr>
          <w:rStyle w:val="StyleUnderline"/>
        </w:rPr>
        <w:t>McConnell said</w:t>
      </w:r>
      <w:r w:rsidRPr="00120290">
        <w:rPr>
          <w:sz w:val="14"/>
        </w:rPr>
        <w:t xml:space="preserve"> of the NSA program Sunday on ABC’s “This Week.” “I think it basically leads us to the end of the program.” But </w:t>
      </w:r>
      <w:r w:rsidRPr="00120290">
        <w:rPr>
          <w:rStyle w:val="StyleUnderline"/>
        </w:rPr>
        <w:t>McConnell, Senate Intelligence Committee Chair</w:t>
      </w:r>
      <w:r w:rsidRPr="00120290">
        <w:rPr>
          <w:sz w:val="14"/>
        </w:rPr>
        <w:t xml:space="preserve">man Richard </w:t>
      </w:r>
      <w:r w:rsidRPr="00120290">
        <w:rPr>
          <w:rStyle w:val="StyleUnderline"/>
        </w:rPr>
        <w:t xml:space="preserve">Burr </w:t>
      </w:r>
      <w:r w:rsidRPr="00120290">
        <w:rPr>
          <w:sz w:val="14"/>
        </w:rPr>
        <w:t xml:space="preserve">(R-N.C.) </w:t>
      </w:r>
      <w:r w:rsidRPr="00120290">
        <w:rPr>
          <w:rStyle w:val="StyleUnderline"/>
        </w:rPr>
        <w:t xml:space="preserve">and other GOP proponents </w:t>
      </w:r>
      <w:r w:rsidRPr="00120290">
        <w:rPr>
          <w:sz w:val="14"/>
        </w:rPr>
        <w:t xml:space="preserve">of retaining the NSA bulk collection program </w:t>
      </w:r>
      <w:r w:rsidRPr="00120290">
        <w:rPr>
          <w:rStyle w:val="StyleUnderline"/>
        </w:rPr>
        <w:t>are running into resistance</w:t>
      </w:r>
      <w:r w:rsidRPr="00120290">
        <w:rPr>
          <w:sz w:val="14"/>
        </w:rPr>
        <w:t xml:space="preserve"> from Democrats and libertarian-leaning Republicans, as well as a bipartisan vow to filibuster even a short-term reauthorization of the PATRIOT Act powers. </w:t>
      </w:r>
      <w:r w:rsidRPr="00120290">
        <w:rPr>
          <w:rStyle w:val="StyleUnderline"/>
        </w:rPr>
        <w:t xml:space="preserve">Policy matters aside, </w:t>
      </w:r>
      <w:r w:rsidRPr="00120290">
        <w:rPr>
          <w:rStyle w:val="Emphasis"/>
        </w:rPr>
        <w:t>time — or the lack thereof</w:t>
      </w:r>
      <w:r w:rsidRPr="00120290">
        <w:rPr>
          <w:sz w:val="14"/>
        </w:rPr>
        <w:t xml:space="preserve"> — </w:t>
      </w:r>
      <w:r w:rsidRPr="00120290">
        <w:rPr>
          <w:rStyle w:val="StyleUnderline"/>
        </w:rPr>
        <w:t>is</w:t>
      </w:r>
      <w:r w:rsidRPr="00120290">
        <w:rPr>
          <w:sz w:val="14"/>
        </w:rPr>
        <w:t xml:space="preserve"> another </w:t>
      </w:r>
      <w:r w:rsidRPr="00120290">
        <w:rPr>
          <w:rStyle w:val="Emphasis"/>
        </w:rPr>
        <w:t>major hurdle</w:t>
      </w:r>
      <w:r w:rsidRPr="00120290">
        <w:rPr>
          <w:sz w:val="14"/>
        </w:rPr>
        <w:t xml:space="preserve">. McConnell, who sets </w:t>
      </w:r>
      <w:r w:rsidRPr="00120290">
        <w:rPr>
          <w:rStyle w:val="StyleUnderline"/>
        </w:rPr>
        <w:t xml:space="preserve">the floor schedule, has to contend with a debate over trade that’s </w:t>
      </w:r>
      <w:r w:rsidRPr="00120290">
        <w:rPr>
          <w:rStyle w:val="Emphasis"/>
        </w:rPr>
        <w:t>expected to drag out</w:t>
      </w:r>
      <w:r w:rsidRPr="00120290">
        <w:rPr>
          <w:sz w:val="14"/>
        </w:rPr>
        <w:t xml:space="preserve"> through most, if not all, of this week. </w:t>
      </w:r>
      <w:r w:rsidRPr="00120290">
        <w:rPr>
          <w:rStyle w:val="Emphasis"/>
        </w:rPr>
        <w:t>All 100 senators would need to agree to move off trade and onto surveillance,</w:t>
      </w:r>
      <w:r w:rsidRPr="00120290">
        <w:rPr>
          <w:sz w:val="14"/>
        </w:rPr>
        <w:t xml:space="preserve"> </w:t>
      </w:r>
      <w:r w:rsidRPr="00120290">
        <w:rPr>
          <w:rStyle w:val="StyleUnderline"/>
        </w:rPr>
        <w:t>and liberals have threatened</w:t>
      </w:r>
      <w:r w:rsidRPr="00120290">
        <w:rPr>
          <w:sz w:val="14"/>
        </w:rPr>
        <w:t xml:space="preserve"> filibusters </w:t>
      </w:r>
      <w:r w:rsidRPr="00120290">
        <w:rPr>
          <w:rStyle w:val="StyleUnderline"/>
        </w:rPr>
        <w:t xml:space="preserve">on trade that would </w:t>
      </w:r>
      <w:r w:rsidRPr="00120290">
        <w:rPr>
          <w:rStyle w:val="Emphasis"/>
        </w:rPr>
        <w:t>take considerable floor time to resolve</w:t>
      </w:r>
      <w:r w:rsidRPr="00120290">
        <w:rPr>
          <w:sz w:val="14"/>
        </w:rPr>
        <w:t xml:space="preserve">. McConnell and other Senate Republican leaders remained optimistic that the Senate will be able to finish the trade promotion authority measure this week, which would allow President Barack Obama to submit trade deals directly to Congress for approval without allowing for amendments from lawmakers. </w:t>
      </w:r>
      <w:r w:rsidRPr="00120290">
        <w:rPr>
          <w:rStyle w:val="StyleUnderline"/>
        </w:rPr>
        <w:t>Giving Obama</w:t>
      </w:r>
      <w:r w:rsidRPr="00120290">
        <w:rPr>
          <w:sz w:val="14"/>
        </w:rPr>
        <w:t xml:space="preserve"> the so-called </w:t>
      </w:r>
      <w:r w:rsidRPr="00120290">
        <w:rPr>
          <w:rStyle w:val="StyleUnderline"/>
        </w:rPr>
        <w:t xml:space="preserve">fast-track authority could </w:t>
      </w:r>
      <w:r w:rsidRPr="00120290">
        <w:rPr>
          <w:rStyle w:val="Emphasis"/>
        </w:rPr>
        <w:t>grease the skids</w:t>
      </w:r>
      <w:r w:rsidRPr="00120290">
        <w:rPr>
          <w:rStyle w:val="StyleUnderline"/>
        </w:rPr>
        <w:t xml:space="preserve"> for a deal on the Trans-Pacific Partnership, a huge 12-country trade pact totaling </w:t>
      </w:r>
      <w:r w:rsidRPr="00120290">
        <w:rPr>
          <w:rStyle w:val="Emphasis"/>
        </w:rPr>
        <w:t>40 percent of the world’s economic output</w:t>
      </w:r>
      <w:r w:rsidRPr="00120290">
        <w:rPr>
          <w:rStyle w:val="StyleUnderline"/>
        </w:rPr>
        <w:t xml:space="preserve">. </w:t>
      </w:r>
      <w:r w:rsidRPr="00120290">
        <w:rPr>
          <w:sz w:val="14"/>
        </w:rPr>
        <w:t xml:space="preserve">But many Senate </w:t>
      </w:r>
      <w:r w:rsidRPr="00120290">
        <w:rPr>
          <w:rStyle w:val="StyleUnderline"/>
        </w:rPr>
        <w:t xml:space="preserve">Democrats who oppose granting Obama the fast-track powers are </w:t>
      </w:r>
      <w:r w:rsidRPr="00120290">
        <w:rPr>
          <w:rStyle w:val="Emphasis"/>
        </w:rPr>
        <w:t>determined to drag out the trade fight</w:t>
      </w:r>
      <w:r w:rsidRPr="00120290">
        <w:rPr>
          <w:rStyle w:val="StyleUnderline"/>
        </w:rPr>
        <w:t xml:space="preserve"> as long as they can. That effort is meant to </w:t>
      </w:r>
      <w:r w:rsidRPr="00120290">
        <w:rPr>
          <w:rStyle w:val="Emphasis"/>
        </w:rPr>
        <w:t>blunt support for trade promotion authority</w:t>
      </w:r>
      <w:r w:rsidRPr="00120290">
        <w:rPr>
          <w:rStyle w:val="StyleUnderline"/>
        </w:rPr>
        <w:t xml:space="preserve"> in the House,</w:t>
      </w:r>
      <w:r w:rsidRPr="00120290">
        <w:rPr>
          <w:sz w:val="14"/>
        </w:rPr>
        <w:t xml:space="preserve"> where GOP leaders are a couple of dozen members </w:t>
      </w:r>
      <w:r w:rsidRPr="00120290">
        <w:rPr>
          <w:rStyle w:val="StyleUnderline"/>
        </w:rPr>
        <w:t>short of the number they need to approve it.</w:t>
      </w:r>
      <w:r w:rsidRPr="00120290">
        <w:rPr>
          <w:sz w:val="14"/>
        </w:rPr>
        <w:t xml:space="preserve"> </w:t>
      </w:r>
      <w:r w:rsidRPr="00120290">
        <w:rPr>
          <w:rStyle w:val="StyleUnderline"/>
        </w:rPr>
        <w:t xml:space="preserve">Meanwhile, a </w:t>
      </w:r>
      <w:r w:rsidRPr="00120290">
        <w:rPr>
          <w:rStyle w:val="Emphasis"/>
        </w:rPr>
        <w:t>growing circle</w:t>
      </w:r>
      <w:r w:rsidRPr="00120290">
        <w:rPr>
          <w:rStyle w:val="StyleUnderline"/>
        </w:rPr>
        <w:t xml:space="preserve"> of Senate Republicans are </w:t>
      </w:r>
      <w:r w:rsidRPr="00120290">
        <w:rPr>
          <w:rStyle w:val="Emphasis"/>
        </w:rPr>
        <w:t>airing concerns</w:t>
      </w:r>
      <w:r w:rsidRPr="00120290">
        <w:rPr>
          <w:rStyle w:val="StyleUnderline"/>
        </w:rPr>
        <w:t xml:space="preserve"> about </w:t>
      </w:r>
      <w:r w:rsidRPr="00120290">
        <w:rPr>
          <w:sz w:val="14"/>
        </w:rPr>
        <w:t>the House</w:t>
      </w:r>
      <w:r w:rsidRPr="00120290">
        <w:rPr>
          <w:rStyle w:val="StyleUnderline"/>
        </w:rPr>
        <w:t xml:space="preserve"> surveillance legislation and aligning with McConnell and Burr’s </w:t>
      </w:r>
      <w:r w:rsidRPr="00120290">
        <w:rPr>
          <w:rStyle w:val="Emphasis"/>
        </w:rPr>
        <w:t>more aggressive stance</w:t>
      </w:r>
      <w:r w:rsidRPr="00120290">
        <w:rPr>
          <w:rStyle w:val="StyleUnderline"/>
        </w:rPr>
        <w:t xml:space="preserve"> </w:t>
      </w:r>
      <w:r w:rsidRPr="00120290">
        <w:rPr>
          <w:rStyle w:val="Emphasis"/>
        </w:rPr>
        <w:t>on government surveillance</w:t>
      </w:r>
      <w:r w:rsidRPr="00120290">
        <w:rPr>
          <w:rStyle w:val="StyleUnderline"/>
        </w:rPr>
        <w:t xml:space="preserve"> powers to </w:t>
      </w:r>
      <w:r w:rsidRPr="00120290">
        <w:rPr>
          <w:rStyle w:val="Emphasis"/>
        </w:rPr>
        <w:t>protect national security</w:t>
      </w:r>
      <w:r w:rsidRPr="00120290">
        <w:rPr>
          <w:sz w:val="14"/>
        </w:rPr>
        <w:t xml:space="preserve">. Among them is Sen. Marco Rubio of Florida, who is running for the GOP presidential nomination </w:t>
      </w:r>
      <w:r w:rsidRPr="00120290">
        <w:rPr>
          <w:rStyle w:val="StyleUnderline"/>
        </w:rPr>
        <w:t xml:space="preserve">on a </w:t>
      </w:r>
      <w:r w:rsidRPr="00120290">
        <w:rPr>
          <w:rStyle w:val="Emphasis"/>
        </w:rPr>
        <w:t xml:space="preserve">hawkish foreign policy platform. </w:t>
      </w:r>
      <w:r w:rsidRPr="00120290">
        <w:rPr>
          <w:sz w:val="14"/>
        </w:rPr>
        <w:t>“</w:t>
      </w:r>
      <w:r w:rsidRPr="00120290">
        <w:rPr>
          <w:rStyle w:val="StyleUnderline"/>
        </w:rPr>
        <w:t xml:space="preserve">There’s some </w:t>
      </w:r>
      <w:r w:rsidRPr="00120290">
        <w:rPr>
          <w:rStyle w:val="Emphasis"/>
        </w:rPr>
        <w:t>real concerns</w:t>
      </w:r>
      <w:r w:rsidRPr="00120290">
        <w:rPr>
          <w:sz w:val="14"/>
        </w:rPr>
        <w:t xml:space="preserve"> that haven’t been really publicized to the extent they should be in terms of the House bill,” </w:t>
      </w:r>
      <w:r w:rsidRPr="00120290">
        <w:rPr>
          <w:rStyle w:val="StyleUnderline"/>
        </w:rPr>
        <w:t>said</w:t>
      </w:r>
      <w:r w:rsidRPr="00120290">
        <w:rPr>
          <w:sz w:val="14"/>
        </w:rPr>
        <w:t xml:space="preserve"> Sen. Dan </w:t>
      </w:r>
      <w:r w:rsidRPr="00120290">
        <w:rPr>
          <w:rStyle w:val="StyleUnderline"/>
        </w:rPr>
        <w:t>Coats</w:t>
      </w:r>
      <w:r w:rsidRPr="00120290">
        <w:rPr>
          <w:sz w:val="14"/>
        </w:rPr>
        <w:t xml:space="preserve"> (R-Ind.), </w:t>
      </w:r>
      <w:r w:rsidRPr="00120290">
        <w:rPr>
          <w:rStyle w:val="StyleUnderline"/>
        </w:rPr>
        <w:t>who sits on the Intelligence Committee</w:t>
      </w:r>
      <w:r w:rsidRPr="00120290">
        <w:rPr>
          <w:sz w:val="14"/>
        </w:rPr>
        <w:t xml:space="preserve">. “I think </w:t>
      </w:r>
      <w:r w:rsidRPr="00120290">
        <w:rPr>
          <w:rStyle w:val="StyleUnderline"/>
        </w:rPr>
        <w:t xml:space="preserve">we </w:t>
      </w:r>
      <w:r w:rsidRPr="00120290">
        <w:rPr>
          <w:rStyle w:val="Emphasis"/>
        </w:rPr>
        <w:t>need to buy some time</w:t>
      </w:r>
      <w:r w:rsidRPr="00120290">
        <w:rPr>
          <w:rStyle w:val="StyleUnderline"/>
        </w:rPr>
        <w:t xml:space="preserve"> so we have a much better understanding of what we are doing.” Sen.</w:t>
      </w:r>
      <w:r w:rsidRPr="00120290">
        <w:rPr>
          <w:sz w:val="14"/>
        </w:rPr>
        <w:t xml:space="preserve"> Bob </w:t>
      </w:r>
      <w:r w:rsidRPr="00120290">
        <w:rPr>
          <w:rStyle w:val="StyleUnderline"/>
        </w:rPr>
        <w:t>Corker</w:t>
      </w:r>
      <w:r w:rsidRPr="00120290">
        <w:rPr>
          <w:sz w:val="14"/>
        </w:rPr>
        <w:t xml:space="preserve"> (R-Tenn.), </w:t>
      </w:r>
      <w:r w:rsidRPr="00120290">
        <w:rPr>
          <w:rStyle w:val="StyleUnderline"/>
        </w:rPr>
        <w:t>chair</w:t>
      </w:r>
      <w:r w:rsidRPr="00120290">
        <w:rPr>
          <w:sz w:val="14"/>
        </w:rPr>
        <w:t xml:space="preserve">man </w:t>
      </w:r>
      <w:r w:rsidRPr="00120290">
        <w:rPr>
          <w:rStyle w:val="StyleUnderline"/>
        </w:rPr>
        <w:t xml:space="preserve">of the Foreign Relations Committee, said recently that he believed the government </w:t>
      </w:r>
      <w:r w:rsidRPr="00120290">
        <w:rPr>
          <w:rStyle w:val="Emphasis"/>
        </w:rPr>
        <w:t>wasn’t collecting enough data</w:t>
      </w:r>
      <w:r w:rsidRPr="00120290">
        <w:rPr>
          <w:rStyle w:val="StyleUnderline"/>
        </w:rPr>
        <w:t xml:space="preserve"> in the fight against terrorism</w:t>
      </w:r>
      <w:r w:rsidRPr="00120290">
        <w:rPr>
          <w:sz w:val="14"/>
        </w:rPr>
        <w:t xml:space="preserve">. He said he would prefer another classified briefing, like one last week led by top officials from the FBI and NSA. “My prediction is, we’re not going to be able to pass a reauthorization,” said Sen. Ron Johnson (R-Wis.), who said he prefers the straight extension proposed by McConnell and Burr. “I think </w:t>
      </w:r>
      <w:r w:rsidRPr="00120290">
        <w:rPr>
          <w:rStyle w:val="StyleUnderline"/>
        </w:rPr>
        <w:t xml:space="preserve">the </w:t>
      </w:r>
      <w:r w:rsidRPr="00120290">
        <w:rPr>
          <w:rStyle w:val="Emphasis"/>
        </w:rPr>
        <w:t>House has already spoken. That’s probably about as good as we’re gonna have</w:t>
      </w:r>
      <w:r w:rsidRPr="00120290">
        <w:rPr>
          <w:sz w:val="14"/>
        </w:rPr>
        <w:t xml:space="preserve">. I think that is unfortunate.” </w:t>
      </w:r>
      <w:r w:rsidRPr="00120290">
        <w:rPr>
          <w:rStyle w:val="StyleUnderline"/>
        </w:rPr>
        <w:t xml:space="preserve">Top Senate Republicans — </w:t>
      </w:r>
      <w:r w:rsidRPr="00120290">
        <w:rPr>
          <w:rStyle w:val="Emphasis"/>
        </w:rPr>
        <w:t>many of whom back</w:t>
      </w:r>
      <w:r w:rsidRPr="00120290">
        <w:rPr>
          <w:rStyle w:val="StyleUnderline"/>
        </w:rPr>
        <w:t xml:space="preserve"> the bulk collection of phone records and </w:t>
      </w:r>
      <w:r w:rsidRPr="00120290">
        <w:rPr>
          <w:rStyle w:val="Emphasis"/>
        </w:rPr>
        <w:t>would like to see the programs extended</w:t>
      </w:r>
      <w:r w:rsidRPr="00120290">
        <w:rPr>
          <w:rStyle w:val="StyleUnderline"/>
        </w:rPr>
        <w:t xml:space="preserve"> until 2020 — have </w:t>
      </w:r>
      <w:r w:rsidRPr="00120290">
        <w:rPr>
          <w:rStyle w:val="Emphasis"/>
        </w:rPr>
        <w:t>strongly suggested</w:t>
      </w:r>
      <w:r w:rsidRPr="00120290">
        <w:rPr>
          <w:rStyle w:val="StyleUnderline"/>
        </w:rPr>
        <w:t xml:space="preserve"> that </w:t>
      </w:r>
      <w:r w:rsidRPr="00120290">
        <w:rPr>
          <w:sz w:val="14"/>
        </w:rPr>
        <w:t xml:space="preserve">a short-term reauthorization </w:t>
      </w:r>
      <w:r w:rsidRPr="00120290">
        <w:rPr>
          <w:rStyle w:val="StyleUnderline"/>
        </w:rPr>
        <w:t xml:space="preserve">may be the </w:t>
      </w:r>
      <w:r w:rsidRPr="00120290">
        <w:rPr>
          <w:rStyle w:val="Emphasis"/>
        </w:rPr>
        <w:t>only option they can support</w:t>
      </w:r>
      <w:r w:rsidRPr="00120290">
        <w:rPr>
          <w:rStyle w:val="StyleUnderline"/>
        </w:rPr>
        <w:t xml:space="preserve">, considering the </w:t>
      </w:r>
      <w:r w:rsidRPr="00120290">
        <w:rPr>
          <w:rStyle w:val="Emphasis"/>
        </w:rPr>
        <w:t xml:space="preserve">deep divisions </w:t>
      </w:r>
      <w:r w:rsidRPr="00120290">
        <w:rPr>
          <w:rStyle w:val="StyleUnderline"/>
        </w:rPr>
        <w:t xml:space="preserve">within the GOP and the </w:t>
      </w:r>
      <w:r w:rsidRPr="00120290">
        <w:rPr>
          <w:rStyle w:val="Emphasis"/>
        </w:rPr>
        <w:t>dwindling timeline</w:t>
      </w:r>
      <w:r w:rsidRPr="00120290">
        <w:rPr>
          <w:rStyle w:val="StyleUnderline"/>
        </w:rPr>
        <w:t>.</w:t>
      </w:r>
      <w:r w:rsidRPr="00120290">
        <w:rPr>
          <w:sz w:val="14"/>
        </w:rPr>
        <w:t xml:space="preserve"> McConnell said Sunday that a two-month extension, which he filed late last week, </w:t>
      </w:r>
      <w:r w:rsidRPr="00120290">
        <w:rPr>
          <w:rStyle w:val="StyleUnderline"/>
        </w:rPr>
        <w:t>would allow for “reassurance” that the House legislation would be effective</w:t>
      </w:r>
      <w:r w:rsidRPr="00120290">
        <w:rPr>
          <w:sz w:val="14"/>
        </w:rPr>
        <w:t>.</w:t>
      </w:r>
    </w:p>
    <w:p w:rsidR="00071C57" w:rsidRPr="00120290" w:rsidRDefault="00071C57" w:rsidP="00071C57"/>
    <w:p w:rsidR="00071C57" w:rsidRPr="00120290" w:rsidRDefault="00071C57" w:rsidP="00071C57">
      <w:pPr>
        <w:pStyle w:val="Heading3"/>
      </w:pPr>
      <w:r w:rsidRPr="00120290">
        <w:t>Link/Turn Shield – Patriot Act – Ratchet Effect</w:t>
      </w:r>
    </w:p>
    <w:p w:rsidR="00071C57" w:rsidRPr="00120290" w:rsidRDefault="00071C57" w:rsidP="00071C57"/>
    <w:p w:rsidR="00071C57" w:rsidRPr="00120290" w:rsidRDefault="00071C57" w:rsidP="00071C57">
      <w:pPr>
        <w:pStyle w:val="Heading4"/>
      </w:pPr>
      <w:r w:rsidRPr="00120290">
        <w:t xml:space="preserve">Limiting Patriot Act drains PC – link only goes one way – ratchet effect – inertia and terrorism fears outweigh, strong political support only makes fight </w:t>
      </w:r>
      <w:r w:rsidRPr="00120290">
        <w:rPr>
          <w:i/>
          <w:u w:val="single"/>
        </w:rPr>
        <w:t>bigger</w:t>
      </w:r>
    </w:p>
    <w:p w:rsidR="00071C57" w:rsidRPr="00120290" w:rsidRDefault="0085116C" w:rsidP="00071C57">
      <w:pPr>
        <w:rPr>
          <w:rStyle w:val="Style13ptBold"/>
          <w:b w:val="0"/>
        </w:rPr>
      </w:pPr>
      <w:hyperlink r:id="rId60" w:history="1">
        <w:r w:rsidR="00071C57" w:rsidRPr="00120290">
          <w:rPr>
            <w:rStyle w:val="Hyperlink"/>
            <w:sz w:val="16"/>
            <w:szCs w:val="16"/>
          </w:rPr>
          <w:t>http://harvardnsj.org/2013/07/the-nsa-surveillance-controversy-how-the-ratchet-effect-can-impact-anti-terrorism-laws/</w:t>
        </w:r>
      </w:hyperlink>
    </w:p>
    <w:p w:rsidR="00071C57" w:rsidRPr="00120290" w:rsidRDefault="00071C57" w:rsidP="00071C57">
      <w:pPr>
        <w:rPr>
          <w:rStyle w:val="Emphasis"/>
        </w:rPr>
      </w:pPr>
      <w:r w:rsidRPr="00120290">
        <w:rPr>
          <w:rStyle w:val="Style13ptBold"/>
          <w:b w:val="0"/>
          <w:sz w:val="16"/>
        </w:rPr>
        <w:t xml:space="preserve">The NSA </w:t>
      </w:r>
      <w:r w:rsidRPr="00120290">
        <w:rPr>
          <w:rStyle w:val="StyleUnderline"/>
        </w:rPr>
        <w:t>Surveillance Controversy</w:t>
      </w:r>
      <w:r w:rsidRPr="00120290">
        <w:rPr>
          <w:rStyle w:val="Style13ptBold"/>
          <w:b w:val="0"/>
          <w:sz w:val="16"/>
        </w:rPr>
        <w:t xml:space="preserve">: How the </w:t>
      </w:r>
      <w:r w:rsidRPr="00120290">
        <w:rPr>
          <w:rStyle w:val="StyleUnderline"/>
        </w:rPr>
        <w:t>Ratchet Effect Can Impact Anti-Terrorism Laws</w:t>
      </w:r>
      <w:r w:rsidRPr="00120290">
        <w:rPr>
          <w:rStyle w:val="Style13ptBold"/>
          <w:b w:val="0"/>
          <w:sz w:val="16"/>
        </w:rPr>
        <w:t xml:space="preserve"> On June 5, 2013, the world learned that the National Security Agency (</w:t>
      </w:r>
      <w:r w:rsidRPr="00120290">
        <w:rPr>
          <w:rStyle w:val="StyleUnderline"/>
        </w:rPr>
        <w:t>NSA),</w:t>
      </w:r>
      <w:r w:rsidRPr="00120290">
        <w:rPr>
          <w:rStyle w:val="Style13ptBold"/>
          <w:b w:val="0"/>
          <w:sz w:val="16"/>
        </w:rPr>
        <w:t xml:space="preserve"> America’s largest intelligence-gathering organization, </w:t>
      </w:r>
      <w:r w:rsidRPr="00120290">
        <w:rPr>
          <w:rStyle w:val="StyleUnderline"/>
        </w:rPr>
        <w:t>had been gathering</w:t>
      </w:r>
      <w:r w:rsidRPr="00120290">
        <w:rPr>
          <w:rStyle w:val="Style13ptBold"/>
          <w:b w:val="0"/>
          <w:sz w:val="16"/>
        </w:rPr>
        <w:t xml:space="preserve"> the </w:t>
      </w:r>
      <w:r w:rsidRPr="00120290">
        <w:rPr>
          <w:rStyle w:val="StyleUnderline"/>
        </w:rPr>
        <w:t>metadata</w:t>
      </w:r>
      <w:r w:rsidRPr="00120290">
        <w:rPr>
          <w:rStyle w:val="Style13ptBold"/>
          <w:b w:val="0"/>
          <w:sz w:val="16"/>
        </w:rPr>
        <w:t xml:space="preserve"> of all the phone calls made by Verizon customers since early April 2013. The next day, two prominent newspapers reported that </w:t>
      </w:r>
      <w:r w:rsidRPr="00120290">
        <w:rPr>
          <w:rStyle w:val="StyleUnderline"/>
        </w:rPr>
        <w:t>PRISM,</w:t>
      </w:r>
      <w:r w:rsidRPr="00120290">
        <w:rPr>
          <w:rStyle w:val="Style13ptBold"/>
          <w:b w:val="0"/>
          <w:sz w:val="16"/>
        </w:rPr>
        <w:t xml:space="preserve"> a top secret NSA program, </w:t>
      </w:r>
      <w:r w:rsidRPr="00120290">
        <w:rPr>
          <w:rStyle w:val="StyleUnderline"/>
        </w:rPr>
        <w:t>had been vacuuming up customer data</w:t>
      </w:r>
      <w:r w:rsidRPr="00120290">
        <w:rPr>
          <w:rStyle w:val="Style13ptBold"/>
          <w:b w:val="0"/>
          <w:sz w:val="16"/>
        </w:rPr>
        <w:t xml:space="preserve"> from some of the world’s largest and best known information technology (IT) firms—including Google, Apple, Facebook, and Microsoft—directly from their servers. Director of National Intelligence James Clapper later clarified that specific requests for customer data from these IT firms were subject to tight legal controls and only targeted non-US citizens. But Clapper’s comments did little to calm frayed nerves. A </w:t>
      </w:r>
      <w:r w:rsidRPr="00120290">
        <w:rPr>
          <w:rStyle w:val="StyleUnderline"/>
        </w:rPr>
        <w:t xml:space="preserve">public outcry ensued, with </w:t>
      </w:r>
      <w:r w:rsidRPr="00120290">
        <w:rPr>
          <w:rStyle w:val="Emphasis"/>
        </w:rPr>
        <w:t>some loudly opposing</w:t>
      </w:r>
      <w:r w:rsidRPr="00120290">
        <w:rPr>
          <w:rStyle w:val="StyleUnderline"/>
        </w:rPr>
        <w:t xml:space="preserve"> the NSA’s surveillance programs and </w:t>
      </w:r>
      <w:r w:rsidRPr="00120290">
        <w:rPr>
          <w:rStyle w:val="Emphasis"/>
        </w:rPr>
        <w:t>others forcefully defending</w:t>
      </w:r>
      <w:r w:rsidRPr="00120290">
        <w:rPr>
          <w:rStyle w:val="StyleUnderline"/>
        </w:rPr>
        <w:t xml:space="preserve"> them</w:t>
      </w:r>
      <w:r w:rsidRPr="00120290">
        <w:rPr>
          <w:rStyle w:val="Style13ptBold"/>
          <w:b w:val="0"/>
          <w:sz w:val="16"/>
        </w:rPr>
        <w:t xml:space="preserve">. The New York Times condemned the NSA surveillance in an editorial and the American Civil Liberties Union (ACLU) filed a lawsuit against the NSA, challenging the constitutionality of the NSA telephone call metadata collection program. Former Vice President Al Gore called the surveillance “obscenely outrageous” on Twitter. But others came out in support of the NSA’s efforts. Senator Lindsay Graham said “I am a Verizon customer…it doesn’t bother me one bit for the NSA to have my phone number.” Max </w:t>
      </w:r>
      <w:r w:rsidRPr="00120290">
        <w:rPr>
          <w:rStyle w:val="StyleUnderline"/>
        </w:rPr>
        <w:t>Boot</w:t>
      </w:r>
      <w:r w:rsidRPr="00120290">
        <w:rPr>
          <w:rStyle w:val="Style13ptBold"/>
          <w:b w:val="0"/>
          <w:sz w:val="16"/>
        </w:rPr>
        <w:t xml:space="preserve">, a senior fellow with the think tank Council on Foreign Relations, </w:t>
      </w:r>
      <w:r w:rsidRPr="00120290">
        <w:rPr>
          <w:rStyle w:val="StyleUnderline"/>
        </w:rPr>
        <w:t>credited the NSA surveillance with helping to reduce the number of terrorist incidents</w:t>
      </w:r>
      <w:r w:rsidRPr="00120290">
        <w:rPr>
          <w:rStyle w:val="Style13ptBold"/>
          <w:b w:val="0"/>
          <w:sz w:val="16"/>
        </w:rPr>
        <w:t xml:space="preserve"> on US soil since the attacks of September 11, 2001. </w:t>
      </w:r>
      <w:r w:rsidRPr="00120290">
        <w:rPr>
          <w:rStyle w:val="StyleUnderline"/>
        </w:rPr>
        <w:t xml:space="preserve">A Pew Research Center poll suggested that there was </w:t>
      </w:r>
      <w:r w:rsidRPr="00120290">
        <w:rPr>
          <w:rStyle w:val="Emphasis"/>
        </w:rPr>
        <w:t>significant support</w:t>
      </w:r>
      <w:r w:rsidRPr="00120290">
        <w:rPr>
          <w:rStyle w:val="StyleUnderline"/>
        </w:rPr>
        <w:t xml:space="preserve"> among the American public for the</w:t>
      </w:r>
      <w:r w:rsidRPr="00120290">
        <w:rPr>
          <w:rStyle w:val="Style13ptBold"/>
          <w:b w:val="0"/>
          <w:sz w:val="16"/>
        </w:rPr>
        <w:t xml:space="preserve"> NSA’s </w:t>
      </w:r>
      <w:r w:rsidRPr="00120290">
        <w:rPr>
          <w:rStyle w:val="StyleUnderline"/>
        </w:rPr>
        <w:t>surveillance efforts</w:t>
      </w:r>
      <w:r w:rsidRPr="00120290">
        <w:rPr>
          <w:rStyle w:val="Style13ptBold"/>
          <w:b w:val="0"/>
          <w:sz w:val="16"/>
        </w:rPr>
        <w:t xml:space="preserve">. </w:t>
      </w:r>
      <w:r w:rsidRPr="00120290">
        <w:rPr>
          <w:rStyle w:val="Emphasis"/>
        </w:rPr>
        <w:t>Despite the heated rhetoric on both sides</w:t>
      </w:r>
      <w:r w:rsidRPr="00120290">
        <w:rPr>
          <w:rStyle w:val="StyleUnderline"/>
        </w:rPr>
        <w:t xml:space="preserve"> of the surveillance debate</w:t>
      </w:r>
      <w:r w:rsidRPr="00120290">
        <w:rPr>
          <w:rStyle w:val="Style13ptBold"/>
          <w:b w:val="0"/>
          <w:sz w:val="16"/>
        </w:rPr>
        <w:t xml:space="preserve">, the NSA’s collection of telephone call metadata appears to be legal based upon the Foreign Intelligence Surveillance Court’s (FISC) interpretation of section 215 of the USA PATRIOT Act. Perhaps the most interesting remarks about the NSA controversy thus far came from Representative Jim Sensenbrenner, one of the original authors of the USA PATRIOT Act. He wrote that when the Act was first drafted, one of the most controversial provisions concerned the process by which government agencies obtain business records for intelligence or law enforcement purposes. Sensenbrenner stated that particular provision of the Act requires government lawyers to prove to the FISC that a request for specific business records is linked to an “authorized investigation” and further stated that “targeting US citizens is prohibited” as part of the request. Sensenbrenner argued that the NSA telephone metadata collection is a bridge too far and falls well outside the original intended scope of the Act: “[t]he administration claims authority to sift through details of our private lives because the Patriot Act says that it can. I disagree. I authored the Patriot Act, and this [NSA surveillance] is an abuse of that law.” Acknowledging that Sensenbrenner’s statements may have been motivated in part by political interests, the perceived creeping expansion of the USA PATRIOT Act—the “abuse” that Sensenbrenner describes in the context of the NSA </w:t>
      </w:r>
      <w:r w:rsidRPr="00120290">
        <w:rPr>
          <w:rStyle w:val="StyleUnderline"/>
        </w:rPr>
        <w:t>surveillance controversy—is consistent with</w:t>
      </w:r>
      <w:r w:rsidRPr="00120290">
        <w:rPr>
          <w:rStyle w:val="Style13ptBold"/>
          <w:b w:val="0"/>
          <w:sz w:val="16"/>
        </w:rPr>
        <w:t xml:space="preserve"> what is known as the “</w:t>
      </w:r>
      <w:r w:rsidRPr="00120290">
        <w:rPr>
          <w:rStyle w:val="StyleUnderline"/>
        </w:rPr>
        <w:t>ratchet effect</w:t>
      </w:r>
      <w:r w:rsidRPr="00120290">
        <w:rPr>
          <w:rStyle w:val="Style13ptBold"/>
          <w:b w:val="0"/>
          <w:sz w:val="16"/>
        </w:rPr>
        <w:t xml:space="preserve">” in legal scholarship. </w:t>
      </w:r>
      <w:r w:rsidRPr="00120290">
        <w:rPr>
          <w:rStyle w:val="StyleUnderline"/>
        </w:rPr>
        <w:t xml:space="preserve">The ratchet effect is a </w:t>
      </w:r>
      <w:r w:rsidRPr="00120290">
        <w:rPr>
          <w:rStyle w:val="Emphasis"/>
        </w:rPr>
        <w:t>unidirectional change</w:t>
      </w:r>
      <w:r w:rsidRPr="00120290">
        <w:rPr>
          <w:rStyle w:val="StyleUnderline"/>
        </w:rPr>
        <w:t xml:space="preserve"> in</w:t>
      </w:r>
      <w:r w:rsidRPr="00120290">
        <w:rPr>
          <w:rStyle w:val="Style13ptBold"/>
          <w:b w:val="0"/>
          <w:sz w:val="16"/>
        </w:rPr>
        <w:t xml:space="preserve"> some </w:t>
      </w:r>
      <w:r w:rsidRPr="00120290">
        <w:rPr>
          <w:rStyle w:val="StyleUnderline"/>
        </w:rPr>
        <w:t>legal variable that</w:t>
      </w:r>
      <w:r w:rsidRPr="00120290">
        <w:rPr>
          <w:rStyle w:val="Style13ptBold"/>
          <w:b w:val="0"/>
          <w:sz w:val="16"/>
        </w:rPr>
        <w:t xml:space="preserve"> can </w:t>
      </w:r>
      <w:r w:rsidRPr="00120290">
        <w:rPr>
          <w:rStyle w:val="StyleUnderline"/>
        </w:rPr>
        <w:t xml:space="preserve">become </w:t>
      </w:r>
      <w:r w:rsidRPr="00120290">
        <w:rPr>
          <w:rStyle w:val="Emphasis"/>
        </w:rPr>
        <w:t>entrenched</w:t>
      </w:r>
      <w:r w:rsidRPr="00120290">
        <w:rPr>
          <w:rStyle w:val="StyleUnderline"/>
        </w:rPr>
        <w:t xml:space="preserve"> over time, setting in motion a process that</w:t>
      </w:r>
      <w:r w:rsidRPr="00120290">
        <w:rPr>
          <w:rStyle w:val="Style13ptBold"/>
          <w:b w:val="0"/>
          <w:sz w:val="16"/>
        </w:rPr>
        <w:t xml:space="preserve"> can then </w:t>
      </w:r>
      <w:r w:rsidRPr="00120290">
        <w:rPr>
          <w:rStyle w:val="Emphasis"/>
        </w:rPr>
        <w:t>repeat itself indefinitely</w:t>
      </w:r>
      <w:r w:rsidRPr="00120290">
        <w:rPr>
          <w:rStyle w:val="Style13ptBold"/>
          <w:b w:val="0"/>
          <w:sz w:val="16"/>
        </w:rPr>
        <w:t xml:space="preserve">.[1] For example, some scholars argued that </w:t>
      </w:r>
      <w:r w:rsidRPr="00120290">
        <w:rPr>
          <w:rStyle w:val="StyleUnderline"/>
        </w:rPr>
        <w:t xml:space="preserve">anti-terrorism laws tend to erode civil liberties and establish a </w:t>
      </w:r>
      <w:r w:rsidRPr="00120290">
        <w:rPr>
          <w:rStyle w:val="Emphasis"/>
        </w:rPr>
        <w:t>new baseline</w:t>
      </w:r>
      <w:r w:rsidRPr="00120290">
        <w:rPr>
          <w:rStyle w:val="StyleUnderline"/>
        </w:rPr>
        <w:t xml:space="preserve"> of legal “normalcy” from which further extraordinary measures spring</w:t>
      </w:r>
      <w:r w:rsidRPr="00120290">
        <w:rPr>
          <w:rStyle w:val="Style13ptBold"/>
          <w:b w:val="0"/>
          <w:sz w:val="16"/>
        </w:rPr>
        <w:t xml:space="preserve"> in future crises.[2] This process is consistent with the ratchet effect, for </w:t>
      </w:r>
      <w:r w:rsidRPr="00120290">
        <w:rPr>
          <w:rStyle w:val="StyleUnderline"/>
        </w:rPr>
        <w:t>it suggests a “</w:t>
      </w:r>
      <w:r w:rsidRPr="00120290">
        <w:rPr>
          <w:rStyle w:val="Emphasis"/>
        </w:rPr>
        <w:t>stickiness”</w:t>
      </w:r>
      <w:r w:rsidRPr="00120290">
        <w:rPr>
          <w:rStyle w:val="StyleUnderline"/>
        </w:rPr>
        <w:t xml:space="preserve"> in anti-terrorism laws that makes it </w:t>
      </w:r>
      <w:r w:rsidRPr="00120290">
        <w:rPr>
          <w:rStyle w:val="Emphasis"/>
        </w:rPr>
        <w:t>harder to scale back or reverse</w:t>
      </w:r>
      <w:r w:rsidRPr="00120290">
        <w:rPr>
          <w:rStyle w:val="StyleUnderline"/>
        </w:rPr>
        <w:t xml:space="preserve"> their provisions</w:t>
      </w:r>
      <w:r w:rsidRPr="00120290">
        <w:rPr>
          <w:rStyle w:val="Style13ptBold"/>
          <w:b w:val="0"/>
          <w:sz w:val="16"/>
        </w:rPr>
        <w:t xml:space="preserve">. </w:t>
      </w:r>
      <w:r w:rsidRPr="00120290">
        <w:rPr>
          <w:rStyle w:val="StyleUnderline"/>
        </w:rPr>
        <w:t>Each new baseline of legal normalcy represents a new launching pad for additional future anti-terrorism measures</w:t>
      </w:r>
      <w:r w:rsidRPr="00120290">
        <w:rPr>
          <w:rStyle w:val="Style13ptBold"/>
          <w:b w:val="0"/>
          <w:sz w:val="16"/>
        </w:rPr>
        <w:t xml:space="preserve">. There is not universal consensus on whether or not the ratchet effect is real, nor on how powerful it may be. Posner and Vermeule call ratchet effect explanations “methodologically suspect.”[3] They note that accounts of the ratchet effect often ring hollow, for they “fail to supply an explanation of such a process…and if there is such a mechanism [to cause the ratchet effect], it is not clear that the resulting ratchet process is bad.”[4] I argue that the </w:t>
      </w:r>
      <w:r w:rsidRPr="00120290">
        <w:rPr>
          <w:rStyle w:val="StyleUnderline"/>
        </w:rPr>
        <w:t xml:space="preserve">recent controversy surrounding the NSA’s intelligence collection efforts </w:t>
      </w:r>
      <w:r w:rsidRPr="00120290">
        <w:rPr>
          <w:rStyle w:val="Emphasis"/>
        </w:rPr>
        <w:t>underscores the relevance</w:t>
      </w:r>
      <w:r w:rsidRPr="00120290">
        <w:rPr>
          <w:rStyle w:val="StyleUnderline"/>
        </w:rPr>
        <w:t xml:space="preserve"> of the ratchet effect to</w:t>
      </w:r>
      <w:r w:rsidRPr="00120290">
        <w:rPr>
          <w:rStyle w:val="Style13ptBold"/>
          <w:b w:val="0"/>
          <w:sz w:val="16"/>
        </w:rPr>
        <w:t xml:space="preserve"> scholarly discussions of </w:t>
      </w:r>
      <w:r w:rsidRPr="00120290">
        <w:rPr>
          <w:rStyle w:val="StyleUnderline"/>
        </w:rPr>
        <w:t>anti-terrorism laws</w:t>
      </w:r>
      <w:r w:rsidRPr="00120290">
        <w:rPr>
          <w:rStyle w:val="Style13ptBold"/>
          <w:b w:val="0"/>
          <w:sz w:val="16"/>
        </w:rPr>
        <w:t xml:space="preserve">. I do not seek to prove or disprove that the recent NSA surveillance controversy illustrates the ratchet effect at work, nor do I debate the potential strength or weakness of the ratchet effect as an explanation for the staying power or growth of anti-terrorism laws. As Sensenbrenner’s recent comments make clear, part of the original intent of the USA PATRIOT Act appears to have been lost in interpretation. It is reasonable to suggest that </w:t>
      </w:r>
      <w:r w:rsidRPr="00120290">
        <w:rPr>
          <w:rStyle w:val="StyleUnderline"/>
        </w:rPr>
        <w:t>future anti-terrorism laws may suffer a similar fate</w:t>
      </w:r>
      <w:r w:rsidRPr="00120290">
        <w:rPr>
          <w:rStyle w:val="Style13ptBold"/>
          <w:b w:val="0"/>
          <w:sz w:val="16"/>
        </w:rPr>
        <w:t xml:space="preserve">. Scholars can therefore benefit from </w:t>
      </w:r>
      <w:r w:rsidRPr="00120290">
        <w:rPr>
          <w:rStyle w:val="StyleUnderline"/>
        </w:rPr>
        <w:t>exploring</w:t>
      </w:r>
      <w:r w:rsidRPr="00120290">
        <w:rPr>
          <w:rStyle w:val="Style13ptBold"/>
          <w:b w:val="0"/>
          <w:sz w:val="16"/>
        </w:rPr>
        <w:t xml:space="preserve"> how the USA </w:t>
      </w:r>
      <w:r w:rsidRPr="00120290">
        <w:rPr>
          <w:rStyle w:val="StyleUnderline"/>
        </w:rPr>
        <w:t>PATRIOT Act</w:t>
      </w:r>
      <w:r w:rsidRPr="00120290">
        <w:rPr>
          <w:rStyle w:val="Style13ptBold"/>
          <w:b w:val="0"/>
          <w:sz w:val="16"/>
        </w:rPr>
        <w:t xml:space="preserve"> took shape and evolved, </w:t>
      </w:r>
      <w:r w:rsidRPr="00120290">
        <w:rPr>
          <w:rStyle w:val="StyleUnderline"/>
        </w:rPr>
        <w:t xml:space="preserve">and why anti-terrorism laws can be </w:t>
      </w:r>
      <w:r w:rsidRPr="00120290">
        <w:rPr>
          <w:rStyle w:val="Emphasis"/>
        </w:rPr>
        <w:t>difficult to unwind.</w:t>
      </w:r>
    </w:p>
    <w:p w:rsidR="00071C57" w:rsidRPr="00120290" w:rsidRDefault="00071C57" w:rsidP="00071C57">
      <w:pPr>
        <w:rPr>
          <w:rStyle w:val="Emphasis"/>
        </w:rPr>
      </w:pPr>
    </w:p>
    <w:p w:rsidR="00071C57" w:rsidRPr="00120290" w:rsidRDefault="00071C57" w:rsidP="00071C57">
      <w:pPr>
        <w:pStyle w:val="Heading4"/>
      </w:pPr>
      <w:r w:rsidRPr="00120290">
        <w:t xml:space="preserve">Altering </w:t>
      </w:r>
      <w:r w:rsidRPr="00120290">
        <w:rPr>
          <w:i/>
          <w:u w:val="single"/>
        </w:rPr>
        <w:t>existing</w:t>
      </w:r>
      <w:r w:rsidRPr="00120290">
        <w:t xml:space="preserve"> Patriot Act provisions drains PC – link only one way – ratchet effect, political inertia, terror fears</w:t>
      </w:r>
    </w:p>
    <w:p w:rsidR="00071C57" w:rsidRPr="00120290" w:rsidRDefault="00071C57" w:rsidP="00071C57">
      <w:pPr>
        <w:rPr>
          <w:rStyle w:val="Emphasis"/>
          <w:b w:val="0"/>
          <w:bCs/>
          <w:iCs w:val="0"/>
          <w:sz w:val="26"/>
          <w:u w:val="none"/>
        </w:rPr>
      </w:pPr>
      <w:r w:rsidRPr="00120290">
        <w:rPr>
          <w:rStyle w:val="Style13ptBold"/>
        </w:rPr>
        <w:t xml:space="preserve">Givens, 13  </w:t>
      </w:r>
      <w:r w:rsidRPr="00120290">
        <w:rPr>
          <w:rStyle w:val="Style13ptBold"/>
          <w:b w:val="0"/>
        </w:rPr>
        <w:t xml:space="preserve">-- </w:t>
      </w:r>
      <w:r w:rsidRPr="00120290">
        <w:rPr>
          <w:rStyle w:val="Style13ptBold"/>
          <w:b w:val="0"/>
          <w:sz w:val="16"/>
          <w:szCs w:val="16"/>
        </w:rPr>
        <w:t xml:space="preserve">Austen, Prof Cybersecurity @ Utica College, Harvard National Security Journal, July, </w:t>
      </w:r>
      <w:hyperlink r:id="rId61" w:history="1">
        <w:r w:rsidRPr="00120290">
          <w:rPr>
            <w:rStyle w:val="Hyperlink"/>
            <w:sz w:val="16"/>
            <w:szCs w:val="16"/>
          </w:rPr>
          <w:t>http://harvardnsj.org/2013/07/the-nsa-surveillance-controversy-how-the-ratchet-effect-can-impact-anti-terrorism-laws/</w:t>
        </w:r>
      </w:hyperlink>
    </w:p>
    <w:p w:rsidR="00071C57" w:rsidRPr="00120290" w:rsidRDefault="00071C57" w:rsidP="00071C57">
      <w:pPr>
        <w:rPr>
          <w:sz w:val="14"/>
        </w:rPr>
      </w:pPr>
      <w:r w:rsidRPr="00120290">
        <w:rPr>
          <w:sz w:val="14"/>
        </w:rPr>
        <w:t xml:space="preserve">What the NSA </w:t>
      </w:r>
      <w:r w:rsidRPr="00120290">
        <w:rPr>
          <w:rStyle w:val="StyleUnderline"/>
        </w:rPr>
        <w:t>Surveillance Controversy</w:t>
      </w:r>
      <w:r w:rsidRPr="00120290">
        <w:rPr>
          <w:sz w:val="14"/>
        </w:rPr>
        <w:t xml:space="preserve"> Can </w:t>
      </w:r>
      <w:r w:rsidRPr="00120290">
        <w:rPr>
          <w:rStyle w:val="StyleUnderline"/>
        </w:rPr>
        <w:t xml:space="preserve">Teach Us about the Ratchet Effect and Anti-Terrorism Laws </w:t>
      </w:r>
      <w:r w:rsidRPr="00120290">
        <w:rPr>
          <w:sz w:val="14"/>
        </w:rPr>
        <w:t xml:space="preserve">After a terrorist attack, creating laws quickly to contend with terrorism is reasonable and appropriate. It is equally reasonable and appropriate, however, to build hedges into those laws to guard against unsound initial judgments or assumptions. The set of policy recommendations below provides a starting point to mitigate the potential impact of the ratchet effect upon anti-terrorism laws. Taking these steps does not guarantee that anti-terrorism laws will be easy to scale-back or reverse, nor can it completely prevent unintentional interpretations of anti-terrorism laws. But these recommendations can increase policymakers’ awareness of the ratchet effect, which can lead to more thoughtfully crafted and effective anti-terrorism laws. First, </w:t>
      </w:r>
      <w:r w:rsidRPr="00120290">
        <w:rPr>
          <w:rStyle w:val="StyleUnderline"/>
        </w:rPr>
        <w:t xml:space="preserve">initial changes may be </w:t>
      </w:r>
      <w:r w:rsidRPr="00120290">
        <w:rPr>
          <w:rStyle w:val="Emphasis"/>
        </w:rPr>
        <w:t>difficult to undo</w:t>
      </w:r>
      <w:r w:rsidRPr="00120290">
        <w:rPr>
          <w:sz w:val="14"/>
        </w:rPr>
        <w:t xml:space="preserve">. </w:t>
      </w:r>
      <w:r w:rsidRPr="00120290">
        <w:rPr>
          <w:rStyle w:val="StyleUnderline"/>
        </w:rPr>
        <w:t xml:space="preserve">The early legislative moves after a terrorist attack are pivotal. They </w:t>
      </w:r>
      <w:r w:rsidRPr="00120290">
        <w:rPr>
          <w:rStyle w:val="Emphasis"/>
        </w:rPr>
        <w:t>set the tone</w:t>
      </w:r>
      <w:r w:rsidRPr="00120290">
        <w:rPr>
          <w:rStyle w:val="StyleUnderline"/>
        </w:rPr>
        <w:t xml:space="preserve"> for future, related legislation</w:t>
      </w:r>
      <w:r w:rsidRPr="00120290">
        <w:rPr>
          <w:sz w:val="14"/>
        </w:rPr>
        <w:t xml:space="preserve">. </w:t>
      </w:r>
      <w:r w:rsidRPr="00120290">
        <w:rPr>
          <w:rStyle w:val="StyleUnderline"/>
        </w:rPr>
        <w:t>Moreover</w:t>
      </w:r>
      <w:r w:rsidRPr="00120290">
        <w:rPr>
          <w:sz w:val="14"/>
        </w:rPr>
        <w:t xml:space="preserve">, as argued earlier in this article, </w:t>
      </w:r>
      <w:r w:rsidRPr="00120290">
        <w:rPr>
          <w:rStyle w:val="Emphasis"/>
        </w:rPr>
        <w:t>changing laws can be</w:t>
      </w:r>
      <w:r w:rsidRPr="00120290">
        <w:rPr>
          <w:rStyle w:val="StyleUnderline"/>
        </w:rPr>
        <w:t xml:space="preserve"> </w:t>
      </w:r>
      <w:r w:rsidRPr="00120290">
        <w:rPr>
          <w:rStyle w:val="Emphasis"/>
        </w:rPr>
        <w:t>difficult under normal circumstances, let alone when the laws concern an issue as serious as terrorism</w:t>
      </w:r>
      <w:r w:rsidRPr="00120290">
        <w:rPr>
          <w:sz w:val="14"/>
        </w:rPr>
        <w:t xml:space="preserve">. It is vital for leaders to get the beginning stages of a nation’s anti-terrorism legislation right; a bad start can lead to a pattern of subsequent bad laws. This is not a call for perfection, but a plea for greater awareness of this reality and for leaders to use this awareness when drafting laws. Second, policymakers should beware of reflexive legislation. Terror attacks create conditions in which emotions can run high; feelings of terror, anger, sadness, confusion, and frustration are natural consequences of these circumstances. Behavioral psychology teaches us that human beings’ higher-order thinking skills (e.g. logic, reasoning, analysis, reflection) are poorly integrated with baser, emotionally-rooted thinking (e.g. irrational prejudices, unreasonable fears, self-destructive desires).[11] One researcher has gone so far as to say that the amygdala—the portion of the brain that controls reactive emotion—can hijack the higher-order parts of the brain, impeding effective decision-making in crises.[12] Considering this, it is reasonable to suggest that laws passed in the immediate aftermath of terrorist attacks may be rooted more in baser, emotionally-driven thinking than in careful, analytical, higher-order thinking. In other words, they may be mostly reflexive, not reflective. This is not to say that all laws passed after terrorist attacks are emotionally-driven. Nor is it the case that all laws created in these circumstances are somehow “bad” laws. But during and after terrorist attacks, </w:t>
      </w:r>
      <w:r w:rsidRPr="00120290">
        <w:rPr>
          <w:rStyle w:val="StyleUnderline"/>
        </w:rPr>
        <w:t xml:space="preserve">leaders’ judgment of what may or may not be good law can become </w:t>
      </w:r>
      <w:r w:rsidRPr="00120290">
        <w:rPr>
          <w:rStyle w:val="Emphasis"/>
        </w:rPr>
        <w:t>clouded by emotion.</w:t>
      </w:r>
      <w:r w:rsidRPr="00120290">
        <w:rPr>
          <w:sz w:val="14"/>
        </w:rPr>
        <w:t xml:space="preserve"> Similarly, </w:t>
      </w:r>
      <w:r w:rsidRPr="00120290">
        <w:rPr>
          <w:rStyle w:val="StyleUnderline"/>
        </w:rPr>
        <w:t>terrorist attacks</w:t>
      </w:r>
      <w:r w:rsidRPr="00120290">
        <w:rPr>
          <w:sz w:val="14"/>
        </w:rPr>
        <w:t xml:space="preserve"> can </w:t>
      </w:r>
      <w:r w:rsidRPr="00120290">
        <w:rPr>
          <w:rStyle w:val="StyleUnderline"/>
        </w:rPr>
        <w:t>drive public support for reflexive anti-terrorism legislation</w:t>
      </w:r>
      <w:r w:rsidRPr="00120290">
        <w:rPr>
          <w:sz w:val="14"/>
        </w:rPr>
        <w:t xml:space="preserve">. And </w:t>
      </w:r>
      <w:r w:rsidRPr="00120290">
        <w:rPr>
          <w:rStyle w:val="StyleUnderline"/>
        </w:rPr>
        <w:t xml:space="preserve">this is </w:t>
      </w:r>
      <w:r w:rsidRPr="00120290">
        <w:rPr>
          <w:rStyle w:val="Emphasis"/>
        </w:rPr>
        <w:t>not an instinct that can be somehow “shut off” or “tuned out</w:t>
      </w:r>
      <w:r w:rsidRPr="00120290">
        <w:rPr>
          <w:sz w:val="14"/>
        </w:rPr>
        <w:t xml:space="preserve">.” Legislators and citizens should be aware of this potential, and must walk a fine line between meeting immediate post-crisis needs and championing laws that will remain effective for the long haul. Third, “sunset” provisions are prudent and reasonable. Given that anti-terrorism laws passed in the wake of terrorist attacks may be partly driven by emotion and that </w:t>
      </w:r>
      <w:r w:rsidRPr="00120290">
        <w:rPr>
          <w:rStyle w:val="StyleUnderline"/>
        </w:rPr>
        <w:t xml:space="preserve">initial laws may prove </w:t>
      </w:r>
      <w:r w:rsidRPr="00120290">
        <w:rPr>
          <w:rStyle w:val="Emphasis"/>
        </w:rPr>
        <w:t>difficult to undo</w:t>
      </w:r>
      <w:r w:rsidRPr="00120290">
        <w:rPr>
          <w:rStyle w:val="StyleUnderline"/>
        </w:rPr>
        <w:t xml:space="preserve">, </w:t>
      </w:r>
      <w:r w:rsidRPr="00120290">
        <w:rPr>
          <w:sz w:val="14"/>
        </w:rPr>
        <w:t>it is wise for government leaders to include “sunset” provisions i</w:t>
      </w:r>
      <w:r w:rsidRPr="00120290">
        <w:rPr>
          <w:rStyle w:val="StyleUnderline"/>
        </w:rPr>
        <w:t xml:space="preserve">n </w:t>
      </w:r>
      <w:r w:rsidRPr="00120290">
        <w:rPr>
          <w:sz w:val="14"/>
        </w:rPr>
        <w:t xml:space="preserve">new </w:t>
      </w:r>
      <w:r w:rsidRPr="00120290">
        <w:rPr>
          <w:rStyle w:val="StyleUnderline"/>
        </w:rPr>
        <w:t>anti-terrorism laws</w:t>
      </w:r>
      <w:r w:rsidRPr="00120290">
        <w:rPr>
          <w:sz w:val="14"/>
        </w:rPr>
        <w:t>. Generally “</w:t>
      </w:r>
      <w:r w:rsidRPr="00120290">
        <w:rPr>
          <w:rStyle w:val="StyleUnderline"/>
        </w:rPr>
        <w:t>sunset” provisions allow portions of a law to expire if not renewed</w:t>
      </w:r>
      <w:r w:rsidRPr="00120290">
        <w:rPr>
          <w:sz w:val="14"/>
        </w:rPr>
        <w:t xml:space="preserve"> by a pre-determined date. In a sense, democracies must deliver a new mandate for the law—or at least part of the law—to avoid this expiration. With “sunset” provisions in place, unwise, irrelevant, or ineffective components of a law can be allowed to wither and die when necessary.</w:t>
      </w:r>
      <w:r w:rsidRPr="00120290">
        <w:rPr>
          <w:rStyle w:val="StyleUnderline"/>
        </w:rPr>
        <w:t xml:space="preserve"> Letting</w:t>
      </w:r>
      <w:r w:rsidRPr="00120290">
        <w:rPr>
          <w:sz w:val="14"/>
        </w:rPr>
        <w:t xml:space="preserve"> these</w:t>
      </w:r>
      <w:r w:rsidRPr="00120290">
        <w:rPr>
          <w:rStyle w:val="StyleUnderline"/>
        </w:rPr>
        <w:t xml:space="preserve"> provisions lapse requires virtually no </w:t>
      </w:r>
      <w:r w:rsidRPr="00120290">
        <w:rPr>
          <w:rStyle w:val="Emphasis"/>
        </w:rPr>
        <w:t>political capital</w:t>
      </w:r>
      <w:r w:rsidRPr="00120290">
        <w:rPr>
          <w:rStyle w:val="StyleUnderline"/>
        </w:rPr>
        <w:t xml:space="preserve"> </w:t>
      </w:r>
      <w:r w:rsidRPr="00120290">
        <w:rPr>
          <w:sz w:val="14"/>
        </w:rPr>
        <w:t>from government leaders,</w:t>
      </w:r>
      <w:r w:rsidRPr="00120290">
        <w:rPr>
          <w:rStyle w:val="StyleUnderline"/>
        </w:rPr>
        <w:t xml:space="preserve"> </w:t>
      </w:r>
      <w:r w:rsidRPr="00120290">
        <w:rPr>
          <w:rStyle w:val="Emphasis"/>
        </w:rPr>
        <w:t>unlike actively changing or removing a law, which can require a great deal</w:t>
      </w:r>
      <w:r w:rsidRPr="00120290">
        <w:rPr>
          <w:sz w:val="14"/>
        </w:rPr>
        <w:t xml:space="preserve">. For elected officials, this means that letting part of an anti-terrorism law expire is relatively easy. Re-examining and pruning anti-terrorism laws in this way is a healthy practice. It can head off potential abuses of particularly aggressive anti-terrorism measures and forces a continual re-thinking of anti-terrorism laws as circumstances change over time. </w:t>
      </w:r>
      <w:r w:rsidRPr="00120290">
        <w:rPr>
          <w:rStyle w:val="StyleUnderline"/>
        </w:rPr>
        <w:t xml:space="preserve">The recent NSA </w:t>
      </w:r>
      <w:r w:rsidRPr="00120290">
        <w:rPr>
          <w:rStyle w:val="Emphasis"/>
        </w:rPr>
        <w:t>surveillance controversy highlights the relevance</w:t>
      </w:r>
      <w:r w:rsidRPr="00120290">
        <w:rPr>
          <w:rStyle w:val="StyleUnderline"/>
        </w:rPr>
        <w:t xml:space="preserve"> of the ratchet effect to </w:t>
      </w:r>
      <w:r w:rsidRPr="00120290">
        <w:rPr>
          <w:rStyle w:val="Emphasis"/>
        </w:rPr>
        <w:t>broader discussions</w:t>
      </w:r>
      <w:r w:rsidRPr="00120290">
        <w:rPr>
          <w:rStyle w:val="StyleUnderline"/>
        </w:rPr>
        <w:t xml:space="preserve"> of anti-terrorism laws. The ratchet effect</w:t>
      </w:r>
      <w:r w:rsidRPr="00120290">
        <w:rPr>
          <w:sz w:val="14"/>
        </w:rPr>
        <w:t xml:space="preserve"> can </w:t>
      </w:r>
      <w:r w:rsidRPr="00120290">
        <w:rPr>
          <w:rStyle w:val="Emphasis"/>
        </w:rPr>
        <w:t>affect anti-terrorism laws generally</w:t>
      </w:r>
      <w:r w:rsidRPr="00120290">
        <w:rPr>
          <w:rStyle w:val="StyleUnderline"/>
        </w:rPr>
        <w:t>, entrenching and expanding them over time</w:t>
      </w:r>
      <w:r w:rsidRPr="00120290">
        <w:rPr>
          <w:sz w:val="14"/>
        </w:rPr>
        <w:t xml:space="preserve"> and potentially leading to those laws being interpreted in unexpected and undesirable ways. The USA </w:t>
      </w:r>
      <w:r w:rsidRPr="00120290">
        <w:rPr>
          <w:rStyle w:val="StyleUnderline"/>
        </w:rPr>
        <w:t>PATRIOT Act</w:t>
      </w:r>
      <w:r w:rsidRPr="00120290">
        <w:rPr>
          <w:sz w:val="14"/>
        </w:rPr>
        <w:t>, developed in the aftermath of the 9/11 terrorist attacks</w:t>
      </w:r>
      <w:r w:rsidRPr="00120290">
        <w:rPr>
          <w:rStyle w:val="StyleUnderline"/>
        </w:rPr>
        <w:t xml:space="preserve">, has been </w:t>
      </w:r>
      <w:r w:rsidRPr="00120290">
        <w:rPr>
          <w:rStyle w:val="Emphasis"/>
        </w:rPr>
        <w:t>difficult to scale back</w:t>
      </w:r>
      <w:r w:rsidRPr="00120290">
        <w:rPr>
          <w:sz w:val="14"/>
        </w:rPr>
        <w:t xml:space="preserve"> since then, and has now been interpreted in a way that at least one of the Act’s authors did not intend. </w:t>
      </w:r>
      <w:r w:rsidRPr="00120290">
        <w:rPr>
          <w:rStyle w:val="StyleUnderline"/>
        </w:rPr>
        <w:t>This</w:t>
      </w:r>
      <w:r w:rsidRPr="00120290">
        <w:rPr>
          <w:sz w:val="14"/>
        </w:rPr>
        <w:t xml:space="preserve"> unintended interpretation of the </w:t>
      </w:r>
      <w:r w:rsidRPr="00120290">
        <w:rPr>
          <w:rStyle w:val="StyleUnderline"/>
        </w:rPr>
        <w:t>Act led, in part, to today’s NSA surveillance controversy.</w:t>
      </w:r>
      <w:r w:rsidRPr="00120290">
        <w:rPr>
          <w:sz w:val="14"/>
        </w:rPr>
        <w:t xml:space="preserve"> Scholars can benefit from future explorations of the </w:t>
      </w:r>
      <w:r w:rsidRPr="00120290">
        <w:rPr>
          <w:rStyle w:val="StyleUnderline"/>
        </w:rPr>
        <w:t>ratchet effect</w:t>
      </w:r>
      <w:r w:rsidRPr="00120290">
        <w:rPr>
          <w:sz w:val="14"/>
        </w:rPr>
        <w:t xml:space="preserve">, which may </w:t>
      </w:r>
      <w:r w:rsidRPr="00120290">
        <w:rPr>
          <w:rStyle w:val="StyleUnderline"/>
        </w:rPr>
        <w:t xml:space="preserve">help </w:t>
      </w:r>
      <w:r w:rsidRPr="00120290">
        <w:rPr>
          <w:rStyle w:val="Emphasis"/>
        </w:rPr>
        <w:t>illuminate further why anti-terrorism laws remain in place</w:t>
      </w:r>
      <w:r w:rsidRPr="00120290">
        <w:rPr>
          <w:rStyle w:val="StyleUnderline"/>
        </w:rPr>
        <w:t xml:space="preserve"> and how their influence can expand</w:t>
      </w:r>
      <w:r w:rsidRPr="00120290">
        <w:rPr>
          <w:sz w:val="14"/>
        </w:rPr>
        <w:t xml:space="preserve"> in unanticipated ways.</w:t>
      </w:r>
    </w:p>
    <w:p w:rsidR="00071C57" w:rsidRPr="00120290" w:rsidRDefault="00071C57" w:rsidP="00071C57">
      <w:pPr>
        <w:rPr>
          <w:rStyle w:val="Emphasis"/>
        </w:rPr>
      </w:pPr>
    </w:p>
    <w:p w:rsidR="00071C57" w:rsidRPr="00120290" w:rsidRDefault="00071C57" w:rsidP="00071C57">
      <w:pPr>
        <w:rPr>
          <w:rStyle w:val="Emphasis"/>
        </w:rPr>
      </w:pPr>
    </w:p>
    <w:p w:rsidR="00071C57" w:rsidRPr="00120290" w:rsidRDefault="00071C57" w:rsidP="00071C57">
      <w:pPr>
        <w:pStyle w:val="Heading4"/>
      </w:pPr>
      <w:r w:rsidRPr="00120290">
        <w:t>Modifying Patriot Act drains PC – perception of ties to anti-terror efforts ensure stickiness – outweighs political supporters</w:t>
      </w:r>
    </w:p>
    <w:p w:rsidR="00071C57" w:rsidRPr="00120290" w:rsidRDefault="00071C57" w:rsidP="00071C57">
      <w:pPr>
        <w:rPr>
          <w:rStyle w:val="Emphasis"/>
          <w:b w:val="0"/>
          <w:bCs/>
          <w:iCs w:val="0"/>
          <w:sz w:val="26"/>
          <w:u w:val="none"/>
        </w:rPr>
      </w:pPr>
      <w:r w:rsidRPr="00120290">
        <w:rPr>
          <w:rStyle w:val="Style13ptBold"/>
        </w:rPr>
        <w:t xml:space="preserve">Givens, 13  </w:t>
      </w:r>
      <w:r w:rsidRPr="00120290">
        <w:rPr>
          <w:rStyle w:val="Style13ptBold"/>
          <w:b w:val="0"/>
        </w:rPr>
        <w:t xml:space="preserve">-- </w:t>
      </w:r>
      <w:r w:rsidRPr="00120290">
        <w:rPr>
          <w:rStyle w:val="Style13ptBold"/>
          <w:b w:val="0"/>
          <w:sz w:val="16"/>
          <w:szCs w:val="16"/>
        </w:rPr>
        <w:t xml:space="preserve">Austen, Prof Cybersecurity @ Utica College, Harvard National Security Journal, July, </w:t>
      </w:r>
      <w:hyperlink r:id="rId62" w:history="1">
        <w:r w:rsidRPr="00120290">
          <w:rPr>
            <w:rStyle w:val="Hyperlink"/>
            <w:sz w:val="16"/>
            <w:szCs w:val="16"/>
          </w:rPr>
          <w:t>http://harvardnsj.org/2013/07/the-nsa-surveillance-controversy-how-the-ratchet-effect-can-impact-anti-terrorism-laws/</w:t>
        </w:r>
      </w:hyperlink>
    </w:p>
    <w:p w:rsidR="00071C57" w:rsidRPr="00120290" w:rsidRDefault="00071C57" w:rsidP="00071C57">
      <w:pPr>
        <w:rPr>
          <w:sz w:val="16"/>
        </w:rPr>
      </w:pPr>
      <w:r w:rsidRPr="00120290">
        <w:rPr>
          <w:sz w:val="16"/>
        </w:rPr>
        <w:t xml:space="preserve">The USA </w:t>
      </w:r>
      <w:r w:rsidRPr="00120290">
        <w:rPr>
          <w:rStyle w:val="StyleUnderline"/>
        </w:rPr>
        <w:t xml:space="preserve">PATRIOT Act: a </w:t>
      </w:r>
      <w:r w:rsidRPr="00120290">
        <w:rPr>
          <w:rStyle w:val="Emphasis"/>
        </w:rPr>
        <w:t xml:space="preserve">Sticky </w:t>
      </w:r>
      <w:r w:rsidRPr="00120290">
        <w:rPr>
          <w:rStyle w:val="StyleUnderline"/>
        </w:rPr>
        <w:t>History</w:t>
      </w:r>
      <w:r w:rsidRPr="00120290">
        <w:rPr>
          <w:sz w:val="16"/>
        </w:rPr>
        <w:t xml:space="preserve"> A brief survey of the history of the USA PATRIOT Act provides a glimpse of how </w:t>
      </w:r>
      <w:r w:rsidRPr="00120290">
        <w:rPr>
          <w:rStyle w:val="StyleUnderline"/>
        </w:rPr>
        <w:t>anti-terrorism laws</w:t>
      </w:r>
      <w:r w:rsidRPr="00120290">
        <w:rPr>
          <w:sz w:val="16"/>
        </w:rPr>
        <w:t xml:space="preserve"> can form after terrorist attacks, how the effects of these laws can </w:t>
      </w:r>
      <w:r w:rsidRPr="00120290">
        <w:rPr>
          <w:rStyle w:val="StyleUnderline"/>
        </w:rPr>
        <w:t>quickly expand, and</w:t>
      </w:r>
      <w:r w:rsidRPr="00120290">
        <w:rPr>
          <w:sz w:val="16"/>
        </w:rPr>
        <w:t xml:space="preserve"> how </w:t>
      </w:r>
      <w:r w:rsidRPr="00120290">
        <w:rPr>
          <w:rStyle w:val="StyleUnderline"/>
        </w:rPr>
        <w:t>efforts to modify or repeal portions</w:t>
      </w:r>
      <w:r w:rsidRPr="00120290">
        <w:rPr>
          <w:sz w:val="16"/>
        </w:rPr>
        <w:t xml:space="preserve"> can </w:t>
      </w:r>
      <w:r w:rsidRPr="00120290">
        <w:rPr>
          <w:rStyle w:val="Emphasis"/>
        </w:rPr>
        <w:t>prove challenging</w:t>
      </w:r>
      <w:r w:rsidRPr="00120290">
        <w:rPr>
          <w:sz w:val="16"/>
        </w:rPr>
        <w:t xml:space="preserve">. An initial draft of the Uniting and Strengthening America by Providing Appropriate Tools Required to Intercept and Obstruct Terrorism (USA PATRIOT) Act of 2001 developed within a week of the September 11th terrorist attacks.[5] At approximately the same time, government officials’ and popular media outlets’ offices nationwide received anonymous letters containing weapons-grade anthrax. After then-President George W. Bush signed the Act, it increased law enforcement powers within the United States, began to break down historical barriers against information sharing between police and intelligence agencies, and expanded the definition of terrorism in 18 USC § 2331.[6] Moreover, the Act assigned lead investigative authority in terrorism cases to the U.S. Department of Justice (DOJ). Previously, this responsibility was spread among a number of agencies, including the Department of the Treasury (DOT), the Department of Defense (DOD), and the DOJ.[7] </w:t>
      </w:r>
      <w:r w:rsidRPr="00120290">
        <w:rPr>
          <w:rStyle w:val="StyleUnderline"/>
        </w:rPr>
        <w:t>The Act provoked controversy</w:t>
      </w:r>
      <w:r w:rsidRPr="00120290">
        <w:rPr>
          <w:sz w:val="16"/>
        </w:rPr>
        <w:t xml:space="preserve"> after it was passed </w:t>
      </w:r>
      <w:r w:rsidRPr="00120290">
        <w:rPr>
          <w:rStyle w:val="StyleUnderline"/>
        </w:rPr>
        <w:t xml:space="preserve">and, as the recent </w:t>
      </w:r>
      <w:r w:rsidRPr="00120290">
        <w:rPr>
          <w:sz w:val="16"/>
        </w:rPr>
        <w:t xml:space="preserve">NSA </w:t>
      </w:r>
      <w:r w:rsidRPr="00120290">
        <w:rPr>
          <w:rStyle w:val="StyleUnderline"/>
        </w:rPr>
        <w:t>surveillance revelations make clear, it continues to do so</w:t>
      </w:r>
      <w:r w:rsidRPr="00120290">
        <w:rPr>
          <w:sz w:val="16"/>
        </w:rPr>
        <w:t xml:space="preserve"> today. Putting aside section 215 of the Act, which relates directly to the NSA’s collection of telephone call metadata from Verizon, another contentious area is the Act’s permitting searches of personal library records and other organizational files via issuance of National Security Letters (NSLs). Federal agencies use NSLs to demand disclosure of certain records from an organization; they are a form of administrative subpoena that can be issued without judicial review.[8] The number of NSLs drastically increased after the Act took effect. In 2000, the Federal Bureau of Investigation issued approximately 8,000 NSLs. In 2004, by contrast, the FBI issued 56,000 NSLs. IT firms like Google, Twitter, and Yahoo have also been issued NSLs, though secrecy rules bar their lawyers from discussing the nature of these NSLs openly. </w:t>
      </w:r>
      <w:r w:rsidRPr="00120290">
        <w:rPr>
          <w:rStyle w:val="StyleUnderline"/>
        </w:rPr>
        <w:t xml:space="preserve">In </w:t>
      </w:r>
      <w:r w:rsidRPr="00120290">
        <w:rPr>
          <w:sz w:val="16"/>
        </w:rPr>
        <w:t xml:space="preserve">the </w:t>
      </w:r>
      <w:r w:rsidRPr="00120290">
        <w:rPr>
          <w:rStyle w:val="StyleUnderline"/>
        </w:rPr>
        <w:t>twelve years</w:t>
      </w:r>
      <w:r w:rsidRPr="00120290">
        <w:rPr>
          <w:sz w:val="16"/>
        </w:rPr>
        <w:t xml:space="preserve"> since the Act’s entrance into use, </w:t>
      </w:r>
      <w:r w:rsidRPr="00120290">
        <w:rPr>
          <w:rStyle w:val="StyleUnderline"/>
        </w:rPr>
        <w:t xml:space="preserve">governments, civic organizations, and citizens sought repeatedly to modify and repeal portions of the Act </w:t>
      </w:r>
      <w:r w:rsidRPr="00120290">
        <w:rPr>
          <w:rStyle w:val="Emphasis"/>
        </w:rPr>
        <w:t>without success</w:t>
      </w:r>
      <w:r w:rsidRPr="00120290">
        <w:rPr>
          <w:sz w:val="16"/>
        </w:rPr>
        <w:t xml:space="preserve">. Two years after the Act became law, local governments in Ann Arbor, Oklahoma City, New York, and Philadelphia passed resolutions against it.[9] </w:t>
      </w:r>
      <w:r w:rsidRPr="00120290">
        <w:rPr>
          <w:rStyle w:val="StyleUnderline"/>
        </w:rPr>
        <w:t>Members of the</w:t>
      </w:r>
      <w:r w:rsidRPr="00120290">
        <w:rPr>
          <w:sz w:val="16"/>
        </w:rPr>
        <w:t xml:space="preserve"> U.S. </w:t>
      </w:r>
      <w:r w:rsidRPr="00120290">
        <w:rPr>
          <w:rStyle w:val="StyleUnderline"/>
        </w:rPr>
        <w:t>Senate and</w:t>
      </w:r>
      <w:r w:rsidRPr="00120290">
        <w:rPr>
          <w:sz w:val="16"/>
        </w:rPr>
        <w:t xml:space="preserve"> U.S. </w:t>
      </w:r>
      <w:r w:rsidRPr="00120290">
        <w:rPr>
          <w:rStyle w:val="StyleUnderline"/>
        </w:rPr>
        <w:t xml:space="preserve">House </w:t>
      </w:r>
      <w:r w:rsidRPr="00120290">
        <w:rPr>
          <w:sz w:val="16"/>
        </w:rPr>
        <w:t xml:space="preserve">of Representatives introduced separate pieces of legislation seeking to scale back the Act’s original scope. The American Library Association (ALA) </w:t>
      </w:r>
      <w:r w:rsidRPr="00120290">
        <w:rPr>
          <w:rStyle w:val="StyleUnderline"/>
        </w:rPr>
        <w:t>and</w:t>
      </w:r>
      <w:r w:rsidRPr="00120290">
        <w:rPr>
          <w:sz w:val="16"/>
        </w:rPr>
        <w:t xml:space="preserve"> American Civil Liberties Union (</w:t>
      </w:r>
      <w:r w:rsidRPr="00120290">
        <w:rPr>
          <w:rStyle w:val="StyleUnderline"/>
        </w:rPr>
        <w:t>ACLU) lobbied</w:t>
      </w:r>
      <w:r w:rsidRPr="00120290">
        <w:rPr>
          <w:sz w:val="16"/>
        </w:rPr>
        <w:t xml:space="preserve"> against provisions of the Act. Doe v. Gonzales—a case that reached the U.S. Supreme Court—raised serious questions about the Act’s constitutionality. Yet </w:t>
      </w:r>
      <w:r w:rsidRPr="00120290">
        <w:rPr>
          <w:rStyle w:val="Emphasis"/>
        </w:rPr>
        <w:t>despite this steady drumbeat of concern</w:t>
      </w:r>
      <w:r w:rsidRPr="00120290">
        <w:rPr>
          <w:sz w:val="16"/>
        </w:rPr>
        <w:t xml:space="preserve"> around the Act’s expansion of government power, </w:t>
      </w:r>
      <w:r w:rsidRPr="00120290">
        <w:rPr>
          <w:rStyle w:val="StyleUnderline"/>
        </w:rPr>
        <w:t>both Republican and Democratic</w:t>
      </w:r>
      <w:r w:rsidRPr="00120290">
        <w:rPr>
          <w:sz w:val="16"/>
        </w:rPr>
        <w:t xml:space="preserve"> administrations </w:t>
      </w:r>
      <w:r w:rsidRPr="00120290">
        <w:rPr>
          <w:rStyle w:val="StyleUnderline"/>
        </w:rPr>
        <w:t>renewed provisions of the Act</w:t>
      </w:r>
      <w:r w:rsidRPr="00120290">
        <w:rPr>
          <w:sz w:val="16"/>
        </w:rPr>
        <w:t xml:space="preserve"> that had been set to expire. </w:t>
      </w:r>
      <w:r w:rsidRPr="00120290">
        <w:rPr>
          <w:rStyle w:val="StyleUnderline"/>
        </w:rPr>
        <w:t>This</w:t>
      </w:r>
      <w:r w:rsidRPr="00120290">
        <w:rPr>
          <w:sz w:val="16"/>
        </w:rPr>
        <w:t xml:space="preserve"> brief history </w:t>
      </w:r>
      <w:r w:rsidRPr="00120290">
        <w:rPr>
          <w:rStyle w:val="StyleUnderline"/>
        </w:rPr>
        <w:t>reflects the difficulties governments, civic groups, and citizens face in attempting to modify or repeal portions of the</w:t>
      </w:r>
      <w:r w:rsidRPr="00120290">
        <w:rPr>
          <w:sz w:val="16"/>
        </w:rPr>
        <w:t xml:space="preserve"> USA </w:t>
      </w:r>
      <w:r w:rsidRPr="00120290">
        <w:rPr>
          <w:rStyle w:val="StyleUnderline"/>
        </w:rPr>
        <w:t>PATRIOT Act. This difficulty is for good reason</w:t>
      </w:r>
      <w:r w:rsidRPr="00120290">
        <w:rPr>
          <w:sz w:val="16"/>
        </w:rPr>
        <w:t xml:space="preserve">. Al-Qaeda has been degraded significantly since 9/11, but terrorism remains a significant threat to the United States, as the April 2013 Boston Marathon bombing vividly illustrates. </w:t>
      </w:r>
      <w:r w:rsidRPr="00120290">
        <w:rPr>
          <w:rStyle w:val="StyleUnderline"/>
        </w:rPr>
        <w:t>In light of the continuing threat of terrorism</w:t>
      </w:r>
      <w:r w:rsidRPr="00120290">
        <w:rPr>
          <w:sz w:val="16"/>
        </w:rPr>
        <w:t xml:space="preserve"> in the United States, it is worth exploring the reasons why </w:t>
      </w:r>
      <w:r w:rsidRPr="00120290">
        <w:rPr>
          <w:rStyle w:val="StyleUnderline"/>
        </w:rPr>
        <w:t>anti-terrorism laws like the</w:t>
      </w:r>
      <w:r w:rsidRPr="00120290">
        <w:rPr>
          <w:sz w:val="16"/>
        </w:rPr>
        <w:t xml:space="preserve"> USA </w:t>
      </w:r>
      <w:r w:rsidRPr="00120290">
        <w:rPr>
          <w:rStyle w:val="StyleUnderline"/>
        </w:rPr>
        <w:t xml:space="preserve">PATRIOT Act can prove </w:t>
      </w:r>
      <w:r w:rsidRPr="00120290">
        <w:rPr>
          <w:rStyle w:val="Emphasis"/>
        </w:rPr>
        <w:t>difficult to scale back</w:t>
      </w:r>
      <w:r w:rsidRPr="00120290">
        <w:rPr>
          <w:rStyle w:val="StyleUnderline"/>
        </w:rPr>
        <w:t>. The list of causes</w:t>
      </w:r>
      <w:r w:rsidRPr="00120290">
        <w:rPr>
          <w:sz w:val="16"/>
        </w:rPr>
        <w:t xml:space="preserve"> below </w:t>
      </w:r>
      <w:r w:rsidRPr="00120290">
        <w:rPr>
          <w:rStyle w:val="StyleUnderline"/>
        </w:rPr>
        <w:t xml:space="preserve">is not </w:t>
      </w:r>
      <w:r w:rsidRPr="00120290">
        <w:rPr>
          <w:sz w:val="16"/>
        </w:rPr>
        <w:t xml:space="preserve">meant to be </w:t>
      </w:r>
      <w:r w:rsidRPr="00120290">
        <w:rPr>
          <w:rStyle w:val="StyleUnderline"/>
        </w:rPr>
        <w:t>exhaustive, but</w:t>
      </w:r>
      <w:r w:rsidRPr="00120290">
        <w:rPr>
          <w:sz w:val="16"/>
        </w:rPr>
        <w:t xml:space="preserve"> to </w:t>
      </w:r>
      <w:r w:rsidRPr="00120290">
        <w:rPr>
          <w:rStyle w:val="StyleUnderline"/>
        </w:rPr>
        <w:t xml:space="preserve">show how a </w:t>
      </w:r>
      <w:r w:rsidRPr="00120290">
        <w:rPr>
          <w:rStyle w:val="Emphasis"/>
        </w:rPr>
        <w:t>constellation of variables can help to cement anti-terrorism laws in place</w:t>
      </w:r>
      <w:r w:rsidRPr="00120290">
        <w:rPr>
          <w:sz w:val="16"/>
        </w:rPr>
        <w:t>.</w:t>
      </w:r>
    </w:p>
    <w:p w:rsidR="00071C57" w:rsidRPr="00120290" w:rsidRDefault="00071C57" w:rsidP="00071C57">
      <w:pPr>
        <w:rPr>
          <w:sz w:val="16"/>
        </w:rPr>
      </w:pPr>
    </w:p>
    <w:p w:rsidR="00071C57" w:rsidRPr="00120290" w:rsidRDefault="00071C57" w:rsidP="00071C57">
      <w:pPr>
        <w:rPr>
          <w:sz w:val="16"/>
        </w:rPr>
      </w:pPr>
    </w:p>
    <w:p w:rsidR="00071C57" w:rsidRPr="00120290" w:rsidRDefault="00071C57" w:rsidP="00071C57">
      <w:pPr>
        <w:rPr>
          <w:rStyle w:val="Emphasis"/>
        </w:rPr>
      </w:pPr>
    </w:p>
    <w:p w:rsidR="00071C57" w:rsidRPr="00120290" w:rsidRDefault="00071C57" w:rsidP="00071C57">
      <w:pPr>
        <w:rPr>
          <w:rStyle w:val="Emphasis"/>
        </w:rPr>
      </w:pPr>
    </w:p>
    <w:p w:rsidR="00071C57" w:rsidRPr="00120290" w:rsidRDefault="00071C57" w:rsidP="00071C57"/>
    <w:p w:rsidR="00071C57" w:rsidRPr="00120290" w:rsidRDefault="00071C57" w:rsidP="00071C57">
      <w:pPr>
        <w:pStyle w:val="Heading3"/>
      </w:pPr>
      <w:r w:rsidRPr="00120290">
        <w:t xml:space="preserve">Link – Patriot Act </w:t>
      </w:r>
    </w:p>
    <w:p w:rsidR="00071C57" w:rsidRPr="00120290" w:rsidRDefault="00071C57" w:rsidP="00071C57"/>
    <w:p w:rsidR="00071C57" w:rsidRPr="00120290" w:rsidRDefault="00071C57" w:rsidP="00071C57"/>
    <w:p w:rsidR="00071C57" w:rsidRPr="00120290" w:rsidRDefault="00071C57" w:rsidP="00071C57">
      <w:pPr>
        <w:pStyle w:val="Heading4"/>
      </w:pPr>
      <w:r w:rsidRPr="00120290">
        <w:t xml:space="preserve">Expanding scope of Patriot Act reforms drains PC – alienates Congressional leadership and requires political concessions </w:t>
      </w:r>
      <w:r w:rsidRPr="00120290">
        <w:rPr>
          <w:u w:val="single"/>
        </w:rPr>
        <w:t>despite</w:t>
      </w:r>
      <w:r w:rsidRPr="00120290">
        <w:t xml:space="preserve"> popularity – empirics prove</w:t>
      </w:r>
    </w:p>
    <w:p w:rsidR="00071C57" w:rsidRPr="00120290" w:rsidRDefault="00071C57" w:rsidP="00071C57">
      <w:r w:rsidRPr="00120290">
        <w:rPr>
          <w:rStyle w:val="Style13ptBold"/>
        </w:rPr>
        <w:t>Hattem, 15</w:t>
      </w:r>
      <w:r w:rsidRPr="00120290">
        <w:t xml:space="preserve"> (Julian Hattem, staff writer for The Hill, 4-30-2015, "Expansive surveillance reform takes backseat to House politics", The Hill, http://thehill.com/policy/technology/240641-expansive-spying-reforms-take-backseat-to-house-politics)</w:t>
      </w:r>
    </w:p>
    <w:p w:rsidR="00071C57" w:rsidRPr="00120290" w:rsidRDefault="00071C57" w:rsidP="00071C57">
      <w:pPr>
        <w:rPr>
          <w:sz w:val="16"/>
        </w:rPr>
      </w:pPr>
      <w:r w:rsidRPr="00120290">
        <w:rPr>
          <w:rStyle w:val="StyleUnderline"/>
        </w:rPr>
        <w:t>Congress is waving the white flag about moving forward</w:t>
      </w:r>
      <w:r w:rsidRPr="00120290">
        <w:rPr>
          <w:sz w:val="16"/>
        </w:rPr>
        <w:t xml:space="preserve"> </w:t>
      </w:r>
      <w:r w:rsidRPr="00120290">
        <w:rPr>
          <w:rStyle w:val="StyleUnderline"/>
        </w:rPr>
        <w:t>with</w:t>
      </w:r>
      <w:r w:rsidRPr="00120290">
        <w:rPr>
          <w:sz w:val="16"/>
        </w:rPr>
        <w:t xml:space="preserve"> </w:t>
      </w:r>
      <w:r w:rsidRPr="00120290">
        <w:rPr>
          <w:rStyle w:val="StyleUnderline"/>
        </w:rPr>
        <w:t>more expansive</w:t>
      </w:r>
      <w:r w:rsidRPr="00120290">
        <w:rPr>
          <w:sz w:val="16"/>
        </w:rPr>
        <w:t xml:space="preserve"> </w:t>
      </w:r>
      <w:r w:rsidRPr="00120290">
        <w:rPr>
          <w:rStyle w:val="StyleUnderline"/>
        </w:rPr>
        <w:t>intelligence reform</w:t>
      </w:r>
      <w:r w:rsidRPr="00120290">
        <w:rPr>
          <w:sz w:val="16"/>
        </w:rPr>
        <w:t xml:space="preserve">. As </w:t>
      </w:r>
      <w:r w:rsidRPr="00120290">
        <w:rPr>
          <w:rStyle w:val="StyleUnderline"/>
        </w:rPr>
        <w:t>lawmakers</w:t>
      </w:r>
      <w:r w:rsidRPr="00120290">
        <w:rPr>
          <w:sz w:val="16"/>
        </w:rPr>
        <w:t xml:space="preserve"> </w:t>
      </w:r>
      <w:r w:rsidRPr="00120290">
        <w:rPr>
          <w:rStyle w:val="StyleUnderline"/>
        </w:rPr>
        <w:t>stare down</w:t>
      </w:r>
      <w:r w:rsidRPr="00120290">
        <w:rPr>
          <w:sz w:val="16"/>
        </w:rPr>
        <w:t xml:space="preserve"> the barrel of a deadline to renew or </w:t>
      </w:r>
      <w:r w:rsidRPr="00120290">
        <w:rPr>
          <w:rStyle w:val="StyleUnderline"/>
        </w:rPr>
        <w:t>reform the Patriot Act</w:t>
      </w:r>
      <w:r w:rsidRPr="00120290">
        <w:rPr>
          <w:sz w:val="16"/>
        </w:rPr>
        <w:t xml:space="preserve">, they have all </w:t>
      </w:r>
      <w:r w:rsidRPr="00120290">
        <w:rPr>
          <w:rStyle w:val="StyleUnderline"/>
        </w:rPr>
        <w:t>but</w:t>
      </w:r>
      <w:r w:rsidRPr="00120290">
        <w:rPr>
          <w:sz w:val="16"/>
        </w:rPr>
        <w:t xml:space="preserve"> </w:t>
      </w:r>
      <w:r w:rsidRPr="00120290">
        <w:rPr>
          <w:rStyle w:val="StyleUnderline"/>
        </w:rPr>
        <w:t>assured</w:t>
      </w:r>
      <w:r w:rsidRPr="00120290">
        <w:rPr>
          <w:sz w:val="16"/>
        </w:rPr>
        <w:t xml:space="preserve"> </w:t>
      </w:r>
      <w:r w:rsidRPr="00120290">
        <w:rPr>
          <w:rStyle w:val="StyleUnderline"/>
        </w:rPr>
        <w:t>that more</w:t>
      </w:r>
      <w:r w:rsidRPr="00120290">
        <w:rPr>
          <w:rStyle w:val="Style13ptBold"/>
        </w:rPr>
        <w:t xml:space="preserve"> </w:t>
      </w:r>
      <w:r w:rsidRPr="00120290">
        <w:rPr>
          <w:rStyle w:val="StyleUnderline"/>
        </w:rPr>
        <w:t xml:space="preserve">expansive reforms to U.S. intelligence powers won’t be included. It’s </w:t>
      </w:r>
      <w:r w:rsidRPr="00120290">
        <w:rPr>
          <w:rStyle w:val="Emphasis"/>
        </w:rPr>
        <w:t>not because of the substance</w:t>
      </w:r>
      <w:r w:rsidRPr="00120290">
        <w:rPr>
          <w:rStyle w:val="StyleUnderline"/>
        </w:rPr>
        <w:t xml:space="preserve"> of the reforms</w:t>
      </w:r>
      <w:r w:rsidRPr="00120290">
        <w:rPr>
          <w:sz w:val="16"/>
        </w:rPr>
        <w:t xml:space="preserve"> — which practically all members of the House Judiciary Committee said they support on Thursday — </w:t>
      </w:r>
      <w:r w:rsidRPr="00120290">
        <w:rPr>
          <w:rStyle w:val="StyleUnderline"/>
        </w:rPr>
        <w:t xml:space="preserve">but because they would </w:t>
      </w:r>
      <w:r w:rsidRPr="00120290">
        <w:rPr>
          <w:rStyle w:val="Emphasis"/>
        </w:rPr>
        <w:t>derail a carefully calibrated deal and are opposed by GOP leaders</w:t>
      </w:r>
      <w:r w:rsidRPr="00120290">
        <w:rPr>
          <w:rStyle w:val="StyleUnderline"/>
        </w:rPr>
        <w:t xml:space="preserve"> in the House and Senate</w:t>
      </w:r>
      <w:r w:rsidRPr="00120290">
        <w:rPr>
          <w:sz w:val="16"/>
        </w:rPr>
        <w:t xml:space="preserve">. </w:t>
      </w:r>
      <w:r w:rsidRPr="00120290">
        <w:rPr>
          <w:rStyle w:val="StyleUnderline"/>
        </w:rPr>
        <w:t>The House</w:t>
      </w:r>
      <w:r w:rsidRPr="00120290">
        <w:rPr>
          <w:sz w:val="16"/>
        </w:rPr>
        <w:t xml:space="preserve"> Judiciary </w:t>
      </w:r>
      <w:r w:rsidRPr="00120290">
        <w:rPr>
          <w:rStyle w:val="StyleUnderline"/>
        </w:rPr>
        <w:t>Committee killed an amendment to</w:t>
      </w:r>
      <w:r w:rsidRPr="00120290">
        <w:rPr>
          <w:sz w:val="16"/>
        </w:rPr>
        <w:t xml:space="preserve"> </w:t>
      </w:r>
      <w:r w:rsidRPr="00120290">
        <w:rPr>
          <w:rStyle w:val="StyleUnderline"/>
        </w:rPr>
        <w:t>expand the scope of the USA Freedom Act</w:t>
      </w:r>
      <w:r w:rsidRPr="00120290">
        <w:rPr>
          <w:sz w:val="16"/>
        </w:rPr>
        <w:t xml:space="preserve"> — which would </w:t>
      </w:r>
      <w:r w:rsidRPr="00120290">
        <w:rPr>
          <w:rStyle w:val="StyleUnderline"/>
        </w:rPr>
        <w:t>reform the</w:t>
      </w:r>
      <w:r w:rsidRPr="00120290">
        <w:rPr>
          <w:sz w:val="16"/>
        </w:rPr>
        <w:t xml:space="preserve"> National Security Agency’s </w:t>
      </w:r>
      <w:r w:rsidRPr="00120290">
        <w:rPr>
          <w:rStyle w:val="StyleUnderline"/>
        </w:rPr>
        <w:t>(NSA) bulk collection of</w:t>
      </w:r>
      <w:r w:rsidRPr="00120290">
        <w:rPr>
          <w:sz w:val="16"/>
        </w:rPr>
        <w:t xml:space="preserve"> Americans’ </w:t>
      </w:r>
      <w:r w:rsidRPr="00120290">
        <w:rPr>
          <w:rStyle w:val="StyleUnderline"/>
        </w:rPr>
        <w:t>phone records</w:t>
      </w:r>
      <w:r w:rsidRPr="00120290">
        <w:rPr>
          <w:sz w:val="16"/>
        </w:rPr>
        <w:t xml:space="preserve"> and some other provisions — </w:t>
      </w:r>
      <w:r w:rsidRPr="00120290">
        <w:rPr>
          <w:rStyle w:val="StyleUnderline"/>
        </w:rPr>
        <w:t>by a vote of 9-24. “If there ever was a perfect being the enemy of the good amendment, then this is it,” said Rep</w:t>
      </w:r>
      <w:r w:rsidRPr="00120290">
        <w:rPr>
          <w:sz w:val="16"/>
        </w:rPr>
        <w:t xml:space="preserve">. Jim </w:t>
      </w:r>
      <w:r w:rsidRPr="00120290">
        <w:rPr>
          <w:rStyle w:val="StyleUnderline"/>
        </w:rPr>
        <w:t xml:space="preserve">Sensenbrenner </w:t>
      </w:r>
      <w:r w:rsidRPr="00120290">
        <w:rPr>
          <w:sz w:val="16"/>
        </w:rPr>
        <w:t xml:space="preserve">(R-Wis.), </w:t>
      </w:r>
      <w:r w:rsidRPr="00120290">
        <w:rPr>
          <w:rStyle w:val="StyleUnderline"/>
        </w:rPr>
        <w:t>a supporter of the idea behind the amendment who ultimately voted against it.</w:t>
      </w:r>
      <w:r w:rsidRPr="00120290">
        <w:rPr>
          <w:sz w:val="16"/>
        </w:rPr>
        <w:t xml:space="preserve"> “What adoption of this amendment will do is take away all leverage that this committee has relative to reforming the Patriot Act. ... </w:t>
      </w:r>
      <w:r w:rsidRPr="00120290">
        <w:rPr>
          <w:rStyle w:val="StyleUnderline"/>
        </w:rPr>
        <w:t xml:space="preserve">If this amendment is adopted, you can </w:t>
      </w:r>
      <w:r w:rsidRPr="00120290">
        <w:rPr>
          <w:rStyle w:val="Emphasis"/>
        </w:rPr>
        <w:t>kiss this bill goodbye</w:t>
      </w:r>
      <w:r w:rsidRPr="00120290">
        <w:rPr>
          <w:sz w:val="16"/>
        </w:rPr>
        <w:t xml:space="preserve">,” he added. The amendment from Rep. Ted Poe (R-Texas) would block the spy agency from using powers under Section 702 of the FISA Amendments Act to collect Americans’ Internet communications without a warrant. The NSA has relied on the powers of Section 702 to conduct its “PRISM” and “Upstream” collection programs, which gather data from major Web companies such as Facebook and Google, as well as to tap into the networks that make up the backbone of the Internet. The amendment would have also prevented the government from forcing tech companies to include “backdoors” into their devices, so that the government could access people’s information. “Unless we specifically limit searches of this data on American citizens, our intelligence agencies will continue to use it for this purpose and they will continue to do it without a warrant,” Poe said. “A warrantless search of American citizens' communication must not occur.” </w:t>
      </w:r>
      <w:r w:rsidRPr="00120290">
        <w:rPr>
          <w:rStyle w:val="StyleUnderline"/>
        </w:rPr>
        <w:t>The discussion</w:t>
      </w:r>
      <w:r w:rsidRPr="00120290">
        <w:rPr>
          <w:sz w:val="16"/>
        </w:rPr>
        <w:t xml:space="preserve"> during Thursday’s markup </w:t>
      </w:r>
      <w:r w:rsidRPr="00120290">
        <w:rPr>
          <w:rStyle w:val="StyleUnderline"/>
        </w:rPr>
        <w:t>offered a fascinating glimpse into th</w:t>
      </w:r>
      <w:r w:rsidRPr="00120290">
        <w:rPr>
          <w:sz w:val="16"/>
        </w:rPr>
        <w:t xml:space="preserve">e </w:t>
      </w:r>
      <w:r w:rsidRPr="00120290">
        <w:rPr>
          <w:rStyle w:val="Emphasis"/>
        </w:rPr>
        <w:t>political calculations</w:t>
      </w:r>
      <w:r w:rsidRPr="00120290">
        <w:rPr>
          <w:rStyle w:val="StyleUnderline"/>
        </w:rPr>
        <w:t xml:space="preserve"> and </w:t>
      </w:r>
      <w:r w:rsidRPr="00120290">
        <w:rPr>
          <w:rStyle w:val="Emphasis"/>
        </w:rPr>
        <w:t>sacrifices</w:t>
      </w:r>
      <w:r w:rsidRPr="00120290">
        <w:rPr>
          <w:rStyle w:val="StyleUnderline"/>
        </w:rPr>
        <w:t xml:space="preserve"> lawmakers make in order to </w:t>
      </w:r>
      <w:r w:rsidRPr="00120290">
        <w:rPr>
          <w:rStyle w:val="Emphasis"/>
        </w:rPr>
        <w:t>advance legislation</w:t>
      </w:r>
      <w:r w:rsidRPr="00120290">
        <w:rPr>
          <w:rStyle w:val="StyleUnderline"/>
        </w:rPr>
        <w:t>. While every committee member</w:t>
      </w:r>
      <w:r w:rsidRPr="00120290">
        <w:rPr>
          <w:sz w:val="16"/>
        </w:rPr>
        <w:t xml:space="preserve"> who spoke up </w:t>
      </w:r>
      <w:r w:rsidRPr="00120290">
        <w:rPr>
          <w:rStyle w:val="StyleUnderline"/>
        </w:rPr>
        <w:t>was in support</w:t>
      </w:r>
      <w:r w:rsidRPr="00120290">
        <w:rPr>
          <w:sz w:val="16"/>
        </w:rPr>
        <w:t xml:space="preserve"> of the amendment, </w:t>
      </w:r>
      <w:r w:rsidRPr="00120290">
        <w:rPr>
          <w:rStyle w:val="StyleUnderline"/>
        </w:rPr>
        <w:t>it ultimately failed because of fear that it would kill the overall bill</w:t>
      </w:r>
      <w:r w:rsidRPr="00120290">
        <w:rPr>
          <w:sz w:val="16"/>
        </w:rPr>
        <w:t>. “</w:t>
      </w:r>
      <w:r w:rsidRPr="00120290">
        <w:rPr>
          <w:rStyle w:val="StyleUnderline"/>
        </w:rPr>
        <w:t>We have been assured if this</w:t>
      </w:r>
      <w:r w:rsidRPr="00120290">
        <w:rPr>
          <w:sz w:val="16"/>
        </w:rPr>
        <w:t xml:space="preserve"> amendment is </w:t>
      </w:r>
      <w:r w:rsidRPr="00120290">
        <w:rPr>
          <w:rStyle w:val="StyleUnderline"/>
        </w:rPr>
        <w:t>attached</w:t>
      </w:r>
      <w:r w:rsidRPr="00120290">
        <w:rPr>
          <w:sz w:val="16"/>
        </w:rPr>
        <w:t xml:space="preserve"> to this bill, </w:t>
      </w:r>
      <w:r w:rsidRPr="00120290">
        <w:rPr>
          <w:rStyle w:val="StyleUnderline"/>
        </w:rPr>
        <w:t xml:space="preserve">this bill is </w:t>
      </w:r>
      <w:r w:rsidRPr="00120290">
        <w:rPr>
          <w:rStyle w:val="Emphasis"/>
        </w:rPr>
        <w:t>going nowhere</w:t>
      </w:r>
      <w:r w:rsidRPr="00120290">
        <w:rPr>
          <w:rStyle w:val="StyleUnderline"/>
        </w:rPr>
        <w:t>,” Judiciary Committee Chair</w:t>
      </w:r>
      <w:r w:rsidRPr="00120290">
        <w:rPr>
          <w:sz w:val="16"/>
        </w:rPr>
        <w:t xml:space="preserve">man Bob </w:t>
      </w:r>
      <w:r w:rsidRPr="00120290">
        <w:rPr>
          <w:rStyle w:val="StyleUnderline"/>
        </w:rPr>
        <w:t>Goodlatte</w:t>
      </w:r>
      <w:r w:rsidRPr="00120290">
        <w:rPr>
          <w:sz w:val="16"/>
        </w:rPr>
        <w:t xml:space="preserve"> (R-Va</w:t>
      </w:r>
      <w:r w:rsidRPr="00120290">
        <w:rPr>
          <w:rStyle w:val="StyleUnderline"/>
        </w:rPr>
        <w:t xml:space="preserve">.) said. “This amendment is </w:t>
      </w:r>
      <w:r w:rsidRPr="00120290">
        <w:rPr>
          <w:rStyle w:val="Emphasis"/>
        </w:rPr>
        <w:t>objected to by many in positions who affect the future of this legislation</w:t>
      </w:r>
      <w:r w:rsidRPr="00120290">
        <w:rPr>
          <w:rStyle w:val="StyleUnderline"/>
        </w:rPr>
        <w:t>.”</w:t>
      </w:r>
      <w:r w:rsidRPr="00120290">
        <w:rPr>
          <w:sz w:val="16"/>
        </w:rPr>
        <w:t xml:space="preserve"> In the Senate, Majority Leader Mitch </w:t>
      </w:r>
      <w:r w:rsidRPr="00120290">
        <w:rPr>
          <w:rStyle w:val="StyleUnderline"/>
        </w:rPr>
        <w:t>McConnell</w:t>
      </w:r>
      <w:r w:rsidRPr="00120290">
        <w:rPr>
          <w:sz w:val="16"/>
        </w:rPr>
        <w:t xml:space="preserve"> (R-Ky.) </w:t>
      </w:r>
      <w:r w:rsidRPr="00120290">
        <w:rPr>
          <w:rStyle w:val="StyleUnderline"/>
        </w:rPr>
        <w:t>and</w:t>
      </w:r>
      <w:r w:rsidRPr="00120290">
        <w:rPr>
          <w:sz w:val="16"/>
        </w:rPr>
        <w:t xml:space="preserve"> Intelligence Committee Chairman Richard </w:t>
      </w:r>
      <w:r w:rsidRPr="00120290">
        <w:rPr>
          <w:rStyle w:val="StyleUnderline"/>
        </w:rPr>
        <w:t>Burr</w:t>
      </w:r>
      <w:r w:rsidRPr="00120290">
        <w:rPr>
          <w:sz w:val="16"/>
        </w:rPr>
        <w:t xml:space="preserve"> (R-N.C.) have </w:t>
      </w:r>
      <w:r w:rsidRPr="00120290">
        <w:rPr>
          <w:rStyle w:val="StyleUnderline"/>
        </w:rPr>
        <w:t>introduced legislation to renew the Patriot Act without changes</w:t>
      </w:r>
      <w:r w:rsidRPr="00120290">
        <w:rPr>
          <w:sz w:val="16"/>
        </w:rPr>
        <w:t xml:space="preserve">. If the USA Freedom Act were to be scuttled because of the new amendment, </w:t>
      </w:r>
      <w:r w:rsidRPr="00120290">
        <w:rPr>
          <w:rStyle w:val="StyleUnderline"/>
        </w:rPr>
        <w:t>backers said, that Senate effort would become the default path forward</w:t>
      </w:r>
      <w:r w:rsidRPr="00120290">
        <w:rPr>
          <w:sz w:val="16"/>
        </w:rPr>
        <w:t xml:space="preserve">. The move to drop the fix was all the more frustrating, supporters of the amendment said, because Congress overwhelmingly voted 293-123 to add similar language to a defense spending bill last year. “How can it be when the House of Representatives has expressed its will on this very question, by a vote of 293-123, that that is illegitimate?” asked Rep. Zoe Lofgren (D-Calif.), who supported the amendment. While lawmakers blocked Thursday’s amendment, many suggested that it would be brought up as an amendment to various appropriations bills in coming months. The 702 </w:t>
      </w:r>
      <w:r w:rsidRPr="00120290">
        <w:rPr>
          <w:rStyle w:val="StyleUnderline"/>
        </w:rPr>
        <w:t>powers are</w:t>
      </w:r>
      <w:r w:rsidRPr="00120290">
        <w:rPr>
          <w:sz w:val="16"/>
        </w:rPr>
        <w:t xml:space="preserve"> also </w:t>
      </w:r>
      <w:r w:rsidRPr="00120290">
        <w:rPr>
          <w:rStyle w:val="StyleUnderline"/>
        </w:rPr>
        <w:t>set to sunset in 2017, which should force a debate on them then</w:t>
      </w:r>
      <w:r w:rsidRPr="00120290">
        <w:rPr>
          <w:sz w:val="16"/>
        </w:rPr>
        <w:t xml:space="preserve">. </w:t>
      </w:r>
      <w:r w:rsidRPr="00120290">
        <w:rPr>
          <w:rStyle w:val="StyleUnderline"/>
        </w:rPr>
        <w:t>Goodlatte</w:t>
      </w:r>
      <w:r w:rsidRPr="00120290">
        <w:rPr>
          <w:sz w:val="16"/>
        </w:rPr>
        <w:t xml:space="preserve"> also </w:t>
      </w:r>
      <w:r w:rsidRPr="00120290">
        <w:rPr>
          <w:rStyle w:val="StyleUnderline"/>
        </w:rPr>
        <w:t>pledged to hold a hearing on the matter “soon.” But that provided little reassurance to critics of the NSA’s powers</w:t>
      </w:r>
      <w:r w:rsidRPr="00120290">
        <w:rPr>
          <w:sz w:val="16"/>
        </w:rPr>
        <w:t>. “</w:t>
      </w:r>
      <w:r w:rsidRPr="00120290">
        <w:rPr>
          <w:rStyle w:val="StyleUnderline"/>
        </w:rPr>
        <w:t>We’re talking about postponing the Fourth Amendment</w:t>
      </w:r>
      <w:r w:rsidRPr="00120290">
        <w:rPr>
          <w:sz w:val="16"/>
        </w:rPr>
        <w:t xml:space="preserve"> and allowing it to apply to American citizens </w:t>
      </w:r>
      <w:r w:rsidRPr="00120290">
        <w:rPr>
          <w:rStyle w:val="StyleUnderline"/>
        </w:rPr>
        <w:t>for at least two years</w:t>
      </w:r>
      <w:r w:rsidRPr="00120290">
        <w:rPr>
          <w:sz w:val="16"/>
        </w:rPr>
        <w:t xml:space="preserve">,” said Poe. </w:t>
      </w:r>
    </w:p>
    <w:p w:rsidR="00071C57" w:rsidRPr="00120290" w:rsidRDefault="00071C57" w:rsidP="00071C57"/>
    <w:p w:rsidR="00071C57" w:rsidRPr="00120290" w:rsidRDefault="00071C57" w:rsidP="00071C57">
      <w:pPr>
        <w:pStyle w:val="Heading4"/>
      </w:pPr>
      <w:r w:rsidRPr="00120290">
        <w:t>Plan’s unpopular – divides Congress and requires Obama’s push – FREEDOM Act proves</w:t>
      </w:r>
    </w:p>
    <w:p w:rsidR="00071C57" w:rsidRPr="00120290" w:rsidRDefault="00071C57" w:rsidP="00071C57">
      <w:r w:rsidRPr="00120290">
        <w:rPr>
          <w:rStyle w:val="Style13ptBold"/>
        </w:rPr>
        <w:t>DeBonis, 15</w:t>
      </w:r>
      <w:r w:rsidRPr="00120290">
        <w:t xml:space="preserve"> (Mike DeBonis and Ellen Nakashima, Washington Post political writers, 5-23-2015, "Senate rejects compromise bill on surveillance", Washington Post, http://www.washingtonpost.com/politics/senate-is-playing-chicken-with-nsa-spy-program-white-house-says/2015/05/22/796e3574-00af-11e5-833c-a2de05b6b2a4_story.html) – this evidence has been [modified] for ableist language</w:t>
      </w:r>
    </w:p>
    <w:p w:rsidR="00071C57" w:rsidRPr="00120290" w:rsidRDefault="00071C57" w:rsidP="00071C57">
      <w:pPr>
        <w:rPr>
          <w:sz w:val="16"/>
        </w:rPr>
      </w:pPr>
      <w:r w:rsidRPr="00120290">
        <w:rPr>
          <w:rStyle w:val="StyleUnderline"/>
        </w:rPr>
        <w:t>Senators left</w:t>
      </w:r>
      <w:r w:rsidRPr="00120290">
        <w:rPr>
          <w:sz w:val="16"/>
        </w:rPr>
        <w:t xml:space="preserve"> Capitol Hill early Saturday morning </w:t>
      </w:r>
      <w:r w:rsidRPr="00120290">
        <w:rPr>
          <w:rStyle w:val="StyleUnderline"/>
        </w:rPr>
        <w:t>without taking action to extend</w:t>
      </w:r>
      <w:r w:rsidRPr="00120290">
        <w:rPr>
          <w:sz w:val="16"/>
        </w:rPr>
        <w:t xml:space="preserve"> or replace </w:t>
      </w:r>
      <w:r w:rsidRPr="00120290">
        <w:rPr>
          <w:rStyle w:val="StyleUnderline"/>
        </w:rPr>
        <w:t>a controversial surveillance program</w:t>
      </w:r>
      <w:r w:rsidRPr="00120290">
        <w:rPr>
          <w:sz w:val="16"/>
        </w:rPr>
        <w:t xml:space="preserve"> set to expire at month’s end, paralyzed </w:t>
      </w:r>
      <w:r w:rsidRPr="00120290">
        <w:rPr>
          <w:rStyle w:val="StyleUnderline"/>
        </w:rPr>
        <w:t>[immobilized] by a debate</w:t>
      </w:r>
      <w:r w:rsidRPr="00120290">
        <w:rPr>
          <w:sz w:val="16"/>
        </w:rPr>
        <w:t xml:space="preserve"> over the proper balance </w:t>
      </w:r>
      <w:r w:rsidRPr="00120290">
        <w:rPr>
          <w:rStyle w:val="StyleUnderline"/>
        </w:rPr>
        <w:t xml:space="preserve">between </w:t>
      </w:r>
      <w:r w:rsidRPr="00120290">
        <w:rPr>
          <w:rStyle w:val="Emphasis"/>
        </w:rPr>
        <w:t>civil liberties</w:t>
      </w:r>
      <w:r w:rsidRPr="00120290">
        <w:rPr>
          <w:rStyle w:val="StyleUnderline"/>
        </w:rPr>
        <w:t xml:space="preserve"> and </w:t>
      </w:r>
      <w:r w:rsidRPr="00120290">
        <w:rPr>
          <w:rStyle w:val="Emphasis"/>
        </w:rPr>
        <w:t>national security</w:t>
      </w:r>
      <w:r w:rsidRPr="00120290">
        <w:rPr>
          <w:sz w:val="16"/>
        </w:rPr>
        <w:t xml:space="preserve">. In an after-midnight vote, the Senate turned back a House-passed bill that would end the National Security Agency’s bulk collection of private telephone records, the only legislation that offered a smooth transition ahead of a June 1 deadline. A small cadre of </w:t>
      </w:r>
      <w:r w:rsidRPr="00120290">
        <w:rPr>
          <w:rStyle w:val="StyleUnderline"/>
        </w:rPr>
        <w:t>senators, led by Rand Paul</w:t>
      </w:r>
      <w:r w:rsidRPr="00120290">
        <w:rPr>
          <w:sz w:val="16"/>
        </w:rPr>
        <w:t xml:space="preserve"> (R-Ky.), then </w:t>
      </w:r>
      <w:r w:rsidRPr="00120290">
        <w:rPr>
          <w:rStyle w:val="StyleUnderline"/>
        </w:rPr>
        <w:t>rejected</w:t>
      </w:r>
      <w:r w:rsidRPr="00120290">
        <w:rPr>
          <w:sz w:val="16"/>
        </w:rPr>
        <w:t xml:space="preserve"> a variety of </w:t>
      </w:r>
      <w:r w:rsidRPr="00120290">
        <w:rPr>
          <w:rStyle w:val="StyleUnderline"/>
        </w:rPr>
        <w:t>short-term extensions</w:t>
      </w:r>
      <w:r w:rsidRPr="00120290">
        <w:rPr>
          <w:sz w:val="16"/>
        </w:rPr>
        <w:t xml:space="preserve"> to the current authority </w:t>
      </w:r>
      <w:r w:rsidRPr="00120290">
        <w:rPr>
          <w:rStyle w:val="StyleUnderline"/>
        </w:rPr>
        <w:t>in a dramatic floor exchange</w:t>
      </w:r>
      <w:r w:rsidRPr="00120290">
        <w:rPr>
          <w:sz w:val="16"/>
        </w:rPr>
        <w:t xml:space="preserve">. That led Majority Leader Mitch McConnell (R-Ky.) to recall senators to the Capitol a day earlier than planned, on May 31, for a rare Sunday session hours ahead of the deadline. An Obama administration official said Saturday that because Senate did not take action, the process of winding down the surveillance program is now underway. </w:t>
      </w:r>
      <w:r w:rsidRPr="00120290">
        <w:rPr>
          <w:rStyle w:val="StyleUnderline"/>
        </w:rPr>
        <w:t>The rejection of</w:t>
      </w:r>
      <w:r w:rsidRPr="00120290">
        <w:rPr>
          <w:sz w:val="16"/>
        </w:rPr>
        <w:t xml:space="preserve"> the </w:t>
      </w:r>
      <w:r w:rsidRPr="00120290">
        <w:rPr>
          <w:rStyle w:val="StyleUnderline"/>
        </w:rPr>
        <w:t xml:space="preserve">compromise legislation was the latest turn in a </w:t>
      </w:r>
      <w:r w:rsidRPr="00120290">
        <w:rPr>
          <w:rStyle w:val="Emphasis"/>
        </w:rPr>
        <w:t>complex standoff</w:t>
      </w:r>
      <w:r w:rsidRPr="00120290">
        <w:rPr>
          <w:rStyle w:val="StyleUnderline"/>
        </w:rPr>
        <w:t xml:space="preserve"> over government surveillance authority that has pitted Democrats, House Republican leaders, Senate Republican leaders and Paul</w:t>
      </w:r>
      <w:r w:rsidRPr="00120290">
        <w:rPr>
          <w:sz w:val="16"/>
        </w:rPr>
        <w:t xml:space="preserve">, a presidential candidate, </w:t>
      </w:r>
      <w:r w:rsidRPr="00120290">
        <w:rPr>
          <w:rStyle w:val="Emphasis"/>
        </w:rPr>
        <w:t>against one another</w:t>
      </w:r>
      <w:r w:rsidRPr="00120290">
        <w:rPr>
          <w:sz w:val="16"/>
        </w:rPr>
        <w:t xml:space="preserve"> as members of Congress eyed a week-long holiday break. It is unclear what difference a week will make. </w:t>
      </w:r>
      <w:r w:rsidRPr="00120290">
        <w:rPr>
          <w:rStyle w:val="StyleUnderline"/>
        </w:rPr>
        <w:t>The positions of national security hawks like McConnell and civil libertarians like Paul have barely softened, while the</w:t>
      </w:r>
      <w:r w:rsidRPr="00120290">
        <w:rPr>
          <w:sz w:val="16"/>
        </w:rPr>
        <w:t xml:space="preserve"> House-passed, </w:t>
      </w:r>
      <w:r w:rsidRPr="00120290">
        <w:rPr>
          <w:rStyle w:val="StyleUnderline"/>
        </w:rPr>
        <w:t>White House-supported compromise measure was unable to gain</w:t>
      </w:r>
      <w:r w:rsidRPr="00120290">
        <w:rPr>
          <w:sz w:val="16"/>
        </w:rPr>
        <w:t xml:space="preserve"> the 60 </w:t>
      </w:r>
      <w:r w:rsidRPr="00120290">
        <w:rPr>
          <w:rStyle w:val="StyleUnderline"/>
        </w:rPr>
        <w:t>votes</w:t>
      </w:r>
      <w:r w:rsidRPr="00120290">
        <w:rPr>
          <w:sz w:val="16"/>
        </w:rPr>
        <w:t xml:space="preserve"> necessary to proceed. A procedural vote on the bill failed 57-42. “Sometimes things change as deadlines approach,” Paul said as he left the Capitol early Saturday. In floor remarks, he demanded simple-majority votes on two amendments to the House bill, known as the USA Freedom Act, in order to drop his opposition to moving it forward. “Our forefathers would be aghast,” he said about the spy program. After McConnell ended debate, Paul tweeted, “The Senate will return one week from Sunday. With your help we can end illegal NSA spying once and for all.” Sen. John Cornyn (R-Texas), McConnell’s top leadership deputy, said after the votes that “Sen. </w:t>
      </w:r>
      <w:r w:rsidRPr="00120290">
        <w:rPr>
          <w:rStyle w:val="StyleUnderline"/>
        </w:rPr>
        <w:t>Paul is asking for something that nobody will agree to</w:t>
      </w:r>
      <w:r w:rsidRPr="00120290">
        <w:rPr>
          <w:sz w:val="16"/>
        </w:rPr>
        <w:t>.” The amendments Paul is seeking, he said, would not comport with Senate rules. “My hope is in the meantime ... after everybody gets a good night sleep and is thinking clearly, that we can figure a way forward on this,” Cornyn said. Frustration with Paul — especially from fellow Republicans — became increasingly obvious as the long night wore on. Paul held the Senate floor for nearly 11 hours Wednesday to decry any extension of current law, and many had hoped that “performance,” as Sen. John McCain (R-Ariz.) called it, would suffice. It did not. Paul objected to a 7-day extension to the current law, taking advantage of Senate rules protecting the right of an individual senator to oppose quick action on any question. McConnell then proposed, in turn, four-day and two-day extensions, which were opposed by Democrats Ron Wyden (Ore.) and Martin Heinrich (N.M.), respectively. When McConnell finally offered a one-day extension, Paul objected again, prompting the unusual Sunday session. “</w:t>
      </w:r>
      <w:r w:rsidRPr="00120290">
        <w:rPr>
          <w:rStyle w:val="StyleUnderline"/>
        </w:rPr>
        <w:t>There’s a new breed in the Senate</w:t>
      </w:r>
      <w:r w:rsidRPr="00120290">
        <w:rPr>
          <w:sz w:val="16"/>
        </w:rPr>
        <w:t xml:space="preserve">, and we have seen the manifestation of it,” McCain said.” </w:t>
      </w:r>
      <w:r w:rsidRPr="00120290">
        <w:rPr>
          <w:rStyle w:val="StyleUnderline"/>
        </w:rPr>
        <w:t>One or two or three are willing to stand up against the will of the majority</w:t>
      </w:r>
      <w:r w:rsidRPr="00120290">
        <w:rPr>
          <w:sz w:val="16"/>
        </w:rPr>
        <w:t xml:space="preserve">. Some time ago, the Senate people would sit down and try to work things out. And obviously these individuals don’t believe in that. But I’m sure it’s a great revenue raiser.” Throughout recent days, Paul’s presidential campaign issued a steady stream of e-mail solicitations to supporters and a flurry of tweets to the world highlighting his efforts to end the NSA surveillance program. Aside from Paul’s parliamentary maneuvers, intrigue surrounded whether the Senate’s action, when it comes, would gain House approval before the surveillance authority’s expiration. </w:t>
      </w:r>
      <w:r w:rsidRPr="00120290">
        <w:rPr>
          <w:rStyle w:val="StyleUnderline"/>
        </w:rPr>
        <w:t>The House</w:t>
      </w:r>
      <w:r w:rsidRPr="00120290">
        <w:rPr>
          <w:sz w:val="16"/>
        </w:rPr>
        <w:t xml:space="preserve">, now on an extended recess of its own, </w:t>
      </w:r>
      <w:r w:rsidRPr="00120290">
        <w:rPr>
          <w:rStyle w:val="StyleUnderline"/>
        </w:rPr>
        <w:t>passed the White House-backed bill</w:t>
      </w:r>
      <w:r w:rsidRPr="00120290">
        <w:rPr>
          <w:sz w:val="16"/>
        </w:rPr>
        <w:t xml:space="preserve"> replacing the existing program with one that would keep the phone records in private hands except under limited circumstances. But </w:t>
      </w:r>
      <w:r w:rsidRPr="00120290">
        <w:rPr>
          <w:rStyle w:val="StyleUnderline"/>
        </w:rPr>
        <w:t xml:space="preserve">McConnell and most fellow Senate Republicans </w:t>
      </w:r>
      <w:r w:rsidRPr="00120290">
        <w:rPr>
          <w:rStyle w:val="Emphasis"/>
        </w:rPr>
        <w:t>fiercely opposed</w:t>
      </w:r>
      <w:r w:rsidRPr="00120290">
        <w:rPr>
          <w:rStyle w:val="StyleUnderline"/>
        </w:rPr>
        <w:t xml:space="preserve"> that legislation, calling it untested and potentially harmful to national security</w:t>
      </w:r>
      <w:r w:rsidRPr="00120290">
        <w:rPr>
          <w:sz w:val="16"/>
        </w:rPr>
        <w:t xml:space="preserve">. In unusually lengthy floor remarks kicking off the Senate’s business Friday morning, </w:t>
      </w:r>
      <w:r w:rsidRPr="00120290">
        <w:rPr>
          <w:rStyle w:val="StyleUnderline"/>
        </w:rPr>
        <w:t>McConnell said the system</w:t>
      </w:r>
      <w:r w:rsidRPr="00120290">
        <w:rPr>
          <w:sz w:val="16"/>
        </w:rPr>
        <w:t xml:space="preserve"> established under the House bill </w:t>
      </w:r>
      <w:r w:rsidRPr="00120290">
        <w:rPr>
          <w:rStyle w:val="StyleUnderline"/>
        </w:rPr>
        <w:t>is “untried” and would be “slower and more cumbersome than the one that currently helps keep us safe.”</w:t>
      </w:r>
      <w:r w:rsidRPr="00120290">
        <w:rPr>
          <w:sz w:val="16"/>
        </w:rPr>
        <w:t xml:space="preserve"> “At a moment of elevated threat, </w:t>
      </w:r>
      <w:r w:rsidRPr="00120290">
        <w:rPr>
          <w:rStyle w:val="StyleUnderline"/>
        </w:rPr>
        <w:t>it would be a mistake to take from our intelligence community any of the valuable tools needed to build a complete picture of terrorist networks</w:t>
      </w:r>
      <w:r w:rsidRPr="00120290">
        <w:rPr>
          <w:sz w:val="16"/>
        </w:rPr>
        <w:t xml:space="preserve"> and their plans,” McConnell said. “The intelligence community needs these tools to protect Americans.” Later in the day, </w:t>
      </w:r>
      <w:r w:rsidRPr="00120290">
        <w:rPr>
          <w:rStyle w:val="StyleUnderline"/>
        </w:rPr>
        <w:t>White House</w:t>
      </w:r>
      <w:r w:rsidRPr="00120290">
        <w:rPr>
          <w:sz w:val="16"/>
        </w:rPr>
        <w:t xml:space="preserve"> press secretary Josh Earnest </w:t>
      </w:r>
      <w:r w:rsidRPr="00120290">
        <w:rPr>
          <w:rStyle w:val="StyleUnderline"/>
        </w:rPr>
        <w:t>renewed calls to pass the USA Freedom Act</w:t>
      </w:r>
      <w:r w:rsidRPr="00120290">
        <w:rPr>
          <w:sz w:val="16"/>
        </w:rPr>
        <w:t xml:space="preserve">, saying any other legislation would lead to a lapse in legal authority for the phone records program — which would phase out over a six-month period — as well as other less-controversial investigative tools. “The fact is, </w:t>
      </w:r>
      <w:r w:rsidRPr="00120290">
        <w:rPr>
          <w:rStyle w:val="StyleUnderline"/>
        </w:rPr>
        <w:t>we’ve got people in the</w:t>
      </w:r>
      <w:r w:rsidRPr="00120290">
        <w:rPr>
          <w:sz w:val="16"/>
        </w:rPr>
        <w:t xml:space="preserve"> United States </w:t>
      </w:r>
      <w:r w:rsidRPr="00120290">
        <w:rPr>
          <w:rStyle w:val="StyleUnderline"/>
        </w:rPr>
        <w:t>Senate</w:t>
      </w:r>
      <w:r w:rsidRPr="00120290">
        <w:rPr>
          <w:sz w:val="16"/>
        </w:rPr>
        <w:t xml:space="preserve"> right now who are </w:t>
      </w:r>
      <w:r w:rsidRPr="00120290">
        <w:rPr>
          <w:rStyle w:val="StyleUnderline"/>
        </w:rPr>
        <w:t>playing chicken with this</w:t>
      </w:r>
      <w:r w:rsidRPr="00120290">
        <w:rPr>
          <w:sz w:val="16"/>
        </w:rPr>
        <w:t xml:space="preserve">,” he said, adding that “there is no plan B” if the House bill is not passed. The controversy began in June 2013, when The Guardian newspaper published a document that revealed the National Security Agency was collecting “all call detail records” from Verizon. The document, leaked by former NSA contractor Edward Snowden, and the government’s subsequent acknowledgment of the program, touched off a national debate about the proper scale of U.S. surveillance. In December that year, a presidentially appointed review group recommended that the government end NSA’s storage of phone data, citing “potential risks to public trust, personal privacy and civil liberty.” In January, 2014, President Obama called for an end to the agency’s bulk collection and essentially left it to Congress to come up with a replacement that would protect national security while respecting privacy. A year ago, the House passed a version of the USA Freedom Act, but later that year the Senate failed by two votes to advance its own version — after McConnell led a filibuster to block it. Senate Intelligence Committee Chairman Richard Burr (R-N.C.) on Thursday proposed extending the USA Freedom Act’s six-month transition away from bulk data collection to two years. But Democrats and many House Republicans oppose any extension to the current legal authority, initially passed under Section 215 of the 2001 Patriot Act, or any substantive changes to the USA Freedom Act. Rep. James F. Sensenbrenner Jr. ­(R-Wis.), a lead author of the USA Freedom Act, called Burr’s proposal a “last-ditch effort to kill” the House bill. “If the Senate coalesces around this approach, the result will be the expiration of important authorities needed to keep our country safe,” he said in a statement. “[T]he Senate should make no mistake, if it does not pass the bill and the provisions expire — it will have a lot of questions to answer about why it decided to play legislative chicken with important intelligence tools,” said Rep. Adam B. Schiff (D-Calif.), ranking Democrat of the House Select Committee on Intelligence. But Cornyn said Thursday he believed the other chamber would flinch: “The House isn’t going to let this go dark,” he said, exiting a lunchtime Republican caucus meeting Friday. The </w:t>
      </w:r>
      <w:r w:rsidRPr="00120290">
        <w:rPr>
          <w:rStyle w:val="StyleUnderline"/>
        </w:rPr>
        <w:t>Obama</w:t>
      </w:r>
      <w:r w:rsidRPr="00120290">
        <w:rPr>
          <w:sz w:val="16"/>
        </w:rPr>
        <w:t xml:space="preserve"> administration has </w:t>
      </w:r>
      <w:r w:rsidRPr="00120290">
        <w:rPr>
          <w:rStyle w:val="Emphasis"/>
        </w:rPr>
        <w:t>spent days calling</w:t>
      </w:r>
      <w:r w:rsidRPr="00120290">
        <w:rPr>
          <w:sz w:val="16"/>
        </w:rPr>
        <w:t xml:space="preserve"> </w:t>
      </w:r>
      <w:r w:rsidRPr="00120290">
        <w:rPr>
          <w:rStyle w:val="StyleUnderline"/>
        </w:rPr>
        <w:t>and briefing senators and reporters, arguing that the only path forward</w:t>
      </w:r>
      <w:r w:rsidRPr="00120290">
        <w:rPr>
          <w:sz w:val="16"/>
        </w:rPr>
        <w:t xml:space="preserve"> that avoids legal and operational uncertainty </w:t>
      </w:r>
      <w:r w:rsidRPr="00120290">
        <w:rPr>
          <w:rStyle w:val="StyleUnderline"/>
        </w:rPr>
        <w:t>is to pass the USA Freedom Act</w:t>
      </w:r>
      <w:r w:rsidRPr="00120290">
        <w:rPr>
          <w:sz w:val="16"/>
        </w:rPr>
        <w:t xml:space="preserve">. Extending Section 215 as it is, they say, would be risky legally. This month, a federal appeals court in New York ruled that the NSA program was unlawful because it was not supported by that statute. It held off on halting the program only because it recognized that Congress was debating its future and might change the program or change the law to expressly authorize it. Even a short-term reauthorization, administration officials say, would risk a federal court stopping the program — and there would be nothing at that point to replace it. The American Civil Liberties Union, the plaintiff in the case heard by the appeals court, would likely seek an injunction if Congress passes a stopgap. “If this program is in place for any longer than June 1, our goal is to get a court order shutting the program down,” said ACLU staff attorney Alex Abdo. Operationally, officials say, if it is not clear that they will have authority to continue running the program past June 1, they will have to begin dismantling it in the coming days lest they “run the risk of . . . continuing to collect without the authority” to do so, according to an administration official who spoke on the condition of anonymity. </w:t>
      </w:r>
      <w:r w:rsidRPr="00120290">
        <w:rPr>
          <w:rStyle w:val="StyleUnderline"/>
        </w:rPr>
        <w:t>McConnell has criticized the USA Freedom Act for not mandating that companies retain phone records for any period of time</w:t>
      </w:r>
      <w:r w:rsidRPr="00120290">
        <w:rPr>
          <w:sz w:val="16"/>
        </w:rPr>
        <w:t xml:space="preserve">, thus </w:t>
      </w:r>
      <w:r w:rsidRPr="00120290">
        <w:rPr>
          <w:rStyle w:val="StyleUnderline"/>
        </w:rPr>
        <w:t>risking that records</w:t>
      </w:r>
      <w:r w:rsidRPr="00120290">
        <w:rPr>
          <w:sz w:val="16"/>
        </w:rPr>
        <w:t xml:space="preserve"> that might prove important </w:t>
      </w:r>
      <w:r w:rsidRPr="00120290">
        <w:rPr>
          <w:rStyle w:val="StyleUnderline"/>
        </w:rPr>
        <w:t>could be lost</w:t>
      </w:r>
      <w:r w:rsidRPr="00120290">
        <w:rPr>
          <w:sz w:val="16"/>
        </w:rPr>
        <w:t xml:space="preserve"> if they are not all collected upfront, as they are under the current program.</w:t>
      </w:r>
    </w:p>
    <w:p w:rsidR="00071C57" w:rsidRPr="00120290" w:rsidRDefault="00071C57" w:rsidP="00071C57">
      <w:pPr>
        <w:pStyle w:val="Heading3"/>
      </w:pPr>
      <w:r w:rsidRPr="00120290">
        <w:t>Link – PRISM – Post Freedom Act</w:t>
      </w:r>
    </w:p>
    <w:p w:rsidR="00071C57" w:rsidRPr="00120290" w:rsidRDefault="00071C57" w:rsidP="00071C57"/>
    <w:p w:rsidR="00071C57" w:rsidRPr="00120290" w:rsidRDefault="00071C57" w:rsidP="00071C57">
      <w:pPr>
        <w:pStyle w:val="Heading4"/>
      </w:pPr>
      <w:r w:rsidRPr="00120290">
        <w:t>PRISM reforms drain PC post Freedom Act – uniquely unpopular and lack constituency</w:t>
      </w:r>
    </w:p>
    <w:p w:rsidR="00071C57" w:rsidRPr="00120290" w:rsidRDefault="00071C57" w:rsidP="00071C57">
      <w:pPr>
        <w:rPr>
          <w:bCs/>
          <w:sz w:val="26"/>
        </w:rPr>
      </w:pPr>
      <w:r w:rsidRPr="00120290">
        <w:rPr>
          <w:rStyle w:val="Style13ptBold"/>
        </w:rPr>
        <w:t xml:space="preserve">Gross, 6/5 – </w:t>
      </w:r>
      <w:r w:rsidRPr="00120290">
        <w:rPr>
          <w:rStyle w:val="Style13ptBold"/>
          <w:b w:val="0"/>
          <w:sz w:val="16"/>
          <w:szCs w:val="16"/>
        </w:rPr>
        <w:t>Grant, Grant Gross covers technology and telecom policy in the U.S. government for the IDG News Service, and is based in Washington, D.C., IDG News Service, PC World, 6/5/15, http://www.pcworld.com/article/2932337/dont-expect-major-changes-to-nsa-surveillance-from-congress.html</w:t>
      </w:r>
    </w:p>
    <w:p w:rsidR="00071C57" w:rsidRPr="00120290" w:rsidRDefault="00071C57" w:rsidP="00071C57">
      <w:pPr>
        <w:rPr>
          <w:sz w:val="16"/>
        </w:rPr>
      </w:pPr>
      <w:r w:rsidRPr="00120290">
        <w:rPr>
          <w:sz w:val="16"/>
        </w:rPr>
        <w:t xml:space="preserve">What’s in the USA Freedom Act? Some critics have blasted the USA Freedom Act as fake reform, while supporters have called it the biggest overhaul of U.S. surveillance program in decades. Many civil liberties and privacy groups have come down in the middle of those two views, calling it modest reform of the counterterrorism Patriot Act. The law aims to end the NSA’s decade-plus practice of collecting U.S. telephone records in bulk, while allowing the agency to search those records in a more targeted manner. The law also moves the phone records database from the NSA to telecom carriers, and requires the U.S. Foreign Intelligence Surveillance Court (FISC) to consult with tech and privacy experts when ruling on major new data collection requests from the NSA. It also requires all significant FISC orders from the last 12 years to be released to the public. The new law limits bulk collection of U.S. telephone and business records by requiring the FBI, the agency that applies for data collection, to use a “specific selection term” when asking the surveillance court to authorize records searches. The law prohibits the FBI and NSA from using a “broad geographic region,” including a city, county, state or zip code, as a search term, but it doesn’t otherwise define “specific search term.” That’s a problem, according to critics. The surveillance court could allow, for example, “AT&amp;T” as a specific search term and give the NSA the authority to collect all of the carrier’s customer records. Such a ruling from FISC would seem to run counter to congressional intent, but this is the same court that defined all U.S. phone records as “relevant” to a counterterrorism investigation under the old version of the Patriot Act’s Section 215. The USA </w:t>
      </w:r>
      <w:r w:rsidRPr="00120290">
        <w:rPr>
          <w:rStyle w:val="StyleUnderline"/>
        </w:rPr>
        <w:t>Freedom Act</w:t>
      </w:r>
      <w:r w:rsidRPr="00120290">
        <w:rPr>
          <w:sz w:val="16"/>
        </w:rPr>
        <w:t xml:space="preserve"> also </w:t>
      </w:r>
      <w:r w:rsidRPr="00120290">
        <w:rPr>
          <w:rStyle w:val="StyleUnderline"/>
        </w:rPr>
        <w:t>does nothing to limit</w:t>
      </w:r>
      <w:r w:rsidRPr="00120290">
        <w:rPr>
          <w:sz w:val="16"/>
        </w:rPr>
        <w:t xml:space="preserve"> the NSA’s </w:t>
      </w:r>
      <w:r w:rsidRPr="00120290">
        <w:rPr>
          <w:rStyle w:val="StyleUnderline"/>
        </w:rPr>
        <w:t>surveillance of overseas Internet traffic</w:t>
      </w:r>
      <w:r w:rsidRPr="00120290">
        <w:rPr>
          <w:sz w:val="16"/>
        </w:rPr>
        <w:t xml:space="preserve">, including the content of emails and IP voice calls. </w:t>
      </w:r>
      <w:r w:rsidRPr="00120290">
        <w:rPr>
          <w:rStyle w:val="StyleUnderline"/>
        </w:rPr>
        <w:t>Significantly limiting</w:t>
      </w:r>
      <w:r w:rsidRPr="00120290">
        <w:rPr>
          <w:sz w:val="16"/>
        </w:rPr>
        <w:t xml:space="preserve"> that NSA program, called </w:t>
      </w:r>
      <w:r w:rsidRPr="00120290">
        <w:rPr>
          <w:rStyle w:val="StyleUnderline"/>
        </w:rPr>
        <w:t>Prism</w:t>
      </w:r>
      <w:r w:rsidRPr="00120290">
        <w:rPr>
          <w:sz w:val="16"/>
        </w:rPr>
        <w:t xml:space="preserve"> in 2013 Snowden leaks, </w:t>
      </w:r>
      <w:r w:rsidRPr="00120290">
        <w:rPr>
          <w:rStyle w:val="StyleUnderline"/>
        </w:rPr>
        <w:t xml:space="preserve">will be a </w:t>
      </w:r>
      <w:r w:rsidRPr="00120290">
        <w:rPr>
          <w:rStyle w:val="Emphasis"/>
        </w:rPr>
        <w:t>difficult task in Congress</w:t>
      </w:r>
      <w:r w:rsidRPr="00120290">
        <w:rPr>
          <w:rStyle w:val="StyleUnderline"/>
        </w:rPr>
        <w:t xml:space="preserve">, with </w:t>
      </w:r>
      <w:r w:rsidRPr="00120290">
        <w:rPr>
          <w:rStyle w:val="Emphasis"/>
        </w:rPr>
        <w:t>many lawmakers unconcerned</w:t>
      </w:r>
      <w:r w:rsidRPr="00120290">
        <w:rPr>
          <w:rStyle w:val="StyleUnderline"/>
        </w:rPr>
        <w:t xml:space="preserve"> about the privacy rights of people who </w:t>
      </w:r>
      <w:r w:rsidRPr="00120290">
        <w:rPr>
          <w:rStyle w:val="Emphasis"/>
        </w:rPr>
        <w:t>don’t vote in U.S. elections</w:t>
      </w:r>
      <w:r w:rsidRPr="00120290">
        <w:rPr>
          <w:sz w:val="16"/>
        </w:rPr>
        <w:t xml:space="preserve">. Still, </w:t>
      </w:r>
      <w:r w:rsidRPr="00120290">
        <w:rPr>
          <w:rStyle w:val="StyleUnderline"/>
        </w:rPr>
        <w:t>the section</w:t>
      </w:r>
      <w:r w:rsidRPr="00120290">
        <w:rPr>
          <w:sz w:val="16"/>
        </w:rPr>
        <w:t xml:space="preserve"> of the Foreign Intelligence Surveillance Act </w:t>
      </w:r>
      <w:r w:rsidRPr="00120290">
        <w:rPr>
          <w:rStyle w:val="StyleUnderline"/>
        </w:rPr>
        <w:t>that authorizes those</w:t>
      </w:r>
      <w:r w:rsidRPr="00120290">
        <w:rPr>
          <w:sz w:val="16"/>
        </w:rPr>
        <w:t xml:space="preserve"> NSA foreign surveillance programs </w:t>
      </w:r>
      <w:r w:rsidRPr="00120290">
        <w:rPr>
          <w:rStyle w:val="StyleUnderline"/>
        </w:rPr>
        <w:t>sunsets in 2017</w:t>
      </w:r>
      <w:r w:rsidRPr="00120290">
        <w:rPr>
          <w:sz w:val="16"/>
        </w:rPr>
        <w:t xml:space="preserve">, and </w:t>
      </w:r>
      <w:r w:rsidRPr="00120290">
        <w:rPr>
          <w:rStyle w:val="StyleUnderline"/>
        </w:rPr>
        <w:t xml:space="preserve">that deadline will force Congress to look at FISA, although lawmakers may </w:t>
      </w:r>
      <w:r w:rsidRPr="00120290">
        <w:rPr>
          <w:rStyle w:val="Emphasis"/>
        </w:rPr>
        <w:t>wait until the last minute,</w:t>
      </w:r>
      <w:r w:rsidRPr="00120290">
        <w:rPr>
          <w:sz w:val="16"/>
        </w:rPr>
        <w:t xml:space="preserve"> as they did with the expiring sections of the Patriot Act covered in the USA Freedom Act. The House Judiciary Committee will continue its oversight of U.S. surveillance programs, and the committee will address FISA before its provisions expire, an aide to the committee said. </w:t>
      </w:r>
      <w:r w:rsidRPr="00120290">
        <w:rPr>
          <w:rStyle w:val="StyleUnderline"/>
        </w:rPr>
        <w:t xml:space="preserve">Republican leaders </w:t>
      </w:r>
      <w:r w:rsidRPr="00120290">
        <w:rPr>
          <w:rStyle w:val="Emphasis"/>
        </w:rPr>
        <w:t xml:space="preserve">opposed to more changes </w:t>
      </w:r>
      <w:r w:rsidRPr="00120290">
        <w:rPr>
          <w:rStyle w:val="StyleUnderline"/>
        </w:rPr>
        <w:t xml:space="preserve">Supporters of new reforms will have to </w:t>
      </w:r>
      <w:r w:rsidRPr="00120290">
        <w:rPr>
          <w:rStyle w:val="Emphasis"/>
        </w:rPr>
        <w:t>bypass congressional leadership</w:t>
      </w:r>
      <w:r w:rsidRPr="00120290">
        <w:rPr>
          <w:sz w:val="16"/>
        </w:rPr>
        <w:t xml:space="preserve">, however. </w:t>
      </w:r>
      <w:r w:rsidRPr="00120290">
        <w:rPr>
          <w:rStyle w:val="StyleUnderline"/>
        </w:rPr>
        <w:t xml:space="preserve">Senate Republican leaders attempted to derail even the </w:t>
      </w:r>
      <w:r w:rsidRPr="00120290">
        <w:rPr>
          <w:sz w:val="16"/>
        </w:rPr>
        <w:t xml:space="preserve">USA </w:t>
      </w:r>
      <w:r w:rsidRPr="00120290">
        <w:rPr>
          <w:rStyle w:val="StyleUnderline"/>
        </w:rPr>
        <w:t xml:space="preserve">Freedom Act and </w:t>
      </w:r>
      <w:r w:rsidRPr="00120290">
        <w:rPr>
          <w:rStyle w:val="Emphasis"/>
        </w:rPr>
        <w:t xml:space="preserve">refused to allow amendments that would require further changes </w:t>
      </w:r>
      <w:r w:rsidRPr="00120290">
        <w:rPr>
          <w:rStyle w:val="StyleUnderline"/>
        </w:rPr>
        <w:t xml:space="preserve">at the NSA. In the House, Republican leaders </w:t>
      </w:r>
      <w:r w:rsidRPr="00120290">
        <w:rPr>
          <w:rStyle w:val="Emphasis"/>
        </w:rPr>
        <w:t>threatened to kill</w:t>
      </w:r>
      <w:r w:rsidRPr="00120290">
        <w:rPr>
          <w:rStyle w:val="StyleUnderline"/>
        </w:rPr>
        <w:t xml:space="preserve"> the</w:t>
      </w:r>
      <w:r w:rsidRPr="00120290">
        <w:rPr>
          <w:sz w:val="16"/>
        </w:rPr>
        <w:t xml:space="preserve"> USA </w:t>
      </w:r>
      <w:r w:rsidRPr="00120290">
        <w:rPr>
          <w:rStyle w:val="StyleUnderline"/>
        </w:rPr>
        <w:t>Freedom Act if the</w:t>
      </w:r>
      <w:r w:rsidRPr="00120290">
        <w:rPr>
          <w:sz w:val="16"/>
        </w:rPr>
        <w:t xml:space="preserve"> Judiciary </w:t>
      </w:r>
      <w:r w:rsidRPr="00120290">
        <w:rPr>
          <w:rStyle w:val="StyleUnderline"/>
        </w:rPr>
        <w:t>Committee amended the bill to address other surveillance programs</w:t>
      </w:r>
      <w:r w:rsidRPr="00120290">
        <w:rPr>
          <w:sz w:val="16"/>
        </w:rPr>
        <w:t xml:space="preserve">. Still, many House members, both Republicans and Democrats, have pushed for new surveillance limits, with lawmakers adding an amendment to end so-called backdoor government searches of domestic communications to a large appropriations bill this week. Obama’s administration has threatened to veto the appropriations bill for several unrelated reasons, but several House members have pledged to push hard to prohibit the FBI and CIA from searching the content of reportedly tens of thousands of U.S. communications swept up in an NSA surveillance program targeting overseas terrorism suspects. Closing that surveillance backdoor is a top priority for civil liberties groups, said Neema Singh Guliani, a legislative counsel with the American Civil Liberties Union’s Washington, D.C., legislative office. “We’ve had this statute that masquerades as affecting only people abroad, but the reality is that it sweeps up large numbers of U.S. persons,” she said. Other changes possible </w:t>
      </w:r>
      <w:r w:rsidRPr="00120290">
        <w:rPr>
          <w:rStyle w:val="StyleUnderline"/>
        </w:rPr>
        <w:t>Advocates and lawmakers</w:t>
      </w:r>
      <w:r w:rsidRPr="00120290">
        <w:rPr>
          <w:sz w:val="16"/>
        </w:rPr>
        <w:t xml:space="preserve"> </w:t>
      </w:r>
      <w:r w:rsidRPr="00120290">
        <w:rPr>
          <w:rStyle w:val="StyleUnderline"/>
        </w:rPr>
        <w:t>will a</w:t>
      </w:r>
      <w:r w:rsidRPr="00120290">
        <w:rPr>
          <w:sz w:val="16"/>
        </w:rPr>
        <w:t xml:space="preserve">lso </w:t>
      </w:r>
      <w:r w:rsidRPr="00120290">
        <w:rPr>
          <w:rStyle w:val="StyleUnderline"/>
        </w:rPr>
        <w:t>push for a handful of</w:t>
      </w:r>
      <w:r w:rsidRPr="00120290">
        <w:rPr>
          <w:sz w:val="16"/>
        </w:rPr>
        <w:t xml:space="preserve"> other surveillance </w:t>
      </w:r>
      <w:r w:rsidRPr="00120290">
        <w:rPr>
          <w:rStyle w:val="StyleUnderline"/>
        </w:rPr>
        <w:t xml:space="preserve">reforms </w:t>
      </w:r>
      <w:r w:rsidRPr="00120290">
        <w:rPr>
          <w:sz w:val="16"/>
        </w:rPr>
        <w:t xml:space="preserve">in the coming months. </w:t>
      </w:r>
      <w:r w:rsidRPr="00120290">
        <w:rPr>
          <w:rStyle w:val="StyleUnderline"/>
        </w:rPr>
        <w:t>The changes most likely to pass make limited changes to surveillance programs</w:t>
      </w:r>
      <w:r w:rsidRPr="00120290">
        <w:rPr>
          <w:sz w:val="16"/>
        </w:rPr>
        <w:t>, however. While not tied to NSA surveillance, lawmakers will press for changes to the 29-year-old Electronic Communications Privacy Act (ECPA), a wiretap law that gives law enforcement agencies warrantless access to emails and other communications stored in the cloud for more than six months. A House version of ECPA reform counts more than half the body as co-sponsors. Still, tech companies and civil liberties groups have been pushing since 2010 to have those communications protected by warrants, but</w:t>
      </w:r>
      <w:r w:rsidRPr="00120290">
        <w:rPr>
          <w:rStyle w:val="StyleUnderline"/>
        </w:rPr>
        <w:t xml:space="preserve"> law enforcement agencies and some Republican lawmakers have </w:t>
      </w:r>
      <w:r w:rsidRPr="00120290">
        <w:rPr>
          <w:rStyle w:val="Emphasis"/>
        </w:rPr>
        <w:t>successfully opposed the changes</w:t>
      </w:r>
      <w:r w:rsidRPr="00120290">
        <w:rPr>
          <w:rStyle w:val="StyleUnderline"/>
        </w:rPr>
        <w:t xml:space="preserve">. </w:t>
      </w:r>
      <w:r w:rsidRPr="00120290">
        <w:rPr>
          <w:sz w:val="16"/>
        </w:rPr>
        <w:t xml:space="preserve">Another bill that may gain traction in coming months is the Judicial Redress Act, a bill that would allow citizens of some countries to file lawsuits under the U.S. Privacy Act if government agencies misuse their records. “The Privacy Act offers limited protections, even to Americans, but passage of this bill would be an important first step to addressing especially European concerns that US privacy reforms won’t help them,” said Berin Szoka, president of free market think tank TechFreedom. Public pressure, along with potentially new leaks, will be the key to driving any more surveillance changes, advocates said. “The public will for mass surveillance laws was made very clear recently, and that’s partly why we saw much of Congress flock to whatever could be called surveillance reform,” said Tiffiniy Cheng, a founder of digital rights group Fight for the Future. “No one is fooled by </w:t>
      </w:r>
      <w:r w:rsidRPr="00120290">
        <w:rPr>
          <w:rStyle w:val="StyleUnderline"/>
        </w:rPr>
        <w:t>USA Freedom</w:t>
      </w:r>
      <w:r w:rsidRPr="00120290">
        <w:rPr>
          <w:sz w:val="16"/>
        </w:rPr>
        <w:t xml:space="preserve">—it’s </w:t>
      </w:r>
      <w:r w:rsidRPr="00120290">
        <w:rPr>
          <w:rStyle w:val="StyleUnderline"/>
        </w:rPr>
        <w:t xml:space="preserve">a weak piece of legislation that uses exceptions in legislative language to codify the NSA’s practice of surveilling most people.” </w:t>
      </w:r>
      <w:r w:rsidRPr="00120290">
        <w:rPr>
          <w:sz w:val="16"/>
        </w:rPr>
        <w:t>Congress has much work left to do, Cheng said by email. “After the recent showdown and public outcry, USA Freedom is at best, seen as a beginning of surveillance reform, not the end,” she said.</w:t>
      </w:r>
    </w:p>
    <w:p w:rsidR="00071C57" w:rsidRPr="00120290" w:rsidRDefault="00071C57" w:rsidP="00071C57">
      <w:pPr>
        <w:rPr>
          <w:sz w:val="16"/>
        </w:rPr>
      </w:pPr>
    </w:p>
    <w:p w:rsidR="00071C57" w:rsidRPr="00120290" w:rsidRDefault="00071C57" w:rsidP="00071C57">
      <w:pPr>
        <w:pStyle w:val="Heading4"/>
      </w:pPr>
      <w:r w:rsidRPr="00120290">
        <w:t xml:space="preserve">Restricting PRISM drains PC – alienates Congressional leadership, sparks </w:t>
      </w:r>
      <w:r w:rsidRPr="00120290">
        <w:rPr>
          <w:i/>
          <w:u w:val="single"/>
        </w:rPr>
        <w:t>powerful</w:t>
      </w:r>
      <w:r w:rsidRPr="00120290">
        <w:t xml:space="preserve"> opposition, legislative gridlock, and requires political concessions </w:t>
      </w:r>
      <w:r w:rsidRPr="00120290">
        <w:rPr>
          <w:u w:val="single"/>
        </w:rPr>
        <w:t>despite</w:t>
      </w:r>
      <w:r w:rsidRPr="00120290">
        <w:t xml:space="preserve"> popularity – empirics prove</w:t>
      </w:r>
    </w:p>
    <w:p w:rsidR="00071C57" w:rsidRPr="00120290" w:rsidRDefault="00071C57" w:rsidP="00071C57">
      <w:r w:rsidRPr="00120290">
        <w:rPr>
          <w:rStyle w:val="Style13ptBold"/>
        </w:rPr>
        <w:t>Hattem, 15</w:t>
      </w:r>
      <w:r w:rsidRPr="00120290">
        <w:t xml:space="preserve"> (Julian Hattem, staff writer for The Hill, 4-30-2015, "Expansive surveillance reform takes backseat to House politics", The Hill, http://thehill.com/policy/technology/240641-expansive-spying-reforms-take-backseat-to-house-politics)</w:t>
      </w:r>
    </w:p>
    <w:p w:rsidR="00071C57" w:rsidRPr="00120290" w:rsidRDefault="00071C57" w:rsidP="00071C57">
      <w:pPr>
        <w:rPr>
          <w:sz w:val="16"/>
        </w:rPr>
      </w:pPr>
      <w:r w:rsidRPr="00120290">
        <w:rPr>
          <w:rStyle w:val="StyleUnderline"/>
        </w:rPr>
        <w:t>Congress is waving the white flag about moving forward</w:t>
      </w:r>
      <w:r w:rsidRPr="00120290">
        <w:rPr>
          <w:sz w:val="16"/>
        </w:rPr>
        <w:t xml:space="preserve"> </w:t>
      </w:r>
      <w:r w:rsidRPr="00120290">
        <w:rPr>
          <w:rStyle w:val="StyleUnderline"/>
        </w:rPr>
        <w:t>with</w:t>
      </w:r>
      <w:r w:rsidRPr="00120290">
        <w:rPr>
          <w:sz w:val="16"/>
        </w:rPr>
        <w:t xml:space="preserve"> </w:t>
      </w:r>
      <w:r w:rsidRPr="00120290">
        <w:rPr>
          <w:rStyle w:val="StyleUnderline"/>
        </w:rPr>
        <w:t>more expansive</w:t>
      </w:r>
      <w:r w:rsidRPr="00120290">
        <w:rPr>
          <w:sz w:val="16"/>
        </w:rPr>
        <w:t xml:space="preserve"> </w:t>
      </w:r>
      <w:r w:rsidRPr="00120290">
        <w:rPr>
          <w:rStyle w:val="StyleUnderline"/>
        </w:rPr>
        <w:t>intelligence reform</w:t>
      </w:r>
      <w:r w:rsidRPr="00120290">
        <w:rPr>
          <w:sz w:val="16"/>
        </w:rPr>
        <w:t xml:space="preserve">. As </w:t>
      </w:r>
      <w:r w:rsidRPr="00120290">
        <w:rPr>
          <w:rStyle w:val="StyleUnderline"/>
        </w:rPr>
        <w:t>lawmakers</w:t>
      </w:r>
      <w:r w:rsidRPr="00120290">
        <w:rPr>
          <w:sz w:val="16"/>
        </w:rPr>
        <w:t xml:space="preserve"> </w:t>
      </w:r>
      <w:r w:rsidRPr="00120290">
        <w:rPr>
          <w:rStyle w:val="StyleUnderline"/>
        </w:rPr>
        <w:t>stare down</w:t>
      </w:r>
      <w:r w:rsidRPr="00120290">
        <w:rPr>
          <w:sz w:val="16"/>
        </w:rPr>
        <w:t xml:space="preserve"> the barrel of a deadline to renew or </w:t>
      </w:r>
      <w:r w:rsidRPr="00120290">
        <w:rPr>
          <w:rStyle w:val="StyleUnderline"/>
        </w:rPr>
        <w:t>reform the Patriot Act</w:t>
      </w:r>
      <w:r w:rsidRPr="00120290">
        <w:rPr>
          <w:sz w:val="16"/>
        </w:rPr>
        <w:t xml:space="preserve">, they have all </w:t>
      </w:r>
      <w:r w:rsidRPr="00120290">
        <w:rPr>
          <w:rStyle w:val="StyleUnderline"/>
        </w:rPr>
        <w:t>but</w:t>
      </w:r>
      <w:r w:rsidRPr="00120290">
        <w:rPr>
          <w:sz w:val="16"/>
        </w:rPr>
        <w:t xml:space="preserve"> </w:t>
      </w:r>
      <w:r w:rsidRPr="00120290">
        <w:rPr>
          <w:rStyle w:val="StyleUnderline"/>
        </w:rPr>
        <w:t>assured</w:t>
      </w:r>
      <w:r w:rsidRPr="00120290">
        <w:rPr>
          <w:sz w:val="16"/>
        </w:rPr>
        <w:t xml:space="preserve"> </w:t>
      </w:r>
      <w:r w:rsidRPr="00120290">
        <w:rPr>
          <w:rStyle w:val="StyleUnderline"/>
        </w:rPr>
        <w:t>that more</w:t>
      </w:r>
      <w:r w:rsidRPr="00120290">
        <w:rPr>
          <w:rStyle w:val="Style13ptBold"/>
        </w:rPr>
        <w:t xml:space="preserve"> </w:t>
      </w:r>
      <w:r w:rsidRPr="00120290">
        <w:rPr>
          <w:rStyle w:val="StyleUnderline"/>
        </w:rPr>
        <w:t xml:space="preserve">expansive reforms to U.S. intelligence powers won’t be included. It’s </w:t>
      </w:r>
      <w:r w:rsidRPr="00120290">
        <w:rPr>
          <w:rStyle w:val="Emphasis"/>
        </w:rPr>
        <w:t>not because of the substance</w:t>
      </w:r>
      <w:r w:rsidRPr="00120290">
        <w:rPr>
          <w:rStyle w:val="StyleUnderline"/>
        </w:rPr>
        <w:t xml:space="preserve"> of the reforms</w:t>
      </w:r>
      <w:r w:rsidRPr="00120290">
        <w:rPr>
          <w:sz w:val="16"/>
        </w:rPr>
        <w:t xml:space="preserve"> — which practically all members of the House Judiciary Committee said they support on Thursday — </w:t>
      </w:r>
      <w:r w:rsidRPr="00120290">
        <w:rPr>
          <w:rStyle w:val="StyleUnderline"/>
        </w:rPr>
        <w:t xml:space="preserve">but because they would </w:t>
      </w:r>
      <w:r w:rsidRPr="00120290">
        <w:rPr>
          <w:rStyle w:val="Emphasis"/>
        </w:rPr>
        <w:t>derail a carefully calibrated deal and are opposed by GOP leaders</w:t>
      </w:r>
      <w:r w:rsidRPr="00120290">
        <w:rPr>
          <w:rStyle w:val="StyleUnderline"/>
        </w:rPr>
        <w:t xml:space="preserve"> in the House and Senate</w:t>
      </w:r>
      <w:r w:rsidRPr="00120290">
        <w:rPr>
          <w:sz w:val="16"/>
        </w:rPr>
        <w:t xml:space="preserve">. </w:t>
      </w:r>
      <w:r w:rsidRPr="00120290">
        <w:rPr>
          <w:rStyle w:val="StyleUnderline"/>
        </w:rPr>
        <w:t>The House</w:t>
      </w:r>
      <w:r w:rsidRPr="00120290">
        <w:rPr>
          <w:sz w:val="16"/>
        </w:rPr>
        <w:t xml:space="preserve"> Judiciary </w:t>
      </w:r>
      <w:r w:rsidRPr="00120290">
        <w:rPr>
          <w:rStyle w:val="StyleUnderline"/>
        </w:rPr>
        <w:t>Committee killed an amendment to</w:t>
      </w:r>
      <w:r w:rsidRPr="00120290">
        <w:rPr>
          <w:sz w:val="16"/>
        </w:rPr>
        <w:t xml:space="preserve"> </w:t>
      </w:r>
      <w:r w:rsidRPr="00120290">
        <w:rPr>
          <w:rStyle w:val="StyleUnderline"/>
        </w:rPr>
        <w:t>expand the scope of the USA Freedom Act</w:t>
      </w:r>
      <w:r w:rsidRPr="00120290">
        <w:rPr>
          <w:sz w:val="16"/>
        </w:rPr>
        <w:t xml:space="preserve"> — which would </w:t>
      </w:r>
      <w:r w:rsidRPr="00120290">
        <w:rPr>
          <w:rStyle w:val="StyleUnderline"/>
        </w:rPr>
        <w:t>reform the</w:t>
      </w:r>
      <w:r w:rsidRPr="00120290">
        <w:rPr>
          <w:sz w:val="16"/>
        </w:rPr>
        <w:t xml:space="preserve"> National Security Agency’s </w:t>
      </w:r>
      <w:r w:rsidRPr="00120290">
        <w:rPr>
          <w:rStyle w:val="StyleUnderline"/>
        </w:rPr>
        <w:t>(NSA) bulk collection of</w:t>
      </w:r>
      <w:r w:rsidRPr="00120290">
        <w:rPr>
          <w:sz w:val="16"/>
        </w:rPr>
        <w:t xml:space="preserve"> Americans’ </w:t>
      </w:r>
      <w:r w:rsidRPr="00120290">
        <w:rPr>
          <w:rStyle w:val="StyleUnderline"/>
        </w:rPr>
        <w:t>phone records</w:t>
      </w:r>
      <w:r w:rsidRPr="00120290">
        <w:rPr>
          <w:sz w:val="16"/>
        </w:rPr>
        <w:t xml:space="preserve"> and some other provisions — </w:t>
      </w:r>
      <w:r w:rsidRPr="00120290">
        <w:rPr>
          <w:rStyle w:val="StyleUnderline"/>
        </w:rPr>
        <w:t>by a vote of 9-24. “If there ever was a perfect being the enemy of the good amendment, then this is it,” said Rep</w:t>
      </w:r>
      <w:r w:rsidRPr="00120290">
        <w:rPr>
          <w:sz w:val="16"/>
        </w:rPr>
        <w:t xml:space="preserve">. Jim </w:t>
      </w:r>
      <w:r w:rsidRPr="00120290">
        <w:rPr>
          <w:rStyle w:val="StyleUnderline"/>
        </w:rPr>
        <w:t xml:space="preserve">Sensenbrenner </w:t>
      </w:r>
      <w:r w:rsidRPr="00120290">
        <w:rPr>
          <w:sz w:val="16"/>
        </w:rPr>
        <w:t xml:space="preserve">(R-Wis.), </w:t>
      </w:r>
      <w:r w:rsidRPr="00120290">
        <w:rPr>
          <w:rStyle w:val="StyleUnderline"/>
        </w:rPr>
        <w:t>a supporter of the idea behind the amendment who ultimately voted against it.</w:t>
      </w:r>
      <w:r w:rsidRPr="00120290">
        <w:rPr>
          <w:sz w:val="16"/>
        </w:rPr>
        <w:t xml:space="preserve"> “What adoption of this amendment will do is take away all leverage that this committee has relative to reforming the Patriot Act. ... </w:t>
      </w:r>
      <w:r w:rsidRPr="00120290">
        <w:rPr>
          <w:rStyle w:val="StyleUnderline"/>
        </w:rPr>
        <w:t xml:space="preserve">If this amendment is adopted, you can </w:t>
      </w:r>
      <w:r w:rsidRPr="00120290">
        <w:rPr>
          <w:rStyle w:val="Emphasis"/>
        </w:rPr>
        <w:t>kiss this bill goodbye</w:t>
      </w:r>
      <w:r w:rsidRPr="00120290">
        <w:rPr>
          <w:sz w:val="16"/>
        </w:rPr>
        <w:t xml:space="preserve">,” he added. </w:t>
      </w:r>
      <w:r w:rsidRPr="00120290">
        <w:rPr>
          <w:rStyle w:val="StyleUnderline"/>
        </w:rPr>
        <w:t>The amendment</w:t>
      </w:r>
      <w:r w:rsidRPr="00120290">
        <w:rPr>
          <w:sz w:val="16"/>
        </w:rPr>
        <w:t xml:space="preserve"> from Rep. Ted Poe (R-Texas) </w:t>
      </w:r>
      <w:r w:rsidRPr="00120290">
        <w:rPr>
          <w:rStyle w:val="StyleUnderline"/>
        </w:rPr>
        <w:t>would block the spy agency from using powers under Section 702 of the FISA Amendments Act to collect Americans’ Internet communications without a warrant. The NSA has relied on the powers of Section 702 to conduct its “PRISM” and “Upstream” collection programs,</w:t>
      </w:r>
      <w:r w:rsidRPr="00120290">
        <w:rPr>
          <w:sz w:val="16"/>
        </w:rPr>
        <w:t xml:space="preserve"> which gather data from major Web companies such as Facebook and Google</w:t>
      </w:r>
      <w:r w:rsidRPr="00120290">
        <w:rPr>
          <w:rStyle w:val="StyleUnderline"/>
        </w:rPr>
        <w:t>, as well as to tap into the networks that make up the backbone of the Internet</w:t>
      </w:r>
      <w:r w:rsidRPr="00120290">
        <w:rPr>
          <w:sz w:val="16"/>
        </w:rPr>
        <w:t xml:space="preserve">. The amendment would have also prevented the government from forcing tech companies to include “backdoors” into their devices, so that the government could access people’s information. “Unless we specifically limit searches of this data on American citizens, our intelligence agencies will continue to use it for this purpose and they will continue to do it without a warrant,” Poe said. “A warrantless search of American citizens' communication must not occur.” </w:t>
      </w:r>
      <w:r w:rsidRPr="00120290">
        <w:rPr>
          <w:rStyle w:val="StyleUnderline"/>
        </w:rPr>
        <w:t>The discussion</w:t>
      </w:r>
      <w:r w:rsidRPr="00120290">
        <w:rPr>
          <w:sz w:val="16"/>
        </w:rPr>
        <w:t xml:space="preserve"> during Thursday’s markup </w:t>
      </w:r>
      <w:r w:rsidRPr="00120290">
        <w:rPr>
          <w:rStyle w:val="StyleUnderline"/>
        </w:rPr>
        <w:t>offered a fascinating glimpse into th</w:t>
      </w:r>
      <w:r w:rsidRPr="00120290">
        <w:rPr>
          <w:sz w:val="16"/>
        </w:rPr>
        <w:t xml:space="preserve">e </w:t>
      </w:r>
      <w:r w:rsidRPr="00120290">
        <w:rPr>
          <w:rStyle w:val="Emphasis"/>
        </w:rPr>
        <w:t>political calculations</w:t>
      </w:r>
      <w:r w:rsidRPr="00120290">
        <w:rPr>
          <w:rStyle w:val="StyleUnderline"/>
        </w:rPr>
        <w:t xml:space="preserve"> and </w:t>
      </w:r>
      <w:r w:rsidRPr="00120290">
        <w:rPr>
          <w:rStyle w:val="Emphasis"/>
        </w:rPr>
        <w:t>sacrifices</w:t>
      </w:r>
      <w:r w:rsidRPr="00120290">
        <w:rPr>
          <w:rStyle w:val="StyleUnderline"/>
        </w:rPr>
        <w:t xml:space="preserve"> lawmakers make in order to </w:t>
      </w:r>
      <w:r w:rsidRPr="00120290">
        <w:rPr>
          <w:rStyle w:val="Emphasis"/>
        </w:rPr>
        <w:t>advance legislation</w:t>
      </w:r>
      <w:r w:rsidRPr="00120290">
        <w:rPr>
          <w:rStyle w:val="StyleUnderline"/>
        </w:rPr>
        <w:t>. While every committee member</w:t>
      </w:r>
      <w:r w:rsidRPr="00120290">
        <w:rPr>
          <w:sz w:val="16"/>
        </w:rPr>
        <w:t xml:space="preserve"> who spoke up </w:t>
      </w:r>
      <w:r w:rsidRPr="00120290">
        <w:rPr>
          <w:rStyle w:val="StyleUnderline"/>
        </w:rPr>
        <w:t>was in support</w:t>
      </w:r>
      <w:r w:rsidRPr="00120290">
        <w:rPr>
          <w:sz w:val="16"/>
        </w:rPr>
        <w:t xml:space="preserve"> of the amendment, </w:t>
      </w:r>
      <w:r w:rsidRPr="00120290">
        <w:rPr>
          <w:rStyle w:val="StyleUnderline"/>
        </w:rPr>
        <w:t>it ultimately failed because of fear that it would kill the overall bill</w:t>
      </w:r>
      <w:r w:rsidRPr="00120290">
        <w:rPr>
          <w:sz w:val="16"/>
        </w:rPr>
        <w:t>. “</w:t>
      </w:r>
      <w:r w:rsidRPr="00120290">
        <w:rPr>
          <w:rStyle w:val="StyleUnderline"/>
        </w:rPr>
        <w:t>We have been assured if this</w:t>
      </w:r>
      <w:r w:rsidRPr="00120290">
        <w:rPr>
          <w:sz w:val="16"/>
        </w:rPr>
        <w:t xml:space="preserve"> amendment is </w:t>
      </w:r>
      <w:r w:rsidRPr="00120290">
        <w:rPr>
          <w:rStyle w:val="StyleUnderline"/>
        </w:rPr>
        <w:t>attached</w:t>
      </w:r>
      <w:r w:rsidRPr="00120290">
        <w:rPr>
          <w:sz w:val="16"/>
        </w:rPr>
        <w:t xml:space="preserve"> to this bill, </w:t>
      </w:r>
      <w:r w:rsidRPr="00120290">
        <w:rPr>
          <w:rStyle w:val="StyleUnderline"/>
        </w:rPr>
        <w:t xml:space="preserve">this bill is </w:t>
      </w:r>
      <w:r w:rsidRPr="00120290">
        <w:rPr>
          <w:rStyle w:val="Emphasis"/>
        </w:rPr>
        <w:t>going nowhere</w:t>
      </w:r>
      <w:r w:rsidRPr="00120290">
        <w:rPr>
          <w:rStyle w:val="StyleUnderline"/>
        </w:rPr>
        <w:t>,” Judiciary Committee Chair</w:t>
      </w:r>
      <w:r w:rsidRPr="00120290">
        <w:rPr>
          <w:sz w:val="16"/>
        </w:rPr>
        <w:t xml:space="preserve">man Bob </w:t>
      </w:r>
      <w:r w:rsidRPr="00120290">
        <w:rPr>
          <w:rStyle w:val="StyleUnderline"/>
        </w:rPr>
        <w:t>Goodlatte</w:t>
      </w:r>
      <w:r w:rsidRPr="00120290">
        <w:rPr>
          <w:sz w:val="16"/>
        </w:rPr>
        <w:t xml:space="preserve"> (R-Va</w:t>
      </w:r>
      <w:r w:rsidRPr="00120290">
        <w:rPr>
          <w:rStyle w:val="StyleUnderline"/>
        </w:rPr>
        <w:t xml:space="preserve">.) said. “This amendment is </w:t>
      </w:r>
      <w:r w:rsidRPr="00120290">
        <w:rPr>
          <w:rStyle w:val="Emphasis"/>
        </w:rPr>
        <w:t>objected to by many in positions who affect the future of this legislation</w:t>
      </w:r>
      <w:r w:rsidRPr="00120290">
        <w:rPr>
          <w:rStyle w:val="StyleUnderline"/>
        </w:rPr>
        <w:t>.”</w:t>
      </w:r>
      <w:r w:rsidRPr="00120290">
        <w:rPr>
          <w:sz w:val="16"/>
        </w:rPr>
        <w:t xml:space="preserve"> In the Senate, Majority Leader Mitch </w:t>
      </w:r>
      <w:r w:rsidRPr="00120290">
        <w:rPr>
          <w:rStyle w:val="StyleUnderline"/>
        </w:rPr>
        <w:t>McConnell</w:t>
      </w:r>
      <w:r w:rsidRPr="00120290">
        <w:rPr>
          <w:sz w:val="16"/>
        </w:rPr>
        <w:t xml:space="preserve"> (R-Ky.) </w:t>
      </w:r>
      <w:r w:rsidRPr="00120290">
        <w:rPr>
          <w:rStyle w:val="StyleUnderline"/>
        </w:rPr>
        <w:t>and</w:t>
      </w:r>
      <w:r w:rsidRPr="00120290">
        <w:rPr>
          <w:sz w:val="16"/>
        </w:rPr>
        <w:t xml:space="preserve"> Intelligence Committee Chairman Richard </w:t>
      </w:r>
      <w:r w:rsidRPr="00120290">
        <w:rPr>
          <w:rStyle w:val="StyleUnderline"/>
        </w:rPr>
        <w:t>Burr</w:t>
      </w:r>
      <w:r w:rsidRPr="00120290">
        <w:rPr>
          <w:sz w:val="16"/>
        </w:rPr>
        <w:t xml:space="preserve"> (R-N.C.) have </w:t>
      </w:r>
      <w:r w:rsidRPr="00120290">
        <w:rPr>
          <w:rStyle w:val="StyleUnderline"/>
        </w:rPr>
        <w:t>introduced legislation to renew the Patriot Act without changes</w:t>
      </w:r>
      <w:r w:rsidRPr="00120290">
        <w:rPr>
          <w:sz w:val="16"/>
        </w:rPr>
        <w:t xml:space="preserve">. If the USA Freedom Act were to be scuttled because of the new amendment, </w:t>
      </w:r>
      <w:r w:rsidRPr="00120290">
        <w:rPr>
          <w:rStyle w:val="StyleUnderline"/>
        </w:rPr>
        <w:t>backers said, that Senate effort would become the default path forward</w:t>
      </w:r>
      <w:r w:rsidRPr="00120290">
        <w:rPr>
          <w:sz w:val="16"/>
        </w:rPr>
        <w:t xml:space="preserve">. The move to drop the fix was all the more frustrating, supporters of the amendment said, because Congress overwhelmingly voted 293-123 to add similar language to a defense spending bill last year. “How can it be when the House of Representatives has expressed its will on this very question, by a vote of 293-123, that that is illegitimate?” asked Rep. Zoe Lofgren (D-Calif.), who supported the amendment. While lawmakers blocked Thursday’s amendment, many suggested that it would be brought up as an amendment to various appropriations bills in coming months. The 702 </w:t>
      </w:r>
      <w:r w:rsidRPr="00120290">
        <w:rPr>
          <w:rStyle w:val="StyleUnderline"/>
        </w:rPr>
        <w:t>powers are</w:t>
      </w:r>
      <w:r w:rsidRPr="00120290">
        <w:rPr>
          <w:sz w:val="16"/>
        </w:rPr>
        <w:t xml:space="preserve"> also </w:t>
      </w:r>
      <w:r w:rsidRPr="00120290">
        <w:rPr>
          <w:rStyle w:val="StyleUnderline"/>
        </w:rPr>
        <w:t>set to sunset in 2017, which should force a debate on them then</w:t>
      </w:r>
      <w:r w:rsidRPr="00120290">
        <w:rPr>
          <w:sz w:val="16"/>
        </w:rPr>
        <w:t xml:space="preserve">. </w:t>
      </w:r>
      <w:r w:rsidRPr="00120290">
        <w:rPr>
          <w:rStyle w:val="StyleUnderline"/>
        </w:rPr>
        <w:t>Goodlatte</w:t>
      </w:r>
      <w:r w:rsidRPr="00120290">
        <w:rPr>
          <w:sz w:val="16"/>
        </w:rPr>
        <w:t xml:space="preserve"> also </w:t>
      </w:r>
      <w:r w:rsidRPr="00120290">
        <w:rPr>
          <w:rStyle w:val="StyleUnderline"/>
        </w:rPr>
        <w:t>pledged to hold a hearing on the matter “soon.” But that provided little reassurance to critics of the NSA’s powers</w:t>
      </w:r>
      <w:r w:rsidRPr="00120290">
        <w:rPr>
          <w:sz w:val="16"/>
        </w:rPr>
        <w:t>. “</w:t>
      </w:r>
      <w:r w:rsidRPr="00120290">
        <w:rPr>
          <w:rStyle w:val="StyleUnderline"/>
        </w:rPr>
        <w:t>We’re talking about postponing the Fourth Amendment</w:t>
      </w:r>
      <w:r w:rsidRPr="00120290">
        <w:rPr>
          <w:sz w:val="16"/>
        </w:rPr>
        <w:t xml:space="preserve"> and allowing it to apply to American citizens </w:t>
      </w:r>
      <w:r w:rsidRPr="00120290">
        <w:rPr>
          <w:rStyle w:val="StyleUnderline"/>
        </w:rPr>
        <w:t>for at least two years</w:t>
      </w:r>
      <w:r w:rsidRPr="00120290">
        <w:rPr>
          <w:sz w:val="16"/>
        </w:rPr>
        <w:t xml:space="preserve">,” said Poe. </w:t>
      </w:r>
    </w:p>
    <w:p w:rsidR="00071C57" w:rsidRPr="00120290" w:rsidRDefault="00071C57" w:rsidP="00071C57">
      <w:pPr>
        <w:rPr>
          <w:sz w:val="16"/>
        </w:rPr>
      </w:pPr>
    </w:p>
    <w:p w:rsidR="00071C57" w:rsidRPr="00120290" w:rsidRDefault="00071C57" w:rsidP="00071C57">
      <w:pPr>
        <w:rPr>
          <w:sz w:val="16"/>
        </w:rPr>
      </w:pPr>
    </w:p>
    <w:p w:rsidR="00071C57" w:rsidRPr="00120290" w:rsidRDefault="00071C57" w:rsidP="00071C57">
      <w:pPr>
        <w:pStyle w:val="Heading4"/>
      </w:pPr>
      <w:r w:rsidRPr="00120290">
        <w:t xml:space="preserve">PRISM reforms drain PC – 7 reasons -  </w:t>
      </w:r>
      <w:r w:rsidRPr="00120290">
        <w:rPr>
          <w:b w:val="0"/>
        </w:rPr>
        <w:t>lack of looming sunset, national security fears, committee opposition, loss for obama, flip flop, bipartisan leaders oppose, supporters only trigger larger fight</w:t>
      </w:r>
    </w:p>
    <w:p w:rsidR="00071C57" w:rsidRPr="00120290" w:rsidRDefault="00071C57" w:rsidP="00071C57">
      <w:pPr>
        <w:rPr>
          <w:b/>
          <w:bCs/>
          <w:sz w:val="26"/>
        </w:rPr>
      </w:pPr>
      <w:r w:rsidRPr="00120290">
        <w:rPr>
          <w:rStyle w:val="Style13ptBold"/>
        </w:rPr>
        <w:t xml:space="preserve">Sasso, 14 -- </w:t>
      </w:r>
      <w:r w:rsidRPr="00120290">
        <w:t>Brendan Sasso, National Journal, 3/25/14, Why Obama and His NSA Defenders Changed Their Minds, www.nationaljournal.com/tech/why-obama-and-his-nsa-defenders-changed-their-minds-20140325</w:t>
      </w:r>
    </w:p>
    <w:p w:rsidR="00071C57" w:rsidRPr="00120290" w:rsidRDefault="00071C57" w:rsidP="00071C57">
      <w:pPr>
        <w:rPr>
          <w:rStyle w:val="StyleUnderline"/>
        </w:rPr>
      </w:pPr>
      <w:r w:rsidRPr="00120290">
        <w:rPr>
          <w:sz w:val="16"/>
        </w:rPr>
        <w:t xml:space="preserve">It was only months ago that President </w:t>
      </w:r>
      <w:r w:rsidRPr="00120290">
        <w:rPr>
          <w:rStyle w:val="StyleUnderline"/>
        </w:rPr>
        <w:t xml:space="preserve">Obama, with </w:t>
      </w:r>
      <w:r w:rsidRPr="00120290">
        <w:rPr>
          <w:rStyle w:val="Emphasis"/>
        </w:rPr>
        <w:t>bipartisan backing</w:t>
      </w:r>
      <w:r w:rsidRPr="00120290">
        <w:rPr>
          <w:rStyle w:val="StyleUnderline"/>
        </w:rPr>
        <w:t xml:space="preserve"> from the heads of Congress's Intelligence committees, was</w:t>
      </w:r>
      <w:r w:rsidRPr="00120290">
        <w:rPr>
          <w:sz w:val="16"/>
        </w:rPr>
        <w:t xml:space="preserve"> insisting that the National Security Agency's mass surveillance program was key to keeping Americans safe from the next major terrorist attack. They were also </w:t>
      </w:r>
      <w:r w:rsidRPr="00120290">
        <w:rPr>
          <w:rStyle w:val="StyleUnderline"/>
        </w:rPr>
        <w:t>dismissing privacy concerns</w:t>
      </w:r>
      <w:r w:rsidRPr="00120290">
        <w:rPr>
          <w:sz w:val="16"/>
        </w:rPr>
        <w:t xml:space="preserve">, saying the program was perfectly legal and insisting the necessary safeguards were already in place. But now, Obama's full-speed ahead has turned into a hasty retreat: The president and the NSA's top supporters in Congress are all pushing proposals to end the NSA's bulk collection of phone records. And civil-liberties groups—awash in their newly won clout—are declaring victory. </w:t>
      </w:r>
      <w:r w:rsidRPr="00120290">
        <w:rPr>
          <w:rStyle w:val="StyleUnderline"/>
        </w:rPr>
        <w:t>The question is no longer whether to change the program, but how dramatically</w:t>
      </w:r>
      <w:r w:rsidRPr="00120290">
        <w:rPr>
          <w:sz w:val="16"/>
        </w:rPr>
        <w:t xml:space="preserve"> to overhaul it. So </w:t>
      </w:r>
      <w:r w:rsidRPr="00120290">
        <w:rPr>
          <w:rStyle w:val="StyleUnderline"/>
        </w:rPr>
        <w:t>what changed</w:t>
      </w:r>
      <w:r w:rsidRPr="00120290">
        <w:rPr>
          <w:sz w:val="16"/>
        </w:rPr>
        <w:t xml:space="preserve">? </w:t>
      </w:r>
      <w:r w:rsidRPr="00120290">
        <w:rPr>
          <w:rStyle w:val="StyleUnderline"/>
        </w:rPr>
        <w:t xml:space="preserve">It's </w:t>
      </w:r>
      <w:r w:rsidRPr="00120290">
        <w:rPr>
          <w:rStyle w:val="Emphasis"/>
        </w:rPr>
        <w:t>not that Obama and his Hill allies suddenly saw the error of their ways and became born-again privacy advocates</w:t>
      </w:r>
      <w:r w:rsidRPr="00120290">
        <w:rPr>
          <w:rStyle w:val="StyleUnderline"/>
        </w:rPr>
        <w:t>. Instead, with a critical section of the Patriot Act set to expire</w:t>
      </w:r>
      <w:r w:rsidRPr="00120290">
        <w:rPr>
          <w:sz w:val="16"/>
        </w:rPr>
        <w:t xml:space="preserve"> next year</w:t>
      </w:r>
      <w:r w:rsidRPr="00120290">
        <w:rPr>
          <w:rStyle w:val="StyleUnderline"/>
        </w:rPr>
        <w:t xml:space="preserve">, they realized they had </w:t>
      </w:r>
      <w:r w:rsidRPr="00120290">
        <w:rPr>
          <w:rStyle w:val="Emphasis"/>
        </w:rPr>
        <w:t>no choice but to negotiate</w:t>
      </w:r>
      <w:r w:rsidRPr="00120290">
        <w:rPr>
          <w:rStyle w:val="StyleUnderline"/>
        </w:rPr>
        <w:t>.</w:t>
      </w:r>
      <w:r w:rsidRPr="00120290">
        <w:rPr>
          <w:sz w:val="16"/>
        </w:rPr>
        <w:t xml:space="preserve"> </w:t>
      </w:r>
      <w:r w:rsidRPr="00120290">
        <w:rPr>
          <w:rStyle w:val="StyleUnderline"/>
        </w:rPr>
        <w:t>If Congress fails to reauthorize that provision</w:t>
      </w:r>
      <w:r w:rsidRPr="00120290">
        <w:rPr>
          <w:sz w:val="16"/>
        </w:rPr>
        <w:t xml:space="preserve">—Section 215—by June 1, 2015, </w:t>
      </w:r>
      <w:r w:rsidRPr="00120290">
        <w:rPr>
          <w:rStyle w:val="StyleUnderline"/>
        </w:rPr>
        <w:t xml:space="preserve">then the NSA's collection of U.S. records would have to </w:t>
      </w:r>
      <w:r w:rsidRPr="00120290">
        <w:rPr>
          <w:rStyle w:val="Emphasis"/>
        </w:rPr>
        <w:t>end entirely.</w:t>
      </w:r>
      <w:r w:rsidRPr="00120290">
        <w:rPr>
          <w:sz w:val="16"/>
        </w:rPr>
        <w:t xml:space="preserve"> And the growing outrage prompted by the Snowden leaks means that the NSA's supporters would almost certainly lose an up-or-down vote on the program. Rep. Adam Schiff, a Democratic member of the House Intelligence Committee, said </w:t>
      </w:r>
      <w:r w:rsidRPr="00120290">
        <w:rPr>
          <w:rStyle w:val="StyleUnderline"/>
        </w:rPr>
        <w:t>that looming sunset is what</w:t>
      </w:r>
      <w:r w:rsidRPr="00120290">
        <w:rPr>
          <w:sz w:val="16"/>
        </w:rPr>
        <w:t xml:space="preserve"> </w:t>
      </w:r>
      <w:r w:rsidRPr="00120290">
        <w:rPr>
          <w:rStyle w:val="Emphasis"/>
        </w:rPr>
        <w:t>forced lawmakers to the bargaining table</w:t>
      </w:r>
      <w:r w:rsidRPr="00120290">
        <w:rPr>
          <w:sz w:val="16"/>
        </w:rPr>
        <w:t xml:space="preserve">. "I think what has changed is the growing realization that the </w:t>
      </w:r>
      <w:r w:rsidRPr="00120290">
        <w:rPr>
          <w:rStyle w:val="Emphasis"/>
        </w:rPr>
        <w:t>votes are simply not there for reauthorization</w:t>
      </w:r>
      <w:r w:rsidRPr="00120290">
        <w:rPr>
          <w:sz w:val="16"/>
        </w:rPr>
        <w:t xml:space="preserve">," he said in an interview. "I think </w:t>
      </w:r>
      <w:r w:rsidRPr="00120290">
        <w:rPr>
          <w:rStyle w:val="StyleUnderline"/>
        </w:rPr>
        <w:t xml:space="preserve">that </w:t>
      </w:r>
      <w:r w:rsidRPr="00120290">
        <w:rPr>
          <w:rStyle w:val="Emphasis"/>
        </w:rPr>
        <w:t>more than anything else</w:t>
      </w:r>
      <w:r w:rsidRPr="00120290">
        <w:rPr>
          <w:rStyle w:val="StyleUnderline"/>
        </w:rPr>
        <w:t>, that is galvanizing us into action." Obama and the House</w:t>
      </w:r>
      <w:r w:rsidRPr="00120290">
        <w:rPr>
          <w:sz w:val="16"/>
        </w:rPr>
        <w:t xml:space="preserve"> </w:t>
      </w:r>
      <w:r w:rsidRPr="00120290">
        <w:rPr>
          <w:rStyle w:val="StyleUnderline"/>
        </w:rPr>
        <w:t>Intelligence Committee</w:t>
      </w:r>
      <w:r w:rsidRPr="00120290">
        <w:rPr>
          <w:sz w:val="16"/>
        </w:rPr>
        <w:t xml:space="preserve"> </w:t>
      </w:r>
      <w:r w:rsidRPr="00120290">
        <w:rPr>
          <w:rStyle w:val="StyleUnderline"/>
        </w:rPr>
        <w:t>leaders believe</w:t>
      </w:r>
      <w:r w:rsidRPr="00120290">
        <w:rPr>
          <w:sz w:val="16"/>
        </w:rPr>
        <w:t xml:space="preserve"> their </w:t>
      </w:r>
      <w:r w:rsidRPr="00120290">
        <w:rPr>
          <w:rStyle w:val="StyleUnderline"/>
        </w:rPr>
        <w:t xml:space="preserve">proposals are now the NSA's </w:t>
      </w:r>
      <w:r w:rsidRPr="00120290">
        <w:rPr>
          <w:rStyle w:val="Emphasis"/>
        </w:rPr>
        <w:t>best bet to retain some power</w:t>
      </w:r>
      <w:r w:rsidRPr="00120290">
        <w:rPr>
          <w:rStyle w:val="StyleUnderline"/>
        </w:rPr>
        <w:t xml:space="preserve"> to mine U.S. phone records for</w:t>
      </w:r>
      <w:r w:rsidRPr="00120290">
        <w:rPr>
          <w:sz w:val="16"/>
        </w:rPr>
        <w:t xml:space="preserve"> possible </w:t>
      </w:r>
      <w:r w:rsidRPr="00120290">
        <w:rPr>
          <w:rStyle w:val="StyleUnderline"/>
        </w:rPr>
        <w:t>terror plots. Senate Intelligence Committee Chair</w:t>
      </w:r>
      <w:r w:rsidRPr="00120290">
        <w:rPr>
          <w:sz w:val="16"/>
        </w:rPr>
        <w:t xml:space="preserve">woman Dianne </w:t>
      </w:r>
      <w:r w:rsidRPr="00120290">
        <w:rPr>
          <w:rStyle w:val="StyleUnderline"/>
        </w:rPr>
        <w:t>Feinstein, a</w:t>
      </w:r>
      <w:r w:rsidRPr="00120290">
        <w:rPr>
          <w:sz w:val="16"/>
        </w:rPr>
        <w:t xml:space="preserve">nother </w:t>
      </w:r>
      <w:r w:rsidRPr="00120290">
        <w:rPr>
          <w:rStyle w:val="StyleUnderline"/>
        </w:rPr>
        <w:t>leading NSA defender</w:t>
      </w:r>
      <w:r w:rsidRPr="00120290">
        <w:rPr>
          <w:sz w:val="16"/>
        </w:rPr>
        <w:t xml:space="preserve">, also indicated she </w:t>
      </w:r>
      <w:r w:rsidRPr="00120290">
        <w:rPr>
          <w:rStyle w:val="StyleUnderline"/>
        </w:rPr>
        <w:t>is on board with the changes</w:t>
      </w:r>
      <w:r w:rsidRPr="00120290">
        <w:rPr>
          <w:sz w:val="16"/>
        </w:rPr>
        <w:t xml:space="preserve">, saying the president's proposal is a "worthy effort." And </w:t>
      </w:r>
      <w:r w:rsidRPr="00120290">
        <w:rPr>
          <w:rStyle w:val="StyleUnderline"/>
        </w:rPr>
        <w:t>though the Hill's NSA allies are now proposing reforms to the agency, they don't seem particularly excited about it.</w:t>
      </w:r>
      <w:r w:rsidRPr="00120290">
        <w:rPr>
          <w:sz w:val="16"/>
        </w:rPr>
        <w:t xml:space="preserve"> At a Capitol Hill press conference Tuesday, Rep. Mike </w:t>
      </w:r>
      <w:r w:rsidRPr="00120290">
        <w:rPr>
          <w:rStyle w:val="StyleUnderline"/>
        </w:rPr>
        <w:t>Rogers, the Republican chair</w:t>
      </w:r>
      <w:r w:rsidRPr="00120290">
        <w:rPr>
          <w:sz w:val="16"/>
        </w:rPr>
        <w:t xml:space="preserve">man </w:t>
      </w:r>
      <w:r w:rsidRPr="00120290">
        <w:rPr>
          <w:rStyle w:val="StyleUnderline"/>
        </w:rPr>
        <w:t>of the House Intelligence Committee, and</w:t>
      </w:r>
      <w:r w:rsidRPr="00120290">
        <w:rPr>
          <w:sz w:val="16"/>
        </w:rPr>
        <w:t xml:space="preserve"> Rep. Dutch </w:t>
      </w:r>
      <w:r w:rsidRPr="00120290">
        <w:rPr>
          <w:rStyle w:val="StyleUnderline"/>
        </w:rPr>
        <w:t>Ruppersberger, the panel's top Democrat, often sounded like they were arguing against their own bil</w:t>
      </w:r>
      <w:r w:rsidRPr="00120290">
        <w:rPr>
          <w:sz w:val="16"/>
        </w:rPr>
        <w:t>l that they were unveiling. "</w:t>
      </w:r>
      <w:r w:rsidRPr="00120290">
        <w:rPr>
          <w:rStyle w:val="StyleUnderline"/>
        </w:rPr>
        <w:t xml:space="preserve">I </w:t>
      </w:r>
      <w:r w:rsidRPr="00120290">
        <w:rPr>
          <w:rStyle w:val="Emphasis"/>
        </w:rPr>
        <w:t>passionately believe this program has saved American lives</w:t>
      </w:r>
      <w:r w:rsidRPr="00120290">
        <w:rPr>
          <w:rStyle w:val="StyleUnderline"/>
        </w:rPr>
        <w:t>," Rogers said. Ruppersberger said if the program had been in place in 2001, it may have prevented the Sept. 11 attacks.</w:t>
      </w:r>
      <w:r w:rsidRPr="00120290">
        <w:rPr>
          <w:sz w:val="16"/>
        </w:rPr>
        <w:t xml:space="preserve"> But the </w:t>
      </w:r>
      <w:r w:rsidRPr="00120290">
        <w:rPr>
          <w:rStyle w:val="StyleUnderline"/>
        </w:rPr>
        <w:t xml:space="preserve">lawmakers acknowledged there is broad "discomfort" with the program as it is currently structured. </w:t>
      </w:r>
      <w:r w:rsidRPr="00120290">
        <w:rPr>
          <w:sz w:val="16"/>
        </w:rPr>
        <w:t xml:space="preserve">"We need to do something about bulk collection because of the perception of our constituents," Ruppersberger admitted. Under their legislation, the vast database of phone records would stay in the hands of the phone companies. The NSA could force the phone companies to turn over particular records, and the Foreign Intelligence Surveillance Court would review the NSA orders after the fact. But Rogers rejected a reporter's suggestion that the NSA should have never had control of the massive database of phone records in the first place. "There was no abuse, no illegality, no unconstitutionality," he said. </w:t>
      </w:r>
      <w:r w:rsidRPr="00120290">
        <w:rPr>
          <w:rStyle w:val="StyleUnderline"/>
        </w:rPr>
        <w:t>For all their hesitance</w:t>
      </w:r>
      <w:r w:rsidRPr="00120290">
        <w:rPr>
          <w:sz w:val="16"/>
        </w:rPr>
        <w:t xml:space="preserve">, however, </w:t>
      </w:r>
      <w:r w:rsidRPr="00120290">
        <w:rPr>
          <w:rStyle w:val="StyleUnderline"/>
        </w:rPr>
        <w:t xml:space="preserve">Rogers and company </w:t>
      </w:r>
      <w:r w:rsidRPr="00120290">
        <w:rPr>
          <w:rStyle w:val="Emphasis"/>
        </w:rPr>
        <w:t>much prefer their version</w:t>
      </w:r>
      <w:r w:rsidRPr="00120290">
        <w:rPr>
          <w:rStyle w:val="StyleUnderline"/>
        </w:rPr>
        <w:t xml:space="preserve"> to a competing proposal</w:t>
      </w:r>
      <w:r w:rsidRPr="00120290">
        <w:rPr>
          <w:sz w:val="16"/>
        </w:rPr>
        <w:t xml:space="preserve"> to change the way the government gathers information. </w:t>
      </w:r>
      <w:r w:rsidRPr="00120290">
        <w:rPr>
          <w:rStyle w:val="StyleUnderline"/>
        </w:rPr>
        <w:t>That would be the</w:t>
      </w:r>
      <w:r w:rsidRPr="00120290">
        <w:rPr>
          <w:sz w:val="16"/>
        </w:rPr>
        <w:t xml:space="preserve"> USA Freedom Act, a </w:t>
      </w:r>
      <w:r w:rsidRPr="00120290">
        <w:rPr>
          <w:rStyle w:val="StyleUnderline"/>
        </w:rPr>
        <w:t>proposal from</w:t>
      </w:r>
      <w:r w:rsidRPr="00120290">
        <w:rPr>
          <w:sz w:val="16"/>
        </w:rPr>
        <w:t xml:space="preserve"> Senate Judiciary Committee Chairman Patrick </w:t>
      </w:r>
      <w:r w:rsidRPr="00120290">
        <w:rPr>
          <w:rStyle w:val="StyleUnderline"/>
        </w:rPr>
        <w:t>Leahy</w:t>
      </w:r>
      <w:r w:rsidRPr="00120290">
        <w:rPr>
          <w:sz w:val="16"/>
        </w:rPr>
        <w:t xml:space="preserve"> and Rep. Jim Sensenbrenner that </w:t>
      </w:r>
      <w:r w:rsidRPr="00120290">
        <w:rPr>
          <w:rStyle w:val="StyleUnderline"/>
        </w:rPr>
        <w:t xml:space="preserve">Rogers and his ilk fear would </w:t>
      </w:r>
      <w:r w:rsidRPr="00120290">
        <w:rPr>
          <w:rStyle w:val="Emphasis"/>
        </w:rPr>
        <w:t>go too far in hamstringing the NSA</w:t>
      </w:r>
      <w:r w:rsidRPr="00120290">
        <w:rPr>
          <w:sz w:val="16"/>
        </w:rPr>
        <w:t>. Th</w:t>
      </w:r>
      <w:r w:rsidRPr="00120290">
        <w:rPr>
          <w:rStyle w:val="StyleUnderline"/>
        </w:rPr>
        <w:t>e USA Freedom Act would require the NSA to meet a tougher standard for the data searches and would limit other NSA programs, such as Internet surveillance</w:t>
      </w:r>
      <w:r w:rsidRPr="00120290">
        <w:rPr>
          <w:sz w:val="16"/>
        </w:rPr>
        <w:t xml:space="preserve"> of people </w:t>
      </w:r>
      <w:r w:rsidRPr="00120290">
        <w:rPr>
          <w:rStyle w:val="StyleUnderline"/>
        </w:rPr>
        <w:t>overseas</w:t>
      </w:r>
      <w:r w:rsidRPr="00120290">
        <w:rPr>
          <w:sz w:val="16"/>
        </w:rPr>
        <w:t xml:space="preserve">. Additionally, President Obama is expected to unveil his own plan to reform the controversial phone data collection program this week. According to The New York Times, </w:t>
      </w:r>
      <w:r w:rsidRPr="00120290">
        <w:rPr>
          <w:rStyle w:val="StyleUnderline"/>
        </w:rPr>
        <w:t>Obama's proposal would also keep the database in the hands of the phone companies. His plan would have tougher judicial oversight</w:t>
      </w:r>
      <w:r w:rsidRPr="00120290">
        <w:rPr>
          <w:sz w:val="16"/>
        </w:rPr>
        <w:t xml:space="preserve"> than the House bill by requiring pre-approval from the court for every targeted phone number, the newspaper reported. But </w:t>
      </w:r>
      <w:r w:rsidRPr="00120290">
        <w:rPr>
          <w:rStyle w:val="StyleUnderline"/>
        </w:rPr>
        <w:t xml:space="preserve">though the momentum has shifted and officials seem to be </w:t>
      </w:r>
      <w:r w:rsidRPr="00120290">
        <w:rPr>
          <w:rStyle w:val="Emphasis"/>
        </w:rPr>
        <w:t>coalescing around a framework</w:t>
      </w:r>
      <w:r w:rsidRPr="00120290">
        <w:rPr>
          <w:rStyle w:val="StyleUnderline"/>
        </w:rPr>
        <w:t xml:space="preserve"> for overhauling the NSA program, </w:t>
      </w:r>
      <w:r w:rsidRPr="00120290">
        <w:rPr>
          <w:rStyle w:val="Emphasis"/>
        </w:rPr>
        <w:t>the question is far from settled</w:t>
      </w:r>
      <w:r w:rsidRPr="00120290">
        <w:rPr>
          <w:sz w:val="16"/>
        </w:rPr>
        <w:t xml:space="preserve">. </w:t>
      </w:r>
      <w:r w:rsidRPr="00120290">
        <w:rPr>
          <w:rStyle w:val="StyleUnderline"/>
        </w:rPr>
        <w:t>Leahy</w:t>
      </w:r>
      <w:r w:rsidRPr="00120290">
        <w:rPr>
          <w:sz w:val="16"/>
        </w:rPr>
        <w:t xml:space="preserve"> </w:t>
      </w:r>
      <w:r w:rsidRPr="00120290">
        <w:rPr>
          <w:szCs w:val="20"/>
          <w:u w:val="single"/>
        </w:rPr>
        <w:t>and Sensenbrenner</w:t>
      </w:r>
      <w:r w:rsidRPr="00120290">
        <w:rPr>
          <w:sz w:val="16"/>
        </w:rPr>
        <w:t xml:space="preserve"> </w:t>
      </w:r>
      <w:r w:rsidRPr="00120290">
        <w:rPr>
          <w:rStyle w:val="StyleUnderline"/>
        </w:rPr>
        <w:t xml:space="preserve">are not backing off </w:t>
      </w:r>
      <w:r w:rsidRPr="00120290">
        <w:rPr>
          <w:sz w:val="16"/>
        </w:rPr>
        <w:t xml:space="preserve">from their USA Freedom Act, and </w:t>
      </w:r>
      <w:r w:rsidRPr="00120290">
        <w:rPr>
          <w:rStyle w:val="StyleUnderline"/>
        </w:rPr>
        <w:t xml:space="preserve">outside groups will continue their policy push as well. </w:t>
      </w:r>
    </w:p>
    <w:p w:rsidR="00071C57" w:rsidRPr="00120290" w:rsidRDefault="00071C57" w:rsidP="00071C57">
      <w:pPr>
        <w:rPr>
          <w:rStyle w:val="StyleUnderline"/>
        </w:rPr>
      </w:pPr>
    </w:p>
    <w:p w:rsidR="00071C57" w:rsidRPr="00120290" w:rsidRDefault="00071C57" w:rsidP="00071C57">
      <w:pPr>
        <w:pStyle w:val="Heading4"/>
      </w:pPr>
      <w:r w:rsidRPr="00120290">
        <w:t xml:space="preserve">drains PC – alienates Congressional leadership and requires political concessions </w:t>
      </w:r>
      <w:r w:rsidRPr="00120290">
        <w:rPr>
          <w:u w:val="single"/>
        </w:rPr>
        <w:t>despite</w:t>
      </w:r>
      <w:r w:rsidRPr="00120290">
        <w:t xml:space="preserve"> popularity – empirics prove</w:t>
      </w:r>
    </w:p>
    <w:p w:rsidR="00071C57" w:rsidRPr="00120290" w:rsidRDefault="00071C57" w:rsidP="00071C57">
      <w:r w:rsidRPr="00120290">
        <w:rPr>
          <w:rStyle w:val="Style13ptBold"/>
        </w:rPr>
        <w:t>Hattem, 15</w:t>
      </w:r>
      <w:r w:rsidRPr="00120290">
        <w:t xml:space="preserve"> (Julian Hattem, staff writer for The Hill, 4-30-2015, "Expansive surveillance reform takes backseat to House politics", The Hill, http://thehill.com/policy/technology/240641-expansive-spying-reforms-take-backseat-to-house-politics)</w:t>
      </w:r>
    </w:p>
    <w:p w:rsidR="00071C57" w:rsidRPr="00120290" w:rsidRDefault="00071C57" w:rsidP="00071C57">
      <w:pPr>
        <w:rPr>
          <w:sz w:val="16"/>
        </w:rPr>
      </w:pPr>
      <w:r w:rsidRPr="00120290">
        <w:rPr>
          <w:rStyle w:val="StyleUnderline"/>
        </w:rPr>
        <w:t>Congress is waving the white flag about moving forward</w:t>
      </w:r>
      <w:r w:rsidRPr="00120290">
        <w:rPr>
          <w:sz w:val="16"/>
        </w:rPr>
        <w:t xml:space="preserve"> </w:t>
      </w:r>
      <w:r w:rsidRPr="00120290">
        <w:rPr>
          <w:rStyle w:val="StyleUnderline"/>
        </w:rPr>
        <w:t>with</w:t>
      </w:r>
      <w:r w:rsidRPr="00120290">
        <w:rPr>
          <w:sz w:val="16"/>
        </w:rPr>
        <w:t xml:space="preserve"> </w:t>
      </w:r>
      <w:r w:rsidRPr="00120290">
        <w:rPr>
          <w:rStyle w:val="StyleUnderline"/>
        </w:rPr>
        <w:t>more expansive</w:t>
      </w:r>
      <w:r w:rsidRPr="00120290">
        <w:rPr>
          <w:sz w:val="16"/>
        </w:rPr>
        <w:t xml:space="preserve"> </w:t>
      </w:r>
      <w:r w:rsidRPr="00120290">
        <w:rPr>
          <w:rStyle w:val="StyleUnderline"/>
        </w:rPr>
        <w:t>intelligence reform</w:t>
      </w:r>
      <w:r w:rsidRPr="00120290">
        <w:rPr>
          <w:sz w:val="16"/>
        </w:rPr>
        <w:t xml:space="preserve">. As </w:t>
      </w:r>
      <w:r w:rsidRPr="00120290">
        <w:rPr>
          <w:rStyle w:val="StyleUnderline"/>
        </w:rPr>
        <w:t>lawmakers</w:t>
      </w:r>
      <w:r w:rsidRPr="00120290">
        <w:rPr>
          <w:sz w:val="16"/>
        </w:rPr>
        <w:t xml:space="preserve"> </w:t>
      </w:r>
      <w:r w:rsidRPr="00120290">
        <w:rPr>
          <w:rStyle w:val="StyleUnderline"/>
        </w:rPr>
        <w:t>stare down</w:t>
      </w:r>
      <w:r w:rsidRPr="00120290">
        <w:rPr>
          <w:sz w:val="16"/>
        </w:rPr>
        <w:t xml:space="preserve"> the barrel of a deadline to renew or </w:t>
      </w:r>
      <w:r w:rsidRPr="00120290">
        <w:rPr>
          <w:rStyle w:val="StyleUnderline"/>
        </w:rPr>
        <w:t>reform the Patriot Act</w:t>
      </w:r>
      <w:r w:rsidRPr="00120290">
        <w:rPr>
          <w:sz w:val="16"/>
        </w:rPr>
        <w:t xml:space="preserve">, they have all </w:t>
      </w:r>
      <w:r w:rsidRPr="00120290">
        <w:rPr>
          <w:rStyle w:val="StyleUnderline"/>
        </w:rPr>
        <w:t>but</w:t>
      </w:r>
      <w:r w:rsidRPr="00120290">
        <w:rPr>
          <w:sz w:val="16"/>
        </w:rPr>
        <w:t xml:space="preserve"> </w:t>
      </w:r>
      <w:r w:rsidRPr="00120290">
        <w:rPr>
          <w:rStyle w:val="StyleUnderline"/>
        </w:rPr>
        <w:t>assured</w:t>
      </w:r>
      <w:r w:rsidRPr="00120290">
        <w:rPr>
          <w:sz w:val="16"/>
        </w:rPr>
        <w:t xml:space="preserve"> </w:t>
      </w:r>
      <w:r w:rsidRPr="00120290">
        <w:rPr>
          <w:rStyle w:val="StyleUnderline"/>
        </w:rPr>
        <w:t>that more</w:t>
      </w:r>
      <w:r w:rsidRPr="00120290">
        <w:rPr>
          <w:rStyle w:val="Style13ptBold"/>
        </w:rPr>
        <w:t xml:space="preserve"> </w:t>
      </w:r>
      <w:r w:rsidRPr="00120290">
        <w:rPr>
          <w:rStyle w:val="StyleUnderline"/>
        </w:rPr>
        <w:t xml:space="preserve">expansive reforms to U.S. intelligence powers won’t be included. It’s </w:t>
      </w:r>
      <w:r w:rsidRPr="00120290">
        <w:rPr>
          <w:rStyle w:val="Emphasis"/>
        </w:rPr>
        <w:t>not because of the substance</w:t>
      </w:r>
      <w:r w:rsidRPr="00120290">
        <w:rPr>
          <w:rStyle w:val="StyleUnderline"/>
        </w:rPr>
        <w:t xml:space="preserve"> of the reforms</w:t>
      </w:r>
      <w:r w:rsidRPr="00120290">
        <w:rPr>
          <w:sz w:val="16"/>
        </w:rPr>
        <w:t xml:space="preserve"> — which practically all members of the House Judiciary Committee said they support on Thursday — </w:t>
      </w:r>
      <w:r w:rsidRPr="00120290">
        <w:rPr>
          <w:rStyle w:val="StyleUnderline"/>
        </w:rPr>
        <w:t xml:space="preserve">but because they would </w:t>
      </w:r>
      <w:r w:rsidRPr="00120290">
        <w:rPr>
          <w:rStyle w:val="Emphasis"/>
        </w:rPr>
        <w:t>derail a carefully calibrated deal and are opposed by GOP leaders</w:t>
      </w:r>
      <w:r w:rsidRPr="00120290">
        <w:rPr>
          <w:rStyle w:val="StyleUnderline"/>
        </w:rPr>
        <w:t xml:space="preserve"> in the House and Senate</w:t>
      </w:r>
      <w:r w:rsidRPr="00120290">
        <w:rPr>
          <w:sz w:val="16"/>
        </w:rPr>
        <w:t xml:space="preserve">. </w:t>
      </w:r>
      <w:r w:rsidRPr="00120290">
        <w:rPr>
          <w:rStyle w:val="StyleUnderline"/>
        </w:rPr>
        <w:t>The House</w:t>
      </w:r>
      <w:r w:rsidRPr="00120290">
        <w:rPr>
          <w:sz w:val="16"/>
        </w:rPr>
        <w:t xml:space="preserve"> Judiciary </w:t>
      </w:r>
      <w:r w:rsidRPr="00120290">
        <w:rPr>
          <w:rStyle w:val="StyleUnderline"/>
        </w:rPr>
        <w:t>Committee killed an amendment to</w:t>
      </w:r>
      <w:r w:rsidRPr="00120290">
        <w:rPr>
          <w:sz w:val="16"/>
        </w:rPr>
        <w:t xml:space="preserve"> </w:t>
      </w:r>
      <w:r w:rsidRPr="00120290">
        <w:rPr>
          <w:rStyle w:val="StyleUnderline"/>
        </w:rPr>
        <w:t>expand the scope of the USA Freedom Act</w:t>
      </w:r>
      <w:r w:rsidRPr="00120290">
        <w:rPr>
          <w:sz w:val="16"/>
        </w:rPr>
        <w:t xml:space="preserve"> — which would </w:t>
      </w:r>
      <w:r w:rsidRPr="00120290">
        <w:rPr>
          <w:rStyle w:val="StyleUnderline"/>
        </w:rPr>
        <w:t>reform the</w:t>
      </w:r>
      <w:r w:rsidRPr="00120290">
        <w:rPr>
          <w:sz w:val="16"/>
        </w:rPr>
        <w:t xml:space="preserve"> National Security Agency’s </w:t>
      </w:r>
      <w:r w:rsidRPr="00120290">
        <w:rPr>
          <w:rStyle w:val="StyleUnderline"/>
        </w:rPr>
        <w:t>(NSA) bulk collection of</w:t>
      </w:r>
      <w:r w:rsidRPr="00120290">
        <w:rPr>
          <w:sz w:val="16"/>
        </w:rPr>
        <w:t xml:space="preserve"> Americans’ </w:t>
      </w:r>
      <w:r w:rsidRPr="00120290">
        <w:rPr>
          <w:rStyle w:val="StyleUnderline"/>
        </w:rPr>
        <w:t>phone records</w:t>
      </w:r>
      <w:r w:rsidRPr="00120290">
        <w:rPr>
          <w:sz w:val="16"/>
        </w:rPr>
        <w:t xml:space="preserve"> and some other provisions — </w:t>
      </w:r>
      <w:r w:rsidRPr="00120290">
        <w:rPr>
          <w:rStyle w:val="StyleUnderline"/>
        </w:rPr>
        <w:t>by a vote of 9-24. “If there ever was a perfect being the enemy of the good amendment, then this is it,” said Rep</w:t>
      </w:r>
      <w:r w:rsidRPr="00120290">
        <w:rPr>
          <w:sz w:val="16"/>
        </w:rPr>
        <w:t xml:space="preserve">. Jim </w:t>
      </w:r>
      <w:r w:rsidRPr="00120290">
        <w:rPr>
          <w:rStyle w:val="StyleUnderline"/>
        </w:rPr>
        <w:t xml:space="preserve">Sensenbrenner </w:t>
      </w:r>
      <w:r w:rsidRPr="00120290">
        <w:rPr>
          <w:sz w:val="16"/>
        </w:rPr>
        <w:t xml:space="preserve">(R-Wis.), </w:t>
      </w:r>
      <w:r w:rsidRPr="00120290">
        <w:rPr>
          <w:rStyle w:val="StyleUnderline"/>
        </w:rPr>
        <w:t>a supporter of the idea behind the amendment who ultimately voted against it.</w:t>
      </w:r>
      <w:r w:rsidRPr="00120290">
        <w:rPr>
          <w:sz w:val="16"/>
        </w:rPr>
        <w:t xml:space="preserve"> “What adoption of this amendment will do is take away all leverage that this committee has relative to reforming the Patriot Act. ... </w:t>
      </w:r>
      <w:r w:rsidRPr="00120290">
        <w:rPr>
          <w:rStyle w:val="StyleUnderline"/>
        </w:rPr>
        <w:t xml:space="preserve">If this amendment is adopted, you can </w:t>
      </w:r>
      <w:r w:rsidRPr="00120290">
        <w:rPr>
          <w:rStyle w:val="Emphasis"/>
        </w:rPr>
        <w:t>kiss this bill goodbye</w:t>
      </w:r>
      <w:r w:rsidRPr="00120290">
        <w:rPr>
          <w:sz w:val="16"/>
        </w:rPr>
        <w:t xml:space="preserve">,” he added. The amendment from Rep. Ted Poe (R-Texas) would block the spy agency from using powers under Section 702 of the FISA Amendments Act to collect Americans’ Internet communications without a warrant. The NSA has relied on the powers of Section 702 to conduct its “PRISM” and “Upstream” collection programs, which gather data from major Web companies such as Facebook and Google, as well as to tap into the networks that make up the backbone of the Internet. The amendment would have also prevented the government from forcing tech companies to include “backdoors” into their devices, so that the government could access people’s information. “Unless we specifically limit searches of this data on American citizens, our intelligence agencies will continue to use it for this purpose and they will continue to do it without a warrant,” Poe said. “A warrantless search of American citizens' communication must not occur.” </w:t>
      </w:r>
      <w:r w:rsidRPr="00120290">
        <w:rPr>
          <w:rStyle w:val="StyleUnderline"/>
        </w:rPr>
        <w:t>The discussion</w:t>
      </w:r>
      <w:r w:rsidRPr="00120290">
        <w:rPr>
          <w:sz w:val="16"/>
        </w:rPr>
        <w:t xml:space="preserve"> during Thursday’s markup </w:t>
      </w:r>
      <w:r w:rsidRPr="00120290">
        <w:rPr>
          <w:rStyle w:val="StyleUnderline"/>
        </w:rPr>
        <w:t>offered a fascinating glimpse into th</w:t>
      </w:r>
      <w:r w:rsidRPr="00120290">
        <w:rPr>
          <w:sz w:val="16"/>
        </w:rPr>
        <w:t xml:space="preserve">e </w:t>
      </w:r>
      <w:r w:rsidRPr="00120290">
        <w:rPr>
          <w:rStyle w:val="Emphasis"/>
        </w:rPr>
        <w:t>political calculations</w:t>
      </w:r>
      <w:r w:rsidRPr="00120290">
        <w:rPr>
          <w:rStyle w:val="StyleUnderline"/>
        </w:rPr>
        <w:t xml:space="preserve"> and </w:t>
      </w:r>
      <w:r w:rsidRPr="00120290">
        <w:rPr>
          <w:rStyle w:val="Emphasis"/>
        </w:rPr>
        <w:t>sacrifices</w:t>
      </w:r>
      <w:r w:rsidRPr="00120290">
        <w:rPr>
          <w:rStyle w:val="StyleUnderline"/>
        </w:rPr>
        <w:t xml:space="preserve"> lawmakers make in order to </w:t>
      </w:r>
      <w:r w:rsidRPr="00120290">
        <w:rPr>
          <w:rStyle w:val="Emphasis"/>
        </w:rPr>
        <w:t>advance legislation</w:t>
      </w:r>
      <w:r w:rsidRPr="00120290">
        <w:rPr>
          <w:rStyle w:val="StyleUnderline"/>
        </w:rPr>
        <w:t>. While every committee member</w:t>
      </w:r>
      <w:r w:rsidRPr="00120290">
        <w:rPr>
          <w:sz w:val="16"/>
        </w:rPr>
        <w:t xml:space="preserve"> who spoke up </w:t>
      </w:r>
      <w:r w:rsidRPr="00120290">
        <w:rPr>
          <w:rStyle w:val="StyleUnderline"/>
        </w:rPr>
        <w:t>was in support</w:t>
      </w:r>
      <w:r w:rsidRPr="00120290">
        <w:rPr>
          <w:sz w:val="16"/>
        </w:rPr>
        <w:t xml:space="preserve"> of the amendment, </w:t>
      </w:r>
      <w:r w:rsidRPr="00120290">
        <w:rPr>
          <w:rStyle w:val="StyleUnderline"/>
        </w:rPr>
        <w:t>it ultimately failed because of fear that it would kill the overall bill</w:t>
      </w:r>
      <w:r w:rsidRPr="00120290">
        <w:rPr>
          <w:sz w:val="16"/>
        </w:rPr>
        <w:t>. “</w:t>
      </w:r>
      <w:r w:rsidRPr="00120290">
        <w:rPr>
          <w:rStyle w:val="StyleUnderline"/>
        </w:rPr>
        <w:t>We have been assured if this</w:t>
      </w:r>
      <w:r w:rsidRPr="00120290">
        <w:rPr>
          <w:sz w:val="16"/>
        </w:rPr>
        <w:t xml:space="preserve"> amendment is </w:t>
      </w:r>
      <w:r w:rsidRPr="00120290">
        <w:rPr>
          <w:rStyle w:val="StyleUnderline"/>
        </w:rPr>
        <w:t>attached</w:t>
      </w:r>
      <w:r w:rsidRPr="00120290">
        <w:rPr>
          <w:sz w:val="16"/>
        </w:rPr>
        <w:t xml:space="preserve"> to this bill, </w:t>
      </w:r>
      <w:r w:rsidRPr="00120290">
        <w:rPr>
          <w:rStyle w:val="StyleUnderline"/>
        </w:rPr>
        <w:t xml:space="preserve">this bill is </w:t>
      </w:r>
      <w:r w:rsidRPr="00120290">
        <w:rPr>
          <w:rStyle w:val="Emphasis"/>
        </w:rPr>
        <w:t>going nowhere</w:t>
      </w:r>
      <w:r w:rsidRPr="00120290">
        <w:rPr>
          <w:rStyle w:val="StyleUnderline"/>
        </w:rPr>
        <w:t>,” Judiciary Committee Chair</w:t>
      </w:r>
      <w:r w:rsidRPr="00120290">
        <w:rPr>
          <w:sz w:val="16"/>
        </w:rPr>
        <w:t xml:space="preserve">man Bob </w:t>
      </w:r>
      <w:r w:rsidRPr="00120290">
        <w:rPr>
          <w:rStyle w:val="StyleUnderline"/>
        </w:rPr>
        <w:t>Goodlatte</w:t>
      </w:r>
      <w:r w:rsidRPr="00120290">
        <w:rPr>
          <w:sz w:val="16"/>
        </w:rPr>
        <w:t xml:space="preserve"> (R-Va</w:t>
      </w:r>
      <w:r w:rsidRPr="00120290">
        <w:rPr>
          <w:rStyle w:val="StyleUnderline"/>
        </w:rPr>
        <w:t xml:space="preserve">.) said. “This amendment is </w:t>
      </w:r>
      <w:r w:rsidRPr="00120290">
        <w:rPr>
          <w:rStyle w:val="Emphasis"/>
        </w:rPr>
        <w:t>objected to by many in positions who affect the future of this legislation</w:t>
      </w:r>
      <w:r w:rsidRPr="00120290">
        <w:rPr>
          <w:rStyle w:val="StyleUnderline"/>
        </w:rPr>
        <w:t>.”</w:t>
      </w:r>
      <w:r w:rsidRPr="00120290">
        <w:rPr>
          <w:sz w:val="16"/>
        </w:rPr>
        <w:t xml:space="preserve"> In the Senate, Majority Leader Mitch </w:t>
      </w:r>
      <w:r w:rsidRPr="00120290">
        <w:rPr>
          <w:rStyle w:val="StyleUnderline"/>
        </w:rPr>
        <w:t>McConnell</w:t>
      </w:r>
      <w:r w:rsidRPr="00120290">
        <w:rPr>
          <w:sz w:val="16"/>
        </w:rPr>
        <w:t xml:space="preserve"> (R-Ky.) </w:t>
      </w:r>
      <w:r w:rsidRPr="00120290">
        <w:rPr>
          <w:rStyle w:val="StyleUnderline"/>
        </w:rPr>
        <w:t>and</w:t>
      </w:r>
      <w:r w:rsidRPr="00120290">
        <w:rPr>
          <w:sz w:val="16"/>
        </w:rPr>
        <w:t xml:space="preserve"> Intelligence Committee Chairman Richard </w:t>
      </w:r>
      <w:r w:rsidRPr="00120290">
        <w:rPr>
          <w:rStyle w:val="StyleUnderline"/>
        </w:rPr>
        <w:t>Burr</w:t>
      </w:r>
      <w:r w:rsidRPr="00120290">
        <w:rPr>
          <w:sz w:val="16"/>
        </w:rPr>
        <w:t xml:space="preserve"> (R-N.C.) have </w:t>
      </w:r>
      <w:r w:rsidRPr="00120290">
        <w:rPr>
          <w:rStyle w:val="StyleUnderline"/>
        </w:rPr>
        <w:t>introduced legislation to renew the Patriot Act without changes</w:t>
      </w:r>
      <w:r w:rsidRPr="00120290">
        <w:rPr>
          <w:sz w:val="16"/>
        </w:rPr>
        <w:t xml:space="preserve">. If the USA Freedom Act were to be scuttled because of the new amendment, </w:t>
      </w:r>
      <w:r w:rsidRPr="00120290">
        <w:rPr>
          <w:rStyle w:val="StyleUnderline"/>
        </w:rPr>
        <w:t>backers said, that Senate effort would become the default path forward</w:t>
      </w:r>
      <w:r w:rsidRPr="00120290">
        <w:rPr>
          <w:sz w:val="16"/>
        </w:rPr>
        <w:t xml:space="preserve">. The move to drop the fix was all the more frustrating, supporters of the amendment said, because Congress overwhelmingly voted 293-123 to add similar language to a defense spending bill last year. “How can it be when the House of Representatives has expressed its will on this very question, by a vote of 293-123, that that is illegitimate?” asked Rep. Zoe Lofgren (D-Calif.), who supported the amendment. While lawmakers blocked Thursday’s amendment, many suggested that it would be brought up as an amendment to various appropriations bills in coming months. The 702 </w:t>
      </w:r>
      <w:r w:rsidRPr="00120290">
        <w:rPr>
          <w:rStyle w:val="StyleUnderline"/>
        </w:rPr>
        <w:t>powers are</w:t>
      </w:r>
      <w:r w:rsidRPr="00120290">
        <w:rPr>
          <w:sz w:val="16"/>
        </w:rPr>
        <w:t xml:space="preserve"> also </w:t>
      </w:r>
      <w:r w:rsidRPr="00120290">
        <w:rPr>
          <w:rStyle w:val="StyleUnderline"/>
        </w:rPr>
        <w:t>set to sunset in 2017, which should force a debate on them then</w:t>
      </w:r>
      <w:r w:rsidRPr="00120290">
        <w:rPr>
          <w:sz w:val="16"/>
        </w:rPr>
        <w:t xml:space="preserve">. </w:t>
      </w:r>
      <w:r w:rsidRPr="00120290">
        <w:rPr>
          <w:rStyle w:val="StyleUnderline"/>
        </w:rPr>
        <w:t>Goodlatte</w:t>
      </w:r>
      <w:r w:rsidRPr="00120290">
        <w:rPr>
          <w:sz w:val="16"/>
        </w:rPr>
        <w:t xml:space="preserve"> also </w:t>
      </w:r>
      <w:r w:rsidRPr="00120290">
        <w:rPr>
          <w:rStyle w:val="StyleUnderline"/>
        </w:rPr>
        <w:t>pledged to hold a hearing on the matter “soon.” But that provided little reassurance to critics of the NSA’s powers</w:t>
      </w:r>
      <w:r w:rsidRPr="00120290">
        <w:rPr>
          <w:sz w:val="16"/>
        </w:rPr>
        <w:t>. “</w:t>
      </w:r>
      <w:r w:rsidRPr="00120290">
        <w:rPr>
          <w:rStyle w:val="StyleUnderline"/>
        </w:rPr>
        <w:t>We’re talking about postponing the Fourth Amendment</w:t>
      </w:r>
      <w:r w:rsidRPr="00120290">
        <w:rPr>
          <w:sz w:val="16"/>
        </w:rPr>
        <w:t xml:space="preserve"> and allowing it to apply to American citizens </w:t>
      </w:r>
      <w:r w:rsidRPr="00120290">
        <w:rPr>
          <w:rStyle w:val="StyleUnderline"/>
        </w:rPr>
        <w:t>for at least two years</w:t>
      </w:r>
      <w:r w:rsidRPr="00120290">
        <w:rPr>
          <w:sz w:val="16"/>
        </w:rPr>
        <w:t xml:space="preserve">,” said Poe. </w:t>
      </w:r>
    </w:p>
    <w:p w:rsidR="00071C57" w:rsidRPr="00120290" w:rsidRDefault="00071C57" w:rsidP="00071C57">
      <w:pPr>
        <w:rPr>
          <w:rStyle w:val="StyleUnderline"/>
        </w:rPr>
      </w:pPr>
    </w:p>
    <w:p w:rsidR="00071C57" w:rsidRPr="00120290" w:rsidRDefault="00071C57" w:rsidP="00071C57">
      <w:pPr>
        <w:rPr>
          <w:rStyle w:val="StyleUnderline"/>
        </w:rPr>
      </w:pPr>
    </w:p>
    <w:p w:rsidR="00071C57" w:rsidRPr="00120290" w:rsidRDefault="00071C57" w:rsidP="00071C57">
      <w:pPr>
        <w:pStyle w:val="Heading4"/>
      </w:pPr>
      <w:r w:rsidRPr="00120290">
        <w:t xml:space="preserve">Freedom act passage changed the politics – </w:t>
      </w:r>
      <w:r w:rsidRPr="00120290">
        <w:rPr>
          <w:i/>
          <w:u w:val="single"/>
        </w:rPr>
        <w:t>any additional</w:t>
      </w:r>
      <w:r w:rsidRPr="00120290">
        <w:t xml:space="preserve"> new limits drain PC</w:t>
      </w:r>
    </w:p>
    <w:p w:rsidR="00071C57" w:rsidRPr="00120290" w:rsidRDefault="00071C57" w:rsidP="00071C57">
      <w:pPr>
        <w:rPr>
          <w:rStyle w:val="Style13ptBold"/>
          <w:b w:val="0"/>
        </w:rPr>
      </w:pPr>
      <w:r w:rsidRPr="00120290">
        <w:rPr>
          <w:rStyle w:val="Style13ptBold"/>
        </w:rPr>
        <w:t xml:space="preserve">Gross, 6/5 – </w:t>
      </w:r>
      <w:r w:rsidRPr="00120290">
        <w:rPr>
          <w:rStyle w:val="Style13ptBold"/>
          <w:b w:val="0"/>
          <w:sz w:val="16"/>
          <w:szCs w:val="16"/>
        </w:rPr>
        <w:t>Grant, Grant Gross covers technology and telecom policy in the U.S. government for the IDG News Service, and is based in Washington, D.C., IDG News Service, PC World, 6/5/15, http://www.pcworld.com/article/2932337/dont-expect-major-changes-to-nsa-surveillance-from-congress.html</w:t>
      </w:r>
    </w:p>
    <w:p w:rsidR="00071C57" w:rsidRPr="00120290" w:rsidRDefault="00071C57" w:rsidP="00071C57">
      <w:pPr>
        <w:rPr>
          <w:rStyle w:val="Emphasis"/>
        </w:rPr>
      </w:pPr>
      <w:r w:rsidRPr="00120290">
        <w:rPr>
          <w:rStyle w:val="Emphasis"/>
        </w:rPr>
        <w:t>Don't expect major changes</w:t>
      </w:r>
      <w:r w:rsidRPr="00120290">
        <w:rPr>
          <w:rStyle w:val="StyleUnderline"/>
        </w:rPr>
        <w:t xml:space="preserve"> to NSA surveillance from Congress After</w:t>
      </w:r>
      <w:r w:rsidRPr="00120290">
        <w:rPr>
          <w:sz w:val="16"/>
        </w:rPr>
        <w:t xml:space="preserve"> the U.S. </w:t>
      </w:r>
      <w:r w:rsidRPr="00120290">
        <w:rPr>
          <w:rStyle w:val="StyleUnderline"/>
        </w:rPr>
        <w:t>Congress approved</w:t>
      </w:r>
      <w:r w:rsidRPr="00120290">
        <w:rPr>
          <w:sz w:val="16"/>
        </w:rPr>
        <w:t xml:space="preserve"> what critics have called </w:t>
      </w:r>
      <w:r w:rsidRPr="00120290">
        <w:rPr>
          <w:rStyle w:val="StyleUnderline"/>
        </w:rPr>
        <w:t>modest limits</w:t>
      </w:r>
      <w:r w:rsidRPr="00120290">
        <w:rPr>
          <w:sz w:val="16"/>
        </w:rPr>
        <w:t xml:space="preserve"> on the National Security Agency’s collection of domestic telephone records, </w:t>
      </w:r>
      <w:r w:rsidRPr="00120290">
        <w:rPr>
          <w:rStyle w:val="Emphasis"/>
        </w:rPr>
        <w:t>many lawmakers may be</w:t>
      </w:r>
      <w:r w:rsidRPr="00120290">
        <w:rPr>
          <w:rStyle w:val="StyleUnderline"/>
        </w:rPr>
        <w:t xml:space="preserve"> </w:t>
      </w:r>
      <w:r w:rsidRPr="00120290">
        <w:rPr>
          <w:rStyle w:val="Emphasis"/>
        </w:rPr>
        <w:t>reluctant to further change</w:t>
      </w:r>
      <w:r w:rsidRPr="00120290">
        <w:rPr>
          <w:rStyle w:val="StyleUnderline"/>
        </w:rPr>
        <w:t xml:space="preserve"> the government’s surveillance programs. </w:t>
      </w:r>
      <w:r w:rsidRPr="00120290">
        <w:rPr>
          <w:sz w:val="16"/>
        </w:rPr>
        <w:t xml:space="preserve">The </w:t>
      </w:r>
      <w:r w:rsidRPr="00120290">
        <w:rPr>
          <w:rStyle w:val="StyleUnderline"/>
        </w:rPr>
        <w:t>Senate this week passed</w:t>
      </w:r>
      <w:r w:rsidRPr="00120290">
        <w:rPr>
          <w:sz w:val="16"/>
        </w:rPr>
        <w:t xml:space="preserve"> the USA </w:t>
      </w:r>
      <w:r w:rsidRPr="00120290">
        <w:rPr>
          <w:rStyle w:val="StyleUnderline"/>
        </w:rPr>
        <w:t>Freedom Act,</w:t>
      </w:r>
      <w:r w:rsidRPr="00120290">
        <w:rPr>
          <w:sz w:val="16"/>
        </w:rPr>
        <w:t xml:space="preserve"> which aims to end the NSA’s mass collection of domestic phone records, and President Barack Obama signed the bill hours later. </w:t>
      </w:r>
      <w:r w:rsidRPr="00120290">
        <w:rPr>
          <w:rStyle w:val="Emphasis"/>
        </w:rPr>
        <w:t>After that action</w:t>
      </w:r>
      <w:r w:rsidRPr="00120290">
        <w:rPr>
          <w:sz w:val="16"/>
        </w:rPr>
        <w:t xml:space="preserve">, </w:t>
      </w:r>
      <w:r w:rsidRPr="00120290">
        <w:rPr>
          <w:rStyle w:val="StyleUnderline"/>
        </w:rPr>
        <w:t xml:space="preserve">expect Republican </w:t>
      </w:r>
      <w:r w:rsidRPr="00120290">
        <w:rPr>
          <w:rStyle w:val="Emphasis"/>
        </w:rPr>
        <w:t xml:space="preserve">leaders </w:t>
      </w:r>
      <w:r w:rsidRPr="00120290">
        <w:rPr>
          <w:rStyle w:val="StyleUnderline"/>
        </w:rPr>
        <w:t>in both the Senate and the House</w:t>
      </w:r>
      <w:r w:rsidRPr="00120290">
        <w:rPr>
          <w:sz w:val="16"/>
        </w:rPr>
        <w:t xml:space="preserve"> of Representatives </w:t>
      </w:r>
      <w:r w:rsidRPr="00120290">
        <w:rPr>
          <w:rStyle w:val="StyleUnderline"/>
        </w:rPr>
        <w:t>to resist further calls for surveillance reform.</w:t>
      </w:r>
      <w:r w:rsidRPr="00120290">
        <w:rPr>
          <w:sz w:val="16"/>
        </w:rPr>
        <w:t xml:space="preserve"> </w:t>
      </w:r>
      <w:r w:rsidRPr="00120290">
        <w:rPr>
          <w:rStyle w:val="StyleUnderline"/>
        </w:rPr>
        <w:t>That resistance is at odds with many rank-and-file</w:t>
      </w:r>
      <w:r w:rsidRPr="00120290">
        <w:rPr>
          <w:sz w:val="16"/>
        </w:rPr>
        <w:t xml:space="preserve"> lawmakers, including many House Republicans, who want to further limit NSA programs brought to light by former agency contractor Edward Snowden. Civil liberties groups and privacy advocates also promise to push for more changes. </w:t>
      </w:r>
      <w:r w:rsidRPr="00120290">
        <w:rPr>
          <w:rStyle w:val="StyleUnderline"/>
        </w:rPr>
        <w:t xml:space="preserve">It may be </w:t>
      </w:r>
      <w:r w:rsidRPr="00120290">
        <w:rPr>
          <w:rStyle w:val="Emphasis"/>
        </w:rPr>
        <w:t>difficult</w:t>
      </w:r>
      <w:r w:rsidRPr="00120290">
        <w:rPr>
          <w:rStyle w:val="StyleUnderline"/>
        </w:rPr>
        <w:t xml:space="preserve"> to get “broad, sweeping reform” through Congress,</w:t>
      </w:r>
      <w:r w:rsidRPr="00120290">
        <w:rPr>
          <w:sz w:val="16"/>
        </w:rPr>
        <w:t xml:space="preserve"> but many lawmakers seem ready to push for more changes, said Adam Eisgrau, managing director of the office of government relations for the American Library Association. The ALA has charged the NSA surveillance programs violate the Fourth Amendment of the U.S. Constitution, which prohibits unreasonable searches and seizures. “Congress is not allowed to be tired of surveillance reform unless it’s prepared to say it’s tired of the Fourth Amendment,” Eisgrau said. “The American public will not accept that.” Other </w:t>
      </w:r>
      <w:r w:rsidRPr="00120290">
        <w:rPr>
          <w:rStyle w:val="StyleUnderline"/>
        </w:rPr>
        <w:t xml:space="preserve">activists are </w:t>
      </w:r>
      <w:r w:rsidRPr="00120290">
        <w:rPr>
          <w:rStyle w:val="Emphasis"/>
        </w:rPr>
        <w:t>less optimistic about more congressional action</w:t>
      </w:r>
      <w:r w:rsidRPr="00120290">
        <w:rPr>
          <w:rStyle w:val="StyleUnderline"/>
        </w:rPr>
        <w:t xml:space="preserve">. “It will a </w:t>
      </w:r>
      <w:r w:rsidRPr="00120290">
        <w:rPr>
          <w:rStyle w:val="Emphasis"/>
        </w:rPr>
        <w:t>long slog</w:t>
      </w:r>
      <w:r w:rsidRPr="00120290">
        <w:rPr>
          <w:rStyle w:val="StyleUnderline"/>
        </w:rPr>
        <w:t xml:space="preserve"> getting more restraints,” </w:t>
      </w:r>
      <w:r w:rsidRPr="00120290">
        <w:rPr>
          <w:sz w:val="16"/>
        </w:rPr>
        <w:t xml:space="preserve">J. Kirk Wiebe, a former NSA analyst and whistleblower said by email. ”The length of that journey will depend on public outcry—that is the one thing that is hard to gauge.” </w:t>
      </w:r>
      <w:r w:rsidRPr="00120290">
        <w:rPr>
          <w:rStyle w:val="StyleUnderline"/>
        </w:rPr>
        <w:t xml:space="preserve">With the USA Freedom Act, “elected officials have opted to reach </w:t>
      </w:r>
      <w:r w:rsidRPr="00120290">
        <w:rPr>
          <w:rStyle w:val="Emphasis"/>
        </w:rPr>
        <w:t>for low-hanging fruit</w:t>
      </w:r>
      <w:r w:rsidRPr="00120290">
        <w:rPr>
          <w:rStyle w:val="StyleUnderline"/>
        </w:rPr>
        <w:t>,” said</w:t>
      </w:r>
      <w:r w:rsidRPr="00120290">
        <w:rPr>
          <w:sz w:val="16"/>
        </w:rPr>
        <w:t xml:space="preserve"> Bill </w:t>
      </w:r>
      <w:r w:rsidRPr="00120290">
        <w:rPr>
          <w:rStyle w:val="StyleUnderline"/>
        </w:rPr>
        <w:t>Blunden, a cybersecurity researcher and surveillance critic. “The theater we’ve just witnessed allows decision makers to boast to their constituents about reforming mass surveillance while spies understand that what’s actually transpired is hardly major change</w:t>
      </w:r>
      <w:r w:rsidRPr="00120290">
        <w:rPr>
          <w:sz w:val="16"/>
        </w:rPr>
        <w:t xml:space="preserve">.” </w:t>
      </w:r>
      <w:r w:rsidRPr="00120290">
        <w:rPr>
          <w:rStyle w:val="StyleUnderline"/>
        </w:rPr>
        <w:t>The “actual physical mechanisms” of surveillance programs remain largely intact.</w:t>
      </w:r>
      <w:r w:rsidRPr="00120290">
        <w:rPr>
          <w:sz w:val="16"/>
        </w:rPr>
        <w:t xml:space="preserve"> Blunden added by email. “</w:t>
      </w:r>
      <w:r w:rsidRPr="00120290">
        <w:rPr>
          <w:rStyle w:val="StyleUnderline"/>
        </w:rPr>
        <w:t>Politicians</w:t>
      </w:r>
      <w:r w:rsidRPr="00120290">
        <w:rPr>
          <w:sz w:val="16"/>
        </w:rPr>
        <w:t xml:space="preserve"> may dither around the periphery but they </w:t>
      </w:r>
      <w:r w:rsidRPr="00120290">
        <w:rPr>
          <w:rStyle w:val="StyleUnderline"/>
        </w:rPr>
        <w:t xml:space="preserve">are </w:t>
      </w:r>
      <w:r w:rsidRPr="00120290">
        <w:rPr>
          <w:rStyle w:val="Emphasis"/>
        </w:rPr>
        <w:t>unlikely to institute fundamental changes.”</w:t>
      </w:r>
    </w:p>
    <w:p w:rsidR="00071C57" w:rsidRPr="00120290" w:rsidRDefault="00071C57" w:rsidP="00071C57">
      <w:pPr>
        <w:rPr>
          <w:rStyle w:val="StyleUnderline"/>
        </w:rPr>
      </w:pPr>
    </w:p>
    <w:p w:rsidR="00071C57" w:rsidRPr="00120290" w:rsidRDefault="00071C57" w:rsidP="00071C57">
      <w:pPr>
        <w:rPr>
          <w:sz w:val="16"/>
        </w:rPr>
      </w:pPr>
    </w:p>
    <w:p w:rsidR="00071C57" w:rsidRPr="00120290" w:rsidRDefault="00071C57" w:rsidP="00071C57"/>
    <w:p w:rsidR="00071C57" w:rsidRPr="00120290" w:rsidRDefault="00071C57" w:rsidP="00071C57"/>
    <w:p w:rsidR="00071C57" w:rsidRPr="00120290" w:rsidRDefault="00071C57" w:rsidP="00071C57">
      <w:pPr>
        <w:pStyle w:val="Heading3"/>
      </w:pPr>
      <w:r w:rsidRPr="00120290">
        <w:t>Link/Turn Shield – PRISM – Ratchet Effect</w:t>
      </w:r>
    </w:p>
    <w:p w:rsidR="00071C57" w:rsidRPr="00120290" w:rsidRDefault="00071C57" w:rsidP="00071C57"/>
    <w:p w:rsidR="00071C57" w:rsidRPr="00120290" w:rsidRDefault="00071C57" w:rsidP="00071C57">
      <w:pPr>
        <w:rPr>
          <w:rStyle w:val="Emphasis"/>
        </w:rPr>
      </w:pPr>
    </w:p>
    <w:p w:rsidR="00071C57" w:rsidRPr="00120290" w:rsidRDefault="00071C57" w:rsidP="00071C57">
      <w:pPr>
        <w:pStyle w:val="Heading4"/>
      </w:pPr>
      <w:r w:rsidRPr="00120290">
        <w:t xml:space="preserve">Limiting PRISM drains PC – link only goes one way – ratchet effect – inertia and terrorism fears outweigh, strong political support only makes fight </w:t>
      </w:r>
      <w:r w:rsidRPr="00120290">
        <w:rPr>
          <w:i/>
          <w:u w:val="single"/>
        </w:rPr>
        <w:t>bigger</w:t>
      </w:r>
    </w:p>
    <w:p w:rsidR="00071C57" w:rsidRPr="00120290" w:rsidRDefault="00071C57" w:rsidP="00071C57">
      <w:pPr>
        <w:rPr>
          <w:rStyle w:val="Style13ptBold"/>
          <w:b w:val="0"/>
        </w:rPr>
      </w:pPr>
      <w:r w:rsidRPr="00120290">
        <w:rPr>
          <w:rStyle w:val="Style13ptBold"/>
        </w:rPr>
        <w:t xml:space="preserve">Givens, 13  </w:t>
      </w:r>
      <w:r w:rsidRPr="00120290">
        <w:rPr>
          <w:rStyle w:val="Style13ptBold"/>
          <w:b w:val="0"/>
        </w:rPr>
        <w:t xml:space="preserve">-- </w:t>
      </w:r>
      <w:r w:rsidRPr="00120290">
        <w:rPr>
          <w:rStyle w:val="Style13ptBold"/>
          <w:b w:val="0"/>
          <w:sz w:val="16"/>
          <w:szCs w:val="16"/>
        </w:rPr>
        <w:t xml:space="preserve">Austen, Prof Cybersecurity @ Utica College, Harvard National Security Journal, July, </w:t>
      </w:r>
      <w:hyperlink r:id="rId63" w:history="1">
        <w:r w:rsidRPr="00120290">
          <w:rPr>
            <w:rStyle w:val="Hyperlink"/>
            <w:sz w:val="16"/>
            <w:szCs w:val="16"/>
          </w:rPr>
          <w:t>http://harvardnsj.org/2013/07/the-nsa-surveillance-controversy-how-the-ratchet-effect-can-impact-anti-terrorism-laws/</w:t>
        </w:r>
      </w:hyperlink>
    </w:p>
    <w:p w:rsidR="00071C57" w:rsidRPr="00120290" w:rsidRDefault="00071C57" w:rsidP="00071C57">
      <w:pPr>
        <w:rPr>
          <w:rStyle w:val="Emphasis"/>
        </w:rPr>
      </w:pPr>
      <w:r w:rsidRPr="00120290">
        <w:rPr>
          <w:rStyle w:val="Style13ptBold"/>
          <w:b w:val="0"/>
          <w:sz w:val="16"/>
        </w:rPr>
        <w:t xml:space="preserve">The NSA </w:t>
      </w:r>
      <w:r w:rsidRPr="00120290">
        <w:rPr>
          <w:rStyle w:val="StyleUnderline"/>
        </w:rPr>
        <w:t>Surveillance Controversy</w:t>
      </w:r>
      <w:r w:rsidRPr="00120290">
        <w:rPr>
          <w:rStyle w:val="Style13ptBold"/>
          <w:b w:val="0"/>
          <w:sz w:val="16"/>
        </w:rPr>
        <w:t xml:space="preserve">: How the </w:t>
      </w:r>
      <w:r w:rsidRPr="00120290">
        <w:rPr>
          <w:rStyle w:val="StyleUnderline"/>
        </w:rPr>
        <w:t>Ratchet Effect Can Impact Anti-Terrorism Laws</w:t>
      </w:r>
      <w:r w:rsidRPr="00120290">
        <w:rPr>
          <w:rStyle w:val="Style13ptBold"/>
          <w:b w:val="0"/>
          <w:sz w:val="16"/>
        </w:rPr>
        <w:t xml:space="preserve"> On June 5, 2013, the world learned that the National Security Agency (NSA), America’s largest intelligence-gathering organization, had been gathering the metadata of all the phone calls made by Verizon customers since early April 2013. The next day, two prominent newspapers reported that </w:t>
      </w:r>
      <w:r w:rsidRPr="00120290">
        <w:rPr>
          <w:rStyle w:val="StyleUnderline"/>
        </w:rPr>
        <w:t>PRISM,</w:t>
      </w:r>
      <w:r w:rsidRPr="00120290">
        <w:rPr>
          <w:rStyle w:val="Style13ptBold"/>
          <w:b w:val="0"/>
          <w:sz w:val="16"/>
        </w:rPr>
        <w:t xml:space="preserve"> a top secret NSA program, </w:t>
      </w:r>
      <w:r w:rsidRPr="00120290">
        <w:rPr>
          <w:rStyle w:val="StyleUnderline"/>
        </w:rPr>
        <w:t>had been vacuuming up customer data</w:t>
      </w:r>
      <w:r w:rsidRPr="00120290">
        <w:rPr>
          <w:rStyle w:val="Style13ptBold"/>
          <w:b w:val="0"/>
          <w:sz w:val="16"/>
        </w:rPr>
        <w:t xml:space="preserve"> from some of the world’s largest and best known information technology (IT) firms—including Google, Apple, Facebook, and Microsoft—directly from their servers. Director of National Intelligence James Clapper later clarified that specific requests for customer data from these IT firms were subject to tight legal controls and only targeted non-US citizens. But Clapper’s comments did little to calm frayed nerves. A </w:t>
      </w:r>
      <w:r w:rsidRPr="00120290">
        <w:rPr>
          <w:rStyle w:val="StyleUnderline"/>
        </w:rPr>
        <w:t xml:space="preserve">public outcry ensued, with </w:t>
      </w:r>
      <w:r w:rsidRPr="00120290">
        <w:rPr>
          <w:rStyle w:val="Emphasis"/>
        </w:rPr>
        <w:t>some loudly opposing</w:t>
      </w:r>
      <w:r w:rsidRPr="00120290">
        <w:rPr>
          <w:rStyle w:val="StyleUnderline"/>
        </w:rPr>
        <w:t xml:space="preserve"> the NSA’s surveillance programs and </w:t>
      </w:r>
      <w:r w:rsidRPr="00120290">
        <w:rPr>
          <w:rStyle w:val="Emphasis"/>
        </w:rPr>
        <w:t>others forcefully defending</w:t>
      </w:r>
      <w:r w:rsidRPr="00120290">
        <w:rPr>
          <w:rStyle w:val="StyleUnderline"/>
        </w:rPr>
        <w:t xml:space="preserve"> them</w:t>
      </w:r>
      <w:r w:rsidRPr="00120290">
        <w:rPr>
          <w:rStyle w:val="Style13ptBold"/>
          <w:b w:val="0"/>
          <w:sz w:val="16"/>
        </w:rPr>
        <w:t xml:space="preserve">. The New York Times condemned the NSA surveillance in an editorial and the American Civil Liberties Union (ACLU) filed a lawsuit against the NSA, challenging the constitutionality of the NSA telephone call metadata collection program. Former Vice President Al Gore called the surveillance “obscenely outrageous” on Twitter. But others came out in support of the NSA’s efforts. Senator Lindsay Graham said “I am a Verizon customer…it doesn’t bother me one bit for the NSA to have my phone number.” Max </w:t>
      </w:r>
      <w:r w:rsidRPr="00120290">
        <w:rPr>
          <w:rStyle w:val="StyleUnderline"/>
        </w:rPr>
        <w:t>Boot</w:t>
      </w:r>
      <w:r w:rsidRPr="00120290">
        <w:rPr>
          <w:rStyle w:val="Style13ptBold"/>
          <w:b w:val="0"/>
          <w:sz w:val="16"/>
        </w:rPr>
        <w:t xml:space="preserve">, a senior fellow with the think tank Council on Foreign Relations, </w:t>
      </w:r>
      <w:r w:rsidRPr="00120290">
        <w:rPr>
          <w:rStyle w:val="StyleUnderline"/>
        </w:rPr>
        <w:t>credited the NSA surveillance with helping to reduce the number of terrorist incidents on US soil</w:t>
      </w:r>
      <w:r w:rsidRPr="00120290">
        <w:rPr>
          <w:rStyle w:val="Style13ptBold"/>
          <w:b w:val="0"/>
          <w:sz w:val="16"/>
        </w:rPr>
        <w:t xml:space="preserve"> since the attacks of September 11, 2001. </w:t>
      </w:r>
      <w:r w:rsidRPr="00120290">
        <w:rPr>
          <w:rStyle w:val="StyleUnderline"/>
        </w:rPr>
        <w:t xml:space="preserve">A Pew Research Center poll suggested that there was </w:t>
      </w:r>
      <w:r w:rsidRPr="00120290">
        <w:rPr>
          <w:rStyle w:val="Emphasis"/>
        </w:rPr>
        <w:t>significant support</w:t>
      </w:r>
      <w:r w:rsidRPr="00120290">
        <w:rPr>
          <w:rStyle w:val="StyleUnderline"/>
        </w:rPr>
        <w:t xml:space="preserve"> among the American public for the NSA’s surveillance efforts</w:t>
      </w:r>
      <w:r w:rsidRPr="00120290">
        <w:rPr>
          <w:rStyle w:val="Style13ptBold"/>
          <w:b w:val="0"/>
          <w:sz w:val="16"/>
        </w:rPr>
        <w:t xml:space="preserve">. </w:t>
      </w:r>
      <w:r w:rsidRPr="00120290">
        <w:rPr>
          <w:rStyle w:val="Emphasis"/>
        </w:rPr>
        <w:t>Despite the heated rhetoric on both sides</w:t>
      </w:r>
      <w:r w:rsidRPr="00120290">
        <w:rPr>
          <w:rStyle w:val="StyleUnderline"/>
        </w:rPr>
        <w:t xml:space="preserve"> of the surveillance debate</w:t>
      </w:r>
      <w:r w:rsidRPr="00120290">
        <w:rPr>
          <w:rStyle w:val="Style13ptBold"/>
          <w:b w:val="0"/>
          <w:sz w:val="16"/>
        </w:rPr>
        <w:t xml:space="preserve">, the NSA’s collection of telephone call metadata appears to be legal based upon the Foreign Intelligence Surveillance Court’s (FISC) interpretation of section 215 of the USA PATRIOT Act. Perhaps the most interesting remarks about the NSA controversy thus far came from Representative Jim Sensenbrenner, one of the original authors of the USA PATRIOT Act. He wrote that when the Act was first drafted, one of the most controversial provisions concerned the process by which government agencies obtain business records for intelligence or law enforcement purposes. Sensenbrenner stated that particular provision of the Act requires government lawyers to prove to the FISC that a request for specific business records is linked to an “authorized investigation” and further stated that “targeting US citizens is prohibited” as part of the request. Sensenbrenner argued that the NSA telephone metadata collection is a bridge too far and falls well outside the original intended scope of the Act: “[t]he administration claims authority to sift through details of our private lives because the Patriot Act says that it can. I disagree. I authored the Patriot Act, and this [NSA surveillance] is an abuse of that law.” Acknowledging that Sensenbrenner’s statements may have been motivated in part by political interests, the perceived creeping expansion of the USA PATRIOT Act—the “abuse” that Sensenbrenner describes in the context of the NSA </w:t>
      </w:r>
      <w:r w:rsidRPr="00120290">
        <w:rPr>
          <w:rStyle w:val="StyleUnderline"/>
        </w:rPr>
        <w:t>surveillance controversy—is consistent with</w:t>
      </w:r>
      <w:r w:rsidRPr="00120290">
        <w:rPr>
          <w:rStyle w:val="Style13ptBold"/>
          <w:b w:val="0"/>
          <w:sz w:val="16"/>
        </w:rPr>
        <w:t xml:space="preserve"> what is known as the “</w:t>
      </w:r>
      <w:r w:rsidRPr="00120290">
        <w:rPr>
          <w:rStyle w:val="StyleUnderline"/>
        </w:rPr>
        <w:t>ratchet effect</w:t>
      </w:r>
      <w:r w:rsidRPr="00120290">
        <w:rPr>
          <w:rStyle w:val="Style13ptBold"/>
          <w:b w:val="0"/>
          <w:sz w:val="16"/>
        </w:rPr>
        <w:t xml:space="preserve">” in legal scholarship. </w:t>
      </w:r>
      <w:r w:rsidRPr="00120290">
        <w:rPr>
          <w:rStyle w:val="StyleUnderline"/>
        </w:rPr>
        <w:t xml:space="preserve">The ratchet effect is a </w:t>
      </w:r>
      <w:r w:rsidRPr="00120290">
        <w:rPr>
          <w:rStyle w:val="Emphasis"/>
        </w:rPr>
        <w:t>unidirectional change</w:t>
      </w:r>
      <w:r w:rsidRPr="00120290">
        <w:rPr>
          <w:rStyle w:val="StyleUnderline"/>
        </w:rPr>
        <w:t xml:space="preserve"> in</w:t>
      </w:r>
      <w:r w:rsidRPr="00120290">
        <w:rPr>
          <w:rStyle w:val="Style13ptBold"/>
          <w:b w:val="0"/>
          <w:sz w:val="16"/>
        </w:rPr>
        <w:t xml:space="preserve"> some </w:t>
      </w:r>
      <w:r w:rsidRPr="00120290">
        <w:rPr>
          <w:rStyle w:val="StyleUnderline"/>
        </w:rPr>
        <w:t>legal variable that</w:t>
      </w:r>
      <w:r w:rsidRPr="00120290">
        <w:rPr>
          <w:rStyle w:val="Style13ptBold"/>
          <w:b w:val="0"/>
          <w:sz w:val="16"/>
        </w:rPr>
        <w:t xml:space="preserve"> can </w:t>
      </w:r>
      <w:r w:rsidRPr="00120290">
        <w:rPr>
          <w:rStyle w:val="StyleUnderline"/>
        </w:rPr>
        <w:t xml:space="preserve">become </w:t>
      </w:r>
      <w:r w:rsidRPr="00120290">
        <w:rPr>
          <w:rStyle w:val="Emphasis"/>
        </w:rPr>
        <w:t>entrenched</w:t>
      </w:r>
      <w:r w:rsidRPr="00120290">
        <w:rPr>
          <w:rStyle w:val="StyleUnderline"/>
        </w:rPr>
        <w:t xml:space="preserve"> over time, setting in motion a process that</w:t>
      </w:r>
      <w:r w:rsidRPr="00120290">
        <w:rPr>
          <w:rStyle w:val="Style13ptBold"/>
          <w:b w:val="0"/>
          <w:sz w:val="16"/>
        </w:rPr>
        <w:t xml:space="preserve"> can then </w:t>
      </w:r>
      <w:r w:rsidRPr="00120290">
        <w:rPr>
          <w:rStyle w:val="Emphasis"/>
        </w:rPr>
        <w:t>repeat itself indefinitely</w:t>
      </w:r>
      <w:r w:rsidRPr="00120290">
        <w:rPr>
          <w:rStyle w:val="Style13ptBold"/>
          <w:b w:val="0"/>
          <w:sz w:val="16"/>
        </w:rPr>
        <w:t xml:space="preserve">.[1] For example, some scholars argued that </w:t>
      </w:r>
      <w:r w:rsidRPr="00120290">
        <w:rPr>
          <w:rStyle w:val="StyleUnderline"/>
        </w:rPr>
        <w:t xml:space="preserve">anti-terrorism laws tend to erode civil liberties and establish a </w:t>
      </w:r>
      <w:r w:rsidRPr="00120290">
        <w:rPr>
          <w:rStyle w:val="Emphasis"/>
        </w:rPr>
        <w:t>new baseline</w:t>
      </w:r>
      <w:r w:rsidRPr="00120290">
        <w:rPr>
          <w:rStyle w:val="StyleUnderline"/>
        </w:rPr>
        <w:t xml:space="preserve"> of legal “normalcy” from which further extraordinary measures spring</w:t>
      </w:r>
      <w:r w:rsidRPr="00120290">
        <w:rPr>
          <w:rStyle w:val="Style13ptBold"/>
          <w:b w:val="0"/>
          <w:sz w:val="16"/>
        </w:rPr>
        <w:t xml:space="preserve"> in future crises.[2] This process is consistent with the ratchet effect, for </w:t>
      </w:r>
      <w:r w:rsidRPr="00120290">
        <w:rPr>
          <w:rStyle w:val="StyleUnderline"/>
        </w:rPr>
        <w:t>it suggests a “</w:t>
      </w:r>
      <w:r w:rsidRPr="00120290">
        <w:rPr>
          <w:rStyle w:val="Emphasis"/>
        </w:rPr>
        <w:t>stickiness”</w:t>
      </w:r>
      <w:r w:rsidRPr="00120290">
        <w:rPr>
          <w:rStyle w:val="StyleUnderline"/>
        </w:rPr>
        <w:t xml:space="preserve"> in anti-terrorism laws that makes it </w:t>
      </w:r>
      <w:r w:rsidRPr="00120290">
        <w:rPr>
          <w:rStyle w:val="Emphasis"/>
        </w:rPr>
        <w:t>harder to scale back or reverse</w:t>
      </w:r>
      <w:r w:rsidRPr="00120290">
        <w:rPr>
          <w:rStyle w:val="StyleUnderline"/>
        </w:rPr>
        <w:t xml:space="preserve"> their provisions</w:t>
      </w:r>
      <w:r w:rsidRPr="00120290">
        <w:rPr>
          <w:rStyle w:val="Style13ptBold"/>
          <w:b w:val="0"/>
          <w:sz w:val="16"/>
        </w:rPr>
        <w:t xml:space="preserve">. </w:t>
      </w:r>
      <w:r w:rsidRPr="00120290">
        <w:rPr>
          <w:rStyle w:val="StyleUnderline"/>
        </w:rPr>
        <w:t>Each new baseline of legal normalcy represents a new launching pad for additional future anti-terrorism measures</w:t>
      </w:r>
      <w:r w:rsidRPr="00120290">
        <w:rPr>
          <w:rStyle w:val="Style13ptBold"/>
          <w:b w:val="0"/>
          <w:sz w:val="16"/>
        </w:rPr>
        <w:t xml:space="preserve">. There is not universal consensus on whether or not the ratchet effect is real, nor on how powerful it may be. Posner and Vermeule call ratchet effect explanations “methodologically suspect.”[3] They note that accounts of the ratchet effect often ring hollow, for they “fail to supply an explanation of such a process…and if there is such a mechanism [to cause the ratchet effect], it is not clear that the resulting ratchet process is bad.”[4] I argue that the </w:t>
      </w:r>
      <w:r w:rsidRPr="00120290">
        <w:rPr>
          <w:rStyle w:val="StyleUnderline"/>
        </w:rPr>
        <w:t xml:space="preserve">recent controversy surrounding the NSA’s intelligence collection efforts </w:t>
      </w:r>
      <w:r w:rsidRPr="00120290">
        <w:rPr>
          <w:rStyle w:val="Emphasis"/>
        </w:rPr>
        <w:t>underscores the relevance of the ratchet effect</w:t>
      </w:r>
      <w:r w:rsidRPr="00120290">
        <w:rPr>
          <w:rStyle w:val="StyleUnderline"/>
        </w:rPr>
        <w:t xml:space="preserve"> to</w:t>
      </w:r>
      <w:r w:rsidRPr="00120290">
        <w:rPr>
          <w:rStyle w:val="Style13ptBold"/>
          <w:b w:val="0"/>
          <w:sz w:val="16"/>
        </w:rPr>
        <w:t xml:space="preserve"> scholarly discussions of </w:t>
      </w:r>
      <w:r w:rsidRPr="00120290">
        <w:rPr>
          <w:rStyle w:val="StyleUnderline"/>
        </w:rPr>
        <w:t>anti-terrorism laws</w:t>
      </w:r>
      <w:r w:rsidRPr="00120290">
        <w:rPr>
          <w:rStyle w:val="Style13ptBold"/>
          <w:b w:val="0"/>
          <w:sz w:val="16"/>
        </w:rPr>
        <w:t xml:space="preserve">. I do not seek to prove or disprove that the recent NSA surveillance controversy illustrates the ratchet effect at work, nor do I debate the potential strength or weakness of the ratchet effect as an explanation for the staying power or growth of anti-terrorism laws. As Sensenbrenner’s recent comments make clear, part of the original intent of the USA PATRIOT Act appears to have been lost in interpretation. It is reasonable to suggest that </w:t>
      </w:r>
      <w:r w:rsidRPr="00120290">
        <w:rPr>
          <w:rStyle w:val="StyleUnderline"/>
        </w:rPr>
        <w:t>future anti-terrorism laws may suffer a similar fate</w:t>
      </w:r>
      <w:r w:rsidRPr="00120290">
        <w:rPr>
          <w:rStyle w:val="Style13ptBold"/>
          <w:b w:val="0"/>
          <w:sz w:val="16"/>
        </w:rPr>
        <w:t xml:space="preserve">. Scholars can therefore benefit from </w:t>
      </w:r>
      <w:r w:rsidRPr="00120290">
        <w:rPr>
          <w:rStyle w:val="StyleUnderline"/>
        </w:rPr>
        <w:t>exploring</w:t>
      </w:r>
      <w:r w:rsidRPr="00120290">
        <w:rPr>
          <w:rStyle w:val="Style13ptBold"/>
          <w:b w:val="0"/>
          <w:sz w:val="16"/>
        </w:rPr>
        <w:t xml:space="preserve"> how the USA </w:t>
      </w:r>
      <w:r w:rsidRPr="00120290">
        <w:rPr>
          <w:rStyle w:val="StyleUnderline"/>
        </w:rPr>
        <w:t>PATRIOT Act</w:t>
      </w:r>
      <w:r w:rsidRPr="00120290">
        <w:rPr>
          <w:rStyle w:val="Style13ptBold"/>
          <w:b w:val="0"/>
          <w:sz w:val="16"/>
        </w:rPr>
        <w:t xml:space="preserve"> took shape and evolved, and why </w:t>
      </w:r>
      <w:r w:rsidRPr="00120290">
        <w:rPr>
          <w:rStyle w:val="StyleUnderline"/>
        </w:rPr>
        <w:t xml:space="preserve">anti-terrorism laws can be </w:t>
      </w:r>
      <w:r w:rsidRPr="00120290">
        <w:rPr>
          <w:rStyle w:val="Emphasis"/>
        </w:rPr>
        <w:t>difficult to unwind.</w:t>
      </w:r>
    </w:p>
    <w:p w:rsidR="00071C57" w:rsidRPr="00120290" w:rsidRDefault="00071C57" w:rsidP="00071C57">
      <w:pPr>
        <w:rPr>
          <w:rStyle w:val="Emphasis"/>
        </w:rPr>
      </w:pPr>
    </w:p>
    <w:p w:rsidR="00071C57" w:rsidRPr="00120290" w:rsidRDefault="00071C57" w:rsidP="00071C57"/>
    <w:p w:rsidR="00071C57" w:rsidRPr="00120290" w:rsidRDefault="00071C57" w:rsidP="00071C57">
      <w:pPr>
        <w:pStyle w:val="Heading3"/>
      </w:pPr>
      <w:r w:rsidRPr="00120290">
        <w:t>Link – PRISM – Fights</w:t>
      </w:r>
    </w:p>
    <w:p w:rsidR="00AA6600" w:rsidRDefault="00AA6600" w:rsidP="00AA6600">
      <w:pPr>
        <w:pStyle w:val="Heading4"/>
      </w:pPr>
      <w:r>
        <w:t xml:space="preserve">Prism reform drains PC – support goes one direction </w:t>
      </w:r>
    </w:p>
    <w:p w:rsidR="00AA6600" w:rsidRDefault="00AA6600" w:rsidP="00AA6600">
      <w:r w:rsidRPr="00DB76EB">
        <w:rPr>
          <w:rStyle w:val="Style13ptBold"/>
        </w:rPr>
        <w:t>Volz 6-3</w:t>
      </w:r>
      <w:r>
        <w:t xml:space="preserve">-15. Dustin, staff correspondent for National Journal covering tech policy, “The War Over NSA Spying Is Just Beginning,” </w:t>
      </w:r>
      <w:hyperlink r:id="rId64" w:history="1">
        <w:r w:rsidRPr="0055246A">
          <w:rPr>
            <w:rStyle w:val="Hyperlink"/>
          </w:rPr>
          <w:t>http://www.nationaljournal.com/tech/the-war-over-nsa-spying-is-just-beginning-20150603</w:t>
        </w:r>
      </w:hyperlink>
    </w:p>
    <w:p w:rsidR="00AA6600" w:rsidRDefault="00AA6600" w:rsidP="00AA6600"/>
    <w:p w:rsidR="00AA6600" w:rsidRPr="00766F43" w:rsidRDefault="00AA6600" w:rsidP="00AA6600">
      <w:pPr>
        <w:rPr>
          <w:sz w:val="16"/>
        </w:rPr>
      </w:pPr>
      <w:r w:rsidRPr="00766F43">
        <w:rPr>
          <w:sz w:val="16"/>
        </w:rPr>
        <w:t xml:space="preserve">But further </w:t>
      </w:r>
      <w:r w:rsidRPr="00766F43">
        <w:rPr>
          <w:rStyle w:val="StyleUnderline"/>
        </w:rPr>
        <w:t>reforms</w:t>
      </w:r>
      <w:r w:rsidRPr="00766F43">
        <w:rPr>
          <w:sz w:val="16"/>
        </w:rPr>
        <w:t xml:space="preserve">—such as </w:t>
      </w:r>
      <w:r w:rsidRPr="00766F43">
        <w:rPr>
          <w:rStyle w:val="StyleUnderline"/>
        </w:rPr>
        <w:t xml:space="preserve">to </w:t>
      </w:r>
      <w:r w:rsidRPr="00766F43">
        <w:rPr>
          <w:sz w:val="16"/>
        </w:rPr>
        <w:t xml:space="preserve">the Internet surveillance program known as </w:t>
      </w:r>
      <w:r w:rsidRPr="00766F43">
        <w:rPr>
          <w:rStyle w:val="StyleUnderline"/>
        </w:rPr>
        <w:t>PRISM</w:t>
      </w:r>
      <w:r w:rsidRPr="00766F43">
        <w:rPr>
          <w:sz w:val="16"/>
        </w:rPr>
        <w:t>, which Snowden also revealed—</w:t>
      </w:r>
      <w:r w:rsidRPr="00766F43">
        <w:rPr>
          <w:rStyle w:val="StyleUnderline"/>
        </w:rPr>
        <w:t>are likely to be tougher sells in Congress</w:t>
      </w:r>
      <w:r w:rsidRPr="00766F43">
        <w:rPr>
          <w:sz w:val="16"/>
        </w:rPr>
        <w:t xml:space="preserve">. For PRISM especially, that's in part </w:t>
      </w:r>
      <w:r w:rsidRPr="00766F43">
        <w:rPr>
          <w:rStyle w:val="StyleUnderline"/>
        </w:rPr>
        <w:t>because the program is considered more useful and</w:t>
      </w:r>
      <w:r w:rsidRPr="00766F43">
        <w:rPr>
          <w:sz w:val="16"/>
        </w:rPr>
        <w:t xml:space="preserve"> because it </w:t>
      </w:r>
      <w:r w:rsidRPr="00766F43">
        <w:rPr>
          <w:rStyle w:val="StyleUnderline"/>
        </w:rPr>
        <w:t>deals primarily with surveillance of foreigners</w:t>
      </w:r>
      <w:r w:rsidRPr="00766F43">
        <w:rPr>
          <w:sz w:val="16"/>
        </w:rPr>
        <w:t xml:space="preserve">. U.S. tech companies that are subject to PRISM, including Facebook, Yahoo, and Google, have called for changes to the program. Yet when asked about whether he would work to take down PRISM, even Wyden bristled at the question. "I am going to keep it to the three that I am going to change," Wyden said. </w:t>
      </w:r>
      <w:r w:rsidRPr="00766F43">
        <w:rPr>
          <w:rStyle w:val="StyleUnderline"/>
        </w:rPr>
        <w:t>Even reformers outside the</w:t>
      </w:r>
      <w:r w:rsidRPr="00766F43">
        <w:rPr>
          <w:sz w:val="16"/>
        </w:rPr>
        <w:t xml:space="preserve"> confines of the </w:t>
      </w:r>
      <w:r w:rsidRPr="00766F43">
        <w:rPr>
          <w:rStyle w:val="StyleUnderline"/>
        </w:rPr>
        <w:t>Senate recognize</w:t>
      </w:r>
      <w:r w:rsidRPr="00766F43">
        <w:rPr>
          <w:sz w:val="16"/>
        </w:rPr>
        <w:t xml:space="preserve"> that </w:t>
      </w:r>
      <w:r w:rsidRPr="00766F43">
        <w:rPr>
          <w:rStyle w:val="StyleUnderline"/>
        </w:rPr>
        <w:t>ending PRISM is a complicated pursuit</w:t>
      </w:r>
      <w:r w:rsidRPr="00766F43">
        <w:rPr>
          <w:sz w:val="16"/>
        </w:rPr>
        <w:t>. "</w:t>
      </w:r>
      <w:r w:rsidRPr="00766F43">
        <w:rPr>
          <w:rStyle w:val="StyleUnderline"/>
        </w:rPr>
        <w:t>It is not going to be quite as easy to drum up the same support</w:t>
      </w:r>
      <w:r w:rsidRPr="00766F43">
        <w:rPr>
          <w:sz w:val="16"/>
        </w:rPr>
        <w:t>," says Liza Goitein, codirector for the Liberty &amp; National Security Program at the Brennan Center for Justice.</w:t>
      </w:r>
    </w:p>
    <w:p w:rsidR="00AA6600" w:rsidRDefault="00AA6600" w:rsidP="00AA6600">
      <w:pPr>
        <w:pStyle w:val="Heading4"/>
      </w:pPr>
      <w:r>
        <w:t xml:space="preserve">Prism reform massively controversial </w:t>
      </w:r>
    </w:p>
    <w:p w:rsidR="00AA6600" w:rsidRDefault="00AA6600" w:rsidP="00AA6600">
      <w:r w:rsidRPr="00766F43">
        <w:rPr>
          <w:rStyle w:val="Style13ptBold"/>
        </w:rPr>
        <w:t>Gross 6-5</w:t>
      </w:r>
      <w:r>
        <w:t xml:space="preserve">-15 (Grant, “After passing the USA Freedom Act, many legislators may be unwilling to extend surveillance reform,” IDG News Service, </w:t>
      </w:r>
      <w:hyperlink r:id="rId65" w:history="1">
        <w:r w:rsidRPr="0055246A">
          <w:rPr>
            <w:rStyle w:val="Hyperlink"/>
          </w:rPr>
          <w:t>http://www.computerworld.com/article/2931445/technology-law-regulation/dont-expect-congress-to-make-major-changes-to-nsa-surveillance.html</w:t>
        </w:r>
      </w:hyperlink>
      <w:r>
        <w:t xml:space="preserve">) </w:t>
      </w:r>
    </w:p>
    <w:p w:rsidR="00AA6600" w:rsidRDefault="00AA6600" w:rsidP="00AA6600"/>
    <w:p w:rsidR="00AA6600" w:rsidRPr="00AA6600" w:rsidRDefault="00AA6600" w:rsidP="00AA6600">
      <w:pPr>
        <w:rPr>
          <w:sz w:val="16"/>
        </w:rPr>
      </w:pPr>
      <w:r w:rsidRPr="00766F43">
        <w:rPr>
          <w:rStyle w:val="StyleUnderline"/>
        </w:rPr>
        <w:t>The USA Freedom Act</w:t>
      </w:r>
      <w:r w:rsidRPr="00766F43">
        <w:rPr>
          <w:sz w:val="16"/>
        </w:rPr>
        <w:t xml:space="preserve"> also </w:t>
      </w:r>
      <w:r w:rsidRPr="00766F43">
        <w:rPr>
          <w:rStyle w:val="StyleUnderline"/>
        </w:rPr>
        <w:t>does nothing to limit the NSA's surveillance of overseas Internet traffic, including the content of emails and IP voice calls. Significantly limiting</w:t>
      </w:r>
      <w:r w:rsidRPr="00766F43">
        <w:rPr>
          <w:sz w:val="16"/>
        </w:rPr>
        <w:t xml:space="preserve"> that NSA program, called </w:t>
      </w:r>
      <w:r w:rsidRPr="00766F43">
        <w:rPr>
          <w:rStyle w:val="StyleUnderline"/>
        </w:rPr>
        <w:t>Prism</w:t>
      </w:r>
      <w:r w:rsidRPr="00766F43">
        <w:rPr>
          <w:sz w:val="16"/>
        </w:rPr>
        <w:t xml:space="preserve"> in 2013 Snowden leaks, </w:t>
      </w:r>
      <w:r w:rsidRPr="00766F43">
        <w:rPr>
          <w:rStyle w:val="StyleUnderline"/>
        </w:rPr>
        <w:t xml:space="preserve">will be a </w:t>
      </w:r>
      <w:r w:rsidRPr="00766F43">
        <w:rPr>
          <w:rStyle w:val="Emphasis"/>
        </w:rPr>
        <w:t>difficult task</w:t>
      </w:r>
      <w:r w:rsidRPr="00766F43">
        <w:rPr>
          <w:rStyle w:val="StyleUnderline"/>
        </w:rPr>
        <w:t xml:space="preserve"> in Congress</w:t>
      </w:r>
      <w:r w:rsidRPr="00766F43">
        <w:rPr>
          <w:sz w:val="16"/>
        </w:rPr>
        <w:t xml:space="preserve">, </w:t>
      </w:r>
      <w:r w:rsidRPr="00766F43">
        <w:rPr>
          <w:rStyle w:val="StyleUnderline"/>
        </w:rPr>
        <w:t>with many lawmakers unconcerned about</w:t>
      </w:r>
      <w:r w:rsidRPr="00766F43">
        <w:rPr>
          <w:sz w:val="16"/>
        </w:rPr>
        <w:t xml:space="preserve"> the </w:t>
      </w:r>
      <w:r w:rsidRPr="00766F43">
        <w:rPr>
          <w:rStyle w:val="StyleUnderline"/>
        </w:rPr>
        <w:t>privacy</w:t>
      </w:r>
      <w:r w:rsidRPr="00766F43">
        <w:rPr>
          <w:sz w:val="16"/>
        </w:rPr>
        <w:t xml:space="preserve"> rights </w:t>
      </w:r>
      <w:r w:rsidRPr="00766F43">
        <w:rPr>
          <w:rStyle w:val="StyleUnderline"/>
        </w:rPr>
        <w:t>of people who don't vote in U.S. elections</w:t>
      </w:r>
      <w:r w:rsidRPr="00766F43">
        <w:rPr>
          <w:sz w:val="16"/>
        </w:rPr>
        <w:t>.</w:t>
      </w:r>
    </w:p>
    <w:p w:rsidR="00071C57" w:rsidRPr="00120290" w:rsidRDefault="00071C57" w:rsidP="00071C57">
      <w:pPr>
        <w:pStyle w:val="Heading4"/>
      </w:pPr>
      <w:r w:rsidRPr="00120290">
        <w:t xml:space="preserve">Curtailing internet surveillance triggers </w:t>
      </w:r>
      <w:r w:rsidRPr="00120290">
        <w:rPr>
          <w:u w:val="single"/>
        </w:rPr>
        <w:t>massive fights</w:t>
      </w:r>
      <w:r w:rsidRPr="00120290">
        <w:t xml:space="preserve"> in congress—backlash from hawks over national security – PRISM uniquely controversial</w:t>
      </w:r>
    </w:p>
    <w:p w:rsidR="00071C57" w:rsidRPr="00120290" w:rsidRDefault="00071C57" w:rsidP="00071C57">
      <w:r w:rsidRPr="00120290">
        <w:t>*note – also under “Link – Soft on Terror”</w:t>
      </w:r>
    </w:p>
    <w:p w:rsidR="00071C57" w:rsidRPr="00120290" w:rsidRDefault="00071C57" w:rsidP="00071C57">
      <w:pPr>
        <w:rPr>
          <w:rStyle w:val="Style13ptBold"/>
        </w:rPr>
      </w:pPr>
      <w:r w:rsidRPr="00120290">
        <w:rPr>
          <w:rStyle w:val="Style13ptBold"/>
        </w:rPr>
        <w:t>Volz and Fox</w:t>
      </w:r>
      <w:r w:rsidRPr="00120290">
        <w:t xml:space="preserve">, Reporters for the National Journal, </w:t>
      </w:r>
      <w:r w:rsidRPr="00120290">
        <w:rPr>
          <w:rStyle w:val="Style13ptBold"/>
        </w:rPr>
        <w:t>6-3-2015</w:t>
      </w:r>
    </w:p>
    <w:p w:rsidR="00071C57" w:rsidRPr="00120290" w:rsidRDefault="00071C57" w:rsidP="00071C57">
      <w:r w:rsidRPr="00120290">
        <w:t>(Dustin and Lauren, “THE WAR OVER NSA SPYING IS JUST BEGINNING,” http://www.nextgov.com/defense/2015/06/war-over-nsa-spying-just-beginning/114394/)</w:t>
      </w:r>
    </w:p>
    <w:p w:rsidR="00071C57" w:rsidRPr="00120290" w:rsidRDefault="00071C57" w:rsidP="00071C57">
      <w:pPr>
        <w:rPr>
          <w:sz w:val="14"/>
        </w:rPr>
      </w:pPr>
      <w:r w:rsidRPr="00120290">
        <w:rPr>
          <w:sz w:val="14"/>
        </w:rPr>
        <w:t xml:space="preserve">But while reformers hope Tuesday's victory is an appetizer to a multiple-course meal to rein in the NSA, </w:t>
      </w:r>
      <w:r w:rsidRPr="00120290">
        <w:rPr>
          <w:rStyle w:val="StyleUnderline"/>
        </w:rPr>
        <w:t>security hawks—many of them Republicans vying for the White House—hope to halt the post-Snowden momentum behind surveillance reform</w:t>
      </w:r>
      <w:r w:rsidRPr="00120290">
        <w:rPr>
          <w:sz w:val="14"/>
        </w:rPr>
        <w:t>. And some already are talking about unraveling the Freedom Act. "What you are seeing on the floor of the Senate is just the beginning," said Sen. Ron Wyden, a civil-liberties stalwart in the upper chamber who serves on the intelligence committee and has worked for more than a decade to reform government surveillance. "There is a lot more to do when—in effect—you can ensure you protect the country's safety without sacrificing our liberty." Wyden used the Freedom Act's passage to call for additional intelligence-gathering reforms that he has long advocated, such as closing the so-called "backdoor search loophole" that allows U.S. spies to "incidentally" and warrantlessly sweep up the email and phone communications—including some content—of Americans who correspond with foreigners. He added he plans to move quickly on reworking Section 702 of the Foreign Intelligence Surveillance Act, before Congress is up backed up against its renewal deadline in 2017. The Oregon Democrat also supports tech companies in their ongoing tussle with the administration over smartphone encryption as a key priority. While Google and Apple have begun to build their phones with "too-tough-to-crack" encryption standards, the FBI has warned that the technology locks out the bad guys and the good—and can impede law-enforcement investigations. Wyden and his allies, though, are bumping up against an impending presidential campaign, where many Republicans will jockey with one another to look toughest on national security. Few issues divide the GOP White House contenders more than NSA surveillance, as defense hawks such as former Florida Gov. Jeb Bush and Sen. Marco Rubio continue to defend the NSA bulk metadata program as necessary to protect the homeland, while libertarian-leaning agitators such as Sens. Rand Paul and Ted Cruz warn voters of the privacy perils associated with the government's prying eyes. Rubio, who has said he'd prefer that the NSA's phone dragnet be made permanent, issued a statement after the Freedom Act's passage saying it fell to the next president to undo its policies. "</w:t>
      </w:r>
      <w:r w:rsidRPr="00120290">
        <w:rPr>
          <w:rStyle w:val="StyleUnderline"/>
        </w:rPr>
        <w:t>The failure to renew the expiring components of the PATRIOT Act was a mistake</w:t>
      </w:r>
      <w:r w:rsidRPr="00120290">
        <w:rPr>
          <w:sz w:val="14"/>
        </w:rPr>
        <w:t xml:space="preserve">," </w:t>
      </w:r>
      <w:r w:rsidRPr="00120290">
        <w:rPr>
          <w:rStyle w:val="StyleUnderline"/>
        </w:rPr>
        <w:t>Rubio said</w:t>
      </w:r>
      <w:r w:rsidRPr="00120290">
        <w:rPr>
          <w:sz w:val="14"/>
        </w:rPr>
        <w:t xml:space="preserve"> in a statement after the vote. "The 'USA Freedom Act' weakens U.S. national security by outlawing the very programs our intelligence community and the FBI have used to protect us time and time again. ‎A major challenge for the next president will be to fix the significantly weakened ‎intelligence system that the current one is leaving behind‎." Paul, meanwhile, continues to fundraise on social media and in campaign emails off his hardline opposition to "illegal NSA bulk data collection." The Kentucky senator succeeded in drawing enormous attention to the issue by forcing a temporary lapse this week of the Patriot Act's spy authorities, and has vowed to limit the agency's mass surveillance practices "on day one" if elected president. But Paul also was a major obstacle for the Freedom Act's passage, repeatedly voting against it and helping delay its consideration on grounds it didn't go far enough—and codified parts of the Patriot Act he thinks should stay dead. Cruz, meanwhile, represented the middle ground and was a chief GOP backer of the legislation, setting up a potential argument with Paul debate stages about who has done more to fight against mass surveillance. Any jockeying between the two will expose them to sniping from candidates on the other side of the debate, including potential candidate New Jersey Gov. Chris Christie, who often goes out of his way to condemn those who criticize government snooping. Rand </w:t>
      </w:r>
      <w:r w:rsidRPr="00120290">
        <w:rPr>
          <w:rStyle w:val="StyleUnderline"/>
        </w:rPr>
        <w:t>Paul already has become a regular punching bag for the GOP field's security hawks</w:t>
      </w:r>
      <w:r w:rsidRPr="00120290">
        <w:rPr>
          <w:sz w:val="14"/>
        </w:rPr>
        <w:t xml:space="preserve">. Back on Capitol Hill, </w:t>
      </w:r>
      <w:r w:rsidRPr="00120290">
        <w:rPr>
          <w:rStyle w:val="StyleUnderline"/>
        </w:rPr>
        <w:t>many of the same members who were engaged in defeating metadata reform warn that it only takes one security setback for Congress to stop taking powers away from the NSA</w:t>
      </w:r>
      <w:r w:rsidRPr="00120290">
        <w:rPr>
          <w:sz w:val="14"/>
        </w:rPr>
        <w:t xml:space="preserve">. "The next time there is a terrorist act within the United States, the same people are going to be coming to the floor seeking changes to the tools that our intelligence community, our law enforcement community has at their disposal because the American people will demand it," said Sen. Richard Burr, the chairman of the Intelligence Committee. Sen. Susan Collins, who also serves on the intelligence panel, recognized that reforms and oversight will likely continue now that the USA Freedom Act has passed, but she said she's not so sure supporters of the Freedom Act won't have buyer's remorse down the line. "I believe it is actually going to expose Americans' data to greater privacy risk and to vulnerability from computer data breaches," Collins said. </w:t>
      </w:r>
      <w:r w:rsidRPr="00120290">
        <w:rPr>
          <w:rStyle w:val="StyleUnderline"/>
        </w:rPr>
        <w:t>The momentum to end the NSA's phone dragnet snowballed</w:t>
      </w:r>
      <w:r w:rsidRPr="00120290">
        <w:rPr>
          <w:sz w:val="14"/>
        </w:rPr>
        <w:t xml:space="preserve"> over the past year and a half as two review panels deemed it ineffective. President Obama pledged to end it "as it currently exists" and a federal appeals court deemed it illegal. But </w:t>
      </w:r>
      <w:r w:rsidRPr="00120290">
        <w:rPr>
          <w:rStyle w:val="StyleUnderline"/>
        </w:rPr>
        <w:t>further reforms</w:t>
      </w:r>
      <w:r w:rsidRPr="00120290">
        <w:rPr>
          <w:sz w:val="14"/>
        </w:rPr>
        <w:t>—such as to the Internet surveillance program known as PRISM, which Snowden also revealed—</w:t>
      </w:r>
      <w:r w:rsidRPr="00120290">
        <w:rPr>
          <w:rStyle w:val="StyleUnderline"/>
        </w:rPr>
        <w:t xml:space="preserve">are likely to be </w:t>
      </w:r>
      <w:r w:rsidRPr="00120290">
        <w:rPr>
          <w:rStyle w:val="Emphasis"/>
        </w:rPr>
        <w:t>tougher sells</w:t>
      </w:r>
      <w:r w:rsidRPr="00120290">
        <w:rPr>
          <w:rStyle w:val="StyleUnderline"/>
        </w:rPr>
        <w:t xml:space="preserve"> in Congress</w:t>
      </w:r>
      <w:r w:rsidRPr="00120290">
        <w:rPr>
          <w:sz w:val="14"/>
        </w:rPr>
        <w:t xml:space="preserve">. For </w:t>
      </w:r>
      <w:r w:rsidRPr="00120290">
        <w:rPr>
          <w:rStyle w:val="StyleUnderline"/>
        </w:rPr>
        <w:t>PRISM especially</w:t>
      </w:r>
      <w:r w:rsidRPr="00120290">
        <w:rPr>
          <w:sz w:val="14"/>
        </w:rPr>
        <w:t xml:space="preserve">, that's in part because the program </w:t>
      </w:r>
      <w:r w:rsidRPr="00120290">
        <w:rPr>
          <w:rStyle w:val="StyleUnderline"/>
        </w:rPr>
        <w:t>is considered more useful</w:t>
      </w:r>
      <w:r w:rsidRPr="00120290">
        <w:rPr>
          <w:sz w:val="14"/>
        </w:rPr>
        <w:t xml:space="preserve"> and because it deals primarily with surveillance of foreigners. U.S. tech companies that are subject to PRISM, including Facebook, Yahoo, and Google, have called for changes to the program. Yet when asked about whether he would work to take down PRISM, even Wyden bristled at the question. "I am going to keep it to the three that I am going to change," Wyden said. Even reformers outside the confines of the Senate recognize that ending PRISM is a complicated pursuit. "It is not going to be quite as easy to drum up the same support," says Liza Goitein, codirector for the Liberty &amp; National Security Program at the Brennan Center for Justice. Though PRISM may prove difficult to upend, other efforts, such as a broadly supported push to update the decades-old Electronic Privacy Communications Act, may prove more palatable. Sens. Patrick Leahy and Mike Lee, the lead authors of the Freedom Act in the upper chamber, indicated their desire to move quickly on passing legislation that would update the law to require law enforcement obtain warrants before accessing the content of Americans' old emails. </w:t>
      </w:r>
      <w:r w:rsidRPr="00120290">
        <w:rPr>
          <w:rStyle w:val="Emphasis"/>
        </w:rPr>
        <w:t>The immediate next battlefield for civil liberties groups will find them on the defense</w:t>
      </w:r>
      <w:r w:rsidRPr="00120290">
        <w:rPr>
          <w:sz w:val="14"/>
        </w:rPr>
        <w:t xml:space="preserve">, as they attempt to prevent </w:t>
      </w:r>
      <w:r w:rsidRPr="00120290">
        <w:rPr>
          <w:rStyle w:val="StyleUnderline"/>
        </w:rPr>
        <w:t>legislation</w:t>
      </w:r>
      <w:r w:rsidRPr="00120290">
        <w:rPr>
          <w:sz w:val="14"/>
        </w:rPr>
        <w:t xml:space="preserve"> that </w:t>
      </w:r>
      <w:r w:rsidRPr="00120290">
        <w:rPr>
          <w:rStyle w:val="StyleUnderline"/>
        </w:rPr>
        <w:t>would increase the sharing of certain cyber data among the private sector and the government in order to better fend off data breaches. Such proposals</w:t>
      </w:r>
      <w:r w:rsidRPr="00120290">
        <w:rPr>
          <w:sz w:val="14"/>
        </w:rPr>
        <w:t xml:space="preserve">, which </w:t>
      </w:r>
      <w:r w:rsidRPr="00120290">
        <w:rPr>
          <w:rStyle w:val="StyleUnderline"/>
        </w:rPr>
        <w:t>already passed the House and are likely to be before the Senate</w:t>
      </w:r>
      <w:r w:rsidRPr="00120290">
        <w:rPr>
          <w:sz w:val="14"/>
        </w:rPr>
        <w:t xml:space="preserve"> in the coming weeks, could grant the NSA access to more personal data, </w:t>
      </w:r>
      <w:r w:rsidRPr="00120290">
        <w:rPr>
          <w:rStyle w:val="StyleUnderline"/>
        </w:rPr>
        <w:t>privacy advocates warn</w:t>
      </w:r>
      <w:r w:rsidRPr="00120290">
        <w:rPr>
          <w:sz w:val="14"/>
        </w:rPr>
        <w:t xml:space="preserve">. No matter how the looming debates shake out, for now, one thing is clear: </w:t>
      </w:r>
      <w:r w:rsidRPr="00120290">
        <w:rPr>
          <w:rStyle w:val="StyleUnderline"/>
        </w:rPr>
        <w:t>the fight over the government's surveillance operations is far from over</w:t>
      </w:r>
      <w:r w:rsidRPr="00120290">
        <w:rPr>
          <w:sz w:val="14"/>
        </w:rPr>
        <w:t>.</w:t>
      </w:r>
    </w:p>
    <w:p w:rsidR="00071C57" w:rsidRPr="00120290" w:rsidRDefault="00071C57" w:rsidP="00071C57">
      <w:pPr>
        <w:pStyle w:val="Heading3"/>
      </w:pPr>
      <w:r w:rsidRPr="00120290">
        <w:t>Link – PRISM – Inertia</w:t>
      </w:r>
    </w:p>
    <w:p w:rsidR="00071C57" w:rsidRPr="00120290" w:rsidRDefault="00071C57" w:rsidP="00071C57">
      <w:pPr>
        <w:pStyle w:val="Heading4"/>
      </w:pPr>
      <w:r w:rsidRPr="00120290">
        <w:t>Plan’s unpopular – no Congressional support for reforming internet surveillance</w:t>
      </w:r>
    </w:p>
    <w:p w:rsidR="00071C57" w:rsidRPr="00120290" w:rsidRDefault="00071C57" w:rsidP="00071C57">
      <w:r w:rsidRPr="00120290">
        <w:rPr>
          <w:rStyle w:val="Style13ptBold"/>
        </w:rPr>
        <w:t>Wagenseil, 13</w:t>
      </w:r>
      <w:r w:rsidRPr="00120290">
        <w:t xml:space="preserve"> (Paul Wagenseil, 12-9-2013, "6 Ways Tech Companies' 'Reform Government Surveillance' Fails", Tom's Guide, http://www.tomsguide.com/us/reform-nsa-fail,news-17959.html, DA: 6-5-2015)</w:t>
      </w:r>
    </w:p>
    <w:p w:rsidR="00071C57" w:rsidRPr="00120290" w:rsidRDefault="00071C57" w:rsidP="00071C57">
      <w:pPr>
        <w:rPr>
          <w:sz w:val="16"/>
        </w:rPr>
      </w:pPr>
      <w:r w:rsidRPr="00120290">
        <w:rPr>
          <w:sz w:val="16"/>
        </w:rPr>
        <w:t xml:space="preserve">The newly unveiled public-relations </w:t>
      </w:r>
      <w:r w:rsidRPr="00120290">
        <w:rPr>
          <w:rStyle w:val="StyleUnderline"/>
        </w:rPr>
        <w:t>campaign</w:t>
      </w:r>
      <w:r w:rsidRPr="00120290">
        <w:rPr>
          <w:sz w:val="16"/>
        </w:rPr>
        <w:t xml:space="preserve"> by top technology companies urging governments </w:t>
      </w:r>
      <w:r w:rsidRPr="00120290">
        <w:rPr>
          <w:rStyle w:val="StyleUnderline"/>
        </w:rPr>
        <w:t>to reform Internet surveillance</w:t>
      </w:r>
      <w:r w:rsidRPr="00120290">
        <w:rPr>
          <w:sz w:val="16"/>
        </w:rPr>
        <w:t xml:space="preserve"> sounds noble, but other than to reassure foreign customers that American companies aren't the bad guys, it </w:t>
      </w:r>
      <w:r w:rsidRPr="00120290">
        <w:rPr>
          <w:rStyle w:val="Emphasis"/>
        </w:rPr>
        <w:t>won't achieve much</w:t>
      </w:r>
      <w:r w:rsidRPr="00120290">
        <w:rPr>
          <w:sz w:val="16"/>
        </w:rPr>
        <w:t xml:space="preserve">. "It is time for the world's governments to address the practices and laws regulating government surveillance of individuals and access to their information," states ReformGovernmentSurveillance.com, a website sponsored and signed by AOL, Facebook, Google, LinkedIn, Microsoft, Twitter and Yahoo. The same seven companies, plus Apple, placed a full-page advertisement in major American newspapers today (Dec. 9), consisting of an open letter to President Barack Obama and Congress asking the political leaders "to take the lead and make reforms that ensure that government surveillance efforts are clearly restricted by law." Neither the website nor the ad mention the National Security Agency (NSA) by name, but the open letter says "the balance in many countries has tipped too far in favor of the state and away from the rights of the individual — rights that are enshrined in our Constitution." "While the undersigned companies understand that governments need to take action to protect their citizens' safety and security," the website says. "We strongly believe that current laws and practices need to be reformed." The website lists five principles, some directed at foreign governments, that the seven companies would like to see enshrined in surveillance reform: — "Sensible" limits on governmental authority to collect user information. — More independent legal oversight of information gathering by intelligence agencies. — "Transparency about government demands" for information from private companies. — Fewer government restrictions on "the free flow of information" (i.e. no Internet censorship) and no requirements for "service providers to locate infrastructure within a country's borders" (as Brazil may soon require). — Standardization of national laws concerning government requests for user information. It's hard to argue against any of those principles, which are so vague and universally acknowledged that it'd be easy for the NSA and its backers to argue that the agency already espouses them. "The NSA believes it already complies with points 1-2-3," said Robert Graham, co-founder and CEO of Errata Security in Atlanta. "Point 4 is a direct response to Brazil's proposed laws to relocate data. Point 5 is asking for increased government control." Furthermore, there are several reasons this ad, website and set of principles will add little to the effort to substantially reform the NSA, and do nothing to spread that effort overseas. "It's crap marketing, [written] by marketing departments rather than revolutionaries," Graham said. "We don't need reform making it easier for corporations to comply with government surveillance, but a dismantling of the surveillance state." 1)The NSA will continue to find ways around encryption and other forms of communications secrecy. Finding out things that other people don't want anyone to know is the agency's primary job, and it spends billions of dollars each year cracking encryption. No amount of protest from Silicon Valley will change that. 2) </w:t>
      </w:r>
      <w:r w:rsidRPr="00120290">
        <w:rPr>
          <w:rStyle w:val="StyleUnderline"/>
        </w:rPr>
        <w:t>Despite the constant chatter of concern in the highbrow media, there doesn't seem to be a lot of</w:t>
      </w:r>
      <w:r w:rsidRPr="00120290">
        <w:rPr>
          <w:sz w:val="16"/>
        </w:rPr>
        <w:t xml:space="preserve"> outrage among ordinary Americans about NSA spying. Nor is there much </w:t>
      </w:r>
      <w:r w:rsidRPr="00120290">
        <w:rPr>
          <w:rStyle w:val="StyleUnderline"/>
        </w:rPr>
        <w:t>support among U.S. politicians for limiting the NSA's abilities, which have been carefully designed to be entirely legal. A handful of congressmen</w:t>
      </w:r>
      <w:r w:rsidRPr="00120290">
        <w:rPr>
          <w:sz w:val="16"/>
        </w:rPr>
        <w:t xml:space="preserve"> on the left and right </w:t>
      </w:r>
      <w:r w:rsidRPr="00120290">
        <w:rPr>
          <w:rStyle w:val="StyleUnderline"/>
        </w:rPr>
        <w:t xml:space="preserve">have called for reform, but the </w:t>
      </w:r>
      <w:r w:rsidRPr="00120290">
        <w:rPr>
          <w:rStyle w:val="Emphasis"/>
        </w:rPr>
        <w:t>majority</w:t>
      </w:r>
      <w:r w:rsidRPr="00120290">
        <w:rPr>
          <w:rStyle w:val="StyleUnderline"/>
        </w:rPr>
        <w:t xml:space="preserve"> will be </w:t>
      </w:r>
      <w:r w:rsidRPr="00120290">
        <w:rPr>
          <w:rStyle w:val="Emphasis"/>
        </w:rPr>
        <w:t>content to let the status quo continue</w:t>
      </w:r>
      <w:r w:rsidRPr="00120290">
        <w:rPr>
          <w:sz w:val="16"/>
        </w:rPr>
        <w:t xml:space="preserve">. Obama has called for "self-restraint" on the part of the NSA, and he will push for minor changes, such as an adversarial process at the secret court that oversees NSA operations inside the United States. But the essential structure of NSA surveillance will remain the same. The next president, whether a Democrat or a Republican, will be no different. Libertarians don't win many elections, and </w:t>
      </w:r>
      <w:r w:rsidRPr="00120290">
        <w:rPr>
          <w:rStyle w:val="Emphasis"/>
        </w:rPr>
        <w:t>few politicians get votes by promising to expand civil rights when none have been demonstrably broken</w:t>
      </w:r>
      <w:r w:rsidRPr="00120290">
        <w:rPr>
          <w:sz w:val="16"/>
        </w:rPr>
        <w:t xml:space="preserve">. </w:t>
      </w:r>
    </w:p>
    <w:p w:rsidR="00071C57" w:rsidRPr="00120290" w:rsidRDefault="00071C57" w:rsidP="00071C57">
      <w:pPr>
        <w:pStyle w:val="Heading3"/>
      </w:pPr>
      <w:r w:rsidRPr="00120290">
        <w:t>Link – PRISM – Security</w:t>
      </w:r>
    </w:p>
    <w:p w:rsidR="00071C57" w:rsidRPr="00120290" w:rsidRDefault="00071C57" w:rsidP="00071C57">
      <w:pPr>
        <w:pStyle w:val="Heading4"/>
      </w:pPr>
      <w:r w:rsidRPr="00120290">
        <w:t xml:space="preserve">There’s congressional consensus </w:t>
      </w:r>
      <w:r w:rsidRPr="00120290">
        <w:rPr>
          <w:i/>
        </w:rPr>
        <w:t>against</w:t>
      </w:r>
      <w:r w:rsidRPr="00120290">
        <w:t xml:space="preserve"> curtailing internet surveillance – national security outweighs privacy concerns</w:t>
      </w:r>
    </w:p>
    <w:p w:rsidR="00071C57" w:rsidRPr="00120290" w:rsidRDefault="00071C57" w:rsidP="00071C57">
      <w:r w:rsidRPr="00120290">
        <w:rPr>
          <w:rStyle w:val="Style13ptBold"/>
        </w:rPr>
        <w:t>Davis, 13</w:t>
      </w:r>
      <w:r w:rsidRPr="00120290">
        <w:t xml:space="preserve"> (Julie Davis, Bloomberg Business writer, 6-8-2013, "Privacy Confronts National Security in Obama Surveillance", Bloomberg, http://www.bloomberg.com/news/articles/2013-06-07/privacy-confronts-national-security-in-obama-surveillance, DA: 6-5-2015)</w:t>
      </w:r>
    </w:p>
    <w:p w:rsidR="00071C57" w:rsidRPr="00120290" w:rsidRDefault="00071C57" w:rsidP="00071C57">
      <w:pPr>
        <w:rPr>
          <w:rStyle w:val="StyleUnderline"/>
        </w:rPr>
      </w:pPr>
      <w:r w:rsidRPr="00120290">
        <w:rPr>
          <w:sz w:val="16"/>
        </w:rPr>
        <w:t xml:space="preserve">June 8 (Bloomberg) -- President Barack </w:t>
      </w:r>
      <w:r w:rsidRPr="00120290">
        <w:rPr>
          <w:rStyle w:val="StyleUnderline"/>
        </w:rPr>
        <w:t>Obama’s</w:t>
      </w:r>
      <w:r w:rsidRPr="00120290">
        <w:rPr>
          <w:sz w:val="16"/>
        </w:rPr>
        <w:t xml:space="preserve"> newly revealed telephone and </w:t>
      </w:r>
      <w:r w:rsidRPr="00120290">
        <w:rPr>
          <w:rStyle w:val="StyleUnderline"/>
        </w:rPr>
        <w:t xml:space="preserve">Internet surveillance have reopened a </w:t>
      </w:r>
      <w:r w:rsidRPr="00120290">
        <w:rPr>
          <w:rStyle w:val="Emphasis"/>
        </w:rPr>
        <w:t>national debate</w:t>
      </w:r>
      <w:r w:rsidRPr="00120290">
        <w:rPr>
          <w:rStyle w:val="StyleUnderline"/>
        </w:rPr>
        <w:t xml:space="preserve"> over balancing personal liberty with security, underscoring the degree to which American worries about terrorism have </w:t>
      </w:r>
      <w:r w:rsidRPr="00120290">
        <w:rPr>
          <w:rStyle w:val="Emphasis"/>
        </w:rPr>
        <w:t>trumped concerns</w:t>
      </w:r>
      <w:r w:rsidRPr="00120290">
        <w:rPr>
          <w:rStyle w:val="StyleUnderline"/>
        </w:rPr>
        <w:t xml:space="preserve"> about sacrificing privacy</w:t>
      </w:r>
      <w:r w:rsidRPr="00120290">
        <w:rPr>
          <w:sz w:val="16"/>
        </w:rPr>
        <w:t xml:space="preserve">. </w:t>
      </w:r>
      <w:r w:rsidRPr="00120290">
        <w:rPr>
          <w:rStyle w:val="StyleUnderline"/>
        </w:rPr>
        <w:t>The conversation</w:t>
      </w:r>
      <w:r w:rsidRPr="00120290">
        <w:rPr>
          <w:sz w:val="16"/>
        </w:rPr>
        <w:t xml:space="preserve"> -- quiet if not dormant until recently in the absence of a terrorist attack in the U.S. -- has re-emerged in the wake of the Boston Marathon bombings and </w:t>
      </w:r>
      <w:r w:rsidRPr="00120290">
        <w:rPr>
          <w:rStyle w:val="StyleUnderline"/>
        </w:rPr>
        <w:t>escalated</w:t>
      </w:r>
      <w:r w:rsidRPr="00120290">
        <w:rPr>
          <w:sz w:val="16"/>
        </w:rPr>
        <w:t xml:space="preserve"> in recent days </w:t>
      </w:r>
      <w:r w:rsidRPr="00120290">
        <w:rPr>
          <w:rStyle w:val="StyleUnderline"/>
        </w:rPr>
        <w:t>with revelations that Obama’s administration is mining</w:t>
      </w:r>
      <w:r w:rsidRPr="00120290">
        <w:rPr>
          <w:sz w:val="16"/>
        </w:rPr>
        <w:t xml:space="preserve"> phone and </w:t>
      </w:r>
      <w:r w:rsidRPr="00120290">
        <w:rPr>
          <w:rStyle w:val="StyleUnderline"/>
        </w:rPr>
        <w:t>Internet data for terrorism clues</w:t>
      </w:r>
      <w:r w:rsidRPr="00120290">
        <w:rPr>
          <w:sz w:val="16"/>
        </w:rPr>
        <w:t xml:space="preserve">. </w:t>
      </w:r>
      <w:r w:rsidRPr="00120290">
        <w:rPr>
          <w:rStyle w:val="StyleUnderline"/>
        </w:rPr>
        <w:t xml:space="preserve">Yet amid the criticism, there’s </w:t>
      </w:r>
      <w:r w:rsidRPr="00120290">
        <w:rPr>
          <w:rStyle w:val="Emphasis"/>
        </w:rPr>
        <w:t>little sign of a broader backlash</w:t>
      </w:r>
      <w:r w:rsidRPr="00120290">
        <w:rPr>
          <w:rStyle w:val="StyleUnderline"/>
        </w:rPr>
        <w:t xml:space="preserve"> against the president or his approach, say public opinion analysts and political observers, given that Americans have </w:t>
      </w:r>
      <w:r w:rsidRPr="00120290">
        <w:rPr>
          <w:rStyle w:val="Emphasis"/>
        </w:rPr>
        <w:t>grown accustomed</w:t>
      </w:r>
      <w:r w:rsidRPr="00120290">
        <w:rPr>
          <w:sz w:val="16"/>
        </w:rPr>
        <w:t xml:space="preserve"> </w:t>
      </w:r>
      <w:r w:rsidRPr="00120290">
        <w:rPr>
          <w:rStyle w:val="StyleUnderline"/>
        </w:rPr>
        <w:t>to the idea of sacrificing</w:t>
      </w:r>
      <w:r w:rsidRPr="00120290">
        <w:rPr>
          <w:sz w:val="16"/>
        </w:rPr>
        <w:t xml:space="preserve"> some personal </w:t>
      </w:r>
      <w:r w:rsidRPr="00120290">
        <w:rPr>
          <w:rStyle w:val="StyleUnderline"/>
        </w:rPr>
        <w:t>liberty in the interest of staying safe from terrorism</w:t>
      </w:r>
      <w:r w:rsidRPr="00120290">
        <w:rPr>
          <w:sz w:val="16"/>
        </w:rPr>
        <w:t xml:space="preserve">. “There’s a lot of opposition to the specific surveillance tactics, but </w:t>
      </w:r>
      <w:r w:rsidRPr="00120290">
        <w:rPr>
          <w:rStyle w:val="StyleUnderline"/>
        </w:rPr>
        <w:t xml:space="preserve">in general, the </w:t>
      </w:r>
      <w:r w:rsidRPr="00120290">
        <w:rPr>
          <w:rStyle w:val="Emphasis"/>
        </w:rPr>
        <w:t>balance of opinion</w:t>
      </w:r>
      <w:r w:rsidRPr="00120290">
        <w:rPr>
          <w:rStyle w:val="StyleUnderline"/>
        </w:rPr>
        <w:t xml:space="preserve"> is in favor of protection from terrorism, even at the expense of civil liberties,” said</w:t>
      </w:r>
      <w:r w:rsidRPr="00120290">
        <w:rPr>
          <w:sz w:val="16"/>
        </w:rPr>
        <w:t xml:space="preserve"> Carroll </w:t>
      </w:r>
      <w:r w:rsidRPr="00120290">
        <w:rPr>
          <w:rStyle w:val="StyleUnderline"/>
        </w:rPr>
        <w:t>Doherty</w:t>
      </w:r>
      <w:r w:rsidRPr="00120290">
        <w:rPr>
          <w:sz w:val="16"/>
        </w:rPr>
        <w:t xml:space="preserve">, associate director at the Washington-based Pew Research Center, a nonpartisan polling and public policy institute. What’s more, </w:t>
      </w:r>
      <w:r w:rsidRPr="00120290">
        <w:rPr>
          <w:rStyle w:val="StyleUnderline"/>
        </w:rPr>
        <w:t>in a digital-technology age in which it is commonplace for people to instantaneously post photographs and</w:t>
      </w:r>
      <w:r w:rsidRPr="00120290">
        <w:rPr>
          <w:sz w:val="16"/>
        </w:rPr>
        <w:t xml:space="preserve"> share </w:t>
      </w:r>
      <w:r w:rsidRPr="00120290">
        <w:rPr>
          <w:rStyle w:val="StyleUnderline"/>
        </w:rPr>
        <w:t>personal accounts</w:t>
      </w:r>
      <w:r w:rsidRPr="00120290">
        <w:rPr>
          <w:sz w:val="16"/>
        </w:rPr>
        <w:t xml:space="preserve"> of their activities on social-media networks such as Facebook and Twitter, </w:t>
      </w:r>
      <w:r w:rsidRPr="00120290">
        <w:rPr>
          <w:rStyle w:val="StyleUnderline"/>
        </w:rPr>
        <w:t xml:space="preserve">Americans </w:t>
      </w:r>
      <w:r w:rsidRPr="00120290">
        <w:rPr>
          <w:rStyle w:val="Emphasis"/>
        </w:rPr>
        <w:t>no longer expect</w:t>
      </w:r>
      <w:r w:rsidRPr="00120290">
        <w:rPr>
          <w:rStyle w:val="StyleUnderline"/>
        </w:rPr>
        <w:t xml:space="preserve"> that much of their lives will stay private</w:t>
      </w:r>
      <w:r w:rsidRPr="00120290">
        <w:rPr>
          <w:sz w:val="16"/>
        </w:rPr>
        <w:t xml:space="preserve">. Personal Boundaries That follows reports in recent years of new and different ways in which private companies and even political campaigns are collecting and using personal data for marketing and other purposes, said Democratic pollster Peter Hart. “The difficulty is that the world has so changed, and for the public, we’ve gone from a sense of privacy to a sense that we have lost control of our own information, our own lives,” said Hart, chairman of Washington-based Hart Research and Associates. “To a certain extent, Americans have created their own set of problems by using social media, and when we voluntarily give up information, we’re more accepting of this invasion,” Hart said. “But when it’s not being given up of our own volition, we find it more threatening.” Obama, responding publicly to the controversy for the first time yesterday, said he welcomed the debate and considered it “a sign of maturity” in the post-9/11 age. Democrats and Republicans who “weren’t very worried about it when it was a Republican president” in control of government surveillance are now asking questions, he said. Still, in defending the programs, </w:t>
      </w:r>
      <w:r w:rsidRPr="00120290">
        <w:rPr>
          <w:rStyle w:val="StyleUnderline"/>
        </w:rPr>
        <w:t>Obama suggested that individual rights sometimes must be compromised for American’s safety</w:t>
      </w:r>
      <w:r w:rsidRPr="00120290">
        <w:rPr>
          <w:sz w:val="16"/>
        </w:rPr>
        <w:t xml:space="preserve">. No 100-Percent “It’s important to understand that you can’t have 100 percent security and then have 100 percent privacy and zero inconvenience -- we’re going to have to make some choices as a society,” Obama told reporters in San Jose, California. “In the abstract, you can complain about ‘Big Brother’ or how this is a potential program run amok, but when you actually look at the details, then I think we’ve struck the right balance.” Some </w:t>
      </w:r>
      <w:r w:rsidRPr="00120290">
        <w:rPr>
          <w:rStyle w:val="Emphasis"/>
        </w:rPr>
        <w:t>prominent members of Congress</w:t>
      </w:r>
      <w:r w:rsidRPr="00120290">
        <w:rPr>
          <w:rStyle w:val="StyleUnderline"/>
        </w:rPr>
        <w:t xml:space="preserve"> in </w:t>
      </w:r>
      <w:r w:rsidRPr="00120290">
        <w:rPr>
          <w:rStyle w:val="Emphasis"/>
        </w:rPr>
        <w:t>both parties</w:t>
      </w:r>
      <w:r w:rsidRPr="00120290">
        <w:rPr>
          <w:rStyle w:val="StyleUnderline"/>
        </w:rPr>
        <w:t xml:space="preserve"> say they agree</w:t>
      </w:r>
      <w:r w:rsidRPr="00120290">
        <w:rPr>
          <w:sz w:val="16"/>
        </w:rPr>
        <w:t xml:space="preserve">. The </w:t>
      </w:r>
      <w:r w:rsidRPr="00120290">
        <w:rPr>
          <w:rStyle w:val="StyleUnderline"/>
        </w:rPr>
        <w:t>leaders of the congressional intelligence committees issued joint statements this week defending</w:t>
      </w:r>
      <w:r w:rsidRPr="00120290">
        <w:rPr>
          <w:sz w:val="16"/>
        </w:rPr>
        <w:t xml:space="preserve"> the telephone-</w:t>
      </w:r>
      <w:r w:rsidRPr="00120290">
        <w:rPr>
          <w:rStyle w:val="StyleUnderline"/>
        </w:rPr>
        <w:t>surveillance</w:t>
      </w:r>
      <w:r w:rsidRPr="00120290">
        <w:rPr>
          <w:sz w:val="16"/>
        </w:rPr>
        <w:t xml:space="preserve"> program and asserting its legality, saying they had been monitoring the activities regularly. “It has proved meritorious because we have collected significant information on bad guys, but only on bad guys, over the years,” said Saxby Chambliss of Georgia, the top Republican on the Senate Intelligence Committee. The panel’s chairwoman, Democrat Dianne </w:t>
      </w:r>
      <w:r w:rsidRPr="00120290">
        <w:rPr>
          <w:rStyle w:val="StyleUnderline"/>
        </w:rPr>
        <w:t>Feinstein</w:t>
      </w:r>
      <w:r w:rsidRPr="00120290">
        <w:rPr>
          <w:sz w:val="16"/>
        </w:rPr>
        <w:t xml:space="preserve"> of California, </w:t>
      </w:r>
      <w:r w:rsidRPr="00120290">
        <w:rPr>
          <w:rStyle w:val="StyleUnderline"/>
        </w:rPr>
        <w:t>summed it up this way: “It’s called protecting America.”</w:t>
      </w:r>
    </w:p>
    <w:p w:rsidR="00071C57" w:rsidRPr="00120290" w:rsidRDefault="00071C57" w:rsidP="00071C57">
      <w:pPr>
        <w:pStyle w:val="Heading3"/>
      </w:pPr>
      <w:r w:rsidRPr="00120290">
        <w:t>Link – Section 702 (FISA Amendment Act)</w:t>
      </w:r>
    </w:p>
    <w:p w:rsidR="00071C57" w:rsidRPr="00120290" w:rsidRDefault="00071C57" w:rsidP="00071C57"/>
    <w:p w:rsidR="00071C57" w:rsidRPr="00120290" w:rsidRDefault="00071C57" w:rsidP="00071C57"/>
    <w:p w:rsidR="00071C57" w:rsidRPr="00120290" w:rsidRDefault="00071C57" w:rsidP="00071C57">
      <w:pPr>
        <w:pStyle w:val="Heading4"/>
      </w:pPr>
      <w:r w:rsidRPr="00120290">
        <w:t xml:space="preserve">Restricting Section 702 powers drains PC – alienates Congressional leadership, sparks </w:t>
      </w:r>
      <w:r w:rsidRPr="00120290">
        <w:rPr>
          <w:i/>
          <w:u w:val="single"/>
        </w:rPr>
        <w:t>powerful</w:t>
      </w:r>
      <w:r w:rsidRPr="00120290">
        <w:t xml:space="preserve"> opposition, legislative gridlock, and requires political concessions </w:t>
      </w:r>
      <w:r w:rsidRPr="00120290">
        <w:rPr>
          <w:u w:val="single"/>
        </w:rPr>
        <w:t>despite</w:t>
      </w:r>
      <w:r w:rsidRPr="00120290">
        <w:t xml:space="preserve"> popularity – empirics prove</w:t>
      </w:r>
    </w:p>
    <w:p w:rsidR="00071C57" w:rsidRPr="00120290" w:rsidRDefault="00071C57" w:rsidP="00071C57">
      <w:r w:rsidRPr="00120290">
        <w:rPr>
          <w:rStyle w:val="Style13ptBold"/>
        </w:rPr>
        <w:t>Hattem, 15</w:t>
      </w:r>
      <w:r w:rsidRPr="00120290">
        <w:t xml:space="preserve"> (Julian Hattem, staff writer for The Hill, 4-30-2015, "Expansive surveillance reform takes backseat to House politics", The Hill, http://thehill.com/policy/technology/240641-expansive-spying-reforms-take-backseat-to-house-politics)</w:t>
      </w:r>
    </w:p>
    <w:p w:rsidR="00071C57" w:rsidRPr="00120290" w:rsidRDefault="00071C57" w:rsidP="00071C57">
      <w:pPr>
        <w:rPr>
          <w:sz w:val="16"/>
        </w:rPr>
      </w:pPr>
      <w:r w:rsidRPr="00120290">
        <w:rPr>
          <w:rStyle w:val="StyleUnderline"/>
        </w:rPr>
        <w:t>Congress is waving the white flag about moving forward</w:t>
      </w:r>
      <w:r w:rsidRPr="00120290">
        <w:rPr>
          <w:sz w:val="16"/>
        </w:rPr>
        <w:t xml:space="preserve"> </w:t>
      </w:r>
      <w:r w:rsidRPr="00120290">
        <w:rPr>
          <w:rStyle w:val="StyleUnderline"/>
        </w:rPr>
        <w:t>with</w:t>
      </w:r>
      <w:r w:rsidRPr="00120290">
        <w:rPr>
          <w:sz w:val="16"/>
        </w:rPr>
        <w:t xml:space="preserve"> </w:t>
      </w:r>
      <w:r w:rsidRPr="00120290">
        <w:rPr>
          <w:rStyle w:val="StyleUnderline"/>
        </w:rPr>
        <w:t>more expansive</w:t>
      </w:r>
      <w:r w:rsidRPr="00120290">
        <w:rPr>
          <w:sz w:val="16"/>
        </w:rPr>
        <w:t xml:space="preserve"> </w:t>
      </w:r>
      <w:r w:rsidRPr="00120290">
        <w:rPr>
          <w:rStyle w:val="StyleUnderline"/>
        </w:rPr>
        <w:t>intelligence reform</w:t>
      </w:r>
      <w:r w:rsidRPr="00120290">
        <w:rPr>
          <w:sz w:val="16"/>
        </w:rPr>
        <w:t xml:space="preserve">. As </w:t>
      </w:r>
      <w:r w:rsidRPr="00120290">
        <w:rPr>
          <w:rStyle w:val="StyleUnderline"/>
        </w:rPr>
        <w:t>lawmakers</w:t>
      </w:r>
      <w:r w:rsidRPr="00120290">
        <w:rPr>
          <w:sz w:val="16"/>
        </w:rPr>
        <w:t xml:space="preserve"> </w:t>
      </w:r>
      <w:r w:rsidRPr="00120290">
        <w:rPr>
          <w:rStyle w:val="StyleUnderline"/>
        </w:rPr>
        <w:t>stare down</w:t>
      </w:r>
      <w:r w:rsidRPr="00120290">
        <w:rPr>
          <w:sz w:val="16"/>
        </w:rPr>
        <w:t xml:space="preserve"> the barrel of a deadline to renew or </w:t>
      </w:r>
      <w:r w:rsidRPr="00120290">
        <w:rPr>
          <w:rStyle w:val="StyleUnderline"/>
        </w:rPr>
        <w:t>reform the Patriot Act</w:t>
      </w:r>
      <w:r w:rsidRPr="00120290">
        <w:rPr>
          <w:sz w:val="16"/>
        </w:rPr>
        <w:t xml:space="preserve">, they have all </w:t>
      </w:r>
      <w:r w:rsidRPr="00120290">
        <w:rPr>
          <w:rStyle w:val="StyleUnderline"/>
        </w:rPr>
        <w:t>but</w:t>
      </w:r>
      <w:r w:rsidRPr="00120290">
        <w:rPr>
          <w:sz w:val="16"/>
        </w:rPr>
        <w:t xml:space="preserve"> </w:t>
      </w:r>
      <w:r w:rsidRPr="00120290">
        <w:rPr>
          <w:rStyle w:val="StyleUnderline"/>
        </w:rPr>
        <w:t>assured</w:t>
      </w:r>
      <w:r w:rsidRPr="00120290">
        <w:rPr>
          <w:sz w:val="16"/>
        </w:rPr>
        <w:t xml:space="preserve"> </w:t>
      </w:r>
      <w:r w:rsidRPr="00120290">
        <w:rPr>
          <w:rStyle w:val="StyleUnderline"/>
        </w:rPr>
        <w:t>that more</w:t>
      </w:r>
      <w:r w:rsidRPr="00120290">
        <w:rPr>
          <w:rStyle w:val="Style13ptBold"/>
        </w:rPr>
        <w:t xml:space="preserve"> </w:t>
      </w:r>
      <w:r w:rsidRPr="00120290">
        <w:rPr>
          <w:rStyle w:val="StyleUnderline"/>
        </w:rPr>
        <w:t xml:space="preserve">expansive reforms to U.S. intelligence powers won’t be included. It’s </w:t>
      </w:r>
      <w:r w:rsidRPr="00120290">
        <w:rPr>
          <w:rStyle w:val="Emphasis"/>
        </w:rPr>
        <w:t>not because of the substance</w:t>
      </w:r>
      <w:r w:rsidRPr="00120290">
        <w:rPr>
          <w:rStyle w:val="StyleUnderline"/>
        </w:rPr>
        <w:t xml:space="preserve"> of the reforms</w:t>
      </w:r>
      <w:r w:rsidRPr="00120290">
        <w:rPr>
          <w:sz w:val="16"/>
        </w:rPr>
        <w:t xml:space="preserve"> — which practically all members of the House Judiciary Committee said they support on Thursday — </w:t>
      </w:r>
      <w:r w:rsidRPr="00120290">
        <w:rPr>
          <w:rStyle w:val="StyleUnderline"/>
        </w:rPr>
        <w:t xml:space="preserve">but because they would </w:t>
      </w:r>
      <w:r w:rsidRPr="00120290">
        <w:rPr>
          <w:rStyle w:val="Emphasis"/>
        </w:rPr>
        <w:t>derail a carefully calibrated deal and are opposed by GOP leaders</w:t>
      </w:r>
      <w:r w:rsidRPr="00120290">
        <w:rPr>
          <w:rStyle w:val="StyleUnderline"/>
        </w:rPr>
        <w:t xml:space="preserve"> in the House and Senate</w:t>
      </w:r>
      <w:r w:rsidRPr="00120290">
        <w:rPr>
          <w:sz w:val="16"/>
        </w:rPr>
        <w:t xml:space="preserve">. </w:t>
      </w:r>
      <w:r w:rsidRPr="00120290">
        <w:rPr>
          <w:rStyle w:val="StyleUnderline"/>
        </w:rPr>
        <w:t>The House</w:t>
      </w:r>
      <w:r w:rsidRPr="00120290">
        <w:rPr>
          <w:sz w:val="16"/>
        </w:rPr>
        <w:t xml:space="preserve"> Judiciary </w:t>
      </w:r>
      <w:r w:rsidRPr="00120290">
        <w:rPr>
          <w:rStyle w:val="StyleUnderline"/>
        </w:rPr>
        <w:t>Committee killed an amendment to</w:t>
      </w:r>
      <w:r w:rsidRPr="00120290">
        <w:rPr>
          <w:sz w:val="16"/>
        </w:rPr>
        <w:t xml:space="preserve"> </w:t>
      </w:r>
      <w:r w:rsidRPr="00120290">
        <w:rPr>
          <w:rStyle w:val="StyleUnderline"/>
        </w:rPr>
        <w:t>expand the scope of the USA Freedom Act</w:t>
      </w:r>
      <w:r w:rsidRPr="00120290">
        <w:rPr>
          <w:sz w:val="16"/>
        </w:rPr>
        <w:t xml:space="preserve"> — which would </w:t>
      </w:r>
      <w:r w:rsidRPr="00120290">
        <w:rPr>
          <w:rStyle w:val="StyleUnderline"/>
        </w:rPr>
        <w:t>reform the</w:t>
      </w:r>
      <w:r w:rsidRPr="00120290">
        <w:rPr>
          <w:sz w:val="16"/>
        </w:rPr>
        <w:t xml:space="preserve"> National Security Agency’s </w:t>
      </w:r>
      <w:r w:rsidRPr="00120290">
        <w:rPr>
          <w:rStyle w:val="StyleUnderline"/>
        </w:rPr>
        <w:t>(NSA) bulk collection of</w:t>
      </w:r>
      <w:r w:rsidRPr="00120290">
        <w:rPr>
          <w:sz w:val="16"/>
        </w:rPr>
        <w:t xml:space="preserve"> Americans’ </w:t>
      </w:r>
      <w:r w:rsidRPr="00120290">
        <w:rPr>
          <w:rStyle w:val="StyleUnderline"/>
        </w:rPr>
        <w:t>phone records</w:t>
      </w:r>
      <w:r w:rsidRPr="00120290">
        <w:rPr>
          <w:sz w:val="16"/>
        </w:rPr>
        <w:t xml:space="preserve"> and some other provisions — </w:t>
      </w:r>
      <w:r w:rsidRPr="00120290">
        <w:rPr>
          <w:rStyle w:val="StyleUnderline"/>
        </w:rPr>
        <w:t>by a vote of 9-24. “If there ever was a perfect being the enemy of the good amendment, then this is it,” said Rep</w:t>
      </w:r>
      <w:r w:rsidRPr="00120290">
        <w:rPr>
          <w:sz w:val="16"/>
        </w:rPr>
        <w:t xml:space="preserve">. Jim </w:t>
      </w:r>
      <w:r w:rsidRPr="00120290">
        <w:rPr>
          <w:rStyle w:val="StyleUnderline"/>
        </w:rPr>
        <w:t xml:space="preserve">Sensenbrenner </w:t>
      </w:r>
      <w:r w:rsidRPr="00120290">
        <w:rPr>
          <w:sz w:val="16"/>
        </w:rPr>
        <w:t xml:space="preserve">(R-Wis.), </w:t>
      </w:r>
      <w:r w:rsidRPr="00120290">
        <w:rPr>
          <w:rStyle w:val="StyleUnderline"/>
        </w:rPr>
        <w:t>a supporter of the idea behind the amendment who ultimately voted against it.</w:t>
      </w:r>
      <w:r w:rsidRPr="00120290">
        <w:rPr>
          <w:sz w:val="16"/>
        </w:rPr>
        <w:t xml:space="preserve"> “What adoption of this amendment will do is take away all leverage that this committee has relative to reforming the Patriot Act. ... </w:t>
      </w:r>
      <w:r w:rsidRPr="00120290">
        <w:rPr>
          <w:rStyle w:val="StyleUnderline"/>
        </w:rPr>
        <w:t xml:space="preserve">If this amendment is adopted, you can </w:t>
      </w:r>
      <w:r w:rsidRPr="00120290">
        <w:rPr>
          <w:rStyle w:val="Emphasis"/>
        </w:rPr>
        <w:t>kiss this bill goodbye</w:t>
      </w:r>
      <w:r w:rsidRPr="00120290">
        <w:rPr>
          <w:sz w:val="16"/>
        </w:rPr>
        <w:t xml:space="preserve">,” he added. </w:t>
      </w:r>
      <w:r w:rsidRPr="00120290">
        <w:rPr>
          <w:rStyle w:val="StyleUnderline"/>
        </w:rPr>
        <w:t>The amendment</w:t>
      </w:r>
      <w:r w:rsidRPr="00120290">
        <w:rPr>
          <w:sz w:val="16"/>
        </w:rPr>
        <w:t xml:space="preserve"> from Rep. Ted Poe (R-Texas) </w:t>
      </w:r>
      <w:r w:rsidRPr="00120290">
        <w:rPr>
          <w:rStyle w:val="StyleUnderline"/>
        </w:rPr>
        <w:t>would block the spy agency from using powers under Section 702 of the FISA Amendments Act to collect Americans’ Internet communications without a warrant. The NSA has relied on the powers of Section 702 to conduct its “PRISM” and “Upstream” collection programs,</w:t>
      </w:r>
      <w:r w:rsidRPr="00120290">
        <w:rPr>
          <w:sz w:val="16"/>
        </w:rPr>
        <w:t xml:space="preserve"> which gather data from major Web companies such as Facebook and Google</w:t>
      </w:r>
      <w:r w:rsidRPr="00120290">
        <w:rPr>
          <w:rStyle w:val="StyleUnderline"/>
        </w:rPr>
        <w:t>, as well as to tap into the networks that make up the backbone of the Internet</w:t>
      </w:r>
      <w:r w:rsidRPr="00120290">
        <w:rPr>
          <w:sz w:val="16"/>
        </w:rPr>
        <w:t xml:space="preserve">. </w:t>
      </w:r>
      <w:r w:rsidRPr="00120290">
        <w:rPr>
          <w:rStyle w:val="StyleUnderline"/>
        </w:rPr>
        <w:t>The amendment would have also prevented the government from forcing tech companies to include “backdoors” into their devices</w:t>
      </w:r>
      <w:r w:rsidRPr="00120290">
        <w:rPr>
          <w:sz w:val="16"/>
        </w:rPr>
        <w:t xml:space="preserve">, so that the government could access people’s information. “Unless we specifically limit searches of this data on American citizens, our intelligence agencies will continue to use it for this purpose and they will continue to do it without a warrant,” Poe said. “A warrantless search of American citizens' communication must not occur.” </w:t>
      </w:r>
      <w:r w:rsidRPr="00120290">
        <w:rPr>
          <w:rStyle w:val="StyleUnderline"/>
        </w:rPr>
        <w:t>The discussion</w:t>
      </w:r>
      <w:r w:rsidRPr="00120290">
        <w:rPr>
          <w:sz w:val="16"/>
        </w:rPr>
        <w:t xml:space="preserve"> during Thursday’s markup </w:t>
      </w:r>
      <w:r w:rsidRPr="00120290">
        <w:rPr>
          <w:rStyle w:val="StyleUnderline"/>
        </w:rPr>
        <w:t>offered a fascinating glimpse into th</w:t>
      </w:r>
      <w:r w:rsidRPr="00120290">
        <w:rPr>
          <w:sz w:val="16"/>
        </w:rPr>
        <w:t xml:space="preserve">e </w:t>
      </w:r>
      <w:r w:rsidRPr="00120290">
        <w:rPr>
          <w:rStyle w:val="Emphasis"/>
        </w:rPr>
        <w:t>political calculations</w:t>
      </w:r>
      <w:r w:rsidRPr="00120290">
        <w:rPr>
          <w:rStyle w:val="StyleUnderline"/>
        </w:rPr>
        <w:t xml:space="preserve"> and </w:t>
      </w:r>
      <w:r w:rsidRPr="00120290">
        <w:rPr>
          <w:rStyle w:val="Emphasis"/>
        </w:rPr>
        <w:t>sacrifices</w:t>
      </w:r>
      <w:r w:rsidRPr="00120290">
        <w:rPr>
          <w:rStyle w:val="StyleUnderline"/>
        </w:rPr>
        <w:t xml:space="preserve"> lawmakers make in order to </w:t>
      </w:r>
      <w:r w:rsidRPr="00120290">
        <w:rPr>
          <w:rStyle w:val="Emphasis"/>
        </w:rPr>
        <w:t>advance legislation</w:t>
      </w:r>
      <w:r w:rsidRPr="00120290">
        <w:rPr>
          <w:rStyle w:val="StyleUnderline"/>
        </w:rPr>
        <w:t>. While every committee member</w:t>
      </w:r>
      <w:r w:rsidRPr="00120290">
        <w:rPr>
          <w:sz w:val="16"/>
        </w:rPr>
        <w:t xml:space="preserve"> who spoke up </w:t>
      </w:r>
      <w:r w:rsidRPr="00120290">
        <w:rPr>
          <w:rStyle w:val="StyleUnderline"/>
        </w:rPr>
        <w:t>was in support</w:t>
      </w:r>
      <w:r w:rsidRPr="00120290">
        <w:rPr>
          <w:sz w:val="16"/>
        </w:rPr>
        <w:t xml:space="preserve"> of the amendment, </w:t>
      </w:r>
      <w:r w:rsidRPr="00120290">
        <w:rPr>
          <w:rStyle w:val="StyleUnderline"/>
        </w:rPr>
        <w:t>it ultimately failed because of fear that it would kill the overall bill</w:t>
      </w:r>
      <w:r w:rsidRPr="00120290">
        <w:rPr>
          <w:sz w:val="16"/>
        </w:rPr>
        <w:t>. “</w:t>
      </w:r>
      <w:r w:rsidRPr="00120290">
        <w:rPr>
          <w:rStyle w:val="StyleUnderline"/>
        </w:rPr>
        <w:t>We have been assured if this</w:t>
      </w:r>
      <w:r w:rsidRPr="00120290">
        <w:rPr>
          <w:sz w:val="16"/>
        </w:rPr>
        <w:t xml:space="preserve"> amendment is </w:t>
      </w:r>
      <w:r w:rsidRPr="00120290">
        <w:rPr>
          <w:rStyle w:val="StyleUnderline"/>
        </w:rPr>
        <w:t>attached</w:t>
      </w:r>
      <w:r w:rsidRPr="00120290">
        <w:rPr>
          <w:sz w:val="16"/>
        </w:rPr>
        <w:t xml:space="preserve"> to this bill, </w:t>
      </w:r>
      <w:r w:rsidRPr="00120290">
        <w:rPr>
          <w:rStyle w:val="StyleUnderline"/>
        </w:rPr>
        <w:t xml:space="preserve">this bill is </w:t>
      </w:r>
      <w:r w:rsidRPr="00120290">
        <w:rPr>
          <w:rStyle w:val="Emphasis"/>
        </w:rPr>
        <w:t>going nowhere</w:t>
      </w:r>
      <w:r w:rsidRPr="00120290">
        <w:rPr>
          <w:rStyle w:val="StyleUnderline"/>
        </w:rPr>
        <w:t>,” Judiciary Committee Chair</w:t>
      </w:r>
      <w:r w:rsidRPr="00120290">
        <w:rPr>
          <w:sz w:val="16"/>
        </w:rPr>
        <w:t xml:space="preserve">man Bob </w:t>
      </w:r>
      <w:r w:rsidRPr="00120290">
        <w:rPr>
          <w:rStyle w:val="StyleUnderline"/>
        </w:rPr>
        <w:t>Goodlatte</w:t>
      </w:r>
      <w:r w:rsidRPr="00120290">
        <w:rPr>
          <w:sz w:val="16"/>
        </w:rPr>
        <w:t xml:space="preserve"> (R-Va</w:t>
      </w:r>
      <w:r w:rsidRPr="00120290">
        <w:rPr>
          <w:rStyle w:val="StyleUnderline"/>
        </w:rPr>
        <w:t xml:space="preserve">.) said. “This amendment is </w:t>
      </w:r>
      <w:r w:rsidRPr="00120290">
        <w:rPr>
          <w:rStyle w:val="Emphasis"/>
        </w:rPr>
        <w:t>objected to by many in positions who affect the future of this legislation</w:t>
      </w:r>
      <w:r w:rsidRPr="00120290">
        <w:rPr>
          <w:rStyle w:val="StyleUnderline"/>
        </w:rPr>
        <w:t>.”</w:t>
      </w:r>
      <w:r w:rsidRPr="00120290">
        <w:rPr>
          <w:sz w:val="16"/>
        </w:rPr>
        <w:t xml:space="preserve"> In the Senate, Majority Leader Mitch </w:t>
      </w:r>
      <w:r w:rsidRPr="00120290">
        <w:rPr>
          <w:rStyle w:val="StyleUnderline"/>
        </w:rPr>
        <w:t>McConnell</w:t>
      </w:r>
      <w:r w:rsidRPr="00120290">
        <w:rPr>
          <w:sz w:val="16"/>
        </w:rPr>
        <w:t xml:space="preserve"> (R-Ky.) </w:t>
      </w:r>
      <w:r w:rsidRPr="00120290">
        <w:rPr>
          <w:rStyle w:val="StyleUnderline"/>
        </w:rPr>
        <w:t>and</w:t>
      </w:r>
      <w:r w:rsidRPr="00120290">
        <w:rPr>
          <w:sz w:val="16"/>
        </w:rPr>
        <w:t xml:space="preserve"> Intelligence Committee Chairman Richard </w:t>
      </w:r>
      <w:r w:rsidRPr="00120290">
        <w:rPr>
          <w:rStyle w:val="StyleUnderline"/>
        </w:rPr>
        <w:t>Burr</w:t>
      </w:r>
      <w:r w:rsidRPr="00120290">
        <w:rPr>
          <w:sz w:val="16"/>
        </w:rPr>
        <w:t xml:space="preserve"> (R-N.C.) have </w:t>
      </w:r>
      <w:r w:rsidRPr="00120290">
        <w:rPr>
          <w:rStyle w:val="StyleUnderline"/>
        </w:rPr>
        <w:t>introduced legislation to renew the Patriot Act without changes</w:t>
      </w:r>
      <w:r w:rsidRPr="00120290">
        <w:rPr>
          <w:sz w:val="16"/>
        </w:rPr>
        <w:t xml:space="preserve">. If the USA Freedom Act were to be scuttled because of the new amendment, </w:t>
      </w:r>
      <w:r w:rsidRPr="00120290">
        <w:rPr>
          <w:rStyle w:val="StyleUnderline"/>
        </w:rPr>
        <w:t>backers said, that Senate effort would become the default path forward</w:t>
      </w:r>
      <w:r w:rsidRPr="00120290">
        <w:rPr>
          <w:sz w:val="16"/>
        </w:rPr>
        <w:t xml:space="preserve">. The move to drop the fix was all the more frustrating, supporters of the amendment said, because Congress overwhelmingly voted 293-123 to add similar language to a defense spending bill last year. “How can it be when the House of Representatives has expressed its will on this very question, by a vote of 293-123, that that is illegitimate?” asked Rep. Zoe Lofgren (D-Calif.), who supported the amendment. While lawmakers blocked Thursday’s amendment, many suggested that it would be brought up as an amendment to various appropriations bills in coming months. The 702 </w:t>
      </w:r>
      <w:r w:rsidRPr="00120290">
        <w:rPr>
          <w:rStyle w:val="StyleUnderline"/>
        </w:rPr>
        <w:t>powers are</w:t>
      </w:r>
      <w:r w:rsidRPr="00120290">
        <w:rPr>
          <w:sz w:val="16"/>
        </w:rPr>
        <w:t xml:space="preserve"> also </w:t>
      </w:r>
      <w:r w:rsidRPr="00120290">
        <w:rPr>
          <w:rStyle w:val="StyleUnderline"/>
        </w:rPr>
        <w:t>set to sunset in 2017, which should force a debate on them then</w:t>
      </w:r>
      <w:r w:rsidRPr="00120290">
        <w:rPr>
          <w:sz w:val="16"/>
        </w:rPr>
        <w:t xml:space="preserve">. </w:t>
      </w:r>
      <w:r w:rsidRPr="00120290">
        <w:rPr>
          <w:rStyle w:val="StyleUnderline"/>
        </w:rPr>
        <w:t>Goodlatte</w:t>
      </w:r>
      <w:r w:rsidRPr="00120290">
        <w:rPr>
          <w:sz w:val="16"/>
        </w:rPr>
        <w:t xml:space="preserve"> also </w:t>
      </w:r>
      <w:r w:rsidRPr="00120290">
        <w:rPr>
          <w:rStyle w:val="StyleUnderline"/>
        </w:rPr>
        <w:t>pledged to hold a hearing on the matter “soon.” But that provided little reassurance to critics of the NSA’s powers</w:t>
      </w:r>
      <w:r w:rsidRPr="00120290">
        <w:rPr>
          <w:sz w:val="16"/>
        </w:rPr>
        <w:t>. “</w:t>
      </w:r>
      <w:r w:rsidRPr="00120290">
        <w:rPr>
          <w:rStyle w:val="StyleUnderline"/>
        </w:rPr>
        <w:t>We’re talking about postponing the Fourth Amendment</w:t>
      </w:r>
      <w:r w:rsidRPr="00120290">
        <w:rPr>
          <w:sz w:val="16"/>
        </w:rPr>
        <w:t xml:space="preserve"> and allowing it to apply to American citizens </w:t>
      </w:r>
      <w:r w:rsidRPr="00120290">
        <w:rPr>
          <w:rStyle w:val="StyleUnderline"/>
        </w:rPr>
        <w:t>for at least two years</w:t>
      </w:r>
      <w:r w:rsidRPr="00120290">
        <w:rPr>
          <w:sz w:val="16"/>
        </w:rPr>
        <w:t xml:space="preserve">,” said Poe. </w:t>
      </w:r>
    </w:p>
    <w:p w:rsidR="00071C57" w:rsidRPr="00120290" w:rsidRDefault="00071C57" w:rsidP="00071C57"/>
    <w:p w:rsidR="00071C57" w:rsidRPr="00120290" w:rsidRDefault="00071C57" w:rsidP="00071C57">
      <w:pPr>
        <w:pStyle w:val="Heading3"/>
      </w:pPr>
      <w:r w:rsidRPr="00120290">
        <w:t>Link – “Upstream” Program</w:t>
      </w:r>
    </w:p>
    <w:p w:rsidR="00071C57" w:rsidRPr="00120290" w:rsidRDefault="00071C57" w:rsidP="00071C57"/>
    <w:p w:rsidR="00071C57" w:rsidRPr="00120290" w:rsidRDefault="00071C57" w:rsidP="00071C57">
      <w:pPr>
        <w:pStyle w:val="Heading4"/>
      </w:pPr>
      <w:r w:rsidRPr="00120290">
        <w:t xml:space="preserve">Restricting “Upstream” surveillance program drains PC – alienates Congressional leadership, sparks </w:t>
      </w:r>
      <w:r w:rsidRPr="00120290">
        <w:rPr>
          <w:i/>
          <w:u w:val="single"/>
        </w:rPr>
        <w:t>powerful</w:t>
      </w:r>
      <w:r w:rsidRPr="00120290">
        <w:t xml:space="preserve"> opposition, legislative gridlock, and requires political concessions </w:t>
      </w:r>
      <w:r w:rsidRPr="00120290">
        <w:rPr>
          <w:u w:val="single"/>
        </w:rPr>
        <w:t>despite</w:t>
      </w:r>
      <w:r w:rsidRPr="00120290">
        <w:t xml:space="preserve"> popularity – empirics prove</w:t>
      </w:r>
    </w:p>
    <w:p w:rsidR="00071C57" w:rsidRPr="00120290" w:rsidRDefault="00071C57" w:rsidP="00071C57">
      <w:r w:rsidRPr="00120290">
        <w:rPr>
          <w:rStyle w:val="Style13ptBold"/>
        </w:rPr>
        <w:t>Hattem, 15</w:t>
      </w:r>
      <w:r w:rsidRPr="00120290">
        <w:t xml:space="preserve"> (Julian Hattem, staff writer for The Hill, 4-30-2015, "Expansive surveillance reform takes backseat to House politics", The Hill, http://thehill.com/policy/technology/240641-expansive-spying-reforms-take-backseat-to-house-politics)</w:t>
      </w:r>
    </w:p>
    <w:p w:rsidR="00071C57" w:rsidRPr="00120290" w:rsidRDefault="00071C57" w:rsidP="00071C57">
      <w:pPr>
        <w:rPr>
          <w:sz w:val="16"/>
        </w:rPr>
      </w:pPr>
      <w:r w:rsidRPr="00120290">
        <w:rPr>
          <w:rStyle w:val="StyleUnderline"/>
        </w:rPr>
        <w:t>Congress is waving the white flag about moving forward</w:t>
      </w:r>
      <w:r w:rsidRPr="00120290">
        <w:rPr>
          <w:sz w:val="16"/>
        </w:rPr>
        <w:t xml:space="preserve"> </w:t>
      </w:r>
      <w:r w:rsidRPr="00120290">
        <w:rPr>
          <w:rStyle w:val="StyleUnderline"/>
        </w:rPr>
        <w:t>with</w:t>
      </w:r>
      <w:r w:rsidRPr="00120290">
        <w:rPr>
          <w:sz w:val="16"/>
        </w:rPr>
        <w:t xml:space="preserve"> </w:t>
      </w:r>
      <w:r w:rsidRPr="00120290">
        <w:rPr>
          <w:rStyle w:val="StyleUnderline"/>
        </w:rPr>
        <w:t>more expansive</w:t>
      </w:r>
      <w:r w:rsidRPr="00120290">
        <w:rPr>
          <w:sz w:val="16"/>
        </w:rPr>
        <w:t xml:space="preserve"> </w:t>
      </w:r>
      <w:r w:rsidRPr="00120290">
        <w:rPr>
          <w:rStyle w:val="StyleUnderline"/>
        </w:rPr>
        <w:t>intelligence reform</w:t>
      </w:r>
      <w:r w:rsidRPr="00120290">
        <w:rPr>
          <w:sz w:val="16"/>
        </w:rPr>
        <w:t xml:space="preserve">. As </w:t>
      </w:r>
      <w:r w:rsidRPr="00120290">
        <w:rPr>
          <w:rStyle w:val="StyleUnderline"/>
        </w:rPr>
        <w:t>lawmakers</w:t>
      </w:r>
      <w:r w:rsidRPr="00120290">
        <w:rPr>
          <w:sz w:val="16"/>
        </w:rPr>
        <w:t xml:space="preserve"> </w:t>
      </w:r>
      <w:r w:rsidRPr="00120290">
        <w:rPr>
          <w:rStyle w:val="StyleUnderline"/>
        </w:rPr>
        <w:t>stare down</w:t>
      </w:r>
      <w:r w:rsidRPr="00120290">
        <w:rPr>
          <w:sz w:val="16"/>
        </w:rPr>
        <w:t xml:space="preserve"> the barrel of a deadline to renew or </w:t>
      </w:r>
      <w:r w:rsidRPr="00120290">
        <w:rPr>
          <w:rStyle w:val="StyleUnderline"/>
        </w:rPr>
        <w:t>reform the Patriot Act</w:t>
      </w:r>
      <w:r w:rsidRPr="00120290">
        <w:rPr>
          <w:sz w:val="16"/>
        </w:rPr>
        <w:t xml:space="preserve">, they have all </w:t>
      </w:r>
      <w:r w:rsidRPr="00120290">
        <w:rPr>
          <w:rStyle w:val="StyleUnderline"/>
        </w:rPr>
        <w:t>but</w:t>
      </w:r>
      <w:r w:rsidRPr="00120290">
        <w:rPr>
          <w:sz w:val="16"/>
        </w:rPr>
        <w:t xml:space="preserve"> </w:t>
      </w:r>
      <w:r w:rsidRPr="00120290">
        <w:rPr>
          <w:rStyle w:val="StyleUnderline"/>
        </w:rPr>
        <w:t>assured</w:t>
      </w:r>
      <w:r w:rsidRPr="00120290">
        <w:rPr>
          <w:sz w:val="16"/>
        </w:rPr>
        <w:t xml:space="preserve"> </w:t>
      </w:r>
      <w:r w:rsidRPr="00120290">
        <w:rPr>
          <w:rStyle w:val="StyleUnderline"/>
        </w:rPr>
        <w:t>that more</w:t>
      </w:r>
      <w:r w:rsidRPr="00120290">
        <w:rPr>
          <w:rStyle w:val="Style13ptBold"/>
        </w:rPr>
        <w:t xml:space="preserve"> </w:t>
      </w:r>
      <w:r w:rsidRPr="00120290">
        <w:rPr>
          <w:rStyle w:val="StyleUnderline"/>
        </w:rPr>
        <w:t xml:space="preserve">expansive reforms to U.S. intelligence powers won’t be included. It’s </w:t>
      </w:r>
      <w:r w:rsidRPr="00120290">
        <w:rPr>
          <w:rStyle w:val="Emphasis"/>
        </w:rPr>
        <w:t>not because of the substance</w:t>
      </w:r>
      <w:r w:rsidRPr="00120290">
        <w:rPr>
          <w:rStyle w:val="StyleUnderline"/>
        </w:rPr>
        <w:t xml:space="preserve"> of the reforms</w:t>
      </w:r>
      <w:r w:rsidRPr="00120290">
        <w:rPr>
          <w:sz w:val="16"/>
        </w:rPr>
        <w:t xml:space="preserve"> — which practically all members of the House Judiciary Committee said they support on Thursday — </w:t>
      </w:r>
      <w:r w:rsidRPr="00120290">
        <w:rPr>
          <w:rStyle w:val="StyleUnderline"/>
        </w:rPr>
        <w:t xml:space="preserve">but because they would </w:t>
      </w:r>
      <w:r w:rsidRPr="00120290">
        <w:rPr>
          <w:rStyle w:val="Emphasis"/>
        </w:rPr>
        <w:t>derail a carefully calibrated deal and are opposed by GOP leaders</w:t>
      </w:r>
      <w:r w:rsidRPr="00120290">
        <w:rPr>
          <w:rStyle w:val="StyleUnderline"/>
        </w:rPr>
        <w:t xml:space="preserve"> in the House and Senate</w:t>
      </w:r>
      <w:r w:rsidRPr="00120290">
        <w:rPr>
          <w:sz w:val="16"/>
        </w:rPr>
        <w:t xml:space="preserve">. </w:t>
      </w:r>
      <w:r w:rsidRPr="00120290">
        <w:rPr>
          <w:rStyle w:val="StyleUnderline"/>
        </w:rPr>
        <w:t>The House</w:t>
      </w:r>
      <w:r w:rsidRPr="00120290">
        <w:rPr>
          <w:sz w:val="16"/>
        </w:rPr>
        <w:t xml:space="preserve"> Judiciary </w:t>
      </w:r>
      <w:r w:rsidRPr="00120290">
        <w:rPr>
          <w:rStyle w:val="StyleUnderline"/>
        </w:rPr>
        <w:t>Committee killed an amendment to</w:t>
      </w:r>
      <w:r w:rsidRPr="00120290">
        <w:rPr>
          <w:sz w:val="16"/>
        </w:rPr>
        <w:t xml:space="preserve"> </w:t>
      </w:r>
      <w:r w:rsidRPr="00120290">
        <w:rPr>
          <w:rStyle w:val="StyleUnderline"/>
        </w:rPr>
        <w:t>expand the scope of the USA Freedom Act</w:t>
      </w:r>
      <w:r w:rsidRPr="00120290">
        <w:rPr>
          <w:sz w:val="16"/>
        </w:rPr>
        <w:t xml:space="preserve"> — which would </w:t>
      </w:r>
      <w:r w:rsidRPr="00120290">
        <w:rPr>
          <w:rStyle w:val="StyleUnderline"/>
        </w:rPr>
        <w:t>reform the</w:t>
      </w:r>
      <w:r w:rsidRPr="00120290">
        <w:rPr>
          <w:sz w:val="16"/>
        </w:rPr>
        <w:t xml:space="preserve"> National Security Agency’s </w:t>
      </w:r>
      <w:r w:rsidRPr="00120290">
        <w:rPr>
          <w:rStyle w:val="StyleUnderline"/>
        </w:rPr>
        <w:t>(NSA) bulk collection of</w:t>
      </w:r>
      <w:r w:rsidRPr="00120290">
        <w:rPr>
          <w:sz w:val="16"/>
        </w:rPr>
        <w:t xml:space="preserve"> Americans’ </w:t>
      </w:r>
      <w:r w:rsidRPr="00120290">
        <w:rPr>
          <w:rStyle w:val="StyleUnderline"/>
        </w:rPr>
        <w:t>phone records</w:t>
      </w:r>
      <w:r w:rsidRPr="00120290">
        <w:rPr>
          <w:sz w:val="16"/>
        </w:rPr>
        <w:t xml:space="preserve"> and some other provisions — </w:t>
      </w:r>
      <w:r w:rsidRPr="00120290">
        <w:rPr>
          <w:rStyle w:val="StyleUnderline"/>
        </w:rPr>
        <w:t>by a vote of 9-24. “If there ever was a perfect being the enemy of the good amendment, then this is it,” said Rep</w:t>
      </w:r>
      <w:r w:rsidRPr="00120290">
        <w:rPr>
          <w:sz w:val="16"/>
        </w:rPr>
        <w:t xml:space="preserve">. Jim </w:t>
      </w:r>
      <w:r w:rsidRPr="00120290">
        <w:rPr>
          <w:rStyle w:val="StyleUnderline"/>
        </w:rPr>
        <w:t xml:space="preserve">Sensenbrenner </w:t>
      </w:r>
      <w:r w:rsidRPr="00120290">
        <w:rPr>
          <w:sz w:val="16"/>
        </w:rPr>
        <w:t xml:space="preserve">(R-Wis.), </w:t>
      </w:r>
      <w:r w:rsidRPr="00120290">
        <w:rPr>
          <w:rStyle w:val="StyleUnderline"/>
        </w:rPr>
        <w:t>a supporter of the idea behind the amendment who ultimately voted against it.</w:t>
      </w:r>
      <w:r w:rsidRPr="00120290">
        <w:rPr>
          <w:sz w:val="16"/>
        </w:rPr>
        <w:t xml:space="preserve"> “What adoption of this amendment will do is take away all leverage that this committee has relative to reforming the Patriot Act. ... </w:t>
      </w:r>
      <w:r w:rsidRPr="00120290">
        <w:rPr>
          <w:rStyle w:val="StyleUnderline"/>
        </w:rPr>
        <w:t xml:space="preserve">If this amendment is adopted, you can </w:t>
      </w:r>
      <w:r w:rsidRPr="00120290">
        <w:rPr>
          <w:rStyle w:val="Emphasis"/>
        </w:rPr>
        <w:t>kiss this bill goodbye</w:t>
      </w:r>
      <w:r w:rsidRPr="00120290">
        <w:rPr>
          <w:sz w:val="16"/>
        </w:rPr>
        <w:t xml:space="preserve">,” he added. </w:t>
      </w:r>
      <w:r w:rsidRPr="00120290">
        <w:rPr>
          <w:rStyle w:val="StyleUnderline"/>
        </w:rPr>
        <w:t>The amendment</w:t>
      </w:r>
      <w:r w:rsidRPr="00120290">
        <w:rPr>
          <w:sz w:val="16"/>
        </w:rPr>
        <w:t xml:space="preserve"> from Rep. Ted Poe (R-Texas) </w:t>
      </w:r>
      <w:r w:rsidRPr="00120290">
        <w:rPr>
          <w:rStyle w:val="StyleUnderline"/>
        </w:rPr>
        <w:t>would block the spy agency from using powers under Section 702 of the FISA Amendments Act to collect Americans’ Internet communications without a warrant. The NSA has relied on the powers of Section 702 to conduct its “PRISM” and “Upstream” collection programs,</w:t>
      </w:r>
      <w:r w:rsidRPr="00120290">
        <w:rPr>
          <w:sz w:val="16"/>
        </w:rPr>
        <w:t xml:space="preserve"> which gather data from major Web companies such as Facebook and Google</w:t>
      </w:r>
      <w:r w:rsidRPr="00120290">
        <w:rPr>
          <w:rStyle w:val="StyleUnderline"/>
        </w:rPr>
        <w:t>, as well as to tap into the networks that make up the backbone of the Internet</w:t>
      </w:r>
      <w:r w:rsidRPr="00120290">
        <w:rPr>
          <w:sz w:val="16"/>
        </w:rPr>
        <w:t xml:space="preserve">. The amendment would have also prevented the government from forcing tech companies to include “backdoors” into their devices, so that the government could access people’s information. “Unless we specifically limit searches of this data on American citizens, our intelligence agencies will continue to use it for this purpose and they will continue to do it without a warrant,” Poe said. “A warrantless search of American citizens' communication must not occur.” </w:t>
      </w:r>
      <w:r w:rsidRPr="00120290">
        <w:rPr>
          <w:rStyle w:val="StyleUnderline"/>
        </w:rPr>
        <w:t>The discussion</w:t>
      </w:r>
      <w:r w:rsidRPr="00120290">
        <w:rPr>
          <w:sz w:val="16"/>
        </w:rPr>
        <w:t xml:space="preserve"> during Thursday’s markup </w:t>
      </w:r>
      <w:r w:rsidRPr="00120290">
        <w:rPr>
          <w:rStyle w:val="StyleUnderline"/>
        </w:rPr>
        <w:t>offered a fascinating glimpse into th</w:t>
      </w:r>
      <w:r w:rsidRPr="00120290">
        <w:rPr>
          <w:sz w:val="16"/>
        </w:rPr>
        <w:t xml:space="preserve">e </w:t>
      </w:r>
      <w:r w:rsidRPr="00120290">
        <w:rPr>
          <w:rStyle w:val="Emphasis"/>
        </w:rPr>
        <w:t>political calculations</w:t>
      </w:r>
      <w:r w:rsidRPr="00120290">
        <w:rPr>
          <w:rStyle w:val="StyleUnderline"/>
        </w:rPr>
        <w:t xml:space="preserve"> and </w:t>
      </w:r>
      <w:r w:rsidRPr="00120290">
        <w:rPr>
          <w:rStyle w:val="Emphasis"/>
        </w:rPr>
        <w:t>sacrifices</w:t>
      </w:r>
      <w:r w:rsidRPr="00120290">
        <w:rPr>
          <w:rStyle w:val="StyleUnderline"/>
        </w:rPr>
        <w:t xml:space="preserve"> lawmakers make in order to </w:t>
      </w:r>
      <w:r w:rsidRPr="00120290">
        <w:rPr>
          <w:rStyle w:val="Emphasis"/>
        </w:rPr>
        <w:t>advance legislation</w:t>
      </w:r>
      <w:r w:rsidRPr="00120290">
        <w:rPr>
          <w:rStyle w:val="StyleUnderline"/>
        </w:rPr>
        <w:t>. While every committee member</w:t>
      </w:r>
      <w:r w:rsidRPr="00120290">
        <w:rPr>
          <w:sz w:val="16"/>
        </w:rPr>
        <w:t xml:space="preserve"> who spoke up </w:t>
      </w:r>
      <w:r w:rsidRPr="00120290">
        <w:rPr>
          <w:rStyle w:val="StyleUnderline"/>
        </w:rPr>
        <w:t>was in support</w:t>
      </w:r>
      <w:r w:rsidRPr="00120290">
        <w:rPr>
          <w:sz w:val="16"/>
        </w:rPr>
        <w:t xml:space="preserve"> of the amendment, </w:t>
      </w:r>
      <w:r w:rsidRPr="00120290">
        <w:rPr>
          <w:rStyle w:val="StyleUnderline"/>
        </w:rPr>
        <w:t>it ultimately failed because of fear that it would kill the overall bill</w:t>
      </w:r>
      <w:r w:rsidRPr="00120290">
        <w:rPr>
          <w:sz w:val="16"/>
        </w:rPr>
        <w:t>. “</w:t>
      </w:r>
      <w:r w:rsidRPr="00120290">
        <w:rPr>
          <w:rStyle w:val="StyleUnderline"/>
        </w:rPr>
        <w:t>We have been assured if this</w:t>
      </w:r>
      <w:r w:rsidRPr="00120290">
        <w:rPr>
          <w:sz w:val="16"/>
        </w:rPr>
        <w:t xml:space="preserve"> amendment is </w:t>
      </w:r>
      <w:r w:rsidRPr="00120290">
        <w:rPr>
          <w:rStyle w:val="StyleUnderline"/>
        </w:rPr>
        <w:t>attached</w:t>
      </w:r>
      <w:r w:rsidRPr="00120290">
        <w:rPr>
          <w:sz w:val="16"/>
        </w:rPr>
        <w:t xml:space="preserve"> to this bill, </w:t>
      </w:r>
      <w:r w:rsidRPr="00120290">
        <w:rPr>
          <w:rStyle w:val="StyleUnderline"/>
        </w:rPr>
        <w:t xml:space="preserve">this bill is </w:t>
      </w:r>
      <w:r w:rsidRPr="00120290">
        <w:rPr>
          <w:rStyle w:val="Emphasis"/>
        </w:rPr>
        <w:t>going nowhere</w:t>
      </w:r>
      <w:r w:rsidRPr="00120290">
        <w:rPr>
          <w:rStyle w:val="StyleUnderline"/>
        </w:rPr>
        <w:t>,” Judiciary Committee Chair</w:t>
      </w:r>
      <w:r w:rsidRPr="00120290">
        <w:rPr>
          <w:sz w:val="16"/>
        </w:rPr>
        <w:t xml:space="preserve">man Bob </w:t>
      </w:r>
      <w:r w:rsidRPr="00120290">
        <w:rPr>
          <w:rStyle w:val="StyleUnderline"/>
        </w:rPr>
        <w:t>Goodlatte</w:t>
      </w:r>
      <w:r w:rsidRPr="00120290">
        <w:rPr>
          <w:sz w:val="16"/>
        </w:rPr>
        <w:t xml:space="preserve"> (R-Va</w:t>
      </w:r>
      <w:r w:rsidRPr="00120290">
        <w:rPr>
          <w:rStyle w:val="StyleUnderline"/>
        </w:rPr>
        <w:t xml:space="preserve">.) said. “This amendment is </w:t>
      </w:r>
      <w:r w:rsidRPr="00120290">
        <w:rPr>
          <w:rStyle w:val="Emphasis"/>
        </w:rPr>
        <w:t>objected to by many in positions who affect the future of this legislation</w:t>
      </w:r>
      <w:r w:rsidRPr="00120290">
        <w:rPr>
          <w:rStyle w:val="StyleUnderline"/>
        </w:rPr>
        <w:t>.”</w:t>
      </w:r>
      <w:r w:rsidRPr="00120290">
        <w:rPr>
          <w:sz w:val="16"/>
        </w:rPr>
        <w:t xml:space="preserve"> In the Senate, Majority Leader Mitch </w:t>
      </w:r>
      <w:r w:rsidRPr="00120290">
        <w:rPr>
          <w:rStyle w:val="StyleUnderline"/>
        </w:rPr>
        <w:t>McConnell</w:t>
      </w:r>
      <w:r w:rsidRPr="00120290">
        <w:rPr>
          <w:sz w:val="16"/>
        </w:rPr>
        <w:t xml:space="preserve"> (R-Ky.) </w:t>
      </w:r>
      <w:r w:rsidRPr="00120290">
        <w:rPr>
          <w:rStyle w:val="StyleUnderline"/>
        </w:rPr>
        <w:t>and</w:t>
      </w:r>
      <w:r w:rsidRPr="00120290">
        <w:rPr>
          <w:sz w:val="16"/>
        </w:rPr>
        <w:t xml:space="preserve"> Intelligence Committee Chairman Richard </w:t>
      </w:r>
      <w:r w:rsidRPr="00120290">
        <w:rPr>
          <w:rStyle w:val="StyleUnderline"/>
        </w:rPr>
        <w:t>Burr</w:t>
      </w:r>
      <w:r w:rsidRPr="00120290">
        <w:rPr>
          <w:sz w:val="16"/>
        </w:rPr>
        <w:t xml:space="preserve"> (R-N.C.) have </w:t>
      </w:r>
      <w:r w:rsidRPr="00120290">
        <w:rPr>
          <w:rStyle w:val="StyleUnderline"/>
        </w:rPr>
        <w:t>introduced legislation to renew the Patriot Act without changes</w:t>
      </w:r>
      <w:r w:rsidRPr="00120290">
        <w:rPr>
          <w:sz w:val="16"/>
        </w:rPr>
        <w:t xml:space="preserve">. If the USA Freedom Act were to be scuttled because of the new amendment, </w:t>
      </w:r>
      <w:r w:rsidRPr="00120290">
        <w:rPr>
          <w:rStyle w:val="StyleUnderline"/>
        </w:rPr>
        <w:t>backers said, that Senate effort would become the default path forward</w:t>
      </w:r>
      <w:r w:rsidRPr="00120290">
        <w:rPr>
          <w:sz w:val="16"/>
        </w:rPr>
        <w:t xml:space="preserve">. The move to drop the fix was all the more frustrating, supporters of the amendment said, because Congress overwhelmingly voted 293-123 to add similar language to a defense spending bill last year. “How can it be when the House of Representatives has expressed its will on this very question, by a vote of 293-123, that that is illegitimate?” asked Rep. Zoe Lofgren (D-Calif.), who supported the amendment. While lawmakers blocked Thursday’s amendment, many suggested that it would be brought up as an amendment to various appropriations bills in coming months. The 702 </w:t>
      </w:r>
      <w:r w:rsidRPr="00120290">
        <w:rPr>
          <w:rStyle w:val="StyleUnderline"/>
        </w:rPr>
        <w:t>powers are</w:t>
      </w:r>
      <w:r w:rsidRPr="00120290">
        <w:rPr>
          <w:sz w:val="16"/>
        </w:rPr>
        <w:t xml:space="preserve"> also </w:t>
      </w:r>
      <w:r w:rsidRPr="00120290">
        <w:rPr>
          <w:rStyle w:val="StyleUnderline"/>
        </w:rPr>
        <w:t>set to sunset in 2017, which should force a debate on them then</w:t>
      </w:r>
      <w:r w:rsidRPr="00120290">
        <w:rPr>
          <w:sz w:val="16"/>
        </w:rPr>
        <w:t xml:space="preserve">. </w:t>
      </w:r>
      <w:r w:rsidRPr="00120290">
        <w:rPr>
          <w:rStyle w:val="StyleUnderline"/>
        </w:rPr>
        <w:t>Goodlatte</w:t>
      </w:r>
      <w:r w:rsidRPr="00120290">
        <w:rPr>
          <w:sz w:val="16"/>
        </w:rPr>
        <w:t xml:space="preserve"> also </w:t>
      </w:r>
      <w:r w:rsidRPr="00120290">
        <w:rPr>
          <w:rStyle w:val="StyleUnderline"/>
        </w:rPr>
        <w:t>pledged to hold a hearing on the matter “soon.” But that provided little reassurance to critics of the NSA’s powers</w:t>
      </w:r>
      <w:r w:rsidRPr="00120290">
        <w:rPr>
          <w:sz w:val="16"/>
        </w:rPr>
        <w:t>. “</w:t>
      </w:r>
      <w:r w:rsidRPr="00120290">
        <w:rPr>
          <w:rStyle w:val="StyleUnderline"/>
        </w:rPr>
        <w:t>We’re talking about postponing the Fourth Amendment</w:t>
      </w:r>
      <w:r w:rsidRPr="00120290">
        <w:rPr>
          <w:sz w:val="16"/>
        </w:rPr>
        <w:t xml:space="preserve"> and allowing it to apply to American citizens </w:t>
      </w:r>
      <w:r w:rsidRPr="00120290">
        <w:rPr>
          <w:rStyle w:val="StyleUnderline"/>
        </w:rPr>
        <w:t>for at least two years</w:t>
      </w:r>
      <w:r w:rsidRPr="00120290">
        <w:rPr>
          <w:sz w:val="16"/>
        </w:rPr>
        <w:t xml:space="preserve">,” said Poe. </w:t>
      </w:r>
    </w:p>
    <w:p w:rsidR="00071C57" w:rsidRDefault="00071C57" w:rsidP="00071C57"/>
    <w:p w:rsidR="00AA6600" w:rsidRDefault="00AA6600" w:rsidP="00AA6600">
      <w:pPr>
        <w:pStyle w:val="Heading1"/>
      </w:pPr>
      <w:r>
        <w:t xml:space="preserve">Neg – Internal Links </w:t>
      </w:r>
    </w:p>
    <w:p w:rsidR="00AA6600" w:rsidRPr="00120290" w:rsidRDefault="00AA6600" w:rsidP="00AA6600">
      <w:pPr>
        <w:pStyle w:val="Heading3"/>
      </w:pPr>
      <w:r w:rsidRPr="00120290">
        <w:t>Obama Gets Credit/Blame</w:t>
      </w:r>
    </w:p>
    <w:p w:rsidR="00AA6600" w:rsidRPr="00120290" w:rsidRDefault="00AA6600" w:rsidP="00AA6600">
      <w:pPr>
        <w:pStyle w:val="Heading4"/>
      </w:pPr>
      <w:r w:rsidRPr="00120290">
        <w:t xml:space="preserve">Obama is the Velcro president – all agency action links. </w:t>
      </w:r>
    </w:p>
    <w:p w:rsidR="00AA6600" w:rsidRPr="00120290" w:rsidRDefault="00AA6600" w:rsidP="00AA6600">
      <w:pPr>
        <w:rPr>
          <w:sz w:val="16"/>
        </w:rPr>
      </w:pPr>
      <w:r w:rsidRPr="00120290">
        <w:rPr>
          <w:rStyle w:val="Style13ptBold"/>
        </w:rPr>
        <w:t>Nicholas and Hook 10.</w:t>
      </w:r>
      <w:r w:rsidRPr="00120290">
        <w:t xml:space="preserve"> </w:t>
      </w:r>
      <w:r w:rsidRPr="00120290">
        <w:rPr>
          <w:sz w:val="16"/>
        </w:rPr>
        <w:t xml:space="preserve">(Peter and Janet, Staff Writers – LA Times, “Obama the Velcro president”, LA Times, 7-30, </w:t>
      </w:r>
      <w:hyperlink r:id="rId66" w:history="1">
        <w:r w:rsidRPr="00120290">
          <w:rPr>
            <w:rStyle w:val="Hyperlink"/>
            <w:sz w:val="16"/>
          </w:rPr>
          <w:t>http://articles.latimes.com/2010/jul/30/nation/la-na-velcro-presidency-20100730/3</w:t>
        </w:r>
      </w:hyperlink>
      <w:r w:rsidRPr="00120290">
        <w:rPr>
          <w:sz w:val="16"/>
        </w:rPr>
        <w:t>)</w:t>
      </w:r>
    </w:p>
    <w:p w:rsidR="00AA6600" w:rsidRPr="00120290" w:rsidRDefault="00AA6600" w:rsidP="00AA6600">
      <w:r w:rsidRPr="00120290">
        <w:rPr>
          <w:sz w:val="16"/>
        </w:rPr>
        <w:t xml:space="preserve">If Ronald Reagan was the classic Teflon president, Barack </w:t>
      </w:r>
      <w:r w:rsidRPr="00120290">
        <w:rPr>
          <w:rStyle w:val="underline"/>
        </w:rPr>
        <w:t>Obama is made of Velcro</w:t>
      </w:r>
      <w:r w:rsidRPr="00120290">
        <w:rPr>
          <w:sz w:val="16"/>
        </w:rPr>
        <w:t xml:space="preserve">.  Through two terms, Reagan eluded much of the responsibility for recession and foreign policy scandal. In less than two years, Obama has become ensnared in blame. Hoping to better insulate Obama, White House aides have sought to give other Cabinet officials a higher profile and additional public exposure. They are also crafting new ways to explain the president's policies to a skeptical public.  </w:t>
      </w:r>
      <w:r w:rsidRPr="00120290">
        <w:rPr>
          <w:rStyle w:val="underline"/>
        </w:rPr>
        <w:t>But Obama remains the colossus of his administration — to a point where trouble anywhere</w:t>
      </w:r>
      <w:r w:rsidRPr="00120290">
        <w:rPr>
          <w:sz w:val="16"/>
        </w:rPr>
        <w:t xml:space="preserve"> in the world </w:t>
      </w:r>
      <w:r w:rsidRPr="00120290">
        <w:rPr>
          <w:rStyle w:val="underline"/>
        </w:rPr>
        <w:t xml:space="preserve">is </w:t>
      </w:r>
      <w:r w:rsidRPr="00120290">
        <w:rPr>
          <w:sz w:val="16"/>
        </w:rPr>
        <w:t xml:space="preserve">often </w:t>
      </w:r>
      <w:r w:rsidRPr="00120290">
        <w:rPr>
          <w:rStyle w:val="underline"/>
        </w:rPr>
        <w:t>his to solve</w:t>
      </w:r>
      <w:r w:rsidRPr="00120290">
        <w:rPr>
          <w:sz w:val="16"/>
        </w:rPr>
        <w:t xml:space="preserve">.  The president is on the hook to repair the Gulf Coast oil spill disaster, stabilize Afghanistan, help fix Greece's ailing economy and do right by Shirley Sherrod, the Agriculture Department official fired as a result of a misleading fragment of videotape.  What's not sticking to Obama is a legislative track record that his recent predecessors might envy. Political dividends from passage of a healthcare overhaul or a financial regulatory bill have been fleeting.  Instead, voters are measuring his presidency by a more immediate yardstick: Is he creating enough jobs? So far the verdict is no, and that has taken a toll on Obama's approval ratings. Only 46% approve of Obama's job performance, compared with 47% who disapprove, according to Gallup's daily tracking poll.  "I think the accomplishments are very significant, but I think most people would look at this and say, 'What was the plan for jobs?' " said Sen. Byron L. Dorgan (D-N.D.). "The agenda he's pushed here has been a very important agenda, but it hasn't translated into dinner table conversations."  Reagan was able to glide past controversies with his popularity largely intact. He maintained his affable persona as a small-government advocate while seeming above the fray in his own administration.  Reagan was untarnished by such calamities as the 1983 terrorist bombing of the Marines stationed in Beirut and scandals involving members of his administration. In the 1986 Iran-Contra affair, most of the blame fell on lieutenants.  Obama lately has tried to rip off the Velcro veneer. In a revealing moment during the oil spill crisis, he reminded Americans that his powers aren't "limitless." He told residents in Grand Isle, La., that he is a flesh-and-blood president, not a comic-book superhero able to dive to the bottom of the sea and plug the hole.  "I can't suck it up with a straw," he said.  </w:t>
      </w:r>
      <w:r w:rsidRPr="00120290">
        <w:rPr>
          <w:rStyle w:val="underline"/>
        </w:rPr>
        <w:t>But as a candidate</w:t>
      </w:r>
      <w:r w:rsidRPr="00120290">
        <w:rPr>
          <w:sz w:val="16"/>
        </w:rPr>
        <w:t xml:space="preserve"> in 2008, </w:t>
      </w:r>
      <w:r w:rsidRPr="00120290">
        <w:rPr>
          <w:rStyle w:val="underline"/>
        </w:rPr>
        <w:t>he set sky-high expectations about what he could achieve</w:t>
      </w:r>
      <w:r w:rsidRPr="00120290">
        <w:rPr>
          <w:sz w:val="16"/>
        </w:rPr>
        <w:t xml:space="preserve"> and what government could accomplish.  Clinching the Democratic nomination two years ago, Obama described the moment as an epic breakthrough when "we began to provide care for the sick and good jobs to the jobless" and "when the rise of the oceans began to slow and our planet began to heal." Those towering goals remain a long way off. And most people would have preferred to see Obama focus more narrowly on the "good jobs" part of the promise.  A recent Gallup poll showed that 53% of the population rated unemployment and the economy as the nation's most important problem. By contrast, only 7% cited healthcare — a single-minded focus of the White House for a full year.  At every turn, Obama makes the argument that he has improved lives in concrete ways.  Without the steps he took, he says, the economy would be in worse shape and more people would be out of work. There's evidence to support that. Two economists, Mark Zandi and Alan Blinder, reported recently that without the stimulus and other measures, gross domestic product would be about 6.5% lower.  Yet, Americans aren't apt to cheer when something bad doesn't materialize.  Unemployment has been rising — from 7.7% when Obama took office, to 9.5%. Last month, more than 2 million homes in the U.S. were in various stages of foreclosure — up from 1.7 million when Obama was sworn in.  "Folks just aren't in a mood to hand out gold stars when unemployment is hovering around 10%," said Paul Begala, a Democratic pundit.  </w:t>
      </w:r>
      <w:r w:rsidRPr="00120290">
        <w:rPr>
          <w:rStyle w:val="underline"/>
        </w:rPr>
        <w:t>Insulating the president</w:t>
      </w:r>
      <w:r w:rsidRPr="00120290">
        <w:rPr>
          <w:sz w:val="16"/>
        </w:rPr>
        <w:t xml:space="preserve"> from bad news </w:t>
      </w:r>
      <w:r w:rsidRPr="00120290">
        <w:rPr>
          <w:rStyle w:val="underline"/>
        </w:rPr>
        <w:t>has proved impossible</w:t>
      </w:r>
      <w:r w:rsidRPr="00120290">
        <w:rPr>
          <w:sz w:val="16"/>
        </w:rPr>
        <w:t xml:space="preserve">. Other White Houses have tried doing so with more success. </w:t>
      </w:r>
      <w:r w:rsidRPr="00120290">
        <w:rPr>
          <w:rStyle w:val="underline"/>
        </w:rPr>
        <w:t>Reagan's Cabinet officials often took the blame, shielding the boss</w:t>
      </w:r>
      <w:r w:rsidRPr="00120290">
        <w:rPr>
          <w:sz w:val="16"/>
        </w:rPr>
        <w:t xml:space="preserve">.  </w:t>
      </w:r>
      <w:r w:rsidRPr="00120290">
        <w:rPr>
          <w:rStyle w:val="underline"/>
        </w:rPr>
        <w:t>But the Obama administration is about one man. Obama is the White House's chief spokesman, policy pitchman, fundraiser and negotiator. No Cabinet secretary has emerged as an adequate surrogate</w:t>
      </w:r>
      <w:r w:rsidRPr="00120290">
        <w:rPr>
          <w:sz w:val="16"/>
        </w:rPr>
        <w:t xml:space="preserve">. Treasury Secretary Timothy F. Geithner is seen as a tepid public speaker; Energy Secretary Steven Chu is prone to long, wonky digressions and has rarely gone before the cameras during an oil spill crisis that he is working to end. </w:t>
      </w:r>
      <w:r w:rsidRPr="00120290">
        <w:rPr>
          <w:rStyle w:val="underline"/>
        </w:rPr>
        <w:t>So, more falls to Obama, reinforcing the Velcro effect: Everything sticks to him.</w:t>
      </w:r>
      <w:r w:rsidRPr="00120290">
        <w:rPr>
          <w:sz w:val="16"/>
        </w:rPr>
        <w:t xml:space="preserve"> He has opined on virtually everything in the hundreds of public statements he has made: nuclear arms treaties, basketball star LeBron James' career plans; Chelsea Clinton's wedding.  Few audiences are off-limits. On Wednesday, he taped a spot on ABC's "The View," drawing a rebuke from Democratic Pennsylvania Gov. Edward G. Rendell, who deemed the appearance unworthy of the presidency during tough times. "</w:t>
      </w:r>
      <w:r w:rsidRPr="00120290">
        <w:rPr>
          <w:rStyle w:val="underline"/>
        </w:rPr>
        <w:t>Stylistically he creates some of those problems</w:t>
      </w:r>
      <w:r w:rsidRPr="00120290">
        <w:rPr>
          <w:sz w:val="16"/>
        </w:rPr>
        <w:t xml:space="preserve">," Eddie Mahe, a Republican political strategist, said in an interview. "His favorite pronoun is 'I.' </w:t>
      </w:r>
      <w:r w:rsidRPr="00120290">
        <w:rPr>
          <w:rStyle w:val="underline"/>
        </w:rPr>
        <w:t xml:space="preserve">When you position yourself as being all things to all people, the ultimate controller and decision maker with the capacity to fix anything, you set yourself up to be blamed </w:t>
      </w:r>
      <w:r w:rsidRPr="00120290">
        <w:rPr>
          <w:rStyle w:val="StyleUnderline"/>
        </w:rPr>
        <w:t>when it doesn't get fixed or things happen."</w:t>
      </w:r>
      <w:r w:rsidRPr="00120290">
        <w:rPr>
          <w:sz w:val="16"/>
        </w:rPr>
        <w:t xml:space="preserve">  A new White House strategy is to forgo talk of big policy changes that are easy to ridicule. Instead, aides want to market policies as more digestible pieces. So, rather than tout the healthcare package as a whole, advisors will talk about smaller parts that may be more appealing and understandable — such as barring insurers from denying coverage based on preexisting conditions.  But at this stage, </w:t>
      </w:r>
      <w:r w:rsidRPr="00120290">
        <w:rPr>
          <w:rStyle w:val="underline"/>
        </w:rPr>
        <w:t>it may be late in the game to downsize either the president or his agenda</w:t>
      </w:r>
      <w:r w:rsidRPr="00120290">
        <w:rPr>
          <w:sz w:val="16"/>
        </w:rPr>
        <w:t xml:space="preserve">.  Sen. Richard J. Durbin (D-Ill.) said: "The man came in promising change. He has a higher profile than some presidents because of his youth, his race and the way he came to the White House with the message he brought in. </w:t>
      </w:r>
      <w:r w:rsidRPr="00120290">
        <w:rPr>
          <w:rStyle w:val="underline"/>
        </w:rPr>
        <w:t>It's naive to believe he can step back and have some Cabinet secretary be the face of the oil spill. The buck stops with his office</w:t>
      </w:r>
      <w:r w:rsidRPr="00120290">
        <w:rPr>
          <w:sz w:val="16"/>
        </w:rPr>
        <w:t>."</w:t>
      </w:r>
      <w:r w:rsidRPr="00120290">
        <w:t xml:space="preserve"> </w:t>
      </w:r>
    </w:p>
    <w:p w:rsidR="00AA6600" w:rsidRPr="00120290" w:rsidRDefault="00AA6600" w:rsidP="00AA6600">
      <w:pPr>
        <w:pStyle w:val="Heading4"/>
      </w:pPr>
      <w:r w:rsidRPr="00120290">
        <w:t xml:space="preserve">Obama will get the blame for all policies passed – the hill is too polarized for any blame deflection. </w:t>
      </w:r>
    </w:p>
    <w:p w:rsidR="00AA6600" w:rsidRPr="00120290" w:rsidRDefault="00AA6600" w:rsidP="00AA6600">
      <w:pPr>
        <w:rPr>
          <w:sz w:val="16"/>
        </w:rPr>
      </w:pPr>
      <w:bookmarkStart w:id="1" w:name="_Toc222313916"/>
      <w:bookmarkStart w:id="2" w:name="_Toc224840938"/>
      <w:bookmarkStart w:id="3" w:name="_Toc224842114"/>
      <w:r w:rsidRPr="00120290">
        <w:rPr>
          <w:rStyle w:val="Style13ptBold"/>
        </w:rPr>
        <w:t>Politico 9</w:t>
      </w:r>
      <w:r w:rsidRPr="00120290">
        <w:rPr>
          <w:sz w:val="16"/>
        </w:rPr>
        <w:t>. [2-13-09</w:t>
      </w:r>
      <w:bookmarkEnd w:id="1"/>
      <w:bookmarkEnd w:id="2"/>
      <w:bookmarkEnd w:id="3"/>
      <w:r w:rsidRPr="00120290">
        <w:rPr>
          <w:sz w:val="16"/>
        </w:rPr>
        <w:t xml:space="preserve"> -- </w:t>
      </w:r>
      <w:hyperlink r:id="rId67" w:history="1">
        <w:r w:rsidRPr="00120290">
          <w:rPr>
            <w:rStyle w:val="Hyperlink"/>
            <w:sz w:val="16"/>
          </w:rPr>
          <w:t>http://www.politico.com/news/stories/0209/18827.html</w:t>
        </w:r>
      </w:hyperlink>
      <w:r w:rsidRPr="00120290">
        <w:rPr>
          <w:sz w:val="16"/>
        </w:rPr>
        <w:t>]</w:t>
      </w:r>
    </w:p>
    <w:p w:rsidR="00AA6600" w:rsidRPr="00120290" w:rsidRDefault="00AA6600" w:rsidP="00AA6600">
      <w:pPr>
        <w:pStyle w:val="Normaltag"/>
        <w:rPr>
          <w:rStyle w:val="underline"/>
          <w:sz w:val="20"/>
        </w:rPr>
      </w:pPr>
      <w:r w:rsidRPr="00120290">
        <w:rPr>
          <w:rStyle w:val="underline"/>
          <w:sz w:val="20"/>
        </w:rPr>
        <w:t>The Washington climate</w:t>
      </w:r>
      <w:r w:rsidRPr="00120290">
        <w:rPr>
          <w:b w:val="0"/>
          <w:sz w:val="16"/>
        </w:rPr>
        <w:t>, which led to a party-line vote on the stimulus</w:t>
      </w:r>
      <w:r w:rsidRPr="00120290">
        <w:rPr>
          <w:rStyle w:val="underline"/>
          <w:sz w:val="20"/>
        </w:rPr>
        <w:t>, has big political implications: It means that Obama will have sole ownership -- whether that means credit or blame -- for all the massive changes in government he envisions over the coming year.</w:t>
      </w:r>
    </w:p>
    <w:p w:rsidR="00AA6600" w:rsidRPr="00120290" w:rsidRDefault="00AA6600" w:rsidP="00AA6600">
      <w:pPr>
        <w:pStyle w:val="Heading4"/>
      </w:pPr>
      <w:r w:rsidRPr="00120290">
        <w:t>Presidents are the focal point of politics – they get the credit/blame.</w:t>
      </w:r>
    </w:p>
    <w:p w:rsidR="00AA6600" w:rsidRPr="00120290" w:rsidRDefault="00AA6600" w:rsidP="00AA6600">
      <w:r w:rsidRPr="00120290">
        <w:rPr>
          <w:rStyle w:val="Style13ptBold"/>
        </w:rPr>
        <w:t>CNN</w:t>
      </w:r>
      <w:r w:rsidRPr="00120290">
        <w:t xml:space="preserve"> Late Edition with Wolf Blitzer 4/28/</w:t>
      </w:r>
      <w:r w:rsidRPr="00120290">
        <w:rPr>
          <w:rStyle w:val="Style13ptBold"/>
        </w:rPr>
        <w:t>02</w:t>
      </w:r>
    </w:p>
    <w:p w:rsidR="00AA6600" w:rsidRPr="00120290" w:rsidRDefault="00AA6600" w:rsidP="00AA6600">
      <w:pPr>
        <w:pStyle w:val="tag"/>
        <w:jc w:val="both"/>
        <w:rPr>
          <w:b w:val="0"/>
          <w:sz w:val="16"/>
        </w:rPr>
      </w:pPr>
      <w:r w:rsidRPr="00120290">
        <w:rPr>
          <w:b w:val="0"/>
          <w:bCs/>
          <w:sz w:val="16"/>
        </w:rPr>
        <w:t xml:space="preserve">Bruce Morton, Cnn Correspondent: </w:t>
      </w:r>
      <w:r w:rsidRPr="00120290">
        <w:rPr>
          <w:b w:val="0"/>
          <w:bCs/>
          <w:sz w:val="20"/>
          <w:u w:val="single"/>
        </w:rPr>
        <w:t>Networks will often air whatever the president says, even if he's praising the Easter Bunny</w:t>
      </w:r>
      <w:r w:rsidRPr="00120290">
        <w:rPr>
          <w:b w:val="0"/>
          <w:bCs/>
          <w:sz w:val="16"/>
        </w:rPr>
        <w:t xml:space="preserve">. Blitzer: Competing for face time on the cable news networks. Stay with us. Blitzer: Welcome back. Time now for Bruce Morton's essay on the struggle for balanced coverage on the cable networks. Morton: The Democrats have written the three cable news networks -- CNN, Fox and MSNBC -- complaining that </w:t>
      </w:r>
      <w:r w:rsidRPr="00120290">
        <w:rPr>
          <w:b w:val="0"/>
          <w:bCs/>
          <w:sz w:val="16"/>
          <w:szCs w:val="16"/>
        </w:rPr>
        <w:t>the Bush administration gets much more coverage than elected Democrats. They cite CNN, which they say, from January 1 through March 21, aired 157 live events involving the Bush administration, and 7 involving elected Democrats. Fox and MS, they say, did much the same thing. The coverage gap is certainly real, for several reasons. First, since September 11, the U.S. has been at war in Afghanistan, so the president has been an active commander in chief. And covering the war, networks will often air whatever the president says</w:t>
      </w:r>
      <w:r w:rsidRPr="00120290">
        <w:rPr>
          <w:b w:val="0"/>
          <w:bCs/>
          <w:sz w:val="16"/>
        </w:rPr>
        <w:t xml:space="preserve">, even if he's praising the Easter Bunny. Plus, the White House press secretary's briefing, the Pentagon's, maybe the State Department's. Why not? It's easy, it's cheap, the cameras are pooled, and in war time, the briefings may make major news. You never know. But </w:t>
      </w:r>
      <w:r w:rsidRPr="00120290">
        <w:rPr>
          <w:b w:val="0"/>
          <w:bCs/>
          <w:sz w:val="20"/>
          <w:u w:val="single"/>
        </w:rPr>
        <w:t xml:space="preserve">there's a reason for the coverage gap that's older than </w:t>
      </w:r>
      <w:r w:rsidRPr="00120290">
        <w:rPr>
          <w:b w:val="0"/>
          <w:bCs/>
          <w:sz w:val="16"/>
        </w:rPr>
        <w:t>Mr.</w:t>
      </w:r>
      <w:r w:rsidRPr="00120290">
        <w:rPr>
          <w:b w:val="0"/>
          <w:bCs/>
          <w:sz w:val="20"/>
          <w:u w:val="single"/>
        </w:rPr>
        <w:t xml:space="preserve"> Bush's administration. In war or peace, the president is a commanding figure</w:t>
      </w:r>
      <w:r w:rsidRPr="00120290">
        <w:rPr>
          <w:b w:val="0"/>
          <w:bCs/>
          <w:sz w:val="16"/>
        </w:rPr>
        <w:t xml:space="preserve"> -- one man to whose politics and character and, nowadays, sex life, endless attention is paid. </w:t>
      </w:r>
      <w:r w:rsidRPr="00120290">
        <w:rPr>
          <w:b w:val="0"/>
          <w:bCs/>
          <w:sz w:val="20"/>
          <w:u w:val="single"/>
        </w:rPr>
        <w:t xml:space="preserve">Congress is 535 people. What it does is </w:t>
      </w:r>
      <w:r w:rsidRPr="00120290">
        <w:rPr>
          <w:rStyle w:val="Emphasis"/>
        </w:rPr>
        <w:t>complicated</w:t>
      </w:r>
      <w:r w:rsidRPr="00120290">
        <w:rPr>
          <w:b w:val="0"/>
          <w:bCs/>
          <w:sz w:val="16"/>
        </w:rPr>
        <w:t xml:space="preserve">, compromises on budget items </w:t>
      </w:r>
      <w:r w:rsidRPr="00120290">
        <w:rPr>
          <w:b w:val="0"/>
          <w:bCs/>
          <w:sz w:val="20"/>
          <w:u w:val="single"/>
        </w:rPr>
        <w:t xml:space="preserve">done in </w:t>
      </w:r>
      <w:r w:rsidRPr="00120290">
        <w:rPr>
          <w:rStyle w:val="Emphasis"/>
        </w:rPr>
        <w:t>private,</w:t>
      </w:r>
      <w:r w:rsidRPr="00120290">
        <w:rPr>
          <w:b w:val="0"/>
          <w:bCs/>
          <w:sz w:val="20"/>
          <w:u w:val="single"/>
        </w:rPr>
        <w:t xml:space="preserve"> and </w:t>
      </w:r>
      <w:r w:rsidRPr="00120290">
        <w:rPr>
          <w:rStyle w:val="Emphasis"/>
        </w:rPr>
        <w:t>lacks the drama</w:t>
      </w:r>
      <w:r w:rsidRPr="00120290">
        <w:rPr>
          <w:b w:val="0"/>
          <w:bCs/>
          <w:sz w:val="16"/>
        </w:rPr>
        <w:t xml:space="preserve"> of the White House. There's a primetime TV show about a president. None about the Congress. If a small newspaper has one reporter in Washington, he'll cover two things, the local congressional delegation and, on big occasions, the White House. So the complaining Democrats have a point, </w:t>
      </w:r>
      <w:r w:rsidRPr="00120290">
        <w:rPr>
          <w:b w:val="0"/>
          <w:bCs/>
          <w:sz w:val="20"/>
          <w:u w:val="single"/>
        </w:rPr>
        <w:t>but it's worth remembering that coverage of a president, while always intense, isn't always positive</w:t>
      </w:r>
      <w:r w:rsidRPr="00120290">
        <w:rPr>
          <w:b w:val="0"/>
          <w:bCs/>
          <w:sz w:val="16"/>
        </w:rPr>
        <w:t xml:space="preserve">. You could </w:t>
      </w:r>
      <w:r w:rsidRPr="00120290">
        <w:rPr>
          <w:b w:val="0"/>
          <w:bCs/>
          <w:sz w:val="20"/>
          <w:u w:val="single"/>
        </w:rPr>
        <w:t>ask the Clintons</w:t>
      </w:r>
      <w:r w:rsidRPr="00120290">
        <w:rPr>
          <w:b w:val="0"/>
          <w:bCs/>
          <w:sz w:val="16"/>
        </w:rPr>
        <w:t xml:space="preserve">. 9 </w:t>
      </w:r>
      <w:r w:rsidRPr="00120290">
        <w:rPr>
          <w:b w:val="0"/>
          <w:bCs/>
          <w:sz w:val="20"/>
          <w:u w:val="single"/>
        </w:rPr>
        <w:t>Presidents will always get more coverage than Congresses. They're sexier. But it won't always be coverage they like</w:t>
      </w:r>
      <w:r w:rsidRPr="00120290">
        <w:rPr>
          <w:b w:val="0"/>
          <w:bCs/>
          <w:sz w:val="16"/>
        </w:rPr>
        <w:t>.</w:t>
      </w:r>
    </w:p>
    <w:p w:rsidR="00AA6600" w:rsidRPr="00120290" w:rsidRDefault="00AA6600" w:rsidP="00AA6600">
      <w:pPr>
        <w:pStyle w:val="Heading4"/>
      </w:pPr>
      <w:r w:rsidRPr="00120290">
        <w:t>Presidency is the focal point of politics – president gets the credit or the blame, deserved or not</w:t>
      </w:r>
    </w:p>
    <w:p w:rsidR="00AA6600" w:rsidRPr="00120290" w:rsidRDefault="00AA6600" w:rsidP="00AA6600">
      <w:bookmarkStart w:id="4" w:name="_Toc208255552"/>
      <w:bookmarkStart w:id="5" w:name="_Toc208255844"/>
      <w:bookmarkStart w:id="6" w:name="_Toc219198451"/>
      <w:bookmarkStart w:id="7" w:name="_Toc224840940"/>
      <w:bookmarkStart w:id="8" w:name="_Toc224842116"/>
      <w:r w:rsidRPr="00120290">
        <w:rPr>
          <w:rStyle w:val="Style13ptBold"/>
        </w:rPr>
        <w:t>Rosati 4.</w:t>
      </w:r>
      <w:bookmarkEnd w:id="4"/>
      <w:bookmarkEnd w:id="5"/>
      <w:bookmarkEnd w:id="6"/>
      <w:bookmarkEnd w:id="7"/>
      <w:bookmarkEnd w:id="8"/>
      <w:r w:rsidRPr="00120290">
        <w:t xml:space="preserve"> [Jerel A., University of South Carolina Government and International Studies professor THE POLITICS OF UNITED STATES FOREIGN POLICY, 2004, p. 80]</w:t>
      </w:r>
    </w:p>
    <w:p w:rsidR="00AA6600" w:rsidRPr="00120290" w:rsidRDefault="00AA6600" w:rsidP="00AA6600">
      <w:pPr>
        <w:pStyle w:val="Bold"/>
        <w:rPr>
          <w:rStyle w:val="StyleUnderline"/>
        </w:rPr>
      </w:pPr>
      <w:r w:rsidRPr="00120290">
        <w:rPr>
          <w:rStyle w:val="Heading3Char"/>
          <w:rFonts w:eastAsia="Calibri"/>
          <w:sz w:val="16"/>
          <w:u w:val="none"/>
        </w:rPr>
        <w:t xml:space="preserve">Given the popular image of presidential power, </w:t>
      </w:r>
      <w:r w:rsidRPr="00120290">
        <w:rPr>
          <w:rStyle w:val="StyleUnderline"/>
        </w:rPr>
        <w:t>presidents receive credit when things are perceived as going well and are blamed when things go badly. Unfortunately, American politics and the policy process are incredibly complex and beyond considerable presidential control. With so many complex issues and problems to address – the debt problem, the economy, energy, welfare, education, the environment, foreign policy – this is a very demanding time to be president</w:t>
      </w:r>
      <w:r w:rsidRPr="00120290">
        <w:rPr>
          <w:rStyle w:val="Heading3Char"/>
          <w:rFonts w:eastAsia="Calibri"/>
          <w:sz w:val="16"/>
          <w:u w:val="none"/>
        </w:rPr>
        <w:t xml:space="preserve">. As long as presidential promises and public expectations remain high, the president’s job becomes virtually an impossible task. Should success occur, given the lack of presidential power, it is probably not by the president’s own design. Nonetheless, </w:t>
      </w:r>
      <w:r w:rsidRPr="00120290">
        <w:rPr>
          <w:rStyle w:val="StyleUnderline"/>
        </w:rPr>
        <w:t>the president</w:t>
      </w:r>
      <w:r w:rsidRPr="00120290">
        <w:rPr>
          <w:rStyle w:val="Heading3Char"/>
          <w:rFonts w:eastAsia="Calibri"/>
          <w:sz w:val="16"/>
          <w:u w:val="none"/>
        </w:rPr>
        <w:t xml:space="preserve"> – the person perceived to be the leader of the country – </w:t>
      </w:r>
      <w:r w:rsidRPr="00120290">
        <w:rPr>
          <w:rStyle w:val="StyleUnderline"/>
        </w:rPr>
        <w:t>will be rewarded in terms of public prestige, greater power, and reelection (for him or his successor). However, if the president is perceived as unsuccessful – a failure – this results not only in a weakened president but one the public wants replaced, creating the opportunity to challenge an incumbent president or his heir as presidential nominee.</w:t>
      </w:r>
    </w:p>
    <w:p w:rsidR="00AA6600" w:rsidRPr="00120290" w:rsidRDefault="00AA6600" w:rsidP="00AA6600">
      <w:pPr>
        <w:pStyle w:val="Heading3"/>
      </w:pPr>
      <w:r w:rsidRPr="00120290">
        <w:t>PC Theory True – General</w:t>
      </w:r>
    </w:p>
    <w:p w:rsidR="00AA6600" w:rsidRPr="00120290" w:rsidRDefault="00AA6600" w:rsidP="00AA6600">
      <w:pPr>
        <w:pStyle w:val="Heading4"/>
      </w:pPr>
      <w:r w:rsidRPr="00120290">
        <w:t>Consensus of studies</w:t>
      </w:r>
    </w:p>
    <w:p w:rsidR="00AA6600" w:rsidRPr="00120290" w:rsidRDefault="00AA6600" w:rsidP="00AA6600">
      <w:r w:rsidRPr="00120290">
        <w:t xml:space="preserve">Anthony J. </w:t>
      </w:r>
      <w:r w:rsidRPr="00120290">
        <w:rPr>
          <w:rStyle w:val="Style13ptBold"/>
        </w:rPr>
        <w:t>Madonna</w:t>
      </w:r>
      <w:r w:rsidRPr="00120290">
        <w:rPr>
          <w:sz w:val="12"/>
        </w:rPr>
        <w:t xml:space="preserve">¶ </w:t>
      </w:r>
      <w:r w:rsidRPr="00120290">
        <w:t>Assistant Professor</w:t>
      </w:r>
      <w:r w:rsidRPr="00120290">
        <w:rPr>
          <w:sz w:val="12"/>
        </w:rPr>
        <w:t xml:space="preserve">¶ </w:t>
      </w:r>
      <w:r w:rsidRPr="00120290">
        <w:t xml:space="preserve">University of Georgia, </w:t>
      </w:r>
      <w:r w:rsidRPr="00120290">
        <w:rPr>
          <w:rStyle w:val="Style13ptBold"/>
        </w:rPr>
        <w:t>et al</w:t>
      </w:r>
      <w:r w:rsidRPr="00120290">
        <w:t xml:space="preserve"> Richard L. Vining Jr.</w:t>
      </w:r>
      <w:r w:rsidRPr="00120290">
        <w:rPr>
          <w:sz w:val="12"/>
        </w:rPr>
        <w:t xml:space="preserve">¶ </w:t>
      </w:r>
      <w:r w:rsidRPr="00120290">
        <w:t>Assistant Professor</w:t>
      </w:r>
      <w:r w:rsidRPr="00120290">
        <w:rPr>
          <w:sz w:val="12"/>
        </w:rPr>
        <w:t xml:space="preserve">¶ </w:t>
      </w:r>
      <w:r w:rsidRPr="00120290">
        <w:t>University of Georgia and James E. Monogan III</w:t>
      </w:r>
      <w:r w:rsidRPr="00120290">
        <w:rPr>
          <w:sz w:val="12"/>
        </w:rPr>
        <w:t xml:space="preserve">¶ </w:t>
      </w:r>
      <w:r w:rsidRPr="00120290">
        <w:t>Assistant Professor</w:t>
      </w:r>
      <w:r w:rsidRPr="00120290">
        <w:rPr>
          <w:sz w:val="12"/>
        </w:rPr>
        <w:t xml:space="preserve">¶ </w:t>
      </w:r>
      <w:r w:rsidRPr="00120290">
        <w:t>University of Georgia 10-25-</w:t>
      </w:r>
      <w:r w:rsidRPr="00120290">
        <w:rPr>
          <w:rStyle w:val="Style13ptBold"/>
        </w:rPr>
        <w:t>2012</w:t>
      </w:r>
      <w:r w:rsidRPr="00120290">
        <w:t xml:space="preserve"> “Confirmation Wars and Collateral Damage:</w:t>
      </w:r>
      <w:r w:rsidRPr="00120290">
        <w:rPr>
          <w:sz w:val="12"/>
        </w:rPr>
        <w:t xml:space="preserve">¶ </w:t>
      </w:r>
      <w:r w:rsidRPr="00120290">
        <w:t>Assessing the Impact of Supreme Court</w:t>
      </w:r>
      <w:r w:rsidRPr="00120290">
        <w:rPr>
          <w:sz w:val="12"/>
        </w:rPr>
        <w:t xml:space="preserve">¶ </w:t>
      </w:r>
      <w:r w:rsidRPr="00120290">
        <w:t>Nominations on Presidential Success in the</w:t>
      </w:r>
      <w:r w:rsidRPr="00120290">
        <w:rPr>
          <w:sz w:val="12"/>
        </w:rPr>
        <w:t xml:space="preserve">¶ </w:t>
      </w:r>
      <w:r w:rsidRPr="00120290">
        <w:t>U.S. Senate”</w:t>
      </w:r>
    </w:p>
    <w:p w:rsidR="00AA6600" w:rsidRPr="00120290" w:rsidRDefault="00AA6600" w:rsidP="00AA6600">
      <w:pPr>
        <w:rPr>
          <w:sz w:val="16"/>
        </w:rPr>
      </w:pPr>
      <w:r w:rsidRPr="00120290">
        <w:rPr>
          <w:sz w:val="16"/>
        </w:rPr>
        <w:t>The selection of Supreme Court justices is just one of several key powers afforded to the</w:t>
      </w:r>
      <w:r w:rsidRPr="00120290">
        <w:rPr>
          <w:sz w:val="12"/>
        </w:rPr>
        <w:t>¶</w:t>
      </w:r>
      <w:r w:rsidRPr="00120290">
        <w:rPr>
          <w:sz w:val="16"/>
        </w:rPr>
        <w:t xml:space="preserve"> modern presidency. </w:t>
      </w:r>
      <w:r w:rsidRPr="00120290">
        <w:rPr>
          <w:rStyle w:val="Emphasis"/>
        </w:rPr>
        <w:t>Presidents use a wide range of tactics to set policy</w:t>
      </w:r>
      <w:r w:rsidRPr="00120290">
        <w:rPr>
          <w:sz w:val="16"/>
        </w:rPr>
        <w:t xml:space="preserve">, </w:t>
      </w:r>
      <w:r w:rsidRPr="00120290">
        <w:rPr>
          <w:rStyle w:val="StyleUnderline"/>
        </w:rPr>
        <w:t>including their</w:t>
      </w:r>
      <w:r w:rsidRPr="00120290">
        <w:rPr>
          <w:rStyle w:val="StyleUnderline"/>
          <w:sz w:val="12"/>
        </w:rPr>
        <w:t xml:space="preserve">¶ </w:t>
      </w:r>
      <w:r w:rsidRPr="00120290">
        <w:rPr>
          <w:rStyle w:val="StyleUnderline"/>
        </w:rPr>
        <w:t>ability to influence the legislative agenda</w:t>
      </w:r>
      <w:r w:rsidRPr="00120290">
        <w:rPr>
          <w:sz w:val="16"/>
        </w:rPr>
        <w:t xml:space="preserve"> and staff vacancies to key independent boards and</w:t>
      </w:r>
      <w:r w:rsidRPr="00120290">
        <w:rPr>
          <w:sz w:val="12"/>
        </w:rPr>
        <w:t>¶</w:t>
      </w:r>
      <w:r w:rsidRPr="00120290">
        <w:rPr>
          <w:sz w:val="16"/>
        </w:rPr>
        <w:t xml:space="preserve"> lower level federal courts. In terms of influencing the legislative agenda, modern </w:t>
      </w:r>
      <w:r w:rsidRPr="00120290">
        <w:rPr>
          <w:rStyle w:val="StyleUnderline"/>
        </w:rPr>
        <w:t>presidents</w:t>
      </w:r>
      <w:r w:rsidRPr="00120290">
        <w:rPr>
          <w:sz w:val="12"/>
        </w:rPr>
        <w:t>¶</w:t>
      </w:r>
      <w:r w:rsidRPr="00120290">
        <w:rPr>
          <w:sz w:val="16"/>
        </w:rPr>
        <w:t xml:space="preserve"> </w:t>
      </w:r>
      <w:r w:rsidRPr="00120290">
        <w:rPr>
          <w:rStyle w:val="StyleUnderline"/>
        </w:rPr>
        <w:t>introduce legislation and define policy alternatives</w:t>
      </w:r>
      <w:r w:rsidRPr="00120290">
        <w:rPr>
          <w:sz w:val="16"/>
        </w:rPr>
        <w:t xml:space="preserve"> (Covington, Wrighton and Kinney 1995;</w:t>
      </w:r>
      <w:r w:rsidRPr="00120290">
        <w:rPr>
          <w:sz w:val="12"/>
        </w:rPr>
        <w:t>¶</w:t>
      </w:r>
      <w:r w:rsidRPr="00120290">
        <w:rPr>
          <w:sz w:val="16"/>
        </w:rPr>
        <w:t xml:space="preserve"> Eshbaugh-Soha 2005, 2010). The State of the Union Address and other </w:t>
      </w:r>
      <w:r w:rsidRPr="00120290">
        <w:rPr>
          <w:rStyle w:val="StyleUnderline"/>
        </w:rPr>
        <w:t>public speeches are</w:t>
      </w:r>
      <w:r w:rsidRPr="00120290">
        <w:rPr>
          <w:rStyle w:val="StyleUnderline"/>
          <w:sz w:val="12"/>
        </w:rPr>
        <w:t xml:space="preserve">¶ </w:t>
      </w:r>
      <w:r w:rsidRPr="00120290">
        <w:rPr>
          <w:rStyle w:val="StyleUnderline"/>
        </w:rPr>
        <w:t>important venue</w:t>
      </w:r>
      <w:r w:rsidRPr="00120290">
        <w:rPr>
          <w:sz w:val="16"/>
        </w:rPr>
        <w:t>s for this activity (Canes-Wrone 2001; Cohen 1995, 1997; Light 1999; Yates</w:t>
      </w:r>
      <w:r w:rsidRPr="00120290">
        <w:rPr>
          <w:sz w:val="12"/>
        </w:rPr>
        <w:t>¶</w:t>
      </w:r>
      <w:r w:rsidRPr="00120290">
        <w:rPr>
          <w:sz w:val="16"/>
        </w:rPr>
        <w:t xml:space="preserve"> and Whitford 2005), </w:t>
      </w:r>
      <w:r w:rsidRPr="00120290">
        <w:rPr>
          <w:rStyle w:val="StyleUnderline"/>
        </w:rPr>
        <w:t>but they are not the only means</w:t>
      </w:r>
      <w:r w:rsidRPr="00120290">
        <w:rPr>
          <w:sz w:val="16"/>
        </w:rPr>
        <w:t xml:space="preserve"> through which presidents outline their</w:t>
      </w:r>
      <w:r w:rsidRPr="00120290">
        <w:rPr>
          <w:sz w:val="12"/>
        </w:rPr>
        <w:t>¶</w:t>
      </w:r>
      <w:r w:rsidRPr="00120290">
        <w:rPr>
          <w:sz w:val="16"/>
        </w:rPr>
        <w:t xml:space="preserve"> legislative goals. </w:t>
      </w:r>
      <w:r w:rsidRPr="00120290">
        <w:rPr>
          <w:rStyle w:val="StyleUnderline"/>
        </w:rPr>
        <w:t>Presidents</w:t>
      </w:r>
      <w:r w:rsidRPr="00120290">
        <w:rPr>
          <w:sz w:val="16"/>
        </w:rPr>
        <w:t xml:space="preserve"> also </w:t>
      </w:r>
      <w:r w:rsidRPr="00120290">
        <w:rPr>
          <w:rStyle w:val="StyleUnderline"/>
        </w:rPr>
        <w:t>add items to the legislative agenda</w:t>
      </w:r>
      <w:r w:rsidRPr="00120290">
        <w:rPr>
          <w:sz w:val="16"/>
        </w:rPr>
        <w:t xml:space="preserve"> intermittently in response</w:t>
      </w:r>
      <w:r w:rsidRPr="00120290">
        <w:rPr>
          <w:sz w:val="12"/>
        </w:rPr>
        <w:t>¶</w:t>
      </w:r>
      <w:r w:rsidRPr="00120290">
        <w:rPr>
          <w:sz w:val="16"/>
        </w:rPr>
        <w:t xml:space="preserve"> to issues or events that they believe require attention. </w:t>
      </w:r>
      <w:r w:rsidRPr="00120290">
        <w:rPr>
          <w:rStyle w:val="StyleUnderline"/>
        </w:rPr>
        <w:t>This may be done</w:t>
      </w:r>
      <w:r w:rsidRPr="00120290">
        <w:rPr>
          <w:sz w:val="16"/>
        </w:rPr>
        <w:t xml:space="preserve"> either </w:t>
      </w:r>
      <w:r w:rsidRPr="00120290">
        <w:rPr>
          <w:rStyle w:val="StyleUnderline"/>
        </w:rPr>
        <w:t>by sending</w:t>
      </w:r>
      <w:r w:rsidRPr="00120290">
        <w:rPr>
          <w:rStyle w:val="StyleUnderline"/>
          <w:sz w:val="12"/>
        </w:rPr>
        <w:t xml:space="preserve">¶ </w:t>
      </w:r>
      <w:r w:rsidRPr="00120290">
        <w:rPr>
          <w:rStyle w:val="StyleUnderline"/>
        </w:rPr>
        <w:t>messages to Congress</w:t>
      </w:r>
      <w:r w:rsidRPr="00120290">
        <w:rPr>
          <w:sz w:val="16"/>
        </w:rPr>
        <w:t xml:space="preserve"> or through presidential communication to legislators' constituents.</w:t>
      </w:r>
      <w:r w:rsidRPr="00120290">
        <w:rPr>
          <w:sz w:val="12"/>
        </w:rPr>
        <w:t>¶</w:t>
      </w:r>
      <w:r w:rsidRPr="00120290">
        <w:rPr>
          <w:sz w:val="16"/>
        </w:rPr>
        <w:t xml:space="preserve"> While not unconditional, </w:t>
      </w:r>
      <w:r w:rsidRPr="00120290">
        <w:rPr>
          <w:rStyle w:val="Emphasis"/>
        </w:rPr>
        <w:t>presidents can use their time and resources to secure the passage</w:t>
      </w:r>
      <w:r w:rsidRPr="00120290">
        <w:rPr>
          <w:rStyle w:val="Emphasis"/>
          <w:b w:val="0"/>
          <w:sz w:val="12"/>
          <w:u w:val="none"/>
        </w:rPr>
        <w:t>¶</w:t>
      </w:r>
      <w:r w:rsidRPr="00120290">
        <w:rPr>
          <w:rStyle w:val="Emphasis"/>
          <w:sz w:val="12"/>
        </w:rPr>
        <w:t xml:space="preserve"> </w:t>
      </w:r>
      <w:r w:rsidRPr="00120290">
        <w:rPr>
          <w:rStyle w:val="Emphasis"/>
        </w:rPr>
        <w:t>of key policy proposals</w:t>
      </w:r>
      <w:r w:rsidRPr="00120290">
        <w:rPr>
          <w:sz w:val="16"/>
        </w:rPr>
        <w:t xml:space="preserve"> (Edwards and Wood 1999; Light 1999; Neustadt 1955, 1960).</w:t>
      </w:r>
    </w:p>
    <w:p w:rsidR="00AA6600" w:rsidRPr="00120290" w:rsidRDefault="00AA6600" w:rsidP="00AA6600">
      <w:pPr>
        <w:pStyle w:val="Heading4"/>
      </w:pPr>
      <w:r w:rsidRPr="00120290">
        <w:t>PC theory true for Obama- empirics</w:t>
      </w:r>
    </w:p>
    <w:p w:rsidR="00AA6600" w:rsidRPr="00120290" w:rsidRDefault="00AA6600" w:rsidP="00AA6600">
      <w:r w:rsidRPr="00120290">
        <w:rPr>
          <w:rStyle w:val="Style13ptBold"/>
        </w:rPr>
        <w:t xml:space="preserve">Color Lines, </w:t>
      </w:r>
      <w:r w:rsidRPr="00120290">
        <w:t>10-14-</w:t>
      </w:r>
      <w:r w:rsidRPr="00120290">
        <w:rPr>
          <w:rStyle w:val="Style13ptBold"/>
        </w:rPr>
        <w:t>2011</w:t>
      </w:r>
      <w:r w:rsidRPr="00120290">
        <w:t xml:space="preserve"> </w:t>
      </w:r>
      <w:hyperlink r:id="rId68" w:history="1">
        <w:r w:rsidRPr="00120290">
          <w:rPr>
            <w:rStyle w:val="Hyperlink"/>
          </w:rPr>
          <w:t>http://colorlines.com/archives/2011/10/is_president_obamas_jobs_drumbeat_working.html</w:t>
        </w:r>
      </w:hyperlink>
    </w:p>
    <w:p w:rsidR="00AA6600" w:rsidRPr="00120290" w:rsidRDefault="00AA6600" w:rsidP="00AA6600">
      <w:pPr>
        <w:rPr>
          <w:sz w:val="16"/>
        </w:rPr>
      </w:pPr>
      <w:r w:rsidRPr="00120290">
        <w:rPr>
          <w:sz w:val="16"/>
        </w:rPr>
        <w:t xml:space="preserve">But what </w:t>
      </w:r>
      <w:r w:rsidRPr="00120290">
        <w:rPr>
          <w:rStyle w:val="TitleChar"/>
        </w:rPr>
        <w:t>Obama’s</w:t>
      </w:r>
      <w:r w:rsidRPr="00120290">
        <w:rPr>
          <w:sz w:val="16"/>
        </w:rPr>
        <w:t xml:space="preserve"> new </w:t>
      </w:r>
      <w:r w:rsidRPr="00120290">
        <w:rPr>
          <w:rStyle w:val="TitleChar"/>
        </w:rPr>
        <w:t>insistence on a jobs</w:t>
      </w:r>
      <w:r w:rsidRPr="00120290">
        <w:rPr>
          <w:sz w:val="16"/>
        </w:rPr>
        <w:t xml:space="preserve"> </w:t>
      </w:r>
      <w:r w:rsidRPr="00120290">
        <w:rPr>
          <w:rStyle w:val="StyleUnderline"/>
        </w:rPr>
        <w:t>agenda</w:t>
      </w:r>
      <w:r w:rsidRPr="00120290">
        <w:rPr>
          <w:sz w:val="16"/>
        </w:rPr>
        <w:t xml:space="preserve"> </w:t>
      </w:r>
      <w:r w:rsidRPr="00120290">
        <w:rPr>
          <w:rStyle w:val="TitleChar"/>
        </w:rPr>
        <w:t>proves is this</w:t>
      </w:r>
      <w:r w:rsidRPr="00120290">
        <w:rPr>
          <w:sz w:val="16"/>
        </w:rPr>
        <w:t xml:space="preserve">: </w:t>
      </w:r>
      <w:r w:rsidRPr="00120290">
        <w:rPr>
          <w:rStyle w:val="TitleChar"/>
        </w:rPr>
        <w:t>the presidency is</w:t>
      </w:r>
      <w:r w:rsidRPr="00120290">
        <w:rPr>
          <w:sz w:val="16"/>
        </w:rPr>
        <w:t xml:space="preserve">, in fact, </w:t>
      </w:r>
      <w:r w:rsidRPr="00120290">
        <w:rPr>
          <w:rStyle w:val="TitleChar"/>
        </w:rPr>
        <w:t xml:space="preserve">a </w:t>
      </w:r>
      <w:r w:rsidRPr="00120290">
        <w:rPr>
          <w:rStyle w:val="StyleUnderline"/>
        </w:rPr>
        <w:t>powerful bully pulpit</w:t>
      </w:r>
      <w:r w:rsidRPr="00120290">
        <w:t>. No</w:t>
      </w:r>
      <w:r w:rsidRPr="00120290">
        <w:rPr>
          <w:rStyle w:val="TitleChar"/>
        </w:rPr>
        <w:t xml:space="preserve">, </w:t>
      </w:r>
      <w:r w:rsidRPr="00120290">
        <w:rPr>
          <w:rStyle w:val="Emphasis"/>
        </w:rPr>
        <w:t>he can’t just wave a magic wand and pass bills</w:t>
      </w:r>
      <w:r w:rsidRPr="00120290">
        <w:rPr>
          <w:sz w:val="16"/>
        </w:rPr>
        <w:t>. No one credible has ever argued that</w:t>
      </w:r>
      <w:r w:rsidRPr="00120290">
        <w:rPr>
          <w:rStyle w:val="TitleChar"/>
        </w:rPr>
        <w:t>. What he can do is use the substantial power of his office to bully Congress into action,</w:t>
      </w:r>
      <w:r w:rsidRPr="00120290">
        <w:rPr>
          <w:sz w:val="16"/>
        </w:rPr>
        <w:t xml:space="preserve"> </w:t>
      </w:r>
      <w:r w:rsidRPr="00120290">
        <w:rPr>
          <w:rStyle w:val="StyleUnderline"/>
        </w:rPr>
        <w:t>or at least into focusing on the right problem</w:t>
      </w:r>
      <w:r w:rsidRPr="00120290">
        <w:rPr>
          <w:sz w:val="16"/>
        </w:rPr>
        <w:t xml:space="preserve">. The first step in doing so is, as the president has said, taking the discussion to the voters. Every time </w:t>
      </w:r>
      <w:r w:rsidRPr="00120290">
        <w:rPr>
          <w:rStyle w:val="TitleChar"/>
        </w:rPr>
        <w:t>a president</w:t>
      </w:r>
      <w:r w:rsidRPr="00120290">
        <w:rPr>
          <w:sz w:val="16"/>
        </w:rPr>
        <w:t xml:space="preserve"> speaks, it’s news. So </w:t>
      </w:r>
      <w:r w:rsidRPr="00120290">
        <w:rPr>
          <w:rStyle w:val="StyleUnderline"/>
        </w:rPr>
        <w:t>he</w:t>
      </w:r>
      <w:r w:rsidRPr="00120290">
        <w:rPr>
          <w:sz w:val="16"/>
        </w:rPr>
        <w:t xml:space="preserve"> </w:t>
      </w:r>
      <w:r w:rsidRPr="00120290">
        <w:rPr>
          <w:rStyle w:val="TitleChar"/>
        </w:rPr>
        <w:t xml:space="preserve">controls the news cycle </w:t>
      </w:r>
      <w:r w:rsidRPr="00120290">
        <w:rPr>
          <w:sz w:val="16"/>
        </w:rPr>
        <w:t xml:space="preserve">every day, </w:t>
      </w:r>
      <w:r w:rsidRPr="00120290">
        <w:rPr>
          <w:rStyle w:val="TitleChar"/>
        </w:rPr>
        <w:t>if he so chooses</w:t>
      </w:r>
      <w:r w:rsidRPr="00120290">
        <w:rPr>
          <w:sz w:val="16"/>
        </w:rPr>
        <w:t xml:space="preserve">, </w:t>
      </w:r>
      <w:r w:rsidRPr="00120290">
        <w:rPr>
          <w:rStyle w:val="TitleChar"/>
        </w:rPr>
        <w:t>and if he talks about jobs every day, that’s what we’ll all be talking about</w:t>
      </w:r>
      <w:r w:rsidRPr="00120290">
        <w:rPr>
          <w:sz w:val="16"/>
        </w:rPr>
        <w:t xml:space="preserve">. </w:t>
      </w:r>
      <w:r w:rsidRPr="00120290">
        <w:rPr>
          <w:rStyle w:val="TitleChar"/>
        </w:rPr>
        <w:t>The second step is negotiating from the place of strength that this</w:t>
      </w:r>
      <w:r w:rsidRPr="00120290">
        <w:rPr>
          <w:sz w:val="16"/>
        </w:rPr>
        <w:t xml:space="preserve"> rhetorical </w:t>
      </w:r>
      <w:r w:rsidRPr="00120290">
        <w:rPr>
          <w:rStyle w:val="TitleChar"/>
        </w:rPr>
        <w:t>bullying creates</w:t>
      </w:r>
      <w:r w:rsidRPr="00120290">
        <w:rPr>
          <w:sz w:val="16"/>
        </w:rPr>
        <w:t>. And we will all desperately need that strength when the deficit-reduction process reaches its grim climax this winter. So let’s hope Marshall is onto something when he says we might be at a turning point in Washington.</w:t>
      </w:r>
    </w:p>
    <w:p w:rsidR="00AA6600" w:rsidRPr="00120290" w:rsidRDefault="00AA6600" w:rsidP="00AA6600">
      <w:pPr>
        <w:pStyle w:val="Heading4"/>
      </w:pPr>
      <w:r w:rsidRPr="00120290">
        <w:t>Your evidence oversimplifies political capital- it’s not just about personality and likeability- it’s about the structural advantages of the presidency</w:t>
      </w:r>
    </w:p>
    <w:p w:rsidR="00AA6600" w:rsidRPr="00120290" w:rsidRDefault="00AA6600" w:rsidP="00AA6600">
      <w:r w:rsidRPr="00120290">
        <w:rPr>
          <w:rStyle w:val="Style13ptBold"/>
        </w:rPr>
        <w:t>Light 99</w:t>
      </w:r>
      <w:r w:rsidRPr="00120290">
        <w:rPr>
          <w:bCs/>
        </w:rPr>
        <w:t xml:space="preserve"> – </w:t>
      </w:r>
      <w:r w:rsidRPr="00120290">
        <w:t>Senior Fellow at the Center for Public Service (Paul, the President’s Agenda, p. 24-25)</w:t>
      </w:r>
    </w:p>
    <w:p w:rsidR="00AA6600" w:rsidRPr="00120290" w:rsidRDefault="00AA6600" w:rsidP="00AA6600">
      <w:pPr>
        <w:rPr>
          <w:sz w:val="12"/>
          <w:szCs w:val="12"/>
        </w:rPr>
      </w:pPr>
      <w:r w:rsidRPr="00120290">
        <w:rPr>
          <w:u w:val="single"/>
        </w:rPr>
        <w:t>Call it push, pull, punch, juice, power, or clout –</w:t>
      </w:r>
      <w:r w:rsidRPr="00120290">
        <w:rPr>
          <w:sz w:val="16"/>
        </w:rPr>
        <w:t xml:space="preserve"> they all mean the same thing.  The most basic and </w:t>
      </w:r>
      <w:r w:rsidRPr="00120290">
        <w:rPr>
          <w:u w:val="single"/>
        </w:rPr>
        <w:t>most important of all presidential resources is capital</w:t>
      </w:r>
      <w:r w:rsidRPr="00120290">
        <w:rPr>
          <w:sz w:val="16"/>
        </w:rPr>
        <w:t xml:space="preserve">.  </w:t>
      </w:r>
      <w:r w:rsidRPr="00120290">
        <w:rPr>
          <w:u w:val="single"/>
        </w:rPr>
        <w:t>Though</w:t>
      </w:r>
      <w:r w:rsidRPr="00120290">
        <w:rPr>
          <w:sz w:val="16"/>
        </w:rPr>
        <w:t xml:space="preserve"> the </w:t>
      </w:r>
      <w:r w:rsidRPr="00120290">
        <w:rPr>
          <w:u w:val="single"/>
        </w:rPr>
        <w:t xml:space="preserve">internal resources </w:t>
      </w:r>
      <w:r w:rsidRPr="00120290">
        <w:rPr>
          <w:sz w:val="16"/>
        </w:rPr>
        <w:t xml:space="preserve">time, information, expertise, and energy </w:t>
      </w:r>
      <w:r w:rsidRPr="00120290">
        <w:rPr>
          <w:u w:val="single"/>
        </w:rPr>
        <w:t>all have an impact</w:t>
      </w:r>
      <w:r w:rsidRPr="00120290">
        <w:rPr>
          <w:sz w:val="16"/>
        </w:rPr>
        <w:t xml:space="preserve"> on the domestic agenda, </w:t>
      </w:r>
      <w:r w:rsidRPr="00120290">
        <w:rPr>
          <w:u w:val="single"/>
        </w:rPr>
        <w:t>the President is severely limited without capital</w:t>
      </w:r>
      <w:r w:rsidRPr="00120290">
        <w:rPr>
          <w:sz w:val="16"/>
        </w:rPr>
        <w:t xml:space="preserve">.  And capital is directly linked to the congressional parties.  While there is little question that bargaining skills can affect both the composition and the success of the domestic agenda, </w:t>
      </w:r>
      <w:r w:rsidRPr="00120290">
        <w:rPr>
          <w:u w:val="single"/>
        </w:rPr>
        <w:t>without the necessary party support, no amount of expertise or charm can make a difference</w:t>
      </w:r>
      <w:r w:rsidRPr="00120290">
        <w:rPr>
          <w:sz w:val="16"/>
        </w:rPr>
        <w:t xml:space="preserve">.  </w:t>
      </w:r>
      <w:r w:rsidRPr="00120290">
        <w:rPr>
          <w:sz w:val="12"/>
          <w:szCs w:val="12"/>
        </w:rPr>
        <w:t>Though bargaining is an important tool of presidential power, it does not take place in a neutral environment.  Presidents bring certain advantages and disadvantages to the table.</w:t>
      </w:r>
    </w:p>
    <w:p w:rsidR="00AA6600" w:rsidRPr="00120290" w:rsidRDefault="00AA6600" w:rsidP="00AA6600">
      <w:pPr>
        <w:pStyle w:val="Heading4"/>
      </w:pPr>
      <w:r w:rsidRPr="00120290">
        <w:t>Also- studies prove the theory of political capital</w:t>
      </w:r>
    </w:p>
    <w:p w:rsidR="00AA6600" w:rsidRPr="00120290" w:rsidRDefault="00AA6600" w:rsidP="00AA6600">
      <w:r w:rsidRPr="00120290">
        <w:rPr>
          <w:rStyle w:val="Style13ptBold"/>
        </w:rPr>
        <w:t>Eshbaugh-Soha</w:t>
      </w:r>
      <w:r w:rsidRPr="00120290">
        <w:t>, M. (</w:t>
      </w:r>
      <w:r w:rsidRPr="00120290">
        <w:rPr>
          <w:rStyle w:val="Style13ptBold"/>
        </w:rPr>
        <w:t>2008</w:t>
      </w:r>
      <w:r w:rsidRPr="00120290">
        <w:t>). Policy Priorities and Presidential Success in Congress. Conference Papers -- American Political Science Association, 1-26. Retrieved from Political Science Complete database.</w:t>
      </w:r>
    </w:p>
    <w:p w:rsidR="00AA6600" w:rsidRPr="00120290" w:rsidRDefault="00AA6600" w:rsidP="00AA6600">
      <w:pPr>
        <w:rPr>
          <w:sz w:val="16"/>
        </w:rPr>
      </w:pPr>
      <w:r w:rsidRPr="00120290">
        <w:rPr>
          <w:sz w:val="16"/>
        </w:rPr>
        <w:t xml:space="preserve">Presidential-congressional relations are a central topic in the scientific study of  politics.  The literature is clear that a handful of variables strongly influence the likelihood of  presidential success on legislation.  </w:t>
      </w:r>
      <w:r w:rsidRPr="00120290">
        <w:rPr>
          <w:rStyle w:val="underline"/>
        </w:rPr>
        <w:t>Of these variables, party control of Congress is most  important</w:t>
      </w:r>
      <w:r w:rsidRPr="00120290">
        <w:rPr>
          <w:sz w:val="16"/>
        </w:rPr>
        <w:t xml:space="preserve"> (Bond and Fleisher 1990), </w:t>
      </w:r>
      <w:r w:rsidRPr="00120290">
        <w:rPr>
          <w:rStyle w:val="underline"/>
        </w:rPr>
        <w:t>in that conditions of unified government increase,  while conditions of divided government decrease presidential success, all else equal</w:t>
      </w:r>
      <w:r w:rsidRPr="00120290">
        <w:rPr>
          <w:sz w:val="16"/>
        </w:rPr>
        <w:t xml:space="preserve">.  The  president’s approval ratings (Edwards 1989) and a favorable honeymoon (Dominguez 2005)  period may also increase presidential success on legislation.  In addition, presidential  speeches that reference policies or roll-call votes tend to increase the president’s legislative  success rate (Barrett 2004; Canes-Wrone 2001; Eshbaugh-Soha 2006).    </w:t>
      </w:r>
      <w:r w:rsidRPr="00120290">
        <w:rPr>
          <w:rStyle w:val="underline"/>
        </w:rPr>
        <w:t>In their landmark examination of presidential success in Congress, Bond and  Fleisher</w:t>
      </w:r>
      <w:r w:rsidRPr="00120290">
        <w:rPr>
          <w:sz w:val="16"/>
        </w:rPr>
        <w:t xml:space="preserve"> (1990, 230) </w:t>
      </w:r>
      <w:r w:rsidRPr="00120290">
        <w:rPr>
          <w:rStyle w:val="underline"/>
        </w:rPr>
        <w:t>identify yet another condition that may facilitate presidential success on  legislation when they write that “the president’s greatest influence over policy comes from  the agenda he pursues and the way it is packaged.”  Moreover, the policies that the president  prioritizes have “a major impact on the president’s relationship with Congress.”</w:t>
      </w:r>
      <w:r w:rsidRPr="00120290">
        <w:rPr>
          <w:sz w:val="16"/>
        </w:rPr>
        <w:t xml:space="preserve"> </w:t>
      </w:r>
      <w:r w:rsidRPr="00120290">
        <w:rPr>
          <w:rStyle w:val="underline"/>
        </w:rPr>
        <w:t>Taken  together, these assertions strongly suggest that the policy content of the president’s  legislative agenda—what policies the president prioritizes before Congress—should be a  primary determinant of presidential success in Congress</w:t>
      </w:r>
      <w:r w:rsidRPr="00120290">
        <w:rPr>
          <w:sz w:val="16"/>
        </w:rPr>
        <w:t>.</w:t>
      </w:r>
    </w:p>
    <w:p w:rsidR="00AA6600" w:rsidRPr="00120290" w:rsidRDefault="00AA6600" w:rsidP="00AA6600">
      <w:pPr>
        <w:pStyle w:val="Heading4"/>
      </w:pPr>
      <w:r w:rsidRPr="00120290">
        <w:t xml:space="preserve">Sequencing means bargaining chips are limited – plan trades off </w:t>
      </w:r>
    </w:p>
    <w:p w:rsidR="00AA6600" w:rsidRPr="00120290" w:rsidRDefault="00AA6600" w:rsidP="00AA6600">
      <w:pPr>
        <w:rPr>
          <w:rStyle w:val="Style13ptBold"/>
        </w:rPr>
      </w:pPr>
      <w:r w:rsidRPr="00120290">
        <w:rPr>
          <w:rStyle w:val="Style13ptBold"/>
        </w:rPr>
        <w:t>Bernstein, 8/20/11</w:t>
      </w:r>
    </w:p>
    <w:p w:rsidR="00AA6600" w:rsidRPr="00120290" w:rsidRDefault="00AA6600" w:rsidP="00AA6600">
      <w:pPr>
        <w:rPr>
          <w:sz w:val="16"/>
        </w:rPr>
      </w:pPr>
      <w:r w:rsidRPr="00120290">
        <w:rPr>
          <w:sz w:val="16"/>
        </w:rPr>
        <w:t>Jonathan Bernstein is a political scientist who writes about American politics, especially the presidency, Congress, parties and elections, http://www.salon.com/news/politics/war_room/2011/08/20/bernstein_presidential_power/index.html</w:t>
      </w:r>
    </w:p>
    <w:p w:rsidR="00AA6600" w:rsidRPr="00120290" w:rsidRDefault="00AA6600" w:rsidP="00AA6600">
      <w:pPr>
        <w:rPr>
          <w:rStyle w:val="StyleUnderline"/>
        </w:rPr>
      </w:pPr>
      <w:r w:rsidRPr="00120290">
        <w:rPr>
          <w:sz w:val="16"/>
        </w:rPr>
        <w:t xml:space="preserve">Moreover, the positions of the president and most everyone else are, to look at it one way, sort of opposites. </w:t>
      </w:r>
      <w:r w:rsidRPr="00120290">
        <w:rPr>
          <w:rStyle w:val="StyleUnderline"/>
        </w:rPr>
        <w:t>The president has potential influence over an astonishing number of things</w:t>
      </w:r>
      <w:r w:rsidRPr="00120290">
        <w:rPr>
          <w:sz w:val="16"/>
        </w:rPr>
        <w:t xml:space="preserve"> -- not only every single policy of the U.S. government, but policy by state and local governments, foreign governments, and actions of private citizens and groups. Most other political actors have influence over a very narrow range of stuff. What that means is that while the president's overall influence is certainly far greater than that of a House subcommittee chair or a midlevel civil servant in some agency, his influence over any specific policy may well not be greater than that of such a no-name nobody. </w:t>
      </w:r>
      <w:r w:rsidRPr="00120290">
        <w:rPr>
          <w:rStyle w:val="StyleUnderline"/>
        </w:rPr>
        <w:t>A lot of good presidential skills have to do with figuring out how to leverage that overall influence into victories in specific battles</w:t>
      </w:r>
      <w:r w:rsidRPr="00120290">
        <w:rPr>
          <w:sz w:val="16"/>
        </w:rPr>
        <w:t xml:space="preserve">, and if we look at presidential history, there are lots of records of successes and failures. In other words, </w:t>
      </w:r>
      <w:r w:rsidRPr="00120290">
        <w:rPr>
          <w:rStyle w:val="StyleUnderline"/>
        </w:rPr>
        <w:t>it's hard. It involves difficult choices</w:t>
      </w:r>
      <w:r w:rsidRPr="00120290">
        <w:rPr>
          <w:sz w:val="16"/>
        </w:rPr>
        <w:t xml:space="preserve"> -- not (primarily) policy choices, but choices </w:t>
      </w:r>
      <w:r w:rsidRPr="00120290">
        <w:rPr>
          <w:rStyle w:val="StyleUnderline"/>
        </w:rPr>
        <w:t xml:space="preserve">in </w:t>
      </w:r>
      <w:r w:rsidRPr="00120290">
        <w:rPr>
          <w:rStyle w:val="Emphasis"/>
        </w:rPr>
        <w:t>which policies to fight for and which not to</w:t>
      </w:r>
      <w:r w:rsidRPr="00120290">
        <w:rPr>
          <w:rStyle w:val="StyleUnderline"/>
        </w:rPr>
        <w:t xml:space="preserve">, and when and where and </w:t>
      </w:r>
      <w:r w:rsidRPr="00120290">
        <w:rPr>
          <w:rStyle w:val="Emphasis"/>
        </w:rPr>
        <w:t>how to use the various bargaining chips</w:t>
      </w:r>
      <w:r w:rsidRPr="00120290">
        <w:rPr>
          <w:rStyle w:val="StyleUnderline"/>
        </w:rPr>
        <w:t xml:space="preserve"> that are available.</w:t>
      </w:r>
    </w:p>
    <w:p w:rsidR="00AA6600" w:rsidRPr="00120290" w:rsidRDefault="00AA6600" w:rsidP="00AA6600">
      <w:pPr>
        <w:pStyle w:val="Heading4"/>
      </w:pPr>
      <w:r w:rsidRPr="00120290">
        <w:t>And- our controversy aversion link—</w:t>
      </w:r>
    </w:p>
    <w:p w:rsidR="00AA6600" w:rsidRPr="00120290" w:rsidRDefault="00AA6600" w:rsidP="00AA6600">
      <w:pPr>
        <w:pStyle w:val="Heading4"/>
      </w:pPr>
      <w:r w:rsidRPr="00120290">
        <w:t>Empirics prove – it’s not just question of capital - forcing votes on highly a controversial item means they won't be willing to on others - accesses structural factors and anticipated voter reaction warrants</w:t>
      </w:r>
    </w:p>
    <w:p w:rsidR="00AA6600" w:rsidRPr="00120290" w:rsidRDefault="00AA6600" w:rsidP="00AA6600">
      <w:r w:rsidRPr="00120290">
        <w:t xml:space="preserve">Katherine </w:t>
      </w:r>
      <w:r w:rsidRPr="00120290">
        <w:rPr>
          <w:rStyle w:val="Style13ptBold"/>
        </w:rPr>
        <w:t>Ling and</w:t>
      </w:r>
      <w:r w:rsidRPr="00120290">
        <w:t xml:space="preserve"> Katie </w:t>
      </w:r>
      <w:r w:rsidRPr="00120290">
        <w:rPr>
          <w:rStyle w:val="Style13ptBold"/>
        </w:rPr>
        <w:t>Howell</w:t>
      </w:r>
      <w:r w:rsidRPr="00120290">
        <w:t>, E&amp;E reporters, 11-2-</w:t>
      </w:r>
      <w:r w:rsidRPr="00120290">
        <w:rPr>
          <w:rStyle w:val="Style13ptBold"/>
        </w:rPr>
        <w:t>2010</w:t>
      </w:r>
      <w:r w:rsidRPr="00120290">
        <w:t xml:space="preserve"> Katherine Ling and Katie Howell, E&amp;E reporters</w:t>
      </w:r>
    </w:p>
    <w:p w:rsidR="00AA6600" w:rsidRPr="00120290" w:rsidRDefault="00AA6600" w:rsidP="00AA6600">
      <w:pPr>
        <w:rPr>
          <w:rStyle w:val="StyleUnderline"/>
        </w:rPr>
      </w:pPr>
      <w:r w:rsidRPr="00120290">
        <w:rPr>
          <w:rStyle w:val="StyleUnderline"/>
        </w:rPr>
        <w:t xml:space="preserve">After Obama was inaugurated </w:t>
      </w:r>
      <w:r w:rsidRPr="00120290">
        <w:rPr>
          <w:sz w:val="16"/>
        </w:rPr>
        <w:t xml:space="preserve">as president in 2009, House </w:t>
      </w:r>
      <w:r w:rsidRPr="00120290">
        <w:rPr>
          <w:rStyle w:val="StyleUnderline"/>
        </w:rPr>
        <w:t>Democrats unleashed a formidable agenda</w:t>
      </w:r>
      <w:r w:rsidRPr="00120290">
        <w:rPr>
          <w:sz w:val="16"/>
        </w:rPr>
        <w:t xml:space="preserve"> consisting of a two-month blitz to pass a $787 billion stimulus bill, which passed in February 2009; four months of pushing the cap-and-trade climate bill, which passed in June 2009; and, finally, an eight-month slog to pass a financial regulation reform bill in December 2009 and a health care reform bill in February 2010. </w:t>
      </w:r>
      <w:r w:rsidRPr="00120290">
        <w:rPr>
          <w:rStyle w:val="StyleUnderline"/>
        </w:rPr>
        <w:t>But only the stimulus, health care reform and financial regulation</w:t>
      </w:r>
      <w:r w:rsidRPr="00120290">
        <w:rPr>
          <w:sz w:val="16"/>
        </w:rPr>
        <w:t xml:space="preserve"> bills </w:t>
      </w:r>
      <w:r w:rsidRPr="00120290">
        <w:rPr>
          <w:rStyle w:val="StyleUnderline"/>
        </w:rPr>
        <w:t>made it through the "wet cement" that is the Senate</w:t>
      </w:r>
      <w:r w:rsidRPr="00120290">
        <w:rPr>
          <w:sz w:val="16"/>
        </w:rPr>
        <w:t xml:space="preserve">, as Sen. Byron Dorgan (D-N.D.) has described it. </w:t>
      </w:r>
      <w:r w:rsidRPr="00120290">
        <w:rPr>
          <w:rStyle w:val="StyleUnderline"/>
        </w:rPr>
        <w:t>After months of talks, Senate negotiations on climate came to a standstill</w:t>
      </w:r>
      <w:r w:rsidRPr="00120290">
        <w:rPr>
          <w:sz w:val="16"/>
        </w:rPr>
        <w:t xml:space="preserve"> this summer </w:t>
      </w:r>
      <w:r w:rsidRPr="00120290">
        <w:rPr>
          <w:rStyle w:val="StyleUnderline"/>
        </w:rPr>
        <w:t xml:space="preserve">as partisan bickering kept the upper chamber from passing even the smallest of energy bills. </w:t>
      </w:r>
      <w:r w:rsidRPr="00120290">
        <w:rPr>
          <w:sz w:val="16"/>
        </w:rPr>
        <w:t xml:space="preserve">Many </w:t>
      </w:r>
      <w:r w:rsidRPr="00120290">
        <w:rPr>
          <w:rStyle w:val="StyleUnderline"/>
        </w:rPr>
        <w:t>lawmakers</w:t>
      </w:r>
      <w:r w:rsidRPr="00120290">
        <w:rPr>
          <w:sz w:val="16"/>
        </w:rPr>
        <w:t xml:space="preserve"> have </w:t>
      </w:r>
      <w:r w:rsidRPr="00120290">
        <w:rPr>
          <w:rStyle w:val="StyleUnderline"/>
        </w:rPr>
        <w:t>criticized</w:t>
      </w:r>
      <w:r w:rsidRPr="00120290">
        <w:rPr>
          <w:sz w:val="16"/>
        </w:rPr>
        <w:t xml:space="preserve"> </w:t>
      </w:r>
      <w:r w:rsidRPr="00120290">
        <w:rPr>
          <w:rStyle w:val="StyleUnderline"/>
        </w:rPr>
        <w:t>House leadership for forcing them to take a hard vote on a cap-and-trade bill</w:t>
      </w:r>
      <w:r w:rsidRPr="00120290">
        <w:rPr>
          <w:sz w:val="16"/>
        </w:rPr>
        <w:t xml:space="preserve"> without knowing whether Senate Democrats would also be able to take up and pass the bill. "I frankly don't think the House gave it that much thought. I think they acted on what they thought was an important initiative at a time when the perception was that the new president and the Democrats in Congress had a lot of momentum," said Leon Billings, a retired lobbyist and former Democratic Senate staffer who helped write the Clean Air Act in 1970. "It was only later that the leadership in the House began to realize ... that the Senate was going to become a cemetery rather than a maternity ward," Billings added. "It took awhile, way too long, for the Democrats in the House, Senate and White House to realize the magnitude of the assault that was going to be launched by the radical right and even longer to realize that it was going to take a real toll on the country." Frost also blasted Democrats' costly political oversight, saying </w:t>
      </w:r>
      <w:r w:rsidRPr="00120290">
        <w:rPr>
          <w:rStyle w:val="StyleUnderline"/>
        </w:rPr>
        <w:t>the cap-and-trade vote was "</w:t>
      </w:r>
      <w:r w:rsidRPr="00120290">
        <w:rPr>
          <w:sz w:val="16"/>
        </w:rPr>
        <w:t xml:space="preserve">much </w:t>
      </w:r>
      <w:r w:rsidRPr="00120290">
        <w:rPr>
          <w:rStyle w:val="StyleUnderline"/>
        </w:rPr>
        <w:t>harder" than health care.</w:t>
      </w:r>
    </w:p>
    <w:p w:rsidR="00AA6600" w:rsidRDefault="00AA6600" w:rsidP="00AA6600">
      <w:pPr>
        <w:pStyle w:val="Heading3"/>
      </w:pPr>
      <w:r>
        <w:t xml:space="preserve">AT: Winners Win </w:t>
      </w:r>
    </w:p>
    <w:p w:rsidR="00AA6600" w:rsidRPr="00120290" w:rsidRDefault="00AA6600" w:rsidP="00AA6600">
      <w:pPr>
        <w:pStyle w:val="Heading4"/>
      </w:pPr>
      <w:r w:rsidRPr="00120290">
        <w:t>PC finite- legislative wins don’t spillover –empirics, true for Obama, too polarized- newest ev</w:t>
      </w:r>
    </w:p>
    <w:p w:rsidR="00AA6600" w:rsidRPr="00120290" w:rsidRDefault="00AA6600" w:rsidP="00AA6600">
      <w:r w:rsidRPr="00120290">
        <w:t xml:space="preserve">Todd </w:t>
      </w:r>
      <w:r w:rsidRPr="00120290">
        <w:rPr>
          <w:rStyle w:val="Style13ptBold"/>
        </w:rPr>
        <w:t>Eberly</w:t>
      </w:r>
      <w:r w:rsidRPr="00120290">
        <w:t xml:space="preserve"> is coordinator of Public Policy Studies and assistant professor in the Department of Political Science at St. Mary's College of Maryland. His email is teeberly@smcm.edu. This article is excerpted from his book, co-authored with Steven Schier, "American Government and Popular Discontent: Stability without Success," to published later this year by Routledge Press., 1-21-</w:t>
      </w:r>
      <w:r w:rsidRPr="00120290">
        <w:rPr>
          <w:rStyle w:val="Style13ptBold"/>
        </w:rPr>
        <w:t>2013</w:t>
      </w:r>
      <w:r w:rsidRPr="00120290">
        <w:t xml:space="preserve"> </w:t>
      </w:r>
      <w:hyperlink r:id="rId69" w:history="1">
        <w:r w:rsidRPr="00120290">
          <w:t>http://articles.baltimoresun.com/2013-01-21/news/bs-ed-political-capital-20130121_1_political-system-party-support-public-opinion/2</w:t>
        </w:r>
      </w:hyperlink>
    </w:p>
    <w:p w:rsidR="00AA6600" w:rsidRPr="00120290" w:rsidRDefault="00AA6600" w:rsidP="00AA6600"/>
    <w:p w:rsidR="00AA6600" w:rsidRPr="00120290" w:rsidRDefault="00AA6600" w:rsidP="00AA6600">
      <w:pPr>
        <w:rPr>
          <w:sz w:val="10"/>
        </w:rPr>
      </w:pPr>
      <w:r w:rsidRPr="00120290">
        <w:rPr>
          <w:sz w:val="10"/>
        </w:rPr>
        <w:t xml:space="preserve">As Barack </w:t>
      </w:r>
      <w:r w:rsidRPr="00120290">
        <w:rPr>
          <w:rStyle w:val="StyleUnderline"/>
        </w:rPr>
        <w:t>Obama</w:t>
      </w:r>
      <w:r w:rsidRPr="00120290">
        <w:rPr>
          <w:sz w:val="10"/>
        </w:rPr>
        <w:t xml:space="preserve"> prepares to be sworn in for the second time as president of the United States, he </w:t>
      </w:r>
      <w:r w:rsidRPr="00120290">
        <w:rPr>
          <w:rStyle w:val="StyleUnderline"/>
        </w:rPr>
        <w:t>faces</w:t>
      </w:r>
      <w:r w:rsidRPr="00120290">
        <w:rPr>
          <w:sz w:val="10"/>
        </w:rPr>
        <w:t xml:space="preserve"> </w:t>
      </w:r>
      <w:r w:rsidRPr="00120290">
        <w:rPr>
          <w:rStyle w:val="StyleUnderline"/>
        </w:rPr>
        <w:t>the stark</w:t>
      </w:r>
      <w:r w:rsidRPr="00120290">
        <w:rPr>
          <w:sz w:val="10"/>
        </w:rPr>
        <w:t xml:space="preserve"> </w:t>
      </w:r>
      <w:r w:rsidRPr="00120290">
        <w:rPr>
          <w:rStyle w:val="StyleUnderline"/>
        </w:rPr>
        <w:t>reality</w:t>
      </w:r>
      <w:r w:rsidRPr="00120290">
        <w:rPr>
          <w:sz w:val="10"/>
        </w:rPr>
        <w:t xml:space="preserve"> that </w:t>
      </w:r>
      <w:r w:rsidRPr="00120290">
        <w:rPr>
          <w:rStyle w:val="Emphasis"/>
        </w:rPr>
        <w:t>little of what he hopes to accomplish</w:t>
      </w:r>
      <w:r w:rsidRPr="00120290">
        <w:rPr>
          <w:sz w:val="10"/>
        </w:rPr>
        <w:t xml:space="preserve"> in a second term </w:t>
      </w:r>
      <w:r w:rsidRPr="00120290">
        <w:rPr>
          <w:rStyle w:val="Emphasis"/>
        </w:rPr>
        <w:t>will</w:t>
      </w:r>
      <w:r w:rsidRPr="00120290">
        <w:rPr>
          <w:sz w:val="10"/>
        </w:rPr>
        <w:t xml:space="preserve"> likely </w:t>
      </w:r>
      <w:r w:rsidRPr="00120290">
        <w:rPr>
          <w:rStyle w:val="Emphasis"/>
        </w:rPr>
        <w:t>come to pass</w:t>
      </w:r>
      <w:r w:rsidRPr="00120290">
        <w:rPr>
          <w:sz w:val="10"/>
        </w:rPr>
        <w:t xml:space="preserve">. Mr. </w:t>
      </w:r>
      <w:r w:rsidRPr="00120290">
        <w:rPr>
          <w:rStyle w:val="StyleUnderline"/>
        </w:rPr>
        <w:t>Obama occupies</w:t>
      </w:r>
      <w:r w:rsidRPr="00120290">
        <w:rPr>
          <w:sz w:val="10"/>
        </w:rPr>
        <w:t xml:space="preserve"> </w:t>
      </w:r>
      <w:r w:rsidRPr="00120290">
        <w:rPr>
          <w:rStyle w:val="StyleUnderline"/>
        </w:rPr>
        <w:t>an office</w:t>
      </w:r>
      <w:r w:rsidRPr="00120290">
        <w:rPr>
          <w:sz w:val="10"/>
        </w:rPr>
        <w:t xml:space="preserve"> that </w:t>
      </w:r>
      <w:r w:rsidRPr="00120290">
        <w:rPr>
          <w:rStyle w:val="StyleUnderline"/>
        </w:rPr>
        <w:t>many</w:t>
      </w:r>
      <w:r w:rsidRPr="00120290">
        <w:rPr>
          <w:sz w:val="10"/>
        </w:rPr>
        <w:t xml:space="preserve"> </w:t>
      </w:r>
      <w:r w:rsidRPr="00120290">
        <w:rPr>
          <w:rStyle w:val="StyleUnderline"/>
        </w:rPr>
        <w:t>assume</w:t>
      </w:r>
      <w:r w:rsidRPr="00120290">
        <w:rPr>
          <w:sz w:val="10"/>
        </w:rPr>
        <w:t xml:space="preserve"> to be </w:t>
      </w:r>
      <w:r w:rsidRPr="00120290">
        <w:rPr>
          <w:rStyle w:val="StyleUnderline"/>
        </w:rPr>
        <w:t>all powerful</w:t>
      </w:r>
      <w:r w:rsidRPr="00120290">
        <w:rPr>
          <w:sz w:val="10"/>
        </w:rPr>
        <w:t xml:space="preserve">, </w:t>
      </w:r>
      <w:r w:rsidRPr="00120290">
        <w:rPr>
          <w:rStyle w:val="StyleUnderline"/>
        </w:rPr>
        <w:t>but</w:t>
      </w:r>
      <w:r w:rsidRPr="00120290">
        <w:rPr>
          <w:sz w:val="10"/>
        </w:rPr>
        <w:t xml:space="preserve"> like so many of his recent predecessors, </w:t>
      </w:r>
      <w:r w:rsidRPr="00120290">
        <w:rPr>
          <w:rStyle w:val="StyleUnderline"/>
        </w:rPr>
        <w:t>the president</w:t>
      </w:r>
      <w:r w:rsidRPr="00120290">
        <w:rPr>
          <w:sz w:val="10"/>
        </w:rPr>
        <w:t xml:space="preserve"> knows better. He </w:t>
      </w:r>
      <w:r w:rsidRPr="00120290">
        <w:rPr>
          <w:rStyle w:val="StyleUnderline"/>
        </w:rPr>
        <w:t>faces a political capital problem and a power trap</w:t>
      </w:r>
      <w:r w:rsidRPr="00120290">
        <w:rPr>
          <w:sz w:val="10"/>
        </w:rPr>
        <w:t>.</w:t>
      </w:r>
      <w:r w:rsidRPr="00120290">
        <w:rPr>
          <w:sz w:val="12"/>
        </w:rPr>
        <w:t>¶</w:t>
      </w:r>
      <w:r w:rsidRPr="00120290">
        <w:rPr>
          <w:sz w:val="10"/>
        </w:rPr>
        <w:t xml:space="preserve"> In the post-1960s American political system, </w:t>
      </w:r>
      <w:r w:rsidRPr="00120290">
        <w:rPr>
          <w:rStyle w:val="StyleUnderline"/>
        </w:rPr>
        <w:t>presidents have found</w:t>
      </w:r>
      <w:r w:rsidRPr="00120290">
        <w:rPr>
          <w:sz w:val="10"/>
        </w:rPr>
        <w:t xml:space="preserve"> the exercise of </w:t>
      </w:r>
      <w:r w:rsidRPr="00120290">
        <w:rPr>
          <w:rStyle w:val="StyleUnderline"/>
        </w:rPr>
        <w:t>effective leadership</w:t>
      </w:r>
      <w:r w:rsidRPr="00120290">
        <w:rPr>
          <w:sz w:val="10"/>
        </w:rPr>
        <w:t xml:space="preserve"> a </w:t>
      </w:r>
      <w:r w:rsidRPr="00120290">
        <w:rPr>
          <w:rStyle w:val="StyleUnderline"/>
        </w:rPr>
        <w:t>difficult</w:t>
      </w:r>
      <w:r w:rsidRPr="00120290">
        <w:rPr>
          <w:sz w:val="10"/>
        </w:rPr>
        <w:t xml:space="preserve"> task. </w:t>
      </w:r>
      <w:r w:rsidRPr="00120290">
        <w:rPr>
          <w:rStyle w:val="StyleUnderline"/>
        </w:rPr>
        <w:t>To lead well, a president needs support</w:t>
      </w:r>
      <w:r w:rsidRPr="00120290">
        <w:rPr>
          <w:sz w:val="10"/>
        </w:rPr>
        <w:t xml:space="preserve"> — or at least permission — from federal courts and Congress; steady allegiance from public opinion and fellow partisans in the electorate; backing from powerful, entrenched interest groups; and accordance with contemporary public opinion about the proper size and scope of government. This is a long list of requirements. </w:t>
      </w:r>
      <w:r w:rsidRPr="00120290">
        <w:rPr>
          <w:rStyle w:val="StyleUnderline"/>
        </w:rPr>
        <w:t>If presidents fail to satisfy these</w:t>
      </w:r>
      <w:r w:rsidRPr="00120290">
        <w:rPr>
          <w:sz w:val="10"/>
        </w:rPr>
        <w:t xml:space="preserve"> requirements, </w:t>
      </w:r>
      <w:r w:rsidRPr="00120290">
        <w:rPr>
          <w:rStyle w:val="StyleUnderline"/>
        </w:rPr>
        <w:t>they face the</w:t>
      </w:r>
      <w:r w:rsidRPr="00120290">
        <w:rPr>
          <w:sz w:val="10"/>
        </w:rPr>
        <w:t xml:space="preserve"> </w:t>
      </w:r>
      <w:r w:rsidRPr="00120290">
        <w:rPr>
          <w:rStyle w:val="StyleUnderline"/>
        </w:rPr>
        <w:t>prospect of inadequate</w:t>
      </w:r>
      <w:r w:rsidRPr="00120290">
        <w:rPr>
          <w:sz w:val="10"/>
        </w:rPr>
        <w:t xml:space="preserve"> political support or </w:t>
      </w:r>
      <w:r w:rsidRPr="00120290">
        <w:rPr>
          <w:rStyle w:val="StyleUnderline"/>
        </w:rPr>
        <w:t>political capital to back their power assertions</w:t>
      </w:r>
      <w:r w:rsidRPr="00120290">
        <w:rPr>
          <w:sz w:val="10"/>
        </w:rPr>
        <w:t>.</w:t>
      </w:r>
      <w:r w:rsidRPr="00120290">
        <w:rPr>
          <w:sz w:val="12"/>
        </w:rPr>
        <w:t>¶</w:t>
      </w:r>
      <w:r w:rsidRPr="00120290">
        <w:rPr>
          <w:sz w:val="10"/>
        </w:rPr>
        <w:t xml:space="preserve"> What was so crucial about the 1960s? We can trace so much of what defines contemporary politics to trends that emerged then. Americans' confidence in government began a precipitous decline as the tumult and tragedies of the 1960s gave way to the scandals and economic uncertainties of the 1970s. Long-standing party coalitions began to fray as the New Deal coalition, which had elected Franklin Roosevelt to four terms and made Democrats the indisputable majority party, faded into history. The election of Richard Nixon in 1968 marked the beginning of an unprecedented era of divided government. Finally, the </w:t>
      </w:r>
      <w:r w:rsidRPr="00120290">
        <w:rPr>
          <w:rStyle w:val="StyleUnderline"/>
        </w:rPr>
        <w:t>two parties</w:t>
      </w:r>
      <w:r w:rsidRPr="00120290">
        <w:rPr>
          <w:sz w:val="10"/>
        </w:rPr>
        <w:t xml:space="preserve"> began </w:t>
      </w:r>
      <w:r w:rsidRPr="00120290">
        <w:rPr>
          <w:rStyle w:val="StyleUnderline"/>
        </w:rPr>
        <w:t>ideologically divergent</w:t>
      </w:r>
      <w:r w:rsidRPr="00120290">
        <w:rPr>
          <w:sz w:val="10"/>
        </w:rPr>
        <w:t xml:space="preserve"> journeys that </w:t>
      </w:r>
      <w:r w:rsidRPr="00120290">
        <w:rPr>
          <w:rStyle w:val="StyleUnderline"/>
        </w:rPr>
        <w:t>resulted</w:t>
      </w:r>
      <w:r w:rsidRPr="00120290">
        <w:rPr>
          <w:sz w:val="10"/>
        </w:rPr>
        <w:t xml:space="preserve"> </w:t>
      </w:r>
      <w:r w:rsidRPr="00120290">
        <w:rPr>
          <w:rStyle w:val="StyleUnderline"/>
        </w:rPr>
        <w:t>in</w:t>
      </w:r>
      <w:r w:rsidRPr="00120290">
        <w:rPr>
          <w:sz w:val="10"/>
        </w:rPr>
        <w:t xml:space="preserve"> </w:t>
      </w:r>
      <w:r w:rsidRPr="00120290">
        <w:rPr>
          <w:rStyle w:val="StyleUnderline"/>
        </w:rPr>
        <w:t>intense polarization</w:t>
      </w:r>
      <w:r w:rsidRPr="00120290">
        <w:rPr>
          <w:sz w:val="10"/>
        </w:rPr>
        <w:t xml:space="preserve"> in Congress, </w:t>
      </w:r>
      <w:r w:rsidRPr="00120290">
        <w:rPr>
          <w:rStyle w:val="StyleUnderline"/>
        </w:rPr>
        <w:t>diminishing</w:t>
      </w:r>
      <w:r w:rsidRPr="00120290">
        <w:rPr>
          <w:sz w:val="10"/>
        </w:rPr>
        <w:t xml:space="preserve"> </w:t>
      </w:r>
      <w:r w:rsidRPr="00120290">
        <w:rPr>
          <w:rStyle w:val="StyleUnderline"/>
        </w:rPr>
        <w:t>the possibility of</w:t>
      </w:r>
      <w:r w:rsidRPr="00120290">
        <w:rPr>
          <w:sz w:val="10"/>
        </w:rPr>
        <w:t xml:space="preserve"> bipartisan </w:t>
      </w:r>
      <w:r w:rsidRPr="00120290">
        <w:rPr>
          <w:rStyle w:val="StyleUnderline"/>
        </w:rPr>
        <w:t>compromise</w:t>
      </w:r>
      <w:r w:rsidRPr="00120290">
        <w:rPr>
          <w:sz w:val="10"/>
        </w:rPr>
        <w:t xml:space="preserve">. </w:t>
      </w:r>
      <w:r w:rsidRPr="00120290">
        <w:rPr>
          <w:rStyle w:val="StyleUnderline"/>
        </w:rPr>
        <w:t>These</w:t>
      </w:r>
      <w:r w:rsidRPr="00120290">
        <w:rPr>
          <w:sz w:val="10"/>
        </w:rPr>
        <w:t xml:space="preserve"> changes, combined with the growing influence of money and interest groups and the steady "thickening" of the federal bureaucracy, </w:t>
      </w:r>
      <w:r w:rsidRPr="00120290">
        <w:rPr>
          <w:rStyle w:val="StyleUnderline"/>
        </w:rPr>
        <w:t>introduced</w:t>
      </w:r>
      <w:r w:rsidRPr="00120290">
        <w:rPr>
          <w:sz w:val="10"/>
        </w:rPr>
        <w:t xml:space="preserve"> </w:t>
      </w:r>
      <w:r w:rsidRPr="00120290">
        <w:rPr>
          <w:rStyle w:val="StyleUnderline"/>
        </w:rPr>
        <w:t>significant</w:t>
      </w:r>
      <w:r w:rsidRPr="00120290">
        <w:rPr>
          <w:sz w:val="10"/>
        </w:rPr>
        <w:t xml:space="preserve"> </w:t>
      </w:r>
      <w:r w:rsidRPr="00120290">
        <w:rPr>
          <w:rStyle w:val="StyleUnderline"/>
        </w:rPr>
        <w:t>challenges to presidential leadership</w:t>
      </w:r>
      <w:r w:rsidRPr="00120290">
        <w:rPr>
          <w:sz w:val="10"/>
        </w:rPr>
        <w:t>.</w:t>
      </w:r>
      <w:r w:rsidRPr="00120290">
        <w:rPr>
          <w:sz w:val="12"/>
        </w:rPr>
        <w:t>¶</w:t>
      </w:r>
      <w:r w:rsidRPr="00120290">
        <w:rPr>
          <w:sz w:val="10"/>
        </w:rPr>
        <w:t xml:space="preserve"> Political capital can best be understood as a combination of the president's party support in Congress, public approval of his job performance, and the president's electoral victory margin. The components of political capital are central to the fate of presidencies. It is difficult to claim warrants for leadership in an era when job approval, congressional support and partisan affiliation provide less backing for a president than in times past. </w:t>
      </w:r>
      <w:r w:rsidRPr="00120290">
        <w:rPr>
          <w:rStyle w:val="StyleUnderline"/>
        </w:rPr>
        <w:t>In recent years</w:t>
      </w:r>
      <w:r w:rsidRPr="00120290">
        <w:rPr>
          <w:sz w:val="10"/>
        </w:rPr>
        <w:t xml:space="preserve">, </w:t>
      </w:r>
      <w:r w:rsidRPr="00120290">
        <w:rPr>
          <w:rStyle w:val="Emphasis"/>
        </w:rPr>
        <w:t>presidents' political capital has shrunk while their power assertions have grown,</w:t>
      </w:r>
      <w:r w:rsidRPr="00120290">
        <w:rPr>
          <w:sz w:val="10"/>
        </w:rPr>
        <w:t xml:space="preserve"> making the president a volatile player in the national political system.</w:t>
      </w:r>
      <w:r w:rsidRPr="00120290">
        <w:rPr>
          <w:sz w:val="12"/>
        </w:rPr>
        <w:t>¶</w:t>
      </w:r>
      <w:r w:rsidRPr="00120290">
        <w:rPr>
          <w:sz w:val="10"/>
        </w:rPr>
        <w:t xml:space="preserve"> Jimmy Carter and George H.W. Bush joined the small ranks of incumbents defeated while seeking a second term. Ronald Reagan was elected in two landslides, yet his most successful year for domestic policy was his first year in office. Bill Clinton was twice elected by a comfortable margin, but with less than majority support, and despite a strong economy during his second term, his greatest legislative successes came during his first year with the passage of a controversial but crucial budget bill, the Family and Medical Leave Act, and the North American Free Trade Agreement. George W. Bush won election in 2000 having lost the popular vote, and though his impact on national security policy after the Sept. 11 attacks was far reaching, his greatest domestic policy successes came during 2001. Ambitious plans for Social Security reform, following his narrow re-election in 2004, went nowhere.</w:t>
      </w:r>
      <w:r w:rsidRPr="00120290">
        <w:rPr>
          <w:sz w:val="12"/>
        </w:rPr>
        <w:t>¶</w:t>
      </w:r>
      <w:r w:rsidRPr="00120290">
        <w:rPr>
          <w:sz w:val="10"/>
        </w:rPr>
        <w:t xml:space="preserve"> Faced with obstacles to successful leadership, recent presidents have come to rely more on their formal powers. The number of important executive orders has increased significantly since the 1960s, as have the issuance of presidential signing statements. Both are used by presidents in an attempt to shape and direct policy on their terms. Presidents have had to rely more on recess appointments as well, appointing individuals to important positions during a congressional recess (even a weekend recess) to avoid delays and obstruction often encountered in the Senate. Such power assertions typically elicit close media scrutiny and often further erode political capital.</w:t>
      </w:r>
      <w:r w:rsidRPr="00120290">
        <w:rPr>
          <w:sz w:val="12"/>
        </w:rPr>
        <w:t>¶</w:t>
      </w:r>
      <w:r w:rsidRPr="00120290">
        <w:rPr>
          <w:sz w:val="10"/>
        </w:rPr>
        <w:t xml:space="preserve"> Barack Obama's election in 2008 seemed to signal a change. Mr. Obama's popular vote majority was the largest for any president since 1988, and he was the first Democrat to clear the 50 percent mark since Lyndon Johnson. The president initially enjoyed strong public approval and, with a Democratic Congress, was able to produce an impressive string of legislative accomplishments during his first year and early into his second, capped by enactment of the Patient Protection and Affordable Care Act. But with each legislative battle and success, his political capital waned. His impressive successes with Congress in 2009 and 2010 were accompanied by a shift in the public mood against him, evident in the rise of the tea party movement, the collapse in his approval rating, and the large GOP gains in the 2010 elections, which brought a return to divided government.</w:t>
      </w:r>
      <w:r w:rsidRPr="00120290">
        <w:rPr>
          <w:sz w:val="12"/>
        </w:rPr>
        <w:t>¶</w:t>
      </w:r>
      <w:r w:rsidRPr="00120290">
        <w:rPr>
          <w:sz w:val="10"/>
        </w:rPr>
        <w:t xml:space="preserve"> By mid-2011, Mr. Obama's job approval had slipped well below its initial levels, and Congress was proving increasingly intransigent. In the face of declining public support and rising congressional opposition, Mr. Obama, like his predecessors, looked to the energetic use of executive power. In 2012, the president relied on executive discretion and legal ambiguity to allow homeowners to more easily refinance federally backed mortgages, to help veterans find employment and to make it easier for college graduates to consolidate federal student loan debt. He issued several executive orders effecting change in the nation's enforcement of existing immigration laws. He used an executive order to authorize the Department of Education to grant states waivers from the requirements of the No Child Left Behind Act — though the enacting legislation makes no accommodation for such waivers. Contrary to the outcry from partisan opponents, Mr. Obama's actions were hardly unprecedented or imperial. Rather, they represented a rather typical power assertion from a contemporary president.</w:t>
      </w:r>
      <w:r w:rsidRPr="00120290">
        <w:rPr>
          <w:sz w:val="12"/>
        </w:rPr>
        <w:t>¶</w:t>
      </w:r>
      <w:r w:rsidRPr="00120290">
        <w:rPr>
          <w:sz w:val="10"/>
        </w:rPr>
        <w:t xml:space="preserve"> Many looked to the 2012 election as a means to break present trends. But Barack </w:t>
      </w:r>
      <w:r w:rsidRPr="00120290">
        <w:rPr>
          <w:rStyle w:val="StyleUnderline"/>
        </w:rPr>
        <w:t>Obama's narrow re-election</w:t>
      </w:r>
      <w:r w:rsidRPr="00120290">
        <w:rPr>
          <w:sz w:val="10"/>
        </w:rPr>
        <w:t xml:space="preserve"> victory, coupled with the re-election of a somewhat-diminished Republican majority House and Democratic majority Senate, </w:t>
      </w:r>
      <w:r w:rsidRPr="00120290">
        <w:rPr>
          <w:rStyle w:val="StyleUnderline"/>
        </w:rPr>
        <w:t>hardly signals a grand resurgence of</w:t>
      </w:r>
      <w:r w:rsidRPr="00120290">
        <w:rPr>
          <w:sz w:val="10"/>
        </w:rPr>
        <w:t xml:space="preserve"> his </w:t>
      </w:r>
      <w:r w:rsidRPr="00120290">
        <w:rPr>
          <w:rStyle w:val="StyleUnderline"/>
        </w:rPr>
        <w:t>political capital</w:t>
      </w:r>
      <w:r w:rsidRPr="00120290">
        <w:rPr>
          <w:sz w:val="10"/>
        </w:rPr>
        <w:t>. The president's recent issuance of multiple executive orders to deal with the issue of gun violence is further evidence of his power trap. Faced with the likelihood of legislative defeat in Congress, the president must rely on claims of unilateral power. But such claims are not without limit or cost and will likely further erode his political capital.</w:t>
      </w:r>
      <w:r w:rsidRPr="00120290">
        <w:rPr>
          <w:sz w:val="12"/>
        </w:rPr>
        <w:t>¶</w:t>
      </w:r>
      <w:r w:rsidRPr="00120290">
        <w:rPr>
          <w:sz w:val="10"/>
        </w:rPr>
        <w:t xml:space="preserve"> Only by solving the problem of political capital is a president likely to avoid a power trap. </w:t>
      </w:r>
      <w:r w:rsidRPr="00120290">
        <w:rPr>
          <w:rStyle w:val="Emphasis"/>
        </w:rPr>
        <w:t>Presidents</w:t>
      </w:r>
      <w:r w:rsidRPr="00120290">
        <w:rPr>
          <w:sz w:val="10"/>
        </w:rPr>
        <w:t xml:space="preserve"> in recent years </w:t>
      </w:r>
      <w:r w:rsidRPr="00120290">
        <w:rPr>
          <w:rStyle w:val="Emphasis"/>
        </w:rPr>
        <w:t>have been unable to prevent their political capital from eroding</w:t>
      </w:r>
      <w:r w:rsidRPr="00120290">
        <w:rPr>
          <w:sz w:val="10"/>
        </w:rPr>
        <w:t>. When it did, their power assertions often got them into further political trouble. Through leveraging public support, presidents have at times been able to overcome contemporary leadership challenges by adopting as their own issues that the public already supports. Bill Clinton's centrist "triangulation" and George W. Bush's careful issue selection early in his presidency allowed them to secure important policy changes — in Mr. Clinton's case, welfare reform and budget balance, in Mr. Bush's tax cuts and education reform — that at the time received popular approval.</w:t>
      </w:r>
      <w:r w:rsidRPr="00120290">
        <w:rPr>
          <w:sz w:val="12"/>
        </w:rPr>
        <w:t>¶</w:t>
      </w:r>
      <w:r w:rsidRPr="00120290">
        <w:rPr>
          <w:sz w:val="10"/>
        </w:rPr>
        <w:t xml:space="preserve"> However, </w:t>
      </w:r>
      <w:r w:rsidRPr="00120290">
        <w:rPr>
          <w:rStyle w:val="StyleUnderline"/>
        </w:rPr>
        <w:t>short-term legislative strategies</w:t>
      </w:r>
      <w:r w:rsidRPr="00120290">
        <w:rPr>
          <w:sz w:val="10"/>
        </w:rPr>
        <w:t xml:space="preserve"> </w:t>
      </w:r>
      <w:r w:rsidRPr="00120290">
        <w:rPr>
          <w:rStyle w:val="StyleUnderline"/>
        </w:rPr>
        <w:t>may win policy success</w:t>
      </w:r>
      <w:r w:rsidRPr="00120290">
        <w:rPr>
          <w:sz w:val="10"/>
        </w:rPr>
        <w:t xml:space="preserve"> for a president </w:t>
      </w:r>
      <w:r w:rsidRPr="00120290">
        <w:rPr>
          <w:rStyle w:val="StyleUnderline"/>
        </w:rPr>
        <w:t>but do not serve as an antidote to</w:t>
      </w:r>
      <w:r w:rsidRPr="00120290">
        <w:rPr>
          <w:sz w:val="10"/>
        </w:rPr>
        <w:t xml:space="preserve"> </w:t>
      </w:r>
      <w:r w:rsidRPr="00120290">
        <w:rPr>
          <w:rStyle w:val="StyleUnderline"/>
        </w:rPr>
        <w:t xml:space="preserve">declining </w:t>
      </w:r>
      <w:r w:rsidRPr="00120290">
        <w:rPr>
          <w:rStyle w:val="Emphasis"/>
        </w:rPr>
        <w:t>p</w:t>
      </w:r>
      <w:r w:rsidRPr="00120290">
        <w:rPr>
          <w:rStyle w:val="StyleUnderline"/>
        </w:rPr>
        <w:t xml:space="preserve">olitical </w:t>
      </w:r>
      <w:r w:rsidRPr="00120290">
        <w:rPr>
          <w:rStyle w:val="Emphasis"/>
        </w:rPr>
        <w:t>c</w:t>
      </w:r>
      <w:r w:rsidRPr="00120290">
        <w:rPr>
          <w:rStyle w:val="StyleUnderline"/>
        </w:rPr>
        <w:t>apital</w:t>
      </w:r>
      <w:r w:rsidRPr="00120290">
        <w:rPr>
          <w:sz w:val="10"/>
        </w:rPr>
        <w:t xml:space="preserve"> over time, as the difficult final years of both the Bill Clinton and George W. Bush presidencies demonstrate. None of Barack Obama's recent predecessors solved </w:t>
      </w:r>
      <w:r w:rsidRPr="00120290">
        <w:rPr>
          <w:rStyle w:val="StyleUnderline"/>
        </w:rPr>
        <w:t>the political capital</w:t>
      </w:r>
      <w:r w:rsidRPr="00120290">
        <w:rPr>
          <w:sz w:val="10"/>
        </w:rPr>
        <w:t xml:space="preserve"> problem or avoided the power trap. It </w:t>
      </w:r>
      <w:r w:rsidRPr="00120290">
        <w:rPr>
          <w:rStyle w:val="StyleUnderline"/>
        </w:rPr>
        <w:t>is the central political challenge</w:t>
      </w:r>
      <w:r w:rsidRPr="00120290">
        <w:rPr>
          <w:sz w:val="10"/>
        </w:rPr>
        <w:t xml:space="preserve"> </w:t>
      </w:r>
      <w:r w:rsidRPr="00120290">
        <w:rPr>
          <w:rStyle w:val="StyleUnderline"/>
        </w:rPr>
        <w:t>confronted by modern presidents</w:t>
      </w:r>
      <w:r w:rsidRPr="00120290">
        <w:rPr>
          <w:sz w:val="10"/>
        </w:rPr>
        <w:t xml:space="preserve"> and one that will likely weigh heavily on the current president's mind today as he takes his second oath of office.</w:t>
      </w:r>
    </w:p>
    <w:p w:rsidR="00AA6600" w:rsidRPr="00120290" w:rsidRDefault="00AA6600" w:rsidP="00AA6600">
      <w:pPr>
        <w:pStyle w:val="Heading4"/>
      </w:pPr>
      <w:r w:rsidRPr="00120290">
        <w:t>Uniquely true of second term presidents</w:t>
      </w:r>
    </w:p>
    <w:p w:rsidR="00AA6600" w:rsidRPr="00120290" w:rsidRDefault="00AA6600" w:rsidP="00AA6600">
      <w:r w:rsidRPr="00120290">
        <w:t xml:space="preserve">Bert </w:t>
      </w:r>
      <w:r w:rsidRPr="00120290">
        <w:rPr>
          <w:rStyle w:val="Style13ptBold"/>
        </w:rPr>
        <w:t>Atkinson</w:t>
      </w:r>
      <w:r w:rsidRPr="00120290">
        <w:t xml:space="preserve"> Jr., Independent Review Journal, </w:t>
      </w:r>
      <w:r w:rsidRPr="00120290">
        <w:rPr>
          <w:rStyle w:val="Style13ptBold"/>
        </w:rPr>
        <w:t>3-12</w:t>
      </w:r>
      <w:r w:rsidRPr="00120290">
        <w:t xml:space="preserve">-2031 </w:t>
      </w:r>
      <w:hyperlink r:id="rId70" w:history="1">
        <w:r w:rsidRPr="00120290">
          <w:rPr>
            <w:rStyle w:val="Hyperlink"/>
          </w:rPr>
          <w:t>http://www.ijreview.com/2013/03/41467-love-affair-ending-obamas-political-capital-declining/</w:t>
        </w:r>
      </w:hyperlink>
    </w:p>
    <w:p w:rsidR="00AA6600" w:rsidRPr="00120290" w:rsidRDefault="00AA6600" w:rsidP="00AA6600">
      <w:pPr>
        <w:rPr>
          <w:sz w:val="14"/>
        </w:rPr>
      </w:pPr>
      <w:r w:rsidRPr="00120290">
        <w:rPr>
          <w:rStyle w:val="Emphasis"/>
        </w:rPr>
        <w:t>The second term is notoriously tough</w:t>
      </w:r>
      <w:r w:rsidRPr="00120290">
        <w:rPr>
          <w:sz w:val="14"/>
        </w:rPr>
        <w:t xml:space="preserve"> for two term candidates. Clinton had a little snafu on his …hands during his second term that led to impeachment, and George W. Bush was demonized time and time again.</w:t>
      </w:r>
      <w:r w:rsidRPr="00120290">
        <w:rPr>
          <w:sz w:val="12"/>
        </w:rPr>
        <w:t>¶</w:t>
      </w:r>
      <w:r w:rsidRPr="00120290">
        <w:rPr>
          <w:sz w:val="14"/>
        </w:rPr>
        <w:t xml:space="preserve"> Now, it could be that Barack Obama is facing a similar fate…</w:t>
      </w:r>
      <w:r w:rsidRPr="00120290">
        <w:rPr>
          <w:sz w:val="12"/>
        </w:rPr>
        <w:t>¶</w:t>
      </w:r>
      <w:r w:rsidRPr="00120290">
        <w:rPr>
          <w:sz w:val="14"/>
        </w:rPr>
        <w:t xml:space="preserve"> </w:t>
      </w:r>
      <w:r w:rsidRPr="00120290">
        <w:rPr>
          <w:rStyle w:val="StyleUnderline"/>
        </w:rPr>
        <w:t>If</w:t>
      </w:r>
      <w:r w:rsidRPr="00120290">
        <w:rPr>
          <w:sz w:val="14"/>
        </w:rPr>
        <w:t xml:space="preserve"> President Barack </w:t>
      </w:r>
      <w:r w:rsidRPr="00120290">
        <w:rPr>
          <w:rStyle w:val="StyleUnderline"/>
        </w:rPr>
        <w:t>Obama had</w:t>
      </w:r>
      <w:r w:rsidRPr="00120290">
        <w:rPr>
          <w:sz w:val="14"/>
        </w:rPr>
        <w:t xml:space="preserve"> </w:t>
      </w:r>
      <w:r w:rsidRPr="00120290">
        <w:rPr>
          <w:rStyle w:val="StyleUnderline"/>
        </w:rPr>
        <w:t>piled up</w:t>
      </w:r>
      <w:r w:rsidRPr="00120290">
        <w:rPr>
          <w:sz w:val="14"/>
        </w:rPr>
        <w:t xml:space="preserve"> </w:t>
      </w:r>
      <w:r w:rsidRPr="00120290">
        <w:rPr>
          <w:rStyle w:val="Emphasis"/>
        </w:rPr>
        <w:t>p</w:t>
      </w:r>
      <w:r w:rsidRPr="00120290">
        <w:rPr>
          <w:rStyle w:val="StyleUnderline"/>
        </w:rPr>
        <w:t xml:space="preserve">olitical </w:t>
      </w:r>
      <w:r w:rsidRPr="00120290">
        <w:rPr>
          <w:rStyle w:val="Emphasis"/>
        </w:rPr>
        <w:t>c</w:t>
      </w:r>
      <w:r w:rsidRPr="00120290">
        <w:rPr>
          <w:rStyle w:val="StyleUnderline"/>
        </w:rPr>
        <w:t>apital</w:t>
      </w:r>
      <w:r w:rsidRPr="00120290">
        <w:rPr>
          <w:sz w:val="14"/>
        </w:rPr>
        <w:t xml:space="preserve"> </w:t>
      </w:r>
      <w:r w:rsidRPr="00120290">
        <w:rPr>
          <w:rStyle w:val="StyleUnderline"/>
        </w:rPr>
        <w:t>with</w:t>
      </w:r>
      <w:r w:rsidRPr="00120290">
        <w:rPr>
          <w:sz w:val="14"/>
        </w:rPr>
        <w:t xml:space="preserve"> his impressive </w:t>
      </w:r>
      <w:r w:rsidRPr="00120290">
        <w:rPr>
          <w:rStyle w:val="StyleUnderline"/>
        </w:rPr>
        <w:t>re-election</w:t>
      </w:r>
      <w:r w:rsidRPr="00120290">
        <w:rPr>
          <w:sz w:val="14"/>
        </w:rPr>
        <w:t xml:space="preserve">, </w:t>
      </w:r>
      <w:r w:rsidRPr="00120290">
        <w:rPr>
          <w:rStyle w:val="StyleUnderline"/>
        </w:rPr>
        <w:t>it’s largely gone</w:t>
      </w:r>
      <w:r w:rsidRPr="00120290">
        <w:rPr>
          <w:sz w:val="14"/>
        </w:rPr>
        <w:t>.</w:t>
      </w:r>
      <w:r w:rsidRPr="00120290">
        <w:rPr>
          <w:sz w:val="12"/>
        </w:rPr>
        <w:t>¶</w:t>
      </w:r>
      <w:r w:rsidRPr="00120290">
        <w:rPr>
          <w:sz w:val="14"/>
        </w:rPr>
        <w:t xml:space="preserve"> His approval rating has dropped to the lowest level in more than a year, with more voters now turning thumbs down on his performance than thumbs up, according to a new McClatchy-Marist poll. The measure of how much people like him also has dropped.</w:t>
      </w:r>
      <w:r w:rsidRPr="00120290">
        <w:rPr>
          <w:sz w:val="12"/>
        </w:rPr>
        <w:t>¶</w:t>
      </w:r>
      <w:r w:rsidRPr="00120290">
        <w:rPr>
          <w:sz w:val="14"/>
        </w:rPr>
        <w:t xml:space="preserve"> </w:t>
      </w:r>
      <w:r w:rsidRPr="00120290">
        <w:rPr>
          <w:rStyle w:val="StyleUnderline"/>
        </w:rPr>
        <w:t>He’s still vastly more popular than Congress</w:t>
      </w:r>
      <w:r w:rsidRPr="00120290">
        <w:rPr>
          <w:sz w:val="14"/>
        </w:rPr>
        <w:t>, particularly congressional Republicans. But in the biggest political clash of the year – over the federal budget and how to curb deficits – voters split 44 percent to 42 percent between preferring Congress or Obama.</w:t>
      </w:r>
      <w:r w:rsidRPr="00120290">
        <w:rPr>
          <w:sz w:val="12"/>
        </w:rPr>
        <w:t>¶</w:t>
      </w:r>
      <w:r w:rsidRPr="00120290">
        <w:rPr>
          <w:sz w:val="14"/>
        </w:rPr>
        <w:t xml:space="preserve"> What? There’s no Mitt Romney to be held up against?</w:t>
      </w:r>
      <w:r w:rsidRPr="00120290">
        <w:rPr>
          <w:sz w:val="12"/>
        </w:rPr>
        <w:t>¶</w:t>
      </w:r>
      <w:r w:rsidRPr="00120290">
        <w:rPr>
          <w:sz w:val="14"/>
        </w:rPr>
        <w:t xml:space="preserve"> Blame Congressional Republicans all you want, but in 50 years when children are reading American history books about the infamous fiscal cliff/debt ceiling/sequestration debacles of 2013, they will certainly not remember names like Mitch McConnell or John Boehner; they will absolutely read about President Obama and how all of this happened under his lack of leadership.</w:t>
      </w:r>
      <w:r w:rsidRPr="00120290">
        <w:rPr>
          <w:sz w:val="12"/>
        </w:rPr>
        <w:t>¶</w:t>
      </w:r>
      <w:r w:rsidRPr="00120290">
        <w:rPr>
          <w:sz w:val="14"/>
        </w:rPr>
        <w:t xml:space="preserve"> “This may be the downside of him coming out of the box stronger in the second term,” Miringoff said. “People are now looking for him to lead us out of this stalemate, provide more leadership. People see him as a strong figure and in the driver’s seat. During the election, it was him versus Romney. Now it’s him versus people’s expectations for the country.”</w:t>
      </w:r>
      <w:r w:rsidRPr="00120290">
        <w:rPr>
          <w:sz w:val="12"/>
        </w:rPr>
        <w:t>¶</w:t>
      </w:r>
      <w:r w:rsidRPr="00120290">
        <w:rPr>
          <w:sz w:val="14"/>
        </w:rPr>
        <w:t xml:space="preserve"> </w:t>
      </w:r>
      <w:r w:rsidRPr="00120290">
        <w:rPr>
          <w:rStyle w:val="StyleUnderline"/>
        </w:rPr>
        <w:t>Expectations</w:t>
      </w:r>
      <w:r w:rsidRPr="00120290">
        <w:rPr>
          <w:sz w:val="14"/>
        </w:rPr>
        <w:t xml:space="preserve">: </w:t>
      </w:r>
      <w:r w:rsidRPr="00120290">
        <w:rPr>
          <w:rStyle w:val="StyleUnderline"/>
        </w:rPr>
        <w:t>Obama will have a tough time meeting them.</w:t>
      </w:r>
      <w:r w:rsidRPr="00120290">
        <w:rPr>
          <w:sz w:val="14"/>
        </w:rPr>
        <w:t xml:space="preserve"> I know the mainstream media has been in the tank for Obama for a half-decade now, but they still answer to ratings. If I had to take a guess, I would say that there will be more negative news stemming from the growing discontent of his ability to follow through on his promises. I’m not saying we’re about to see MSNBC go all Fox News on the guy, but the broken promises and evolutions and flip-flops can only go on for so long before people start catching on. Let’s just say that if Obama is still sending a thrill up your leg at this point, you’ve got some issues. (Looking at you, Chris Matthews.)</w:t>
      </w:r>
    </w:p>
    <w:p w:rsidR="00AA6600" w:rsidRPr="00120290" w:rsidRDefault="00AA6600" w:rsidP="00AA6600">
      <w:pPr>
        <w:pStyle w:val="Heading4"/>
      </w:pPr>
      <w:r w:rsidRPr="00120290">
        <w:t>PC is finite- need to pick and choose battles to preserve capital</w:t>
      </w:r>
    </w:p>
    <w:p w:rsidR="00AA6600" w:rsidRPr="00120290" w:rsidRDefault="00AA6600" w:rsidP="00AA6600">
      <w:pPr>
        <w:rPr>
          <w:b/>
          <w:bCs/>
          <w:sz w:val="26"/>
        </w:rPr>
      </w:pPr>
      <w:r w:rsidRPr="00120290">
        <w:rPr>
          <w:rStyle w:val="Style13ptBold"/>
        </w:rPr>
        <w:t xml:space="preserve">Sanghoee, 13 </w:t>
      </w:r>
      <w:r w:rsidRPr="00120290">
        <w:t xml:space="preserve">Sangay Sanghoee, Political Commentator, has worked at leading investment banks as well as at a multi-billion dollar hedge fund. He has an MBA from Columbia Business School, Huffington Post, 4/10/13, </w:t>
      </w:r>
      <w:hyperlink r:id="rId71" w:history="1">
        <w:r w:rsidRPr="00120290">
          <w:rPr>
            <w:rStyle w:val="Hyperlink"/>
          </w:rPr>
          <w:t>http://www.huffingtonpost.com/sanjay-sanghoee/compromise-reform-how-oba_b_3055100.html</w:t>
        </w:r>
      </w:hyperlink>
    </w:p>
    <w:p w:rsidR="00AA6600" w:rsidRPr="00120290" w:rsidRDefault="00AA6600" w:rsidP="00AA6600">
      <w:pPr>
        <w:rPr>
          <w:bCs/>
          <w:u w:val="single"/>
        </w:rPr>
      </w:pPr>
      <w:r w:rsidRPr="00120290">
        <w:rPr>
          <w:sz w:val="16"/>
        </w:rPr>
        <w:t xml:space="preserve">There is only one thing that President Obama can truly rely on, and that is to get attacked no matter what he does. When he stands up for Democratic principles, he is criticized by the Republicans for betraying the nation's values. When he tries to be bipartisan, he is criticized by the Democrats for being weak and a turncoat. </w:t>
      </w:r>
      <w:r w:rsidRPr="00120290">
        <w:rPr>
          <w:rStyle w:val="StyleUnderline"/>
        </w:rPr>
        <w:t>It seems he just cannot win.</w:t>
      </w:r>
      <w:r w:rsidRPr="00120290">
        <w:rPr>
          <w:sz w:val="16"/>
        </w:rPr>
        <w:t xml:space="preserve"> </w:t>
      </w:r>
      <w:r w:rsidRPr="00120290">
        <w:rPr>
          <w:rStyle w:val="StyleUnderline"/>
        </w:rPr>
        <w:t xml:space="preserve">But he can, and </w:t>
      </w:r>
      <w:r w:rsidRPr="00120290">
        <w:rPr>
          <w:sz w:val="16"/>
        </w:rPr>
        <w:t xml:space="preserve">whether his critics realize it or not, </w:t>
      </w:r>
      <w:r w:rsidRPr="00120290">
        <w:rPr>
          <w:rStyle w:val="StyleUnderline"/>
        </w:rPr>
        <w:t>Obama is doing it right now</w:t>
      </w:r>
      <w:r w:rsidRPr="00120290">
        <w:rPr>
          <w:sz w:val="16"/>
        </w:rPr>
        <w:t xml:space="preserve">. To understand this, however, it is important to recognize what motivates this particular president. Some presidents are caretakers. In their view, the best leadership is to make sure that nothing goes terribly wrong and that the ship remains stable. As long as they do that, they consider themselves successful. But that is not this president. </w:t>
      </w:r>
      <w:r w:rsidRPr="00120290">
        <w:rPr>
          <w:rStyle w:val="StyleUnderline"/>
        </w:rPr>
        <w:t>This president wants to accomplish something</w:t>
      </w:r>
      <w:r w:rsidRPr="00120290">
        <w:rPr>
          <w:sz w:val="16"/>
        </w:rPr>
        <w:t xml:space="preserve"> tangible, </w:t>
      </w:r>
      <w:r w:rsidRPr="00120290">
        <w:rPr>
          <w:rStyle w:val="StyleUnderline"/>
        </w:rPr>
        <w:t>dramatic,</w:t>
      </w:r>
      <w:r w:rsidRPr="00120290">
        <w:rPr>
          <w:sz w:val="16"/>
        </w:rPr>
        <w:t xml:space="preserve"> and lasting, and that is </w:t>
      </w:r>
      <w:r w:rsidRPr="00120290">
        <w:rPr>
          <w:rStyle w:val="StyleUnderline"/>
        </w:rPr>
        <w:t xml:space="preserve">to institute reform. </w:t>
      </w:r>
      <w:r w:rsidRPr="00120290">
        <w:rPr>
          <w:sz w:val="16"/>
        </w:rPr>
        <w:t xml:space="preserve">Reform in healthcare, reform in marriage equality, </w:t>
      </w:r>
      <w:r w:rsidRPr="00120290">
        <w:rPr>
          <w:rStyle w:val="StyleUnderline"/>
        </w:rPr>
        <w:t>reform in immigration</w:t>
      </w:r>
      <w:r w:rsidRPr="00120290">
        <w:rPr>
          <w:sz w:val="16"/>
        </w:rPr>
        <w:t xml:space="preserve">, reform in education, reform in campaign finance, and reform in clean energy. In all these areas, </w:t>
      </w:r>
      <w:r w:rsidRPr="00120290">
        <w:rPr>
          <w:rStyle w:val="StyleUnderline"/>
        </w:rPr>
        <w:t>Obama sees the potential for dramatic change and lasting long-term effects, and</w:t>
      </w:r>
      <w:r w:rsidRPr="00120290">
        <w:rPr>
          <w:sz w:val="16"/>
        </w:rPr>
        <w:t xml:space="preserve"> that is why h</w:t>
      </w:r>
      <w:r w:rsidRPr="00120290">
        <w:rPr>
          <w:rStyle w:val="StyleUnderline"/>
        </w:rPr>
        <w:t xml:space="preserve">e is willing to </w:t>
      </w:r>
      <w:r w:rsidRPr="00120290">
        <w:rPr>
          <w:rStyle w:val="Emphasis"/>
        </w:rPr>
        <w:t>go to the mat</w:t>
      </w:r>
      <w:r w:rsidRPr="00120290">
        <w:rPr>
          <w:rStyle w:val="StyleUnderline"/>
        </w:rPr>
        <w:t xml:space="preserve"> on these issues. On other things,</w:t>
      </w:r>
      <w:r w:rsidRPr="00120290">
        <w:rPr>
          <w:sz w:val="16"/>
        </w:rPr>
        <w:t xml:space="preserve"> including Social Security and Medicare, </w:t>
      </w:r>
      <w:r w:rsidRPr="00120290">
        <w:rPr>
          <w:rStyle w:val="StyleUnderline"/>
        </w:rPr>
        <w:t>the budget deficit, and even gun control, he sees less room for dramatic improvement</w:t>
      </w:r>
      <w:r w:rsidRPr="00120290">
        <w:rPr>
          <w:sz w:val="16"/>
        </w:rPr>
        <w:t xml:space="preserve"> - either because of circumstances or political reality - </w:t>
      </w:r>
      <w:r w:rsidRPr="00120290">
        <w:rPr>
          <w:rStyle w:val="StyleUnderline"/>
        </w:rPr>
        <w:t xml:space="preserve">and so is more willing to compromise. </w:t>
      </w:r>
      <w:r w:rsidRPr="00120290">
        <w:rPr>
          <w:sz w:val="16"/>
        </w:rPr>
        <w:t xml:space="preserve">Is this good or bad? It is neither, really. It is just the nature of this presidency and perhaps Obama's destiny. </w:t>
      </w:r>
      <w:r w:rsidRPr="00120290">
        <w:rPr>
          <w:rStyle w:val="StyleUnderline"/>
        </w:rPr>
        <w:t xml:space="preserve">Leaders </w:t>
      </w:r>
      <w:r w:rsidRPr="00120290">
        <w:rPr>
          <w:rStyle w:val="Emphasis"/>
        </w:rPr>
        <w:t>pick and choose</w:t>
      </w:r>
      <w:r w:rsidRPr="00120290">
        <w:rPr>
          <w:rStyle w:val="StyleUnderline"/>
        </w:rPr>
        <w:t xml:space="preserve"> their battles</w:t>
      </w:r>
      <w:r w:rsidRPr="00120290">
        <w:rPr>
          <w:sz w:val="16"/>
        </w:rPr>
        <w:t xml:space="preserve"> based on the nation's circumstances, unexpected contingencies, and their own instincts. President </w:t>
      </w:r>
      <w:r w:rsidRPr="00120290">
        <w:rPr>
          <w:rStyle w:val="StyleUnderline"/>
        </w:rPr>
        <w:t xml:space="preserve">Obama's instincts led him to fight for healthcare, so he did - ferociously, and he will </w:t>
      </w:r>
      <w:r w:rsidRPr="00120290">
        <w:rPr>
          <w:rStyle w:val="Emphasis"/>
        </w:rPr>
        <w:t>do the same for immigration</w:t>
      </w:r>
      <w:r w:rsidRPr="00120290">
        <w:rPr>
          <w:sz w:val="16"/>
        </w:rPr>
        <w:t xml:space="preserve">, education, and clean energy. </w:t>
      </w:r>
      <w:r w:rsidRPr="00120290">
        <w:rPr>
          <w:rStyle w:val="StyleUnderline"/>
        </w:rPr>
        <w:t>He is being roundly criticized for proposing a budget that agrees to cuts in Social Security</w:t>
      </w:r>
      <w:r w:rsidRPr="00120290">
        <w:rPr>
          <w:sz w:val="16"/>
        </w:rPr>
        <w:t xml:space="preserve"> by tying it to a Chained CPI, </w:t>
      </w:r>
      <w:r w:rsidRPr="00120290">
        <w:rPr>
          <w:rStyle w:val="StyleUnderline"/>
        </w:rPr>
        <w:t xml:space="preserve">and for agreeing to a softer gun control bill </w:t>
      </w:r>
      <w:r w:rsidRPr="00120290">
        <w:rPr>
          <w:sz w:val="16"/>
        </w:rPr>
        <w:t xml:space="preserve">than the one his party promised after Newtown, in order to reach compromise with the Republicans. </w:t>
      </w:r>
      <w:r w:rsidRPr="00120290">
        <w:rPr>
          <w:rStyle w:val="StyleUnderline"/>
        </w:rPr>
        <w:t>But what</w:t>
      </w:r>
      <w:r w:rsidRPr="00120290">
        <w:rPr>
          <w:sz w:val="16"/>
        </w:rPr>
        <w:t xml:space="preserve"> I believe </w:t>
      </w:r>
      <w:r w:rsidRPr="00120290">
        <w:rPr>
          <w:rStyle w:val="StyleUnderline"/>
        </w:rPr>
        <w:t xml:space="preserve">is really happening is that Obama is making some </w:t>
      </w:r>
      <w:r w:rsidRPr="00120290">
        <w:rPr>
          <w:rStyle w:val="Emphasis"/>
        </w:rPr>
        <w:t>very tough choices. Political capital is a finite resource and this president will use it where he feels it will do the most good</w:t>
      </w:r>
      <w:r w:rsidRPr="00120290">
        <w:rPr>
          <w:rStyle w:val="StyleUnderline"/>
        </w:rPr>
        <w:t xml:space="preserve">. </w:t>
      </w:r>
      <w:r w:rsidRPr="00120290">
        <w:rPr>
          <w:sz w:val="16"/>
        </w:rPr>
        <w:t xml:space="preserve">We can disagree with him on his priorities, but I also see where he is coming from. Preserving Social Security is important but so is getting a budget passed and reaching some type of compromise to keep the government running. Gun control is urgent but so are immigration and education. </w:t>
      </w:r>
      <w:r w:rsidRPr="00120290">
        <w:rPr>
          <w:rStyle w:val="StyleUnderline"/>
        </w:rPr>
        <w:t>History will decide whether the benefits of Obama's reforms on some fronts will outweigh the costs of his bipartisan compromises on others, but</w:t>
      </w:r>
      <w:r w:rsidRPr="00120290">
        <w:rPr>
          <w:sz w:val="16"/>
        </w:rPr>
        <w:t xml:space="preserve"> in the meantime, the Democrats should remember that </w:t>
      </w:r>
      <w:r w:rsidRPr="00120290">
        <w:rPr>
          <w:rStyle w:val="StyleUnderline"/>
        </w:rPr>
        <w:t xml:space="preserve">governing has always been about </w:t>
      </w:r>
      <w:r w:rsidRPr="00120290">
        <w:rPr>
          <w:rStyle w:val="Emphasis"/>
        </w:rPr>
        <w:t>horse-trading</w:t>
      </w:r>
      <w:r w:rsidRPr="00120290">
        <w:rPr>
          <w:rStyle w:val="StyleUnderline"/>
        </w:rPr>
        <w:t xml:space="preserve">, and that Obama has </w:t>
      </w:r>
      <w:r w:rsidRPr="00120290">
        <w:rPr>
          <w:rStyle w:val="Emphasis"/>
        </w:rPr>
        <w:t>only a short time left</w:t>
      </w:r>
      <w:r w:rsidRPr="00120290">
        <w:rPr>
          <w:rStyle w:val="StyleUnderline"/>
        </w:rPr>
        <w:t xml:space="preserve"> to address the major facets of his agenda</w:t>
      </w:r>
      <w:r w:rsidRPr="00120290">
        <w:rPr>
          <w:sz w:val="16"/>
        </w:rPr>
        <w:t xml:space="preserve">. </w:t>
      </w:r>
      <w:r w:rsidRPr="00120290">
        <w:rPr>
          <w:rStyle w:val="StyleUnderline"/>
        </w:rPr>
        <w:t xml:space="preserve">Obama is </w:t>
      </w:r>
      <w:r w:rsidRPr="00120290">
        <w:rPr>
          <w:rStyle w:val="Emphasis"/>
        </w:rPr>
        <w:t>prepared to lose a few battles in order to win the war</w:t>
      </w:r>
      <w:r w:rsidRPr="00120290">
        <w:rPr>
          <w:sz w:val="16"/>
        </w:rPr>
        <w:t xml:space="preserve">. That is not being weak or a turncoat. </w:t>
      </w:r>
      <w:r w:rsidRPr="00120290">
        <w:rPr>
          <w:rStyle w:val="StyleUnderline"/>
        </w:rPr>
        <w:t xml:space="preserve">It is being </w:t>
      </w:r>
      <w:r w:rsidRPr="00120290">
        <w:rPr>
          <w:rStyle w:val="Emphasis"/>
        </w:rPr>
        <w:t>pragmatic and smart</w:t>
      </w:r>
      <w:r w:rsidRPr="00120290">
        <w:rPr>
          <w:rStyle w:val="StyleUnderline"/>
        </w:rPr>
        <w:t xml:space="preserve">. It is </w:t>
      </w:r>
      <w:r w:rsidRPr="00120290">
        <w:rPr>
          <w:sz w:val="16"/>
        </w:rPr>
        <w:t xml:space="preserve">also </w:t>
      </w:r>
      <w:r w:rsidRPr="00120290">
        <w:rPr>
          <w:rStyle w:val="StyleUnderline"/>
        </w:rPr>
        <w:t>being Presidential.</w:t>
      </w:r>
    </w:p>
    <w:p w:rsidR="00AA6600" w:rsidRPr="00AA6600" w:rsidRDefault="00AA6600" w:rsidP="00AA6600"/>
    <w:p w:rsidR="00071C57" w:rsidRDefault="00AA6600" w:rsidP="00071C57">
      <w:pPr>
        <w:pStyle w:val="Heading1"/>
      </w:pPr>
      <w:r>
        <w:t xml:space="preserve">AFF – Trade Scenario </w:t>
      </w:r>
    </w:p>
    <w:p w:rsidR="00071C57" w:rsidRPr="00071C57" w:rsidRDefault="00071C57" w:rsidP="00071C57">
      <w:pPr>
        <w:pStyle w:val="Heading2"/>
      </w:pPr>
      <w:r>
        <w:t xml:space="preserve">Uniqueness </w:t>
      </w:r>
    </w:p>
    <w:p w:rsidR="00A32A51" w:rsidRDefault="00A32A51" w:rsidP="00A32A51">
      <w:pPr>
        <w:pStyle w:val="Heading3"/>
      </w:pPr>
      <w:r>
        <w:t xml:space="preserve">No Pass—2AC </w:t>
      </w:r>
    </w:p>
    <w:p w:rsidR="001E6939" w:rsidRDefault="001E6939" w:rsidP="001E6939">
      <w:pPr>
        <w:pStyle w:val="Heading4"/>
      </w:pPr>
      <w:r>
        <w:t xml:space="preserve">Won’t pass – increased scrutiny will shift the debate – both parties abandon ship </w:t>
      </w:r>
    </w:p>
    <w:p w:rsidR="001E6939" w:rsidRDefault="001E6939" w:rsidP="001E6939">
      <w:r w:rsidRPr="001E6939">
        <w:rPr>
          <w:rStyle w:val="Style13ptBold"/>
        </w:rPr>
        <w:t>Zornick 6/23</w:t>
      </w:r>
      <w:r>
        <w:t xml:space="preserve"> (George, “The Fast-Track Fight Is Effectively Over: It’s Happening,” </w:t>
      </w:r>
      <w:hyperlink r:id="rId72" w:history="1">
        <w:r w:rsidRPr="00E82712">
          <w:rPr>
            <w:rStyle w:val="Hyperlink"/>
          </w:rPr>
          <w:t>http://www.thenation.com/blog/210665/fast-track-fight-effectively-over-its-happening</w:t>
        </w:r>
      </w:hyperlink>
      <w:r>
        <w:t xml:space="preserve">) </w:t>
      </w:r>
    </w:p>
    <w:p w:rsidR="001E6939" w:rsidRDefault="001E6939" w:rsidP="001E6939"/>
    <w:p w:rsidR="001E6939" w:rsidRPr="001E6939" w:rsidRDefault="001E6939" w:rsidP="001E6939">
      <w:pPr>
        <w:rPr>
          <w:sz w:val="16"/>
        </w:rPr>
      </w:pPr>
      <w:r w:rsidRPr="001E6939">
        <w:rPr>
          <w:rStyle w:val="StyleUnderline"/>
        </w:rPr>
        <w:t>Once fast track passes</w:t>
      </w:r>
      <w:r w:rsidRPr="001E6939">
        <w:rPr>
          <w:sz w:val="16"/>
        </w:rPr>
        <w:t xml:space="preserve"> tomorrow (there is only a 50-vote requirement post-cloture, which this bill will easily achieve) and Obama signs fast track, </w:t>
      </w:r>
      <w:r w:rsidRPr="001E6939">
        <w:rPr>
          <w:rStyle w:val="StyleUnderline"/>
        </w:rPr>
        <w:t xml:space="preserve">the fight turns to the </w:t>
      </w:r>
      <w:r w:rsidRPr="001E6939">
        <w:rPr>
          <w:rStyle w:val="Emphasis"/>
        </w:rPr>
        <w:t>highly controversial</w:t>
      </w:r>
      <w:r w:rsidRPr="001E6939">
        <w:rPr>
          <w:rStyle w:val="StyleUnderline"/>
        </w:rPr>
        <w:t xml:space="preserve"> Trans-Pacific Partnership</w:t>
      </w:r>
      <w:r w:rsidRPr="001E6939">
        <w:rPr>
          <w:sz w:val="16"/>
        </w:rPr>
        <w:t xml:space="preserve">. Sometime in the late summer or early fall, the Obama administration will finally release the full TPP text, after the president signs it. After 90 days, Congress can vote on it. Without question, fast track makes the TPP much more likely to pass. No amendments can gum up the process or chase off support, and we already can easily see there are 50 votes in the Senate based on the fast-track votes. But </w:t>
      </w:r>
      <w:r w:rsidRPr="001E6939">
        <w:rPr>
          <w:rStyle w:val="StyleUnderline"/>
        </w:rPr>
        <w:t xml:space="preserve">the House remains </w:t>
      </w:r>
      <w:r w:rsidRPr="001E6939">
        <w:rPr>
          <w:rStyle w:val="Emphasis"/>
        </w:rPr>
        <w:t>no sure thing</w:t>
      </w:r>
      <w:r w:rsidRPr="001E6939">
        <w:rPr>
          <w:rStyle w:val="StyleUnderline"/>
        </w:rPr>
        <w:t xml:space="preserve"> for the TPP</w:t>
      </w:r>
      <w:r w:rsidRPr="001E6939">
        <w:rPr>
          <w:sz w:val="16"/>
        </w:rPr>
        <w:t xml:space="preserve">. </w:t>
      </w:r>
      <w:r w:rsidRPr="001E6939">
        <w:rPr>
          <w:rStyle w:val="StyleUnderline"/>
        </w:rPr>
        <w:t xml:space="preserve">Fast track twice passed by </w:t>
      </w:r>
      <w:r w:rsidRPr="001E6939">
        <w:rPr>
          <w:rStyle w:val="Emphasis"/>
        </w:rPr>
        <w:t>only two votes</w:t>
      </w:r>
      <w:r w:rsidRPr="001E6939">
        <w:rPr>
          <w:sz w:val="16"/>
        </w:rPr>
        <w:t xml:space="preserve">. </w:t>
      </w:r>
      <w:r w:rsidRPr="001E6939">
        <w:rPr>
          <w:rStyle w:val="StyleUnderline"/>
        </w:rPr>
        <w:t xml:space="preserve">When the TPP actually comes out, there will be some </w:t>
      </w:r>
      <w:r w:rsidRPr="001E6939">
        <w:rPr>
          <w:rStyle w:val="Emphasis"/>
        </w:rPr>
        <w:t>really ugly details</w:t>
      </w:r>
      <w:r w:rsidRPr="001E6939">
        <w:rPr>
          <w:rStyle w:val="StyleUnderline"/>
        </w:rPr>
        <w:t xml:space="preserve"> that are likely to </w:t>
      </w:r>
      <w:r w:rsidRPr="001E6939">
        <w:rPr>
          <w:rStyle w:val="Emphasis"/>
        </w:rPr>
        <w:t>enrage liberals</w:t>
      </w:r>
      <w:r w:rsidRPr="001E6939">
        <w:rPr>
          <w:rStyle w:val="StyleUnderline"/>
        </w:rPr>
        <w:t xml:space="preserve"> and </w:t>
      </w:r>
      <w:r w:rsidRPr="001E6939">
        <w:rPr>
          <w:rStyle w:val="Emphasis"/>
        </w:rPr>
        <w:t>solidify opposition</w:t>
      </w:r>
      <w:r w:rsidRPr="001E6939">
        <w:rPr>
          <w:rStyle w:val="StyleUnderline"/>
        </w:rPr>
        <w:t xml:space="preserve"> among Democrats</w:t>
      </w:r>
      <w:r w:rsidRPr="001E6939">
        <w:rPr>
          <w:sz w:val="16"/>
        </w:rPr>
        <w:t xml:space="preserve">. </w:t>
      </w:r>
      <w:r w:rsidRPr="001E6939">
        <w:rPr>
          <w:rStyle w:val="StyleUnderline"/>
        </w:rPr>
        <w:t>For months the White House has been dodging</w:t>
      </w:r>
      <w:r w:rsidRPr="001E6939">
        <w:rPr>
          <w:sz w:val="16"/>
        </w:rPr>
        <w:t xml:space="preserve"> some </w:t>
      </w:r>
      <w:r w:rsidRPr="001E6939">
        <w:rPr>
          <w:rStyle w:val="StyleUnderline"/>
        </w:rPr>
        <w:t>criticisms</w:t>
      </w:r>
      <w:r w:rsidRPr="001E6939">
        <w:rPr>
          <w:sz w:val="16"/>
        </w:rPr>
        <w:t xml:space="preserve"> of the TPP by stressing that the text isn’t final, </w:t>
      </w:r>
      <w:r w:rsidRPr="001E6939">
        <w:rPr>
          <w:rStyle w:val="StyleUnderline"/>
        </w:rPr>
        <w:t xml:space="preserve">but that will </w:t>
      </w:r>
      <w:r w:rsidRPr="001E6939">
        <w:rPr>
          <w:rStyle w:val="Emphasis"/>
        </w:rPr>
        <w:t>no longer be an option</w:t>
      </w:r>
      <w:r w:rsidRPr="001E6939">
        <w:rPr>
          <w:sz w:val="16"/>
        </w:rPr>
        <w:t xml:space="preserve">. </w:t>
      </w:r>
      <w:r w:rsidRPr="001E6939">
        <w:rPr>
          <w:rStyle w:val="StyleUnderline"/>
        </w:rPr>
        <w:t>The unknown details of the TPP</w:t>
      </w:r>
      <w:r w:rsidRPr="001E6939">
        <w:rPr>
          <w:sz w:val="16"/>
        </w:rPr>
        <w:t xml:space="preserve">, incidentally, </w:t>
      </w:r>
      <w:r w:rsidRPr="001E6939">
        <w:rPr>
          <w:rStyle w:val="StyleUnderline"/>
        </w:rPr>
        <w:t>are what</w:t>
      </w:r>
      <w:r w:rsidRPr="001E6939">
        <w:rPr>
          <w:sz w:val="16"/>
        </w:rPr>
        <w:t xml:space="preserve"> Hillary </w:t>
      </w:r>
      <w:r w:rsidRPr="001E6939">
        <w:rPr>
          <w:rStyle w:val="StyleUnderline"/>
        </w:rPr>
        <w:t>Clinton cites for not yet having an official position</w:t>
      </w:r>
      <w:r w:rsidRPr="001E6939">
        <w:rPr>
          <w:sz w:val="16"/>
        </w:rPr>
        <w:t xml:space="preserve"> on the trade deal. </w:t>
      </w:r>
      <w:r w:rsidRPr="001E6939">
        <w:rPr>
          <w:rStyle w:val="StyleUnderline"/>
        </w:rPr>
        <w:t xml:space="preserve">If the Democrat base gets truly riled up when the details do come out, she may end up opposing the deal. This would give cover for </w:t>
      </w:r>
      <w:r w:rsidRPr="001E6939">
        <w:rPr>
          <w:rStyle w:val="Emphasis"/>
        </w:rPr>
        <w:t>every congressional Democrat</w:t>
      </w:r>
      <w:r w:rsidRPr="001E6939">
        <w:rPr>
          <w:rStyle w:val="StyleUnderline"/>
        </w:rPr>
        <w:t xml:space="preserve"> to do the same</w:t>
      </w:r>
      <w:r w:rsidRPr="001E6939">
        <w:rPr>
          <w:sz w:val="16"/>
        </w:rPr>
        <w:t xml:space="preserve">. </w:t>
      </w:r>
      <w:r w:rsidRPr="001E6939">
        <w:rPr>
          <w:rStyle w:val="StyleUnderline"/>
        </w:rPr>
        <w:t>Members of the House will</w:t>
      </w:r>
      <w:r w:rsidRPr="001E6939">
        <w:rPr>
          <w:sz w:val="16"/>
        </w:rPr>
        <w:t xml:space="preserve"> also </w:t>
      </w:r>
      <w:r w:rsidRPr="001E6939">
        <w:rPr>
          <w:rStyle w:val="StyleUnderline"/>
        </w:rPr>
        <w:t>be in the thick of their reelection campaign</w:t>
      </w:r>
      <w:r w:rsidRPr="001E6939">
        <w:rPr>
          <w:sz w:val="16"/>
        </w:rPr>
        <w:t xml:space="preserve"> this fall, </w:t>
      </w:r>
      <w:r w:rsidRPr="001E6939">
        <w:rPr>
          <w:rStyle w:val="StyleUnderline"/>
        </w:rPr>
        <w:t>and increased progressive activism and actual primary challengers will</w:t>
      </w:r>
      <w:r w:rsidRPr="001E6939">
        <w:rPr>
          <w:sz w:val="16"/>
        </w:rPr>
        <w:t xml:space="preserve"> no doubt </w:t>
      </w:r>
      <w:r w:rsidRPr="001E6939">
        <w:rPr>
          <w:rStyle w:val="StyleUnderline"/>
        </w:rPr>
        <w:t>make a TPP vote even harder</w:t>
      </w:r>
      <w:r w:rsidRPr="001E6939">
        <w:rPr>
          <w:sz w:val="16"/>
        </w:rPr>
        <w:t xml:space="preserve">. On the Republican side, </w:t>
      </w:r>
      <w:r w:rsidRPr="001E6939">
        <w:rPr>
          <w:rStyle w:val="StyleUnderline"/>
        </w:rPr>
        <w:t>Boehner will</w:t>
      </w:r>
      <w:r w:rsidRPr="001E6939">
        <w:rPr>
          <w:sz w:val="16"/>
        </w:rPr>
        <w:t xml:space="preserve"> almost surely </w:t>
      </w:r>
      <w:r w:rsidRPr="001E6939">
        <w:rPr>
          <w:rStyle w:val="StyleUnderline"/>
        </w:rPr>
        <w:t>have a more difficult time gathering Republican votes for the TPP than he did for fast track</w:t>
      </w:r>
      <w:r w:rsidRPr="001E6939">
        <w:rPr>
          <w:sz w:val="16"/>
        </w:rPr>
        <w:t xml:space="preserve">. One argument frequently made by Republicans during the congressional fast-track debate was that it benefited the GOP, too—that it was also a vote to give a theoretical Republican president in 2017 immense power to shape trade deals without congressional meddling. That has no application to the TPP debate. And 2016 will no doubt have the same effect on the Republican side, as incumbents face challenges from opponents to their right who may decide to blast them for supporting Obama’s trade agenda. The presidential race provides more pressure, and we’re already seeing it: Only weeks ago, Ted Cruz voted to move fast track. Tuesday, he released an op-ed on Breitbart.com bashing “Obamatrade” and voted against cloture. So </w:t>
      </w:r>
      <w:r w:rsidRPr="001E6939">
        <w:rPr>
          <w:rStyle w:val="StyleUnderline"/>
        </w:rPr>
        <w:t xml:space="preserve">while progressives lost the fast-track battle, the trade debate isn’t </w:t>
      </w:r>
      <w:r w:rsidRPr="001E6939">
        <w:rPr>
          <w:sz w:val="16"/>
        </w:rPr>
        <w:t xml:space="preserve">quite </w:t>
      </w:r>
      <w:r w:rsidRPr="001E6939">
        <w:rPr>
          <w:rStyle w:val="StyleUnderline"/>
        </w:rPr>
        <w:t>over</w:t>
      </w:r>
      <w:r w:rsidRPr="001E6939">
        <w:rPr>
          <w:sz w:val="16"/>
        </w:rPr>
        <w:t xml:space="preserve"> yet. “</w:t>
      </w:r>
      <w:r w:rsidRPr="001E6939">
        <w:rPr>
          <w:rStyle w:val="StyleUnderline"/>
        </w:rPr>
        <w:t>What [today’s vote] doesn’t mean is that Congress must pass [the TPP]</w:t>
      </w:r>
      <w:r w:rsidRPr="001E6939">
        <w:rPr>
          <w:sz w:val="16"/>
        </w:rPr>
        <w:t xml:space="preserve">,” said Robert Weissman, president of Public Citizen. “When the inexcusable and anti-democratic veil of secrecy surrounding the TPP is finally lifted, and </w:t>
      </w:r>
      <w:r w:rsidRPr="001E6939">
        <w:rPr>
          <w:rStyle w:val="StyleUnderline"/>
        </w:rPr>
        <w:t>the American people</w:t>
      </w:r>
      <w:r w:rsidRPr="001E6939">
        <w:rPr>
          <w:sz w:val="16"/>
        </w:rPr>
        <w:t xml:space="preserve"> see what is actually in the agreement, they </w:t>
      </w:r>
      <w:r w:rsidRPr="001E6939">
        <w:rPr>
          <w:rStyle w:val="StyleUnderline"/>
        </w:rPr>
        <w:t>are going to force their representatives in Washington to vote that deal down</w:t>
      </w:r>
      <w:r w:rsidRPr="001E6939">
        <w:rPr>
          <w:sz w:val="16"/>
        </w:rPr>
        <w:t>.”</w:t>
      </w:r>
    </w:p>
    <w:p w:rsidR="00CE6A0D" w:rsidRDefault="00CE6A0D" w:rsidP="00CE6A0D">
      <w:pPr>
        <w:pStyle w:val="Heading4"/>
      </w:pPr>
      <w:r>
        <w:t xml:space="preserve">Democrats re-grouping to kill passage – and negotiations will fail. </w:t>
      </w:r>
    </w:p>
    <w:p w:rsidR="00CE6A0D" w:rsidRDefault="00CE6A0D" w:rsidP="00CE6A0D">
      <w:r w:rsidRPr="00CE6A0D">
        <w:rPr>
          <w:rStyle w:val="Style13ptBold"/>
        </w:rPr>
        <w:t>Nakamura 6/24</w:t>
      </w:r>
      <w:r>
        <w:t xml:space="preserve"> (David, “Obama poised for a major trade win, burnishing his foreign policy legacy,” </w:t>
      </w:r>
      <w:hyperlink r:id="rId73" w:history="1">
        <w:r w:rsidRPr="00E82712">
          <w:rPr>
            <w:rStyle w:val="Hyperlink"/>
          </w:rPr>
          <w:t>http://www.washingtonpost.com/politics/obama-poised-for-a-major-trade-win-burnishing-his-foreign-policy-legacy/2015/06/24/e940c6fa-1a77-11e5-93b7-5eddc056ad8a_story.html</w:t>
        </w:r>
      </w:hyperlink>
      <w:r>
        <w:t xml:space="preserve">) </w:t>
      </w:r>
    </w:p>
    <w:p w:rsidR="00CE6A0D" w:rsidRDefault="00CE6A0D" w:rsidP="00CE6A0D"/>
    <w:p w:rsidR="00CE6A0D" w:rsidRDefault="00CE6A0D" w:rsidP="00CE6A0D">
      <w:pPr>
        <w:rPr>
          <w:sz w:val="16"/>
        </w:rPr>
      </w:pPr>
      <w:r w:rsidRPr="00CE6A0D">
        <w:rPr>
          <w:sz w:val="16"/>
        </w:rPr>
        <w:t xml:space="preserve">President Obama was poised Wednesday to win new powers to bring home an extensive Pacific Rim free-trade deal that analysts said could go down as one of his most important foreign policy legacies, boosting U.S. standing in fast-growing Asia. </w:t>
      </w:r>
      <w:r w:rsidRPr="00CE6A0D">
        <w:rPr>
          <w:rStyle w:val="StyleUnderline"/>
        </w:rPr>
        <w:t xml:space="preserve">Obama’s expected victory </w:t>
      </w:r>
      <w:r w:rsidRPr="00CE6A0D">
        <w:rPr>
          <w:sz w:val="16"/>
        </w:rPr>
        <w:t xml:space="preserve">on Capitol Hill </w:t>
      </w:r>
      <w:r w:rsidRPr="00CE6A0D">
        <w:rPr>
          <w:rStyle w:val="StyleUnderline"/>
        </w:rPr>
        <w:t xml:space="preserve">to gain fast-track trade authority comes 12 days after House Democrats </w:t>
      </w:r>
      <w:r w:rsidRPr="00CE6A0D">
        <w:rPr>
          <w:rStyle w:val="Emphasis"/>
        </w:rPr>
        <w:t>nearly scuttled</w:t>
      </w:r>
      <w:r w:rsidRPr="00CE6A0D">
        <w:rPr>
          <w:rStyle w:val="StyleUnderline"/>
        </w:rPr>
        <w:t xml:space="preserve"> Obama’s plans</w:t>
      </w:r>
      <w:r w:rsidRPr="00CE6A0D">
        <w:rPr>
          <w:sz w:val="16"/>
        </w:rPr>
        <w:t xml:space="preserve">. It represents a hard-won payoff for a president who was willing to buck a majority of his party in pursuit of a multi-nation free-trade accord that aides have said will ensure the United States maintains an economic advantage over a rising China. “This looks like a big, strategic piece,” said Ian Bremmer, president of the Eurasia Group, a global risk consulting firm. “It’s enormously important. This administration has had very few foreign policy successes. Even if they get an Iran [nuclear] deal, the TPP is a lot bigger. It’s a global strategy doctrine that will move the world in a direction that, in the long-term, is useful for the investments of America.” The intense legislative fight — waged for months by a White House eager to score a rare, bipartisan legislative victory late in Obama’s tenure — appeared to be coming to an end as the Senate was ready to grant final approval to the fast-track bill Wednesday afternoon. At the same time, House Democrats on Wednesday signaled they would concede defeat and support related legislation — which they had blocked two weeks ago to stall the trade agenda — that provides retraining assistance for displaced workers. The results appeared to hand Obama a full-fledged victory, although the </w:t>
      </w:r>
      <w:r w:rsidRPr="00CE6A0D">
        <w:rPr>
          <w:rStyle w:val="StyleUnderline"/>
        </w:rPr>
        <w:t>acrimony along the way has raised questions about the party’s cohesion</w:t>
      </w:r>
      <w:r w:rsidRPr="00CE6A0D">
        <w:rPr>
          <w:sz w:val="16"/>
        </w:rPr>
        <w:t xml:space="preserve"> heading into the 2016 election cycle. </w:t>
      </w:r>
      <w:r w:rsidRPr="00CE6A0D">
        <w:rPr>
          <w:rStyle w:val="StyleUnderline"/>
        </w:rPr>
        <w:t>Most congressional Democrats have dismissed the geo-strategic benefits of the trade deal,</w:t>
      </w:r>
      <w:r w:rsidRPr="00CE6A0D">
        <w:rPr>
          <w:sz w:val="16"/>
        </w:rPr>
        <w:t xml:space="preserve"> warning instead that the TPP will cost U.S. workers jobs in traditional manufacturing industries and exacerbate the nation’s widening income gap. The trade promotion bill would give the executive branch additional powers for six years, smoothing the path for the Obama administration to complete the 12-nation Trans-Pacific Partnership (TPP) by the end of this year. Under the legislation, the president would be authorized to present the accord to Congress for a vote on a specified timeline without lawmakers being able to amend the terms. U.S. officials expect the new authority to jump-start the final rounds of negotiations by giving other nations confidence that lawmakers will not change the terms of a final agreement. </w:t>
      </w:r>
      <w:r w:rsidRPr="00CE6A0D">
        <w:rPr>
          <w:rStyle w:val="StyleUnderline"/>
        </w:rPr>
        <w:t xml:space="preserve">Negotiators still must hammer out deals on a number of </w:t>
      </w:r>
      <w:r w:rsidRPr="00CE6A0D">
        <w:rPr>
          <w:rStyle w:val="Emphasis"/>
        </w:rPr>
        <w:t>thorny issues</w:t>
      </w:r>
      <w:r w:rsidRPr="00CE6A0D">
        <w:rPr>
          <w:rStyle w:val="StyleUnderline"/>
        </w:rPr>
        <w:t>, including</w:t>
      </w:r>
      <w:r w:rsidRPr="00CE6A0D">
        <w:rPr>
          <w:sz w:val="16"/>
        </w:rPr>
        <w:t xml:space="preserve"> new rules on access to </w:t>
      </w:r>
      <w:r w:rsidRPr="00CE6A0D">
        <w:rPr>
          <w:rStyle w:val="StyleUnderline"/>
        </w:rPr>
        <w:t>Japanese auto and ag</w:t>
      </w:r>
      <w:r w:rsidRPr="00CE6A0D">
        <w:rPr>
          <w:sz w:val="16"/>
        </w:rPr>
        <w:t xml:space="preserve">riculture </w:t>
      </w:r>
      <w:r w:rsidRPr="00CE6A0D">
        <w:rPr>
          <w:rStyle w:val="StyleUnderline"/>
        </w:rPr>
        <w:t>markets</w:t>
      </w:r>
      <w:r w:rsidRPr="00CE6A0D">
        <w:rPr>
          <w:sz w:val="16"/>
        </w:rPr>
        <w:t xml:space="preserve">. In addition to lowering tariffs, the trade pact also aims to expand copyright and intellectual property protections and regulate the flow of information on the Internet. </w:t>
      </w:r>
      <w:r w:rsidRPr="00CE6A0D">
        <w:rPr>
          <w:rStyle w:val="StyleUnderline"/>
        </w:rPr>
        <w:t xml:space="preserve">Once negotiations are complete, the administration will have to get a final deal through another vote in Congress, where labor unions are certain to </w:t>
      </w:r>
      <w:r w:rsidRPr="00CE6A0D">
        <w:rPr>
          <w:rStyle w:val="Emphasis"/>
        </w:rPr>
        <w:t>renew their fierce opposition efforts</w:t>
      </w:r>
      <w:r w:rsidRPr="00CE6A0D">
        <w:rPr>
          <w:sz w:val="16"/>
        </w:rPr>
        <w:t xml:space="preserve">. </w:t>
      </w:r>
      <w:r w:rsidRPr="00CE6A0D">
        <w:rPr>
          <w:rStyle w:val="StyleUnderline"/>
        </w:rPr>
        <w:t>The whole process could</w:t>
      </w:r>
      <w:r w:rsidRPr="00CE6A0D">
        <w:rPr>
          <w:sz w:val="16"/>
        </w:rPr>
        <w:t xml:space="preserve"> take six months or more and </w:t>
      </w:r>
      <w:r w:rsidRPr="00CE6A0D">
        <w:rPr>
          <w:rStyle w:val="StyleUnderline"/>
        </w:rPr>
        <w:t xml:space="preserve">cast the Democratic Party into </w:t>
      </w:r>
      <w:r w:rsidRPr="00CE6A0D">
        <w:rPr>
          <w:rStyle w:val="Emphasis"/>
        </w:rPr>
        <w:t>further political turmoil</w:t>
      </w:r>
      <w:r w:rsidRPr="00CE6A0D">
        <w:rPr>
          <w:sz w:val="16"/>
        </w:rPr>
        <w:t>.</w:t>
      </w:r>
    </w:p>
    <w:p w:rsidR="001E6939" w:rsidRDefault="001E6939" w:rsidP="00CE6A0D">
      <w:pPr>
        <w:rPr>
          <w:sz w:val="16"/>
        </w:rPr>
      </w:pPr>
    </w:p>
    <w:p w:rsidR="001E6939" w:rsidRPr="00CE6A0D" w:rsidRDefault="001E6939" w:rsidP="001E6939">
      <w:pPr>
        <w:pStyle w:val="Heading3"/>
      </w:pPr>
      <w:r>
        <w:t xml:space="preserve">No Pass—1AR </w:t>
      </w:r>
    </w:p>
    <w:p w:rsidR="00A32A51" w:rsidRDefault="00A32A51" w:rsidP="00A32A51">
      <w:pPr>
        <w:pStyle w:val="Heading4"/>
      </w:pPr>
      <w:r>
        <w:t xml:space="preserve">TPP passage unlikely – tons of opposition </w:t>
      </w:r>
    </w:p>
    <w:p w:rsidR="00A32A51" w:rsidRDefault="00A32A51" w:rsidP="00A32A51">
      <w:r w:rsidRPr="00B833CA">
        <w:rPr>
          <w:rStyle w:val="Style13ptBold"/>
        </w:rPr>
        <w:t>Hufbauer 6/23</w:t>
      </w:r>
      <w:r>
        <w:t xml:space="preserve"> (Cary Clyde and Cathleen Cimino, “What you need to know about the Trans-Pacific Partnership,” </w:t>
      </w:r>
      <w:hyperlink r:id="rId74" w:history="1">
        <w:r w:rsidRPr="00E82712">
          <w:rPr>
            <w:rStyle w:val="Hyperlink"/>
          </w:rPr>
          <w:t>http://www.pbs.org/newshour/making-sense/full-dress-battle-awaits-know-tpp/</w:t>
        </w:r>
      </w:hyperlink>
      <w:r>
        <w:t xml:space="preserve">) </w:t>
      </w:r>
    </w:p>
    <w:p w:rsidR="00A32A51" w:rsidRDefault="00A32A51" w:rsidP="00A32A51"/>
    <w:p w:rsidR="00A32A51" w:rsidRDefault="00A32A51" w:rsidP="00A32A51">
      <w:pPr>
        <w:rPr>
          <w:sz w:val="16"/>
        </w:rPr>
      </w:pPr>
      <w:r w:rsidRPr="00FE7E58">
        <w:rPr>
          <w:sz w:val="16"/>
        </w:rPr>
        <w:t xml:space="preserve">Since the North American Free Trade Agreement (NAFTA), all U.S. trade pacts except one have been preceded by the passage of fast track legislation (or similar authority). Put simply, Trade Promotion Authority enables U.S. trade negotiators and their foreign counterparts to conclude an agreement knowing that the U.S. Congress cannot amend the text and will give the pact an expedited up-or-down vote. </w:t>
      </w:r>
      <w:r w:rsidRPr="00FE7E58">
        <w:rPr>
          <w:rStyle w:val="StyleUnderline"/>
        </w:rPr>
        <w:t xml:space="preserve">Congress has not yet voted down a trade agreement, but past history </w:t>
      </w:r>
      <w:r w:rsidRPr="00A32A51">
        <w:rPr>
          <w:rStyle w:val="Emphasis"/>
        </w:rPr>
        <w:t>does not guarantee ratification</w:t>
      </w:r>
      <w:r w:rsidRPr="00FE7E58">
        <w:rPr>
          <w:rStyle w:val="StyleUnderline"/>
        </w:rPr>
        <w:t xml:space="preserve"> of the Trans-Pacific Partnership</w:t>
      </w:r>
      <w:r w:rsidRPr="00FE7E58">
        <w:rPr>
          <w:sz w:val="16"/>
        </w:rPr>
        <w:t xml:space="preserve">. </w:t>
      </w:r>
      <w:r w:rsidRPr="00FE7E58">
        <w:rPr>
          <w:rStyle w:val="StyleUnderline"/>
        </w:rPr>
        <w:t xml:space="preserve">Given the </w:t>
      </w:r>
      <w:r w:rsidRPr="00A32A51">
        <w:rPr>
          <w:rStyle w:val="Emphasis"/>
        </w:rPr>
        <w:t>difficult</w:t>
      </w:r>
      <w:r w:rsidRPr="00FE7E58">
        <w:rPr>
          <w:rStyle w:val="StyleUnderline"/>
        </w:rPr>
        <w:t xml:space="preserve"> and convoluted passage of fast track legislation, we may be sure that once the final trade deal is concluded and the final text released, it will be </w:t>
      </w:r>
      <w:r w:rsidRPr="00FE7E58">
        <w:rPr>
          <w:rStyle w:val="Emphasis"/>
        </w:rPr>
        <w:t>vigorously condemned</w:t>
      </w:r>
      <w:r w:rsidRPr="00FE7E58">
        <w:rPr>
          <w:rStyle w:val="StyleUnderline"/>
        </w:rPr>
        <w:t xml:space="preserve"> by the AFL-CIO, several non-governmental organizations like Public Citizen and the Sierra Club, and many members of Congress</w:t>
      </w:r>
      <w:r w:rsidRPr="00FE7E58">
        <w:rPr>
          <w:sz w:val="16"/>
        </w:rPr>
        <w:t xml:space="preserve">. </w:t>
      </w:r>
      <w:r w:rsidRPr="00FE7E58">
        <w:rPr>
          <w:rStyle w:val="StyleUnderline"/>
        </w:rPr>
        <w:t xml:space="preserve">Getting to “yes” on the Trans-Pacific Partnership will be </w:t>
      </w:r>
      <w:r w:rsidRPr="00FE7E58">
        <w:rPr>
          <w:rStyle w:val="Emphasis"/>
        </w:rPr>
        <w:t>just as hard</w:t>
      </w:r>
      <w:r w:rsidRPr="00FE7E58">
        <w:rPr>
          <w:rStyle w:val="StyleUnderline"/>
        </w:rPr>
        <w:t xml:space="preserve"> as getting to “yes” on Trade Promotion Authority</w:t>
      </w:r>
      <w:r w:rsidRPr="00FE7E58">
        <w:rPr>
          <w:sz w:val="16"/>
        </w:rPr>
        <w:t>.</w:t>
      </w:r>
    </w:p>
    <w:p w:rsidR="00AA6600" w:rsidRDefault="00AA6600" w:rsidP="00A32A51">
      <w:pPr>
        <w:rPr>
          <w:sz w:val="16"/>
        </w:rPr>
      </w:pPr>
    </w:p>
    <w:p w:rsidR="00AA6600" w:rsidRDefault="00AA6600" w:rsidP="00AA6600">
      <w:pPr>
        <w:pStyle w:val="Heading3"/>
      </w:pPr>
      <w:r>
        <w:t xml:space="preserve">No Deal: Japan 2AC </w:t>
      </w:r>
    </w:p>
    <w:p w:rsidR="00AA6600" w:rsidRPr="00120290" w:rsidRDefault="00AA6600" w:rsidP="00AA6600">
      <w:pPr>
        <w:pStyle w:val="Heading4"/>
      </w:pPr>
      <w:r w:rsidRPr="00120290">
        <w:t xml:space="preserve">No TPP deal now – stalemate with Japan on cars and ag. </w:t>
      </w:r>
    </w:p>
    <w:p w:rsidR="00AA6600" w:rsidRPr="00120290" w:rsidRDefault="00AA6600" w:rsidP="00AA6600">
      <w:pPr>
        <w:rPr>
          <w:sz w:val="16"/>
          <w:szCs w:val="16"/>
        </w:rPr>
      </w:pPr>
      <w:r w:rsidRPr="00120290">
        <w:rPr>
          <w:rStyle w:val="Style13ptBold"/>
        </w:rPr>
        <w:t>Bases 3-30</w:t>
      </w:r>
      <w:r w:rsidRPr="00120290">
        <w:rPr>
          <w:sz w:val="16"/>
          <w:szCs w:val="16"/>
        </w:rPr>
        <w:t>. [Daniel, senior correspondent, "U.S., Japan have 'significant gaps' on auto market access: U.S. official" Reuters -- www.reuters.com/article/2015/03/31/us-usa-trade-idUSKBN0MR00H20150331]</w:t>
      </w:r>
    </w:p>
    <w:p w:rsidR="00AA6600" w:rsidRDefault="00AA6600" w:rsidP="00AA6600">
      <w:pPr>
        <w:rPr>
          <w:sz w:val="16"/>
        </w:rPr>
      </w:pPr>
      <w:r w:rsidRPr="00120290">
        <w:rPr>
          <w:sz w:val="16"/>
        </w:rPr>
        <w:t xml:space="preserve">(Reuters) - </w:t>
      </w:r>
      <w:r w:rsidRPr="00120290">
        <w:rPr>
          <w:rStyle w:val="StyleUnderline"/>
        </w:rPr>
        <w:t>Acting Deputy U.S. Trade Representative</w:t>
      </w:r>
      <w:r w:rsidRPr="00120290">
        <w:rPr>
          <w:sz w:val="16"/>
        </w:rPr>
        <w:t xml:space="preserve"> Wendy </w:t>
      </w:r>
      <w:r w:rsidRPr="00120290">
        <w:rPr>
          <w:rStyle w:val="StyleUnderline"/>
        </w:rPr>
        <w:t>Cutler said on Monday that "significant gaps" in the trade negotiations remain between the United States and Japan regarding access for U.S. automobiles in the Japanese market</w:t>
      </w:r>
      <w:r w:rsidRPr="00120290">
        <w:rPr>
          <w:sz w:val="16"/>
        </w:rPr>
        <w:t>.</w:t>
      </w:r>
      <w:r w:rsidRPr="00120290">
        <w:rPr>
          <w:sz w:val="12"/>
        </w:rPr>
        <w:t>∂</w:t>
      </w:r>
      <w:r w:rsidRPr="00120290">
        <w:rPr>
          <w:sz w:val="16"/>
        </w:rPr>
        <w:t xml:space="preserve"> "</w:t>
      </w:r>
      <w:r w:rsidRPr="00120290">
        <w:rPr>
          <w:rStyle w:val="StyleUnderline"/>
        </w:rPr>
        <w:t>Japan has zero tariffs on autos and trucks, and yet access to the Japanese automotive market is limited</w:t>
      </w:r>
      <w:r w:rsidRPr="00120290">
        <w:rPr>
          <w:sz w:val="16"/>
        </w:rPr>
        <w:t xml:space="preserve">. </w:t>
      </w:r>
      <w:r w:rsidRPr="00120290">
        <w:rPr>
          <w:rStyle w:val="StyleUnderline"/>
        </w:rPr>
        <w:t>There is an array of non-tariff barriers in Japan that have effectively closed the Japanese auto market to U.S. producers,</w:t>
      </w:r>
      <w:r w:rsidRPr="00120290">
        <w:rPr>
          <w:sz w:val="16"/>
        </w:rPr>
        <w:t>" Cutler said in prepared remarks on the Trans-Pacific Partnership trade negotiations delivered at the Japan Society in New York.</w:t>
      </w:r>
      <w:r w:rsidRPr="00120290">
        <w:rPr>
          <w:sz w:val="12"/>
        </w:rPr>
        <w:t>∂</w:t>
      </w:r>
      <w:r w:rsidRPr="00120290">
        <w:rPr>
          <w:sz w:val="16"/>
        </w:rPr>
        <w:t xml:space="preserve"> "And as a result, when Japan joined the (TPP) negotiation, we asked and Japan agreed to launching a separate bilateral parallel negotiation on automotive non-tarrif measure issues. And on these issues we are making good progress, but we have more work to do," Cutler said.</w:t>
      </w:r>
      <w:r w:rsidRPr="00120290">
        <w:rPr>
          <w:sz w:val="12"/>
        </w:rPr>
        <w:t>∂</w:t>
      </w:r>
      <w:r w:rsidRPr="00120290">
        <w:rPr>
          <w:sz w:val="16"/>
        </w:rPr>
        <w:t xml:space="preserve"> A Japanese negotiating team spent the prior week in Washington, working on the issue.</w:t>
      </w:r>
      <w:r w:rsidRPr="00120290">
        <w:rPr>
          <w:sz w:val="12"/>
        </w:rPr>
        <w:t>∂</w:t>
      </w:r>
      <w:r w:rsidRPr="00120290">
        <w:rPr>
          <w:sz w:val="16"/>
        </w:rPr>
        <w:t xml:space="preserve"> The U.S. and Japan are part of a 12-nation TPP negotiation that is expected to wrap up by mid-year.</w:t>
      </w:r>
      <w:r w:rsidRPr="00120290">
        <w:rPr>
          <w:sz w:val="12"/>
        </w:rPr>
        <w:t>∂</w:t>
      </w:r>
      <w:r w:rsidRPr="00120290">
        <w:rPr>
          <w:sz w:val="16"/>
        </w:rPr>
        <w:t xml:space="preserve"> </w:t>
      </w:r>
      <w:r w:rsidRPr="00120290">
        <w:rPr>
          <w:rStyle w:val="StyleUnderline"/>
        </w:rPr>
        <w:t>Cutler, whose remarks were interrupted twice by hecklers protesting the TPP, also said a second critical sticking point in bilateral trade talks with Japan is access for U.S. agricultural products</w:t>
      </w:r>
      <w:r w:rsidRPr="00120290">
        <w:rPr>
          <w:sz w:val="16"/>
        </w:rPr>
        <w:t>.</w:t>
      </w:r>
    </w:p>
    <w:p w:rsidR="00AD53A4" w:rsidRDefault="00AD53A4" w:rsidP="00AA6600">
      <w:pPr>
        <w:rPr>
          <w:sz w:val="16"/>
        </w:rPr>
      </w:pPr>
    </w:p>
    <w:p w:rsidR="00AD53A4" w:rsidRPr="00120290" w:rsidRDefault="00AD53A4" w:rsidP="00AD53A4">
      <w:pPr>
        <w:pStyle w:val="Heading2"/>
      </w:pPr>
      <w:r>
        <w:t xml:space="preserve">Impact </w:t>
      </w:r>
    </w:p>
    <w:p w:rsidR="00AA6600" w:rsidRDefault="00AA6600" w:rsidP="00AA6600">
      <w:pPr>
        <w:pStyle w:val="Heading3"/>
      </w:pPr>
      <w:r>
        <w:t xml:space="preserve">Asia Pivot Fails – Sequestration/ISIS </w:t>
      </w:r>
    </w:p>
    <w:p w:rsidR="00AA6600" w:rsidRPr="00120290" w:rsidRDefault="00AA6600" w:rsidP="00AA6600">
      <w:pPr>
        <w:pStyle w:val="Heading4"/>
      </w:pPr>
      <w:r w:rsidRPr="00120290">
        <w:t xml:space="preserve">Sequestration plus ISIS jack asia pivot. </w:t>
      </w:r>
    </w:p>
    <w:p w:rsidR="00AA6600" w:rsidRPr="00120290" w:rsidRDefault="00AA6600" w:rsidP="00AA6600">
      <w:pPr>
        <w:rPr>
          <w:sz w:val="16"/>
          <w:szCs w:val="16"/>
        </w:rPr>
      </w:pPr>
      <w:r w:rsidRPr="00120290">
        <w:rPr>
          <w:rStyle w:val="Style13ptBold"/>
        </w:rPr>
        <w:t>Whyte and Weitz 1-29</w:t>
      </w:r>
      <w:r w:rsidRPr="00120290">
        <w:rPr>
          <w:sz w:val="16"/>
          <w:szCs w:val="16"/>
        </w:rPr>
        <w:t>. [Leon, MA candidate @ Fletcher School of Law and Diplomacy @ Tufts, Richard, Senior Fellow and Director of the Center for Political-Military Analysis at the Hudson Institute, non-resident Adjunct Senior Fellow @ Center for a New American Securitiy, "Enough to go around? Money matters complicate US strategic rebalance to Asia-Pacific" Fletcher Security Review Vol 2 No 1 -- www.hudson.org/content/researchattachments/attachment/1455/2015_01_29_weitz_whyte.pdf]</w:t>
      </w:r>
    </w:p>
    <w:p w:rsidR="00AA6600" w:rsidRPr="00120290" w:rsidRDefault="00AA6600" w:rsidP="00AA6600">
      <w:pPr>
        <w:rPr>
          <w:rStyle w:val="StyleUnderline"/>
        </w:rPr>
      </w:pPr>
      <w:r w:rsidRPr="00120290">
        <w:rPr>
          <w:sz w:val="16"/>
        </w:rPr>
        <w:t xml:space="preserve">However, </w:t>
      </w:r>
      <w:r w:rsidRPr="00120290">
        <w:rPr>
          <w:rStyle w:val="StyleUnderline"/>
        </w:rPr>
        <w:t>U.S. economic weaknesses and the Budget Control Act of 2011</w:t>
      </w:r>
      <w:r w:rsidRPr="00120290">
        <w:rPr>
          <w:sz w:val="16"/>
        </w:rPr>
        <w:t xml:space="preserve"> – which mandates</w:t>
      </w:r>
      <w:r w:rsidRPr="00120290">
        <w:rPr>
          <w:sz w:val="12"/>
        </w:rPr>
        <w:t>∂</w:t>
      </w:r>
      <w:r w:rsidRPr="00120290">
        <w:rPr>
          <w:sz w:val="16"/>
        </w:rPr>
        <w:t xml:space="preserve"> cuts in U.S. government spending (</w:t>
      </w:r>
      <w:r w:rsidRPr="00120290">
        <w:rPr>
          <w:rStyle w:val="StyleUnderline"/>
        </w:rPr>
        <w:t>known as “sequestration</w:t>
      </w:r>
      <w:r w:rsidRPr="00120290">
        <w:rPr>
          <w:sz w:val="16"/>
        </w:rPr>
        <w:t xml:space="preserve">”) – </w:t>
      </w:r>
      <w:r w:rsidRPr="00120290">
        <w:rPr>
          <w:rStyle w:val="StyleUnderline"/>
        </w:rPr>
        <w:t>have constrained the U.S.</w:t>
      </w:r>
      <w:r w:rsidRPr="00120290">
        <w:rPr>
          <w:rStyle w:val="StyleUnderline"/>
          <w:sz w:val="12"/>
        </w:rPr>
        <w:t xml:space="preserve">∂ </w:t>
      </w:r>
      <w:r w:rsidRPr="00120290">
        <w:rPr>
          <w:rStyle w:val="StyleUnderline"/>
        </w:rPr>
        <w:t>government’s ability to resource the Rebalance adequately and meet its</w:t>
      </w:r>
      <w:r w:rsidRPr="00120290">
        <w:rPr>
          <w:sz w:val="16"/>
        </w:rPr>
        <w:t xml:space="preserve"> regional </w:t>
      </w:r>
      <w:r w:rsidRPr="00120290">
        <w:rPr>
          <w:rStyle w:val="StyleUnderline"/>
        </w:rPr>
        <w:t>security</w:t>
      </w:r>
      <w:r w:rsidRPr="00120290">
        <w:rPr>
          <w:rStyle w:val="StyleUnderline"/>
          <w:sz w:val="12"/>
        </w:rPr>
        <w:t xml:space="preserve">∂ </w:t>
      </w:r>
      <w:r w:rsidRPr="00120290">
        <w:rPr>
          <w:rStyle w:val="StyleUnderline"/>
        </w:rPr>
        <w:t>commitments</w:t>
      </w:r>
      <w:r w:rsidRPr="00120290">
        <w:rPr>
          <w:sz w:val="16"/>
        </w:rPr>
        <w:t>.7 The sequestration process was deliberately devised to present the Congress</w:t>
      </w:r>
      <w:r w:rsidRPr="00120290">
        <w:rPr>
          <w:sz w:val="12"/>
        </w:rPr>
        <w:t>∂</w:t>
      </w:r>
      <w:r w:rsidRPr="00120290">
        <w:rPr>
          <w:sz w:val="16"/>
        </w:rPr>
        <w:t xml:space="preserve"> with an unacceptable outcome if the members failed to balance the budget through a combination</w:t>
      </w:r>
      <w:r w:rsidRPr="00120290">
        <w:rPr>
          <w:sz w:val="12"/>
        </w:rPr>
        <w:t>∂</w:t>
      </w:r>
      <w:r w:rsidRPr="00120290">
        <w:rPr>
          <w:sz w:val="16"/>
        </w:rPr>
        <w:t xml:space="preserve"> of tax hikes and targeted spending cuts. But the congressional compromise has failed</w:t>
      </w:r>
      <w:r w:rsidRPr="00120290">
        <w:rPr>
          <w:sz w:val="12"/>
        </w:rPr>
        <w:t>∂</w:t>
      </w:r>
      <w:r w:rsidRPr="00120290">
        <w:rPr>
          <w:sz w:val="16"/>
        </w:rPr>
        <w:t xml:space="preserve"> to occur, and now </w:t>
      </w:r>
      <w:r w:rsidRPr="00120290">
        <w:rPr>
          <w:rStyle w:val="StyleUnderline"/>
        </w:rPr>
        <w:t>sequestration is threatening to wreck havoc throughout the government</w:t>
      </w:r>
      <w:r w:rsidRPr="00120290">
        <w:rPr>
          <w:rStyle w:val="StyleUnderline"/>
          <w:sz w:val="12"/>
        </w:rPr>
        <w:t xml:space="preserve">∂ </w:t>
      </w:r>
      <w:r w:rsidRPr="00120290">
        <w:rPr>
          <w:rStyle w:val="StyleUnderline"/>
        </w:rPr>
        <w:t>with arbitrary percentage-driven spending cuts</w:t>
      </w:r>
      <w:r w:rsidRPr="00120290">
        <w:rPr>
          <w:sz w:val="16"/>
        </w:rPr>
        <w:t xml:space="preserve">. </w:t>
      </w:r>
      <w:r w:rsidRPr="00120290">
        <w:rPr>
          <w:rStyle w:val="StyleUnderline"/>
        </w:rPr>
        <w:t>Complicating matters further in the defense</w:t>
      </w:r>
      <w:r w:rsidRPr="00120290">
        <w:rPr>
          <w:rStyle w:val="StyleUnderline"/>
          <w:sz w:val="12"/>
        </w:rPr>
        <w:t xml:space="preserve">∂ </w:t>
      </w:r>
      <w:r w:rsidRPr="00120290">
        <w:rPr>
          <w:rStyle w:val="StyleUnderline"/>
        </w:rPr>
        <w:t>domain are the Taliban’s resilience in Afghanistan and the stunning emergence of the Islamic State in Iraq and Syria</w:t>
      </w:r>
      <w:r w:rsidRPr="00120290">
        <w:rPr>
          <w:sz w:val="16"/>
        </w:rPr>
        <w:t xml:space="preserve">. </w:t>
      </w:r>
      <w:r w:rsidRPr="00120290">
        <w:rPr>
          <w:rStyle w:val="StyleUnderline"/>
        </w:rPr>
        <w:t>During the initial planning and unveiling of the Rebalance, the</w:t>
      </w:r>
      <w:r w:rsidRPr="00120290">
        <w:rPr>
          <w:rStyle w:val="StyleUnderline"/>
          <w:sz w:val="12"/>
        </w:rPr>
        <w:t xml:space="preserve">∂ </w:t>
      </w:r>
      <w:r w:rsidRPr="00120290">
        <w:rPr>
          <w:rStyle w:val="StyleUnderline"/>
        </w:rPr>
        <w:t>United States assumed it would be possible to shift more resources to Asia as it curtailed</w:t>
      </w:r>
      <w:r w:rsidRPr="00120290">
        <w:rPr>
          <w:rStyle w:val="StyleUnderline"/>
          <w:sz w:val="12"/>
        </w:rPr>
        <w:t xml:space="preserve">∂ </w:t>
      </w:r>
      <w:r w:rsidRPr="00120290">
        <w:rPr>
          <w:rStyle w:val="StyleUnderline"/>
        </w:rPr>
        <w:t>its commitments in the Middle East and South Asia</w:t>
      </w:r>
      <w:r w:rsidRPr="00120290">
        <w:rPr>
          <w:sz w:val="16"/>
        </w:rPr>
        <w:t xml:space="preserve">,8 </w:t>
      </w:r>
      <w:r w:rsidRPr="00120290">
        <w:rPr>
          <w:rStyle w:val="StyleUnderline"/>
        </w:rPr>
        <w:t>yet U.S. engagement in these areas is</w:t>
      </w:r>
      <w:r w:rsidRPr="00120290">
        <w:rPr>
          <w:rStyle w:val="StyleUnderline"/>
          <w:sz w:val="12"/>
        </w:rPr>
        <w:t xml:space="preserve">∂ </w:t>
      </w:r>
      <w:r w:rsidRPr="00120290">
        <w:rPr>
          <w:rStyle w:val="StyleUnderline"/>
        </w:rPr>
        <w:t>steadying or growing.</w:t>
      </w:r>
      <w:r w:rsidRPr="00120290">
        <w:rPr>
          <w:sz w:val="16"/>
        </w:rPr>
        <w:t xml:space="preserve"> </w:t>
      </w:r>
      <w:r w:rsidRPr="00120290">
        <w:rPr>
          <w:rStyle w:val="StyleUnderline"/>
        </w:rPr>
        <w:t>New challenges have also emerged in Europe due to Russian aggression</w:t>
      </w:r>
      <w:r w:rsidRPr="00120290">
        <w:rPr>
          <w:rStyle w:val="StyleUnderline"/>
          <w:sz w:val="12"/>
        </w:rPr>
        <w:t>∂</w:t>
      </w:r>
      <w:r w:rsidRPr="00120290">
        <w:rPr>
          <w:rStyle w:val="StyleUnderline"/>
        </w:rPr>
        <w:t xml:space="preserve"> against Ukraine.</w:t>
      </w:r>
    </w:p>
    <w:p w:rsidR="00AA6600" w:rsidRPr="00120290" w:rsidRDefault="00AA6600" w:rsidP="00AA6600"/>
    <w:p w:rsidR="00AA6600" w:rsidRPr="00120290" w:rsidRDefault="00AA6600" w:rsidP="00AA6600">
      <w:pPr>
        <w:pStyle w:val="Heading4"/>
      </w:pPr>
      <w:r w:rsidRPr="00120290">
        <w:t xml:space="preserve">Sequestration and troop reductions jack Asia Pivot. </w:t>
      </w:r>
    </w:p>
    <w:p w:rsidR="00AA6600" w:rsidRPr="00120290" w:rsidRDefault="00AA6600" w:rsidP="00AA6600">
      <w:pPr>
        <w:rPr>
          <w:sz w:val="16"/>
          <w:szCs w:val="16"/>
        </w:rPr>
      </w:pPr>
      <w:r w:rsidRPr="00120290">
        <w:rPr>
          <w:rStyle w:val="Style13ptBold"/>
        </w:rPr>
        <w:t>Whyte and Weitz 1-29</w:t>
      </w:r>
      <w:r w:rsidRPr="00120290">
        <w:rPr>
          <w:sz w:val="16"/>
          <w:szCs w:val="16"/>
        </w:rPr>
        <w:t>. [Leon, MA candidate @ Fletcher School of Law and Diplomacy @ Tufts, Richard, Senior Fellow and Director of the Center for Political-Military Analysis at the Hudson Institute, non-resident Adjunct Senior Fellow @ Center for a New American Securitiy, "Enough to go around? Money matters complicate US strategic rebalance to Asia-Pacific" Fletcher Security Review Vol 2 No 1 -- www.hudson.org/content/researchattachments/attachment/1455/2015_01_29_weitz_whyte.pdf]</w:t>
      </w:r>
    </w:p>
    <w:p w:rsidR="00AA6600" w:rsidRPr="00120290" w:rsidRDefault="00AA6600" w:rsidP="00AA6600">
      <w:pPr>
        <w:rPr>
          <w:sz w:val="16"/>
        </w:rPr>
      </w:pPr>
      <w:r w:rsidRPr="00120290">
        <w:rPr>
          <w:sz w:val="16"/>
        </w:rPr>
        <w:t>In 2014, Katrina McFarland, the U.S. Assistant Secretary of Defense for Acquisition, declared</w:t>
      </w:r>
      <w:r w:rsidRPr="00120290">
        <w:rPr>
          <w:sz w:val="12"/>
        </w:rPr>
        <w:t>∂</w:t>
      </w:r>
      <w:r w:rsidRPr="00120290">
        <w:rPr>
          <w:sz w:val="16"/>
        </w:rPr>
        <w:t xml:space="preserve"> that </w:t>
      </w:r>
      <w:r w:rsidRPr="00120290">
        <w:rPr>
          <w:rStyle w:val="StyleUnderline"/>
        </w:rPr>
        <w:t xml:space="preserve">due to budget constraints “the pivot is being looked at again, because candidly it </w:t>
      </w:r>
      <w:r w:rsidRPr="00120290">
        <w:rPr>
          <w:rStyle w:val="Emphasis"/>
        </w:rPr>
        <w:t>can’t happen</w:t>
      </w:r>
      <w:r w:rsidRPr="00120290">
        <w:rPr>
          <w:rStyle w:val="StyleUnderline"/>
        </w:rPr>
        <w:t>.”</w:t>
      </w:r>
      <w:r w:rsidRPr="00120290">
        <w:rPr>
          <w:sz w:val="16"/>
        </w:rPr>
        <w:t xml:space="preserve">21 The next day, MacFarland withdrew her statement, but </w:t>
      </w:r>
      <w:r w:rsidRPr="00120290">
        <w:rPr>
          <w:rStyle w:val="StyleUnderline"/>
        </w:rPr>
        <w:t>there are genuine concerns</w:t>
      </w:r>
      <w:r w:rsidRPr="00120290">
        <w:rPr>
          <w:rStyle w:val="StyleUnderline"/>
          <w:sz w:val="12"/>
        </w:rPr>
        <w:t xml:space="preserve">∂ </w:t>
      </w:r>
      <w:r w:rsidRPr="00120290">
        <w:rPr>
          <w:rStyle w:val="StyleUnderline"/>
        </w:rPr>
        <w:t>about U.S. ability to continue strengthen commitments to Asia while managing other</w:t>
      </w:r>
      <w:r w:rsidRPr="00120290">
        <w:rPr>
          <w:rStyle w:val="StyleUnderline"/>
          <w:sz w:val="12"/>
        </w:rPr>
        <w:t xml:space="preserve">∂ </w:t>
      </w:r>
      <w:r w:rsidRPr="00120290">
        <w:rPr>
          <w:rStyle w:val="StyleUnderline"/>
        </w:rPr>
        <w:t>worldwide crises as defense resources shrink</w:t>
      </w:r>
      <w:r w:rsidRPr="00120290">
        <w:rPr>
          <w:sz w:val="16"/>
        </w:rPr>
        <w:t>. For example, despite his many assurances to</w:t>
      </w:r>
      <w:r w:rsidRPr="00120290">
        <w:rPr>
          <w:sz w:val="12"/>
        </w:rPr>
        <w:t>∂</w:t>
      </w:r>
      <w:r w:rsidRPr="00120290">
        <w:rPr>
          <w:sz w:val="16"/>
        </w:rPr>
        <w:t xml:space="preserve"> Asian allies about the rebalance policy, </w:t>
      </w:r>
      <w:r w:rsidRPr="00120290">
        <w:rPr>
          <w:rStyle w:val="StyleUnderline"/>
        </w:rPr>
        <w:t>Hagel warned in 2014 that, if the sequestration cuts</w:t>
      </w:r>
      <w:r w:rsidRPr="00120290">
        <w:rPr>
          <w:rStyle w:val="StyleUnderline"/>
          <w:sz w:val="12"/>
        </w:rPr>
        <w:t xml:space="preserve">∂ </w:t>
      </w:r>
      <w:r w:rsidRPr="00120290">
        <w:rPr>
          <w:rStyle w:val="StyleUnderline"/>
        </w:rPr>
        <w:t>continued as planned, the military would become a “hollow force. . . not capable of fulfilling</w:t>
      </w:r>
      <w:r w:rsidRPr="00120290">
        <w:rPr>
          <w:rStyle w:val="StyleUnderline"/>
          <w:sz w:val="12"/>
        </w:rPr>
        <w:t xml:space="preserve">∂ </w:t>
      </w:r>
      <w:r w:rsidRPr="00120290">
        <w:rPr>
          <w:rStyle w:val="StyleUnderline"/>
        </w:rPr>
        <w:t>assigned missions.”</w:t>
      </w:r>
      <w:r w:rsidRPr="00120290">
        <w:rPr>
          <w:sz w:val="16"/>
        </w:rPr>
        <w:t>22 Under current plans, the United States will reduce its military budget</w:t>
      </w:r>
      <w:r w:rsidRPr="00120290">
        <w:rPr>
          <w:sz w:val="12"/>
        </w:rPr>
        <w:t>∂</w:t>
      </w:r>
      <w:r w:rsidRPr="00120290">
        <w:rPr>
          <w:sz w:val="16"/>
        </w:rPr>
        <w:t xml:space="preserve"> by $487 billion in planned cuts over the next ten years on top of a potential additional $500</w:t>
      </w:r>
      <w:r w:rsidRPr="00120290">
        <w:rPr>
          <w:sz w:val="12"/>
        </w:rPr>
        <w:t>∂</w:t>
      </w:r>
      <w:r w:rsidRPr="00120290">
        <w:rPr>
          <w:sz w:val="16"/>
        </w:rPr>
        <w:t xml:space="preserve"> billion in cuts mandated by sequestration.23 </w:t>
      </w:r>
      <w:r w:rsidRPr="00120290">
        <w:rPr>
          <w:rStyle w:val="StyleUnderline"/>
        </w:rPr>
        <w:t>A further concern is that the U.S. military</w:t>
      </w:r>
      <w:r w:rsidRPr="00120290">
        <w:rPr>
          <w:rStyle w:val="StyleUnderline"/>
          <w:sz w:val="12"/>
        </w:rPr>
        <w:t xml:space="preserve">∂ </w:t>
      </w:r>
      <w:r w:rsidRPr="00120290">
        <w:rPr>
          <w:rStyle w:val="StyleUnderline"/>
        </w:rPr>
        <w:t>will have to reallocate resources to carry out new missions in Iraq, Syria, Europe, and other</w:t>
      </w:r>
      <w:r w:rsidRPr="00120290">
        <w:rPr>
          <w:rStyle w:val="StyleUnderline"/>
          <w:sz w:val="12"/>
        </w:rPr>
        <w:t xml:space="preserve">∂ </w:t>
      </w:r>
      <w:r w:rsidRPr="00120290">
        <w:rPr>
          <w:rStyle w:val="StyleUnderline"/>
        </w:rPr>
        <w:t>locations.24</w:t>
      </w:r>
      <w:r w:rsidRPr="00120290">
        <w:rPr>
          <w:rStyle w:val="StyleUnderline"/>
          <w:sz w:val="12"/>
        </w:rPr>
        <w:t xml:space="preserve">∂ </w:t>
      </w:r>
      <w:r w:rsidRPr="00120290">
        <w:rPr>
          <w:rStyle w:val="StyleUnderline"/>
        </w:rPr>
        <w:t>Another important aspect of the defense cut is the plan to reduce the overall size of the active</w:t>
      </w:r>
      <w:r w:rsidRPr="00120290">
        <w:rPr>
          <w:rStyle w:val="StyleUnderline"/>
          <w:sz w:val="12"/>
        </w:rPr>
        <w:t xml:space="preserve">∂ </w:t>
      </w:r>
      <w:r w:rsidRPr="00120290">
        <w:rPr>
          <w:rStyle w:val="StyleUnderline"/>
        </w:rPr>
        <w:t>duty U.S. Army to fewer than 450,000 soldiers, which would be its smallest size since before</w:t>
      </w:r>
      <w:r w:rsidRPr="00120290">
        <w:rPr>
          <w:rStyle w:val="StyleUnderline"/>
          <w:sz w:val="12"/>
        </w:rPr>
        <w:t xml:space="preserve">∂ </w:t>
      </w:r>
      <w:r w:rsidRPr="00120290">
        <w:rPr>
          <w:rStyle w:val="StyleUnderline"/>
        </w:rPr>
        <w:t>WWII</w:t>
      </w:r>
      <w:r w:rsidRPr="00120290">
        <w:rPr>
          <w:sz w:val="16"/>
        </w:rPr>
        <w:t xml:space="preserve">.25 </w:t>
      </w:r>
      <w:r w:rsidRPr="00120290">
        <w:rPr>
          <w:rStyle w:val="StyleUnderline"/>
        </w:rPr>
        <w:t>For Seoul, these reductions are of particular concern because any major Korean contingency in the event of a North Korean invasion or collapse would require a massive</w:t>
      </w:r>
      <w:r w:rsidRPr="00120290">
        <w:rPr>
          <w:rStyle w:val="StyleUnderline"/>
          <w:sz w:val="12"/>
        </w:rPr>
        <w:t xml:space="preserve">∂ </w:t>
      </w:r>
      <w:r w:rsidRPr="00120290">
        <w:rPr>
          <w:rStyle w:val="StyleUnderline"/>
        </w:rPr>
        <w:t>ground force to stabilize the peninsula</w:t>
      </w:r>
      <w:r w:rsidRPr="00120290">
        <w:rPr>
          <w:sz w:val="16"/>
        </w:rPr>
        <w:t xml:space="preserve">.26 </w:t>
      </w:r>
      <w:r w:rsidRPr="00120290">
        <w:rPr>
          <w:rStyle w:val="StyleUnderline"/>
        </w:rPr>
        <w:t>For Japan and South East Asian countries, the</w:t>
      </w:r>
      <w:r w:rsidRPr="00120290">
        <w:rPr>
          <w:rStyle w:val="StyleUnderline"/>
          <w:sz w:val="12"/>
        </w:rPr>
        <w:t xml:space="preserve">∂ </w:t>
      </w:r>
      <w:r w:rsidRPr="00120290">
        <w:rPr>
          <w:rStyle w:val="StyleUnderline"/>
        </w:rPr>
        <w:t>U.S. Navy presence is a major concern since much of the disputed territory in the region is</w:t>
      </w:r>
      <w:r w:rsidRPr="00120290">
        <w:rPr>
          <w:rStyle w:val="StyleUnderline"/>
          <w:sz w:val="12"/>
        </w:rPr>
        <w:t xml:space="preserve">∂ </w:t>
      </w:r>
      <w:r w:rsidRPr="00120290">
        <w:rPr>
          <w:rStyle w:val="StyleUnderline"/>
        </w:rPr>
        <w:t>maritime</w:t>
      </w:r>
      <w:r w:rsidRPr="00120290">
        <w:rPr>
          <w:sz w:val="16"/>
        </w:rPr>
        <w:t>. Even if the Navy moves 60 percent of their fleet to the Pacific by 2020, continuing</w:t>
      </w:r>
      <w:r w:rsidRPr="00120290">
        <w:rPr>
          <w:sz w:val="12"/>
        </w:rPr>
        <w:t>∂</w:t>
      </w:r>
      <w:r w:rsidRPr="00120290">
        <w:rPr>
          <w:sz w:val="16"/>
        </w:rPr>
        <w:t xml:space="preserve"> current cuts may result in a smaller force. For example, the 2015 Department of Defense</w:t>
      </w:r>
      <w:r w:rsidRPr="00120290">
        <w:rPr>
          <w:sz w:val="12"/>
        </w:rPr>
        <w:t>∂</w:t>
      </w:r>
      <w:r w:rsidRPr="00120290">
        <w:rPr>
          <w:sz w:val="16"/>
        </w:rPr>
        <w:t xml:space="preserve"> budget reduced funding for U.S. Navy shipbuilding from $17.9 billion to $14.4 billion.27</w:t>
      </w:r>
      <w:r w:rsidRPr="00120290">
        <w:rPr>
          <w:sz w:val="12"/>
        </w:rPr>
        <w:t>∂</w:t>
      </w:r>
      <w:r w:rsidRPr="00120290">
        <w:rPr>
          <w:sz w:val="16"/>
        </w:rPr>
        <w:t xml:space="preserve"> </w:t>
      </w:r>
      <w:r w:rsidRPr="00120290">
        <w:rPr>
          <w:rStyle w:val="StyleUnderline"/>
        </w:rPr>
        <w:t>The U.S. Air Force, which would be important in any conflict in the Asia-Pacific, has suffered</w:t>
      </w:r>
      <w:r w:rsidRPr="00120290">
        <w:rPr>
          <w:rStyle w:val="StyleUnderline"/>
          <w:sz w:val="12"/>
        </w:rPr>
        <w:t xml:space="preserve">∂ </w:t>
      </w:r>
      <w:r w:rsidRPr="00120290">
        <w:rPr>
          <w:rStyle w:val="StyleUnderline"/>
        </w:rPr>
        <w:t>critical budget cuts relating to its readiness, force structure, and modernization accounts</w:t>
      </w:r>
      <w:r w:rsidRPr="00120290">
        <w:rPr>
          <w:sz w:val="16"/>
        </w:rPr>
        <w:t>.28</w:t>
      </w:r>
      <w:r w:rsidRPr="00120290">
        <w:rPr>
          <w:sz w:val="12"/>
        </w:rPr>
        <w:t>∂</w:t>
      </w:r>
      <w:r w:rsidRPr="00120290">
        <w:rPr>
          <w:sz w:val="16"/>
        </w:rPr>
        <w:t xml:space="preserve"> </w:t>
      </w:r>
      <w:r w:rsidRPr="00120290">
        <w:rPr>
          <w:rStyle w:val="StyleUnderline"/>
        </w:rPr>
        <w:t>These</w:t>
      </w:r>
      <w:r w:rsidRPr="00120290">
        <w:rPr>
          <w:sz w:val="16"/>
        </w:rPr>
        <w:t xml:space="preserve"> defense </w:t>
      </w:r>
      <w:r w:rsidRPr="00120290">
        <w:rPr>
          <w:rStyle w:val="StyleUnderline"/>
        </w:rPr>
        <w:t>cutbacks</w:t>
      </w:r>
      <w:r w:rsidRPr="00120290">
        <w:rPr>
          <w:sz w:val="16"/>
        </w:rPr>
        <w:t xml:space="preserve"> has </w:t>
      </w:r>
      <w:r w:rsidRPr="00120290">
        <w:rPr>
          <w:rStyle w:val="StyleUnderline"/>
        </w:rPr>
        <w:t>led the head of U.S. Pacific Command</w:t>
      </w:r>
      <w:r w:rsidRPr="00120290">
        <w:rPr>
          <w:sz w:val="16"/>
        </w:rPr>
        <w:t xml:space="preserve">, Adm. Locklear, </w:t>
      </w:r>
      <w:r w:rsidRPr="00120290">
        <w:rPr>
          <w:rStyle w:val="StyleUnderline"/>
        </w:rPr>
        <w:t>to state</w:t>
      </w:r>
      <w:r w:rsidRPr="00120290">
        <w:rPr>
          <w:rStyle w:val="StyleUnderline"/>
          <w:sz w:val="12"/>
        </w:rPr>
        <w:t xml:space="preserve">∂ </w:t>
      </w:r>
      <w:r w:rsidRPr="00120290">
        <w:rPr>
          <w:rStyle w:val="StyleUnderline"/>
        </w:rPr>
        <w:t>that “The ability for the services to provide the type of maritime coverage</w:t>
      </w:r>
      <w:r w:rsidRPr="00120290">
        <w:rPr>
          <w:sz w:val="16"/>
        </w:rPr>
        <w:t>, the air coverage</w:t>
      </w:r>
      <w:r w:rsidRPr="00120290">
        <w:rPr>
          <w:sz w:val="12"/>
        </w:rPr>
        <w:t>∂</w:t>
      </w:r>
      <w:r w:rsidRPr="00120290">
        <w:rPr>
          <w:sz w:val="16"/>
        </w:rPr>
        <w:t xml:space="preserve"> of some of the key elements </w:t>
      </w:r>
      <w:r w:rsidRPr="00120290">
        <w:rPr>
          <w:rStyle w:val="StyleUnderline"/>
        </w:rPr>
        <w:t>that we’ve historically needed in this part of the world for crisis</w:t>
      </w:r>
      <w:r w:rsidRPr="00120290">
        <w:rPr>
          <w:rStyle w:val="StyleUnderline"/>
          <w:sz w:val="12"/>
        </w:rPr>
        <w:t xml:space="preserve">∂ </w:t>
      </w:r>
      <w:r w:rsidRPr="00120290">
        <w:rPr>
          <w:rStyle w:val="StyleUnderline"/>
        </w:rPr>
        <w:t>response, have not been available to the level that I would consider acceptable risk [due to</w:t>
      </w:r>
      <w:r w:rsidRPr="00120290">
        <w:rPr>
          <w:rStyle w:val="StyleUnderline"/>
          <w:sz w:val="12"/>
        </w:rPr>
        <w:t xml:space="preserve">∂ </w:t>
      </w:r>
      <w:r w:rsidRPr="00120290">
        <w:rPr>
          <w:rStyle w:val="StyleUnderline"/>
        </w:rPr>
        <w:t>recent budget cutbacks</w:t>
      </w:r>
      <w:r w:rsidRPr="00120290">
        <w:rPr>
          <w:sz w:val="16"/>
        </w:rPr>
        <w:t>],” a response bound to leave U.S. allies uneasy as tensions remain</w:t>
      </w:r>
      <w:r w:rsidRPr="00120290">
        <w:rPr>
          <w:sz w:val="12"/>
        </w:rPr>
        <w:t>∂</w:t>
      </w:r>
      <w:r w:rsidRPr="00120290">
        <w:rPr>
          <w:sz w:val="16"/>
        </w:rPr>
        <w:t xml:space="preserve"> high in East Asia.29 U.S. efforts to revitalize the U.S. nuclear weapons establishment or</w:t>
      </w:r>
      <w:r w:rsidRPr="00120290">
        <w:rPr>
          <w:sz w:val="12"/>
        </w:rPr>
        <w:t>∂</w:t>
      </w:r>
      <w:r w:rsidRPr="00120290">
        <w:rPr>
          <w:sz w:val="16"/>
        </w:rPr>
        <w:t xml:space="preserve"> develop new non-nuclear technologies, such as through the Pentagon’s new Offset Strategy,</w:t>
      </w:r>
      <w:r w:rsidRPr="00120290">
        <w:rPr>
          <w:sz w:val="12"/>
        </w:rPr>
        <w:t>∂</w:t>
      </w:r>
      <w:r w:rsidRPr="00120290">
        <w:rPr>
          <w:sz w:val="16"/>
        </w:rPr>
        <w:t xml:space="preserve"> are also constrained by limited funding.</w:t>
      </w:r>
    </w:p>
    <w:p w:rsidR="00AA6600" w:rsidRDefault="00AA6600" w:rsidP="00AA6600">
      <w:pPr>
        <w:pStyle w:val="Heading3"/>
      </w:pPr>
      <w:r>
        <w:t xml:space="preserve">Asia Pivot Fails – AIIB </w:t>
      </w:r>
    </w:p>
    <w:p w:rsidR="00AA6600" w:rsidRPr="00120290" w:rsidRDefault="00AA6600" w:rsidP="00AA6600">
      <w:pPr>
        <w:pStyle w:val="Heading4"/>
      </w:pPr>
      <w:r w:rsidRPr="00120290">
        <w:t xml:space="preserve">Zero influence in Asia now – AIIB proves. </w:t>
      </w:r>
    </w:p>
    <w:p w:rsidR="00AA6600" w:rsidRPr="00120290" w:rsidRDefault="00AA6600" w:rsidP="00AA6600">
      <w:pPr>
        <w:rPr>
          <w:sz w:val="16"/>
          <w:szCs w:val="16"/>
        </w:rPr>
      </w:pPr>
      <w:r w:rsidRPr="00120290">
        <w:rPr>
          <w:rStyle w:val="Style13ptBold"/>
        </w:rPr>
        <w:t>Auslin 3-17</w:t>
      </w:r>
      <w:r w:rsidRPr="00120290">
        <w:rPr>
          <w:sz w:val="16"/>
          <w:szCs w:val="16"/>
        </w:rPr>
        <w:t>. [Michael, resident scholar and the director of Japan Studies at the American Enterprise Institute, "Obama's Asia Policy Flounders" Commentary Magazine -- https://www.commentarymagazine.com/2015/03/17/obamas-asia-policy-flounders/]</w:t>
      </w:r>
    </w:p>
    <w:p w:rsidR="00AA6600" w:rsidRPr="00120290" w:rsidRDefault="00AA6600" w:rsidP="00AA6600">
      <w:pPr>
        <w:rPr>
          <w:rStyle w:val="StyleUnderline"/>
        </w:rPr>
      </w:pPr>
      <w:r w:rsidRPr="00120290">
        <w:rPr>
          <w:rStyle w:val="StyleUnderline"/>
        </w:rPr>
        <w:t>The</w:t>
      </w:r>
      <w:r w:rsidRPr="00120290">
        <w:rPr>
          <w:sz w:val="16"/>
        </w:rPr>
        <w:t xml:space="preserve"> second piece of </w:t>
      </w:r>
      <w:r w:rsidRPr="00120290">
        <w:rPr>
          <w:rStyle w:val="StyleUnderline"/>
        </w:rPr>
        <w:t>evidence on the missteps of Obama’s Asia policy</w:t>
      </w:r>
      <w:r w:rsidRPr="00120290">
        <w:rPr>
          <w:sz w:val="16"/>
        </w:rPr>
        <w:t xml:space="preserve"> is the little-known issue of </w:t>
      </w:r>
      <w:r w:rsidRPr="00120290">
        <w:rPr>
          <w:rStyle w:val="StyleUnderline"/>
        </w:rPr>
        <w:t>the Asian Infrastructure Investment Bank</w:t>
      </w:r>
      <w:r w:rsidRPr="00120290">
        <w:rPr>
          <w:sz w:val="16"/>
        </w:rPr>
        <w:t xml:space="preserve"> (AIIB). This is arguably </w:t>
      </w:r>
      <w:r w:rsidRPr="00120290">
        <w:rPr>
          <w:rStyle w:val="StyleUnderline"/>
        </w:rPr>
        <w:t xml:space="preserve">a </w:t>
      </w:r>
      <w:r w:rsidRPr="00120290">
        <w:rPr>
          <w:sz w:val="16"/>
        </w:rPr>
        <w:t xml:space="preserve">far more serious failure to understand and react to a major foreign initiative than the Burmese example. </w:t>
      </w:r>
      <w:r w:rsidRPr="00120290">
        <w:rPr>
          <w:rStyle w:val="StyleUnderline"/>
        </w:rPr>
        <w:t>In 2014, the Chinese government proposed a</w:t>
      </w:r>
      <w:r w:rsidRPr="00120290">
        <w:rPr>
          <w:sz w:val="16"/>
        </w:rPr>
        <w:t xml:space="preserve"> $50 billion </w:t>
      </w:r>
      <w:r w:rsidRPr="00120290">
        <w:rPr>
          <w:rStyle w:val="StyleUnderline"/>
        </w:rPr>
        <w:t>lending institution</w:t>
      </w:r>
      <w:r w:rsidRPr="00120290">
        <w:rPr>
          <w:sz w:val="16"/>
        </w:rPr>
        <w:t xml:space="preserve"> for the region. The AIIB is inescapably </w:t>
      </w:r>
      <w:r w:rsidRPr="00120290">
        <w:rPr>
          <w:rStyle w:val="StyleUnderline"/>
        </w:rPr>
        <w:t>an alternative to the World Bank</w:t>
      </w:r>
      <w:r w:rsidRPr="00120290">
        <w:rPr>
          <w:sz w:val="16"/>
        </w:rPr>
        <w:t xml:space="preserve"> and the Asian Development Bank, both of which are guided by Western financial principles and ensure the influence of Washington or allied nations, like Japan. As the biggest shareholder, founder, and guiding spirit, </w:t>
      </w:r>
      <w:r w:rsidRPr="00120290">
        <w:rPr>
          <w:rStyle w:val="StyleUnderline"/>
        </w:rPr>
        <w:t>China most likely will dominate the AIIB, and thereby increase its economic and political influence even more in Asia.</w:t>
      </w:r>
      <w:r w:rsidRPr="00120290">
        <w:rPr>
          <w:rStyle w:val="StyleUnderline"/>
          <w:sz w:val="12"/>
        </w:rPr>
        <w:t>∂</w:t>
      </w:r>
      <w:r w:rsidRPr="00120290">
        <w:rPr>
          <w:sz w:val="16"/>
        </w:rPr>
        <w:t xml:space="preserve"> </w:t>
      </w:r>
      <w:r w:rsidRPr="00120290">
        <w:rPr>
          <w:rStyle w:val="StyleUnderline"/>
        </w:rPr>
        <w:t>The</w:t>
      </w:r>
      <w:r w:rsidRPr="00120290">
        <w:rPr>
          <w:sz w:val="16"/>
        </w:rPr>
        <w:t xml:space="preserve"> founding of the </w:t>
      </w:r>
      <w:r w:rsidRPr="00120290">
        <w:rPr>
          <w:rStyle w:val="StyleUnderline"/>
        </w:rPr>
        <w:t>AIIB might not have been such a big deal, but for the Obama administration’s ham-fisted response. In trying to pressure nations not to sign on as shareholders, Obama has revealed just how little global influence he has</w:t>
      </w:r>
      <w:r w:rsidRPr="00120290">
        <w:rPr>
          <w:sz w:val="16"/>
        </w:rPr>
        <w:t xml:space="preserve">. </w:t>
      </w:r>
      <w:r w:rsidRPr="00120290">
        <w:rPr>
          <w:rStyle w:val="StyleUnderline"/>
        </w:rPr>
        <w:t>Not only have most Asian nations signed on, but America’s main allies, including Great Britain, France, Germany, and Italy have joined, as well, ignoring U.S. pleas to stay ou</w:t>
      </w:r>
      <w:r w:rsidRPr="00120290">
        <w:rPr>
          <w:sz w:val="16"/>
        </w:rPr>
        <w:t>t. The Financial Times charitably called Washington’s abandonment by its allies a “blow” to US foreign policy. But with</w:t>
      </w:r>
      <w:r w:rsidRPr="00120290">
        <w:rPr>
          <w:rStyle w:val="StyleUnderline"/>
        </w:rPr>
        <w:t xml:space="preserve"> the news that stalwart U.S. ally Australia</w:t>
      </w:r>
      <w:r w:rsidRPr="00120290">
        <w:rPr>
          <w:sz w:val="16"/>
        </w:rPr>
        <w:t xml:space="preserve"> has also </w:t>
      </w:r>
      <w:r w:rsidRPr="00120290">
        <w:rPr>
          <w:rStyle w:val="StyleUnderline"/>
        </w:rPr>
        <w:t>joined</w:t>
      </w:r>
      <w:r w:rsidRPr="00120290">
        <w:rPr>
          <w:sz w:val="16"/>
        </w:rPr>
        <w:t xml:space="preserve">, veteran and respected Australian commentator Greg Sheridan scathingly </w:t>
      </w:r>
      <w:r w:rsidRPr="00120290">
        <w:rPr>
          <w:rStyle w:val="StyleUnderline"/>
        </w:rPr>
        <w:t>destroys the fiction of American standing in Asia</w:t>
      </w:r>
      <w:r w:rsidRPr="00120290">
        <w:rPr>
          <w:sz w:val="16"/>
        </w:rPr>
        <w:t xml:space="preserve">, writing that </w:t>
      </w:r>
      <w:r w:rsidRPr="00120290">
        <w:rPr>
          <w:rStyle w:val="StyleUnderline"/>
        </w:rPr>
        <w:t xml:space="preserve">Canberra’s decision </w:t>
      </w:r>
      <w:r w:rsidRPr="00120290">
        <w:rPr>
          <w:rStyle w:val="Emphasis"/>
        </w:rPr>
        <w:t>represents a “colossal defeat” for Obama</w:t>
      </w:r>
      <w:r w:rsidRPr="00120290">
        <w:rPr>
          <w:sz w:val="16"/>
        </w:rPr>
        <w:t xml:space="preserve"> (the article is behind a pay wall, but excerpts are here).</w:t>
      </w:r>
      <w:r w:rsidRPr="00120290">
        <w:rPr>
          <w:sz w:val="12"/>
        </w:rPr>
        <w:t>∂</w:t>
      </w:r>
      <w:r w:rsidRPr="00120290">
        <w:rPr>
          <w:sz w:val="16"/>
        </w:rPr>
        <w:t xml:space="preserve"> </w:t>
      </w:r>
      <w:r w:rsidRPr="00120290">
        <w:rPr>
          <w:rStyle w:val="StyleUnderline"/>
        </w:rPr>
        <w:t>Why has Washington fallen on hard times in Asia</w:t>
      </w:r>
      <w:r w:rsidRPr="00120290">
        <w:rPr>
          <w:sz w:val="16"/>
        </w:rPr>
        <w:t xml:space="preserve">? In Sheridan’s view, </w:t>
      </w:r>
      <w:r w:rsidRPr="00120290">
        <w:rPr>
          <w:rStyle w:val="StyleUnderline"/>
        </w:rPr>
        <w:t>Obama is reaping the results of years of “incompetent, distracted” diplomacy that has left his administration with “neither the continuous presence, nor the tactical wherewithal, nor the store of goodwill or personal relationships” to carry anyone along with it.</w:t>
      </w:r>
      <w:r w:rsidRPr="00120290">
        <w:rPr>
          <w:sz w:val="16"/>
        </w:rPr>
        <w:t xml:space="preserve"> As if to underscore Sheridan’s analysis of Obama’s diplomatic crudeness, which includes a reminder that Obama personally insulted Australian Prime Minister Tony Abbott with a “rogue” climate change speech at the G-20 in Brisbane last year, Washington accused London, its closest global ally, of “constant accommodation” of China, after its decision to join the AIIB. Such is the petulant, panicked response of an administration that has failed to understand, anticipate, analyze, and respond to changes that will reshape Asia’s financial landscape.</w:t>
      </w:r>
      <w:r w:rsidRPr="00120290">
        <w:rPr>
          <w:sz w:val="12"/>
        </w:rPr>
        <w:t>∂</w:t>
      </w:r>
      <w:r w:rsidRPr="00120290">
        <w:rPr>
          <w:sz w:val="16"/>
        </w:rPr>
        <w:t xml:space="preserve"> Now </w:t>
      </w:r>
      <w:r w:rsidRPr="00120290">
        <w:rPr>
          <w:rStyle w:val="StyleUnderline"/>
        </w:rPr>
        <w:t>with South Korea considering joining the AIIB, Washington will be left isolated</w:t>
      </w:r>
      <w:r w:rsidRPr="00120290">
        <w:rPr>
          <w:sz w:val="16"/>
        </w:rPr>
        <w:t xml:space="preserve"> only with its ally Japan as new regional financial relationships are created. Ultimately, either Obama or his successor will likely bow to reality, and find a face-saving way to join the AIIB. Yet it will be clear to everyone in Asia, as well as Europe, that </w:t>
      </w:r>
      <w:r w:rsidRPr="00120290">
        <w:rPr>
          <w:rStyle w:val="StyleUnderline"/>
        </w:rPr>
        <w:t>the United States was outplayed by China and forced into an impotent, reactive role.</w:t>
      </w:r>
    </w:p>
    <w:p w:rsidR="00AA6600" w:rsidRDefault="00AA6600" w:rsidP="00AA6600"/>
    <w:p w:rsidR="00AD53A4" w:rsidRDefault="00AD53A4" w:rsidP="00AD53A4">
      <w:pPr>
        <w:pStyle w:val="Heading3"/>
      </w:pPr>
      <w:r>
        <w:t xml:space="preserve">AT: Asia War </w:t>
      </w:r>
    </w:p>
    <w:p w:rsidR="00AD53A4" w:rsidRPr="005239A2" w:rsidRDefault="00AD53A4" w:rsidP="00AD53A4">
      <w:pPr>
        <w:keepNext/>
        <w:keepLines/>
        <w:spacing w:before="200"/>
        <w:outlineLvl w:val="3"/>
        <w:rPr>
          <w:rFonts w:eastAsia="Times New Roman"/>
          <w:b/>
          <w:bCs/>
          <w:iCs/>
          <w:sz w:val="26"/>
        </w:rPr>
      </w:pPr>
      <w:r w:rsidRPr="005239A2">
        <w:rPr>
          <w:rFonts w:eastAsia="Times New Roman"/>
          <w:b/>
          <w:bCs/>
          <w:iCs/>
          <w:sz w:val="26"/>
        </w:rPr>
        <w:t xml:space="preserve">No Asia War </w:t>
      </w:r>
    </w:p>
    <w:p w:rsidR="00AD53A4" w:rsidRPr="005239A2" w:rsidRDefault="00AD53A4" w:rsidP="00AD53A4">
      <w:pPr>
        <w:rPr>
          <w:rFonts w:eastAsia="Calibri"/>
        </w:rPr>
      </w:pPr>
      <w:r w:rsidRPr="005239A2">
        <w:rPr>
          <w:rFonts w:eastAsia="Calibri"/>
        </w:rPr>
        <w:t>*best data proves</w:t>
      </w:r>
    </w:p>
    <w:p w:rsidR="00AD53A4" w:rsidRPr="005239A2" w:rsidRDefault="00AD53A4" w:rsidP="00AD53A4">
      <w:pPr>
        <w:rPr>
          <w:rFonts w:eastAsia="Calibri"/>
        </w:rPr>
      </w:pPr>
      <w:r w:rsidRPr="005239A2">
        <w:rPr>
          <w:rFonts w:eastAsia="Calibri"/>
        </w:rPr>
        <w:t xml:space="preserve">*state legitimacy, growth, deterrence check </w:t>
      </w:r>
    </w:p>
    <w:p w:rsidR="00AD53A4" w:rsidRPr="005239A2" w:rsidRDefault="00AD53A4" w:rsidP="00AD53A4">
      <w:pPr>
        <w:rPr>
          <w:rFonts w:eastAsia="Calibri"/>
        </w:rPr>
      </w:pPr>
      <w:r w:rsidRPr="005239A2">
        <w:rPr>
          <w:rFonts w:eastAsia="Calibri"/>
        </w:rPr>
        <w:t xml:space="preserve">*no major war, even if minor disputes </w:t>
      </w:r>
    </w:p>
    <w:p w:rsidR="00AD53A4" w:rsidRPr="005239A2" w:rsidRDefault="00AD53A4" w:rsidP="00AD53A4">
      <w:pPr>
        <w:rPr>
          <w:rFonts w:eastAsia="Calibri"/>
        </w:rPr>
      </w:pPr>
      <w:r w:rsidRPr="005239A2">
        <w:rPr>
          <w:rFonts w:eastAsia="Calibri"/>
          <w:b/>
          <w:bCs/>
          <w:sz w:val="26"/>
        </w:rPr>
        <w:t>Alagappa 12-19</w:t>
      </w:r>
      <w:r w:rsidRPr="005239A2">
        <w:rPr>
          <w:rFonts w:eastAsia="Calibri"/>
        </w:rPr>
        <w:t xml:space="preserve">-14 (Muthiah Alagappa, Nonresident Senior Associate, Carnegie Endowment for International Peace, Washington, D.C., “International Peace in Asia: Will it Endure?,” </w:t>
      </w:r>
      <w:hyperlink r:id="rId75" w:history="1">
        <w:r w:rsidRPr="005239A2">
          <w:rPr>
            <w:rFonts w:eastAsia="Calibri"/>
          </w:rPr>
          <w:t>http://www.theasanforum.org/international-peace-in-asia-will-it-endure/</w:t>
        </w:r>
      </w:hyperlink>
      <w:r w:rsidRPr="005239A2">
        <w:rPr>
          <w:rFonts w:eastAsia="Calibri"/>
        </w:rPr>
        <w:t xml:space="preserve">) </w:t>
      </w:r>
    </w:p>
    <w:p w:rsidR="00AD53A4" w:rsidRPr="005239A2" w:rsidRDefault="00AD53A4" w:rsidP="00AD53A4">
      <w:pPr>
        <w:rPr>
          <w:rFonts w:eastAsia="Calibri"/>
          <w:b/>
          <w:bCs/>
          <w:u w:val="single"/>
        </w:rPr>
      </w:pPr>
    </w:p>
    <w:p w:rsidR="00AD53A4" w:rsidRPr="005239A2" w:rsidRDefault="00AD53A4" w:rsidP="00AD53A4">
      <w:pPr>
        <w:rPr>
          <w:rFonts w:eastAsia="Calibri"/>
          <w:sz w:val="16"/>
        </w:rPr>
      </w:pPr>
      <w:r w:rsidRPr="005239A2">
        <w:rPr>
          <w:rFonts w:eastAsia="Calibri"/>
          <w:b/>
          <w:bCs/>
          <w:u w:val="single"/>
        </w:rPr>
        <w:t>In contrast to</w:t>
      </w:r>
      <w:r w:rsidRPr="005239A2">
        <w:rPr>
          <w:rFonts w:eastAsia="Calibri"/>
          <w:sz w:val="16"/>
        </w:rPr>
        <w:t xml:space="preserve"> those </w:t>
      </w:r>
      <w:r w:rsidRPr="005239A2">
        <w:rPr>
          <w:rFonts w:eastAsia="Calibri"/>
          <w:b/>
          <w:bCs/>
          <w:u w:val="single"/>
        </w:rPr>
        <w:t>dire warnings</w:t>
      </w:r>
      <w:r w:rsidRPr="005239A2">
        <w:rPr>
          <w:rFonts w:eastAsia="Calibri"/>
          <w:sz w:val="16"/>
        </w:rPr>
        <w:t xml:space="preserve">, this article makes two claims. First, </w:t>
      </w:r>
      <w:r w:rsidRPr="005239A2">
        <w:rPr>
          <w:rFonts w:eastAsia="Calibri"/>
          <w:b/>
          <w:bCs/>
          <w:highlight w:val="yellow"/>
          <w:u w:val="single"/>
        </w:rPr>
        <w:t xml:space="preserve">Asia </w:t>
      </w:r>
      <w:r w:rsidRPr="005239A2">
        <w:rPr>
          <w:rFonts w:eastAsia="Calibri"/>
          <w:b/>
          <w:bCs/>
          <w:u w:val="single"/>
        </w:rPr>
        <w:t>has witnessed a substantial reduction in</w:t>
      </w:r>
      <w:r w:rsidRPr="005239A2">
        <w:rPr>
          <w:rFonts w:eastAsia="Calibri"/>
          <w:sz w:val="16"/>
        </w:rPr>
        <w:t xml:space="preserve"> the number of </w:t>
      </w:r>
      <w:r w:rsidRPr="005239A2">
        <w:rPr>
          <w:rFonts w:eastAsia="Calibri"/>
          <w:b/>
          <w:bCs/>
          <w:u w:val="single"/>
        </w:rPr>
        <w:t>major and minor inter-state wars</w:t>
      </w:r>
      <w:r w:rsidRPr="005239A2">
        <w:rPr>
          <w:rFonts w:eastAsia="Calibri"/>
          <w:sz w:val="16"/>
        </w:rPr>
        <w:t xml:space="preserve">. After reaching a peak in the 1970s, </w:t>
      </w:r>
      <w:r w:rsidRPr="005239A2">
        <w:rPr>
          <w:rFonts w:eastAsia="Calibri"/>
          <w:b/>
          <w:bCs/>
          <w:highlight w:val="yellow"/>
          <w:u w:val="single"/>
        </w:rPr>
        <w:t>major inter-state war has declined in number, frequency, and intensity</w:t>
      </w:r>
      <w:r w:rsidRPr="005239A2">
        <w:rPr>
          <w:rFonts w:eastAsia="Calibri"/>
          <w:b/>
          <w:bCs/>
          <w:u w:val="single"/>
        </w:rPr>
        <w:t xml:space="preserve"> measured in</w:t>
      </w:r>
      <w:r w:rsidRPr="005239A2">
        <w:rPr>
          <w:rFonts w:eastAsia="Calibri"/>
          <w:sz w:val="16"/>
        </w:rPr>
        <w:t xml:space="preserve"> terms of </w:t>
      </w:r>
      <w:r w:rsidRPr="005239A2">
        <w:rPr>
          <w:rFonts w:eastAsia="Calibri"/>
          <w:b/>
          <w:bCs/>
          <w:u w:val="single"/>
        </w:rPr>
        <w:t>battle deaths</w:t>
      </w:r>
      <w:r w:rsidRPr="005239A2">
        <w:rPr>
          <w:rFonts w:eastAsia="Calibri"/>
          <w:sz w:val="16"/>
        </w:rPr>
        <w:t xml:space="preserve">. From 1979 to 2014, there were only two major inter-state wars compared to 13 in 1945 to 1979. Connected to earlier wars, the nature, purpose, scope, and outcome of these wars since 1979 reinforce rather than undermine my central claim that </w:t>
      </w:r>
      <w:r w:rsidRPr="005239A2">
        <w:rPr>
          <w:rFonts w:eastAsia="Calibri"/>
          <w:b/>
          <w:bCs/>
          <w:u w:val="single"/>
        </w:rPr>
        <w:t>Asia has</w:t>
      </w:r>
      <w:r w:rsidRPr="005239A2">
        <w:rPr>
          <w:rFonts w:eastAsia="Calibri"/>
          <w:sz w:val="16"/>
        </w:rPr>
        <w:t xml:space="preserve"> witnessed substantial decline in major wars.6 It has even </w:t>
      </w:r>
      <w:r w:rsidRPr="005239A2">
        <w:rPr>
          <w:rFonts w:eastAsia="Calibri"/>
          <w:b/>
          <w:bCs/>
          <w:u w:val="single"/>
        </w:rPr>
        <w:t>enjoyed a long period of peace,</w:t>
      </w:r>
      <w:r w:rsidRPr="005239A2">
        <w:rPr>
          <w:rFonts w:eastAsia="Calibri"/>
          <w:sz w:val="16"/>
        </w:rPr>
        <w:t xml:space="preserve"> comparable in duration, nature, and complexity to the “long peace” of the Cold War in Europe.7 Second, </w:t>
      </w:r>
      <w:r w:rsidRPr="005239A2">
        <w:rPr>
          <w:rFonts w:eastAsia="Calibri"/>
          <w:b/>
          <w:bCs/>
          <w:u w:val="single"/>
        </w:rPr>
        <w:t xml:space="preserve">the </w:t>
      </w:r>
      <w:r w:rsidRPr="005239A2">
        <w:rPr>
          <w:rFonts w:eastAsia="Calibri"/>
          <w:b/>
          <w:bCs/>
          <w:highlight w:val="yellow"/>
          <w:u w:val="single"/>
        </w:rPr>
        <w:t>long peace</w:t>
      </w:r>
      <w:r w:rsidRPr="005239A2">
        <w:rPr>
          <w:rFonts w:eastAsia="Calibri"/>
          <w:sz w:val="16"/>
        </w:rPr>
        <w:t xml:space="preserve"> in Asia </w:t>
      </w:r>
      <w:r w:rsidRPr="005239A2">
        <w:rPr>
          <w:rFonts w:eastAsia="Calibri"/>
          <w:b/>
          <w:bCs/>
          <w:highlight w:val="yellow"/>
          <w:u w:val="single"/>
        </w:rPr>
        <w:t>will continue in the foreseeable future</w:t>
      </w:r>
      <w:r w:rsidRPr="005239A2">
        <w:rPr>
          <w:rFonts w:eastAsia="Calibri"/>
          <w:sz w:val="16"/>
        </w:rPr>
        <w:t xml:space="preserve">. Entrenched conflicts will likely remain unresolved with a few becoming even more acute. The Asian strategic environment will become more complex with growing economic interdependence, cross-cutting links, and some new security challenges. And, armed clashes cannot be ruled out. Nevertheless, </w:t>
      </w:r>
      <w:r w:rsidRPr="005239A2">
        <w:rPr>
          <w:rFonts w:eastAsia="Calibri"/>
          <w:b/>
          <w:bCs/>
          <w:u w:val="single"/>
        </w:rPr>
        <w:t xml:space="preserve">major war in Asia is </w:t>
      </w:r>
      <w:r w:rsidRPr="005239A2">
        <w:rPr>
          <w:rFonts w:eastAsia="Calibri"/>
          <w:b/>
          <w:iCs/>
          <w:u w:val="single"/>
        </w:rPr>
        <w:t>unlikely</w:t>
      </w:r>
      <w:r w:rsidRPr="005239A2">
        <w:rPr>
          <w:rFonts w:eastAsia="Calibri"/>
          <w:sz w:val="16"/>
        </w:rPr>
        <w:t xml:space="preserve"> in the coming decade or two. I made these claims about a decade ago.8 I am now even more convinced and set them out in this article to balance the growing chorus—now, also in Asia—of conflict and war in Asia. What explains the substantial decline in the frequency of major war in Asia and the claim that the inter-state peace that has endured in Asia since 1979 will continue in the foreseeable future? These are the central questions animating this article, which advances three related arguments: 1. </w:t>
      </w:r>
      <w:r w:rsidRPr="005239A2">
        <w:rPr>
          <w:rFonts w:eastAsia="Calibri"/>
          <w:b/>
          <w:bCs/>
          <w:highlight w:val="yellow"/>
          <w:u w:val="single"/>
        </w:rPr>
        <w:t>Decline</w:t>
      </w:r>
      <w:r w:rsidRPr="005239A2">
        <w:rPr>
          <w:rFonts w:eastAsia="Calibri"/>
          <w:b/>
          <w:bCs/>
          <w:u w:val="single"/>
        </w:rPr>
        <w:t xml:space="preserve"> in the number and intensity of inter-state wars </w:t>
      </w:r>
      <w:r w:rsidRPr="005239A2">
        <w:rPr>
          <w:rFonts w:eastAsia="Calibri"/>
          <w:sz w:val="16"/>
        </w:rPr>
        <w:t xml:space="preserve">in Asia since 1979 </w:t>
      </w:r>
      <w:r w:rsidRPr="005239A2">
        <w:rPr>
          <w:rFonts w:eastAsia="Calibri"/>
          <w:b/>
          <w:bCs/>
          <w:highlight w:val="yellow"/>
          <w:u w:val="single"/>
        </w:rPr>
        <w:t>is due</w:t>
      </w:r>
      <w:r w:rsidRPr="005239A2">
        <w:rPr>
          <w:rFonts w:eastAsia="Calibri"/>
          <w:b/>
          <w:bCs/>
          <w:u w:val="single"/>
        </w:rPr>
        <w:t xml:space="preserve"> largely </w:t>
      </w:r>
      <w:r w:rsidRPr="005239A2">
        <w:rPr>
          <w:rFonts w:eastAsia="Calibri"/>
          <w:b/>
          <w:bCs/>
          <w:highlight w:val="yellow"/>
          <w:u w:val="single"/>
        </w:rPr>
        <w:t>to</w:t>
      </w:r>
      <w:r w:rsidRPr="005239A2">
        <w:rPr>
          <w:rFonts w:eastAsia="Calibri"/>
          <w:b/>
          <w:bCs/>
          <w:u w:val="single"/>
        </w:rPr>
        <w:t xml:space="preserve"> the </w:t>
      </w:r>
      <w:r w:rsidRPr="005239A2">
        <w:rPr>
          <w:rFonts w:eastAsia="Calibri"/>
          <w:b/>
          <w:bCs/>
          <w:highlight w:val="yellow"/>
          <w:u w:val="single"/>
        </w:rPr>
        <w:t>growing legitimacy of the</w:t>
      </w:r>
      <w:r w:rsidRPr="005239A2">
        <w:rPr>
          <w:rFonts w:eastAsia="Calibri"/>
          <w:b/>
          <w:bCs/>
          <w:u w:val="single"/>
        </w:rPr>
        <w:t xml:space="preserve"> Asian </w:t>
      </w:r>
      <w:r w:rsidRPr="005239A2">
        <w:rPr>
          <w:rFonts w:eastAsia="Calibri"/>
          <w:b/>
          <w:bCs/>
          <w:highlight w:val="yellow"/>
          <w:u w:val="single"/>
        </w:rPr>
        <w:t>political map</w:t>
      </w:r>
      <w:r w:rsidRPr="005239A2">
        <w:rPr>
          <w:rFonts w:eastAsia="Calibri"/>
          <w:sz w:val="16"/>
        </w:rPr>
        <w:t xml:space="preserve">, rising nationalism, </w:t>
      </w:r>
      <w:r w:rsidRPr="005239A2">
        <w:rPr>
          <w:rFonts w:eastAsia="Calibri"/>
          <w:b/>
          <w:bCs/>
          <w:u w:val="single"/>
        </w:rPr>
        <w:t xml:space="preserve">focus on and success in economic </w:t>
      </w:r>
      <w:r w:rsidRPr="005239A2">
        <w:rPr>
          <w:rFonts w:eastAsia="Calibri"/>
          <w:b/>
          <w:bCs/>
          <w:highlight w:val="yellow"/>
          <w:u w:val="single"/>
        </w:rPr>
        <w:t>growth, and</w:t>
      </w:r>
      <w:r w:rsidRPr="005239A2">
        <w:rPr>
          <w:rFonts w:eastAsia="Calibri"/>
          <w:b/>
          <w:bCs/>
          <w:u w:val="single"/>
        </w:rPr>
        <w:t xml:space="preserve"> </w:t>
      </w:r>
      <w:r w:rsidRPr="005239A2">
        <w:rPr>
          <w:rFonts w:eastAsia="Calibri"/>
          <w:sz w:val="16"/>
        </w:rPr>
        <w:t xml:space="preserve">the development of </w:t>
      </w:r>
      <w:r w:rsidRPr="005239A2">
        <w:rPr>
          <w:rFonts w:eastAsia="Calibri"/>
          <w:b/>
          <w:bCs/>
          <w:u w:val="single"/>
        </w:rPr>
        <w:t xml:space="preserve">effective </w:t>
      </w:r>
      <w:r w:rsidRPr="005239A2">
        <w:rPr>
          <w:rFonts w:eastAsia="Calibri"/>
          <w:b/>
          <w:bCs/>
          <w:highlight w:val="yellow"/>
          <w:u w:val="single"/>
        </w:rPr>
        <w:t>deterrence</w:t>
      </w:r>
      <w:r w:rsidRPr="005239A2">
        <w:rPr>
          <w:rFonts w:eastAsia="Calibri"/>
          <w:sz w:val="16"/>
        </w:rPr>
        <w:t xml:space="preserve"> in relevant dyads. Together, these developments reduced the salience as well as altered the role of force, more specifically war, in the international politics of Asia. 2. </w:t>
      </w:r>
      <w:r w:rsidRPr="005239A2">
        <w:rPr>
          <w:rFonts w:eastAsia="Calibri"/>
          <w:b/>
          <w:bCs/>
          <w:highlight w:val="yellow"/>
          <w:u w:val="single"/>
        </w:rPr>
        <w:t>Factors that</w:t>
      </w:r>
      <w:r w:rsidRPr="005239A2">
        <w:rPr>
          <w:rFonts w:eastAsia="Calibri"/>
          <w:b/>
          <w:bCs/>
          <w:u w:val="single"/>
        </w:rPr>
        <w:t xml:space="preserve"> underpinned the decreasing frequency of inter-state war </w:t>
      </w:r>
      <w:r w:rsidRPr="005239A2">
        <w:rPr>
          <w:rFonts w:eastAsia="Calibri"/>
          <w:b/>
          <w:bCs/>
          <w:highlight w:val="yellow"/>
          <w:u w:val="single"/>
        </w:rPr>
        <w:t>will continue to be salient</w:t>
      </w:r>
      <w:r w:rsidRPr="005239A2">
        <w:rPr>
          <w:rFonts w:eastAsia="Calibri"/>
          <w:b/>
          <w:bCs/>
          <w:u w:val="single"/>
        </w:rPr>
        <w:t xml:space="preserve"> in the foreseeable future and sustain the long peace in Asia</w:t>
      </w:r>
      <w:r w:rsidRPr="005239A2">
        <w:rPr>
          <w:rFonts w:eastAsia="Calibri"/>
          <w:sz w:val="16"/>
        </w:rPr>
        <w:t xml:space="preserve">. A development that could substantially alter the strategic environment would be a shift in military technology and strategy from deterrence to offense. Such a shift would make war more costly, but also restore it as a rational instrument of policy in pursuit of certain political objectives. 3. </w:t>
      </w:r>
      <w:r w:rsidRPr="005239A2">
        <w:rPr>
          <w:rFonts w:eastAsia="Calibri"/>
          <w:b/>
          <w:bCs/>
          <w:u w:val="single"/>
        </w:rPr>
        <w:t>The international peace that has prevailed in Asia,</w:t>
      </w:r>
      <w:r w:rsidRPr="005239A2">
        <w:rPr>
          <w:rFonts w:eastAsia="Calibri"/>
          <w:sz w:val="16"/>
        </w:rPr>
        <w:t xml:space="preserve"> as in Europe during the Cold War, </w:t>
      </w:r>
      <w:r w:rsidRPr="005239A2">
        <w:rPr>
          <w:rFonts w:eastAsia="Calibri"/>
          <w:b/>
          <w:bCs/>
          <w:u w:val="single"/>
        </w:rPr>
        <w:t>is</w:t>
      </w:r>
      <w:r w:rsidRPr="005239A2">
        <w:rPr>
          <w:rFonts w:eastAsia="Calibri"/>
          <w:sz w:val="16"/>
        </w:rPr>
        <w:t xml:space="preserve"> of the minimal type (</w:t>
      </w:r>
      <w:r w:rsidRPr="005239A2">
        <w:rPr>
          <w:rFonts w:eastAsia="Calibri"/>
          <w:b/>
          <w:iCs/>
          <w:highlight w:val="yellow"/>
          <w:u w:val="single"/>
        </w:rPr>
        <w:t>absence of major war</w:t>
      </w:r>
      <w:r w:rsidRPr="005239A2">
        <w:rPr>
          <w:rFonts w:eastAsia="Calibri"/>
          <w:sz w:val="16"/>
        </w:rPr>
        <w:t xml:space="preserve"> </w:t>
      </w:r>
      <w:r w:rsidRPr="005239A2">
        <w:rPr>
          <w:rFonts w:eastAsia="Calibri"/>
          <w:b/>
          <w:bCs/>
          <w:u w:val="single"/>
        </w:rPr>
        <w:t>but not devoid of competition</w:t>
      </w:r>
      <w:r w:rsidRPr="005239A2">
        <w:rPr>
          <w:rFonts w:eastAsia="Calibri"/>
          <w:sz w:val="16"/>
        </w:rPr>
        <w:t xml:space="preserve">, conflict, </w:t>
      </w:r>
      <w:r w:rsidRPr="005239A2">
        <w:rPr>
          <w:rFonts w:eastAsia="Calibri"/>
          <w:b/>
          <w:bCs/>
          <w:u w:val="single"/>
        </w:rPr>
        <w:t>minor</w:t>
      </w:r>
      <w:r w:rsidRPr="005239A2">
        <w:rPr>
          <w:rFonts w:eastAsia="Calibri"/>
          <w:sz w:val="16"/>
        </w:rPr>
        <w:t xml:space="preserve"> war, and </w:t>
      </w:r>
      <w:r w:rsidRPr="005239A2">
        <w:rPr>
          <w:rFonts w:eastAsia="Calibri"/>
          <w:b/>
          <w:bCs/>
          <w:u w:val="single"/>
        </w:rPr>
        <w:t>military incidents</w:t>
      </w:r>
      <w:r w:rsidRPr="005239A2">
        <w:rPr>
          <w:rFonts w:eastAsia="Calibri"/>
          <w:sz w:val="16"/>
        </w:rPr>
        <w:t xml:space="preserve">). </w:t>
      </w:r>
      <w:r w:rsidRPr="005239A2">
        <w:rPr>
          <w:rFonts w:eastAsia="Calibri"/>
          <w:b/>
          <w:bCs/>
          <w:u w:val="single"/>
        </w:rPr>
        <w:t xml:space="preserve">That </w:t>
      </w:r>
      <w:r w:rsidRPr="005239A2">
        <w:rPr>
          <w:rFonts w:eastAsia="Calibri"/>
          <w:b/>
          <w:bCs/>
          <w:highlight w:val="yellow"/>
          <w:u w:val="single"/>
        </w:rPr>
        <w:t xml:space="preserve">is </w:t>
      </w:r>
      <w:r w:rsidRPr="005239A2">
        <w:rPr>
          <w:rFonts w:eastAsia="Calibri"/>
          <w:b/>
          <w:iCs/>
          <w:highlight w:val="yellow"/>
          <w:u w:val="single"/>
        </w:rPr>
        <w:t>unlikely to change</w:t>
      </w:r>
      <w:r w:rsidRPr="005239A2">
        <w:rPr>
          <w:rFonts w:eastAsia="Calibri"/>
          <w:sz w:val="16"/>
        </w:rPr>
        <w:t xml:space="preserve"> in the foreseeable future. Stronger peace would require resolution of outstanding disputes, which appears unlikely.</w:t>
      </w:r>
    </w:p>
    <w:p w:rsidR="00AD53A4" w:rsidRPr="005239A2" w:rsidRDefault="00AD53A4" w:rsidP="00AD53A4">
      <w:pPr>
        <w:keepNext/>
        <w:keepLines/>
        <w:spacing w:before="200"/>
        <w:outlineLvl w:val="3"/>
        <w:rPr>
          <w:rFonts w:eastAsia="Times New Roman"/>
          <w:b/>
          <w:bCs/>
          <w:iCs/>
          <w:sz w:val="26"/>
        </w:rPr>
      </w:pPr>
      <w:r w:rsidRPr="005239A2">
        <w:rPr>
          <w:rFonts w:eastAsia="Times New Roman"/>
          <w:b/>
          <w:bCs/>
          <w:iCs/>
          <w:sz w:val="26"/>
        </w:rPr>
        <w:t xml:space="preserve">No </w:t>
      </w:r>
      <w:r w:rsidRPr="005239A2">
        <w:rPr>
          <w:rFonts w:eastAsia="Times New Roman"/>
          <w:b/>
          <w:bCs/>
          <w:iCs/>
          <w:sz w:val="26"/>
          <w:u w:val="single"/>
        </w:rPr>
        <w:t>scenario</w:t>
      </w:r>
      <w:r w:rsidRPr="005239A2">
        <w:rPr>
          <w:rFonts w:eastAsia="Times New Roman"/>
          <w:b/>
          <w:bCs/>
          <w:iCs/>
          <w:sz w:val="26"/>
        </w:rPr>
        <w:t xml:space="preserve"> for conflict – economics, deterrence, and respect </w:t>
      </w:r>
    </w:p>
    <w:p w:rsidR="00AD53A4" w:rsidRPr="005239A2" w:rsidRDefault="00AD53A4" w:rsidP="00AD53A4">
      <w:pPr>
        <w:rPr>
          <w:rFonts w:eastAsia="Calibri"/>
        </w:rPr>
      </w:pPr>
      <w:r w:rsidRPr="005239A2">
        <w:rPr>
          <w:rFonts w:eastAsia="Calibri"/>
        </w:rPr>
        <w:t xml:space="preserve">*A/T: China Rise, US-China, Japan-China, Korea, Taiwan, Indo-Pak </w:t>
      </w:r>
    </w:p>
    <w:p w:rsidR="00AD53A4" w:rsidRPr="005239A2" w:rsidRDefault="00AD53A4" w:rsidP="00AD53A4">
      <w:pPr>
        <w:rPr>
          <w:rFonts w:eastAsia="Calibri"/>
        </w:rPr>
      </w:pPr>
      <w:r w:rsidRPr="005239A2">
        <w:rPr>
          <w:rFonts w:eastAsia="Calibri"/>
        </w:rPr>
        <w:t xml:space="preserve">*No Escalation </w:t>
      </w:r>
    </w:p>
    <w:p w:rsidR="00AD53A4" w:rsidRPr="005239A2" w:rsidRDefault="00AD53A4" w:rsidP="00AD53A4">
      <w:pPr>
        <w:rPr>
          <w:rFonts w:eastAsia="Calibri"/>
        </w:rPr>
      </w:pPr>
      <w:r w:rsidRPr="005239A2">
        <w:rPr>
          <w:rFonts w:eastAsia="Calibri"/>
          <w:b/>
          <w:bCs/>
          <w:sz w:val="26"/>
        </w:rPr>
        <w:t>Alagappa 12-19</w:t>
      </w:r>
      <w:r w:rsidRPr="005239A2">
        <w:rPr>
          <w:rFonts w:eastAsia="Calibri"/>
        </w:rPr>
        <w:t xml:space="preserve">-14 (Muthiah Alagappa, Nonresident Senior Associate, Carnegie Endowment for International Peace, Washington, D.C., “International Peace in Asia: Will it Endure?,” </w:t>
      </w:r>
      <w:hyperlink r:id="rId76" w:history="1">
        <w:r w:rsidRPr="005239A2">
          <w:rPr>
            <w:rFonts w:eastAsia="Calibri"/>
          </w:rPr>
          <w:t>http://www.theasanforum.org/international-peace-in-asia-will-it-endure/</w:t>
        </w:r>
      </w:hyperlink>
      <w:r w:rsidRPr="005239A2">
        <w:rPr>
          <w:rFonts w:eastAsia="Calibri"/>
        </w:rPr>
        <w:t xml:space="preserve">, ) </w:t>
      </w:r>
    </w:p>
    <w:p w:rsidR="00AD53A4" w:rsidRPr="005239A2" w:rsidRDefault="00AD53A4" w:rsidP="00AD53A4">
      <w:pPr>
        <w:rPr>
          <w:rFonts w:eastAsia="Calibri"/>
        </w:rPr>
      </w:pPr>
    </w:p>
    <w:p w:rsidR="00AD53A4" w:rsidRPr="005239A2" w:rsidRDefault="00AD53A4" w:rsidP="00AD53A4">
      <w:pPr>
        <w:rPr>
          <w:rFonts w:eastAsia="Calibri"/>
          <w:sz w:val="16"/>
        </w:rPr>
      </w:pPr>
      <w:r w:rsidRPr="005239A2">
        <w:rPr>
          <w:rFonts w:eastAsia="Calibri"/>
          <w:sz w:val="16"/>
        </w:rPr>
        <w:t xml:space="preserve">Will peace endure? Peace defined as the </w:t>
      </w:r>
      <w:r w:rsidRPr="005239A2">
        <w:rPr>
          <w:rFonts w:eastAsia="Calibri"/>
          <w:b/>
          <w:bCs/>
          <w:u w:val="single"/>
        </w:rPr>
        <w:t xml:space="preserve">absence of major war will </w:t>
      </w:r>
      <w:r w:rsidRPr="005239A2">
        <w:rPr>
          <w:rFonts w:eastAsia="Calibri"/>
          <w:b/>
          <w:iCs/>
          <w:u w:val="single"/>
        </w:rPr>
        <w:t>endure</w:t>
      </w:r>
      <w:r w:rsidRPr="005239A2">
        <w:rPr>
          <w:rFonts w:eastAsia="Calibri"/>
          <w:b/>
          <w:bCs/>
          <w:u w:val="single"/>
        </w:rPr>
        <w:t xml:space="preserve"> </w:t>
      </w:r>
      <w:r w:rsidRPr="005239A2">
        <w:rPr>
          <w:rFonts w:eastAsia="Calibri"/>
          <w:sz w:val="16"/>
        </w:rPr>
        <w:t xml:space="preserve">in the foreseeable future. </w:t>
      </w:r>
      <w:r w:rsidRPr="005239A2">
        <w:rPr>
          <w:rFonts w:eastAsia="Calibri"/>
          <w:b/>
          <w:bCs/>
          <w:u w:val="single"/>
        </w:rPr>
        <w:t>Although changing distributions of power,</w:t>
      </w:r>
      <w:r w:rsidRPr="005239A2">
        <w:rPr>
          <w:rFonts w:eastAsia="Calibri"/>
          <w:sz w:val="16"/>
        </w:rPr>
        <w:t xml:space="preserve"> growing </w:t>
      </w:r>
      <w:r w:rsidRPr="005239A2">
        <w:rPr>
          <w:rFonts w:eastAsia="Calibri"/>
          <w:b/>
          <w:bCs/>
          <w:u w:val="single"/>
        </w:rPr>
        <w:t>military capabilities</w:t>
      </w:r>
      <w:r w:rsidRPr="005239A2">
        <w:rPr>
          <w:rFonts w:eastAsia="Calibri"/>
          <w:sz w:val="16"/>
        </w:rPr>
        <w:t xml:space="preserve">, continuing </w:t>
      </w:r>
      <w:r w:rsidRPr="005239A2">
        <w:rPr>
          <w:rFonts w:eastAsia="Calibri"/>
          <w:b/>
          <w:bCs/>
          <w:u w:val="single"/>
        </w:rPr>
        <w:t>disputes and</w:t>
      </w:r>
      <w:r w:rsidRPr="005239A2">
        <w:rPr>
          <w:rFonts w:eastAsia="Calibri"/>
          <w:sz w:val="16"/>
        </w:rPr>
        <w:t xml:space="preserve"> the emergence of </w:t>
      </w:r>
      <w:r w:rsidRPr="005239A2">
        <w:rPr>
          <w:rFonts w:eastAsia="Calibri"/>
          <w:b/>
          <w:bCs/>
          <w:u w:val="single"/>
        </w:rPr>
        <w:t>new challenges will</w:t>
      </w:r>
      <w:r w:rsidRPr="005239A2">
        <w:rPr>
          <w:rFonts w:eastAsia="Calibri"/>
          <w:sz w:val="16"/>
        </w:rPr>
        <w:t xml:space="preserve"> likely </w:t>
      </w:r>
      <w:r w:rsidRPr="005239A2">
        <w:rPr>
          <w:rFonts w:eastAsia="Calibri"/>
          <w:b/>
          <w:bCs/>
          <w:u w:val="single"/>
        </w:rPr>
        <w:t>create</w:t>
      </w:r>
      <w:r w:rsidRPr="005239A2">
        <w:rPr>
          <w:rFonts w:eastAsia="Calibri"/>
          <w:sz w:val="16"/>
        </w:rPr>
        <w:t xml:space="preserve"> an </w:t>
      </w:r>
      <w:r w:rsidRPr="005239A2">
        <w:rPr>
          <w:rFonts w:eastAsia="Calibri"/>
          <w:b/>
          <w:bCs/>
          <w:u w:val="single"/>
        </w:rPr>
        <w:t>unsettling environment</w:t>
      </w:r>
      <w:r w:rsidRPr="005239A2">
        <w:rPr>
          <w:rFonts w:eastAsia="Calibri"/>
          <w:sz w:val="16"/>
        </w:rPr>
        <w:t xml:space="preserve"> for many countries and fuel talk of war, </w:t>
      </w:r>
      <w:r w:rsidRPr="005239A2">
        <w:rPr>
          <w:rFonts w:eastAsia="Calibri"/>
          <w:b/>
          <w:bCs/>
          <w:highlight w:val="yellow"/>
          <w:u w:val="single"/>
        </w:rPr>
        <w:t xml:space="preserve">war in Asia is </w:t>
      </w:r>
      <w:r w:rsidRPr="005239A2">
        <w:rPr>
          <w:rFonts w:eastAsia="Calibri"/>
          <w:b/>
          <w:iCs/>
          <w:highlight w:val="yellow"/>
          <w:u w:val="single"/>
        </w:rPr>
        <w:t>unlikely to materialize</w:t>
      </w:r>
      <w:r w:rsidRPr="005239A2">
        <w:rPr>
          <w:rFonts w:eastAsia="Calibri"/>
          <w:sz w:val="16"/>
        </w:rPr>
        <w:t xml:space="preserve">. </w:t>
      </w:r>
      <w:r w:rsidRPr="005239A2">
        <w:rPr>
          <w:rFonts w:eastAsia="Calibri"/>
          <w:b/>
          <w:bCs/>
          <w:u w:val="single"/>
        </w:rPr>
        <w:t>Excessive attention to the rise of China</w:t>
      </w:r>
      <w:r w:rsidRPr="005239A2">
        <w:rPr>
          <w:rFonts w:eastAsia="Calibri"/>
          <w:sz w:val="16"/>
        </w:rPr>
        <w:t xml:space="preserve"> and attendant change in the international distribution of power have privileged realist theories like power transition and hegemony, whose primary focus is on change through war. That focus </w:t>
      </w:r>
      <w:r w:rsidRPr="005239A2">
        <w:rPr>
          <w:rFonts w:eastAsia="Calibri"/>
          <w:b/>
          <w:bCs/>
          <w:u w:val="single"/>
        </w:rPr>
        <w:t xml:space="preserve">has diverted attention from the root cause of </w:t>
      </w:r>
      <w:r w:rsidRPr="005239A2">
        <w:rPr>
          <w:rFonts w:eastAsia="Calibri"/>
          <w:sz w:val="16"/>
        </w:rPr>
        <w:t xml:space="preserve">war, </w:t>
      </w:r>
      <w:r w:rsidRPr="005239A2">
        <w:rPr>
          <w:rFonts w:eastAsia="Calibri"/>
          <w:b/>
          <w:bCs/>
          <w:u w:val="single"/>
        </w:rPr>
        <w:t>peace</w:t>
      </w:r>
      <w:r w:rsidRPr="005239A2">
        <w:rPr>
          <w:rFonts w:eastAsia="Calibri"/>
          <w:sz w:val="16"/>
        </w:rPr>
        <w:t xml:space="preserve">, cooperation, and order </w:t>
      </w:r>
      <w:r w:rsidRPr="005239A2">
        <w:rPr>
          <w:rFonts w:eastAsia="Calibri"/>
          <w:b/>
          <w:bCs/>
          <w:u w:val="single"/>
        </w:rPr>
        <w:t>in the region</w:t>
      </w:r>
      <w:r w:rsidRPr="005239A2">
        <w:rPr>
          <w:rFonts w:eastAsia="Calibri"/>
          <w:sz w:val="16"/>
        </w:rPr>
        <w:t xml:space="preserve">. The rise of China should be put in perspective. </w:t>
      </w:r>
      <w:r w:rsidRPr="005239A2">
        <w:rPr>
          <w:rFonts w:eastAsia="Calibri"/>
          <w:b/>
          <w:bCs/>
          <w:u w:val="single"/>
        </w:rPr>
        <w:t xml:space="preserve">The </w:t>
      </w:r>
      <w:r w:rsidRPr="005239A2">
        <w:rPr>
          <w:rFonts w:eastAsia="Calibri"/>
          <w:b/>
          <w:bCs/>
          <w:highlight w:val="yellow"/>
          <w:u w:val="single"/>
        </w:rPr>
        <w:t>primary driver of war</w:t>
      </w:r>
      <w:r w:rsidRPr="005239A2">
        <w:rPr>
          <w:rFonts w:eastAsia="Calibri"/>
          <w:b/>
          <w:bCs/>
          <w:u w:val="single"/>
        </w:rPr>
        <w:t xml:space="preserve"> in post 1945 Asia </w:t>
      </w:r>
      <w:r w:rsidRPr="005239A2">
        <w:rPr>
          <w:rFonts w:eastAsia="Calibri"/>
          <w:b/>
          <w:bCs/>
          <w:highlight w:val="yellow"/>
          <w:u w:val="single"/>
        </w:rPr>
        <w:t>has been</w:t>
      </w:r>
      <w:r w:rsidRPr="005239A2">
        <w:rPr>
          <w:rFonts w:eastAsia="Calibri"/>
          <w:sz w:val="16"/>
        </w:rPr>
        <w:t xml:space="preserve"> the </w:t>
      </w:r>
      <w:r w:rsidRPr="005239A2">
        <w:rPr>
          <w:rFonts w:eastAsia="Calibri"/>
          <w:b/>
          <w:bCs/>
          <w:u w:val="single"/>
        </w:rPr>
        <w:t xml:space="preserve">contested </w:t>
      </w:r>
      <w:r w:rsidRPr="005239A2">
        <w:rPr>
          <w:rFonts w:eastAsia="Calibri"/>
          <w:b/>
          <w:bCs/>
          <w:highlight w:val="yellow"/>
          <w:u w:val="single"/>
        </w:rPr>
        <w:t>legitimacy of</w:t>
      </w:r>
      <w:r w:rsidRPr="005239A2">
        <w:rPr>
          <w:rFonts w:eastAsia="Calibri"/>
          <w:b/>
          <w:bCs/>
          <w:u w:val="single"/>
        </w:rPr>
        <w:t xml:space="preserve"> nations and </w:t>
      </w:r>
      <w:r w:rsidRPr="005239A2">
        <w:rPr>
          <w:rFonts w:eastAsia="Calibri"/>
          <w:b/>
          <w:bCs/>
          <w:highlight w:val="yellow"/>
          <w:u w:val="single"/>
        </w:rPr>
        <w:t xml:space="preserve">states, </w:t>
      </w:r>
      <w:r w:rsidRPr="005239A2">
        <w:rPr>
          <w:rFonts w:eastAsia="Calibri"/>
          <w:b/>
          <w:iCs/>
          <w:highlight w:val="yellow"/>
          <w:u w:val="single"/>
        </w:rPr>
        <w:t>not</w:t>
      </w:r>
      <w:r w:rsidRPr="005239A2">
        <w:rPr>
          <w:rFonts w:eastAsia="Calibri"/>
          <w:b/>
          <w:bCs/>
          <w:u w:val="single"/>
        </w:rPr>
        <w:t xml:space="preserve"> the</w:t>
      </w:r>
      <w:r w:rsidRPr="005239A2">
        <w:rPr>
          <w:rFonts w:eastAsia="Calibri"/>
          <w:sz w:val="16"/>
        </w:rPr>
        <w:t xml:space="preserve"> </w:t>
      </w:r>
      <w:r w:rsidRPr="005239A2">
        <w:rPr>
          <w:rFonts w:eastAsia="Calibri"/>
          <w:b/>
          <w:bCs/>
          <w:u w:val="single"/>
        </w:rPr>
        <w:t xml:space="preserve">weakness or </w:t>
      </w:r>
      <w:r w:rsidRPr="005239A2">
        <w:rPr>
          <w:rFonts w:eastAsia="Calibri"/>
          <w:b/>
          <w:bCs/>
          <w:highlight w:val="yellow"/>
          <w:u w:val="single"/>
        </w:rPr>
        <w:t>rise of China</w:t>
      </w:r>
      <w:r w:rsidRPr="005239A2">
        <w:rPr>
          <w:rFonts w:eastAsia="Calibri"/>
          <w:sz w:val="16"/>
        </w:rPr>
        <w:t xml:space="preserve">. </w:t>
      </w:r>
      <w:r w:rsidRPr="005239A2">
        <w:rPr>
          <w:rFonts w:eastAsia="Calibri"/>
          <w:b/>
          <w:bCs/>
          <w:u w:val="single"/>
        </w:rPr>
        <w:t xml:space="preserve">Inter-state </w:t>
      </w:r>
      <w:r w:rsidRPr="005239A2">
        <w:rPr>
          <w:rFonts w:eastAsia="Calibri"/>
          <w:b/>
          <w:bCs/>
          <w:highlight w:val="yellow"/>
          <w:u w:val="single"/>
        </w:rPr>
        <w:t>peace</w:t>
      </w:r>
      <w:r w:rsidRPr="005239A2">
        <w:rPr>
          <w:rFonts w:eastAsia="Calibri"/>
          <w:b/>
          <w:bCs/>
          <w:u w:val="single"/>
        </w:rPr>
        <w:t xml:space="preserve"> in Asia </w:t>
      </w:r>
      <w:r w:rsidRPr="005239A2">
        <w:rPr>
          <w:rFonts w:eastAsia="Calibri"/>
          <w:b/>
          <w:bCs/>
          <w:highlight w:val="yellow"/>
          <w:u w:val="single"/>
        </w:rPr>
        <w:t xml:space="preserve">will </w:t>
      </w:r>
      <w:r w:rsidRPr="005239A2">
        <w:rPr>
          <w:rFonts w:eastAsia="Calibri"/>
          <w:b/>
          <w:iCs/>
          <w:highlight w:val="yellow"/>
          <w:u w:val="single"/>
        </w:rPr>
        <w:t>endure</w:t>
      </w:r>
      <w:r w:rsidRPr="005239A2">
        <w:rPr>
          <w:rFonts w:eastAsia="Calibri"/>
          <w:sz w:val="16"/>
          <w:highlight w:val="yellow"/>
        </w:rPr>
        <w:t xml:space="preserve"> </w:t>
      </w:r>
      <w:r w:rsidRPr="005239A2">
        <w:rPr>
          <w:rFonts w:eastAsia="Calibri"/>
          <w:u w:val="single"/>
        </w:rPr>
        <w:t>due to</w:t>
      </w:r>
      <w:r w:rsidRPr="005239A2">
        <w:rPr>
          <w:rFonts w:eastAsia="Calibri"/>
          <w:sz w:val="16"/>
        </w:rPr>
        <w:t xml:space="preserve"> the </w:t>
      </w:r>
      <w:r w:rsidRPr="005239A2">
        <w:rPr>
          <w:rFonts w:eastAsia="Calibri"/>
          <w:u w:val="single"/>
        </w:rPr>
        <w:t>increasing international legitimacy of countries</w:t>
      </w:r>
      <w:r w:rsidRPr="005239A2">
        <w:rPr>
          <w:rFonts w:eastAsia="Calibri"/>
          <w:sz w:val="16"/>
        </w:rPr>
        <w:t xml:space="preserve">, a </w:t>
      </w:r>
      <w:r w:rsidRPr="005239A2">
        <w:rPr>
          <w:rFonts w:eastAsia="Calibri"/>
          <w:u w:val="single"/>
        </w:rPr>
        <w:t>continued focus on</w:t>
      </w:r>
      <w:r w:rsidRPr="005239A2">
        <w:rPr>
          <w:rFonts w:eastAsia="Calibri"/>
          <w:sz w:val="16"/>
        </w:rPr>
        <w:t xml:space="preserve"> economic </w:t>
      </w:r>
      <w:r w:rsidRPr="005239A2">
        <w:rPr>
          <w:rFonts w:eastAsia="Calibri"/>
          <w:u w:val="single"/>
        </w:rPr>
        <w:t>growth</w:t>
      </w:r>
      <w:r w:rsidRPr="005239A2">
        <w:rPr>
          <w:rFonts w:eastAsia="Calibri"/>
          <w:sz w:val="16"/>
        </w:rPr>
        <w:t xml:space="preserve"> and development, </w:t>
      </w:r>
      <w:r w:rsidRPr="005239A2">
        <w:rPr>
          <w:rFonts w:eastAsia="Calibri"/>
          <w:u w:val="single"/>
        </w:rPr>
        <w:t>growing national resilience and state capacity, and</w:t>
      </w:r>
      <w:r w:rsidRPr="005239A2">
        <w:rPr>
          <w:rFonts w:eastAsia="Calibri"/>
          <w:sz w:val="16"/>
        </w:rPr>
        <w:t xml:space="preserve"> maintenance of </w:t>
      </w:r>
      <w:r w:rsidRPr="005239A2">
        <w:rPr>
          <w:rFonts w:eastAsia="Calibri"/>
          <w:u w:val="single"/>
        </w:rPr>
        <w:t>effective deterrence</w:t>
      </w:r>
      <w:r w:rsidRPr="005239A2">
        <w:rPr>
          <w:rFonts w:eastAsia="Calibri"/>
          <w:sz w:val="16"/>
        </w:rPr>
        <w:t xml:space="preserve">. The political map of Asia has been relatively stable over the last thirty years. </w:t>
      </w:r>
      <w:r w:rsidRPr="005239A2">
        <w:rPr>
          <w:rFonts w:eastAsia="Calibri"/>
          <w:highlight w:val="yellow"/>
          <w:u w:val="single"/>
        </w:rPr>
        <w:t>Increasing international legitimacy</w:t>
      </w:r>
      <w:r w:rsidRPr="005239A2">
        <w:rPr>
          <w:rFonts w:eastAsia="Calibri"/>
          <w:sz w:val="16"/>
          <w:highlight w:val="yellow"/>
        </w:rPr>
        <w:t xml:space="preserve"> </w:t>
      </w:r>
      <w:r w:rsidRPr="005239A2">
        <w:rPr>
          <w:rFonts w:eastAsia="Calibri"/>
          <w:highlight w:val="yellow"/>
          <w:u w:val="single"/>
        </w:rPr>
        <w:t>along with respect for</w:t>
      </w:r>
      <w:r w:rsidRPr="005239A2">
        <w:rPr>
          <w:rFonts w:eastAsia="Calibri"/>
          <w:u w:val="single"/>
        </w:rPr>
        <w:t xml:space="preserve"> the principles of </w:t>
      </w:r>
      <w:r w:rsidRPr="005239A2">
        <w:rPr>
          <w:rFonts w:eastAsia="Calibri"/>
          <w:highlight w:val="yellow"/>
          <w:u w:val="single"/>
        </w:rPr>
        <w:t>territorial integrity</w:t>
      </w:r>
      <w:r w:rsidRPr="005239A2">
        <w:rPr>
          <w:rFonts w:eastAsia="Calibri"/>
          <w:u w:val="single"/>
        </w:rPr>
        <w:t xml:space="preserve"> and political independence </w:t>
      </w:r>
      <w:r w:rsidRPr="005239A2">
        <w:rPr>
          <w:rFonts w:eastAsia="Calibri"/>
          <w:highlight w:val="yellow"/>
          <w:u w:val="single"/>
        </w:rPr>
        <w:t>implies</w:t>
      </w:r>
      <w:r w:rsidRPr="005239A2">
        <w:rPr>
          <w:rFonts w:eastAsia="Calibri"/>
          <w:sz w:val="16"/>
        </w:rPr>
        <w:t xml:space="preserve"> that </w:t>
      </w:r>
      <w:r w:rsidRPr="005239A2">
        <w:rPr>
          <w:rFonts w:eastAsia="Calibri"/>
          <w:u w:val="single"/>
        </w:rPr>
        <w:t xml:space="preserve">the </w:t>
      </w:r>
      <w:r w:rsidRPr="005239A2">
        <w:rPr>
          <w:rFonts w:eastAsia="Calibri"/>
          <w:highlight w:val="yellow"/>
          <w:u w:val="single"/>
        </w:rPr>
        <w:t>Asia political map will change only gradually</w:t>
      </w:r>
      <w:r w:rsidRPr="005239A2">
        <w:rPr>
          <w:rFonts w:eastAsia="Calibri"/>
          <w:sz w:val="16"/>
        </w:rPr>
        <w:t xml:space="preserve">. </w:t>
      </w:r>
      <w:r w:rsidRPr="005239A2">
        <w:rPr>
          <w:rFonts w:eastAsia="Calibri"/>
          <w:u w:val="single"/>
        </w:rPr>
        <w:t xml:space="preserve">Changes will be a consequence of internal political developments, </w:t>
      </w:r>
      <w:r w:rsidRPr="005239A2">
        <w:rPr>
          <w:rFonts w:eastAsia="Calibri"/>
          <w:b/>
          <w:iCs/>
          <w:u w:val="single"/>
        </w:rPr>
        <w:t>not inter-state war</w:t>
      </w:r>
      <w:r w:rsidRPr="005239A2">
        <w:rPr>
          <w:rFonts w:eastAsia="Calibri"/>
          <w:sz w:val="16"/>
        </w:rPr>
        <w:t xml:space="preserve">. Fundamental change (the appearance of new countries or disappearance of existing ones) will be driven by the outcome of domestic contestation over the type of political system and the identity of the national political community. Only minor territorial changes may occur as a consequence of inter-state armed conflict. </w:t>
      </w:r>
      <w:r w:rsidRPr="005239A2">
        <w:rPr>
          <w:rFonts w:eastAsia="Calibri"/>
          <w:b/>
          <w:bCs/>
          <w:highlight w:val="yellow"/>
          <w:u w:val="single"/>
        </w:rPr>
        <w:t>Invasion</w:t>
      </w:r>
      <w:r w:rsidRPr="005239A2">
        <w:rPr>
          <w:rFonts w:eastAsia="Calibri"/>
          <w:b/>
          <w:bCs/>
          <w:u w:val="single"/>
        </w:rPr>
        <w:t xml:space="preserve">, conquest, and domination </w:t>
      </w:r>
      <w:r w:rsidRPr="005239A2">
        <w:rPr>
          <w:rFonts w:eastAsia="Calibri"/>
          <w:b/>
          <w:bCs/>
          <w:highlight w:val="yellow"/>
          <w:u w:val="single"/>
        </w:rPr>
        <w:t xml:space="preserve">through war have become </w:t>
      </w:r>
      <w:r w:rsidRPr="005239A2">
        <w:rPr>
          <w:rFonts w:eastAsia="Calibri"/>
          <w:b/>
          <w:iCs/>
          <w:highlight w:val="yellow"/>
          <w:u w:val="single"/>
        </w:rPr>
        <w:t>features of the past</w:t>
      </w:r>
      <w:r w:rsidRPr="005239A2">
        <w:rPr>
          <w:rFonts w:eastAsia="Calibri"/>
          <w:sz w:val="16"/>
        </w:rPr>
        <w:t xml:space="preserve">, but that does not mean obsolescence of the use of force. For various reasons (political legitimacy, poverty eradication, resolution of domestic conflict, desire to achieve developed country status, the need to end stagnation, aspirations for national power and influence), economic growth will continue to be the priority for several more decades. Participation in regional and global economic systems to mobilize factors of production and access markets will remain key features of the economic policies of Asian countries. Internationalist orientations argue for a peaceful and stable environment. State capacities can be expected to increase and, along with rising nationalism, to make countries less vulnerable to international intervention. </w:t>
      </w:r>
      <w:r w:rsidRPr="005239A2">
        <w:rPr>
          <w:rFonts w:eastAsia="Calibri"/>
          <w:b/>
          <w:bCs/>
          <w:u w:val="single"/>
        </w:rPr>
        <w:t xml:space="preserve">Resorting to </w:t>
      </w:r>
      <w:r w:rsidRPr="005239A2">
        <w:rPr>
          <w:rFonts w:eastAsia="Calibri"/>
          <w:b/>
          <w:bCs/>
          <w:highlight w:val="yellow"/>
          <w:u w:val="single"/>
        </w:rPr>
        <w:t>war</w:t>
      </w:r>
      <w:r w:rsidRPr="005239A2">
        <w:rPr>
          <w:rFonts w:eastAsia="Calibri"/>
          <w:b/>
          <w:bCs/>
          <w:u w:val="single"/>
        </w:rPr>
        <w:t xml:space="preserve"> to resolve inter-state disputes </w:t>
      </w:r>
      <w:r w:rsidRPr="005239A2">
        <w:rPr>
          <w:rFonts w:eastAsia="Calibri"/>
          <w:b/>
          <w:bCs/>
          <w:highlight w:val="yellow"/>
          <w:u w:val="single"/>
        </w:rPr>
        <w:t xml:space="preserve">with no certainty of success will be </w:t>
      </w:r>
      <w:r w:rsidRPr="005239A2">
        <w:rPr>
          <w:rFonts w:eastAsia="Calibri"/>
          <w:b/>
          <w:iCs/>
          <w:highlight w:val="yellow"/>
          <w:u w:val="single"/>
        </w:rPr>
        <w:t>costly</w:t>
      </w:r>
      <w:r w:rsidRPr="005239A2">
        <w:rPr>
          <w:rFonts w:eastAsia="Calibri"/>
          <w:sz w:val="16"/>
        </w:rPr>
        <w:t xml:space="preserve">. </w:t>
      </w:r>
      <w:r w:rsidRPr="005239A2">
        <w:rPr>
          <w:rFonts w:eastAsia="Calibri"/>
          <w:b/>
          <w:bCs/>
          <w:highlight w:val="yellow"/>
          <w:u w:val="single"/>
        </w:rPr>
        <w:t xml:space="preserve">Deterrence </w:t>
      </w:r>
      <w:r w:rsidRPr="005239A2">
        <w:rPr>
          <w:rFonts w:eastAsia="Calibri"/>
          <w:b/>
          <w:bCs/>
          <w:u w:val="single"/>
        </w:rPr>
        <w:t>will continue to inform national security strategies of most countries</w:t>
      </w:r>
      <w:r w:rsidRPr="005239A2">
        <w:rPr>
          <w:rFonts w:eastAsia="Calibri"/>
          <w:sz w:val="16"/>
        </w:rPr>
        <w:t xml:space="preserve"> in the region. </w:t>
      </w:r>
      <w:r w:rsidRPr="005239A2">
        <w:rPr>
          <w:rFonts w:eastAsia="Calibri"/>
          <w:b/>
          <w:bCs/>
          <w:u w:val="single"/>
        </w:rPr>
        <w:t xml:space="preserve">It </w:t>
      </w:r>
      <w:r w:rsidRPr="005239A2">
        <w:rPr>
          <w:rFonts w:eastAsia="Calibri"/>
          <w:b/>
          <w:bCs/>
          <w:highlight w:val="yellow"/>
          <w:u w:val="single"/>
        </w:rPr>
        <w:t xml:space="preserve">has </w:t>
      </w:r>
      <w:r w:rsidRPr="005239A2">
        <w:rPr>
          <w:rFonts w:eastAsia="Calibri"/>
          <w:b/>
          <w:iCs/>
          <w:highlight w:val="yellow"/>
          <w:u w:val="single"/>
        </w:rPr>
        <w:t>prevented war</w:t>
      </w:r>
      <w:r w:rsidRPr="005239A2">
        <w:rPr>
          <w:rFonts w:eastAsia="Calibri"/>
          <w:sz w:val="16"/>
          <w:highlight w:val="yellow"/>
        </w:rPr>
        <w:t xml:space="preserve"> </w:t>
      </w:r>
      <w:r w:rsidRPr="005239A2">
        <w:rPr>
          <w:rFonts w:eastAsia="Calibri"/>
          <w:b/>
          <w:bCs/>
          <w:highlight w:val="yellow"/>
          <w:u w:val="single"/>
        </w:rPr>
        <w:t>even</w:t>
      </w:r>
      <w:r w:rsidRPr="005239A2">
        <w:rPr>
          <w:rFonts w:eastAsia="Calibri"/>
          <w:b/>
          <w:bCs/>
          <w:u w:val="single"/>
        </w:rPr>
        <w:t xml:space="preserve"> in acute conflicts on the </w:t>
      </w:r>
      <w:r w:rsidRPr="005239A2">
        <w:rPr>
          <w:rFonts w:eastAsia="Calibri"/>
          <w:b/>
          <w:iCs/>
          <w:highlight w:val="yellow"/>
          <w:u w:val="single"/>
        </w:rPr>
        <w:t>Korea</w:t>
      </w:r>
      <w:r w:rsidRPr="005239A2">
        <w:rPr>
          <w:rFonts w:eastAsia="Calibri"/>
          <w:b/>
          <w:bCs/>
          <w:u w:val="single"/>
        </w:rPr>
        <w:t>n Peninsula</w:t>
      </w:r>
      <w:r w:rsidRPr="005239A2">
        <w:rPr>
          <w:rFonts w:eastAsia="Calibri"/>
          <w:sz w:val="16"/>
        </w:rPr>
        <w:t xml:space="preserve">, across </w:t>
      </w:r>
      <w:r w:rsidRPr="005239A2">
        <w:rPr>
          <w:rFonts w:eastAsia="Calibri"/>
          <w:b/>
          <w:bCs/>
          <w:u w:val="single"/>
        </w:rPr>
        <w:t xml:space="preserve">the </w:t>
      </w:r>
      <w:r w:rsidRPr="005239A2">
        <w:rPr>
          <w:rFonts w:eastAsia="Calibri"/>
          <w:b/>
          <w:iCs/>
          <w:highlight w:val="yellow"/>
          <w:u w:val="single"/>
        </w:rPr>
        <w:t>Taiwan</w:t>
      </w:r>
      <w:r w:rsidRPr="005239A2">
        <w:rPr>
          <w:rFonts w:eastAsia="Calibri"/>
          <w:b/>
          <w:bCs/>
          <w:highlight w:val="yellow"/>
          <w:u w:val="single"/>
        </w:rPr>
        <w:t xml:space="preserve"> </w:t>
      </w:r>
      <w:r w:rsidRPr="005239A2">
        <w:rPr>
          <w:rFonts w:eastAsia="Calibri"/>
          <w:b/>
          <w:bCs/>
          <w:u w:val="single"/>
        </w:rPr>
        <w:t>Strait</w:t>
      </w:r>
      <w:r w:rsidRPr="005239A2">
        <w:rPr>
          <w:rFonts w:eastAsia="Calibri"/>
          <w:sz w:val="16"/>
        </w:rPr>
        <w:t xml:space="preserve">, and between </w:t>
      </w:r>
      <w:r w:rsidRPr="005239A2">
        <w:rPr>
          <w:rFonts w:eastAsia="Calibri"/>
          <w:b/>
          <w:iCs/>
          <w:u w:val="single"/>
        </w:rPr>
        <w:t>India and Pakistan</w:t>
      </w:r>
      <w:r w:rsidRPr="005239A2">
        <w:rPr>
          <w:rFonts w:eastAsia="Calibri"/>
          <w:sz w:val="16"/>
        </w:rPr>
        <w:t xml:space="preserve">. </w:t>
      </w:r>
      <w:r w:rsidRPr="005239A2">
        <w:rPr>
          <w:rFonts w:eastAsia="Calibri"/>
          <w:b/>
          <w:bCs/>
          <w:u w:val="single"/>
        </w:rPr>
        <w:t xml:space="preserve">Deterrence </w:t>
      </w:r>
      <w:r w:rsidRPr="005239A2">
        <w:rPr>
          <w:rFonts w:eastAsia="Calibri"/>
          <w:sz w:val="16"/>
        </w:rPr>
        <w:t xml:space="preserve">(especially nuclear deterrence) </w:t>
      </w:r>
      <w:r w:rsidRPr="005239A2">
        <w:rPr>
          <w:rFonts w:eastAsia="Calibri"/>
          <w:b/>
          <w:bCs/>
          <w:u w:val="single"/>
        </w:rPr>
        <w:t xml:space="preserve">will play a key role in preventing the outbreak of war between </w:t>
      </w:r>
      <w:r w:rsidRPr="005239A2">
        <w:rPr>
          <w:rFonts w:eastAsia="Calibri"/>
          <w:b/>
          <w:iCs/>
          <w:highlight w:val="yellow"/>
          <w:u w:val="single"/>
        </w:rPr>
        <w:t>China and the U</w:t>
      </w:r>
      <w:r w:rsidRPr="005239A2">
        <w:rPr>
          <w:rFonts w:eastAsia="Calibri"/>
          <w:iCs/>
          <w:sz w:val="14"/>
          <w:u w:val="single"/>
        </w:rPr>
        <w:t>nited</w:t>
      </w:r>
      <w:r w:rsidRPr="005239A2">
        <w:rPr>
          <w:rFonts w:eastAsia="Calibri"/>
          <w:b/>
          <w:iCs/>
          <w:u w:val="single"/>
        </w:rPr>
        <w:t xml:space="preserve"> </w:t>
      </w:r>
      <w:r w:rsidRPr="005239A2">
        <w:rPr>
          <w:rFonts w:eastAsia="Calibri"/>
          <w:b/>
          <w:iCs/>
          <w:highlight w:val="yellow"/>
          <w:u w:val="single"/>
        </w:rPr>
        <w:t>S</w:t>
      </w:r>
      <w:r w:rsidRPr="005239A2">
        <w:rPr>
          <w:rFonts w:eastAsia="Calibri"/>
          <w:iCs/>
          <w:sz w:val="14"/>
          <w:u w:val="single"/>
        </w:rPr>
        <w:t>tates</w:t>
      </w:r>
      <w:r w:rsidRPr="005239A2">
        <w:rPr>
          <w:rFonts w:eastAsia="Calibri"/>
          <w:sz w:val="16"/>
        </w:rPr>
        <w:t xml:space="preserve">, </w:t>
      </w:r>
      <w:r w:rsidRPr="005239A2">
        <w:rPr>
          <w:rFonts w:eastAsia="Calibri"/>
          <w:b/>
          <w:iCs/>
          <w:highlight w:val="yellow"/>
          <w:u w:val="single"/>
        </w:rPr>
        <w:t>China and India</w:t>
      </w:r>
      <w:r w:rsidRPr="005239A2">
        <w:rPr>
          <w:rFonts w:eastAsia="Calibri"/>
          <w:sz w:val="16"/>
          <w:highlight w:val="yellow"/>
        </w:rPr>
        <w:t xml:space="preserve">, </w:t>
      </w:r>
      <w:r w:rsidRPr="005239A2">
        <w:rPr>
          <w:rFonts w:eastAsia="Calibri"/>
          <w:b/>
          <w:iCs/>
          <w:highlight w:val="yellow"/>
          <w:u w:val="single"/>
        </w:rPr>
        <w:t>China and Japan</w:t>
      </w:r>
      <w:r w:rsidRPr="005239A2">
        <w:rPr>
          <w:rFonts w:eastAsia="Calibri"/>
          <w:sz w:val="16"/>
          <w:highlight w:val="yellow"/>
        </w:rPr>
        <w:t xml:space="preserve">, </w:t>
      </w:r>
      <w:r w:rsidRPr="005239A2">
        <w:rPr>
          <w:rFonts w:eastAsia="Calibri"/>
          <w:b/>
          <w:bCs/>
          <w:highlight w:val="yellow"/>
          <w:u w:val="single"/>
        </w:rPr>
        <w:t xml:space="preserve">and </w:t>
      </w:r>
      <w:r w:rsidRPr="005239A2">
        <w:rPr>
          <w:rFonts w:eastAsia="Calibri"/>
          <w:b/>
          <w:iCs/>
          <w:highlight w:val="yellow"/>
          <w:u w:val="single"/>
        </w:rPr>
        <w:t>Japan and Russia</w:t>
      </w:r>
      <w:r w:rsidRPr="005239A2">
        <w:rPr>
          <w:rFonts w:eastAsia="Calibri"/>
          <w:sz w:val="16"/>
        </w:rPr>
        <w:t xml:space="preserve">. Constant efforts must be made to review, renew, and upgrade it, including extended deterrence in the context of changing political and strategic circumstances, changing military technology, and development of new capabilities. While </w:t>
      </w:r>
      <w:r w:rsidRPr="005239A2">
        <w:rPr>
          <w:rFonts w:eastAsia="Calibri"/>
          <w:b/>
          <w:bCs/>
          <w:highlight w:val="yellow"/>
          <w:u w:val="single"/>
        </w:rPr>
        <w:t>strategic deterrence</w:t>
      </w:r>
      <w:r w:rsidRPr="005239A2">
        <w:rPr>
          <w:rFonts w:eastAsia="Calibri"/>
          <w:sz w:val="16"/>
          <w:highlight w:val="yellow"/>
        </w:rPr>
        <w:t xml:space="preserve"> </w:t>
      </w:r>
      <w:r w:rsidRPr="005239A2">
        <w:rPr>
          <w:rFonts w:eastAsia="Calibri"/>
          <w:sz w:val="16"/>
        </w:rPr>
        <w:t xml:space="preserve">can </w:t>
      </w:r>
      <w:r w:rsidRPr="005239A2">
        <w:rPr>
          <w:rFonts w:eastAsia="Calibri"/>
          <w:b/>
          <w:iCs/>
          <w:highlight w:val="yellow"/>
          <w:u w:val="single"/>
        </w:rPr>
        <w:t>prevent major inter-state wars</w:t>
      </w:r>
      <w:r w:rsidRPr="005239A2">
        <w:rPr>
          <w:rFonts w:eastAsia="Calibri"/>
          <w:sz w:val="16"/>
        </w:rPr>
        <w:t>, it cannot prevent minor wars, military incidents, or militant activities by non-state actors. Military capabilities and confidence building measures must be developed to deal with these situations. General and specific deterrence strategies, capabilities, and crisis management among key players must command greater attention.</w:t>
      </w:r>
    </w:p>
    <w:p w:rsidR="00AD53A4" w:rsidRPr="005239A2" w:rsidRDefault="00AD53A4" w:rsidP="00AD53A4">
      <w:pPr>
        <w:keepNext/>
        <w:keepLines/>
        <w:spacing w:before="200"/>
        <w:outlineLvl w:val="3"/>
        <w:rPr>
          <w:rFonts w:eastAsia="Times New Roman"/>
          <w:b/>
          <w:bCs/>
          <w:iCs/>
          <w:sz w:val="26"/>
        </w:rPr>
      </w:pPr>
      <w:r w:rsidRPr="005239A2">
        <w:rPr>
          <w:rFonts w:eastAsia="Times New Roman"/>
          <w:b/>
          <w:bCs/>
          <w:iCs/>
          <w:sz w:val="26"/>
        </w:rPr>
        <w:t>Interdependence and institutions</w:t>
      </w:r>
    </w:p>
    <w:p w:rsidR="00AD53A4" w:rsidRPr="005239A2" w:rsidRDefault="00AD53A4" w:rsidP="00AD53A4">
      <w:pPr>
        <w:rPr>
          <w:rFonts w:eastAsia="Calibri"/>
        </w:rPr>
      </w:pPr>
      <w:r w:rsidRPr="005239A2">
        <w:rPr>
          <w:rFonts w:eastAsia="Calibri"/>
        </w:rPr>
        <w:t xml:space="preserve">Nick </w:t>
      </w:r>
      <w:r w:rsidRPr="005239A2">
        <w:rPr>
          <w:rFonts w:eastAsia="Calibri"/>
          <w:b/>
          <w:bCs/>
          <w:sz w:val="26"/>
        </w:rPr>
        <w:t>Bisley 14</w:t>
      </w:r>
      <w:r w:rsidRPr="005239A2">
        <w:rPr>
          <w:rFonts w:eastAsia="Calibri"/>
        </w:rPr>
        <w:t>, Professor of IR @ La Trobe University (Australia) and Executive Director of La Trobe Asia, 3/10/14, “It’s not 1914 all over again: Asia is preparing to avoid war,” http://theconversation.com/its-not-1914-all-over-again-asia-is-preparing-to-avoid-war-22875</w:t>
      </w:r>
    </w:p>
    <w:p w:rsidR="00AD53A4" w:rsidRPr="005239A2" w:rsidRDefault="00AD53A4" w:rsidP="00AD53A4">
      <w:pPr>
        <w:rPr>
          <w:rFonts w:eastAsia="Calibri"/>
          <w:sz w:val="12"/>
        </w:rPr>
      </w:pPr>
      <w:r w:rsidRPr="005239A2">
        <w:rPr>
          <w:rFonts w:eastAsia="Calibri"/>
          <w:sz w:val="12"/>
        </w:rPr>
        <w:t xml:space="preserve">Asia is cast as a region as complacent about the risks of war as Europe was in its belle époque. Analogies are an understandable way of trying to make sense of unfamiliar circumstances. In this case, however, the historical parallel is deeply misleading. Asia is experiencing a period of uncertainty and strategic risk unseen since the US and China reconciled their differences in the mid-1970s. Tensions among key powers are at very high levels: Japanese prime minister Shinzo Abe recently invoked the 1914 analogy. But there are very good reasons, notwithstanding these issues, why </w:t>
      </w:r>
      <w:r w:rsidRPr="005239A2">
        <w:rPr>
          <w:rFonts w:eastAsia="Calibri"/>
          <w:b/>
          <w:bCs/>
          <w:highlight w:val="cyan"/>
          <w:u w:val="single"/>
        </w:rPr>
        <w:t>Asia is not about to tumble into</w:t>
      </w:r>
      <w:r w:rsidRPr="005239A2">
        <w:rPr>
          <w:rFonts w:eastAsia="Calibri"/>
          <w:b/>
          <w:bCs/>
          <w:u w:val="single"/>
        </w:rPr>
        <w:t xml:space="preserve"> a great power </w:t>
      </w:r>
      <w:r w:rsidRPr="005239A2">
        <w:rPr>
          <w:rFonts w:eastAsia="Calibri"/>
          <w:b/>
          <w:bCs/>
          <w:highlight w:val="cyan"/>
          <w:u w:val="single"/>
        </w:rPr>
        <w:t>war. China is America’s</w:t>
      </w:r>
      <w:r w:rsidRPr="005239A2">
        <w:rPr>
          <w:rFonts w:eastAsia="Calibri"/>
          <w:b/>
          <w:bCs/>
          <w:u w:val="single"/>
        </w:rPr>
        <w:t xml:space="preserve"> second most important </w:t>
      </w:r>
      <w:r w:rsidRPr="005239A2">
        <w:rPr>
          <w:rFonts w:eastAsia="Calibri"/>
          <w:b/>
          <w:bCs/>
          <w:highlight w:val="cyan"/>
          <w:u w:val="single"/>
        </w:rPr>
        <w:t>trading partner</w:t>
      </w:r>
      <w:r w:rsidRPr="005239A2">
        <w:rPr>
          <w:rFonts w:eastAsia="Calibri"/>
          <w:sz w:val="12"/>
        </w:rPr>
        <w:t xml:space="preserve">. Conversely, the US is by far the most important country with which China trades. </w:t>
      </w:r>
      <w:r w:rsidRPr="005239A2">
        <w:rPr>
          <w:rFonts w:eastAsia="Calibri"/>
          <w:b/>
          <w:bCs/>
          <w:highlight w:val="yellow"/>
          <w:u w:val="single"/>
        </w:rPr>
        <w:t>Trade</w:t>
      </w:r>
      <w:r w:rsidRPr="005239A2">
        <w:rPr>
          <w:rFonts w:eastAsia="Calibri"/>
          <w:sz w:val="12"/>
        </w:rPr>
        <w:t xml:space="preserve"> and investment’s “golden straitjacket” </w:t>
      </w:r>
      <w:r w:rsidRPr="005239A2">
        <w:rPr>
          <w:rFonts w:eastAsia="Calibri"/>
          <w:b/>
          <w:bCs/>
          <w:highlight w:val="yellow"/>
          <w:u w:val="single"/>
        </w:rPr>
        <w:t>is a</w:t>
      </w:r>
      <w:r w:rsidRPr="005239A2">
        <w:rPr>
          <w:rFonts w:eastAsia="Calibri"/>
          <w:b/>
          <w:bCs/>
          <w:u w:val="single"/>
        </w:rPr>
        <w:t xml:space="preserve"> basic </w:t>
      </w:r>
      <w:r w:rsidRPr="005239A2">
        <w:rPr>
          <w:rFonts w:eastAsia="Calibri"/>
          <w:b/>
          <w:bCs/>
          <w:highlight w:val="yellow"/>
          <w:u w:val="single"/>
        </w:rPr>
        <w:t>reason to be optimistic</w:t>
      </w:r>
      <w:r w:rsidRPr="005239A2">
        <w:rPr>
          <w:rFonts w:eastAsia="Calibri"/>
          <w:b/>
          <w:bCs/>
          <w:u w:val="single"/>
        </w:rPr>
        <w:t>.</w:t>
      </w:r>
      <w:r w:rsidRPr="005239A2">
        <w:rPr>
          <w:rFonts w:eastAsia="Calibri"/>
          <w:sz w:val="12"/>
        </w:rPr>
        <w:t xml:space="preserve"> Why should this be seen as being more effective than the high levels of interdependence between Britain and Germany before World War One? Because </w:t>
      </w:r>
      <w:r w:rsidRPr="005239A2">
        <w:rPr>
          <w:rFonts w:eastAsia="Calibri"/>
          <w:b/>
          <w:bCs/>
          <w:highlight w:val="cyan"/>
          <w:u w:val="single"/>
        </w:rPr>
        <w:t>Beijing and Washington</w:t>
      </w:r>
      <w:r w:rsidRPr="005239A2">
        <w:rPr>
          <w:rFonts w:eastAsia="Calibri"/>
          <w:sz w:val="12"/>
        </w:rPr>
        <w:t xml:space="preserve"> are not content to rely on markets alone to keep the peace. They </w:t>
      </w:r>
      <w:r w:rsidRPr="005239A2">
        <w:rPr>
          <w:rFonts w:eastAsia="Calibri"/>
          <w:b/>
          <w:bCs/>
          <w:highlight w:val="cyan"/>
          <w:u w:val="single"/>
        </w:rPr>
        <w:t xml:space="preserve">are </w:t>
      </w:r>
      <w:r w:rsidRPr="005239A2">
        <w:rPr>
          <w:rFonts w:eastAsia="Calibri"/>
          <w:b/>
          <w:iCs/>
          <w:highlight w:val="cyan"/>
          <w:u w:val="single"/>
        </w:rPr>
        <w:t>acutely aware</w:t>
      </w:r>
      <w:r w:rsidRPr="005239A2">
        <w:rPr>
          <w:rFonts w:eastAsia="Calibri"/>
          <w:b/>
          <w:bCs/>
          <w:highlight w:val="yellow"/>
          <w:u w:val="single"/>
        </w:rPr>
        <w:t xml:space="preserve"> of </w:t>
      </w:r>
      <w:r w:rsidRPr="005239A2">
        <w:rPr>
          <w:rFonts w:eastAsia="Calibri"/>
          <w:b/>
          <w:bCs/>
          <w:highlight w:val="cyan"/>
          <w:u w:val="single"/>
        </w:rPr>
        <w:t>how much they have at stake</w:t>
      </w:r>
      <w:r w:rsidRPr="005239A2">
        <w:rPr>
          <w:rFonts w:eastAsia="Calibri"/>
          <w:sz w:val="12"/>
        </w:rPr>
        <w:t xml:space="preserve">. Diplomatic infrastructure for peace </w:t>
      </w:r>
      <w:r w:rsidRPr="005239A2">
        <w:rPr>
          <w:rFonts w:eastAsia="Calibri"/>
          <w:b/>
          <w:bCs/>
          <w:u w:val="single"/>
        </w:rPr>
        <w:t xml:space="preserve">The two powers have established </w:t>
      </w:r>
      <w:r w:rsidRPr="005239A2">
        <w:rPr>
          <w:rFonts w:eastAsia="Calibri"/>
          <w:b/>
          <w:bCs/>
          <w:highlight w:val="yellow"/>
          <w:u w:val="single"/>
        </w:rPr>
        <w:t xml:space="preserve">a </w:t>
      </w:r>
      <w:r w:rsidRPr="005239A2">
        <w:rPr>
          <w:rFonts w:eastAsia="Calibri"/>
          <w:b/>
          <w:iCs/>
          <w:highlight w:val="yellow"/>
          <w:u w:val="single"/>
        </w:rPr>
        <w:t>wide range</w:t>
      </w:r>
      <w:r w:rsidRPr="005239A2">
        <w:rPr>
          <w:rFonts w:eastAsia="Calibri"/>
          <w:b/>
          <w:bCs/>
          <w:highlight w:val="yellow"/>
          <w:u w:val="single"/>
        </w:rPr>
        <w:t xml:space="preserve"> of </w:t>
      </w:r>
      <w:r w:rsidRPr="005239A2">
        <w:rPr>
          <w:rFonts w:eastAsia="Calibri"/>
          <w:b/>
          <w:bCs/>
          <w:highlight w:val="cyan"/>
          <w:u w:val="single"/>
        </w:rPr>
        <w:t>institutional links</w:t>
      </w:r>
      <w:r w:rsidRPr="005239A2">
        <w:rPr>
          <w:rFonts w:eastAsia="Calibri"/>
          <w:sz w:val="12"/>
        </w:rPr>
        <w:t xml:space="preserve"> to manage their relations. These are designed to improve the level and quality of their communication, </w:t>
      </w:r>
      <w:r w:rsidRPr="005239A2">
        <w:rPr>
          <w:rFonts w:eastAsia="Calibri"/>
          <w:b/>
          <w:bCs/>
          <w:u w:val="single"/>
        </w:rPr>
        <w:t xml:space="preserve">to </w:t>
      </w:r>
      <w:r w:rsidRPr="005239A2">
        <w:rPr>
          <w:rFonts w:eastAsia="Calibri"/>
          <w:b/>
          <w:iCs/>
          <w:highlight w:val="cyan"/>
          <w:u w:val="single"/>
        </w:rPr>
        <w:t xml:space="preserve">lower </w:t>
      </w:r>
      <w:r w:rsidRPr="005239A2">
        <w:rPr>
          <w:rFonts w:eastAsia="Calibri"/>
          <w:b/>
          <w:iCs/>
          <w:highlight w:val="yellow"/>
          <w:u w:val="single"/>
        </w:rPr>
        <w:t xml:space="preserve">the </w:t>
      </w:r>
      <w:r w:rsidRPr="005239A2">
        <w:rPr>
          <w:rFonts w:eastAsia="Calibri"/>
          <w:b/>
          <w:iCs/>
          <w:highlight w:val="cyan"/>
          <w:u w:val="single"/>
        </w:rPr>
        <w:t>risks</w:t>
      </w:r>
      <w:r w:rsidRPr="005239A2">
        <w:rPr>
          <w:rFonts w:eastAsia="Calibri"/>
          <w:b/>
          <w:bCs/>
          <w:highlight w:val="cyan"/>
          <w:u w:val="single"/>
        </w:rPr>
        <w:t xml:space="preserve"> of</w:t>
      </w:r>
      <w:r w:rsidRPr="005239A2">
        <w:rPr>
          <w:rFonts w:eastAsia="Calibri"/>
          <w:b/>
          <w:bCs/>
          <w:u w:val="single"/>
        </w:rPr>
        <w:t xml:space="preserve"> misunderstanding </w:t>
      </w:r>
      <w:r w:rsidRPr="005239A2">
        <w:rPr>
          <w:rFonts w:eastAsia="Calibri"/>
          <w:b/>
          <w:bCs/>
          <w:highlight w:val="cyan"/>
          <w:u w:val="single"/>
        </w:rPr>
        <w:t>spiralling out of control</w:t>
      </w:r>
      <w:r w:rsidRPr="005239A2">
        <w:rPr>
          <w:rFonts w:eastAsia="Calibri"/>
          <w:sz w:val="12"/>
        </w:rPr>
        <w:t xml:space="preserve"> and to manage the trajectory of their relationship. Every year, around 1000 officials from all ministries led by the top political figures in each country meet under the auspices of the Strategic and Economic Dialogue. The dialogue has demonstrably improved US-China relations across the policy spectrum, leading to collaboration in a wide range of areas. These range from disaster relief to humanitarian aid exercises, from joint training of Afghan diplomats to marine conservation efforts, in which Chinese law enforcement officials are hosted on US Coast Guard vessels to enforce maritime legal regimes. </w:t>
      </w:r>
      <w:r w:rsidRPr="005239A2">
        <w:rPr>
          <w:rFonts w:eastAsia="Calibri"/>
          <w:b/>
          <w:bCs/>
          <w:highlight w:val="yellow"/>
          <w:u w:val="single"/>
        </w:rPr>
        <w:t>Unlike</w:t>
      </w:r>
      <w:r w:rsidRPr="005239A2">
        <w:rPr>
          <w:rFonts w:eastAsia="Calibri"/>
          <w:b/>
          <w:bCs/>
          <w:u w:val="single"/>
        </w:rPr>
        <w:t xml:space="preserve"> the near total absence of diplomatic engagement by Germany and Britain in the lead-up to </w:t>
      </w:r>
      <w:r w:rsidRPr="005239A2">
        <w:rPr>
          <w:rFonts w:eastAsia="Calibri"/>
          <w:b/>
          <w:bCs/>
          <w:highlight w:val="yellow"/>
          <w:u w:val="single"/>
        </w:rPr>
        <w:t>1914</w:t>
      </w:r>
      <w:r w:rsidRPr="005239A2">
        <w:rPr>
          <w:rFonts w:eastAsia="Calibri"/>
          <w:sz w:val="12"/>
        </w:rPr>
        <w:t xml:space="preserve">, today’s two would-be </w:t>
      </w:r>
      <w:r w:rsidRPr="005239A2">
        <w:rPr>
          <w:rFonts w:eastAsia="Calibri"/>
          <w:b/>
          <w:bCs/>
          <w:highlight w:val="cyan"/>
          <w:u w:val="single"/>
        </w:rPr>
        <w:t>combatants have</w:t>
      </w:r>
      <w:r w:rsidRPr="005239A2">
        <w:rPr>
          <w:rFonts w:eastAsia="Calibri"/>
          <w:b/>
          <w:bCs/>
          <w:u w:val="single"/>
        </w:rPr>
        <w:t xml:space="preserve"> a </w:t>
      </w:r>
      <w:r w:rsidRPr="005239A2">
        <w:rPr>
          <w:rFonts w:eastAsia="Calibri"/>
          <w:b/>
          <w:iCs/>
          <w:highlight w:val="cyan"/>
          <w:u w:val="single"/>
        </w:rPr>
        <w:t>deep</w:t>
      </w:r>
      <w:r w:rsidRPr="005239A2">
        <w:rPr>
          <w:rFonts w:eastAsia="Calibri"/>
          <w:b/>
          <w:bCs/>
          <w:u w:val="single"/>
        </w:rPr>
        <w:t xml:space="preserve"> level of </w:t>
      </w:r>
      <w:r w:rsidRPr="005239A2">
        <w:rPr>
          <w:rFonts w:eastAsia="Calibri"/>
          <w:b/>
          <w:iCs/>
          <w:highlight w:val="cyan"/>
          <w:u w:val="single"/>
        </w:rPr>
        <w:t>interaction</w:t>
      </w:r>
      <w:r w:rsidRPr="005239A2">
        <w:rPr>
          <w:rFonts w:eastAsia="Calibri"/>
          <w:b/>
          <w:bCs/>
          <w:highlight w:val="cyan"/>
          <w:u w:val="single"/>
        </w:rPr>
        <w:t xml:space="preserve"> and</w:t>
      </w:r>
      <w:r w:rsidRPr="005239A2">
        <w:rPr>
          <w:rFonts w:eastAsia="Calibri"/>
          <w:b/>
          <w:bCs/>
          <w:u w:val="single"/>
        </w:rPr>
        <w:t xml:space="preserve"> practical </w:t>
      </w:r>
      <w:r w:rsidRPr="005239A2">
        <w:rPr>
          <w:rFonts w:eastAsia="Calibri"/>
          <w:b/>
          <w:bCs/>
          <w:highlight w:val="cyan"/>
          <w:u w:val="single"/>
        </w:rPr>
        <w:t>co-operation</w:t>
      </w:r>
      <w:r w:rsidRPr="005239A2">
        <w:rPr>
          <w:rFonts w:eastAsia="Calibri"/>
          <w:sz w:val="12"/>
        </w:rPr>
        <w:t xml:space="preserve">. Just as the extensive array of common interests has led Beijing and Washington to do a lot of bilateral work, </w:t>
      </w:r>
      <w:r w:rsidRPr="005239A2">
        <w:rPr>
          <w:rFonts w:eastAsia="Calibri"/>
          <w:b/>
          <w:bCs/>
          <w:highlight w:val="cyan"/>
          <w:u w:val="single"/>
        </w:rPr>
        <w:t>Asian states</w:t>
      </w:r>
      <w:r w:rsidRPr="005239A2">
        <w:rPr>
          <w:rFonts w:eastAsia="Calibri"/>
          <w:sz w:val="12"/>
        </w:rPr>
        <w:t xml:space="preserve"> have been busy the past 15 years. These nations </w:t>
      </w:r>
      <w:r w:rsidRPr="005239A2">
        <w:rPr>
          <w:rFonts w:eastAsia="Calibri"/>
          <w:b/>
          <w:bCs/>
          <w:highlight w:val="yellow"/>
          <w:u w:val="single"/>
        </w:rPr>
        <w:t>have</w:t>
      </w:r>
      <w:r w:rsidRPr="005239A2">
        <w:rPr>
          <w:rFonts w:eastAsia="Calibri"/>
          <w:b/>
          <w:bCs/>
          <w:u w:val="single"/>
        </w:rPr>
        <w:t xml:space="preserve"> created </w:t>
      </w:r>
      <w:r w:rsidRPr="005239A2">
        <w:rPr>
          <w:rFonts w:eastAsia="Calibri"/>
          <w:b/>
          <w:bCs/>
          <w:highlight w:val="yellow"/>
          <w:u w:val="single"/>
        </w:rPr>
        <w:t xml:space="preserve">a </w:t>
      </w:r>
      <w:r w:rsidRPr="005239A2">
        <w:rPr>
          <w:rFonts w:eastAsia="Calibri"/>
          <w:b/>
          <w:bCs/>
          <w:u w:val="single"/>
        </w:rPr>
        <w:t xml:space="preserve">broad </w:t>
      </w:r>
      <w:r w:rsidRPr="005239A2">
        <w:rPr>
          <w:rFonts w:eastAsia="Calibri"/>
          <w:b/>
          <w:iCs/>
          <w:highlight w:val="yellow"/>
          <w:u w:val="single"/>
        </w:rPr>
        <w:t xml:space="preserve">range of </w:t>
      </w:r>
      <w:r w:rsidRPr="005239A2">
        <w:rPr>
          <w:rFonts w:eastAsia="Calibri"/>
          <w:b/>
          <w:iCs/>
          <w:highlight w:val="cyan"/>
          <w:u w:val="single"/>
        </w:rPr>
        <w:t>multilateral institutions</w:t>
      </w:r>
      <w:r w:rsidRPr="005239A2">
        <w:rPr>
          <w:rFonts w:eastAsia="Calibri"/>
          <w:sz w:val="12"/>
        </w:rPr>
        <w:t xml:space="preserve"> and mechanisms intended </w:t>
      </w:r>
      <w:r w:rsidRPr="005239A2">
        <w:rPr>
          <w:rFonts w:eastAsia="Calibri"/>
          <w:b/>
          <w:bCs/>
          <w:highlight w:val="yellow"/>
          <w:u w:val="single"/>
        </w:rPr>
        <w:t>to</w:t>
      </w:r>
      <w:r w:rsidRPr="005239A2">
        <w:rPr>
          <w:rFonts w:eastAsia="Calibri"/>
          <w:b/>
          <w:bCs/>
          <w:u w:val="single"/>
        </w:rPr>
        <w:t xml:space="preserve"> </w:t>
      </w:r>
      <w:r w:rsidRPr="005239A2">
        <w:rPr>
          <w:rFonts w:eastAsia="Calibri"/>
          <w:b/>
          <w:bCs/>
          <w:highlight w:val="cyan"/>
          <w:u w:val="single"/>
        </w:rPr>
        <w:t>improve trust</w:t>
      </w:r>
      <w:r w:rsidRPr="005239A2">
        <w:rPr>
          <w:rFonts w:eastAsia="Calibri"/>
          <w:sz w:val="12"/>
        </w:rPr>
        <w:t xml:space="preserve">, generate a sense of common cause and promote regional prosperity. Some organisations, like the Asia-Pacific Economic Cooperation (APEC), have a high profile with its annual leaders’ meeting involving, as it often does, the common embarrassment of heads of government dressing up in national garb. Others like the ASEAN Regional Forum and the ASEAN Defence Ministers’ Meeting Plus Process are less in the public eye. But </w:t>
      </w:r>
      <w:r w:rsidRPr="005239A2">
        <w:rPr>
          <w:rFonts w:eastAsia="Calibri"/>
          <w:b/>
          <w:bCs/>
          <w:u w:val="single"/>
        </w:rPr>
        <w:t xml:space="preserve">there are </w:t>
      </w:r>
      <w:r w:rsidRPr="005239A2">
        <w:rPr>
          <w:rFonts w:eastAsia="Calibri"/>
          <w:b/>
          <w:bCs/>
          <w:highlight w:val="cyan"/>
          <w:u w:val="single"/>
        </w:rPr>
        <w:t>more than 15</w:t>
      </w:r>
      <w:r w:rsidRPr="005239A2">
        <w:rPr>
          <w:rFonts w:eastAsia="Calibri"/>
          <w:b/>
          <w:bCs/>
          <w:u w:val="single"/>
        </w:rPr>
        <w:t xml:space="preserve"> separate multilateral </w:t>
      </w:r>
      <w:r w:rsidRPr="005239A2">
        <w:rPr>
          <w:rFonts w:eastAsia="Calibri"/>
          <w:b/>
          <w:bCs/>
          <w:highlight w:val="cyan"/>
          <w:u w:val="single"/>
        </w:rPr>
        <w:t>bodies</w:t>
      </w:r>
      <w:r w:rsidRPr="005239A2">
        <w:rPr>
          <w:rFonts w:eastAsia="Calibri"/>
          <w:sz w:val="12"/>
        </w:rPr>
        <w:t xml:space="preserve"> that have a focus on regional security concerns. All these organisations are trying to</w:t>
      </w:r>
      <w:r w:rsidRPr="005239A2">
        <w:rPr>
          <w:rFonts w:eastAsia="Calibri"/>
          <w:b/>
          <w:bCs/>
          <w:u w:val="single"/>
        </w:rPr>
        <w:t xml:space="preserve"> </w:t>
      </w:r>
      <w:r w:rsidRPr="005239A2">
        <w:rPr>
          <w:rFonts w:eastAsia="Calibri"/>
          <w:b/>
          <w:bCs/>
          <w:highlight w:val="cyan"/>
          <w:u w:val="single"/>
        </w:rPr>
        <w:t>build</w:t>
      </w:r>
      <w:r w:rsidRPr="005239A2">
        <w:rPr>
          <w:rFonts w:eastAsia="Calibri"/>
          <w:b/>
          <w:bCs/>
          <w:u w:val="single"/>
        </w:rPr>
        <w:t xml:space="preserve"> what might be described as </w:t>
      </w:r>
      <w:r w:rsidRPr="005239A2">
        <w:rPr>
          <w:rFonts w:eastAsia="Calibri"/>
          <w:b/>
          <w:bCs/>
          <w:highlight w:val="cyan"/>
          <w:u w:val="single"/>
        </w:rPr>
        <w:t xml:space="preserve">an </w:t>
      </w:r>
      <w:r w:rsidRPr="005239A2">
        <w:rPr>
          <w:rFonts w:eastAsia="Calibri"/>
          <w:b/>
          <w:iCs/>
          <w:highlight w:val="cyan"/>
          <w:u w:val="single"/>
        </w:rPr>
        <w:t>infrastructure for peace in the region</w:t>
      </w:r>
      <w:r w:rsidRPr="005239A2">
        <w:rPr>
          <w:rFonts w:eastAsia="Calibri"/>
          <w:sz w:val="12"/>
        </w:rPr>
        <w:t xml:space="preserve">. While </w:t>
      </w:r>
      <w:r w:rsidRPr="005239A2">
        <w:rPr>
          <w:rFonts w:eastAsia="Calibri"/>
          <w:b/>
          <w:bCs/>
          <w:highlight w:val="yellow"/>
          <w:u w:val="single"/>
        </w:rPr>
        <w:t>these</w:t>
      </w:r>
      <w:r w:rsidRPr="005239A2">
        <w:rPr>
          <w:rFonts w:eastAsia="Calibri"/>
          <w:b/>
          <w:bCs/>
          <w:u w:val="single"/>
        </w:rPr>
        <w:t xml:space="preserve"> mechanisms</w:t>
      </w:r>
      <w:r w:rsidRPr="005239A2">
        <w:rPr>
          <w:rFonts w:eastAsia="Calibri"/>
          <w:sz w:val="12"/>
        </w:rPr>
        <w:t xml:space="preserve"> are not flawless, and many have rightly been criticised for being long on dialogue and short on action, they </w:t>
      </w:r>
      <w:r w:rsidRPr="005239A2">
        <w:rPr>
          <w:rFonts w:eastAsia="Calibri"/>
          <w:b/>
          <w:bCs/>
          <w:highlight w:val="yellow"/>
          <w:u w:val="single"/>
        </w:rPr>
        <w:t xml:space="preserve">have been crucial in </w:t>
      </w:r>
      <w:r w:rsidRPr="005239A2">
        <w:rPr>
          <w:rFonts w:eastAsia="Calibri"/>
          <w:b/>
          <w:iCs/>
          <w:highlight w:val="cyan"/>
          <w:u w:val="single"/>
        </w:rPr>
        <w:t>managing</w:t>
      </w:r>
      <w:r w:rsidRPr="005239A2">
        <w:rPr>
          <w:rFonts w:eastAsia="Calibri"/>
          <w:b/>
          <w:bCs/>
          <w:u w:val="single"/>
        </w:rPr>
        <w:t xml:space="preserve"> specific </w:t>
      </w:r>
      <w:r w:rsidRPr="005239A2">
        <w:rPr>
          <w:rFonts w:eastAsia="Calibri"/>
          <w:b/>
          <w:iCs/>
          <w:highlight w:val="cyan"/>
          <w:u w:val="single"/>
        </w:rPr>
        <w:t>crises</w:t>
      </w:r>
      <w:r w:rsidRPr="005239A2">
        <w:rPr>
          <w:rFonts w:eastAsia="Calibri"/>
          <w:sz w:val="12"/>
        </w:rPr>
        <w:t xml:space="preserve"> and allowing countries to clearly state their commitments and priorities.</w:t>
      </w:r>
    </w:p>
    <w:p w:rsidR="00AD53A4" w:rsidRPr="00AD53A4" w:rsidRDefault="00AD53A4" w:rsidP="00AD53A4"/>
    <w:p w:rsidR="00AA6600" w:rsidRPr="00120290" w:rsidRDefault="00AA6600" w:rsidP="00AA6600">
      <w:pPr>
        <w:pStyle w:val="Heading1"/>
      </w:pPr>
      <w:r w:rsidRPr="00120290">
        <w:t xml:space="preserve">AFF </w:t>
      </w:r>
      <w:r>
        <w:t xml:space="preserve">– Links </w:t>
      </w:r>
    </w:p>
    <w:p w:rsidR="00AA6600" w:rsidRPr="00120290" w:rsidRDefault="00AA6600" w:rsidP="00AA6600">
      <w:pPr>
        <w:pStyle w:val="Heading2"/>
      </w:pPr>
      <w:r w:rsidRPr="00120290">
        <w:t>Link Turns</w:t>
      </w:r>
    </w:p>
    <w:p w:rsidR="00AA6600" w:rsidRPr="00120290" w:rsidRDefault="00AA6600" w:rsidP="00AA6600">
      <w:pPr>
        <w:pStyle w:val="Heading3"/>
      </w:pPr>
      <w:r w:rsidRPr="00120290">
        <w:t>Link Turn – Generic</w:t>
      </w:r>
    </w:p>
    <w:p w:rsidR="00AA6600" w:rsidRPr="00120290" w:rsidRDefault="00AA6600" w:rsidP="00AA6600">
      <w:pPr>
        <w:pStyle w:val="Heading4"/>
      </w:pPr>
      <w:r w:rsidRPr="00120290">
        <w:t>There’s bipartisan momentum for curtailing surveillance</w:t>
      </w:r>
    </w:p>
    <w:p w:rsidR="00AA6600" w:rsidRPr="00120290" w:rsidRDefault="00AA6600" w:rsidP="00AA6600">
      <w:r w:rsidRPr="00120290">
        <w:rPr>
          <w:rStyle w:val="Style13ptBold"/>
        </w:rPr>
        <w:t>Weisman, 13</w:t>
      </w:r>
      <w:r w:rsidRPr="00120290">
        <w:t xml:space="preserve"> (Jonathan Weisman, political writer for NYT, 7-28-2013, "Momentum Builds against N.S.A. Surveillance", New York Times, http://www.nytimes.com/2013/07/29/us/politics/momentum-builds-against-nsa-surveillance.html, DA: 5-30-2015)</w:t>
      </w:r>
    </w:p>
    <w:p w:rsidR="00AA6600" w:rsidRPr="00120290" w:rsidRDefault="00AA6600" w:rsidP="00AA6600">
      <w:pPr>
        <w:rPr>
          <w:sz w:val="16"/>
        </w:rPr>
      </w:pPr>
      <w:r w:rsidRPr="00120290">
        <w:rPr>
          <w:sz w:val="16"/>
        </w:rPr>
        <w:t xml:space="preserve">WASHINGTON — </w:t>
      </w:r>
      <w:r w:rsidRPr="00120290">
        <w:rPr>
          <w:rStyle w:val="StyleUnderline"/>
        </w:rPr>
        <w:t>The movement to crack down on government surveillance</w:t>
      </w:r>
      <w:r w:rsidRPr="00120290">
        <w:rPr>
          <w:sz w:val="16"/>
        </w:rPr>
        <w:t xml:space="preserve"> started with an odd couple from Michigan, Representatives Justin Amash, a young libertarian Republican known even to his friends as “chief wing nut,” and John Conyers Jr., an elder of the liberal left in his 25th House term. But what began on the political fringes only a week ago </w:t>
      </w:r>
      <w:r w:rsidRPr="00120290">
        <w:rPr>
          <w:rStyle w:val="StyleUnderline"/>
        </w:rPr>
        <w:t xml:space="preserve">has </w:t>
      </w:r>
      <w:r w:rsidRPr="00120290">
        <w:rPr>
          <w:rStyle w:val="Emphasis"/>
        </w:rPr>
        <w:t>built a momentum</w:t>
      </w:r>
      <w:r w:rsidRPr="00120290">
        <w:rPr>
          <w:rStyle w:val="StyleUnderline"/>
        </w:rPr>
        <w:t xml:space="preserve"> that even critics say may be </w:t>
      </w:r>
      <w:r w:rsidRPr="00120290">
        <w:rPr>
          <w:rStyle w:val="Emphasis"/>
        </w:rPr>
        <w:t>unstoppable</w:t>
      </w:r>
      <w:r w:rsidRPr="00120290">
        <w:rPr>
          <w:rStyle w:val="StyleUnderline"/>
        </w:rPr>
        <w:t>, drawing support from Republican and Democratic leaders, attracting moderates in both parties and pulling in some of the most respected voices on national security in the House</w:t>
      </w:r>
      <w:r w:rsidRPr="00120290">
        <w:rPr>
          <w:sz w:val="16"/>
        </w:rPr>
        <w:t xml:space="preserve">. The rapidly shifting politics were reflected clearly in the House on Wednesday, when a plan to defund the National Security Agency’s telephone data collection program fell just seven votes short of passage. Now, after initially signaling that they were comfortable with the scope of the N.S.A.’s collection of Americans’ phone and Internet activities, but not their content, revealed last month by Edward J. Snowden, </w:t>
      </w:r>
      <w:r w:rsidRPr="00120290">
        <w:rPr>
          <w:rStyle w:val="StyleUnderline"/>
        </w:rPr>
        <w:t>lawmakers are showing an increasing willingness to use legislation to curb those actions</w:t>
      </w:r>
      <w:r w:rsidRPr="00120290">
        <w:rPr>
          <w:sz w:val="16"/>
        </w:rPr>
        <w:t xml:space="preserve">. Representatives Jim </w:t>
      </w:r>
      <w:r w:rsidRPr="00120290">
        <w:rPr>
          <w:rStyle w:val="StyleUnderline"/>
        </w:rPr>
        <w:t>Sensenbrenner</w:t>
      </w:r>
      <w:r w:rsidRPr="00120290">
        <w:rPr>
          <w:sz w:val="16"/>
        </w:rPr>
        <w:t xml:space="preserve">, Republican of Wisconsin, </w:t>
      </w:r>
      <w:r w:rsidRPr="00120290">
        <w:rPr>
          <w:rStyle w:val="StyleUnderline"/>
        </w:rPr>
        <w:t>and</w:t>
      </w:r>
      <w:r w:rsidRPr="00120290">
        <w:rPr>
          <w:sz w:val="16"/>
        </w:rPr>
        <w:t xml:space="preserve"> Zoe </w:t>
      </w:r>
      <w:r w:rsidRPr="00120290">
        <w:rPr>
          <w:rStyle w:val="StyleUnderline"/>
        </w:rPr>
        <w:t>Lofgren</w:t>
      </w:r>
      <w:r w:rsidRPr="00120290">
        <w:rPr>
          <w:sz w:val="16"/>
        </w:rPr>
        <w:t xml:space="preserve">, Democrat of California, </w:t>
      </w:r>
      <w:r w:rsidRPr="00120290">
        <w:rPr>
          <w:rStyle w:val="StyleUnderline"/>
        </w:rPr>
        <w:t>have begun work on legislation</w:t>
      </w:r>
      <w:r w:rsidRPr="00120290">
        <w:rPr>
          <w:sz w:val="16"/>
        </w:rPr>
        <w:t xml:space="preserve"> in the House Judiciary Committee </w:t>
      </w:r>
      <w:r w:rsidRPr="00120290">
        <w:rPr>
          <w:rStyle w:val="StyleUnderline"/>
        </w:rPr>
        <w:t>to significantly rein in N.S.A. telephone surveillance</w:t>
      </w:r>
      <w:r w:rsidRPr="00120290">
        <w:rPr>
          <w:sz w:val="16"/>
        </w:rPr>
        <w:t>. Mr. Sensenbrenner said on Friday that he would have a bill ready when Congress returned from its August recess that would restrict phone surveillance to only those named as targets of a federal terrorism investigation, make significant changes to the secret court that oversees such programs and give businesses like Microsoft and Google permission to reveal their dealings before that court. “</w:t>
      </w:r>
      <w:r w:rsidRPr="00120290">
        <w:rPr>
          <w:rStyle w:val="StyleUnderline"/>
        </w:rPr>
        <w:t>There is a growing sense that things have really gone a-kilter</w:t>
      </w:r>
      <w:r w:rsidRPr="00120290">
        <w:rPr>
          <w:sz w:val="16"/>
        </w:rPr>
        <w:t xml:space="preserve"> here,” Ms. Lofgren said. The sudden reconsideration of post-Sept. 11 counterterrorism policy has taken much of Washington by surprise. As the revelations by Mr. Snowden, a former N.S.A. contractor, were gaining attention in the news media, the White House and leaders in both parties stood united behind the programs he had unmasked. They were focused mostly on bringing the leaker to justice. Backers of sweeping surveillance powers now say they recognize that changes are likely, and they are taking steps to make sure they maintain control over the extent of any revisions. Leaders of the Senate Intelligence Committee met on Wednesday as the House deliberated to try to find accommodations to growing public misgivings about the programs, said the committee’s chairwoman, Senator Dianne Feinstein, Democrat of California. Senator Mark Udall, a Colorado Democrat and longtime critic of the N.S.A. surveillance programs, said he had taken part in serious meetings to discuss changes. Senator Saxby Chambliss of Georgia, the ranking Republican on the panel, said, “We’re talking through it right now.” He added, “There are a lot of ideas on the table, and it’s pretty obvious that we’ve got some uneasy folks.” Representative Mike Rogers, a Michigan Republican and the chairman of the House Intelligence Committee, has assured House colleagues that an intelligence policy bill he plans to draft in mid-September will include new privacy safeguards. Aides familiar with his efforts said the House Intelligence Committee was focusing on more transparency for the secret Foreign Intelligence Surveillance Court, which oversees data gathering, including possibly declassifying that court’s orders, and changes to the way the surveillance data is stored. The legislation may order such data to be held by the telecommunications companies that produce them or by an independent entity, not the government. Lawmakers say their </w:t>
      </w:r>
      <w:r w:rsidRPr="00120290">
        <w:rPr>
          <w:rStyle w:val="StyleUnderline"/>
        </w:rPr>
        <w:t>votes to restrain the N.S.A. reflect a gut-level concern among voters about personal privacy</w:t>
      </w:r>
      <w:r w:rsidRPr="00120290">
        <w:rPr>
          <w:sz w:val="16"/>
        </w:rPr>
        <w:t xml:space="preserve">. “I represent a very reasonable district in suburban Philadelphia, and my </w:t>
      </w:r>
      <w:r w:rsidRPr="00120290">
        <w:rPr>
          <w:rStyle w:val="StyleUnderline"/>
        </w:rPr>
        <w:t>constituents are expressing a growing concern on the sweeping amounts of data that the government is compiling,” said</w:t>
      </w:r>
      <w:r w:rsidRPr="00120290">
        <w:rPr>
          <w:sz w:val="16"/>
        </w:rPr>
        <w:t xml:space="preserve"> Representative Michael G. </w:t>
      </w:r>
      <w:r w:rsidRPr="00120290">
        <w:rPr>
          <w:rStyle w:val="StyleUnderline"/>
        </w:rPr>
        <w:t>Fitzpatrick</w:t>
      </w:r>
      <w:r w:rsidRPr="00120290">
        <w:rPr>
          <w:sz w:val="16"/>
        </w:rPr>
        <w:t xml:space="preserve">, a moderate Republican who represents one of the few true swing districts left in the House and who voted on Wednesday to limit N.S.A. surveillance. Votes from the likes of Mr. Fitzpatrick were not initially anticipated when Republican leaders chided reporters for their interest in legislation that they said would go nowhere. As the House slowly worked its way on Wednesday toward an evening vote to curb government surveillance, even proponents of the legislation jokingly predicted that only the “wing nuts” — the libertarians of the right, the most ardent liberals on the left — would support the measure. Then Mr. Sensenbrenner, a Republican veteran and one of the primary authors of the post-Sept. 11 Patriot Act, stepped to a microphone on the House floor. Never, he said, did he intend to allow the wholesale vacuuming up of domestic phone records, nor did his legislation envision that data dragnets would go beyond specific targets of terrorism investigations. “The time has come to stop it, and the way we stop it is to approve this amendment,” Mr. Sensenbrenner said. He had not intended to speak, and when he did, he did not say much, just seven brief sentences. “I was able to say what needed to be said in a minute,” he said Friday. Lawmakers from both parties said the brief speech was a pivotal moment. When the tally was final, the effort to end the N.S.A.’s programs had fallen short, 205 to 217. Supporters included Republican leaders like Representative Cathy McMorris Rodgers of Washington and Democratic leaders like Representative James E. Clyburn of South Carolina. Republican moderates like Mr. Fitzpatrick and Blue Dog Democrats like Representative Kurt Schrader of Oregon joined with respected voices on national security matters like Mr. Sensenbrenner and Ms. Lofgren. Besides Ms. McMorris Rodgers, Representative Lynn Jenkins of Kansas, another member of the Republican leadership, voted yes. On the Democratic side, the chairman of the House Democratic Caucus, Representative Xavier Becerra of California, and his vice chairman, Representative Joseph Crowley of New York, broke with the top two Democrats, Representatives Nancy Pelosi of California and Steny H. Hoyer of Maryland, who pressed hard for no votes. On Friday, Ms. </w:t>
      </w:r>
      <w:r w:rsidRPr="00120290">
        <w:rPr>
          <w:rStyle w:val="StyleUnderline"/>
        </w:rPr>
        <w:t>Pelosi</w:t>
      </w:r>
      <w:r w:rsidRPr="00120290">
        <w:rPr>
          <w:sz w:val="16"/>
        </w:rPr>
        <w:t xml:space="preserve">, the House minority leader and a veteran of the Intelligence Committee, </w:t>
      </w:r>
      <w:r w:rsidRPr="00120290">
        <w:rPr>
          <w:rStyle w:val="StyleUnderline"/>
        </w:rPr>
        <w:t>and</w:t>
      </w:r>
      <w:r w:rsidRPr="00120290">
        <w:rPr>
          <w:sz w:val="16"/>
        </w:rPr>
        <w:t xml:space="preserve"> Mr. </w:t>
      </w:r>
      <w:r w:rsidRPr="00120290">
        <w:rPr>
          <w:rStyle w:val="StyleUnderline"/>
        </w:rPr>
        <w:t>Hoyer dashed off a letter to the president warning</w:t>
      </w:r>
      <w:r w:rsidRPr="00120290">
        <w:rPr>
          <w:sz w:val="16"/>
        </w:rPr>
        <w:t xml:space="preserve"> that </w:t>
      </w:r>
      <w:r w:rsidRPr="00120290">
        <w:rPr>
          <w:rStyle w:val="StyleUnderline"/>
        </w:rPr>
        <w:t>even</w:t>
      </w:r>
      <w:r w:rsidRPr="00120290">
        <w:rPr>
          <w:sz w:val="16"/>
        </w:rPr>
        <w:t xml:space="preserve"> those </w:t>
      </w:r>
      <w:r w:rsidRPr="00120290">
        <w:rPr>
          <w:rStyle w:val="StyleUnderline"/>
        </w:rPr>
        <w:t>Democrats who had stayed with him</w:t>
      </w:r>
      <w:r w:rsidRPr="00120290">
        <w:rPr>
          <w:sz w:val="16"/>
        </w:rPr>
        <w:t xml:space="preserve"> on the issue on Wednesday </w:t>
      </w:r>
      <w:r w:rsidRPr="00120290">
        <w:rPr>
          <w:rStyle w:val="StyleUnderline"/>
        </w:rPr>
        <w:t>would be seeking changes</w:t>
      </w:r>
      <w:r w:rsidRPr="00120290">
        <w:rPr>
          <w:sz w:val="16"/>
        </w:rPr>
        <w:t xml:space="preserve">. That letter included the signature of Mr. </w:t>
      </w:r>
      <w:r w:rsidRPr="00120290">
        <w:rPr>
          <w:rStyle w:val="StyleUnderline"/>
        </w:rPr>
        <w:t>Conyers</w:t>
      </w:r>
      <w:r w:rsidRPr="00120290">
        <w:rPr>
          <w:sz w:val="16"/>
        </w:rPr>
        <w:t xml:space="preserve">, who </w:t>
      </w:r>
      <w:r w:rsidRPr="00120290">
        <w:rPr>
          <w:rStyle w:val="StyleUnderline"/>
        </w:rPr>
        <w:t>is rallying an increasingly unified Democratic caucus to his side</w:t>
      </w:r>
      <w:r w:rsidRPr="00120290">
        <w:rPr>
          <w:sz w:val="16"/>
        </w:rPr>
        <w:t>, as well as 61 House Democrats who voted no on Wednesday but are now publicly signaling their discontent. “Although some of us voted for and others against the amendment, we all agree that there are lingering questions and concerns about the current” data collection program, the letter stated. Representative Reid Ribble of Wisconsin, a Republican who voted for the curbs and predicted that changes to the N.S.A. surveillance programs were now unstoppable, said: “This was in many respects a vote intended to send a message. The vote was just too strong.” Ms. Lofgren said the White House and Democratic and Republican leaders had not come to grips with what she called “a grave sense of betrayal” that greeted Mr. Snowden’s revelations. Since the Bush administration, lawmakers had been repeatedly assured that such indiscriminate collection of data did not exist, and that when targeting was unspecific, it was aimed at people abroad. The movement against the N.S.A. began with the fringes of each party. Mr. Amash of Michigan began pressing for an amendment on the annual military spending bill aimed at the N.S.A. Leaders of the Intelligence Committee argued strenuously that such an amendment was not relevant to military spending and should be ruled out of order. But Mr. Amash, an acolyte of Ron Paul, a libertarian former congressman, persisted and rallied support. Mr. Sensenbrenner and Ms. Lofgren said they were willing to work with the House and Senate intelligence panels to overhaul the surveillance programs, but indicated that they did not believe those panels were ready to go far enough. “I would just hope the Intelligence Committees will not stick their heads in the sand on this,” Mr. Sensenbrenner said.</w:t>
      </w:r>
    </w:p>
    <w:p w:rsidR="00AA6600" w:rsidRPr="00120290" w:rsidRDefault="00AA6600" w:rsidP="00AA6600">
      <w:pPr>
        <w:pStyle w:val="Heading3"/>
      </w:pPr>
      <w:r w:rsidRPr="00120290">
        <w:t>Link Turn – Generic – Tech Lobbies</w:t>
      </w:r>
    </w:p>
    <w:p w:rsidR="00AA6600" w:rsidRPr="00120290" w:rsidRDefault="00AA6600" w:rsidP="00AA6600">
      <w:pPr>
        <w:pStyle w:val="Heading4"/>
      </w:pPr>
      <w:r w:rsidRPr="00120290">
        <w:t xml:space="preserve">The tech sector </w:t>
      </w:r>
      <w:r w:rsidRPr="00120290">
        <w:rPr>
          <w:u w:val="single"/>
        </w:rPr>
        <w:t>loves</w:t>
      </w:r>
      <w:r w:rsidRPr="00120290">
        <w:t xml:space="preserve"> and </w:t>
      </w:r>
      <w:r w:rsidRPr="00120290">
        <w:rPr>
          <w:u w:val="single"/>
        </w:rPr>
        <w:t>will push for</w:t>
      </w:r>
      <w:r w:rsidRPr="00120290">
        <w:t xml:space="preserve"> the plan – they’re a key lobby group</w:t>
      </w:r>
    </w:p>
    <w:p w:rsidR="00AA6600" w:rsidRPr="00120290" w:rsidRDefault="00AA6600" w:rsidP="00AA6600">
      <w:r w:rsidRPr="00120290">
        <w:rPr>
          <w:rStyle w:val="Style13ptBold"/>
        </w:rPr>
        <w:t>Romm, 15</w:t>
      </w:r>
      <w:r w:rsidRPr="00120290">
        <w:t xml:space="preserve"> (Tony Romm, senior technology reporter for Politico, 1-21-2015, "Tech giants get deeper into D.C. influence game", POLITICO, http://www.politico.com/story/2015/01/tech-lobby-apple-amazon-facebook-google-114468.html, DA: 6-2-2015)</w:t>
      </w:r>
    </w:p>
    <w:p w:rsidR="00AA6600" w:rsidRPr="00120290" w:rsidRDefault="00AA6600" w:rsidP="00AA6600">
      <w:pPr>
        <w:rPr>
          <w:sz w:val="16"/>
        </w:rPr>
      </w:pPr>
      <w:r w:rsidRPr="00120290">
        <w:rPr>
          <w:rStyle w:val="StyleUnderline"/>
        </w:rPr>
        <w:t>Apple, Amazon and Facebook shelled out record amounts to influence Washington; Google posted one of its biggest lobbying years ever; and</w:t>
      </w:r>
      <w:r w:rsidRPr="00120290">
        <w:rPr>
          <w:sz w:val="16"/>
        </w:rPr>
        <w:t xml:space="preserve"> a slew of </w:t>
      </w:r>
      <w:r w:rsidRPr="00120290">
        <w:rPr>
          <w:rStyle w:val="StyleUnderline"/>
        </w:rPr>
        <w:t>new tech companies dipped</w:t>
      </w:r>
      <w:r w:rsidRPr="00120290">
        <w:rPr>
          <w:sz w:val="16"/>
        </w:rPr>
        <w:t xml:space="preserve"> their </w:t>
      </w:r>
      <w:r w:rsidRPr="00120290">
        <w:rPr>
          <w:rStyle w:val="StyleUnderline"/>
        </w:rPr>
        <w:t xml:space="preserve">toes into politics for the first time in 2014 — a sign of the industry’s deepening effort to </w:t>
      </w:r>
      <w:r w:rsidRPr="00120290">
        <w:rPr>
          <w:rStyle w:val="Emphasis"/>
        </w:rPr>
        <w:t>shape policymaking</w:t>
      </w:r>
      <w:r w:rsidRPr="00120290">
        <w:rPr>
          <w:rStyle w:val="StyleUnderline"/>
        </w:rPr>
        <w:t xml:space="preserve"> in D.C.</w:t>
      </w:r>
      <w:r w:rsidRPr="00120290">
        <w:rPr>
          <w:sz w:val="16"/>
        </w:rPr>
        <w:t xml:space="preserve"> </w:t>
      </w:r>
      <w:r w:rsidRPr="00120290">
        <w:rPr>
          <w:rStyle w:val="StyleUnderline"/>
        </w:rPr>
        <w:t>The</w:t>
      </w:r>
      <w:r w:rsidRPr="00120290">
        <w:rPr>
          <w:sz w:val="16"/>
        </w:rPr>
        <w:t xml:space="preserve"> sharp </w:t>
      </w:r>
      <w:r w:rsidRPr="00120290">
        <w:rPr>
          <w:rStyle w:val="StyleUnderline"/>
        </w:rPr>
        <w:t>uptick</w:t>
      </w:r>
      <w:r w:rsidRPr="00120290">
        <w:rPr>
          <w:sz w:val="16"/>
        </w:rPr>
        <w:t xml:space="preserve"> in spending </w:t>
      </w:r>
      <w:r w:rsidRPr="00120290">
        <w:rPr>
          <w:rStyle w:val="StyleUnderline"/>
        </w:rPr>
        <w:t>reflects the tech sector’s evolution</w:t>
      </w:r>
      <w:r w:rsidRPr="00120290">
        <w:rPr>
          <w:sz w:val="16"/>
        </w:rPr>
        <w:t xml:space="preserve"> from an industry that once shunned Washington </w:t>
      </w:r>
      <w:r w:rsidRPr="00120290">
        <w:rPr>
          <w:rStyle w:val="StyleUnderline"/>
        </w:rPr>
        <w:t xml:space="preserve">into a </w:t>
      </w:r>
      <w:r w:rsidRPr="00120290">
        <w:rPr>
          <w:rStyle w:val="Emphasis"/>
        </w:rPr>
        <w:t>powerful interest</w:t>
      </w:r>
      <w:r w:rsidRPr="00120290">
        <w:rPr>
          <w:rStyle w:val="StyleUnderline"/>
        </w:rPr>
        <w:t xml:space="preserve"> that’s willing to </w:t>
      </w:r>
      <w:r w:rsidRPr="00120290">
        <w:rPr>
          <w:rStyle w:val="Emphasis"/>
        </w:rPr>
        <w:t>lobby extensively</w:t>
      </w:r>
      <w:r w:rsidRPr="00120290">
        <w:rPr>
          <w:rStyle w:val="StyleUnderline"/>
        </w:rPr>
        <w:t xml:space="preserve"> to advance the debates that matter most to companies’ bottom lines</w:t>
      </w:r>
      <w:r w:rsidRPr="00120290">
        <w:rPr>
          <w:sz w:val="16"/>
        </w:rPr>
        <w:t xml:space="preserve"> — from clamping down on patent lawsuits to </w:t>
      </w:r>
      <w:r w:rsidRPr="00120290">
        <w:rPr>
          <w:rStyle w:val="Emphasis"/>
        </w:rPr>
        <w:t>restricting NSA surveillance</w:t>
      </w:r>
      <w:r w:rsidRPr="00120290">
        <w:rPr>
          <w:sz w:val="16"/>
        </w:rPr>
        <w:t xml:space="preserve"> to obtaining more high-skilled immigration visas and green cards. Story Continued Below “There is increasingly a sense from companies that they need to engage earlier and smarter,” said Ryan Triplette, a Republican lobbyist for Franklin Square Group, which represents companies like Apple and Google. “They began opening up their view as their businesses have grown … and not just looking at traditional technology issues.” </w:t>
      </w:r>
      <w:r w:rsidRPr="00120290">
        <w:rPr>
          <w:rStyle w:val="StyleUnderline"/>
        </w:rPr>
        <w:t>Apple</w:t>
      </w:r>
      <w:r w:rsidRPr="00120290">
        <w:rPr>
          <w:sz w:val="16"/>
        </w:rPr>
        <w:t xml:space="preserve">, which mostly avoided D.C. under the watch of late CEO Steve Jobs, </w:t>
      </w:r>
      <w:r w:rsidRPr="00120290">
        <w:rPr>
          <w:rStyle w:val="StyleUnderline"/>
        </w:rPr>
        <w:t>grew</w:t>
      </w:r>
      <w:r w:rsidRPr="00120290">
        <w:rPr>
          <w:sz w:val="16"/>
        </w:rPr>
        <w:t xml:space="preserve"> its </w:t>
      </w:r>
      <w:r w:rsidRPr="00120290">
        <w:rPr>
          <w:rStyle w:val="StyleUnderline"/>
        </w:rPr>
        <w:t>lobbying</w:t>
      </w:r>
      <w:r w:rsidRPr="00120290">
        <w:rPr>
          <w:sz w:val="16"/>
        </w:rPr>
        <w:t xml:space="preserve"> balance sheet </w:t>
      </w:r>
      <w:r w:rsidRPr="00120290">
        <w:rPr>
          <w:rStyle w:val="StyleUnderline"/>
        </w:rPr>
        <w:t>to just over $4.1 million</w:t>
      </w:r>
      <w:r w:rsidRPr="00120290">
        <w:rPr>
          <w:sz w:val="16"/>
        </w:rPr>
        <w:t xml:space="preserve"> last year from $3.3 million in 2013, according to an analysis of lobbying reports, the latest of which were filed midnight Tuesday. The iPhone giant recently has shown a greater willingness to engage Washington under CEO Tim Cook: It even dispatched executives to Capitol Hill in September to talk about its new smart watch and health tracking tools hoping to assuage lawmakers’ fears about the new technology’s data-tracking abilities. </w:t>
      </w:r>
      <w:r w:rsidRPr="00120290">
        <w:rPr>
          <w:rStyle w:val="StyleUnderline"/>
        </w:rPr>
        <w:t>Amazon’s lobbying expenses — more than $4.7 million</w:t>
      </w:r>
      <w:r w:rsidRPr="00120290">
        <w:rPr>
          <w:sz w:val="16"/>
        </w:rPr>
        <w:t xml:space="preserve">, up from around $3.5 million in 2013 — </w:t>
      </w:r>
      <w:r w:rsidRPr="00120290">
        <w:rPr>
          <w:rStyle w:val="StyleUnderline"/>
        </w:rPr>
        <w:t>correspond with the company’s own Washington makeover</w:t>
      </w:r>
      <w:r w:rsidRPr="00120290">
        <w:rPr>
          <w:sz w:val="16"/>
        </w:rPr>
        <w:t xml:space="preserve">. The e-commerce giant last year jumped into new lines of business, expanding its pursuit of government contracts while eyeing a new drone delivery service, prompting it to hire a slew of new lobbyists and move to a bigger downtown D.C. office. Amazon is also fighting the Federal Trade Commission over how it handled app purchases made by kids. Apple, Amazon and Google declined to comment on the record. Facebook did not reply to a request for comment. For all their efforts, these tech giants failed to advance their political priorities in the last Congress — but the </w:t>
      </w:r>
      <w:r w:rsidRPr="00120290">
        <w:rPr>
          <w:rStyle w:val="StyleUnderline"/>
        </w:rPr>
        <w:t>fights are sure to return in 2015 under the Republican-majority Congress</w:t>
      </w:r>
      <w:r w:rsidRPr="00120290">
        <w:rPr>
          <w:sz w:val="16"/>
        </w:rPr>
        <w:t xml:space="preserve">. GOP leaders in both chambers have already promised to revive the debate over patent litigation reform — a critical issue for tech companies like Google that want to curb lawsuits from so-called patent trolls. There’s also talk of boosting the number of foreign high-skilled workers, something industry titans have coveted as part of broader immigration reform. The looming expiration of key Patriot Act surveillance authorities means </w:t>
      </w:r>
      <w:r w:rsidRPr="00120290">
        <w:rPr>
          <w:rStyle w:val="StyleUnderline"/>
        </w:rPr>
        <w:t xml:space="preserve">Congress must also wade back into the fight over what data the NSA can collect — a </w:t>
      </w:r>
      <w:r w:rsidRPr="00120290">
        <w:rPr>
          <w:rStyle w:val="Emphasis"/>
        </w:rPr>
        <w:t>major issue</w:t>
      </w:r>
      <w:r w:rsidRPr="00120290">
        <w:rPr>
          <w:rStyle w:val="StyleUnderline"/>
        </w:rPr>
        <w:t xml:space="preserve"> for tech companies stung by</w:t>
      </w:r>
      <w:r w:rsidRPr="00120290">
        <w:rPr>
          <w:sz w:val="16"/>
        </w:rPr>
        <w:t xml:space="preserve"> Edward </w:t>
      </w:r>
      <w:r w:rsidRPr="00120290">
        <w:rPr>
          <w:rStyle w:val="StyleUnderline"/>
        </w:rPr>
        <w:t>Snowden’s leaks</w:t>
      </w:r>
      <w:r w:rsidRPr="00120290">
        <w:rPr>
          <w:sz w:val="16"/>
        </w:rPr>
        <w:t xml:space="preserve"> about the agency’s spying via popular Internet services. And lawmakers are plugging into new issues like drones and wearable technology that are important to Silicon Valley. “No doubt, </w:t>
      </w:r>
      <w:r w:rsidRPr="00120290">
        <w:rPr>
          <w:rStyle w:val="StyleUnderline"/>
        </w:rPr>
        <w:t>Internet and tech companies are a bigger and more important part of the economy</w:t>
      </w:r>
      <w:r w:rsidRPr="00120290">
        <w:rPr>
          <w:sz w:val="16"/>
        </w:rPr>
        <w:t xml:space="preserve"> — period. It’s natural </w:t>
      </w:r>
      <w:r w:rsidRPr="00120290">
        <w:rPr>
          <w:rStyle w:val="StyleUnderline"/>
        </w:rPr>
        <w:t>they’re going to be more involved in the political process</w:t>
      </w:r>
      <w:r w:rsidRPr="00120290">
        <w:rPr>
          <w:sz w:val="16"/>
        </w:rPr>
        <w:t xml:space="preserve">,” said Ed Black, president of the Computer and Communications Industry Association, a trade group whose members include Amazon, Facebook and Google. “There’s been a growing realization that not only do tech companies have to be in there [in D.C.], to make a fair pitch, they have to be more actively involved because they have to fight off hostile efforts.“ Google is the leader of the tech pack when it comes to lobbying: The company, which until October owned Motorola Mobility, spent more than $17 million in 2014 — its second-most expensive year after 2012, when it battled back a federal antitrust investigation. The search giant’s D.C. operation, led by former GOP Rep. Susan Molinari, relocated last year to a new, sprawling 54,000-square-foot office steps from the Capitol. Facebook, for its part, spent more than $9.3 million in 2014, up from $6.4 million in 2013. The company’s most recent lobbying report points to its work on privacy and security issues along with Internet access and trade, as Facebook aims to expand its service worldwide and avoid foreign rules that might restrict where it stores user data. Companies like Belkin, a major player in the emerging sector of connected home devices, and Snapchat, an app for disappearing photo messages, each registered their first-ever lobbyists last year. Snapchat hired its new consultants from the firm Heather Podesta + Partners after a major data breach registered on Washington’s radar. Other prominent tech companies retained new help, as well. Netflix grew its lobbying roster amid the fight at the FCC over net neutrality. And Uber added D.C. lobbyists to win new allies for its ride-hailing app, which has triggered fights with state and local regulators and cab operators nationwide. And </w:t>
      </w:r>
      <w:r w:rsidRPr="00120290">
        <w:rPr>
          <w:rStyle w:val="StyleUnderline"/>
        </w:rPr>
        <w:t>a coalition of tech titans like Apple, Google and Microsoft banded together to invest in an anti-NSA snooping coalition</w:t>
      </w:r>
      <w:r w:rsidRPr="00120290">
        <w:rPr>
          <w:sz w:val="16"/>
        </w:rPr>
        <w:t xml:space="preserve">, Reform Government Surveillance, which spent $230,000 </w:t>
      </w:r>
      <w:r w:rsidRPr="00120290">
        <w:rPr>
          <w:rStyle w:val="StyleUnderline"/>
        </w:rPr>
        <w:t>in 2014</w:t>
      </w:r>
      <w:r w:rsidRPr="00120290">
        <w:rPr>
          <w:sz w:val="16"/>
        </w:rPr>
        <w:t xml:space="preserve">. Many of </w:t>
      </w:r>
      <w:r w:rsidRPr="00120290">
        <w:rPr>
          <w:rStyle w:val="StyleUnderline"/>
        </w:rPr>
        <w:t>those companies’ executives regularly traveled to Washington to press</w:t>
      </w:r>
      <w:r w:rsidRPr="00120290">
        <w:rPr>
          <w:sz w:val="16"/>
        </w:rPr>
        <w:t xml:space="preserve"> President Barack </w:t>
      </w:r>
      <w:r w:rsidRPr="00120290">
        <w:rPr>
          <w:rStyle w:val="StyleUnderline"/>
        </w:rPr>
        <w:t>Obama on surveillance reforms</w:t>
      </w:r>
      <w:r w:rsidRPr="00120290">
        <w:rPr>
          <w:sz w:val="16"/>
        </w:rPr>
        <w:t>, and the group ran frequent advertisements highlighting the need for more NSA transparency.</w:t>
      </w:r>
    </w:p>
    <w:p w:rsidR="00AA6600" w:rsidRPr="00120290" w:rsidRDefault="00AA6600" w:rsidP="00AA6600">
      <w:pPr>
        <w:pStyle w:val="Heading3"/>
      </w:pPr>
      <w:r w:rsidRPr="00120290">
        <w:t>Link Turn – Generic – Public</w:t>
      </w:r>
    </w:p>
    <w:p w:rsidR="00AA6600" w:rsidRPr="00120290" w:rsidRDefault="00AA6600" w:rsidP="00AA6600">
      <w:pPr>
        <w:pStyle w:val="Heading4"/>
      </w:pPr>
      <w:r w:rsidRPr="00120290">
        <w:t xml:space="preserve">Plan’s popular – there’s </w:t>
      </w:r>
      <w:r w:rsidRPr="00120290">
        <w:rPr>
          <w:u w:val="single"/>
        </w:rPr>
        <w:t>overwhelming</w:t>
      </w:r>
      <w:r w:rsidRPr="00120290">
        <w:t xml:space="preserve">, </w:t>
      </w:r>
      <w:r w:rsidRPr="00120290">
        <w:rPr>
          <w:u w:val="single"/>
        </w:rPr>
        <w:t>bipartisan</w:t>
      </w:r>
      <w:r w:rsidRPr="00120290">
        <w:t xml:space="preserve"> public support for reducing surveillance – it directly affects Obama’s approval rating</w:t>
      </w:r>
    </w:p>
    <w:p w:rsidR="00AA6600" w:rsidRPr="00120290" w:rsidRDefault="00AA6600" w:rsidP="00AA6600">
      <w:r w:rsidRPr="00120290">
        <w:rPr>
          <w:rStyle w:val="Style13ptBold"/>
        </w:rPr>
        <w:t>Jaycox, 14</w:t>
      </w:r>
      <w:r w:rsidRPr="00120290">
        <w:t xml:space="preserve"> (MARK JAYCOX, Legislative Analyst for EFF, 22-2014, "Update: Polls Continue to Show Majority of Americans Against NSA Spying", Electronic Frontier Foundation, https://www.eff.org/deeplinks/2013/10/polls-continue-show-majority-americans-against-nsa-spying, DA: 5-30-2015)</w:t>
      </w:r>
    </w:p>
    <w:p w:rsidR="00AA6600" w:rsidRPr="00120290" w:rsidRDefault="00AA6600" w:rsidP="00AA6600">
      <w:pPr>
        <w:rPr>
          <w:sz w:val="16"/>
        </w:rPr>
      </w:pPr>
      <w:r w:rsidRPr="00120290">
        <w:rPr>
          <w:sz w:val="16"/>
        </w:rPr>
        <w:t xml:space="preserve">Update, January 2014: </w:t>
      </w:r>
      <w:r w:rsidRPr="00120290">
        <w:rPr>
          <w:rStyle w:val="StyleUnderline"/>
        </w:rPr>
        <w:t>Polls continue to confirm the trend</w:t>
      </w:r>
      <w:r w:rsidRPr="00120290">
        <w:rPr>
          <w:sz w:val="16"/>
        </w:rPr>
        <w:t xml:space="preserve">. In a poll conducted </w:t>
      </w:r>
      <w:r w:rsidRPr="00120290">
        <w:rPr>
          <w:rStyle w:val="StyleUnderline"/>
        </w:rPr>
        <w:t>in December 2013</w:t>
      </w:r>
      <w:r w:rsidRPr="00120290">
        <w:rPr>
          <w:sz w:val="16"/>
        </w:rPr>
        <w:t xml:space="preserve"> by the Washington Post, </w:t>
      </w:r>
      <w:r w:rsidRPr="00120290">
        <w:rPr>
          <w:rStyle w:val="StyleUnderline"/>
        </w:rPr>
        <w:t>66% of Americans were concerned "about the collection</w:t>
      </w:r>
      <w:r w:rsidRPr="00120290">
        <w:rPr>
          <w:sz w:val="16"/>
        </w:rPr>
        <w:t xml:space="preserve"> and use </w:t>
      </w:r>
      <w:r w:rsidRPr="00120290">
        <w:rPr>
          <w:rStyle w:val="StyleUnderline"/>
        </w:rPr>
        <w:t>of</w:t>
      </w:r>
      <w:r w:rsidRPr="00120290">
        <w:rPr>
          <w:sz w:val="16"/>
        </w:rPr>
        <w:t xml:space="preserve"> [their] </w:t>
      </w:r>
      <w:r w:rsidRPr="00120290">
        <w:rPr>
          <w:rStyle w:val="StyleUnderline"/>
        </w:rPr>
        <w:t>personal information by the</w:t>
      </w:r>
      <w:r w:rsidRPr="00120290">
        <w:rPr>
          <w:sz w:val="16"/>
        </w:rPr>
        <w:t xml:space="preserve"> </w:t>
      </w:r>
      <w:r w:rsidRPr="00120290">
        <w:rPr>
          <w:rStyle w:val="Emphasis"/>
        </w:rPr>
        <w:t>N</w:t>
      </w:r>
      <w:r w:rsidRPr="00120290">
        <w:rPr>
          <w:sz w:val="16"/>
        </w:rPr>
        <w:t xml:space="preserve">ational </w:t>
      </w:r>
      <w:r w:rsidRPr="00120290">
        <w:rPr>
          <w:rStyle w:val="Emphasis"/>
        </w:rPr>
        <w:t>S</w:t>
      </w:r>
      <w:r w:rsidRPr="00120290">
        <w:rPr>
          <w:sz w:val="16"/>
        </w:rPr>
        <w:t xml:space="preserve">ecurity </w:t>
      </w:r>
      <w:r w:rsidRPr="00120290">
        <w:rPr>
          <w:rStyle w:val="Emphasis"/>
        </w:rPr>
        <w:t>A</w:t>
      </w:r>
      <w:r w:rsidRPr="00120290">
        <w:rPr>
          <w:sz w:val="16"/>
        </w:rPr>
        <w:t xml:space="preserve">gency." Americans aren't only concerned about the collection. </w:t>
      </w:r>
      <w:r w:rsidRPr="00120290">
        <w:rPr>
          <w:rStyle w:val="StyleUnderline"/>
        </w:rPr>
        <w:t>A recent Pew poll found—yet again—that a majority of Americans oppose</w:t>
      </w:r>
      <w:r w:rsidRPr="00120290">
        <w:rPr>
          <w:sz w:val="16"/>
        </w:rPr>
        <w:t xml:space="preserve"> the government's </w:t>
      </w:r>
      <w:r w:rsidRPr="00120290">
        <w:rPr>
          <w:rStyle w:val="StyleUnderline"/>
        </w:rPr>
        <w:t>collection of phone and Internet data</w:t>
      </w:r>
      <w:r w:rsidRPr="00120290">
        <w:rPr>
          <w:sz w:val="16"/>
        </w:rPr>
        <w:t xml:space="preserve"> as a part of anti-terrorism efforts. </w:t>
      </w:r>
      <w:r w:rsidRPr="00120290">
        <w:rPr>
          <w:rStyle w:val="StyleUnderline"/>
        </w:rPr>
        <w:t>Since Americans are</w:t>
      </w:r>
      <w:r w:rsidRPr="00120290">
        <w:rPr>
          <w:sz w:val="16"/>
        </w:rPr>
        <w:t xml:space="preserve"> both </w:t>
      </w:r>
      <w:r w:rsidRPr="00120290">
        <w:rPr>
          <w:rStyle w:val="StyleUnderline"/>
        </w:rPr>
        <w:t>concerned with, and opposed to</w:t>
      </w:r>
      <w:r w:rsidRPr="00120290">
        <w:rPr>
          <w:sz w:val="16"/>
        </w:rPr>
        <w:t xml:space="preserve">, the </w:t>
      </w:r>
      <w:r w:rsidRPr="00120290">
        <w:rPr>
          <w:rStyle w:val="StyleUnderline"/>
        </w:rPr>
        <w:t>spying, it's no surprise that they also want reform</w:t>
      </w:r>
      <w:r w:rsidRPr="00120290">
        <w:rPr>
          <w:sz w:val="16"/>
        </w:rPr>
        <w:t xml:space="preserve">. In a November 2013 poll by Anzalone Liszt Grove Research,1 </w:t>
      </w:r>
      <w:r w:rsidRPr="00120290">
        <w:rPr>
          <w:rStyle w:val="StyleUnderline"/>
        </w:rPr>
        <w:t>59% of respondents</w:t>
      </w:r>
      <w:r w:rsidRPr="00120290">
        <w:rPr>
          <w:sz w:val="16"/>
        </w:rPr>
        <w:t xml:space="preserve"> noted that they </w:t>
      </w:r>
      <w:r w:rsidRPr="00120290">
        <w:rPr>
          <w:rStyle w:val="StyleUnderline"/>
        </w:rPr>
        <w:t>wanted surveillance reform and 63%</w:t>
      </w:r>
      <w:r w:rsidRPr="00120290">
        <w:rPr>
          <w:sz w:val="16"/>
        </w:rPr>
        <w:t xml:space="preserve"> said they </w:t>
      </w:r>
      <w:r w:rsidRPr="00120290">
        <w:rPr>
          <w:rStyle w:val="StyleUnderline"/>
        </w:rPr>
        <w:t>wanted more oversight</w:t>
      </w:r>
      <w:r w:rsidRPr="00120290">
        <w:rPr>
          <w:sz w:val="16"/>
        </w:rPr>
        <w:t xml:space="preserve"> of the spying programs. While these polls focused on the larger population of Americans, </w:t>
      </w:r>
      <w:r w:rsidRPr="00120290">
        <w:rPr>
          <w:rStyle w:val="StyleUnderline"/>
        </w:rPr>
        <w:t>a Harvard</w:t>
      </w:r>
      <w:r w:rsidRPr="00120290">
        <w:rPr>
          <w:sz w:val="16"/>
        </w:rPr>
        <w:t xml:space="preserve"> University Insitute of Politics </w:t>
      </w:r>
      <w:r w:rsidRPr="00120290">
        <w:rPr>
          <w:rStyle w:val="StyleUnderline"/>
        </w:rPr>
        <w:t>poll</w:t>
      </w:r>
      <w:r w:rsidRPr="00120290">
        <w:rPr>
          <w:sz w:val="16"/>
        </w:rPr>
        <w:t xml:space="preserve"> focusing on younger Americans (aged 18-29 years old) </w:t>
      </w:r>
      <w:r w:rsidRPr="00120290">
        <w:rPr>
          <w:rStyle w:val="StyleUnderline"/>
        </w:rPr>
        <w:t>reaffirmed younger Americans are</w:t>
      </w:r>
      <w:r w:rsidRPr="00120290">
        <w:rPr>
          <w:sz w:val="16"/>
        </w:rPr>
        <w:t xml:space="preserve"> both </w:t>
      </w:r>
      <w:r w:rsidRPr="00120290">
        <w:rPr>
          <w:rStyle w:val="StyleUnderline"/>
        </w:rPr>
        <w:t>wary of the NSA's activities and</w:t>
      </w:r>
      <w:r w:rsidRPr="00120290">
        <w:rPr>
          <w:sz w:val="16"/>
        </w:rPr>
        <w:t xml:space="preserve"> that </w:t>
      </w:r>
      <w:r w:rsidRPr="00120290">
        <w:rPr>
          <w:rStyle w:val="StyleUnderline"/>
        </w:rPr>
        <w:t>a majority do not want the government to collect personal information about them</w:t>
      </w:r>
      <w:r w:rsidRPr="00120290">
        <w:rPr>
          <w:sz w:val="16"/>
        </w:rPr>
        <w:t xml:space="preserve">. Shortly </w:t>
      </w:r>
      <w:r w:rsidRPr="00120290">
        <w:rPr>
          <w:rStyle w:val="StyleUnderline"/>
        </w:rPr>
        <w:t>after the June leaks, numerous polls asked the American people if they approved or disapproved of the NSA spying</w:t>
      </w:r>
      <w:r w:rsidRPr="00120290">
        <w:rPr>
          <w:sz w:val="16"/>
        </w:rPr>
        <w:t xml:space="preserve">, which includes collecting telephone records using Section 215 of the Patriot Act and collecting phone calls and emails using Section 702 of the Foreign Intelligence Surveillance Act. </w:t>
      </w:r>
      <w:r w:rsidRPr="00120290">
        <w:rPr>
          <w:rStyle w:val="StyleUnderline"/>
        </w:rPr>
        <w:t>The answer</w:t>
      </w:r>
      <w:r w:rsidRPr="00120290">
        <w:rPr>
          <w:sz w:val="16"/>
        </w:rPr>
        <w:t xml:space="preserve"> then </w:t>
      </w:r>
      <w:r w:rsidRPr="00120290">
        <w:rPr>
          <w:rStyle w:val="StyleUnderline"/>
        </w:rPr>
        <w:t xml:space="preserve">was a </w:t>
      </w:r>
      <w:r w:rsidRPr="00120290">
        <w:rPr>
          <w:rStyle w:val="Emphasis"/>
        </w:rPr>
        <w:t>resounding no</w:t>
      </w:r>
      <w:r w:rsidRPr="00120290">
        <w:rPr>
          <w:rStyle w:val="StyleUnderline"/>
        </w:rPr>
        <w:t>, and new polls</w:t>
      </w:r>
      <w:r w:rsidRPr="00120290">
        <w:rPr>
          <w:sz w:val="16"/>
        </w:rPr>
        <w:t xml:space="preserve"> released in August and September clearly </w:t>
      </w:r>
      <w:r w:rsidRPr="00120290">
        <w:rPr>
          <w:rStyle w:val="StyleUnderline"/>
        </w:rPr>
        <w:t>show Americans' increasing concern about privacy has continued</w:t>
      </w:r>
      <w:r w:rsidRPr="00120290">
        <w:rPr>
          <w:sz w:val="16"/>
        </w:rPr>
        <w:t xml:space="preserve">. Since July, many of the polls not only confirm the </w:t>
      </w:r>
      <w:r w:rsidRPr="00120290">
        <w:rPr>
          <w:rStyle w:val="StyleUnderline"/>
        </w:rPr>
        <w:t>American people think</w:t>
      </w:r>
      <w:r w:rsidRPr="00120290">
        <w:rPr>
          <w:sz w:val="16"/>
        </w:rPr>
        <w:t xml:space="preserve"> the NSA's actions violates their privacy, but think </w:t>
      </w:r>
      <w:r w:rsidRPr="00120290">
        <w:rPr>
          <w:rStyle w:val="StyleUnderline"/>
        </w:rPr>
        <w:t>the surveillance should be stopped</w:t>
      </w:r>
      <w:r w:rsidRPr="00120290">
        <w:rPr>
          <w:sz w:val="16"/>
        </w:rPr>
        <w:t xml:space="preserve">. For instance in an AP poll, nearly 60 percent of Americans said they oppose the NSA collecting data about their telephone and Internet usage. In another national poll by the Washington Post and ABC News, 74 percent of respondents said the NSA's spying intrudes on their privacy rights. This majority should come as no surprise, as we've seen a sea change in opinion polls on privacy since the Edward Snowden revelations started in June. </w:t>
      </w:r>
      <w:r w:rsidRPr="00120290">
        <w:rPr>
          <w:rStyle w:val="StyleUnderline"/>
        </w:rPr>
        <w:t>What's</w:t>
      </w:r>
      <w:r w:rsidRPr="00120290">
        <w:rPr>
          <w:sz w:val="16"/>
        </w:rPr>
        <w:t xml:space="preserve"> also </w:t>
      </w:r>
      <w:r w:rsidRPr="00120290">
        <w:rPr>
          <w:rStyle w:val="StyleUnderline"/>
        </w:rPr>
        <w:t xml:space="preserve">important is that it </w:t>
      </w:r>
      <w:r w:rsidRPr="00120290">
        <w:rPr>
          <w:rStyle w:val="Emphasis"/>
        </w:rPr>
        <w:t>crosses political party lines</w:t>
      </w:r>
      <w:r w:rsidRPr="00120290">
        <w:rPr>
          <w:sz w:val="16"/>
        </w:rPr>
        <w:t xml:space="preserve">. The Washington Post/ABC News poll found </w:t>
      </w:r>
      <w:r w:rsidRPr="00120290">
        <w:rPr>
          <w:rStyle w:val="StyleUnderline"/>
        </w:rPr>
        <w:t>70 percent of Democrats and 77 percent of Republicans believe the NSA’s spying programs intrude</w:t>
      </w:r>
      <w:r w:rsidRPr="00120290">
        <w:rPr>
          <w:sz w:val="16"/>
        </w:rPr>
        <w:t xml:space="preserve"> on their privacy rights. </w:t>
      </w:r>
      <w:r w:rsidRPr="00120290">
        <w:rPr>
          <w:rStyle w:val="StyleUnderline"/>
        </w:rPr>
        <w:t>This change</w:t>
      </w:r>
      <w:r w:rsidRPr="00120290">
        <w:rPr>
          <w:sz w:val="16"/>
        </w:rPr>
        <w:t xml:space="preserve"> is significant, </w:t>
      </w:r>
      <w:r w:rsidRPr="00120290">
        <w:rPr>
          <w:rStyle w:val="StyleUnderline"/>
        </w:rPr>
        <w:t>show</w:t>
      </w:r>
      <w:r w:rsidRPr="00120290">
        <w:rPr>
          <w:sz w:val="16"/>
        </w:rPr>
        <w:t xml:space="preserve">ing that </w:t>
      </w:r>
      <w:r w:rsidRPr="00120290">
        <w:rPr>
          <w:rStyle w:val="StyleUnderline"/>
        </w:rPr>
        <w:t xml:space="preserve">privacy is a </w:t>
      </w:r>
      <w:r w:rsidRPr="00120290">
        <w:rPr>
          <w:rStyle w:val="Emphasis"/>
        </w:rPr>
        <w:t>bipartisan issue</w:t>
      </w:r>
      <w:r w:rsidRPr="00120290">
        <w:rPr>
          <w:sz w:val="16"/>
        </w:rPr>
        <w:t xml:space="preserve">. In 2006, a similar question found only 50 percent of Republicans thought the government intruded on their privacy rights. Americans also continue their skepticism of the federal government and its inability to conduct proper oversight. In a recent poll, Rasmusson—though sometimes known for push polling—revealed that there's been a 30 percent increase in people who believe it is now more likely that the government will monitor their phone calls. Maybe even more significant is that this skepticism carries over into whether or not Americans believe the government's claim that it "robustly oversees" the NSA's programs. In a Huffpost/You Gov poll, 53 percent of respondents said they think "the federal courts and rules put in place by Congress" do not provide "adequate oversight." Only 18 percent of people agreed with the statement. Americans seem to be waking up from its surveillance state slumber as the leaks around the illegal and unconstitutional NSA spying continue. </w:t>
      </w:r>
      <w:r w:rsidRPr="00120290">
        <w:rPr>
          <w:rStyle w:val="StyleUnderline"/>
        </w:rPr>
        <w:t>The anger Americans</w:t>
      </w:r>
      <w:r w:rsidRPr="00120290">
        <w:rPr>
          <w:sz w:val="16"/>
        </w:rPr>
        <w:t>—especially younger Americans—</w:t>
      </w:r>
      <w:r w:rsidRPr="00120290">
        <w:rPr>
          <w:rStyle w:val="StyleUnderline"/>
        </w:rPr>
        <w:t>have around the NSA spying is starting to show</w:t>
      </w:r>
      <w:r w:rsidRPr="00120290">
        <w:rPr>
          <w:sz w:val="16"/>
        </w:rPr>
        <w:t xml:space="preserve">. President </w:t>
      </w:r>
      <w:r w:rsidRPr="00120290">
        <w:rPr>
          <w:rStyle w:val="StyleUnderline"/>
        </w:rPr>
        <w:t xml:space="preserve">Obama has seen a </w:t>
      </w:r>
      <w:r w:rsidRPr="00120290">
        <w:rPr>
          <w:rStyle w:val="Emphasis"/>
        </w:rPr>
        <w:t>14-point swing</w:t>
      </w:r>
      <w:r w:rsidRPr="00120290">
        <w:rPr>
          <w:rStyle w:val="StyleUnderline"/>
        </w:rPr>
        <w:t xml:space="preserve"> in his approval</w:t>
      </w:r>
      <w:r w:rsidRPr="00120290">
        <w:rPr>
          <w:sz w:val="16"/>
        </w:rPr>
        <w:t xml:space="preserve"> and disapproval </w:t>
      </w:r>
      <w:r w:rsidRPr="00120290">
        <w:rPr>
          <w:rStyle w:val="StyleUnderline"/>
        </w:rPr>
        <w:t>rating among voters aged 18-29 after the NSA spying</w:t>
      </w:r>
      <w:r w:rsidRPr="00120290">
        <w:rPr>
          <w:sz w:val="16"/>
        </w:rPr>
        <w:t xml:space="preserve">. These recent round of polls confirm that Americans are not only concerned with the fact that the spying infringes their privacy, but also that </w:t>
      </w:r>
      <w:r w:rsidRPr="00120290">
        <w:rPr>
          <w:rStyle w:val="StyleUnderline"/>
        </w:rPr>
        <w:t>they want the spying to stop</w:t>
      </w:r>
      <w:r w:rsidRPr="00120290">
        <w:rPr>
          <w:sz w:val="16"/>
        </w:rPr>
        <w:t xml:space="preserve">. And this is even more so for younger Americans. </w:t>
      </w:r>
      <w:r w:rsidRPr="00120290">
        <w:rPr>
          <w:rStyle w:val="StyleUnderline"/>
        </w:rPr>
        <w:t>Now is the time for Congress to act</w:t>
      </w:r>
      <w:r w:rsidRPr="00120290">
        <w:rPr>
          <w:sz w:val="16"/>
        </w:rPr>
        <w:t>: join the StopWatching.Us coalition.</w:t>
      </w:r>
    </w:p>
    <w:p w:rsidR="00AA6600" w:rsidRPr="00120290" w:rsidRDefault="00AA6600" w:rsidP="00AA6600">
      <w:pPr>
        <w:pStyle w:val="Heading4"/>
      </w:pPr>
      <w:r w:rsidRPr="00120290">
        <w:t xml:space="preserve">That </w:t>
      </w:r>
      <w:r w:rsidRPr="00120290">
        <w:rPr>
          <w:u w:val="single"/>
        </w:rPr>
        <w:t>shields the link</w:t>
      </w:r>
      <w:r w:rsidRPr="00120290">
        <w:t xml:space="preserve"> and </w:t>
      </w:r>
      <w:r w:rsidRPr="00120290">
        <w:rPr>
          <w:u w:val="single"/>
        </w:rPr>
        <w:t>builds political capital</w:t>
      </w:r>
    </w:p>
    <w:p w:rsidR="00AA6600" w:rsidRPr="00120290" w:rsidRDefault="00AA6600" w:rsidP="00AA6600">
      <w:r w:rsidRPr="00120290">
        <w:rPr>
          <w:rStyle w:val="Style13ptBold"/>
        </w:rPr>
        <w:t>Page, 09</w:t>
      </w:r>
      <w:r w:rsidRPr="00120290">
        <w:t xml:space="preserve"> – cites H.W. Brands, professor at UTA, and presidential historian who has met privately with Obama (Susan Page, USA Today reporter, 7-20-2009, "Polls can affect president's hold on party", USA Today, http://usatoday30.usatoday.com/news/washington/presidential-approval-tracker.htm, DA: 5-30-2015)</w:t>
      </w:r>
    </w:p>
    <w:p w:rsidR="00AA6600" w:rsidRDefault="00AA6600" w:rsidP="00AA6600">
      <w:pPr>
        <w:rPr>
          <w:sz w:val="16"/>
        </w:rPr>
      </w:pPr>
      <w:r w:rsidRPr="00120290">
        <w:rPr>
          <w:sz w:val="16"/>
        </w:rPr>
        <w:t xml:space="preserve">WASHINGTON — </w:t>
      </w:r>
      <w:r w:rsidRPr="00120290">
        <w:rPr>
          <w:rStyle w:val="StyleUnderline"/>
        </w:rPr>
        <w:t>A president's standing</w:t>
      </w:r>
      <w:r w:rsidRPr="00120290">
        <w:rPr>
          <w:sz w:val="16"/>
        </w:rPr>
        <w:t xml:space="preserve"> after his first six months in office doesn't forecast whether he'll have a successful four-year term, but it </w:t>
      </w:r>
      <w:r w:rsidRPr="00120290">
        <w:rPr>
          <w:rStyle w:val="StyleUnderline"/>
          <w:sz w:val="16"/>
          <w:u w:val="none"/>
        </w:rPr>
        <w:t xml:space="preserve">does </w:t>
      </w:r>
      <w:r w:rsidRPr="00120290">
        <w:rPr>
          <w:rStyle w:val="StyleUnderline"/>
        </w:rPr>
        <w:t>signal how much political juice he'll have</w:t>
      </w:r>
      <w:r w:rsidRPr="00120290">
        <w:rPr>
          <w:sz w:val="16"/>
        </w:rPr>
        <w:t xml:space="preserve"> for his second six months in office. </w:t>
      </w:r>
      <w:r w:rsidRPr="00120290">
        <w:rPr>
          <w:rStyle w:val="StyleUnderline"/>
        </w:rPr>
        <w:t xml:space="preserve">That's the </w:t>
      </w:r>
      <w:r w:rsidRPr="00120290">
        <w:rPr>
          <w:rStyle w:val="Emphasis"/>
        </w:rPr>
        <w:t>lesson of history</w:t>
      </w:r>
      <w:r w:rsidRPr="00120290">
        <w:rPr>
          <w:sz w:val="16"/>
        </w:rPr>
        <w:t xml:space="preserve">. Barack Obama, who completed six months in office Monday, has a 55% approval rating in the USA TODAY/Gallup Poll, putting him 10th among the dozen presidents who have served since World War II at this point in their tenures. That's not as bad for Obama as it may sound: The six-month mark hasn't proved to be a particularly good indicator of how a president ultimately will fare. Two-thirds of Americans approved of the jobs Jimmy Carter and George H.W. Bush were doing at six months, but both would lose their bids for re-election. And though the younger Bush and Bill Clinton had significantly lower ratings at 180 days — Clinton had sunk to 41% approval — both won second terms. Even so, </w:t>
      </w:r>
      <w:r w:rsidRPr="00120290">
        <w:rPr>
          <w:rStyle w:val="StyleUnderline"/>
        </w:rPr>
        <w:t>a president's standing</w:t>
      </w:r>
      <w:r w:rsidRPr="00120290">
        <w:rPr>
          <w:sz w:val="16"/>
        </w:rPr>
        <w:t xml:space="preserve"> at the moment </w:t>
      </w:r>
      <w:r w:rsidRPr="00120290">
        <w:rPr>
          <w:rStyle w:val="StyleUnderline"/>
        </w:rPr>
        <w:t xml:space="preserve">is more than a matter of vanity. It affects his ability to </w:t>
      </w:r>
      <w:r w:rsidRPr="00120290">
        <w:rPr>
          <w:rStyle w:val="Emphasis"/>
        </w:rPr>
        <w:t>hold the members of his own party</w:t>
      </w:r>
      <w:r w:rsidRPr="00120290">
        <w:rPr>
          <w:rStyle w:val="StyleUnderline"/>
        </w:rPr>
        <w:t xml:space="preserve"> and </w:t>
      </w:r>
      <w:r w:rsidRPr="00120290">
        <w:rPr>
          <w:rStyle w:val="Emphasis"/>
        </w:rPr>
        <w:t>persuade</w:t>
      </w:r>
      <w:r w:rsidRPr="00120290">
        <w:rPr>
          <w:rStyle w:val="StyleUnderline"/>
        </w:rPr>
        <w:t xml:space="preserve"> those on the other side to support him, at least on the occasional issue</w:t>
      </w:r>
      <w:r w:rsidRPr="00120290">
        <w:rPr>
          <w:sz w:val="16"/>
        </w:rPr>
        <w:t>. "</w:t>
      </w:r>
      <w:r w:rsidRPr="00120290">
        <w:rPr>
          <w:rStyle w:val="Emphasis"/>
        </w:rPr>
        <w:t>Approval ratings</w:t>
      </w:r>
      <w:r w:rsidRPr="00120290">
        <w:rPr>
          <w:rStyle w:val="StyleUnderline"/>
        </w:rPr>
        <w:t xml:space="preserve"> are </w:t>
      </w:r>
      <w:r w:rsidRPr="00120290">
        <w:rPr>
          <w:rStyle w:val="Emphasis"/>
        </w:rPr>
        <w:t>absolutely critical</w:t>
      </w:r>
      <w:r w:rsidRPr="00120290">
        <w:rPr>
          <w:rStyle w:val="StyleUnderline"/>
        </w:rPr>
        <w:t xml:space="preserve"> for a president achieving his agenda</w:t>
      </w:r>
      <w:r w:rsidRPr="00120290">
        <w:rPr>
          <w:sz w:val="16"/>
        </w:rPr>
        <w:t>," says Republican pollster Whit Ayres. For Obama, the timing of his slide in ratings is particularly unhelpful: He's intensified his push to pass health care bills in the House and Senate before Congress leaves on its August recess. He'll press his case at a news conference at 8 p.m. Wednesday. His overall approval rating has dropped 9 percentage points since his inauguration in January, and his disapproval rate has jumped 16 points, to 41%. Trouble at home More people disapprove than approve of Obama on four domestic issues: the economy, taxes, health care and the federal budget deficit. He scores majority approval on handling Iraq, Afghanistan and foreign affairs. The biggest drop has been on his handling of the economy, down 12 points since February; his disapproval is up 19 points. The most erosion has come not from Republicans or independents but among his own Democrats. Support from conservative and moderate Democrats is down by 18 points. Another group in the party's political base — those earning $20,000 to $50,000 a year — had a drop of 15 percentage points, to 47%. That could reflect one reason why moderate Democratic senators and the fiscally conservative Blue Dog Democrats in the House are demanding more cost controls in the health care plan before they'll sign on. "</w:t>
      </w:r>
      <w:r w:rsidRPr="00120290">
        <w:rPr>
          <w:rStyle w:val="StyleUnderline"/>
        </w:rPr>
        <w:t>It's important if a president is trying to accomplish some big stuff legislatively</w:t>
      </w:r>
      <w:r w:rsidRPr="00120290">
        <w:rPr>
          <w:sz w:val="16"/>
        </w:rPr>
        <w:t xml:space="preserve">," H.W. </w:t>
      </w:r>
      <w:r w:rsidRPr="00120290">
        <w:rPr>
          <w:rStyle w:val="StyleUnderline"/>
        </w:rPr>
        <w:t>Brands, a professor at</w:t>
      </w:r>
      <w:r w:rsidRPr="00120290">
        <w:rPr>
          <w:sz w:val="16"/>
        </w:rPr>
        <w:t xml:space="preserve"> the </w:t>
      </w:r>
      <w:r w:rsidRPr="00120290">
        <w:rPr>
          <w:rStyle w:val="Emphasis"/>
        </w:rPr>
        <w:t>U</w:t>
      </w:r>
      <w:r w:rsidRPr="00120290">
        <w:rPr>
          <w:sz w:val="16"/>
        </w:rPr>
        <w:t xml:space="preserve">niversity of </w:t>
      </w:r>
      <w:r w:rsidRPr="00120290">
        <w:rPr>
          <w:rStyle w:val="Emphasis"/>
        </w:rPr>
        <w:t>T</w:t>
      </w:r>
      <w:r w:rsidRPr="00120290">
        <w:rPr>
          <w:sz w:val="16"/>
        </w:rPr>
        <w:t>exas-</w:t>
      </w:r>
      <w:r w:rsidRPr="00120290">
        <w:rPr>
          <w:rStyle w:val="Emphasis"/>
        </w:rPr>
        <w:t>A</w:t>
      </w:r>
      <w:r w:rsidRPr="00120290">
        <w:rPr>
          <w:sz w:val="16"/>
        </w:rPr>
        <w:t xml:space="preserve">ustin, </w:t>
      </w:r>
      <w:r w:rsidRPr="00120290">
        <w:rPr>
          <w:rStyle w:val="StyleUnderline"/>
        </w:rPr>
        <w:t>says of</w:t>
      </w:r>
      <w:r w:rsidRPr="00120290">
        <w:rPr>
          <w:sz w:val="16"/>
        </w:rPr>
        <w:t xml:space="preserve"> the </w:t>
      </w:r>
      <w:r w:rsidRPr="00120290">
        <w:rPr>
          <w:rStyle w:val="StyleUnderline"/>
        </w:rPr>
        <w:t>approval rating</w:t>
      </w:r>
      <w:r w:rsidRPr="00120290">
        <w:rPr>
          <w:sz w:val="16"/>
        </w:rPr>
        <w:t xml:space="preserve">. He was </w:t>
      </w:r>
      <w:r w:rsidRPr="00120290">
        <w:rPr>
          <w:rStyle w:val="StyleUnderline"/>
        </w:rPr>
        <w:t>one of several presidential historians who sat down with Obama at a private White House dinner this month. "Members of Congress are</w:t>
      </w:r>
      <w:r w:rsidRPr="00120290">
        <w:rPr>
          <w:sz w:val="16"/>
        </w:rPr>
        <w:t xml:space="preserve"> somewhat </w:t>
      </w:r>
      <w:r w:rsidRPr="00120290">
        <w:rPr>
          <w:rStyle w:val="Emphasis"/>
        </w:rPr>
        <w:t>reluctant to tangle</w:t>
      </w:r>
      <w:r w:rsidRPr="00120290">
        <w:rPr>
          <w:rStyle w:val="StyleUnderline"/>
        </w:rPr>
        <w:t xml:space="preserve"> with a president who seems to have the </w:t>
      </w:r>
      <w:r w:rsidRPr="00120290">
        <w:rPr>
          <w:rStyle w:val="Emphasis"/>
        </w:rPr>
        <w:t>backing of the American people</w:t>
      </w:r>
      <w:r w:rsidRPr="00120290">
        <w:rPr>
          <w:rStyle w:val="StyleUnderline"/>
        </w:rPr>
        <w:t>."</w:t>
      </w:r>
      <w:r w:rsidRPr="00120290">
        <w:rPr>
          <w:sz w:val="16"/>
        </w:rPr>
        <w:t xml:space="preserve"> At 55% overall, Obama's approval rating is a tick below that of George W. Bush at six months. It is well above Clinton and Gerald Ford, who was hammered for his pardon of Richard Nixon. At the top of the list is Harry Truman at 82% — buoyed by the end of World War II — followed by Lyndon Johnson, John Kennedy and Dwight Eisenhower. The fact that presidents from the 1950s and 1960s scored better than more recent ones could mean the public's assessments are getting tougher. "Mid-20th-century presidents had higher political capital and more stable political capital than presidents of the last 20 years," says Steven Schier, a political scientist who is studying presidential job approval since modern polling began in the 1930s. He wrote Panorama of a Presidency: How George W. Bush Acquired and Spent His Political Capital. Schier theorizes that the difference in ratings is due to the accelerating speed with which information is disseminated, the declining number of Americans firmly tied to a political party and a growing desire to see quick results. </w:t>
      </w:r>
      <w:r w:rsidRPr="00120290">
        <w:rPr>
          <w:rStyle w:val="StyleUnderline"/>
        </w:rPr>
        <w:t>"There's less patience with presidents than there used to be,"</w:t>
      </w:r>
      <w:r w:rsidRPr="00120290">
        <w:rPr>
          <w:sz w:val="16"/>
        </w:rPr>
        <w:t xml:space="preserve"> he says. What's popularity for? </w:t>
      </w:r>
      <w:r w:rsidRPr="00120290">
        <w:rPr>
          <w:rStyle w:val="StyleUnderline"/>
        </w:rPr>
        <w:t xml:space="preserve">Savvy presidents understand that </w:t>
      </w:r>
      <w:r w:rsidRPr="00120290">
        <w:rPr>
          <w:rStyle w:val="Emphasis"/>
        </w:rPr>
        <w:t>pursuing big policies</w:t>
      </w:r>
      <w:r w:rsidRPr="00120290">
        <w:rPr>
          <w:rStyle w:val="StyleUnderline"/>
        </w:rPr>
        <w:t xml:space="preserve"> will cost them </w:t>
      </w:r>
      <w:r w:rsidRPr="00120290">
        <w:rPr>
          <w:rStyle w:val="Emphasis"/>
        </w:rPr>
        <w:t>popularity</w:t>
      </w:r>
      <w:r w:rsidRPr="00120290">
        <w:rPr>
          <w:rStyle w:val="StyleUnderline"/>
        </w:rPr>
        <w:t>, Brands says. "Presidents have to decide what their popularity is for,"</w:t>
      </w:r>
      <w:r w:rsidRPr="00120290">
        <w:rPr>
          <w:sz w:val="16"/>
        </w:rPr>
        <w:t xml:space="preserve"> he says. "Lyndon Johnson probably understood best that political popularity is a wasting asset. You had to use it when you had it." Johnson was inaugurated after Kennedy's assassination in 1963 and then crushed Republican Barry Goldwater in the 1964 presidential race. LBJ used his high approval ratings — they didn't fall below 60% for more than two years after his inauguration — and big majorities in the House and Senate to enact his Great Society programs. Amid growing opposition to the Vietnam War, Johnson's standing fell so low that he decided not to seek another term. Ronald Reagan may provide a closer parallel to Obama. Both took office as the nation's economy was in perilous times. Reagan was at 60% at six months, but his standing slipped below 50% by the end of his first year in office as the jobless rate swelled. It would take two years and economic recovery before a majority of Americans would approve of his presidency again.</w:t>
      </w:r>
    </w:p>
    <w:p w:rsidR="00AA6600" w:rsidRDefault="00AA6600" w:rsidP="00AA6600">
      <w:pPr>
        <w:pStyle w:val="Heading3"/>
      </w:pPr>
      <w:r>
        <w:t xml:space="preserve">---Yes Public Support </w:t>
      </w:r>
    </w:p>
    <w:p w:rsidR="00AA6600" w:rsidRPr="00CB6A2A" w:rsidRDefault="00AA6600" w:rsidP="00AA6600">
      <w:pPr>
        <w:pStyle w:val="Heading4"/>
      </w:pPr>
      <w:r>
        <w:t xml:space="preserve">Public loves the plan – widespread support </w:t>
      </w:r>
    </w:p>
    <w:p w:rsidR="00AA6600" w:rsidRDefault="00AA6600" w:rsidP="00AA6600">
      <w:r w:rsidRPr="00CB6A2A">
        <w:rPr>
          <w:rStyle w:val="Style13ptBold"/>
        </w:rPr>
        <w:t>Madden 15</w:t>
      </w:r>
      <w:r>
        <w:t xml:space="preserve"> (Mary, Senior Researcher @ Pew, “Americans’ Attitudes About Privacy, Security and Surveillance,” May, </w:t>
      </w:r>
      <w:hyperlink r:id="rId77" w:history="1">
        <w:r w:rsidRPr="003B69D2">
          <w:rPr>
            <w:rStyle w:val="Hyperlink"/>
          </w:rPr>
          <w:t>http://www.pewinternet.org/2015/05/20/americans-attitudes-about-privacy-security-and-surveillance/</w:t>
        </w:r>
      </w:hyperlink>
      <w:r>
        <w:t xml:space="preserve">) </w:t>
      </w:r>
    </w:p>
    <w:p w:rsidR="00AA6600" w:rsidRDefault="00AA6600" w:rsidP="00AA6600"/>
    <w:p w:rsidR="00AA6600" w:rsidRPr="00CB6A2A" w:rsidRDefault="00AA6600" w:rsidP="00AA6600">
      <w:pPr>
        <w:rPr>
          <w:sz w:val="16"/>
        </w:rPr>
      </w:pPr>
      <w:r w:rsidRPr="00CB6A2A">
        <w:rPr>
          <w:rStyle w:val="StyleUnderline"/>
        </w:rPr>
        <w:t>Most Americans hold strong views about the importance of privacy</w:t>
      </w:r>
      <w:r w:rsidRPr="00CB6A2A">
        <w:rPr>
          <w:sz w:val="16"/>
        </w:rPr>
        <w:t xml:space="preserve"> in their everyday lives. </w:t>
      </w:r>
      <w:r w:rsidRPr="00FA42D0">
        <w:rPr>
          <w:rStyle w:val="StyleUnderline"/>
        </w:rPr>
        <w:t>The majority of Americans believe it is</w:t>
      </w:r>
      <w:r w:rsidRPr="00CB6A2A">
        <w:rPr>
          <w:sz w:val="16"/>
        </w:rPr>
        <w:t xml:space="preserve"> important – often “</w:t>
      </w:r>
      <w:r w:rsidRPr="00FA42D0">
        <w:rPr>
          <w:rStyle w:val="StyleUnderline"/>
        </w:rPr>
        <w:t>very important</w:t>
      </w:r>
      <w:r w:rsidRPr="00CB6A2A">
        <w:rPr>
          <w:sz w:val="16"/>
        </w:rPr>
        <w:t xml:space="preserve">” – that </w:t>
      </w:r>
      <w:r w:rsidRPr="00FA42D0">
        <w:rPr>
          <w:rStyle w:val="StyleUnderline"/>
        </w:rPr>
        <w:t>they be able to maintain privacy</w:t>
      </w:r>
      <w:r w:rsidRPr="00CB6A2A">
        <w:rPr>
          <w:sz w:val="16"/>
        </w:rPr>
        <w:t xml:space="preserve"> and confidentiality in commonplace activities of their lives. Most strikingly, </w:t>
      </w:r>
      <w:r w:rsidRPr="00FA42D0">
        <w:rPr>
          <w:rStyle w:val="StyleUnderline"/>
        </w:rPr>
        <w:t>these views are especially pronounced when it comes to knowing what info</w:t>
      </w:r>
      <w:r w:rsidRPr="00CB6A2A">
        <w:rPr>
          <w:sz w:val="16"/>
        </w:rPr>
        <w:t xml:space="preserve">rmation about them </w:t>
      </w:r>
      <w:r w:rsidRPr="00FA42D0">
        <w:rPr>
          <w:rStyle w:val="StyleUnderline"/>
        </w:rPr>
        <w:t>is being collected and who is doing the collecting</w:t>
      </w:r>
      <w:r w:rsidRPr="00CB6A2A">
        <w:rPr>
          <w:sz w:val="16"/>
        </w:rPr>
        <w:t xml:space="preserve">. These feelings also extend to their wishes that they be able to maintain privacy in their homes, at work, during social gatherings, at times when they want to be alone and when they are moving around in public. When they are asked to think about all of their daily interactions – both online and offline – and the extent to which certain privacy-related values are important to them, clear majorities say these dimensions are at least “somewhat important” and many express the view that these aspects of personal information control are “very important.” Survey results from early 2015 show: </w:t>
      </w:r>
      <w:r w:rsidRPr="00FA42D0">
        <w:rPr>
          <w:rStyle w:val="Emphasis"/>
        </w:rPr>
        <w:t>93%</w:t>
      </w:r>
      <w:r w:rsidRPr="00CB6A2A">
        <w:rPr>
          <w:sz w:val="16"/>
        </w:rPr>
        <w:t xml:space="preserve"> of adults </w:t>
      </w:r>
      <w:r w:rsidRPr="00FA42D0">
        <w:rPr>
          <w:rStyle w:val="StyleUnderline"/>
        </w:rPr>
        <w:t>say</w:t>
      </w:r>
      <w:r w:rsidRPr="00CB6A2A">
        <w:rPr>
          <w:sz w:val="16"/>
        </w:rPr>
        <w:t xml:space="preserve"> that </w:t>
      </w:r>
      <w:r w:rsidRPr="00FA42D0">
        <w:rPr>
          <w:rStyle w:val="StyleUnderline"/>
        </w:rPr>
        <w:t>being in control of who can get info</w:t>
      </w:r>
      <w:r w:rsidRPr="00CB6A2A">
        <w:rPr>
          <w:sz w:val="16"/>
        </w:rPr>
        <w:t xml:space="preserve">rmation </w:t>
      </w:r>
      <w:r w:rsidRPr="00FA42D0">
        <w:rPr>
          <w:rStyle w:val="StyleUnderline"/>
        </w:rPr>
        <w:t>about them is important</w:t>
      </w:r>
      <w:r w:rsidRPr="00CB6A2A">
        <w:rPr>
          <w:sz w:val="16"/>
        </w:rPr>
        <w:t xml:space="preserve">; </w:t>
      </w:r>
      <w:r w:rsidRPr="00FA42D0">
        <w:rPr>
          <w:rStyle w:val="Emphasis"/>
        </w:rPr>
        <w:t>74%</w:t>
      </w:r>
      <w:r w:rsidRPr="00CB6A2A">
        <w:rPr>
          <w:sz w:val="16"/>
        </w:rPr>
        <w:t xml:space="preserve"> feel this is “</w:t>
      </w:r>
      <w:r w:rsidRPr="00FA42D0">
        <w:rPr>
          <w:rStyle w:val="StyleUnderline"/>
        </w:rPr>
        <w:t>very important</w:t>
      </w:r>
      <w:r w:rsidRPr="00CB6A2A">
        <w:rPr>
          <w:sz w:val="16"/>
        </w:rPr>
        <w:t xml:space="preserve">,” while 19% say it is “somewhat important.” </w:t>
      </w:r>
      <w:r w:rsidRPr="00FA42D0">
        <w:rPr>
          <w:rStyle w:val="Emphasis"/>
        </w:rPr>
        <w:t>90%</w:t>
      </w:r>
      <w:r w:rsidRPr="00CB6A2A">
        <w:rPr>
          <w:sz w:val="16"/>
        </w:rPr>
        <w:t xml:space="preserve"> </w:t>
      </w:r>
      <w:r w:rsidRPr="00FA42D0">
        <w:rPr>
          <w:rStyle w:val="StyleUnderline"/>
        </w:rPr>
        <w:t>say</w:t>
      </w:r>
      <w:r w:rsidRPr="00CB6A2A">
        <w:rPr>
          <w:sz w:val="16"/>
        </w:rPr>
        <w:t xml:space="preserve"> that </w:t>
      </w:r>
      <w:r w:rsidRPr="00FA42D0">
        <w:rPr>
          <w:rStyle w:val="StyleUnderline"/>
        </w:rPr>
        <w:t>controlling what info</w:t>
      </w:r>
      <w:r w:rsidRPr="00CB6A2A">
        <w:rPr>
          <w:sz w:val="16"/>
        </w:rPr>
        <w:t xml:space="preserve">rmation </w:t>
      </w:r>
      <w:r w:rsidRPr="00FA42D0">
        <w:rPr>
          <w:rStyle w:val="StyleUnderline"/>
        </w:rPr>
        <w:t>is collected about them is important</w:t>
      </w:r>
      <w:r w:rsidRPr="00CB6A2A">
        <w:rPr>
          <w:sz w:val="16"/>
        </w:rPr>
        <w:t xml:space="preserve">—65% think it is “very important” and 25% say it is “somewhat important.” At the same time, Americans also value having the ability to share confidential matters with another trusted person. Nine-in-ten (93%) adults say this ability is important to them, with 72% saying it is “very important” and 21% saying it is “somewhat important.” Permission and publicness are key features that influence views on surveillance. </w:t>
      </w:r>
      <w:r w:rsidRPr="00FA42D0">
        <w:rPr>
          <w:rStyle w:val="StyleUnderline"/>
        </w:rPr>
        <w:t>Americans</w:t>
      </w:r>
      <w:r w:rsidRPr="00CB6A2A">
        <w:rPr>
          <w:sz w:val="16"/>
        </w:rPr>
        <w:t xml:space="preserve"> say they </w:t>
      </w:r>
      <w:r w:rsidRPr="00FA42D0">
        <w:rPr>
          <w:rStyle w:val="StyleUnderline"/>
        </w:rPr>
        <w:t>do not wish to be observed without their approval</w:t>
      </w:r>
      <w:r w:rsidRPr="00CB6A2A">
        <w:rPr>
          <w:sz w:val="16"/>
        </w:rPr>
        <w:t xml:space="preserve">; </w:t>
      </w:r>
      <w:r w:rsidRPr="00FA42D0">
        <w:rPr>
          <w:rStyle w:val="Emphasis"/>
        </w:rPr>
        <w:t>88%</w:t>
      </w:r>
      <w:r w:rsidRPr="00CB6A2A">
        <w:rPr>
          <w:sz w:val="16"/>
        </w:rPr>
        <w:t xml:space="preserve"> </w:t>
      </w:r>
      <w:r w:rsidRPr="00FA42D0">
        <w:rPr>
          <w:rStyle w:val="StyleUnderline"/>
        </w:rPr>
        <w:t>say it is important</w:t>
      </w:r>
      <w:r w:rsidRPr="00CB6A2A">
        <w:rPr>
          <w:sz w:val="16"/>
        </w:rPr>
        <w:t xml:space="preserve"> that </w:t>
      </w:r>
      <w:r w:rsidRPr="00FA42D0">
        <w:rPr>
          <w:rStyle w:val="StyleUnderline"/>
        </w:rPr>
        <w:t>they not have someone watch or listen</w:t>
      </w:r>
      <w:r w:rsidRPr="00CB6A2A">
        <w:rPr>
          <w:sz w:val="16"/>
        </w:rPr>
        <w:t xml:space="preserve"> to them </w:t>
      </w:r>
      <w:r w:rsidRPr="00FA42D0">
        <w:rPr>
          <w:rStyle w:val="StyleUnderline"/>
        </w:rPr>
        <w:t>without</w:t>
      </w:r>
      <w:r w:rsidRPr="00CB6A2A">
        <w:rPr>
          <w:sz w:val="16"/>
        </w:rPr>
        <w:t xml:space="preserve"> their </w:t>
      </w:r>
      <w:r w:rsidRPr="00FA42D0">
        <w:rPr>
          <w:rStyle w:val="StyleUnderline"/>
        </w:rPr>
        <w:t>permission</w:t>
      </w:r>
      <w:r w:rsidRPr="00CB6A2A">
        <w:rPr>
          <w:sz w:val="16"/>
        </w:rPr>
        <w:t xml:space="preserve"> (67% feel this is “very important” and 20% say it is “somewhat important”).</w:t>
      </w:r>
    </w:p>
    <w:p w:rsidR="00AA6600" w:rsidRPr="00FA42D0" w:rsidRDefault="00AA6600" w:rsidP="00AA6600">
      <w:pPr>
        <w:pStyle w:val="Heading4"/>
      </w:pPr>
      <w:r>
        <w:t xml:space="preserve">More ev – plans popular with public </w:t>
      </w:r>
    </w:p>
    <w:p w:rsidR="00AA6600" w:rsidRDefault="00AA6600" w:rsidP="00AA6600">
      <w:r w:rsidRPr="00FA42D0">
        <w:rPr>
          <w:rStyle w:val="Style13ptBold"/>
        </w:rPr>
        <w:t>Forno 15</w:t>
      </w:r>
      <w:r>
        <w:t xml:space="preserve"> (Dr. Richard, Ph.D. from Curtin University of Technology in 2010, directs the University of Maryland Baltimore County's Graduate Cybersecurity Program, is the Assistant Director of UMBC's Center for Cybersecurity, and a lecturer in the UMBC Department of Computer Science and Electrical Engineering, “Regarding the Politics of Surveillance Reform,” May 24, </w:t>
      </w:r>
      <w:hyperlink r:id="rId78" w:history="1">
        <w:r w:rsidRPr="003B69D2">
          <w:rPr>
            <w:rStyle w:val="Hyperlink"/>
          </w:rPr>
          <w:t>https://cyberlaw.stanford.edu/blog/2015/05/regarding-politics-surveillance-reform</w:t>
        </w:r>
      </w:hyperlink>
      <w:r>
        <w:t xml:space="preserve">) </w:t>
      </w:r>
    </w:p>
    <w:p w:rsidR="00AA6600" w:rsidRDefault="00AA6600" w:rsidP="00AA6600"/>
    <w:p w:rsidR="00AA6600" w:rsidRPr="00FA42D0" w:rsidRDefault="00AA6600" w:rsidP="00AA6600">
      <w:pPr>
        <w:rPr>
          <w:sz w:val="16"/>
        </w:rPr>
      </w:pPr>
      <w:r w:rsidRPr="00FA42D0">
        <w:rPr>
          <w:sz w:val="16"/>
        </w:rPr>
        <w:t xml:space="preserve">4) Polls are meaningless - unless they support my position.  This is a fairly common thing in politics, and even respected polling organizations get caught up in such perceptions. The </w:t>
      </w:r>
      <w:r w:rsidRPr="00DF7CDD">
        <w:rPr>
          <w:rStyle w:val="StyleUnderline"/>
        </w:rPr>
        <w:t>recent Pew survey of Americans' views on privacy shows a wide range of opinions and perspectives on privacy issues</w:t>
      </w:r>
      <w:r w:rsidRPr="00FA42D0">
        <w:rPr>
          <w:sz w:val="16"/>
        </w:rPr>
        <w:t xml:space="preserve"> generally, even post-Snowden. However, </w:t>
      </w:r>
      <w:r w:rsidRPr="00DF7CDD">
        <w:rPr>
          <w:rStyle w:val="StyleUnderline"/>
        </w:rPr>
        <w:t xml:space="preserve">on the matter of government surveillance, </w:t>
      </w:r>
      <w:r w:rsidRPr="00DF7CDD">
        <w:rPr>
          <w:rStyle w:val="Emphasis"/>
        </w:rPr>
        <w:t>65%</w:t>
      </w:r>
      <w:r w:rsidRPr="00DF7CDD">
        <w:rPr>
          <w:rStyle w:val="StyleUnderline"/>
        </w:rPr>
        <w:t xml:space="preserve"> of respondents believe there are not adequate limits on data collection</w:t>
      </w:r>
      <w:r w:rsidRPr="00FA42D0">
        <w:rPr>
          <w:sz w:val="16"/>
        </w:rPr>
        <w:t>. Nevertheless, Senate leaders want to keep the status quo in effect, because they feel it's the right thing to do.  (Disturbingly, Pew reports that 62% of those polled have heard only "a little" about the controversial government's monitoring programs -- which is surprising given the amount of media coverage on these matters since the 2013 Snowden disclosures.)</w:t>
      </w:r>
    </w:p>
    <w:p w:rsidR="00AA6600" w:rsidRPr="00AA6600" w:rsidRDefault="00AA6600" w:rsidP="00AA6600"/>
    <w:p w:rsidR="00AA6600" w:rsidRPr="00120290" w:rsidRDefault="00AA6600" w:rsidP="00AA6600">
      <w:pPr>
        <w:pStyle w:val="Heading3"/>
      </w:pPr>
      <w:r w:rsidRPr="00120290">
        <w:t>---Public Support Key</w:t>
      </w:r>
    </w:p>
    <w:p w:rsidR="00AA6600" w:rsidRPr="00120290" w:rsidRDefault="00AA6600" w:rsidP="00AA6600">
      <w:pPr>
        <w:pStyle w:val="Heading4"/>
      </w:pPr>
      <w:r w:rsidRPr="00120290">
        <w:rPr>
          <w:u w:val="single"/>
        </w:rPr>
        <w:t>Most qualified evidence</w:t>
      </w:r>
      <w:r w:rsidRPr="00120290">
        <w:t xml:space="preserve"> proves the link between </w:t>
      </w:r>
      <w:r w:rsidRPr="00120290">
        <w:rPr>
          <w:u w:val="single"/>
        </w:rPr>
        <w:t>popular approval</w:t>
      </w:r>
      <w:r w:rsidRPr="00120290">
        <w:t xml:space="preserve"> and </w:t>
      </w:r>
      <w:r w:rsidRPr="00120290">
        <w:rPr>
          <w:u w:val="single"/>
        </w:rPr>
        <w:t>political capital</w:t>
      </w:r>
      <w:r w:rsidRPr="00120290">
        <w:t xml:space="preserve"> – they’re directly influenced by policies</w:t>
      </w:r>
    </w:p>
    <w:p w:rsidR="00AA6600" w:rsidRPr="00120290" w:rsidRDefault="00AA6600" w:rsidP="00AA6600">
      <w:r w:rsidRPr="00120290">
        <w:rPr>
          <w:rStyle w:val="Style13ptBold"/>
        </w:rPr>
        <w:t>Clawson and Oxley, 13</w:t>
      </w:r>
      <w:r w:rsidRPr="00120290">
        <w:t xml:space="preserve"> (Rosalee A. Clawson, Department Head and Professor of Poli Sci at Purdue, Ph.D. Ohio State, AND Zoe M. Oxley, Professor of Political Science and American Studies at Union College, </w:t>
      </w:r>
      <w:r w:rsidRPr="00120290">
        <w:rPr>
          <w:i/>
        </w:rPr>
        <w:t>Public Opinion: Democratic Ideals, Democratic Practice</w:t>
      </w:r>
      <w:r w:rsidRPr="00120290">
        <w:t>, pp. 109-112, Google Books, DA: 5/30/2015)</w:t>
      </w:r>
    </w:p>
    <w:p w:rsidR="00AA6600" w:rsidRPr="00120290" w:rsidRDefault="00AA6600" w:rsidP="00AA6600">
      <w:pPr>
        <w:rPr>
          <w:sz w:val="16"/>
        </w:rPr>
      </w:pPr>
      <w:r w:rsidRPr="00120290">
        <w:rPr>
          <w:sz w:val="16"/>
        </w:rPr>
        <w:t xml:space="preserve">PRESIDENTIAL APPROVAL </w:t>
      </w:r>
      <w:r w:rsidRPr="00120290">
        <w:rPr>
          <w:rStyle w:val="StyleUnderline"/>
        </w:rPr>
        <w:t>One of the most important political attitudes studied by political scientists is presidential approval</w:t>
      </w:r>
      <w:r w:rsidRPr="00120290">
        <w:rPr>
          <w:sz w:val="16"/>
        </w:rPr>
        <w:t xml:space="preserve">.18 Politicians, journalists, and political junkies are also quite interested in this concept. Presidential approval refers to </w:t>
      </w:r>
      <w:r w:rsidRPr="00120290">
        <w:rPr>
          <w:rStyle w:val="StyleUnderline"/>
        </w:rPr>
        <w:t>the public’s level of approval or disapproval of the president’s job performance</w:t>
      </w:r>
      <w:r w:rsidRPr="00120290">
        <w:rPr>
          <w:sz w:val="16"/>
        </w:rPr>
        <w:t xml:space="preserve">. For decades, the Gallup organization has conducted daily telephone surveys with national, representative samples of U.S. citizens to track approval of the president. Gallup asks, “Do you approve or disapprove of the way [the incumbent] is handling his job as president?”19 Each day Gallup releases its latest approval numbers for the president based on a three-day rolling average of these tracking polls. The data are posted online at 1:00 p.m. EST on the Gallup Web site. Some political observers are so obsessed with these numbers that they glue themselves to their computers or smartphones each afternoon waiting anxiously for the data to be released. Why are </w:t>
      </w:r>
      <w:r w:rsidRPr="00120290">
        <w:rPr>
          <w:rStyle w:val="StyleUnderline"/>
        </w:rPr>
        <w:t>these approval ratings</w:t>
      </w:r>
      <w:r w:rsidRPr="00120290">
        <w:rPr>
          <w:sz w:val="16"/>
        </w:rPr>
        <w:t xml:space="preserve"> so important? Because they </w:t>
      </w:r>
      <w:r w:rsidRPr="00120290">
        <w:rPr>
          <w:rStyle w:val="Emphasis"/>
        </w:rPr>
        <w:t>speak volumes</w:t>
      </w:r>
      <w:r w:rsidRPr="00120290">
        <w:rPr>
          <w:rStyle w:val="StyleUnderline"/>
        </w:rPr>
        <w:t xml:space="preserve"> about a president’s </w:t>
      </w:r>
      <w:r w:rsidRPr="00120290">
        <w:rPr>
          <w:rStyle w:val="Emphasis"/>
        </w:rPr>
        <w:t>political power</w:t>
      </w:r>
      <w:r w:rsidRPr="00120290">
        <w:rPr>
          <w:sz w:val="16"/>
        </w:rPr>
        <w:t xml:space="preserve">. </w:t>
      </w:r>
      <w:r w:rsidRPr="00120290">
        <w:rPr>
          <w:rStyle w:val="StyleUnderline"/>
        </w:rPr>
        <w:t>Strong approval ratings</w:t>
      </w:r>
      <w:r w:rsidRPr="00120290">
        <w:rPr>
          <w:sz w:val="16"/>
        </w:rPr>
        <w:t xml:space="preserve"> are good news for a president’s reelection chances, and they </w:t>
      </w:r>
      <w:r w:rsidRPr="00120290">
        <w:rPr>
          <w:rStyle w:val="StyleUnderline"/>
        </w:rPr>
        <w:t>boost the electoral fortunes of members of Congress in his party who support his agenda</w:t>
      </w:r>
      <w:r w:rsidRPr="00120290">
        <w:rPr>
          <w:sz w:val="16"/>
        </w:rPr>
        <w:t xml:space="preserve">.20 </w:t>
      </w:r>
      <w:r w:rsidRPr="00120290">
        <w:rPr>
          <w:rStyle w:val="StyleUnderline"/>
        </w:rPr>
        <w:t>Higher approval ratings</w:t>
      </w:r>
      <w:r w:rsidRPr="00120290">
        <w:rPr>
          <w:sz w:val="16"/>
        </w:rPr>
        <w:t xml:space="preserve"> also </w:t>
      </w:r>
      <w:r w:rsidRPr="00120290">
        <w:rPr>
          <w:rStyle w:val="StyleUnderline"/>
        </w:rPr>
        <w:t>enable the president to be more successful in his interactions with Congress</w:t>
      </w:r>
      <w:r w:rsidRPr="00120290">
        <w:rPr>
          <w:sz w:val="16"/>
        </w:rPr>
        <w:t xml:space="preserve">.21 In general, </w:t>
      </w:r>
      <w:r w:rsidRPr="00120290">
        <w:rPr>
          <w:rStyle w:val="StyleUnderline"/>
        </w:rPr>
        <w:t xml:space="preserve">high approval ratings can be thought of as a </w:t>
      </w:r>
      <w:r w:rsidRPr="00120290">
        <w:rPr>
          <w:rStyle w:val="Emphasis"/>
        </w:rPr>
        <w:t>form of political capital</w:t>
      </w:r>
      <w:r w:rsidRPr="00120290">
        <w:rPr>
          <w:rStyle w:val="StyleUnderline"/>
        </w:rPr>
        <w:t xml:space="preserve"> that allows the president to pursue his goals</w:t>
      </w:r>
      <w:r w:rsidRPr="00120290">
        <w:rPr>
          <w:sz w:val="16"/>
        </w:rPr>
        <w:t xml:space="preserve">. Presidential approval ratings for George W. Bush and Barack Obama are presented in Figure 4-2. (Take a look at the Presidential Job Approval Center on the Gallup Web site for job approval ratings from Truman to Obama.22) The first thing that jumps out about these ratings is the way in which presidential approval declines over time. President George W. Bush started his presidency with approval ratings in the high 50s and low 60s, but ended eight years later in the high 20s and low 30s. President Obama took office with approval ratings in the mid-6os, but those declined over time as well. This initial popularity is often referred to as the honeymoon period. Presidents take office with substantial goodwill from the public and, quite important, from other political elites. As time goes by however, the president is faced with many difficult and controversial problems, and inevitably he makes decisions that tick off one group of people or another.23 </w:t>
      </w:r>
      <w:r w:rsidRPr="00120290">
        <w:rPr>
          <w:rStyle w:val="StyleUnderline"/>
        </w:rPr>
        <w:t>Although the average citizen may not track a president’s every move, political elites are paying close attention, and</w:t>
      </w:r>
      <w:r w:rsidRPr="00120290">
        <w:rPr>
          <w:sz w:val="16"/>
        </w:rPr>
        <w:t xml:space="preserve"> some begin to </w:t>
      </w:r>
      <w:r w:rsidRPr="00120290">
        <w:rPr>
          <w:rStyle w:val="StyleUnderline"/>
        </w:rPr>
        <w:t>complain about the president’s decisions. The media transmit, and</w:t>
      </w:r>
      <w:r w:rsidRPr="00120290">
        <w:rPr>
          <w:sz w:val="16"/>
        </w:rPr>
        <w:t xml:space="preserve"> may even </w:t>
      </w:r>
      <w:r w:rsidRPr="00120290">
        <w:rPr>
          <w:rStyle w:val="StyleUnderline"/>
        </w:rPr>
        <w:t>exaggerate, those criticisms</w:t>
      </w:r>
      <w:r w:rsidRPr="00120290">
        <w:rPr>
          <w:sz w:val="16"/>
        </w:rPr>
        <w:t xml:space="preserve">, so that citizens are increasingly exposed to negative coverage of the president. As a result, public approval for the president falls over time.24 Another noticeable feature of the presidential approval data is the way the public reacts to foreign policy events. Specifically, </w:t>
      </w:r>
      <w:r w:rsidRPr="00120290">
        <w:rPr>
          <w:rStyle w:val="StyleUnderline"/>
        </w:rPr>
        <w:t>a rally round the flag effect occurs when presidential popularity surges in the wake of a foreign policy event involving the U</w:t>
      </w:r>
      <w:r w:rsidRPr="00120290">
        <w:rPr>
          <w:sz w:val="16"/>
        </w:rPr>
        <w:t xml:space="preserve">nited </w:t>
      </w:r>
      <w:r w:rsidRPr="00120290">
        <w:rPr>
          <w:rStyle w:val="StyleUnderline"/>
        </w:rPr>
        <w:t>S</w:t>
      </w:r>
      <w:r w:rsidRPr="00120290">
        <w:rPr>
          <w:sz w:val="16"/>
        </w:rPr>
        <w:t xml:space="preserve">tates, especially an unexpected crisis.25 After the 9/11 attacks, President George W. Bush’s ratings soared to 90 percent approval as citizens’ patriotism and feelings of unity were activated by the tragedy of that day.26 As expected, over time President Bush’s ratings declined from this extraordinarily high level, but he received another boost when he ordered the invasion of Iraq in March 2003. The capture of Saddam Hussein also provided a small lift to President Bush’s ratings in December 2003, and as we already mentioned, President Obama’s ratings rose in response to the killing of Osama bin Laden in May 2011. Foreign policy events clearly benefited President George W. Bush’s approval ratings on several occasions, but war also took a toll on his popularity. Battle deaths in Iraq, for example, had a significant negative effect on Bush’s approval ratings.27 More generally, a study of presidential approval ratings from 1948 through 2008 demonstrates that war casualties and the financial costs of war can dampen a president’s popularity.28 </w:t>
      </w:r>
      <w:r w:rsidRPr="00120290">
        <w:rPr>
          <w:rStyle w:val="StyleUnderline"/>
        </w:rPr>
        <w:t>Citizens’ views of presidential job performance are influenced by another crucial factor—the economy</w:t>
      </w:r>
      <w:r w:rsidRPr="00120290">
        <w:rPr>
          <w:sz w:val="16"/>
        </w:rPr>
        <w:t xml:space="preserve">. Whether scholars use objective measures of economic well-being, such as the unemployment rate, or citizens’ perceptions of the state of the economy or both to explain presidential approval, it is clear that economic variables have a significant impact on citizens’ evaluations.29 As President Obama is well aware, a poor economy wreaks havoc on a president’s popularity. The bump in approval President Obama experienced as a result of bin Laden’s death quickly dissipated as economic conditions weighed heavily on many U.S. citizens during summer 2011. In fact, Obama’s approval ratings reached all-time lows in fall 2011 as citizens reacted to the acrimonious debate over raising the debt ceiling and the economy continued to sputter. Overall, this </w:t>
      </w:r>
      <w:r w:rsidRPr="00120290">
        <w:rPr>
          <w:rStyle w:val="Emphasis"/>
        </w:rPr>
        <w:t>aggregate-level research</w:t>
      </w:r>
      <w:r w:rsidRPr="00120290">
        <w:rPr>
          <w:rStyle w:val="StyleUnderline"/>
        </w:rPr>
        <w:t xml:space="preserve"> on presidential approval shows</w:t>
      </w:r>
      <w:r w:rsidRPr="00120290">
        <w:rPr>
          <w:sz w:val="16"/>
        </w:rPr>
        <w:t xml:space="preserve"> that it is not as stable as collective public opinion on issues tends to be. Yet at the same time, </w:t>
      </w:r>
      <w:r w:rsidRPr="00120290">
        <w:rPr>
          <w:rStyle w:val="StyleUnderline"/>
        </w:rPr>
        <w:t>changes in presidential approval are not random but</w:t>
      </w:r>
      <w:r w:rsidRPr="00120290">
        <w:rPr>
          <w:sz w:val="16"/>
        </w:rPr>
        <w:t xml:space="preserve"> are </w:t>
      </w:r>
      <w:r w:rsidRPr="00120290">
        <w:rPr>
          <w:rStyle w:val="Emphasis"/>
        </w:rPr>
        <w:t>reactions to political events</w:t>
      </w:r>
      <w:r w:rsidRPr="00120290">
        <w:rPr>
          <w:sz w:val="16"/>
        </w:rPr>
        <w:t xml:space="preserve"> and economic conditions, </w:t>
      </w:r>
      <w:r w:rsidRPr="00120290">
        <w:rPr>
          <w:rStyle w:val="StyleUnderline"/>
        </w:rPr>
        <w:t>suggesting</w:t>
      </w:r>
      <w:r w:rsidRPr="00120290">
        <w:rPr>
          <w:sz w:val="16"/>
        </w:rPr>
        <w:t xml:space="preserve"> at least </w:t>
      </w:r>
      <w:r w:rsidRPr="00120290">
        <w:rPr>
          <w:rStyle w:val="StyleUnderline"/>
        </w:rPr>
        <w:t>a somewhat sophisticated and capable citizenry</w:t>
      </w:r>
      <w:r w:rsidRPr="00120290">
        <w:rPr>
          <w:sz w:val="16"/>
        </w:rPr>
        <w:t xml:space="preserve">. There is a caveat, however. </w:t>
      </w:r>
      <w:r w:rsidRPr="00120290">
        <w:rPr>
          <w:rStyle w:val="StyleUnderline"/>
        </w:rPr>
        <w:t>Political elites and media organizations play a critical role in interpreting events and conditions for citizens as they evaluate the president</w:t>
      </w:r>
      <w:r w:rsidRPr="00120290">
        <w:rPr>
          <w:sz w:val="16"/>
        </w:rPr>
        <w:t xml:space="preserve">.30 For example, </w:t>
      </w:r>
      <w:r w:rsidRPr="00120290">
        <w:rPr>
          <w:rStyle w:val="StyleUnderline"/>
        </w:rPr>
        <w:t>when a group of political elites start hammering a president on a particular issue</w:t>
      </w:r>
      <w:r w:rsidRPr="00120290">
        <w:rPr>
          <w:sz w:val="16"/>
        </w:rPr>
        <w:t xml:space="preserve"> and the media pick up that story line and run with it, </w:t>
      </w:r>
      <w:r w:rsidRPr="00120290">
        <w:rPr>
          <w:rStyle w:val="StyleUnderline"/>
        </w:rPr>
        <w:t>an issue can quickly become prominent in the minds of citizens and influence their judgment of presidential performance</w:t>
      </w:r>
      <w:r w:rsidRPr="00120290">
        <w:rPr>
          <w:sz w:val="16"/>
        </w:rPr>
        <w:t>. This is fine from a participatory democratic viewpoint if the media and political elites are focusing on important issues in an honest fashion, but what about when trivial issues arc emphasized or reality is distorted? Citizens are ill served by such discourse and may find their evaluations of the president’s job performance influenced by faulty evidence and reasoning.</w:t>
      </w:r>
    </w:p>
    <w:p w:rsidR="00AA6600" w:rsidRPr="00120290" w:rsidRDefault="00AA6600" w:rsidP="00AA6600">
      <w:pPr>
        <w:pStyle w:val="Heading3"/>
      </w:pPr>
      <w:r w:rsidRPr="00120290">
        <w:t>Link Turn – Generic – Congress/Lobbies</w:t>
      </w:r>
    </w:p>
    <w:p w:rsidR="00AA6600" w:rsidRPr="00120290" w:rsidRDefault="00AA6600" w:rsidP="00AA6600">
      <w:pPr>
        <w:pStyle w:val="Heading4"/>
      </w:pPr>
      <w:r w:rsidRPr="00120290">
        <w:t xml:space="preserve">Reform’s </w:t>
      </w:r>
      <w:r w:rsidRPr="00120290">
        <w:rPr>
          <w:u w:val="single"/>
        </w:rPr>
        <w:t>popular</w:t>
      </w:r>
      <w:r w:rsidRPr="00120290">
        <w:t xml:space="preserve"> and </w:t>
      </w:r>
      <w:r w:rsidRPr="00120290">
        <w:rPr>
          <w:u w:val="single"/>
        </w:rPr>
        <w:t>builds political support</w:t>
      </w:r>
      <w:r w:rsidRPr="00120290">
        <w:t xml:space="preserve"> – lobbies, lawmakers – their evidence doesn’t assume new changes in the political environment</w:t>
      </w:r>
    </w:p>
    <w:p w:rsidR="00AA6600" w:rsidRPr="00120290" w:rsidRDefault="00AA6600" w:rsidP="00AA6600">
      <w:pPr>
        <w:tabs>
          <w:tab w:val="left" w:pos="9003"/>
        </w:tabs>
      </w:pPr>
      <w:r w:rsidRPr="00120290">
        <w:rPr>
          <w:rStyle w:val="Style13ptBold"/>
        </w:rPr>
        <w:t>Barfield, 14</w:t>
      </w:r>
      <w:r w:rsidRPr="00120290">
        <w:t xml:space="preserve"> (Claude Barfield, resident scholar at AEI who researches international trade policy, the WTO, IP, and science and tech policy, and is former consultant to the Office of the US Trade Representative, 8-6-2014, "NSA surveillance reform: A tilt toward privacy over security?-CICTP", Tech Policy Daily, http://www.techpolicydaily.com/technology/nsa-surveillance-reform-tilt-toward-privacy-security/, DA: 5-23-2015)</w:t>
      </w:r>
    </w:p>
    <w:p w:rsidR="00AA6600" w:rsidRPr="00120290" w:rsidRDefault="00AA6600" w:rsidP="00AA6600">
      <w:pPr>
        <w:rPr>
          <w:sz w:val="16"/>
        </w:rPr>
      </w:pPr>
      <w:r w:rsidRPr="00120290">
        <w:rPr>
          <w:sz w:val="16"/>
        </w:rPr>
        <w:t xml:space="preserve">Several months ago, I predicted that in the debate over proposed NSA surveillance reform, NSA’s security defenders would ultimately hold the line against significant changes in the current mode of operation. </w:t>
      </w:r>
      <w:r w:rsidRPr="00120290">
        <w:rPr>
          <w:rStyle w:val="StyleUnderline"/>
        </w:rPr>
        <w:t xml:space="preserve">Traditionally, security trumps privacy. But at this point in time, </w:t>
      </w:r>
      <w:r w:rsidRPr="00120290">
        <w:rPr>
          <w:rStyle w:val="Emphasis"/>
        </w:rPr>
        <w:t>the tide seems to be going the other way</w:t>
      </w:r>
      <w:r w:rsidRPr="00120290">
        <w:rPr>
          <w:sz w:val="16"/>
        </w:rPr>
        <w:t xml:space="preserve">. Last week, the chairman of the Senate Judiciary Committee, Sen. Patrick </w:t>
      </w:r>
      <w:r w:rsidRPr="00120290">
        <w:rPr>
          <w:rStyle w:val="StyleUnderline"/>
        </w:rPr>
        <w:t>Leahy</w:t>
      </w:r>
      <w:r w:rsidRPr="00120290">
        <w:rPr>
          <w:sz w:val="16"/>
        </w:rPr>
        <w:t xml:space="preserve"> (D-VT), </w:t>
      </w:r>
      <w:r w:rsidRPr="00120290">
        <w:rPr>
          <w:rStyle w:val="StyleUnderline"/>
        </w:rPr>
        <w:t>introduced a version of the USA Freedom Act that is far more restrictive on intelligence agencies</w:t>
      </w:r>
      <w:r w:rsidRPr="00120290">
        <w:rPr>
          <w:sz w:val="16"/>
        </w:rPr>
        <w:t xml:space="preserve">’ operations than any other competing bill. </w:t>
      </w:r>
      <w:r w:rsidRPr="00120290">
        <w:rPr>
          <w:rStyle w:val="StyleUnderline"/>
        </w:rPr>
        <w:t>Surprisingly, given the deep political divisions, Leahy’s bill seems to have swept the field</w:t>
      </w:r>
      <w:r w:rsidRPr="00120290">
        <w:rPr>
          <w:sz w:val="16"/>
        </w:rPr>
        <w:t xml:space="preserve">. As Jodie Liu and Benjamin Wittes write in Lawfare, “It’s the bill. It represents a compromise between the intelligence community, the administration more generally, civil liberties groups, industry, and a fairly wide range of senators. And it will be the legislation that moves forward with the sometimes nose-holding support of most of the major parties.” What follows is a brief review of how we got here – and the future prospects for NSA surveillance reform. One can start with President Obama’s much heralded but ultimately noncommittal speech on NSA and FISA court reforms in January. </w:t>
      </w:r>
      <w:r w:rsidRPr="00120290">
        <w:rPr>
          <w:rStyle w:val="StyleUnderline"/>
        </w:rPr>
        <w:t>In his “leading from behind” mode, the president laid down general principles but left it to Congress</w:t>
      </w:r>
      <w:r w:rsidRPr="00120290">
        <w:rPr>
          <w:sz w:val="16"/>
        </w:rPr>
        <w:t xml:space="preserve"> and various interest groups </w:t>
      </w:r>
      <w:r w:rsidRPr="00120290">
        <w:rPr>
          <w:rStyle w:val="StyleUnderline"/>
        </w:rPr>
        <w:t>to fill in the specifics. Reactions to the president’s speech were decidedly mixed</w:t>
      </w:r>
      <w:r w:rsidRPr="00120290">
        <w:rPr>
          <w:sz w:val="16"/>
        </w:rPr>
        <w:t xml:space="preserve"> and reflected the strong, opposing viewpoints across the security-privacy spectrum. Then NSA Director General Keith Alexander had already publicly stated his opposition to ending the government’s control of the metadata program. His skepticism regarding this and other elements of the administration’s proposed FISA reforms was echoed publicly by the chairmen and ranking members of both the Senate and House Intelligence Committees. </w:t>
      </w:r>
      <w:r w:rsidRPr="00120290">
        <w:rPr>
          <w:rStyle w:val="StyleUnderline"/>
        </w:rPr>
        <w:t xml:space="preserve">On the other side, </w:t>
      </w:r>
      <w:r w:rsidRPr="00120290">
        <w:rPr>
          <w:rStyle w:val="Emphasis"/>
        </w:rPr>
        <w:t>numerous</w:t>
      </w:r>
      <w:r w:rsidRPr="00120290">
        <w:rPr>
          <w:rStyle w:val="StyleUnderline"/>
        </w:rPr>
        <w:t xml:space="preserve"> </w:t>
      </w:r>
      <w:r w:rsidRPr="00120290">
        <w:rPr>
          <w:rStyle w:val="Emphasis"/>
        </w:rPr>
        <w:t>privacy</w:t>
      </w:r>
      <w:r w:rsidRPr="00120290">
        <w:rPr>
          <w:rStyle w:val="StyleUnderline"/>
        </w:rPr>
        <w:t xml:space="preserve"> and </w:t>
      </w:r>
      <w:r w:rsidRPr="00120290">
        <w:rPr>
          <w:rStyle w:val="Emphasis"/>
        </w:rPr>
        <w:t>civil liberties organizations</w:t>
      </w:r>
      <w:r w:rsidRPr="00120290">
        <w:rPr>
          <w:sz w:val="16"/>
        </w:rPr>
        <w:t xml:space="preserve"> – the ACLU, Electronic Frontier Foundation, Center for Democracy and Technology, et. al. – </w:t>
      </w:r>
      <w:r w:rsidRPr="00120290">
        <w:rPr>
          <w:rStyle w:val="Emphasis"/>
        </w:rPr>
        <w:t>immediately clamored</w:t>
      </w:r>
      <w:r w:rsidRPr="00120290">
        <w:rPr>
          <w:sz w:val="16"/>
        </w:rPr>
        <w:t xml:space="preserve"> </w:t>
      </w:r>
      <w:r w:rsidRPr="00120290">
        <w:rPr>
          <w:rStyle w:val="StyleUnderline"/>
        </w:rPr>
        <w:t>for legally binding, tighter restrictions on</w:t>
      </w:r>
      <w:r w:rsidRPr="00120290">
        <w:rPr>
          <w:sz w:val="16"/>
        </w:rPr>
        <w:t xml:space="preserve"> NSA/CIA/FBI </w:t>
      </w:r>
      <w:r w:rsidRPr="00120290">
        <w:rPr>
          <w:rStyle w:val="StyleUnderline"/>
        </w:rPr>
        <w:t>surveillance activities</w:t>
      </w:r>
      <w:r w:rsidRPr="00120290">
        <w:rPr>
          <w:sz w:val="16"/>
        </w:rPr>
        <w:t xml:space="preserve">. They were joined by a Who’s Who of high-tech companies, including Microsoft, Google, Amazon, Yahoo, Apple, Verizon, Facebook, Twitter, and LinkedIn. Jockeying among congressional committees provides one central focus for the narrative over the past six months. Jurisdiction over NSA/FISA reform is split between the Intelligence and Judiciary Committees in both houses, with primary power traditionally residing in the Intelligence Committees. Pursuant to the president’s proposals, the House Intelligence Committee began working on a bill to partially revamp intelligence community and FISA Court procedures. But in a surprising turn of events, a competing bill from the House Judiciary Committee developed strong bipartisan support and 163 sponsors. At that point, House Intelligence Committee leadership capitulated and entered into negotiations with the administration and with Rep. Sensenbrenner and others on the Judiciary Committee. This in turn led to a Judiciary Committee version of the USA Freedom Act that was revised in late negotiations to assuage concerns among both the administration and Intelligence committee members. This bill passed the House on May 21, 303-121. </w:t>
      </w:r>
      <w:r w:rsidRPr="00120290">
        <w:rPr>
          <w:rStyle w:val="StyleUnderline"/>
        </w:rPr>
        <w:t>Giving evidence of how far the pendulum has swung in recent months</w:t>
      </w:r>
      <w:r w:rsidRPr="00120290">
        <w:rPr>
          <w:sz w:val="16"/>
        </w:rPr>
        <w:t xml:space="preserve">, however, both </w:t>
      </w:r>
      <w:r w:rsidRPr="00120290">
        <w:rPr>
          <w:rStyle w:val="StyleUnderline"/>
        </w:rPr>
        <w:t>civil libertarian groups and high-tech companies</w:t>
      </w:r>
      <w:r w:rsidRPr="00120290">
        <w:rPr>
          <w:sz w:val="16"/>
        </w:rPr>
        <w:t xml:space="preserve"> came down hard against the House bill as passed, and </w:t>
      </w:r>
      <w:r w:rsidRPr="00120290">
        <w:rPr>
          <w:rStyle w:val="Emphasis"/>
        </w:rPr>
        <w:t>demanded further restrictions</w:t>
      </w:r>
      <w:r w:rsidRPr="00120290">
        <w:rPr>
          <w:rStyle w:val="StyleUnderline"/>
        </w:rPr>
        <w:t xml:space="preserve"> and changes in current policy and practice. This set the stage for</w:t>
      </w:r>
      <w:r w:rsidRPr="00120290">
        <w:rPr>
          <w:sz w:val="16"/>
        </w:rPr>
        <w:t xml:space="preserve"> Senate Judiciary Chairman Leahy to seize the lead and rally </w:t>
      </w:r>
      <w:r w:rsidRPr="00120290">
        <w:rPr>
          <w:rStyle w:val="StyleUnderline"/>
        </w:rPr>
        <w:t xml:space="preserve">a </w:t>
      </w:r>
      <w:r w:rsidRPr="00120290">
        <w:rPr>
          <w:rStyle w:val="Emphasis"/>
        </w:rPr>
        <w:t>broad political coalition</w:t>
      </w:r>
      <w:r w:rsidRPr="00120290">
        <w:rPr>
          <w:sz w:val="16"/>
        </w:rPr>
        <w:t xml:space="preserve"> behind his own revised bill.</w:t>
      </w:r>
    </w:p>
    <w:p w:rsidR="00AA6600" w:rsidRPr="00120290" w:rsidRDefault="00AA6600" w:rsidP="00AA6600">
      <w:pPr>
        <w:pStyle w:val="Heading3"/>
      </w:pPr>
      <w:r w:rsidRPr="00120290">
        <w:t>Link Turn – Generic/FISA</w:t>
      </w:r>
    </w:p>
    <w:p w:rsidR="00AA6600" w:rsidRPr="00120290" w:rsidRDefault="00AA6600" w:rsidP="00AA6600">
      <w:pPr>
        <w:pStyle w:val="Heading4"/>
      </w:pPr>
      <w:r w:rsidRPr="00120290">
        <w:t>Plan’s popular – new Congressional support for curtailing surveillance – momentum goes aff</w:t>
      </w:r>
    </w:p>
    <w:p w:rsidR="00AA6600" w:rsidRPr="00120290" w:rsidRDefault="00AA6600" w:rsidP="00AA6600">
      <w:r w:rsidRPr="00120290">
        <w:t>*specific lawmakers – Lee (R-UT), Durbin (D-IL), Merkley (D-OR), Wyden (D-OR), Paul (R-KY), Udall (D-CO), Leahy (D-VT)</w:t>
      </w:r>
    </w:p>
    <w:p w:rsidR="00AA6600" w:rsidRPr="00120290" w:rsidRDefault="00AA6600" w:rsidP="00AA6600">
      <w:r w:rsidRPr="00120290">
        <w:rPr>
          <w:rStyle w:val="Style13ptBold"/>
        </w:rPr>
        <w:t>Everett, 13</w:t>
      </w:r>
      <w:r w:rsidRPr="00120290">
        <w:t xml:space="preserve"> (Burgess Everett, congressional reporter for POLITICO, 6-7-2013, "Mounting concern over NSA in Congress", POLITICO, http://www.politico.com/story/2013/06/mounting-concern-over-nsa-in-congress-92422.html, DA: 5-23-2015)</w:t>
      </w:r>
    </w:p>
    <w:p w:rsidR="00AA6600" w:rsidRPr="00120290" w:rsidRDefault="00AA6600" w:rsidP="00AA6600">
      <w:pPr>
        <w:rPr>
          <w:sz w:val="16"/>
        </w:rPr>
      </w:pPr>
      <w:r w:rsidRPr="00120290">
        <w:rPr>
          <w:rStyle w:val="Emphasis"/>
        </w:rPr>
        <w:t>Concern in Congress is mounting</w:t>
      </w:r>
      <w:r w:rsidRPr="00120290">
        <w:rPr>
          <w:rStyle w:val="StyleUnderline"/>
        </w:rPr>
        <w:t xml:space="preserve"> over broad surveillance</w:t>
      </w:r>
      <w:r w:rsidRPr="00120290">
        <w:rPr>
          <w:sz w:val="16"/>
        </w:rPr>
        <w:t xml:space="preserve"> by the Obama administration </w:t>
      </w:r>
      <w:r w:rsidRPr="00120290">
        <w:rPr>
          <w:rStyle w:val="StyleUnderline"/>
        </w:rPr>
        <w:t>as new revelations surfaced</w:t>
      </w:r>
      <w:r w:rsidRPr="00120290">
        <w:rPr>
          <w:sz w:val="16"/>
        </w:rPr>
        <w:t xml:space="preserve"> that the National Security Administration is monitoring Internet usage. Utah Republican </w:t>
      </w:r>
      <w:r w:rsidRPr="00120290">
        <w:rPr>
          <w:rStyle w:val="StyleUnderline"/>
        </w:rPr>
        <w:t>Sen</w:t>
      </w:r>
      <w:r w:rsidRPr="00120290">
        <w:rPr>
          <w:sz w:val="16"/>
        </w:rPr>
        <w:t xml:space="preserve">. Mike </w:t>
      </w:r>
      <w:r w:rsidRPr="00120290">
        <w:rPr>
          <w:rStyle w:val="StyleUnderline"/>
        </w:rPr>
        <w:t>Lee is shopping bills that would address</w:t>
      </w:r>
      <w:r w:rsidRPr="00120290">
        <w:rPr>
          <w:sz w:val="16"/>
        </w:rPr>
        <w:t xml:space="preserve"> some </w:t>
      </w:r>
      <w:r w:rsidRPr="00120290">
        <w:rPr>
          <w:rStyle w:val="StyleUnderline"/>
        </w:rPr>
        <w:t>portions of</w:t>
      </w:r>
      <w:r w:rsidRPr="00120290">
        <w:rPr>
          <w:sz w:val="16"/>
        </w:rPr>
        <w:t xml:space="preserve"> the </w:t>
      </w:r>
      <w:r w:rsidRPr="00120290">
        <w:rPr>
          <w:rStyle w:val="StyleUnderline"/>
        </w:rPr>
        <w:t>government monitoring</w:t>
      </w:r>
      <w:r w:rsidRPr="00120290">
        <w:rPr>
          <w:sz w:val="16"/>
        </w:rPr>
        <w:t xml:space="preserve">, an aide said, particularly the NSA collection of Verizon phone records. His legislation would likely be similar to Foreign Intelligence Surveillance Act amendments that </w:t>
      </w:r>
      <w:r w:rsidRPr="00120290">
        <w:rPr>
          <w:rStyle w:val="StyleUnderline"/>
        </w:rPr>
        <w:t>he pushed last year with fellow senators like</w:t>
      </w:r>
      <w:r w:rsidRPr="00120290">
        <w:rPr>
          <w:sz w:val="16"/>
        </w:rPr>
        <w:t xml:space="preserve"> Jeff </w:t>
      </w:r>
      <w:r w:rsidRPr="00120290">
        <w:rPr>
          <w:rStyle w:val="StyleUnderline"/>
        </w:rPr>
        <w:t>Merkley</w:t>
      </w:r>
      <w:r w:rsidRPr="00120290">
        <w:rPr>
          <w:sz w:val="16"/>
        </w:rPr>
        <w:t xml:space="preserve"> (D-Ore.) </w:t>
      </w:r>
      <w:r w:rsidRPr="00120290">
        <w:rPr>
          <w:rStyle w:val="StyleUnderline"/>
        </w:rPr>
        <w:t>and</w:t>
      </w:r>
      <w:r w:rsidRPr="00120290">
        <w:rPr>
          <w:sz w:val="16"/>
        </w:rPr>
        <w:t xml:space="preserve"> Ron </w:t>
      </w:r>
      <w:r w:rsidRPr="00120290">
        <w:rPr>
          <w:rStyle w:val="StyleUnderline"/>
        </w:rPr>
        <w:t>Wyden</w:t>
      </w:r>
      <w:r w:rsidRPr="00120290">
        <w:rPr>
          <w:sz w:val="16"/>
        </w:rPr>
        <w:t xml:space="preserve"> (D-Ore.). The measures, both of which failed last December, would require the declassification of certain FISA court opinions and require reports on the impact of FISA surveillance on Americans. The Lee aide said that </w:t>
      </w:r>
      <w:r w:rsidRPr="00120290">
        <w:rPr>
          <w:rStyle w:val="StyleUnderline"/>
        </w:rPr>
        <w:t xml:space="preserve">with government surveillance so prominent in the news, the legislation may find itself some </w:t>
      </w:r>
      <w:r w:rsidRPr="00120290">
        <w:rPr>
          <w:rStyle w:val="Emphasis"/>
        </w:rPr>
        <w:t>new supporters</w:t>
      </w:r>
      <w:r w:rsidRPr="00120290">
        <w:rPr>
          <w:sz w:val="16"/>
        </w:rPr>
        <w:t xml:space="preserve">. Senate Majority Whip Dick </w:t>
      </w:r>
      <w:r w:rsidRPr="00120290">
        <w:rPr>
          <w:rStyle w:val="StyleUnderline"/>
        </w:rPr>
        <w:t>Durbin</w:t>
      </w:r>
      <w:r w:rsidRPr="00120290">
        <w:rPr>
          <w:sz w:val="16"/>
        </w:rPr>
        <w:t xml:space="preserve"> (D-Ill.) said he</w:t>
      </w:r>
      <w:r w:rsidRPr="00120290">
        <w:rPr>
          <w:rStyle w:val="StyleUnderline"/>
        </w:rPr>
        <w:t>’s likely to support</w:t>
      </w:r>
      <w:r w:rsidRPr="00120290">
        <w:rPr>
          <w:sz w:val="16"/>
        </w:rPr>
        <w:t xml:space="preserve"> that </w:t>
      </w:r>
      <w:r w:rsidRPr="00120290">
        <w:rPr>
          <w:rStyle w:val="StyleUnderline"/>
        </w:rPr>
        <w:t>legislation</w:t>
      </w:r>
      <w:r w:rsidRPr="00120290">
        <w:rPr>
          <w:sz w:val="16"/>
        </w:rPr>
        <w:t xml:space="preserve">. </w:t>
      </w:r>
      <w:r w:rsidRPr="00120290">
        <w:rPr>
          <w:rStyle w:val="StyleUnderline"/>
        </w:rPr>
        <w:t>“We should have done this,” Durbin said of</w:t>
      </w:r>
      <w:r w:rsidRPr="00120290">
        <w:rPr>
          <w:sz w:val="16"/>
        </w:rPr>
        <w:t xml:space="preserve"> increasing oversight and transparency on </w:t>
      </w:r>
      <w:r w:rsidRPr="00120290">
        <w:rPr>
          <w:rStyle w:val="StyleUnderline"/>
        </w:rPr>
        <w:t>government surveillance</w:t>
      </w:r>
      <w:r w:rsidRPr="00120290">
        <w:rPr>
          <w:sz w:val="16"/>
        </w:rPr>
        <w:t xml:space="preserve">. “We may not have run into this surprise breaking story these past few days if we did.” Durbin voted against FISA reauthorization and has worked on transparency issues with Lee. </w:t>
      </w:r>
      <w:r w:rsidRPr="00120290">
        <w:rPr>
          <w:rStyle w:val="StyleUnderline"/>
        </w:rPr>
        <w:t>In the past</w:t>
      </w:r>
      <w:r w:rsidRPr="00120290">
        <w:rPr>
          <w:sz w:val="16"/>
        </w:rPr>
        <w:t xml:space="preserve">, he said, </w:t>
      </w:r>
      <w:r w:rsidRPr="00120290">
        <w:rPr>
          <w:rStyle w:val="StyleUnderline"/>
        </w:rPr>
        <w:t>amendments to broaden oversight</w:t>
      </w:r>
      <w:r w:rsidRPr="00120290">
        <w:rPr>
          <w:sz w:val="16"/>
        </w:rPr>
        <w:t xml:space="preserve"> were “clearly an idea that </w:t>
      </w:r>
      <w:r w:rsidRPr="00120290">
        <w:rPr>
          <w:rStyle w:val="StyleUnderline"/>
        </w:rPr>
        <w:t>didn’t sell</w:t>
      </w:r>
      <w:r w:rsidRPr="00120290">
        <w:rPr>
          <w:sz w:val="16"/>
        </w:rPr>
        <w:t xml:space="preserve">.” </w:t>
      </w:r>
      <w:r w:rsidRPr="00120290">
        <w:rPr>
          <w:rStyle w:val="StyleUnderline"/>
        </w:rPr>
        <w:t>In the wake of the initial revelations</w:t>
      </w:r>
      <w:r w:rsidRPr="00120290">
        <w:rPr>
          <w:sz w:val="16"/>
        </w:rPr>
        <w:t xml:space="preserve"> about Verizon records, </w:t>
      </w:r>
      <w:r w:rsidRPr="00120290">
        <w:rPr>
          <w:rStyle w:val="StyleUnderline"/>
        </w:rPr>
        <w:t>the general reaction on Capitol Hill was muted</w:t>
      </w:r>
      <w:r w:rsidRPr="00120290">
        <w:rPr>
          <w:sz w:val="16"/>
        </w:rPr>
        <w:t xml:space="preserve">. Members of the intelligence committees said they knew about the surveillance and weren’t alarmed, and that they had been routinely consulted. Civil </w:t>
      </w:r>
      <w:r w:rsidRPr="00120290">
        <w:rPr>
          <w:rStyle w:val="StyleUnderline"/>
        </w:rPr>
        <w:t>libertarians such as Lee and</w:t>
      </w:r>
      <w:r w:rsidRPr="00120290">
        <w:rPr>
          <w:sz w:val="16"/>
        </w:rPr>
        <w:t xml:space="preserve"> Sen. Rand </w:t>
      </w:r>
      <w:r w:rsidRPr="00120290">
        <w:rPr>
          <w:rStyle w:val="StyleUnderline"/>
        </w:rPr>
        <w:t>Paul</w:t>
      </w:r>
      <w:r w:rsidRPr="00120290">
        <w:rPr>
          <w:sz w:val="16"/>
        </w:rPr>
        <w:t xml:space="preserve"> (R-Ky.) </w:t>
      </w:r>
      <w:r w:rsidRPr="00120290">
        <w:rPr>
          <w:rStyle w:val="StyleUnderline"/>
        </w:rPr>
        <w:t>called for strengthening privacy protections</w:t>
      </w:r>
      <w:r w:rsidRPr="00120290">
        <w:rPr>
          <w:sz w:val="16"/>
        </w:rPr>
        <w:t xml:space="preserve">. After staying largely quiet this week, </w:t>
      </w:r>
      <w:r w:rsidRPr="00120290">
        <w:rPr>
          <w:rStyle w:val="StyleUnderline"/>
        </w:rPr>
        <w:t>Wyden and</w:t>
      </w:r>
      <w:r w:rsidRPr="00120290">
        <w:rPr>
          <w:sz w:val="16"/>
        </w:rPr>
        <w:t xml:space="preserve"> Mark </w:t>
      </w:r>
      <w:r w:rsidRPr="00120290">
        <w:rPr>
          <w:rStyle w:val="StyleUnderline"/>
        </w:rPr>
        <w:t>Udall</w:t>
      </w:r>
      <w:r w:rsidRPr="00120290">
        <w:rPr>
          <w:sz w:val="16"/>
        </w:rPr>
        <w:t xml:space="preserve"> (D-Colo.) </w:t>
      </w:r>
      <w:r w:rsidRPr="00120290">
        <w:rPr>
          <w:rStyle w:val="StyleUnderline"/>
        </w:rPr>
        <w:t>issued a joint statement</w:t>
      </w:r>
      <w:r w:rsidRPr="00120290">
        <w:rPr>
          <w:sz w:val="16"/>
        </w:rPr>
        <w:t xml:space="preserve"> on Friday afternoon </w:t>
      </w:r>
      <w:r w:rsidRPr="00120290">
        <w:rPr>
          <w:rStyle w:val="StyleUnderline"/>
        </w:rPr>
        <w:t>blasting</w:t>
      </w:r>
      <w:r w:rsidRPr="00120290">
        <w:rPr>
          <w:sz w:val="16"/>
        </w:rPr>
        <w:t xml:space="preserve"> the administration’s use of </w:t>
      </w:r>
      <w:r w:rsidRPr="00120290">
        <w:rPr>
          <w:rStyle w:val="StyleUnderline"/>
        </w:rPr>
        <w:t>the Patriot Act</w:t>
      </w:r>
      <w:r w:rsidRPr="00120290">
        <w:rPr>
          <w:sz w:val="16"/>
        </w:rPr>
        <w:t xml:space="preserve">. The two have hinted for years that Americans would be shocked at how some of its provisions are used. “We respectfully but firmly disagree with the way that this program has been described by senior administration officials. After years of review, we believe statements that this very broad Patriot Act collection has been ‘a critical tool in protecting the nation’ do not appear to hold up under close scrutiny,” the two Intelligence Committee members said. “We also disagree with the statement that the broad Patriot Act collection strikes the ‘right balance’ between protecting American security and protecting Americans’ privacy. In our view it does not,” they added. Amid the new reports, </w:t>
      </w:r>
      <w:r w:rsidRPr="00120290">
        <w:rPr>
          <w:rStyle w:val="StyleUnderline"/>
        </w:rPr>
        <w:t>there are new calls for</w:t>
      </w:r>
      <w:r w:rsidRPr="00120290">
        <w:rPr>
          <w:sz w:val="16"/>
        </w:rPr>
        <w:t xml:space="preserve"> at least </w:t>
      </w:r>
      <w:r w:rsidRPr="00120290">
        <w:rPr>
          <w:rStyle w:val="StyleUnderline"/>
        </w:rPr>
        <w:t>further debate about how FISA and the Patriot Act are being implemented. Senate Judiciary Chairman</w:t>
      </w:r>
      <w:r w:rsidRPr="00120290">
        <w:rPr>
          <w:sz w:val="16"/>
        </w:rPr>
        <w:t xml:space="preserve"> Patrick </w:t>
      </w:r>
      <w:r w:rsidRPr="00120290">
        <w:rPr>
          <w:rStyle w:val="StyleUnderline"/>
        </w:rPr>
        <w:t>Leahy</w:t>
      </w:r>
      <w:r w:rsidRPr="00120290">
        <w:rPr>
          <w:sz w:val="16"/>
        </w:rPr>
        <w:t xml:space="preserve"> (D-Vt.) </w:t>
      </w:r>
      <w:r w:rsidRPr="00120290">
        <w:rPr>
          <w:rStyle w:val="StyleUnderline"/>
        </w:rPr>
        <w:t>lamented</w:t>
      </w:r>
      <w:r w:rsidRPr="00120290">
        <w:rPr>
          <w:sz w:val="16"/>
        </w:rPr>
        <w:t xml:space="preserve"> that </w:t>
      </w:r>
      <w:r w:rsidRPr="00120290">
        <w:rPr>
          <w:rStyle w:val="StyleUnderline"/>
        </w:rPr>
        <w:t>lawmakers were too consumed by the fiscal cliff</w:t>
      </w:r>
      <w:r w:rsidRPr="00120290">
        <w:rPr>
          <w:sz w:val="16"/>
        </w:rPr>
        <w:t xml:space="preserve"> last December </w:t>
      </w:r>
      <w:r w:rsidRPr="00120290">
        <w:rPr>
          <w:rStyle w:val="StyleUnderline"/>
        </w:rPr>
        <w:t>when FISA came up for renewal</w:t>
      </w:r>
      <w:r w:rsidRPr="00120290">
        <w:rPr>
          <w:sz w:val="16"/>
        </w:rPr>
        <w:t>. Leahy and Lee both voted against the FISA extension, and Leahy offered a substitute that failed. “I wish they had paid attention to what I tried to put in legislation,” Leahy said Friday.</w:t>
      </w:r>
    </w:p>
    <w:p w:rsidR="00AA6600" w:rsidRPr="00120290" w:rsidRDefault="00AA6600" w:rsidP="00AA6600">
      <w:pPr>
        <w:pStyle w:val="Heading2"/>
      </w:pPr>
      <w:r w:rsidRPr="00120290">
        <w:t>A2 Links</w:t>
      </w:r>
    </w:p>
    <w:p w:rsidR="00AA6600" w:rsidRPr="00120290" w:rsidRDefault="00AA6600" w:rsidP="00AA6600">
      <w:pPr>
        <w:pStyle w:val="Heading3"/>
      </w:pPr>
      <w:r w:rsidRPr="00120290">
        <w:t>A2 Soft on Terror Link</w:t>
      </w:r>
    </w:p>
    <w:p w:rsidR="00AA6600" w:rsidRPr="00120290" w:rsidRDefault="00AA6600" w:rsidP="00AA6600">
      <w:pPr>
        <w:pStyle w:val="Heading4"/>
      </w:pPr>
      <w:r w:rsidRPr="00120290">
        <w:t xml:space="preserve">Curtailing security </w:t>
      </w:r>
      <w:r w:rsidRPr="00120290">
        <w:rPr>
          <w:u w:val="single"/>
        </w:rPr>
        <w:t>isn’t</w:t>
      </w:r>
      <w:r w:rsidRPr="00120290">
        <w:t xml:space="preserve"> perceived as being soft on terror</w:t>
      </w:r>
    </w:p>
    <w:p w:rsidR="00AA6600" w:rsidRPr="00120290" w:rsidRDefault="00AA6600" w:rsidP="00AA6600">
      <w:pPr>
        <w:rPr>
          <w:rStyle w:val="Style13ptBold"/>
        </w:rPr>
      </w:pPr>
      <w:r w:rsidRPr="00120290">
        <w:rPr>
          <w:rStyle w:val="Style13ptBold"/>
        </w:rPr>
        <w:t>Alexander</w:t>
      </w:r>
      <w:r w:rsidRPr="00120290">
        <w:t xml:space="preserve">, Editor for the Southern, </w:t>
      </w:r>
      <w:r w:rsidRPr="00120290">
        <w:rPr>
          <w:rStyle w:val="Style13ptBold"/>
        </w:rPr>
        <w:t>5-14-2015</w:t>
      </w:r>
    </w:p>
    <w:p w:rsidR="00AA6600" w:rsidRPr="00120290" w:rsidRDefault="00AA6600" w:rsidP="00AA6600">
      <w:r w:rsidRPr="00120290">
        <w:t xml:space="preserve">(Jon, Alexander: Durbin, Congress must defend Edward Snowden, </w:t>
      </w:r>
      <w:hyperlink r:id="rId79" w:history="1">
        <w:r w:rsidRPr="00120290">
          <w:rPr>
            <w:rStyle w:val="Hyperlink"/>
          </w:rPr>
          <w:t>http://thesouthern.com/news/opinion/editorial/alexander/alexander-durbin-congress-must-defend-edward-snowden/article_e17a5dfa-6be4-549c-a2c8-fe65275e6d7d.html</w:t>
        </w:r>
      </w:hyperlink>
      <w:r w:rsidRPr="00120290">
        <w:t>)</w:t>
      </w:r>
    </w:p>
    <w:p w:rsidR="00AA6600" w:rsidRPr="00120290" w:rsidRDefault="00AA6600" w:rsidP="00AA6600">
      <w:pPr>
        <w:rPr>
          <w:sz w:val="16"/>
        </w:rPr>
      </w:pPr>
      <w:r w:rsidRPr="00120290">
        <w:rPr>
          <w:rStyle w:val="StyleUnderline"/>
        </w:rPr>
        <w:t>Snowden</w:t>
      </w:r>
      <w:r w:rsidRPr="00120290">
        <w:rPr>
          <w:sz w:val="16"/>
        </w:rPr>
        <w:t xml:space="preserve">, a lowly analyst for a private contractor, saw his government abusing its power and did something about it. The shear guts required to grab the reams of classified documents and bolt is mind-blowing. It's something out of a James Bond film. Yet he </w:t>
      </w:r>
      <w:r w:rsidRPr="00120290">
        <w:rPr>
          <w:rStyle w:val="StyleUnderline"/>
        </w:rPr>
        <w:t>pulled it off</w:t>
      </w:r>
      <w:r w:rsidRPr="00120290">
        <w:rPr>
          <w:sz w:val="16"/>
        </w:rPr>
        <w:t xml:space="preserve">. And, 14 years after the 9/11 attacks, </w:t>
      </w:r>
      <w:r w:rsidRPr="00120290">
        <w:rPr>
          <w:rStyle w:val="StyleUnderline"/>
        </w:rPr>
        <w:t>he's forcing the U.S. to grapple with what it has become</w:t>
      </w:r>
      <w:r w:rsidRPr="00120290">
        <w:rPr>
          <w:sz w:val="16"/>
        </w:rPr>
        <w:t xml:space="preserve">. The </w:t>
      </w:r>
      <w:r w:rsidRPr="00120290">
        <w:rPr>
          <w:rStyle w:val="StyleUnderline"/>
        </w:rPr>
        <w:t>9/11 terrorists didn't expect to conquer the U.S</w:t>
      </w:r>
      <w:r w:rsidRPr="00120290">
        <w:rPr>
          <w:sz w:val="16"/>
        </w:rPr>
        <w:t xml:space="preserve">. or topple the government. They only hoped to force us to surrender core values out of fear. And, </w:t>
      </w:r>
      <w:r w:rsidRPr="00120290">
        <w:rPr>
          <w:rStyle w:val="StyleUnderline"/>
        </w:rPr>
        <w:t>on that level, they won</w:t>
      </w:r>
      <w:r w:rsidRPr="00120290">
        <w:rPr>
          <w:sz w:val="16"/>
        </w:rPr>
        <w:t xml:space="preserve">. Americans gladly surrendered freedom for a false sense of security. For a short time, we turned on liberty because any open state will, by definition, be a vulnerable one. But it doesn't have to be a long-term victory for the religious radicals. </w:t>
      </w:r>
      <w:r w:rsidRPr="00120290">
        <w:rPr>
          <w:rStyle w:val="StyleUnderline"/>
        </w:rPr>
        <w:t>Snowden's leaks are returning the U.S. to normalcy, where the First and Fourth Amendments again mean something</w:t>
      </w:r>
      <w:r w:rsidRPr="00120290">
        <w:rPr>
          <w:sz w:val="16"/>
        </w:rPr>
        <w:t xml:space="preserve">. </w:t>
      </w:r>
      <w:r w:rsidRPr="00120290">
        <w:rPr>
          <w:rStyle w:val="StyleUnderline"/>
        </w:rPr>
        <w:t xml:space="preserve">Just a decade ago, any lawmaker who dared question the Orwellian U.S. spy network was branded either </w:t>
      </w:r>
      <w:r w:rsidRPr="00120290">
        <w:rPr>
          <w:rStyle w:val="Emphasis"/>
        </w:rPr>
        <w:t>soft on terror</w:t>
      </w:r>
      <w:r w:rsidRPr="00120290">
        <w:rPr>
          <w:rStyle w:val="StyleUnderline"/>
        </w:rPr>
        <w:t xml:space="preserve"> or naive. </w:t>
      </w:r>
      <w:r w:rsidRPr="00120290">
        <w:rPr>
          <w:rStyle w:val="Emphasis"/>
        </w:rPr>
        <w:t>Not any more</w:t>
      </w:r>
      <w:r w:rsidRPr="00120290">
        <w:rPr>
          <w:sz w:val="16"/>
        </w:rPr>
        <w:t>.</w:t>
      </w:r>
    </w:p>
    <w:p w:rsidR="00AA6600" w:rsidRPr="00120290" w:rsidRDefault="00AA6600" w:rsidP="00AA6600">
      <w:pPr>
        <w:pStyle w:val="Heading4"/>
      </w:pPr>
      <w:r w:rsidRPr="00120290">
        <w:t xml:space="preserve">Link’s </w:t>
      </w:r>
      <w:r w:rsidRPr="00120290">
        <w:rPr>
          <w:u w:val="single"/>
        </w:rPr>
        <w:t>inevitable</w:t>
      </w:r>
      <w:r w:rsidRPr="00120290">
        <w:t xml:space="preserve"> – politics are ever changing </w:t>
      </w:r>
    </w:p>
    <w:p w:rsidR="00AA6600" w:rsidRPr="00120290" w:rsidRDefault="00AA6600" w:rsidP="00AA6600">
      <w:pPr>
        <w:rPr>
          <w:rStyle w:val="Style13ptBold"/>
        </w:rPr>
      </w:pPr>
      <w:r w:rsidRPr="00120290">
        <w:rPr>
          <w:rStyle w:val="Style13ptBold"/>
        </w:rPr>
        <w:t>Collinson</w:t>
      </w:r>
      <w:r w:rsidRPr="00120290">
        <w:t xml:space="preserve">, CNN Reporter and Correspondent, </w:t>
      </w:r>
      <w:r w:rsidRPr="00120290">
        <w:rPr>
          <w:rStyle w:val="Style13ptBold"/>
        </w:rPr>
        <w:t>6-2-2015</w:t>
      </w:r>
    </w:p>
    <w:p w:rsidR="00AA6600" w:rsidRPr="00120290" w:rsidRDefault="00AA6600" w:rsidP="00AA6600">
      <w:r w:rsidRPr="00120290">
        <w:t xml:space="preserve">(Stephen, Are post-9/11 politics shifting? </w:t>
      </w:r>
      <w:hyperlink r:id="rId80" w:history="1">
        <w:r w:rsidRPr="00120290">
          <w:rPr>
            <w:rStyle w:val="Hyperlink"/>
          </w:rPr>
          <w:t>http://www.cnn.com/2015/06/02/politics/rand-paul-nsa-2016-politics/</w:t>
        </w:r>
      </w:hyperlink>
      <w:r w:rsidRPr="00120290">
        <w:t>)</w:t>
      </w:r>
    </w:p>
    <w:p w:rsidR="00AA6600" w:rsidRPr="00120290" w:rsidRDefault="00AA6600" w:rsidP="00AA6600">
      <w:pPr>
        <w:rPr>
          <w:sz w:val="16"/>
        </w:rPr>
      </w:pPr>
      <w:r w:rsidRPr="00120290">
        <w:rPr>
          <w:sz w:val="16"/>
        </w:rPr>
        <w:t>Washington (CNN) Rand Paul has made his point</w:t>
      </w:r>
      <w:r w:rsidRPr="00120290">
        <w:rPr>
          <w:rStyle w:val="StyleUnderline"/>
          <w:sz w:val="14"/>
        </w:rPr>
        <w:t xml:space="preserve">: </w:t>
      </w:r>
      <w:r w:rsidRPr="00120290">
        <w:rPr>
          <w:rStyle w:val="StyleUnderline"/>
        </w:rPr>
        <w:t>the sands are shifting in Washington's perennial debate over the balance between national security and privacy. In the post-9/11 era</w:t>
      </w:r>
      <w:r w:rsidRPr="00120290">
        <w:rPr>
          <w:sz w:val="16"/>
        </w:rPr>
        <w:t xml:space="preserve">, </w:t>
      </w:r>
      <w:r w:rsidRPr="00120290">
        <w:rPr>
          <w:rStyle w:val="StyleUnderline"/>
        </w:rPr>
        <w:t>the</w:t>
      </w:r>
      <w:r w:rsidRPr="00120290">
        <w:rPr>
          <w:sz w:val="16"/>
        </w:rPr>
        <w:t xml:space="preserve"> Kentucky senator's </w:t>
      </w:r>
      <w:r w:rsidRPr="00120290">
        <w:rPr>
          <w:rStyle w:val="StyleUnderline"/>
        </w:rPr>
        <w:t>battle over ending the NSA's phone data collection program would typically set off a familiar convulsion with critics of the national security state facing accusations that they are willing to forgo America's safety</w:t>
      </w:r>
      <w:r w:rsidRPr="00120290">
        <w:rPr>
          <w:sz w:val="16"/>
        </w:rPr>
        <w:t xml:space="preserve">. </w:t>
      </w:r>
      <w:r w:rsidRPr="00120290">
        <w:rPr>
          <w:rStyle w:val="StyleUnderline"/>
        </w:rPr>
        <w:t>But</w:t>
      </w:r>
      <w:r w:rsidRPr="00120290">
        <w:rPr>
          <w:sz w:val="16"/>
        </w:rPr>
        <w:t xml:space="preserve"> while </w:t>
      </w:r>
      <w:r w:rsidRPr="00120290">
        <w:rPr>
          <w:rStyle w:val="StyleUnderline"/>
        </w:rPr>
        <w:t>opponents</w:t>
      </w:r>
      <w:r w:rsidRPr="00120290">
        <w:rPr>
          <w:sz w:val="16"/>
        </w:rPr>
        <w:t xml:space="preserve"> </w:t>
      </w:r>
      <w:r w:rsidRPr="00120290">
        <w:rPr>
          <w:rStyle w:val="StyleUnderline"/>
        </w:rPr>
        <w:t>are</w:t>
      </w:r>
      <w:r w:rsidRPr="00120290">
        <w:rPr>
          <w:sz w:val="16"/>
        </w:rPr>
        <w:t xml:space="preserve"> flinging such charges Paul's way, they are </w:t>
      </w:r>
      <w:r w:rsidRPr="00120290">
        <w:rPr>
          <w:rStyle w:val="StyleUnderline"/>
        </w:rPr>
        <w:t>finding that simply branding him as weak on keeping America safe is not a sufficient response to the changing politics on the issue</w:t>
      </w:r>
      <w:r w:rsidRPr="00120290">
        <w:rPr>
          <w:sz w:val="16"/>
        </w:rPr>
        <w:t>.</w:t>
      </w:r>
    </w:p>
    <w:p w:rsidR="00AA6600" w:rsidRPr="00120290" w:rsidRDefault="00AA6600" w:rsidP="00AA6600">
      <w:pPr>
        <w:pStyle w:val="Heading3"/>
      </w:pPr>
      <w:r w:rsidRPr="00120290">
        <w:t>A2 Flip Flop Link</w:t>
      </w:r>
    </w:p>
    <w:p w:rsidR="00AA6600" w:rsidRPr="00120290" w:rsidRDefault="00AA6600" w:rsidP="00AA6600">
      <w:pPr>
        <w:pStyle w:val="Heading4"/>
      </w:pPr>
      <w:r w:rsidRPr="00120290">
        <w:t>Plan’s not a flip flop – Obama already supports curtailing surveillance</w:t>
      </w:r>
    </w:p>
    <w:p w:rsidR="00AA6600" w:rsidRPr="00120290" w:rsidRDefault="00AA6600" w:rsidP="00AA6600">
      <w:r w:rsidRPr="00120290">
        <w:t>*specifically for metadata, Section 215, and FISA reform</w:t>
      </w:r>
    </w:p>
    <w:p w:rsidR="00AA6600" w:rsidRPr="00120290" w:rsidRDefault="00AA6600" w:rsidP="00AA6600">
      <w:r w:rsidRPr="00120290">
        <w:rPr>
          <w:rStyle w:val="Style13ptBold"/>
        </w:rPr>
        <w:t>Lewis and Ackerman, 13</w:t>
      </w:r>
      <w:r w:rsidRPr="00120290">
        <w:t xml:space="preserve"> (Paul Lewis, Washington correspondent for the Guardian, AND Spencer Ackerman, national security editor for The Guardian, 8-1-2013, "Obama touts NSA surveillance reforms to quell growing unease over programs", Guardian, http://www.theguardian.com/world/2013/aug/09/obama-nsa-surveillance-reforms-press-conference, DA: 5-30-2015)</w:t>
      </w:r>
    </w:p>
    <w:p w:rsidR="00AA6600" w:rsidRPr="00120290" w:rsidRDefault="00AA6600" w:rsidP="00AA6600">
      <w:pPr>
        <w:rPr>
          <w:sz w:val="16"/>
        </w:rPr>
      </w:pPr>
      <w:r w:rsidRPr="00120290">
        <w:rPr>
          <w:sz w:val="16"/>
        </w:rPr>
        <w:t xml:space="preserve">Barack </w:t>
      </w:r>
      <w:r w:rsidRPr="00120290">
        <w:rPr>
          <w:rStyle w:val="StyleUnderline"/>
        </w:rPr>
        <w:t>Obama announced the first public review of US surveillance programs</w:t>
      </w:r>
      <w:r w:rsidRPr="00120290">
        <w:rPr>
          <w:sz w:val="16"/>
        </w:rPr>
        <w:t xml:space="preserve"> since 9/11 on Friday, in what amounts to </w:t>
      </w:r>
      <w:r w:rsidRPr="00120290">
        <w:rPr>
          <w:rStyle w:val="StyleUnderline"/>
        </w:rPr>
        <w:t>the president's first concession that</w:t>
      </w:r>
      <w:r w:rsidRPr="00120290">
        <w:rPr>
          <w:sz w:val="16"/>
        </w:rPr>
        <w:t xml:space="preserve"> the </w:t>
      </w:r>
      <w:r w:rsidRPr="00120290">
        <w:rPr>
          <w:rStyle w:val="StyleUnderline"/>
        </w:rPr>
        <w:t>mounting public concern in response to</w:t>
      </w:r>
      <w:r w:rsidRPr="00120290">
        <w:rPr>
          <w:sz w:val="16"/>
        </w:rPr>
        <w:t xml:space="preserve"> disclosures by whistleblower Edward </w:t>
      </w:r>
      <w:r w:rsidRPr="00120290">
        <w:rPr>
          <w:rStyle w:val="StyleUnderline"/>
        </w:rPr>
        <w:t>Snowden justifies reform</w:t>
      </w:r>
      <w:r w:rsidRPr="00120290">
        <w:rPr>
          <w:sz w:val="16"/>
        </w:rPr>
        <w:t xml:space="preserve">. </w:t>
      </w:r>
      <w:r w:rsidRPr="00120290">
        <w:rPr>
          <w:rStyle w:val="StyleUnderline"/>
        </w:rPr>
        <w:t>After weeks in which</w:t>
      </w:r>
      <w:r w:rsidRPr="00120290">
        <w:rPr>
          <w:sz w:val="16"/>
        </w:rPr>
        <w:t xml:space="preserve"> the </w:t>
      </w:r>
      <w:r w:rsidRPr="00120290">
        <w:rPr>
          <w:rStyle w:val="StyleUnderline"/>
        </w:rPr>
        <w:t>Obama</w:t>
      </w:r>
      <w:r w:rsidRPr="00120290">
        <w:rPr>
          <w:sz w:val="16"/>
        </w:rPr>
        <w:t xml:space="preserve"> and senior intelligence officials have </w:t>
      </w:r>
      <w:r w:rsidRPr="00120290">
        <w:rPr>
          <w:rStyle w:val="StyleUnderline"/>
        </w:rPr>
        <w:t>insisted</w:t>
      </w:r>
      <w:r w:rsidRPr="00120290">
        <w:rPr>
          <w:sz w:val="16"/>
        </w:rPr>
        <w:t xml:space="preserve"> that the </w:t>
      </w:r>
      <w:r w:rsidRPr="00120290">
        <w:rPr>
          <w:rStyle w:val="StyleUnderline"/>
        </w:rPr>
        <w:t>privacy</w:t>
      </w:r>
      <w:r w:rsidRPr="00120290">
        <w:rPr>
          <w:sz w:val="16"/>
        </w:rPr>
        <w:t xml:space="preserve"> of US citizens </w:t>
      </w:r>
      <w:r w:rsidRPr="00120290">
        <w:rPr>
          <w:rStyle w:val="StyleUnderline"/>
        </w:rPr>
        <w:t>was sufficiently protected, the president announced a series of measures aimed at containing</w:t>
      </w:r>
      <w:r w:rsidRPr="00120290">
        <w:rPr>
          <w:sz w:val="16"/>
        </w:rPr>
        <w:t xml:space="preserve"> the </w:t>
      </w:r>
      <w:r w:rsidRPr="00120290">
        <w:rPr>
          <w:rStyle w:val="StyleUnderline"/>
        </w:rPr>
        <w:t>controversy</w:t>
      </w:r>
      <w:r w:rsidRPr="00120290">
        <w:rPr>
          <w:sz w:val="16"/>
        </w:rPr>
        <w:t xml:space="preserve"> prompted by the Guardian's revelations. </w:t>
      </w:r>
      <w:r w:rsidRPr="00120290">
        <w:rPr>
          <w:rStyle w:val="StyleUnderline"/>
        </w:rPr>
        <w:t>At a White House press conference</w:t>
      </w:r>
      <w:r w:rsidRPr="00120290">
        <w:rPr>
          <w:sz w:val="16"/>
        </w:rPr>
        <w:t xml:space="preserve"> – his first full question-and-answer session in three months – </w:t>
      </w:r>
      <w:r w:rsidRPr="00120290">
        <w:rPr>
          <w:rStyle w:val="StyleUnderline"/>
        </w:rPr>
        <w:t>Obama said</w:t>
      </w:r>
      <w:r w:rsidRPr="00120290">
        <w:rPr>
          <w:sz w:val="16"/>
        </w:rPr>
        <w:t xml:space="preserve"> that </w:t>
      </w:r>
      <w:r w:rsidRPr="00120290">
        <w:rPr>
          <w:rStyle w:val="StyleUnderline"/>
        </w:rPr>
        <w:t>revelations</w:t>
      </w:r>
      <w:r w:rsidRPr="00120290">
        <w:rPr>
          <w:sz w:val="16"/>
        </w:rPr>
        <w:t xml:space="preserve"> about the National Security Agency's activities had </w:t>
      </w:r>
      <w:r w:rsidRPr="00120290">
        <w:rPr>
          <w:rStyle w:val="StyleUnderline"/>
        </w:rPr>
        <w:t>led Americans to question their trust in government</w:t>
      </w:r>
      <w:r w:rsidRPr="00120290">
        <w:rPr>
          <w:sz w:val="16"/>
        </w:rPr>
        <w:t xml:space="preserve"> and damaged the country's reputation abroad. But he made it clear that the programs themselves would remain in place. </w:t>
      </w:r>
      <w:r w:rsidRPr="00120290">
        <w:rPr>
          <w:rStyle w:val="StyleUnderline"/>
        </w:rPr>
        <w:t>Announcing</w:t>
      </w:r>
      <w:r w:rsidRPr="00120290">
        <w:rPr>
          <w:sz w:val="16"/>
        </w:rPr>
        <w:t xml:space="preserve"> that </w:t>
      </w:r>
      <w:r w:rsidRPr="00120290">
        <w:rPr>
          <w:rStyle w:val="StyleUnderline"/>
        </w:rPr>
        <w:t>a panel of independent figures would "review our entire intelligence and communications technologies"</w:t>
      </w:r>
      <w:r w:rsidRPr="00120290">
        <w:rPr>
          <w:sz w:val="16"/>
        </w:rPr>
        <w:t>, reporting before the end of the year, Obama said: "We need new thinking for a new era." In an apparent reference to the series of disclosures by the Guardian over the last two months, the president said the "drip by drip" cascade of stories based on documents provided by Snowden had "changed the environment" and impacted public perceptions. "</w:t>
      </w:r>
      <w:r w:rsidRPr="00120290">
        <w:rPr>
          <w:rStyle w:val="StyleUnderline"/>
        </w:rPr>
        <w:t>It is not enough for me as president to have confidence in these programs</w:t>
      </w:r>
      <w:r w:rsidRPr="00120290">
        <w:rPr>
          <w:sz w:val="16"/>
        </w:rPr>
        <w:t xml:space="preserve">. The American people need to have confidence in them as well," he said. </w:t>
      </w:r>
      <w:r w:rsidRPr="00120290">
        <w:rPr>
          <w:rStyle w:val="StyleUnderline"/>
        </w:rPr>
        <w:t>Obama</w:t>
      </w:r>
      <w:r w:rsidRPr="00120290">
        <w:rPr>
          <w:sz w:val="16"/>
        </w:rPr>
        <w:t xml:space="preserve"> began his press conference by announcing what he </w:t>
      </w:r>
      <w:r w:rsidRPr="00120290">
        <w:rPr>
          <w:rStyle w:val="StyleUnderline"/>
        </w:rPr>
        <w:t>described</w:t>
      </w:r>
      <w:r w:rsidRPr="00120290">
        <w:rPr>
          <w:sz w:val="16"/>
        </w:rPr>
        <w:t xml:space="preserve"> as </w:t>
      </w:r>
      <w:r w:rsidRPr="00120290">
        <w:rPr>
          <w:rStyle w:val="StyleUnderline"/>
        </w:rPr>
        <w:t>"four specific steps" designed to reassure the public and improve the US's reputation abroad</w:t>
      </w:r>
      <w:r w:rsidRPr="00120290">
        <w:rPr>
          <w:sz w:val="16"/>
        </w:rPr>
        <w:t xml:space="preserve">. The </w:t>
      </w:r>
      <w:r w:rsidRPr="00120290">
        <w:rPr>
          <w:rStyle w:val="StyleUnderline"/>
        </w:rPr>
        <w:t>proposals included a commitment to work with Congress to "pursue appropriate reforms" to Section 215</w:t>
      </w:r>
      <w:r w:rsidRPr="00120290">
        <w:rPr>
          <w:sz w:val="16"/>
        </w:rPr>
        <w:t xml:space="preserve"> of the Patriot Act, which has been used to authorise the bulk collection of millions of US phone records. </w:t>
      </w:r>
      <w:r w:rsidRPr="00120290">
        <w:rPr>
          <w:rStyle w:val="StyleUnderline"/>
        </w:rPr>
        <w:t>He said he would work with legislators to revamp the</w:t>
      </w:r>
      <w:r w:rsidRPr="00120290">
        <w:rPr>
          <w:sz w:val="16"/>
        </w:rPr>
        <w:t xml:space="preserve"> secretive foreign intelligence surveillance (</w:t>
      </w:r>
      <w:r w:rsidRPr="00120290">
        <w:rPr>
          <w:rStyle w:val="StyleUnderline"/>
        </w:rPr>
        <w:t>Fisa</w:t>
      </w:r>
      <w:r w:rsidRPr="00120290">
        <w:rPr>
          <w:sz w:val="16"/>
        </w:rPr>
        <w:t xml:space="preserve">) </w:t>
      </w:r>
      <w:r w:rsidRPr="00120290">
        <w:rPr>
          <w:rStyle w:val="StyleUnderline"/>
        </w:rPr>
        <w:t>court</w:t>
      </w:r>
      <w:r w:rsidRPr="00120290">
        <w:rPr>
          <w:sz w:val="16"/>
        </w:rPr>
        <w:t xml:space="preserve">, which grants the NSA legal authorization for its mass collection, to make it more adverserial. Obama conceded the court worked on the basis of biased proceedings which "only hear one side of the story" and "may tilt it too far in favour of security, may not pay enough attention to liberty". Obama's suggestion that "privacy advocates" would be introduced to some Fisa court proceedings was not unexpected. Three senators, Richard Blumenthal, Mark Udall and Ron Wyden, last week introduced a bill to create such an advocate – a proposal that appears to have wide support. Nothing Obama announced is likely to materially alter the NSA's ongoing mass collection of phone data and surveillance of internet communications in the short term. Neither did the president exhibit much appetite for significantly altering the surveillance capabilities of the US intelligence community, saying at one point the aim might be to "jigger slightly" the balance between the intelligence and "the incremental encroachment on privacy". But </w:t>
      </w:r>
      <w:r w:rsidRPr="00120290">
        <w:rPr>
          <w:rStyle w:val="StyleUnderline"/>
        </w:rPr>
        <w:t>the announcement</w:t>
      </w:r>
      <w:r w:rsidRPr="00120290">
        <w:rPr>
          <w:sz w:val="16"/>
        </w:rPr>
        <w:t xml:space="preserve">, made shortly before the president departed for his vacation, </w:t>
      </w:r>
      <w:r w:rsidRPr="00120290">
        <w:rPr>
          <w:rStyle w:val="StyleUnderline"/>
        </w:rPr>
        <w:t xml:space="preserve">represents a </w:t>
      </w:r>
      <w:r w:rsidRPr="00120290">
        <w:rPr>
          <w:rStyle w:val="Emphasis"/>
        </w:rPr>
        <w:t>significant climbdown</w:t>
      </w:r>
      <w:r w:rsidRPr="00120290">
        <w:rPr>
          <w:rStyle w:val="StyleUnderline"/>
        </w:rPr>
        <w:t xml:space="preserve"> for the White House, which</w:t>
      </w:r>
      <w:r w:rsidRPr="00120290">
        <w:rPr>
          <w:sz w:val="16"/>
        </w:rPr>
        <w:t xml:space="preserve"> for two months has </w:t>
      </w:r>
      <w:r w:rsidRPr="00120290">
        <w:rPr>
          <w:rStyle w:val="StyleUnderline"/>
        </w:rPr>
        <w:t>maintained</w:t>
      </w:r>
      <w:r w:rsidRPr="00120290">
        <w:rPr>
          <w:sz w:val="16"/>
        </w:rPr>
        <w:t xml:space="preserve"> that </w:t>
      </w:r>
      <w:r w:rsidRPr="00120290">
        <w:rPr>
          <w:rStyle w:val="StyleUnderline"/>
        </w:rPr>
        <w:t>it has struck the right balance between privacy and security</w:t>
      </w:r>
      <w:r w:rsidRPr="00120290">
        <w:rPr>
          <w:sz w:val="16"/>
        </w:rPr>
        <w:t>.</w:t>
      </w:r>
    </w:p>
    <w:p w:rsidR="00AA6600" w:rsidRPr="00120290" w:rsidRDefault="00AA6600" w:rsidP="00AA6600">
      <w:pPr>
        <w:pStyle w:val="Heading3"/>
      </w:pPr>
      <w:r w:rsidRPr="00120290">
        <w:t>A2 McConnell Link</w:t>
      </w:r>
    </w:p>
    <w:p w:rsidR="00AA6600" w:rsidRPr="00120290" w:rsidRDefault="00AA6600" w:rsidP="00AA6600">
      <w:pPr>
        <w:pStyle w:val="Heading4"/>
      </w:pPr>
      <w:r w:rsidRPr="00120290">
        <w:t>McConnell’s toothless on surveillance and outweighed by the majority – Freedom Act proves</w:t>
      </w:r>
    </w:p>
    <w:p w:rsidR="00AA6600" w:rsidRPr="00120290" w:rsidRDefault="00AA6600" w:rsidP="00AA6600">
      <w:r w:rsidRPr="00120290">
        <w:rPr>
          <w:rStyle w:val="Style13ptBold"/>
        </w:rPr>
        <w:t>Rosenthal, 15</w:t>
      </w:r>
      <w:r w:rsidRPr="00120290">
        <w:t xml:space="preserve"> (Max J. Rosenthal, 6-2-2015, "Congress just passed NSA reform. Here’s how Mitch McConnell tried—and failed—to thwart it.", Mother Jones, http://www.motherjones.com/politics/2015/06/mitch-mcconnell-nsa-reform-freedom-act, DA: 6-5-2015)</w:t>
      </w:r>
    </w:p>
    <w:p w:rsidR="00AA6600" w:rsidRPr="00120290" w:rsidRDefault="00AA6600" w:rsidP="00AA6600">
      <w:pPr>
        <w:rPr>
          <w:sz w:val="16"/>
        </w:rPr>
      </w:pPr>
      <w:r w:rsidRPr="00120290">
        <w:rPr>
          <w:rStyle w:val="StyleUnderline"/>
        </w:rPr>
        <w:t>The USA Freedom Act</w:t>
      </w:r>
      <w:r w:rsidRPr="00120290">
        <w:rPr>
          <w:sz w:val="16"/>
        </w:rPr>
        <w:t xml:space="preserve">, the bill that reforms the Patriot Act and stops the US government's bulk collection of phone records, finally </w:t>
      </w:r>
      <w:r w:rsidRPr="00120290">
        <w:rPr>
          <w:rStyle w:val="StyleUnderline"/>
        </w:rPr>
        <w:t>passed the Senate</w:t>
      </w:r>
      <w:r w:rsidRPr="00120290">
        <w:rPr>
          <w:sz w:val="16"/>
        </w:rPr>
        <w:t xml:space="preserve"> on Tuesday </w:t>
      </w:r>
      <w:r w:rsidRPr="00120290">
        <w:rPr>
          <w:rStyle w:val="StyleUnderline"/>
        </w:rPr>
        <w:t xml:space="preserve">after the chamber </w:t>
      </w:r>
      <w:r w:rsidRPr="00120290">
        <w:rPr>
          <w:rStyle w:val="Emphasis"/>
        </w:rPr>
        <w:t>rejected</w:t>
      </w:r>
      <w:r w:rsidRPr="00120290">
        <w:rPr>
          <w:sz w:val="16"/>
        </w:rPr>
        <w:t xml:space="preserve"> three </w:t>
      </w:r>
      <w:r w:rsidRPr="00120290">
        <w:rPr>
          <w:rStyle w:val="StyleUnderline"/>
        </w:rPr>
        <w:t>amendments from</w:t>
      </w:r>
      <w:r w:rsidRPr="00120290">
        <w:rPr>
          <w:sz w:val="16"/>
        </w:rPr>
        <w:t xml:space="preserve"> GOP Majority Leader Mitch </w:t>
      </w:r>
      <w:r w:rsidRPr="00120290">
        <w:rPr>
          <w:rStyle w:val="StyleUnderline"/>
        </w:rPr>
        <w:t>McConnell</w:t>
      </w:r>
      <w:r w:rsidRPr="00120290">
        <w:rPr>
          <w:sz w:val="16"/>
        </w:rPr>
        <w:t xml:space="preserve"> (R-Ky.) </w:t>
      </w:r>
      <w:r w:rsidRPr="00120290">
        <w:rPr>
          <w:rStyle w:val="StyleUnderline"/>
        </w:rPr>
        <w:t>aimed at weakening the bill</w:t>
      </w:r>
      <w:r w:rsidRPr="00120290">
        <w:rPr>
          <w:sz w:val="16"/>
        </w:rPr>
        <w:t xml:space="preserve">'s reforms. </w:t>
      </w:r>
      <w:r w:rsidRPr="00120290">
        <w:rPr>
          <w:rStyle w:val="StyleUnderline"/>
        </w:rPr>
        <w:t>McConnell</w:t>
      </w:r>
      <w:r w:rsidRPr="00120290">
        <w:rPr>
          <w:sz w:val="16"/>
        </w:rPr>
        <w:t xml:space="preserve"> originally </w:t>
      </w:r>
      <w:r w:rsidRPr="00120290">
        <w:rPr>
          <w:rStyle w:val="StyleUnderline"/>
        </w:rPr>
        <w:t>supported leaving the Patriot Act</w:t>
      </w:r>
      <w:r w:rsidRPr="00120290">
        <w:rPr>
          <w:sz w:val="16"/>
        </w:rPr>
        <w:t xml:space="preserve"> with all of its surveillance powers </w:t>
      </w:r>
      <w:r w:rsidRPr="00120290">
        <w:rPr>
          <w:rStyle w:val="StyleUnderline"/>
        </w:rPr>
        <w:t>intact, but he</w:t>
      </w:r>
      <w:r w:rsidRPr="00120290">
        <w:rPr>
          <w:sz w:val="16"/>
        </w:rPr>
        <w:t xml:space="preserve"> </w:t>
      </w:r>
      <w:r w:rsidRPr="00120290">
        <w:rPr>
          <w:rStyle w:val="Emphasis"/>
        </w:rPr>
        <w:t>faced resistance</w:t>
      </w:r>
      <w:r w:rsidRPr="00120290">
        <w:rPr>
          <w:rStyle w:val="StyleUnderline"/>
        </w:rPr>
        <w:t xml:space="preserve"> from both Democrats and Republicans, including die-hards such as</w:t>
      </w:r>
      <w:r w:rsidRPr="00120290">
        <w:rPr>
          <w:sz w:val="16"/>
        </w:rPr>
        <w:t xml:space="preserve"> Sen. Rand </w:t>
      </w:r>
      <w:r w:rsidRPr="00120290">
        <w:rPr>
          <w:rStyle w:val="StyleUnderline"/>
        </w:rPr>
        <w:t>Paul</w:t>
      </w:r>
      <w:r w:rsidRPr="00120290">
        <w:rPr>
          <w:sz w:val="16"/>
        </w:rPr>
        <w:t xml:space="preserve"> (R-Ky.) </w:t>
      </w:r>
      <w:r w:rsidRPr="00120290">
        <w:rPr>
          <w:rStyle w:val="StyleUnderline"/>
        </w:rPr>
        <w:t>who were happy to let bulk collection simply disappear</w:t>
      </w:r>
      <w:r w:rsidRPr="00120290">
        <w:rPr>
          <w:sz w:val="16"/>
        </w:rPr>
        <w:t xml:space="preserve"> without creating a replacement. </w:t>
      </w:r>
      <w:r w:rsidRPr="00120290">
        <w:rPr>
          <w:rStyle w:val="StyleUnderline"/>
        </w:rPr>
        <w:t>So McConnell agreed to proceed with the USA Freedom Act</w:t>
      </w:r>
      <w:r w:rsidRPr="00120290">
        <w:rPr>
          <w:sz w:val="16"/>
        </w:rPr>
        <w:t xml:space="preserve">, but proposed four amendments to address what he called the bill's "serious flaws." (He withdrew one of them.) Harley Geiger, chief counsel of the Center for Democracy and Technology, called McConnell's amendments "unnecessary for national security" and said that they would "erode both privacy and transparency." The Senate agreed, rejecting the three amendments that came to a vote on Tuesday afternoon. McConnell's proposed changes would have: Delayed the shutdown of bulk collection: The USA Freedom Act calls for bulk collection to shut down within six months of the law's passage. One of McConnell's amendments would have stretched that out to a full year. Kept arguments before the FISA court a one-sided affair: The FISA court reviews—and essentially always approves—requests for surveillance from government agencies. Its business is classified, and the only arguments presented are by government lawyers. The USA Freedom Act establishes a panel of experts to argue privacy concerns before the court, a move that one of McConnell's amendments would have tried to limit. Offered a potential backdoor for anti-reform efforts: Under the USA Freedom Act, bulk collection will be replaced by a "query-based" system, in which intelligence agencies would have to ask phone companies for records. That will take place six months after the bill is signed into law, but McConnell wanted to make the attorney general certify one month before the end of bulk collection that the new system would not harm national security. That may have given anti-reform lawmakers a final chance to scuttle the USA Freedom Act if the attorney general's certification didn't happen, or even raised any concerns at all. </w:t>
      </w:r>
      <w:r w:rsidRPr="00120290">
        <w:rPr>
          <w:rStyle w:val="StyleUnderline"/>
        </w:rPr>
        <w:t>Even if</w:t>
      </w:r>
      <w:r w:rsidRPr="00120290">
        <w:rPr>
          <w:sz w:val="16"/>
        </w:rPr>
        <w:t xml:space="preserve"> the </w:t>
      </w:r>
      <w:r w:rsidRPr="00120290">
        <w:rPr>
          <w:rStyle w:val="StyleUnderline"/>
        </w:rPr>
        <w:t>amendments had passed, McConnell faced an uphill battle in the House</w:t>
      </w:r>
      <w:r w:rsidRPr="00120290">
        <w:rPr>
          <w:sz w:val="16"/>
        </w:rPr>
        <w:t xml:space="preserve">: House Judiciary Committee chairman Rep. Bob </w:t>
      </w:r>
      <w:r w:rsidRPr="00120290">
        <w:rPr>
          <w:rStyle w:val="StyleUnderline"/>
        </w:rPr>
        <w:t>Goodlatte</w:t>
      </w:r>
      <w:r w:rsidRPr="00120290">
        <w:rPr>
          <w:sz w:val="16"/>
        </w:rPr>
        <w:t xml:space="preserve"> (R-Va.) </w:t>
      </w:r>
      <w:r w:rsidRPr="00120290">
        <w:rPr>
          <w:rStyle w:val="StyleUnderline"/>
        </w:rPr>
        <w:t>and</w:t>
      </w:r>
      <w:r w:rsidRPr="00120290">
        <w:rPr>
          <w:sz w:val="16"/>
        </w:rPr>
        <w:t xml:space="preserve"> ranking member Rep. John </w:t>
      </w:r>
      <w:r w:rsidRPr="00120290">
        <w:rPr>
          <w:rStyle w:val="StyleUnderline"/>
        </w:rPr>
        <w:t>Conyers</w:t>
      </w:r>
      <w:r w:rsidRPr="00120290">
        <w:rPr>
          <w:sz w:val="16"/>
        </w:rPr>
        <w:t xml:space="preserve"> (D-Ill.) </w:t>
      </w:r>
      <w:r w:rsidRPr="00120290">
        <w:rPr>
          <w:rStyle w:val="StyleUnderline"/>
        </w:rPr>
        <w:t>said</w:t>
      </w:r>
      <w:r w:rsidRPr="00120290">
        <w:rPr>
          <w:sz w:val="16"/>
        </w:rPr>
        <w:t xml:space="preserve"> in a statement on Monday that "</w:t>
      </w:r>
      <w:r w:rsidRPr="00120290">
        <w:rPr>
          <w:rStyle w:val="StyleUnderline"/>
        </w:rPr>
        <w:t>[t]he House is not likely to accept the changes proposed by Senator McConnell</w:t>
      </w:r>
      <w:r w:rsidRPr="00120290">
        <w:rPr>
          <w:sz w:val="16"/>
        </w:rPr>
        <w:t xml:space="preserve">." Other House leaders also warned the Senate away from making changes to the bill. Geiger called the USA Freedom Act's passage "the most significant national security surveillance reform measure in the past three decades," and it may be only a matter of hours before President Barack Obama signs it into law. And </w:t>
      </w:r>
      <w:r w:rsidRPr="00120290">
        <w:rPr>
          <w:rStyle w:val="StyleUnderline"/>
        </w:rPr>
        <w:t>while privacy advocates didn't get everything they wanted</w:t>
      </w:r>
      <w:r w:rsidRPr="00120290">
        <w:rPr>
          <w:sz w:val="16"/>
        </w:rPr>
        <w:t xml:space="preserve"> from surveillance reform, </w:t>
      </w:r>
      <w:r w:rsidRPr="00120290">
        <w:rPr>
          <w:rStyle w:val="Emphasis"/>
        </w:rPr>
        <w:t>McConnell got nothing</w:t>
      </w:r>
      <w:r w:rsidRPr="00120290">
        <w:rPr>
          <w:sz w:val="16"/>
        </w:rPr>
        <w:t>.</w:t>
      </w:r>
    </w:p>
    <w:p w:rsidR="00A32A51" w:rsidRDefault="00A32A51" w:rsidP="00A32A51"/>
    <w:p w:rsidR="00AA6600" w:rsidRDefault="00AA6600" w:rsidP="00AA6600">
      <w:pPr>
        <w:pStyle w:val="Heading1"/>
      </w:pPr>
      <w:r>
        <w:t xml:space="preserve">AFF – Internal Links </w:t>
      </w:r>
    </w:p>
    <w:p w:rsidR="00AA6600" w:rsidRDefault="00AA6600" w:rsidP="00AA6600">
      <w:pPr>
        <w:pStyle w:val="Heading3"/>
      </w:pPr>
      <w:r>
        <w:t xml:space="preserve">2AC Must-Read </w:t>
      </w:r>
    </w:p>
    <w:p w:rsidR="00AA6600" w:rsidRPr="00120290" w:rsidRDefault="00AA6600" w:rsidP="00AA6600">
      <w:pPr>
        <w:pStyle w:val="Heading4"/>
      </w:pPr>
      <w:r w:rsidRPr="00120290">
        <w:t>Political capital doesn’t exist and isn’t key to their DA- more likely winners win</w:t>
      </w:r>
    </w:p>
    <w:p w:rsidR="00AA6600" w:rsidRPr="00120290" w:rsidRDefault="00AA6600" w:rsidP="00AA6600">
      <w:pPr>
        <w:rPr>
          <w:sz w:val="18"/>
          <w:szCs w:val="18"/>
        </w:rPr>
      </w:pPr>
      <w:r w:rsidRPr="00120290">
        <w:t xml:space="preserve">Michael </w:t>
      </w:r>
      <w:r w:rsidRPr="00120290">
        <w:rPr>
          <w:rStyle w:val="Style13ptBold"/>
        </w:rPr>
        <w:t>Hirsch</w:t>
      </w:r>
      <w:r w:rsidR="009B399C">
        <w:rPr>
          <w:rStyle w:val="Style13ptBold"/>
        </w:rPr>
        <w:t xml:space="preserve"> </w:t>
      </w:r>
      <w:r w:rsidR="009B399C" w:rsidRPr="009B399C">
        <w:t>2/7/</w:t>
      </w:r>
      <w:r w:rsidR="009B399C">
        <w:rPr>
          <w:rStyle w:val="Style13ptBold"/>
        </w:rPr>
        <w:t>2013</w:t>
      </w:r>
      <w:r w:rsidRPr="00120290">
        <w:rPr>
          <w:rStyle w:val="Style13ptBold"/>
        </w:rPr>
        <w:t xml:space="preserve"> </w:t>
      </w:r>
      <w:r w:rsidRPr="00120290">
        <w:rPr>
          <w:sz w:val="18"/>
          <w:szCs w:val="18"/>
        </w:rPr>
        <w:t xml:space="preserve">chief correspondent for National Journal. He also contributes to </w:t>
      </w:r>
      <w:hyperlink r:id="rId81" w:history="1">
        <w:r w:rsidRPr="00120290">
          <w:rPr>
            <w:rStyle w:val="Hyperlink"/>
            <w:sz w:val="18"/>
            <w:szCs w:val="18"/>
          </w:rPr>
          <w:t>2012 Decoded</w:t>
        </w:r>
      </w:hyperlink>
      <w:r w:rsidRPr="00120290">
        <w:rPr>
          <w:sz w:val="18"/>
          <w:szCs w:val="18"/>
        </w:rPr>
        <w:t xml:space="preserve">. Hirsh previously served as the senior editor and national economics correspondent for Newsweek, based in its Washington bureau. He was also Newsweek’s Washington web editor and authored a weekly column for Newsweek.com, “The World from Washington.” Earlier on, he was Newsweek’s foreign editor, guiding its award-winning coverage of the September 11 attacks and the war on terror. He has done on-the-ground reporting in Iraq, Afghanistan, and other places around the world, and served as the Tokyo-based Asia Bureau Chief for Institutional Investor from 1992 to 1994. </w:t>
      </w:r>
      <w:hyperlink r:id="rId82" w:history="1">
        <w:r w:rsidRPr="00120290">
          <w:rPr>
            <w:rStyle w:val="Hyperlink"/>
            <w:sz w:val="18"/>
            <w:szCs w:val="18"/>
          </w:rPr>
          <w:t>http://www.nationaljournal.com/magazine/there-s-no-such-thing-as-political-capital-20130207</w:t>
        </w:r>
      </w:hyperlink>
    </w:p>
    <w:p w:rsidR="00AA6600" w:rsidRPr="00120290" w:rsidRDefault="00AA6600" w:rsidP="00AA6600">
      <w:pPr>
        <w:rPr>
          <w:sz w:val="18"/>
          <w:szCs w:val="18"/>
        </w:rPr>
      </w:pPr>
    </w:p>
    <w:p w:rsidR="00AA6600" w:rsidRPr="00120290" w:rsidRDefault="00AA6600" w:rsidP="00AA6600">
      <w:pPr>
        <w:rPr>
          <w:sz w:val="8"/>
        </w:rPr>
      </w:pPr>
      <w:r w:rsidRPr="00120290">
        <w:rPr>
          <w:sz w:val="8"/>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120290">
        <w:rPr>
          <w:rStyle w:val="StyleUnderline"/>
        </w:rPr>
        <w:t>pundits will</w:t>
      </w:r>
      <w:r w:rsidRPr="00120290">
        <w:rPr>
          <w:sz w:val="8"/>
        </w:rPr>
        <w:t xml:space="preserve"> </w:t>
      </w:r>
      <w:r w:rsidRPr="00120290">
        <w:rPr>
          <w:rStyle w:val="StyleUnderline"/>
        </w:rPr>
        <w:t>do what they always do</w:t>
      </w:r>
      <w:r w:rsidRPr="00120290">
        <w:rPr>
          <w:sz w:val="8"/>
        </w:rPr>
        <w:t xml:space="preserve"> this time of year: They will </w:t>
      </w:r>
      <w:r w:rsidRPr="00120290">
        <w:rPr>
          <w:rStyle w:val="StyleUnderline"/>
        </w:rPr>
        <w:t>talk about</w:t>
      </w:r>
      <w:r w:rsidRPr="00120290">
        <w:rPr>
          <w:sz w:val="8"/>
        </w:rPr>
        <w:t xml:space="preserve"> how unrealistic most of the proposals are, discussions often informed by sagacious reckonings of </w:t>
      </w:r>
      <w:r w:rsidRPr="00120290">
        <w:rPr>
          <w:rStyle w:val="StyleUnderline"/>
        </w:rPr>
        <w:t>how much</w:t>
      </w:r>
      <w:r w:rsidRPr="00120290">
        <w:rPr>
          <w:sz w:val="8"/>
        </w:rPr>
        <w:t xml:space="preserve"> “</w:t>
      </w:r>
      <w:r w:rsidRPr="00120290">
        <w:rPr>
          <w:rStyle w:val="StyleUnderline"/>
        </w:rPr>
        <w:t>political capital</w:t>
      </w:r>
      <w:r w:rsidRPr="00120290">
        <w:rPr>
          <w:sz w:val="8"/>
        </w:rPr>
        <w:t xml:space="preserve">” </w:t>
      </w:r>
      <w:r w:rsidRPr="00120290">
        <w:rPr>
          <w:rStyle w:val="StyleUnderline"/>
        </w:rPr>
        <w:t>Obama</w:t>
      </w:r>
      <w:r w:rsidRPr="00120290">
        <w:rPr>
          <w:sz w:val="8"/>
        </w:rPr>
        <w:t xml:space="preserve"> </w:t>
      </w:r>
      <w:r w:rsidRPr="00120290">
        <w:rPr>
          <w:rStyle w:val="StyleUnderline"/>
        </w:rPr>
        <w:t>possesses to push his program through</w:t>
      </w:r>
      <w:r w:rsidRPr="00120290">
        <w:rPr>
          <w:sz w:val="8"/>
        </w:rPr>
        <w:t xml:space="preserve">. Most of </w:t>
      </w:r>
      <w:r w:rsidRPr="00120290">
        <w:rPr>
          <w:rStyle w:val="Emphasis"/>
        </w:rPr>
        <w:t>this talk will have no bearing on what actually happens</w:t>
      </w:r>
      <w:r w:rsidRPr="00120290">
        <w:rPr>
          <w:sz w:val="8"/>
        </w:rPr>
        <w:t xml:space="preserve"> over the next four years. Consider this: </w:t>
      </w:r>
      <w:r w:rsidRPr="00120290">
        <w:rPr>
          <w:rStyle w:val="StyleUnderline"/>
        </w:rPr>
        <w:t>Three months ago</w:t>
      </w:r>
      <w:r w:rsidRPr="00120290">
        <w:rPr>
          <w:sz w:val="8"/>
        </w:rPr>
        <w:t xml:space="preserve">, just before the November election, </w:t>
      </w:r>
      <w:r w:rsidRPr="00120290">
        <w:rPr>
          <w:rStyle w:val="StyleUnderline"/>
        </w:rPr>
        <w:t>if someone had</w:t>
      </w:r>
      <w:r w:rsidRPr="00120290">
        <w:rPr>
          <w:sz w:val="8"/>
        </w:rPr>
        <w:t xml:space="preserve"> </w:t>
      </w:r>
      <w:r w:rsidRPr="00120290">
        <w:rPr>
          <w:rStyle w:val="StyleUnderline"/>
        </w:rPr>
        <w:t>talked</w:t>
      </w:r>
      <w:r w:rsidRPr="00120290">
        <w:rPr>
          <w:sz w:val="8"/>
        </w:rPr>
        <w:t xml:space="preserve"> seriously </w:t>
      </w:r>
      <w:r w:rsidRPr="00120290">
        <w:rPr>
          <w:rStyle w:val="StyleUnderline"/>
        </w:rPr>
        <w:t>about</w:t>
      </w:r>
      <w:r w:rsidRPr="00120290">
        <w:rPr>
          <w:sz w:val="8"/>
        </w:rPr>
        <w:t xml:space="preserve"> Obama having enough political </w:t>
      </w:r>
      <w:r w:rsidRPr="00120290">
        <w:rPr>
          <w:rStyle w:val="StyleUnderline"/>
        </w:rPr>
        <w:t>capital to oversee</w:t>
      </w:r>
      <w:r w:rsidRPr="00120290">
        <w:rPr>
          <w:sz w:val="8"/>
        </w:rPr>
        <w:t xml:space="preserve"> passage of </w:t>
      </w:r>
      <w:r w:rsidRPr="00120290">
        <w:rPr>
          <w:rStyle w:val="StyleUnderline"/>
        </w:rPr>
        <w:t>both immigration</w:t>
      </w:r>
      <w:r w:rsidRPr="00120290">
        <w:rPr>
          <w:sz w:val="8"/>
        </w:rPr>
        <w:t xml:space="preserve"> reform </w:t>
      </w:r>
      <w:r w:rsidRPr="00120290">
        <w:rPr>
          <w:rStyle w:val="StyleUnderline"/>
        </w:rPr>
        <w:t>and gun-control</w:t>
      </w:r>
      <w:r w:rsidRPr="00120290">
        <w:rPr>
          <w:sz w:val="8"/>
        </w:rPr>
        <w:t xml:space="preserve"> legislation at the beginning of his second term—even after winning the election by 4 percentage points and 5 million votes (the actual final tally)—</w:t>
      </w:r>
      <w:r w:rsidRPr="00120290">
        <w:rPr>
          <w:rStyle w:val="StyleUnderline"/>
        </w:rPr>
        <w:t>this</w:t>
      </w:r>
      <w:r w:rsidRPr="00120290">
        <w:rPr>
          <w:sz w:val="8"/>
        </w:rPr>
        <w:t xml:space="preserve"> </w:t>
      </w:r>
      <w:r w:rsidRPr="00120290">
        <w:rPr>
          <w:rStyle w:val="StyleUnderline"/>
        </w:rPr>
        <w:t xml:space="preserve">person would have been called crazy </w:t>
      </w:r>
      <w:r w:rsidRPr="00120290">
        <w:rPr>
          <w:sz w:val="8"/>
        </w:rPr>
        <w:t xml:space="preserve">and stripped of his pundit’s license. (It doesn’t exist, but it ought to.) </w:t>
      </w:r>
      <w:r w:rsidRPr="00120290">
        <w:rPr>
          <w:rStyle w:val="StyleUnderline"/>
        </w:rPr>
        <w:t>In his first term</w:t>
      </w:r>
      <w:r w:rsidRPr="00120290">
        <w:rPr>
          <w:sz w:val="8"/>
        </w:rPr>
        <w:t xml:space="preserve">, in a starkly polarized country, the president had been so frustrated by GOP resistance that he finally issued a limited executive order last August permitting immigrants who entered the country illegally as children to work without fear of deportation for at least two years. </w:t>
      </w:r>
      <w:r w:rsidRPr="00120290">
        <w:rPr>
          <w:rStyle w:val="StyleUnderline"/>
        </w:rPr>
        <w:t>Obama didn’t dare to even bring up gun control</w:t>
      </w:r>
      <w:r w:rsidRPr="00120290">
        <w:rPr>
          <w:sz w:val="8"/>
        </w:rPr>
        <w:t xml:space="preserve">, a Democratic “third rail” that has cost the party elections and that actually might have been even less popular on the right than the president’s health care law. </w:t>
      </w:r>
      <w:r w:rsidRPr="00120290">
        <w:rPr>
          <w:rStyle w:val="StyleUnderline"/>
        </w:rPr>
        <w:t>And yet, for reasons that have very little to do with Obama’s</w:t>
      </w:r>
      <w:r w:rsidRPr="00120290">
        <w:rPr>
          <w:sz w:val="8"/>
        </w:rPr>
        <w:t xml:space="preserve"> personal prestige or popularity—variously put in terms of a “mandate” or “</w:t>
      </w:r>
      <w:r w:rsidRPr="00120290">
        <w:rPr>
          <w:rStyle w:val="StyleUnderline"/>
        </w:rPr>
        <w:t>political capital</w:t>
      </w:r>
      <w:r w:rsidRPr="00120290">
        <w:rPr>
          <w:sz w:val="8"/>
        </w:rPr>
        <w:t>”—</w:t>
      </w:r>
      <w:r w:rsidRPr="00120290">
        <w:rPr>
          <w:rStyle w:val="StyleUnderline"/>
        </w:rPr>
        <w:t>chances are fair that both will now happen</w:t>
      </w:r>
      <w:r w:rsidRPr="00120290">
        <w:rPr>
          <w:sz w:val="8"/>
        </w:rPr>
        <w:t xml:space="preserve">. </w:t>
      </w:r>
      <w:r w:rsidRPr="00120290">
        <w:rPr>
          <w:rStyle w:val="StyleUnderline"/>
        </w:rPr>
        <w:t>What changed</w:t>
      </w:r>
      <w:r w:rsidRPr="00120290">
        <w:rPr>
          <w:sz w:val="8"/>
        </w:rPr>
        <w:t xml:space="preserve">? </w:t>
      </w:r>
      <w:r w:rsidRPr="00120290">
        <w:rPr>
          <w:rStyle w:val="StyleUnderline"/>
        </w:rPr>
        <w:t>In the case of gun control</w:t>
      </w:r>
      <w:r w:rsidRPr="00120290">
        <w:rPr>
          <w:sz w:val="8"/>
        </w:rPr>
        <w:t xml:space="preserve">, of course, it wasn’t the election. It was the horror of the 20 first-graders who were slaughtered in </w:t>
      </w:r>
      <w:r w:rsidRPr="00120290">
        <w:rPr>
          <w:rStyle w:val="StyleUnderline"/>
        </w:rPr>
        <w:t>Newtown</w:t>
      </w:r>
      <w:r w:rsidRPr="00120290">
        <w:rPr>
          <w:sz w:val="8"/>
        </w:rPr>
        <w:t xml:space="preserve">,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w:t>
      </w:r>
      <w:r w:rsidRPr="00120290">
        <w:rPr>
          <w:rStyle w:val="StyleUnderline"/>
        </w:rPr>
        <w:t>Meanwhile</w:t>
      </w:r>
      <w:r w:rsidRPr="00120290">
        <w:rPr>
          <w:sz w:val="8"/>
        </w:rPr>
        <w:t xml:space="preserve">, the Republican members of the Senate’s so-called Gang of Eight are pushing hard for a new spirit of compromise on </w:t>
      </w:r>
      <w:r w:rsidRPr="00120290">
        <w:rPr>
          <w:rStyle w:val="StyleUnderline"/>
        </w:rPr>
        <w:t>immigration</w:t>
      </w:r>
      <w:r w:rsidRPr="00120290">
        <w:rPr>
          <w:sz w:val="8"/>
        </w:rPr>
        <w:t xml:space="preserve"> reform, a sharp change after an election year in which the GOP standard-bearer declared he would make life so miserable for the 11 million illegal immigrants in the U.S. that they would “self-deport.” But this </w:t>
      </w:r>
      <w:r w:rsidRPr="00120290">
        <w:rPr>
          <w:rStyle w:val="StyleUnderline"/>
        </w:rPr>
        <w:t>turnaround</w:t>
      </w:r>
      <w:r w:rsidRPr="00120290">
        <w:rPr>
          <w:sz w:val="8"/>
        </w:rPr>
        <w:t xml:space="preserve"> </w:t>
      </w:r>
      <w:r w:rsidRPr="00120290">
        <w:rPr>
          <w:rStyle w:val="StyleUnderline"/>
        </w:rPr>
        <w:t>has very little to do with Obama’s</w:t>
      </w:r>
      <w:r w:rsidRPr="00120290">
        <w:rPr>
          <w:sz w:val="8"/>
        </w:rPr>
        <w:t xml:space="preserve"> </w:t>
      </w:r>
      <w:r w:rsidRPr="00120290">
        <w:rPr>
          <w:rStyle w:val="StyleUnderline"/>
        </w:rPr>
        <w:t>personal influence</w:t>
      </w:r>
      <w:r w:rsidRPr="00120290">
        <w:rPr>
          <w:sz w:val="8"/>
        </w:rPr>
        <w:t xml:space="preserve">—his political mandate, as it were. </w:t>
      </w:r>
      <w:r w:rsidRPr="00120290">
        <w:rPr>
          <w:rStyle w:val="StyleUnderline"/>
        </w:rPr>
        <w:t>It has almost entirely to do with</w:t>
      </w:r>
      <w:r w:rsidRPr="00120290">
        <w:rPr>
          <w:sz w:val="8"/>
        </w:rPr>
        <w:t xml:space="preserve"> just two numbers: 71 and 27. That’s 71 percent for Obama, 27 percent for Mitt Romney, </w:t>
      </w:r>
      <w:r w:rsidRPr="00120290">
        <w:rPr>
          <w:rStyle w:val="StyleUnderline"/>
        </w:rPr>
        <w:t>the</w:t>
      </w:r>
      <w:r w:rsidRPr="00120290">
        <w:rPr>
          <w:sz w:val="8"/>
        </w:rPr>
        <w:t xml:space="preserve"> breakdown of the </w:t>
      </w:r>
      <w:r w:rsidRPr="00120290">
        <w:rPr>
          <w:rStyle w:val="StyleUnderline"/>
        </w:rPr>
        <w:t>Hispanic vote</w:t>
      </w:r>
      <w:r w:rsidRPr="00120290">
        <w:rPr>
          <w:sz w:val="8"/>
        </w:rPr>
        <w:t xml:space="preserve"> in the 2012 presidential election. Obama drove home his advantage by giving a speech on immigration reform on Jan. 29 at a Hispanic-dominated high school in Nevada, a swing state he won by a surprising 8 percentage points in November. But the </w:t>
      </w:r>
      <w:r w:rsidRPr="00120290">
        <w:rPr>
          <w:rStyle w:val="StyleUnderline"/>
        </w:rPr>
        <w:t>movement on immigration</w:t>
      </w:r>
      <w:r w:rsidRPr="00120290">
        <w:rPr>
          <w:sz w:val="8"/>
        </w:rPr>
        <w:t xml:space="preserve"> </w:t>
      </w:r>
      <w:r w:rsidRPr="00120290">
        <w:rPr>
          <w:rStyle w:val="StyleUnderline"/>
        </w:rPr>
        <w:t>has</w:t>
      </w:r>
      <w:r w:rsidRPr="00120290">
        <w:rPr>
          <w:sz w:val="8"/>
        </w:rPr>
        <w:t xml:space="preserve"> mainly </w:t>
      </w:r>
      <w:r w:rsidRPr="00120290">
        <w:rPr>
          <w:rStyle w:val="StyleUnderline"/>
        </w:rPr>
        <w:t>come out of</w:t>
      </w:r>
      <w:r w:rsidRPr="00120290">
        <w:rPr>
          <w:sz w:val="8"/>
        </w:rPr>
        <w:t xml:space="preserve"> </w:t>
      </w:r>
      <w:r w:rsidRPr="00120290">
        <w:rPr>
          <w:rStyle w:val="StyleUnderline"/>
        </w:rPr>
        <w:t>the Republican Party’s</w:t>
      </w:r>
      <w:r w:rsidRPr="00120290">
        <w:rPr>
          <w:sz w:val="8"/>
        </w:rPr>
        <w:t xml:space="preserve"> recent </w:t>
      </w:r>
      <w:r w:rsidRPr="00120290">
        <w:rPr>
          <w:rStyle w:val="StyleUnderline"/>
        </w:rPr>
        <w:t>introspection</w:t>
      </w:r>
      <w:r w:rsidRPr="00120290">
        <w:rPr>
          <w:sz w:val="8"/>
        </w:rPr>
        <w:t xml:space="preserve">,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 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w:t>
      </w:r>
      <w:r w:rsidRPr="00120290">
        <w:rPr>
          <w:rStyle w:val="StyleUnderline"/>
        </w:rPr>
        <w:t>the idea of political capita</w:t>
      </w:r>
      <w:r w:rsidRPr="00120290">
        <w:rPr>
          <w:sz w:val="8"/>
        </w:rPr>
        <w:t>l—or mandates, or momentum—</w:t>
      </w:r>
      <w:r w:rsidRPr="00120290">
        <w:rPr>
          <w:rStyle w:val="StyleUnderline"/>
        </w:rPr>
        <w:t>is so poorly defined that presidents and pundits often get it wrong.</w:t>
      </w:r>
      <w:r w:rsidRPr="00120290">
        <w:rPr>
          <w:sz w:val="8"/>
        </w:rPr>
        <w:t xml:space="preserve">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political </w:t>
      </w:r>
      <w:r w:rsidRPr="00120290">
        <w:rPr>
          <w:rStyle w:val="StyleUnderline"/>
        </w:rPr>
        <w:t>capital</w:t>
      </w:r>
      <w:r w:rsidRPr="00120290">
        <w:rPr>
          <w:sz w:val="8"/>
        </w:rPr>
        <w:t xml:space="preserve"> is a concept that misleads far more than it enlightens. It is distortionary. It </w:t>
      </w:r>
      <w:r w:rsidRPr="00120290">
        <w:rPr>
          <w:rStyle w:val="StyleUnderline"/>
        </w:rPr>
        <w:t>conveys</w:t>
      </w:r>
      <w:r w:rsidRPr="00120290">
        <w:rPr>
          <w:sz w:val="8"/>
        </w:rPr>
        <w:t xml:space="preserve"> the idea </w:t>
      </w:r>
      <w:r w:rsidRPr="00120290">
        <w:rPr>
          <w:rStyle w:val="StyleUnderline"/>
        </w:rPr>
        <w:t>that we know more than we really do</w:t>
      </w:r>
      <w:r w:rsidRPr="00120290">
        <w:rPr>
          <w:sz w:val="8"/>
        </w:rPr>
        <w:t xml:space="preserve"> </w:t>
      </w:r>
      <w:r w:rsidRPr="00120290">
        <w:rPr>
          <w:rStyle w:val="StyleUnderline"/>
        </w:rPr>
        <w:t>about</w:t>
      </w:r>
      <w:r w:rsidRPr="00120290">
        <w:rPr>
          <w:sz w:val="8"/>
        </w:rPr>
        <w:t xml:space="preserve"> the </w:t>
      </w:r>
      <w:r w:rsidRPr="00120290">
        <w:rPr>
          <w:rStyle w:val="StyleUnderline"/>
        </w:rPr>
        <w:t>ever-elusive</w:t>
      </w:r>
      <w:r w:rsidRPr="00120290">
        <w:rPr>
          <w:sz w:val="8"/>
        </w:rPr>
        <w:t xml:space="preserve"> concept of </w:t>
      </w:r>
      <w:r w:rsidRPr="00120290">
        <w:rPr>
          <w:rStyle w:val="StyleUnderline"/>
        </w:rPr>
        <w:t>political power</w:t>
      </w:r>
      <w:r w:rsidRPr="00120290">
        <w:rPr>
          <w:sz w:val="8"/>
        </w:rPr>
        <w:t xml:space="preserve">, and it discounts the way </w:t>
      </w:r>
      <w:r w:rsidRPr="00120290">
        <w:rPr>
          <w:rStyle w:val="Emphasis"/>
        </w:rPr>
        <w:t>unforeseen events can suddenly change everything</w:t>
      </w:r>
      <w:r w:rsidRPr="00120290">
        <w:rPr>
          <w:sz w:val="8"/>
        </w:rPr>
        <w:t xml:space="preserve">.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himself once wrote years ago, “Winning wins.” In theory, and in practice, </w:t>
      </w:r>
      <w:r w:rsidRPr="00120290">
        <w:rPr>
          <w:rStyle w:val="StyleUnderline"/>
        </w:rPr>
        <w:t>depending on Obama’s handling</w:t>
      </w:r>
      <w:r w:rsidRPr="00120290">
        <w:rPr>
          <w:sz w:val="8"/>
        </w:rPr>
        <w:t xml:space="preserve"> </w:t>
      </w:r>
      <w:r w:rsidRPr="00120290">
        <w:rPr>
          <w:rStyle w:val="StyleUnderline"/>
        </w:rPr>
        <w:t>of any</w:t>
      </w:r>
      <w:r w:rsidRPr="00120290">
        <w:rPr>
          <w:sz w:val="8"/>
        </w:rPr>
        <w:t xml:space="preserve"> particular </w:t>
      </w:r>
      <w:r w:rsidRPr="00120290">
        <w:rPr>
          <w:rStyle w:val="StyleUnderline"/>
        </w:rPr>
        <w:t>issue, even in a polarized time</w:t>
      </w:r>
      <w:r w:rsidRPr="00120290">
        <w:rPr>
          <w:sz w:val="8"/>
        </w:rPr>
        <w:t xml:space="preserve">, </w:t>
      </w:r>
      <w:r w:rsidRPr="00120290">
        <w:rPr>
          <w:rStyle w:val="StyleUnderline"/>
        </w:rPr>
        <w:t>he could</w:t>
      </w:r>
      <w:r w:rsidRPr="00120290">
        <w:rPr>
          <w:sz w:val="8"/>
        </w:rPr>
        <w:t xml:space="preserve"> </w:t>
      </w:r>
      <w:r w:rsidRPr="00120290">
        <w:rPr>
          <w:rStyle w:val="StyleUnderline"/>
        </w:rPr>
        <w:t>still deliver on</w:t>
      </w:r>
      <w:r w:rsidRPr="00120290">
        <w:rPr>
          <w:sz w:val="8"/>
        </w:rPr>
        <w:t xml:space="preserve"> a lot of </w:t>
      </w:r>
      <w:r w:rsidRPr="00120290">
        <w:rPr>
          <w:rStyle w:val="StyleUnderline"/>
        </w:rPr>
        <w:t>his second-term goals</w:t>
      </w:r>
      <w:r w:rsidRPr="00120290">
        <w:rPr>
          <w:sz w:val="8"/>
        </w:rPr>
        <w:t xml:space="preserve">, </w:t>
      </w:r>
      <w:r w:rsidRPr="00120290">
        <w:rPr>
          <w:rStyle w:val="StyleUnderline"/>
        </w:rPr>
        <w:t>depending on</w:t>
      </w:r>
      <w:r w:rsidRPr="00120290">
        <w:rPr>
          <w:sz w:val="8"/>
        </w:rPr>
        <w:t xml:space="preserve"> his skill and </w:t>
      </w:r>
      <w:r w:rsidRPr="00120290">
        <w:rPr>
          <w:rStyle w:val="StyleUnderline"/>
        </w:rPr>
        <w:t>the breaks</w:t>
      </w:r>
      <w:r w:rsidRPr="00120290">
        <w:rPr>
          <w:sz w:val="8"/>
        </w:rPr>
        <w:t xml:space="preserve">. 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 </w:t>
      </w:r>
      <w:r w:rsidRPr="00120290">
        <w:rPr>
          <w:rStyle w:val="StyleUnderline"/>
        </w:rPr>
        <w:t>political capital is, at best, an empty concept</w:t>
      </w:r>
      <w:r w:rsidRPr="00120290">
        <w:rPr>
          <w:sz w:val="8"/>
        </w:rPr>
        <w:t xml:space="preserve">, and </w:t>
      </w:r>
      <w:r w:rsidRPr="00120290">
        <w:rPr>
          <w:rStyle w:val="StyleUnderline"/>
        </w:rPr>
        <w:t>that almost nothing in the academic literature successfully quantifies or even defines it.</w:t>
      </w:r>
      <w:r w:rsidRPr="00120290">
        <w:rPr>
          <w:sz w:val="8"/>
        </w:rPr>
        <w:t xml:space="preserve"> “It can refer to a very abstract thing, like a president’s popularity, but there’s no mechanism there. That makes it kind of useless,” says Richard Bensel, a government professor at Cornell University. Even Ornstein concedes that the calculus is far more complex than the term suggests. </w:t>
      </w:r>
      <w:r w:rsidRPr="00120290">
        <w:rPr>
          <w:rStyle w:val="Emphasis"/>
        </w:rPr>
        <w:t>Winning on one issue often changes the calculation for the next issue;</w:t>
      </w:r>
      <w:r w:rsidRPr="00120290">
        <w:rPr>
          <w:sz w:val="8"/>
        </w:rPr>
        <w:t xml:space="preserve"> </w:t>
      </w:r>
      <w:r w:rsidRPr="00120290">
        <w:rPr>
          <w:rStyle w:val="StyleUnderline"/>
        </w:rPr>
        <w:t>there is never any known amount of capital</w:t>
      </w:r>
      <w:r w:rsidRPr="00120290">
        <w:rPr>
          <w:sz w:val="8"/>
        </w:rPr>
        <w:t xml:space="preserve">. “The idea here is, if an issue comes up where the conventional wisdom is that president is not going to get what he wants, and he gets it, then each time that happens, it changes the calculus of the other actors” </w:t>
      </w:r>
      <w:r w:rsidRPr="00120290">
        <w:rPr>
          <w:rStyle w:val="StyleUnderline"/>
        </w:rPr>
        <w:t>Ornstein says. “If they think he’s going to win, they may change positions to get on the winning side.</w:t>
      </w:r>
      <w:r w:rsidRPr="00120290">
        <w:rPr>
          <w:sz w:val="8"/>
        </w:rPr>
        <w:t xml:space="preserve"> </w:t>
      </w:r>
      <w:r w:rsidRPr="00120290">
        <w:rPr>
          <w:rStyle w:val="StyleUnderline"/>
        </w:rPr>
        <w:t>It’s a bandwagon effect.”</w:t>
      </w:r>
      <w:r w:rsidRPr="00120290">
        <w:rPr>
          <w:rStyle w:val="StyleUnderline"/>
          <w:sz w:val="12"/>
        </w:rPr>
        <w:t xml:space="preserve">¶ </w:t>
      </w:r>
      <w:r w:rsidRPr="00120290">
        <w:rPr>
          <w:sz w:val="8"/>
        </w:rPr>
        <w:t>ALL THE WAY WITH LBJ</w:t>
      </w:r>
      <w:r w:rsidRPr="00120290">
        <w:rPr>
          <w:sz w:val="12"/>
        </w:rPr>
        <w:t>¶</w:t>
      </w:r>
      <w:r w:rsidRPr="00120290">
        <w:rPr>
          <w:sz w:val="8"/>
        </w:rPr>
        <w:t xml:space="preserve"> Sometimes, a clever practitioner of power can get more done just because he’s aggressive and knows the hallways of Congress well. Texas A&amp;M’s Edwards is right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Johnson didn’t worry about coinage, and he got the Civil Rights Act enacted, along with much else: Medicare, a tax cut, antipoverty programs. He appeared to understand not just the ways of Congress but also the way to maximize the momentum he possessed in the lingering mood of national grief and determination by picking the right issues, as Caro records. “Momentum is not a mysterious mistress,” LBJ said. “It is a controllable fact of political life.” Johnson had the skill and wherewithal to realize that, at that moment of history, he could have unlimited coinage if he handled the politics right. He did. (At least until Vietnam, that is.) 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 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 Bush failed utterly, of course. But the problem was not that he didn’t have enough political capital. Yes, he may have overestimated his standing. Bush’s margin over John Kerry was thin—helped along by a bumbling Kerry campaign that was almost the mirror image of Romney’s gaffe-filled failure this time—but that was not the real mistake. The problem was that whatever credibility or stature Bush thought he had earned as a newly reelected president did nothing to make Social Security privatization a better idea in most people’s eyes. Voters didn’t trust the plan, and four years later, at the end of Bush’s term, the stock-market collapse bore out the public’s skepticism. Privatization just didn’t have any momentum behind it, no matter who was pushing it or how much capital Bush spent to sell it. The mistake that Bush made with Social Security, says John Sides, an associate professor of political science at George Washington University and a well-followed political blogger, “was that just because he won an election, he thought he had a green light. But there was no sense of any kind of public urgency on Social Security reform. It’s like he went into the garage where various Republican policy ideas were hanging up and picked one. I don’t think Obama’s going to make that mistake.… Bush decided he wanted to push a rock up a hill. He didn’t understand how steep the hill was. I think Obama has more momentum on his side because of the Republican Party’s concerns about the Latino vote and the shooting at Newtown.” </w:t>
      </w:r>
      <w:r w:rsidRPr="00120290">
        <w:rPr>
          <w:rStyle w:val="StyleUnderline"/>
        </w:rPr>
        <w:t>Obama may</w:t>
      </w:r>
      <w:r w:rsidRPr="00120290">
        <w:rPr>
          <w:sz w:val="8"/>
        </w:rPr>
        <w:t xml:space="preserve"> also </w:t>
      </w:r>
      <w:r w:rsidRPr="00120290">
        <w:rPr>
          <w:rStyle w:val="StyleUnderline"/>
        </w:rPr>
        <w:t>get his way</w:t>
      </w:r>
      <w:r w:rsidRPr="00120290">
        <w:rPr>
          <w:sz w:val="8"/>
        </w:rPr>
        <w:t xml:space="preserve"> on the debt ceiling, </w:t>
      </w:r>
      <w:r w:rsidRPr="00120290">
        <w:rPr>
          <w:rStyle w:val="StyleUnderline"/>
        </w:rPr>
        <w:t xml:space="preserve">not because of his reelection, </w:t>
      </w:r>
      <w:r w:rsidRPr="00120290">
        <w:rPr>
          <w:sz w:val="8"/>
        </w:rPr>
        <w:t>Sides says, “</w:t>
      </w:r>
      <w:r w:rsidRPr="00120290">
        <w:rPr>
          <w:rStyle w:val="StyleUnderline"/>
        </w:rPr>
        <w:t>but because Republicans are beginning to doubt whether taking a hard line on fiscal policy is a good idea</w:t>
      </w:r>
      <w:r w:rsidRPr="00120290">
        <w:rPr>
          <w:sz w:val="8"/>
        </w:rPr>
        <w:t>,” as the party suffers in the polls.</w:t>
      </w:r>
      <w:r w:rsidRPr="00120290">
        <w:rPr>
          <w:sz w:val="12"/>
        </w:rPr>
        <w:t>¶</w:t>
      </w:r>
      <w:r w:rsidRPr="00120290">
        <w:rPr>
          <w:sz w:val="8"/>
        </w:rPr>
        <w:t xml:space="preserve"> THE REAL LIMITS ON POWER</w:t>
      </w:r>
      <w:r w:rsidRPr="00120290">
        <w:rPr>
          <w:sz w:val="12"/>
        </w:rPr>
        <w:t>¶</w:t>
      </w:r>
      <w:r w:rsidRPr="00120290">
        <w:rPr>
          <w:sz w:val="8"/>
        </w:rPr>
        <w:t xml:space="preserve"> Presidents are limited in what they can do by time and attention span, of course, just as much as they are by electoral balances in the House and Senate. But this, too, has nothing to do with political capital. Another well-worn meme of recent years was that Obama used up too much political capital passing the health care law in his first term. But the real problem was that the plan was unpopular,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Obama, like Bush, had settled on pushing an issue that was out of sync with the country’s mood. Unlike Bush, Obama did ultimately get his idea passed. But the bigger political problem with health care reform was that it distracted the government’s attention from other issues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Health care was sucking all the oxygen out of the room, the aides said. Weighing the imponderables of momentum, the often-mystical calculations about when the historic moment is ripe for an issue, will never be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think the idea of political capital is kind of distorting is that it implies you have chits you can give out to people. It really oversimplifies why you elect politicians, or why they can do what Lincoln did,” says Tommy Bruce, a former political consultant in Washington. 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the country aligning his way, they opposed him. Roosevelt didn’t fully recover until World War II, despite two more election victories. In terms of Obama’s second-term agenda, what all these shifting tides of momentum and political calculation mean is this: Anything goes. Obama has no more elections to win, and he needs to worry only about the support he will have in the House and Senate after 2014. But </w:t>
      </w:r>
      <w:r w:rsidRPr="00120290">
        <w:rPr>
          <w:rStyle w:val="StyleUnderline"/>
        </w:rPr>
        <w:t>if he picks issues</w:t>
      </w:r>
      <w:r w:rsidRPr="00120290">
        <w:rPr>
          <w:sz w:val="8"/>
        </w:rPr>
        <w:t xml:space="preserve"> that the country’s mood will support—such as, perhaps, immigration reform and gun control—</w:t>
      </w:r>
      <w:r w:rsidRPr="00120290">
        <w:rPr>
          <w:rStyle w:val="StyleUnderline"/>
        </w:rPr>
        <w:t>there is no reason to</w:t>
      </w:r>
      <w:r w:rsidRPr="00120290">
        <w:rPr>
          <w:sz w:val="8"/>
        </w:rPr>
        <w:t xml:space="preserve"> </w:t>
      </w:r>
      <w:r w:rsidRPr="00120290">
        <w:rPr>
          <w:rStyle w:val="StyleUnderline"/>
        </w:rPr>
        <w:t>think he can’t win far more victories</w:t>
      </w:r>
      <w:r w:rsidRPr="00120290">
        <w:rPr>
          <w:sz w:val="8"/>
        </w:rPr>
        <w:t xml:space="preserve"> </w:t>
      </w:r>
      <w:r w:rsidRPr="00120290">
        <w:rPr>
          <w:rStyle w:val="StyleUnderline"/>
        </w:rPr>
        <w:t>than</w:t>
      </w:r>
      <w:r w:rsidRPr="00120290">
        <w:rPr>
          <w:sz w:val="8"/>
        </w:rPr>
        <w:t xml:space="preserve"> any of the </w:t>
      </w:r>
      <w:r w:rsidRPr="00120290">
        <w:rPr>
          <w:rStyle w:val="StyleUnderline"/>
        </w:rPr>
        <w:t xml:space="preserve">careful calculators of political capital </w:t>
      </w:r>
      <w:r w:rsidRPr="00120290">
        <w:rPr>
          <w:sz w:val="8"/>
        </w:rPr>
        <w:t xml:space="preserve">now </w:t>
      </w:r>
      <w:r w:rsidRPr="00120290">
        <w:rPr>
          <w:rStyle w:val="StyleUnderline"/>
        </w:rPr>
        <w:t>believe is possible</w:t>
      </w:r>
      <w:r w:rsidRPr="00120290">
        <w:rPr>
          <w:sz w:val="8"/>
        </w:rPr>
        <w:t xml:space="preserve">, including battles over tax reform and deficit reduction. Amid today’s atmosphere of Republican self-doubt, a new, more mature Obama seems to be emerging, one who has his agenda clearly in mind and will ride the mood of the country more adroitly. </w:t>
      </w:r>
      <w:r w:rsidRPr="00120290">
        <w:rPr>
          <w:rStyle w:val="StyleUnderline"/>
        </w:rPr>
        <w:t>If he can get some early wins</w:t>
      </w:r>
      <w:r w:rsidRPr="00120290">
        <w:rPr>
          <w:sz w:val="8"/>
        </w:rPr>
        <w:t>—as he already has, apparently, on the fiscal cliff and the upper-income tax increase—</w:t>
      </w:r>
      <w:r w:rsidRPr="00120290">
        <w:rPr>
          <w:rStyle w:val="StyleUnderline"/>
        </w:rPr>
        <w:t>that will create momentum,</w:t>
      </w:r>
      <w:r w:rsidRPr="00120290">
        <w:rPr>
          <w:sz w:val="8"/>
        </w:rPr>
        <w:t xml:space="preserve"> </w:t>
      </w:r>
      <w:r w:rsidRPr="00120290">
        <w:rPr>
          <w:rStyle w:val="StyleUnderline"/>
        </w:rPr>
        <w:t>and one win may well lead to others. “Winning wins</w:t>
      </w:r>
      <w:r w:rsidRPr="00120290">
        <w:rPr>
          <w:sz w:val="8"/>
        </w:rPr>
        <w:t>.” Obama himself learned some hard lessons over the past four years about the falsity of the political-capital concept. Despite his decisive victory over John McCain in 2008, he fumbled the selling of his $787 billion stimulus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backlash. But by laying on ambitious programs, and following up quickly with his health care plan, he only sealed his reputation on the right as a closet socialist. After that, Obama’s public posturing provoked automatic opposition from the GOP, no matter what he said. If the president put his personal imprimatur on any plan—from deficit reduction, to health care, to immigration reform—Republicans were virtually guaranteed to come out against it. But this year, when he sought to exploit the chastened GOP’s newfound willingness to compromise on immigration, his approach was different. He seemed to understand that the Republicans needed to reclaim immigration reform as their own issue, and he was willing to let them have some credit. When he mounted his bully pulpit in Nevada, he delivered another new message as well: You Republicans don’t have to listen to what I say anymore. And don’t worry about who’s got the political capital. Just take a hard look at where I’m saying this: in a state you were supposed to have won but lost because of the rising Hispanic vote. Obama was cleverly pointing the GOP toward conclusions that he knows it is already reaching on its own: If you, the Republicans, want to have any kind of a future in a vastly changed electoral map, you have no choice but to move. It’s your choice.</w:t>
      </w:r>
    </w:p>
    <w:p w:rsidR="00AA6600" w:rsidRDefault="00AA6600" w:rsidP="00AA6600">
      <w:pPr>
        <w:pStyle w:val="Heading3"/>
      </w:pPr>
      <w:r>
        <w:t xml:space="preserve">PC Not Key </w:t>
      </w:r>
    </w:p>
    <w:p w:rsidR="00AA6600" w:rsidRPr="00120290" w:rsidRDefault="00AA6600" w:rsidP="00AA6600">
      <w:pPr>
        <w:pStyle w:val="Heading4"/>
        <w:rPr>
          <w:rFonts w:eastAsia="Times New Roman"/>
        </w:rPr>
      </w:pPr>
      <w:r w:rsidRPr="00120290">
        <w:rPr>
          <w:rFonts w:eastAsia="Times New Roman"/>
        </w:rPr>
        <w:t>8% chance of the internal link</w:t>
      </w:r>
    </w:p>
    <w:p w:rsidR="00AA6600" w:rsidRPr="00120290" w:rsidRDefault="00AA6600" w:rsidP="00AA6600">
      <w:r w:rsidRPr="00120290">
        <w:rPr>
          <w:b/>
        </w:rPr>
        <w:t>Beckman and Kumar</w:t>
      </w:r>
      <w:r w:rsidRPr="00120290">
        <w:t xml:space="preserve">, September </w:t>
      </w:r>
      <w:r w:rsidRPr="00120290">
        <w:rPr>
          <w:b/>
        </w:rPr>
        <w:t>2011</w:t>
      </w:r>
      <w:r w:rsidRPr="00120290">
        <w:t xml:space="preserve"> (Matthew – associate professor of political science UC Irvine, and VImal – economic professor at the Indian Institute of Tech, Opportunism in Polarization, Presidential Studies Quarterly, 41.3)</w:t>
      </w:r>
    </w:p>
    <w:p w:rsidR="00AA6600" w:rsidRPr="00120290" w:rsidRDefault="00AA6600" w:rsidP="00AA6600">
      <w:pPr>
        <w:rPr>
          <w:sz w:val="16"/>
        </w:rPr>
      </w:pPr>
      <w:r w:rsidRPr="00120290">
        <w:rPr>
          <w:sz w:val="16"/>
        </w:rPr>
        <w:t>The final important piece in our theoretical model—</w:t>
      </w:r>
      <w:r w:rsidRPr="00120290">
        <w:rPr>
          <w:u w:val="single"/>
        </w:rPr>
        <w:t>presidents' political capital</w:t>
      </w:r>
      <w:r w:rsidRPr="00120290">
        <w:rPr>
          <w:sz w:val="16"/>
        </w:rPr>
        <w:t xml:space="preserve">— also </w:t>
      </w:r>
      <w:r w:rsidRPr="00120290">
        <w:rPr>
          <w:u w:val="single"/>
        </w:rPr>
        <w:t>finds support</w:t>
      </w:r>
      <w:r w:rsidRPr="00120290">
        <w:rPr>
          <w:sz w:val="16"/>
        </w:rPr>
        <w:t xml:space="preserve"> in these analyses, </w:t>
      </w:r>
      <w:r w:rsidRPr="00120290">
        <w:rPr>
          <w:u w:val="single"/>
        </w:rPr>
        <w:t>though</w:t>
      </w:r>
      <w:r w:rsidRPr="00120290">
        <w:rPr>
          <w:sz w:val="16"/>
        </w:rPr>
        <w:t xml:space="preserve"> the </w:t>
      </w:r>
      <w:r w:rsidRPr="00120290">
        <w:rPr>
          <w:u w:val="single"/>
        </w:rPr>
        <w:t>results</w:t>
      </w:r>
      <w:r w:rsidRPr="00120290">
        <w:rPr>
          <w:sz w:val="16"/>
        </w:rPr>
        <w:t xml:space="preserve"> here </w:t>
      </w:r>
      <w:r w:rsidRPr="00120290">
        <w:rPr>
          <w:u w:val="single"/>
        </w:rPr>
        <w:t>are less reliable</w:t>
      </w:r>
      <w:r w:rsidRPr="00120290">
        <w:rPr>
          <w:sz w:val="16"/>
        </w:rPr>
        <w:t xml:space="preserve">. </w:t>
      </w:r>
      <w:r w:rsidRPr="00120290">
        <w:rPr>
          <w:u w:val="single"/>
        </w:rPr>
        <w:t>Presidents operating under the specter of strong economy and high approval ratings get an important, albeit moderate, increase in their chances for prevailing on "key" Senate roll-call votes</w:t>
      </w:r>
      <w:r w:rsidRPr="00120290">
        <w:rPr>
          <w:sz w:val="16"/>
        </w:rPr>
        <w:t xml:space="preserve"> (b = .10, se = .06, p &lt; .10). Figure 4 displays the substantive implications of these results in the context of polarization, showing that </w:t>
      </w:r>
      <w:r w:rsidRPr="00120290">
        <w:rPr>
          <w:u w:val="single"/>
        </w:rPr>
        <w:t xml:space="preserve">going from the lower third of political capital to the upper third increases presidents' chances for success by </w:t>
      </w:r>
      <w:r w:rsidRPr="00120290">
        <w:rPr>
          <w:rStyle w:val="Emphasis"/>
        </w:rPr>
        <w:t>8 percentage points</w:t>
      </w:r>
      <w:r w:rsidRPr="00120290">
        <w:rPr>
          <w:sz w:val="16"/>
        </w:rPr>
        <w:t xml:space="preserve"> (in a setting like 2008). </w:t>
      </w:r>
      <w:r w:rsidRPr="00120290">
        <w:rPr>
          <w:u w:val="single"/>
        </w:rPr>
        <w:t xml:space="preserve">Thus, political capital's impact does provide an important boost to presidents' success on Capitol Hill, but </w:t>
      </w:r>
      <w:r w:rsidRPr="00120290">
        <w:rPr>
          <w:b/>
          <w:u w:val="single"/>
        </w:rPr>
        <w:t>it is certainly not potent enough to overcome basic congressional realities</w:t>
      </w:r>
      <w:r w:rsidRPr="00120290">
        <w:rPr>
          <w:sz w:val="16"/>
        </w:rPr>
        <w:t xml:space="preserve">. </w:t>
      </w:r>
      <w:r w:rsidRPr="00120290">
        <w:rPr>
          <w:u w:val="single"/>
        </w:rPr>
        <w:t>Political capital is just strong enough to put a presidential thumb on the congressional scales, which often will not matter</w:t>
      </w:r>
      <w:r w:rsidRPr="00120290">
        <w:rPr>
          <w:sz w:val="16"/>
        </w:rPr>
        <w:t>, but can in</w:t>
      </w:r>
    </w:p>
    <w:p w:rsidR="00AA6600" w:rsidRPr="00120290" w:rsidRDefault="00AA6600" w:rsidP="00AA6600">
      <w:pPr>
        <w:pStyle w:val="Heading4"/>
      </w:pPr>
      <w:r w:rsidRPr="00120290">
        <w:t xml:space="preserve">Capital not key to the agenda – limited impact. </w:t>
      </w:r>
    </w:p>
    <w:p w:rsidR="00AA6600" w:rsidRPr="00120290" w:rsidRDefault="00AA6600" w:rsidP="00AA6600">
      <w:r w:rsidRPr="00120290">
        <w:rPr>
          <w:rStyle w:val="Style13ptBold"/>
        </w:rPr>
        <w:t>SKOCPOL AND JACOBS 10</w:t>
      </w:r>
      <w:r w:rsidRPr="00120290">
        <w:rPr>
          <w:sz w:val="16"/>
        </w:rPr>
        <w:t>. [Theda, Victor S. Thomas Professor of Government and Sociology at Harvard, former Director of the Center for American Political Studies, Lawrence, Walter F. and Joan Mondale Chair for Political Studies and Director of the Center for the Study of Politics and Governance in the Hubert H. Humphrey Institute and Department of Political Science at the University of Minnesota, “Hard Fought Legacy: Obama, congressional democrats, and the struggle for comprehensive health reform” Russell Sage Foundation -- October]</w:t>
      </w:r>
    </w:p>
    <w:p w:rsidR="00AA6600" w:rsidRPr="00120290" w:rsidRDefault="00AA6600" w:rsidP="00AA6600">
      <w:r w:rsidRPr="00120290">
        <w:rPr>
          <w:sz w:val="16"/>
        </w:rPr>
        <w:t xml:space="preserve">Although </w:t>
      </w:r>
      <w:r w:rsidRPr="00120290">
        <w:rPr>
          <w:rStyle w:val="underline"/>
        </w:rPr>
        <w:t>presidential power is widely credited with dictating public policy, the truth is that presidential influence over domestic law making is quite limited</w:t>
      </w:r>
      <w:r w:rsidRPr="00120290">
        <w:rPr>
          <w:sz w:val="16"/>
        </w:rPr>
        <w:t xml:space="preserve">. </w:t>
      </w:r>
      <w:r w:rsidRPr="00120290">
        <w:rPr>
          <w:rStyle w:val="underline"/>
        </w:rPr>
        <w:t>Presidential speeches</w:t>
      </w:r>
      <w:r w:rsidRPr="00120290">
        <w:rPr>
          <w:sz w:val="16"/>
        </w:rPr>
        <w:t xml:space="preserve"> (as in the case of Obama‘s nationally televised September address to restart health reform) </w:t>
      </w:r>
      <w:r w:rsidRPr="00120290">
        <w:rPr>
          <w:rStyle w:val="underline"/>
        </w:rPr>
        <w:t>can influence the agenda of issues for DC insiders and all Americans. But Constitutional checks and balances prevent any president from having his way with Congress</w:t>
      </w:r>
      <w:r w:rsidRPr="00120290">
        <w:rPr>
          <w:sz w:val="16"/>
        </w:rPr>
        <w:t xml:space="preserve"> – and this situation was exacerbated in 2009 and 2010 by Republican obstructionist tactics. In practice, </w:t>
      </w:r>
      <w:r w:rsidRPr="00120290">
        <w:rPr>
          <w:rStyle w:val="underline"/>
        </w:rPr>
        <w:t>Obama and his aides were often little more than frustrated witnesses to Congressional maneuvers and delays</w:t>
      </w:r>
      <w:r w:rsidRPr="00120290">
        <w:rPr>
          <w:sz w:val="16"/>
        </w:rPr>
        <w:t>.</w:t>
      </w:r>
    </w:p>
    <w:p w:rsidR="00AA6600" w:rsidRPr="00120290" w:rsidRDefault="00AA6600" w:rsidP="00AA6600">
      <w:pPr>
        <w:pStyle w:val="Heading4"/>
      </w:pPr>
      <w:r w:rsidRPr="00120290">
        <w:t xml:space="preserve">Political capital is irrelevant -- empirically proven. </w:t>
      </w:r>
    </w:p>
    <w:p w:rsidR="00AA6600" w:rsidRPr="00120290" w:rsidRDefault="00AA6600" w:rsidP="00AA6600">
      <w:pPr>
        <w:tabs>
          <w:tab w:val="left" w:pos="0"/>
        </w:tabs>
        <w:rPr>
          <w:sz w:val="16"/>
          <w:szCs w:val="26"/>
        </w:rPr>
      </w:pPr>
      <w:bookmarkStart w:id="9" w:name="_Toc208255425"/>
      <w:bookmarkStart w:id="10" w:name="_Toc208255714"/>
      <w:bookmarkStart w:id="11" w:name="_Toc219198377"/>
      <w:bookmarkStart w:id="12" w:name="_Toc224840825"/>
      <w:bookmarkStart w:id="13" w:name="_Toc224841995"/>
      <w:r w:rsidRPr="00120290">
        <w:rPr>
          <w:rStyle w:val="Style13ptBold"/>
        </w:rPr>
        <w:t>Bond &amp; Fleisher 96.</w:t>
      </w:r>
      <w:bookmarkEnd w:id="9"/>
      <w:bookmarkEnd w:id="10"/>
      <w:bookmarkEnd w:id="11"/>
      <w:bookmarkEnd w:id="12"/>
      <w:bookmarkEnd w:id="13"/>
      <w:r w:rsidRPr="00120290">
        <w:rPr>
          <w:rFonts w:eastAsia="SimSun"/>
          <w:sz w:val="16"/>
          <w:szCs w:val="26"/>
        </w:rPr>
        <w:t xml:space="preserve"> [</w:t>
      </w:r>
      <w:r w:rsidRPr="00120290">
        <w:rPr>
          <w:sz w:val="16"/>
          <w:szCs w:val="26"/>
        </w:rPr>
        <w:t xml:space="preserve">Jon R. and Richard, professor in Political Science - Texas A&amp;M and Professor in Political Science. Fordham - </w:t>
      </w:r>
      <w:r w:rsidRPr="00120290">
        <w:rPr>
          <w:rFonts w:eastAsia="SimSun"/>
          <w:sz w:val="16"/>
          <w:szCs w:val="26"/>
        </w:rPr>
        <w:t>1996</w:t>
      </w:r>
      <w:r w:rsidRPr="00120290">
        <w:rPr>
          <w:sz w:val="16"/>
          <w:szCs w:val="26"/>
        </w:rPr>
        <w:t>. "The President in Legislation”]</w:t>
      </w:r>
    </w:p>
    <w:p w:rsidR="00AA6600" w:rsidRPr="00120290" w:rsidRDefault="00AA6600" w:rsidP="00AA6600">
      <w:pPr>
        <w:pStyle w:val="tag"/>
        <w:rPr>
          <w:b w:val="0"/>
          <w:sz w:val="16"/>
        </w:rPr>
      </w:pPr>
      <w:bookmarkStart w:id="14" w:name="_Toc208255426"/>
      <w:bookmarkStart w:id="15" w:name="_Toc208255715"/>
      <w:bookmarkStart w:id="16" w:name="_Toc219198378"/>
      <w:bookmarkStart w:id="17" w:name="_Toc224840826"/>
      <w:bookmarkStart w:id="18" w:name="_Toc224841996"/>
      <w:r w:rsidRPr="00120290">
        <w:rPr>
          <w:b w:val="0"/>
          <w:sz w:val="16"/>
          <w:szCs w:val="26"/>
        </w:rPr>
        <w:t>In sum,</w:t>
      </w:r>
      <w:bookmarkEnd w:id="14"/>
      <w:bookmarkEnd w:id="15"/>
      <w:bookmarkEnd w:id="16"/>
      <w:bookmarkEnd w:id="17"/>
      <w:bookmarkEnd w:id="18"/>
      <w:r w:rsidRPr="00120290">
        <w:rPr>
          <w:b w:val="0"/>
          <w:sz w:val="16"/>
        </w:rPr>
        <w:t xml:space="preserve"> </w:t>
      </w:r>
      <w:r w:rsidRPr="00120290">
        <w:rPr>
          <w:rStyle w:val="underline"/>
          <w:sz w:val="20"/>
        </w:rPr>
        <w:t>the evidence</w:t>
      </w:r>
      <w:r w:rsidRPr="00120290">
        <w:rPr>
          <w:b w:val="0"/>
          <w:sz w:val="16"/>
        </w:rPr>
        <w:t xml:space="preserve"> </w:t>
      </w:r>
      <w:r w:rsidRPr="00120290">
        <w:rPr>
          <w:b w:val="0"/>
          <w:sz w:val="16"/>
          <w:szCs w:val="26"/>
        </w:rPr>
        <w:t>presented in this chapter</w:t>
      </w:r>
      <w:r w:rsidRPr="00120290">
        <w:rPr>
          <w:b w:val="0"/>
          <w:sz w:val="16"/>
        </w:rPr>
        <w:t xml:space="preserve"> </w:t>
      </w:r>
      <w:r w:rsidRPr="00120290">
        <w:rPr>
          <w:rStyle w:val="underline"/>
          <w:sz w:val="20"/>
        </w:rPr>
        <w:t>provides little support for the theory that the president's perceived leadership, skills are associated with success on roll call votes in Congress. Presidents reputed as highly skilled do not win consistently more often than should be expected.</w:t>
      </w:r>
      <w:r w:rsidRPr="00120290">
        <w:rPr>
          <w:b w:val="0"/>
          <w:sz w:val="16"/>
        </w:rPr>
        <w:t xml:space="preserve"> </w:t>
      </w:r>
      <w:r w:rsidRPr="00120290">
        <w:rPr>
          <w:b w:val="0"/>
          <w:sz w:val="16"/>
          <w:szCs w:val="26"/>
        </w:rPr>
        <w:t>Even the effects of the partisan balanced Congress, the president's popularity, and, the cycle of decreasing influence over the course of his term.</w:t>
      </w:r>
      <w:r w:rsidRPr="00120290">
        <w:rPr>
          <w:b w:val="0"/>
          <w:sz w:val="16"/>
        </w:rPr>
        <w:t xml:space="preserve"> </w:t>
      </w:r>
      <w:r w:rsidRPr="00120290">
        <w:rPr>
          <w:rStyle w:val="underline"/>
          <w:sz w:val="20"/>
        </w:rPr>
        <w:t>Presidents reputed as unskilled do not win consistently less often relative to. More</w:t>
      </w:r>
      <w:r w:rsidRPr="00120290">
        <w:rPr>
          <w:rStyle w:val="underline"/>
          <w:sz w:val="20"/>
        </w:rPr>
        <w:softHyphen/>
        <w:t>over, skilled presidents do not win significantly more often than unskilled presidents on either important votes or close votes, in which skills have the greatest potential to affect the outcome</w:t>
      </w:r>
      <w:r w:rsidRPr="00120290">
        <w:rPr>
          <w:b w:val="0"/>
          <w:sz w:val="16"/>
          <w:szCs w:val="26"/>
        </w:rPr>
        <w:t>.    Because of the difficulty of establishing a definitive test of the skills theory, some may argue that it is premature to reject this explanation of presidential success based on the tests reported in this chapter. It might be argued that these findings by themselves do not deny that leadership skill is an important component of presidential-congressional relations. Failure to find systematic effects in general does not necessarily refute the anecdotes and case studies demonstrating the importance of skills</w:t>
      </w:r>
      <w:r w:rsidRPr="00120290">
        <w:rPr>
          <w:b w:val="0"/>
          <w:sz w:val="16"/>
        </w:rPr>
        <w:t>.</w:t>
      </w:r>
    </w:p>
    <w:p w:rsidR="00AA6600" w:rsidRPr="00120290" w:rsidRDefault="00AA6600" w:rsidP="00AA6600">
      <w:pPr>
        <w:pStyle w:val="Heading4"/>
      </w:pPr>
      <w:r w:rsidRPr="00120290">
        <w:t>Studies prove PC makes no difference</w:t>
      </w:r>
    </w:p>
    <w:p w:rsidR="00AA6600" w:rsidRPr="00120290" w:rsidRDefault="00AA6600" w:rsidP="00AA6600">
      <w:pPr>
        <w:rPr>
          <w:rFonts w:cs="Arial"/>
        </w:rPr>
      </w:pPr>
      <w:r w:rsidRPr="00120290">
        <w:rPr>
          <w:b/>
        </w:rPr>
        <w:t>Rockman 9</w:t>
      </w:r>
      <w:r w:rsidRPr="00120290">
        <w:rPr>
          <w:rFonts w:eastAsia="Times New Roman" w:cs="Arial"/>
          <w:bCs/>
        </w:rPr>
        <w:t>, Purdue University Political Science professor</w:t>
      </w:r>
      <w:r w:rsidRPr="00120290">
        <w:rPr>
          <w:rFonts w:eastAsia="Times New Roman" w:cs="Arial"/>
          <w:b/>
          <w:bCs/>
        </w:rPr>
        <w:t>,</w:t>
      </w:r>
      <w:r w:rsidRPr="00120290">
        <w:rPr>
          <w:rFonts w:cs="Arial"/>
        </w:rPr>
        <w:t xml:space="preserve"> (Bert A., October 2009, Presidential Studies Quarterly, “Does the revolution in presidential studies mean "off with the president's head"?”, volume 39, issue 4, Academic OneFile. accessed 7-15-10)</w:t>
      </w:r>
    </w:p>
    <w:p w:rsidR="00AA6600" w:rsidRDefault="00AA6600" w:rsidP="00AA6600">
      <w:pPr>
        <w:rPr>
          <w:rFonts w:cs="Arial"/>
          <w:color w:val="000000"/>
          <w:szCs w:val="20"/>
        </w:rPr>
      </w:pPr>
      <w:r w:rsidRPr="00120290">
        <w:rPr>
          <w:rFonts w:cs="Arial"/>
          <w:color w:val="000000"/>
          <w:szCs w:val="20"/>
        </w:rPr>
        <w:t xml:space="preserve">Although Neustadt shunned theory as such, his ideas could be made testable by scholars of a more scientific bent. George </w:t>
      </w:r>
      <w:r w:rsidRPr="00120290">
        <w:rPr>
          <w:rFonts w:cs="Arial"/>
          <w:u w:val="single"/>
        </w:rPr>
        <w:t xml:space="preserve">Edwards </w:t>
      </w:r>
      <w:r w:rsidRPr="00120290">
        <w:rPr>
          <w:rFonts w:cs="Arial"/>
          <w:color w:val="000000"/>
          <w:szCs w:val="20"/>
        </w:rPr>
        <w:t xml:space="preserve">(e.g., 1980, 1989, 1990, 2003) </w:t>
      </w:r>
      <w:r w:rsidRPr="00120290">
        <w:rPr>
          <w:rFonts w:cs="Arial"/>
          <w:u w:val="single"/>
        </w:rPr>
        <w:t>and others</w:t>
      </w:r>
      <w:r w:rsidRPr="00120290">
        <w:rPr>
          <w:rFonts w:cs="Arial"/>
          <w:color w:val="000000"/>
          <w:szCs w:val="20"/>
        </w:rPr>
        <w:t xml:space="preserve"> (e.g., Bond and Fleisher 1990) </w:t>
      </w:r>
      <w:r w:rsidRPr="00120290">
        <w:rPr>
          <w:rFonts w:cs="Arial"/>
          <w:u w:val="single"/>
        </w:rPr>
        <w:t>have tested Neustadt's ideas about skill and prestige translating into leverage with other actors</w:t>
      </w:r>
      <w:r w:rsidRPr="00120290">
        <w:rPr>
          <w:rFonts w:cs="Arial"/>
          <w:color w:val="000000"/>
          <w:szCs w:val="20"/>
        </w:rPr>
        <w:t xml:space="preserve">. In this, Neustadt's ideas turned out to be wrong and insufficiently specified. </w:t>
      </w:r>
      <w:r w:rsidRPr="00120290">
        <w:rPr>
          <w:rFonts w:cs="Arial"/>
          <w:bCs/>
          <w:u w:val="single"/>
        </w:rPr>
        <w:t>We know from the work of empirical scientists that public approval (prestige) by itself does little to advance a president's agenda and that the effects of approval are most keenly felt--where they are at all--among a president's support base. We know now, too, that a president's purported skills at schmoozing, twisting arms, and congressional lobbying add virtually nothing to getting what he (or she) wants from Congress</w:t>
      </w:r>
      <w:r w:rsidRPr="00120290">
        <w:rPr>
          <w:rFonts w:cs="Arial"/>
          <w:b/>
          <w:szCs w:val="24"/>
          <w:u w:val="single"/>
        </w:rPr>
        <w:t>.</w:t>
      </w:r>
      <w:r w:rsidRPr="00120290">
        <w:rPr>
          <w:rFonts w:cs="Arial"/>
          <w:color w:val="000000"/>
          <w:szCs w:val="20"/>
        </w:rPr>
        <w:t xml:space="preserve"> That was a lot more than we knew prior to the publication of Presidential Power. Neustadt gave us the ideas to work with, and a newer (and now older) generation of political scientists, reared on Neustadt but armed with the tools of scientific inquiry, could put some of his propositions to an empirical test. </w:t>
      </w:r>
      <w:r w:rsidRPr="00120290">
        <w:rPr>
          <w:rFonts w:cs="Arial"/>
          <w:bCs/>
          <w:u w:val="single"/>
        </w:rPr>
        <w:t>That the empirical tests demonstrate that several of these propositions are wrong comes with the territory</w:t>
      </w:r>
      <w:r w:rsidRPr="00120290">
        <w:rPr>
          <w:rFonts w:cs="Arial"/>
          <w:color w:val="000000"/>
          <w:szCs w:val="20"/>
        </w:rPr>
        <w:t>. That is how science progresses. But the reality is that there was almost nothing of a propositional nature prior to Neustadt.</w:t>
      </w:r>
    </w:p>
    <w:p w:rsidR="00AA6600" w:rsidRDefault="00AA6600" w:rsidP="00AA6600">
      <w:pPr>
        <w:pStyle w:val="Heading3"/>
      </w:pPr>
      <w:r>
        <w:t xml:space="preserve">1AR Winners Win </w:t>
      </w:r>
    </w:p>
    <w:p w:rsidR="00AA6600" w:rsidRPr="00120290" w:rsidRDefault="00AA6600" w:rsidP="00AA6600">
      <w:pPr>
        <w:pStyle w:val="Heading4"/>
      </w:pPr>
      <w:r w:rsidRPr="00120290">
        <w:t>Forcing controversial fights key to Obama’s agenda- try or die for the link turn</w:t>
      </w:r>
    </w:p>
    <w:p w:rsidR="00AA6600" w:rsidRPr="00120290" w:rsidRDefault="00AA6600" w:rsidP="00AA6600">
      <w:r w:rsidRPr="00120290">
        <w:rPr>
          <w:b/>
        </w:rPr>
        <w:t>Dickerson 1/18</w:t>
      </w:r>
      <w:r w:rsidRPr="00120290">
        <w:t xml:space="preserve"> (John, Slate, Go for the Throat!, www.slate.com/articles/news_and_politics/politics/2013/01/barack_obama_s_second_inaugural_address_the_president_should_declare_war.single.html)</w:t>
      </w:r>
    </w:p>
    <w:p w:rsidR="00AA6600" w:rsidRPr="00120290" w:rsidRDefault="00AA6600" w:rsidP="00AA6600"/>
    <w:p w:rsidR="00AA6600" w:rsidRPr="00120290" w:rsidRDefault="00AA6600" w:rsidP="00AA6600">
      <w:pPr>
        <w:rPr>
          <w:sz w:val="14"/>
        </w:rPr>
      </w:pPr>
      <w:r w:rsidRPr="00120290">
        <w:rPr>
          <w:sz w:val="14"/>
        </w:rPr>
        <w:t xml:space="preserve">On Monday, President Obama will preside over the grand reopening of his administration. It would be altogether fitting if he stepped to the microphone, looked down the mall, and let out a sigh: so many people expecting so much from a government that appears capable of so little. A second inaugural suggests new beginnings, but this one is being bookended by dead-end debates. </w:t>
      </w:r>
      <w:r w:rsidRPr="00120290">
        <w:rPr>
          <w:rStyle w:val="StyleUnderline"/>
        </w:rPr>
        <w:t>Gridlock</w:t>
      </w:r>
      <w:r w:rsidRPr="00120290">
        <w:rPr>
          <w:sz w:val="14"/>
        </w:rPr>
        <w:t xml:space="preserve"> over the fiscal cliff </w:t>
      </w:r>
      <w:r w:rsidRPr="00120290">
        <w:rPr>
          <w:rStyle w:val="StyleUnderline"/>
        </w:rPr>
        <w:t>preceded</w:t>
      </w:r>
      <w:r w:rsidRPr="00120290">
        <w:rPr>
          <w:sz w:val="14"/>
        </w:rPr>
        <w:t xml:space="preserve"> it and </w:t>
      </w:r>
      <w:r w:rsidRPr="00120290">
        <w:rPr>
          <w:rStyle w:val="StyleUnderline"/>
        </w:rPr>
        <w:t>gridlock</w:t>
      </w:r>
      <w:r w:rsidRPr="00120290">
        <w:rPr>
          <w:sz w:val="14"/>
        </w:rPr>
        <w:t xml:space="preserve"> over the debt limit, sequester, and budget will follow. After the election, </w:t>
      </w:r>
      <w:r w:rsidRPr="00120290">
        <w:rPr>
          <w:rStyle w:val="StyleUnderline"/>
        </w:rPr>
        <w:t>the same people are in power in all the branches of government and they don't get along. There's no indication that</w:t>
      </w:r>
      <w:r w:rsidRPr="00120290">
        <w:rPr>
          <w:sz w:val="14"/>
        </w:rPr>
        <w:t xml:space="preserve"> the president's </w:t>
      </w:r>
      <w:r w:rsidRPr="00120290">
        <w:rPr>
          <w:rStyle w:val="StyleUnderline"/>
        </w:rPr>
        <w:t>clashes with</w:t>
      </w:r>
      <w:r w:rsidRPr="00120290">
        <w:rPr>
          <w:sz w:val="14"/>
        </w:rPr>
        <w:t xml:space="preserve"> House Republicans </w:t>
      </w:r>
      <w:r w:rsidRPr="00120290">
        <w:rPr>
          <w:rStyle w:val="StyleUnderline"/>
        </w:rPr>
        <w:t>will end soon</w:t>
      </w:r>
      <w:r w:rsidRPr="00120290">
        <w:rPr>
          <w:sz w:val="14"/>
        </w:rPr>
        <w:t xml:space="preserve">. Inaugural speeches are supposed to be huge and stirring. Presidents haul our heroes onstage, from George Washington to Martin Luther King Jr. George W. Bush brought the Liberty Bell. They use history to make greatness and achievements seem like something you can just take down from the shelf. Americans are not stuck in the rut of the day. But this might be too much for Obama’s second inaugural address: After the last four years, how do you call the nation and its elected representatives to common action while standing on the steps of a building where collective action goes to die? That bipartisan bag of tricks has been tried and it didn’t work. People don’t believe it. Congress' approval rating is 14 percent, the lowest in history. In a December Gallup poll, 77 percent of those asked said the way Washington works is doing “serious harm” to the country. </w:t>
      </w:r>
      <w:r w:rsidRPr="00120290">
        <w:rPr>
          <w:rStyle w:val="StyleUnderline"/>
        </w:rPr>
        <w:t>The challenge for</w:t>
      </w:r>
      <w:r w:rsidRPr="00120290">
        <w:rPr>
          <w:sz w:val="14"/>
        </w:rPr>
        <w:t xml:space="preserve"> President </w:t>
      </w:r>
      <w:r w:rsidRPr="00120290">
        <w:rPr>
          <w:rStyle w:val="StyleUnderline"/>
        </w:rPr>
        <w:t>Obama’s</w:t>
      </w:r>
      <w:r w:rsidRPr="00120290">
        <w:rPr>
          <w:sz w:val="14"/>
        </w:rPr>
        <w:t xml:space="preserve"> speech is the challenge of his </w:t>
      </w:r>
      <w:r w:rsidRPr="00120290">
        <w:rPr>
          <w:rStyle w:val="StyleUnderline"/>
        </w:rPr>
        <w:t>second term: how to be great when the environment stinks. Enhancing the president’s legacy requires</w:t>
      </w:r>
      <w:r w:rsidRPr="00120290">
        <w:rPr>
          <w:sz w:val="14"/>
        </w:rPr>
        <w:t xml:space="preserve"> something </w:t>
      </w:r>
      <w:r w:rsidRPr="00120290">
        <w:rPr>
          <w:rStyle w:val="Emphasis"/>
        </w:rPr>
        <w:t>more than</w:t>
      </w:r>
      <w:r w:rsidRPr="00120290">
        <w:rPr>
          <w:sz w:val="14"/>
        </w:rPr>
        <w:t xml:space="preserve"> simply the clever application of </w:t>
      </w:r>
      <w:r w:rsidRPr="00120290">
        <w:rPr>
          <w:rStyle w:val="Emphasis"/>
        </w:rPr>
        <w:t>predictable stratagems</w:t>
      </w:r>
      <w:r w:rsidRPr="00120290">
        <w:rPr>
          <w:sz w:val="14"/>
        </w:rPr>
        <w:t xml:space="preserve">. Washington’s </w:t>
      </w:r>
      <w:r w:rsidRPr="00120290">
        <w:rPr>
          <w:rStyle w:val="StyleUnderline"/>
        </w:rPr>
        <w:t>partisan rancor</w:t>
      </w:r>
      <w:r w:rsidRPr="00120290">
        <w:rPr>
          <w:sz w:val="14"/>
        </w:rPr>
        <w:t xml:space="preserve">, the size of the problems facing government, </w:t>
      </w:r>
      <w:r w:rsidRPr="00120290">
        <w:rPr>
          <w:rStyle w:val="StyleUnderline"/>
        </w:rPr>
        <w:t>and the limited amount of time before Obama is a lame duck all point to a single conclusion: The president</w:t>
      </w:r>
      <w:r w:rsidRPr="00120290">
        <w:rPr>
          <w:sz w:val="14"/>
        </w:rPr>
        <w:t xml:space="preserve"> who came into office speaking in lofty terms about bipartisanship and cooperation </w:t>
      </w:r>
      <w:r w:rsidRPr="00120290">
        <w:rPr>
          <w:rStyle w:val="StyleUnderline"/>
        </w:rPr>
        <w:t xml:space="preserve">can only cement his legacy </w:t>
      </w:r>
      <w:r w:rsidRPr="00120290">
        <w:rPr>
          <w:rStyle w:val="Emphasis"/>
        </w:rPr>
        <w:t>if he destroys the GOP</w:t>
      </w:r>
      <w:r w:rsidRPr="00120290">
        <w:rPr>
          <w:sz w:val="14"/>
        </w:rPr>
        <w:t xml:space="preserve">. If he wants to transform American politics, </w:t>
      </w:r>
      <w:r w:rsidRPr="00120290">
        <w:rPr>
          <w:rStyle w:val="Emphasis"/>
        </w:rPr>
        <w:t>he must go for the throat</w:t>
      </w:r>
      <w:r w:rsidRPr="00120290">
        <w:rPr>
          <w:sz w:val="14"/>
        </w:rPr>
        <w:t xml:space="preserve">. President Obama could, of course, resign himself to tending to the achievements of his first term. He'd make sure health care reform is implemented, nurse the economy back to health, and put the military on a new footing after two wars. But he's more ambitious than that. He ran for president as a one-term senator with no executive experience. In his first term, he pushed for the biggest overhaul of health care possible because, as he told his aides, he wanted to make history. He may already have made it. There's no question that he is already a president of consequence. But there's no sign he's content to ride out the second half of the game in the Barcalounger. He is approaching gun control, climate change, and immigration with wide and excited eyes. He's not going for caretaker. How should the president proceed then, if he wants to be bold? The Barack </w:t>
      </w:r>
      <w:r w:rsidRPr="00120290">
        <w:rPr>
          <w:rStyle w:val="StyleUnderline"/>
        </w:rPr>
        <w:t>Obama</w:t>
      </w:r>
      <w:r w:rsidRPr="00120290">
        <w:rPr>
          <w:sz w:val="14"/>
        </w:rPr>
        <w:t xml:space="preserve"> of the first administration </w:t>
      </w:r>
      <w:r w:rsidRPr="00120290">
        <w:rPr>
          <w:rStyle w:val="StyleUnderline"/>
        </w:rPr>
        <w:t>might have approached the task by finding</w:t>
      </w:r>
      <w:r w:rsidRPr="00120290">
        <w:rPr>
          <w:sz w:val="14"/>
        </w:rPr>
        <w:t xml:space="preserve"> some </w:t>
      </w:r>
      <w:r w:rsidRPr="00120290">
        <w:rPr>
          <w:rStyle w:val="StyleUnderline"/>
        </w:rPr>
        <w:t>Republicans to deal with and</w:t>
      </w:r>
      <w:r w:rsidRPr="00120290">
        <w:rPr>
          <w:sz w:val="14"/>
        </w:rPr>
        <w:t xml:space="preserve"> then start agreeing to some of their demands in hope that he would </w:t>
      </w:r>
      <w:r w:rsidRPr="00120290">
        <w:rPr>
          <w:rStyle w:val="StyleUnderline"/>
        </w:rPr>
        <w:t>win some of their votes</w:t>
      </w:r>
      <w:r w:rsidRPr="00120290">
        <w:rPr>
          <w:sz w:val="14"/>
        </w:rPr>
        <w:t xml:space="preserve">. It's the traditional approach. Perhaps he could add a good deal more schmoozing with lawmakers, too. </w:t>
      </w:r>
      <w:r w:rsidRPr="00120290">
        <w:rPr>
          <w:rStyle w:val="Emphasis"/>
        </w:rPr>
        <w:t>That's the old way. He has abandoned that.</w:t>
      </w:r>
      <w:r w:rsidRPr="00120290">
        <w:rPr>
          <w:sz w:val="14"/>
        </w:rPr>
        <w:t xml:space="preserve"> </w:t>
      </w:r>
      <w:r w:rsidRPr="00120290">
        <w:rPr>
          <w:rStyle w:val="StyleUnderline"/>
        </w:rPr>
        <w:t>He doesn't think it will work</w:t>
      </w:r>
      <w:r w:rsidRPr="00120290">
        <w:rPr>
          <w:sz w:val="14"/>
        </w:rPr>
        <w:t xml:space="preserve"> and </w:t>
      </w:r>
      <w:r w:rsidRPr="00120290">
        <w:rPr>
          <w:rStyle w:val="StyleUnderline"/>
        </w:rPr>
        <w:t xml:space="preserve">he doesn't have the time. </w:t>
      </w:r>
      <w:r w:rsidRPr="00120290">
        <w:rPr>
          <w:sz w:val="14"/>
        </w:rPr>
        <w:t xml:space="preserve">As Obama explained in his last press conference, he thinks the </w:t>
      </w:r>
      <w:r w:rsidRPr="00120290">
        <w:rPr>
          <w:rStyle w:val="Emphasis"/>
        </w:rPr>
        <w:t>Republicans are dead set on opposing him</w:t>
      </w:r>
      <w:r w:rsidRPr="00120290">
        <w:rPr>
          <w:sz w:val="14"/>
        </w:rPr>
        <w:t xml:space="preserve">. </w:t>
      </w:r>
      <w:r w:rsidRPr="00120290">
        <w:rPr>
          <w:rStyle w:val="StyleUnderline"/>
        </w:rPr>
        <w:t>They cannot be unchained by schmoozing</w:t>
      </w:r>
      <w:r w:rsidRPr="00120290">
        <w:rPr>
          <w:sz w:val="14"/>
        </w:rPr>
        <w:t xml:space="preserve">. </w:t>
      </w:r>
      <w:r w:rsidRPr="00120290">
        <w:rPr>
          <w:rStyle w:val="StyleUnderline"/>
        </w:rPr>
        <w:t>Even if Obama were wrong about Republican intransigence, other constraints will limit the chance for cooperation</w:t>
      </w:r>
      <w:r w:rsidRPr="00120290">
        <w:rPr>
          <w:sz w:val="14"/>
        </w:rPr>
        <w:t xml:space="preserve">. </w:t>
      </w:r>
      <w:r w:rsidRPr="00120290">
        <w:rPr>
          <w:rStyle w:val="StyleUnderline"/>
        </w:rPr>
        <w:t>Republican lawmakers worried about primary challenges</w:t>
      </w:r>
      <w:r w:rsidRPr="00120290">
        <w:rPr>
          <w:sz w:val="14"/>
        </w:rPr>
        <w:t xml:space="preserve"> in 2014 </w:t>
      </w:r>
      <w:r w:rsidRPr="00120290">
        <w:rPr>
          <w:rStyle w:val="StyleUnderline"/>
        </w:rPr>
        <w:t>are not going to be willing partners.</w:t>
      </w:r>
      <w:r w:rsidRPr="00120290">
        <w:rPr>
          <w:sz w:val="14"/>
        </w:rPr>
        <w:t xml:space="preserve"> He probably has at most 18 months before people start dropping the lame-duck label in close proximity to his name. </w:t>
      </w:r>
      <w:r w:rsidRPr="00120290">
        <w:rPr>
          <w:rStyle w:val="StyleUnderline"/>
        </w:rPr>
        <w:t>Obama’s only remaining option is to pulverize</w:t>
      </w:r>
      <w:r w:rsidRPr="00120290">
        <w:rPr>
          <w:sz w:val="14"/>
        </w:rPr>
        <w:t xml:space="preserve">. Whether he succeeds in passing legislation or not, given his ambitions, his goal should be to delegitimize his opponents. </w:t>
      </w:r>
      <w:r w:rsidRPr="00120290">
        <w:rPr>
          <w:rStyle w:val="StyleUnderline"/>
        </w:rPr>
        <w:t xml:space="preserve">Through a series of clarifying </w:t>
      </w:r>
      <w:r w:rsidRPr="00120290">
        <w:rPr>
          <w:rStyle w:val="Emphasis"/>
        </w:rPr>
        <w:t>fights over controversial issues</w:t>
      </w:r>
      <w:r w:rsidRPr="00120290">
        <w:rPr>
          <w:rStyle w:val="StyleUnderline"/>
        </w:rPr>
        <w:t>, he can force Republicans to</w:t>
      </w:r>
      <w:r w:rsidRPr="00120290">
        <w:rPr>
          <w:sz w:val="14"/>
        </w:rPr>
        <w:t xml:space="preserve"> either side with their coalition's most extreme elements or </w:t>
      </w:r>
      <w:r w:rsidRPr="00120290">
        <w:rPr>
          <w:rStyle w:val="StyleUnderline"/>
        </w:rPr>
        <w:t xml:space="preserve">cause a </w:t>
      </w:r>
      <w:r w:rsidRPr="00120290">
        <w:rPr>
          <w:rStyle w:val="Emphasis"/>
        </w:rPr>
        <w:t>rift in the party</w:t>
      </w:r>
      <w:r w:rsidRPr="00120290">
        <w:rPr>
          <w:rStyle w:val="StyleUnderline"/>
        </w:rPr>
        <w:t xml:space="preserve"> that will leave it</w:t>
      </w:r>
      <w:r w:rsidRPr="00120290">
        <w:rPr>
          <w:sz w:val="14"/>
        </w:rPr>
        <w:t xml:space="preserve">, at least temporarily, </w:t>
      </w:r>
      <w:r w:rsidRPr="00120290">
        <w:rPr>
          <w:rStyle w:val="StyleUnderline"/>
        </w:rPr>
        <w:t xml:space="preserve">in </w:t>
      </w:r>
      <w:r w:rsidRPr="00120290">
        <w:rPr>
          <w:rStyle w:val="Emphasis"/>
        </w:rPr>
        <w:t>disarray</w:t>
      </w:r>
      <w:r w:rsidRPr="00120290">
        <w:rPr>
          <w:sz w:val="14"/>
        </w:rPr>
        <w:t xml:space="preserve">. </w:t>
      </w:r>
    </w:p>
    <w:p w:rsidR="00AA6600" w:rsidRPr="00120290" w:rsidRDefault="00AA6600" w:rsidP="00AA6600">
      <w:pPr>
        <w:pStyle w:val="Heading4"/>
      </w:pPr>
      <w:r w:rsidRPr="00120290">
        <w:t>Empirically true- reciprocal relationship between PC spent and later achievement</w:t>
      </w:r>
    </w:p>
    <w:p w:rsidR="00AA6600" w:rsidRPr="00120290" w:rsidRDefault="00AA6600" w:rsidP="00AA6600">
      <w:r w:rsidRPr="00120290">
        <w:rPr>
          <w:rStyle w:val="Style13ptBold"/>
        </w:rPr>
        <w:t>Green 10</w:t>
      </w:r>
      <w:r w:rsidRPr="00120290">
        <w:t xml:space="preserve"> [David Michael, Professor of political science at Hofstra University, The Do-Nothing 44th President, June 12th, http://www.opednews.com/articles/The-Do-Nothing-44th-Presid-by-David-Michael-Gree-100611-648.html]</w:t>
      </w:r>
    </w:p>
    <w:p w:rsidR="00AA6600" w:rsidRPr="00120290" w:rsidRDefault="00AA6600" w:rsidP="00AA6600"/>
    <w:p w:rsidR="00AA6600" w:rsidRPr="00120290" w:rsidRDefault="00AA6600" w:rsidP="00AA6600">
      <w:pPr>
        <w:rPr>
          <w:sz w:val="16"/>
        </w:rPr>
      </w:pPr>
      <w:r w:rsidRPr="00120290">
        <w:rPr>
          <w:u w:val="single"/>
        </w:rPr>
        <w:t xml:space="preserve">The </w:t>
      </w:r>
      <w:r w:rsidRPr="00120290">
        <w:rPr>
          <w:b/>
          <w:u w:val="single"/>
          <w:bdr w:val="single" w:sz="4" w:space="0" w:color="auto"/>
        </w:rPr>
        <w:t>fundamental characteristic</w:t>
      </w:r>
      <w:r w:rsidRPr="00120290">
        <w:rPr>
          <w:u w:val="single"/>
        </w:rPr>
        <w:t xml:space="preserve"> of the Obama presidency</w:t>
      </w:r>
      <w:r w:rsidRPr="00120290">
        <w:rPr>
          <w:sz w:val="16"/>
        </w:rPr>
        <w:t xml:space="preserve"> is that the president is a reactive object, essentially the victim of events and other political forces, rather than the single greatest center of power in the country, and arguably on the planet.  He is the Mr. Bill of politicians.  People sometimes excuse the Obama torpor by making reference to all the problems on his plate, and all the enemies at his gate.  But what they fail to understand - and, most crucially, what he fails to understand - is the nature of the modern presidency.  Successful presidents today (by which I mean those who get what they want) not only drive outcomes in their preferred direction, but shape the very character of the debate itself.  And they not only shape the character of the debate, but they determine which items are on the docket. Moreover, there</w:t>
      </w:r>
      <w:r w:rsidRPr="00120290">
        <w:rPr>
          <w:u w:val="single"/>
        </w:rPr>
        <w:t xml:space="preserve"> is a</w:t>
      </w:r>
      <w:r w:rsidRPr="00120290">
        <w:rPr>
          <w:sz w:val="16"/>
        </w:rPr>
        <w:t xml:space="preserve"> continuously evolving and </w:t>
      </w:r>
      <w:r w:rsidRPr="00120290">
        <w:rPr>
          <w:b/>
          <w:u w:val="single"/>
          <w:bdr w:val="single" w:sz="4" w:space="0" w:color="auto"/>
        </w:rPr>
        <w:t>reciprocal relationship</w:t>
      </w:r>
      <w:r w:rsidRPr="00120290">
        <w:rPr>
          <w:u w:val="single"/>
        </w:rPr>
        <w:t xml:space="preserve"> between</w:t>
      </w:r>
      <w:r w:rsidRPr="00120290">
        <w:rPr>
          <w:sz w:val="16"/>
        </w:rPr>
        <w:t xml:space="preserve"> presidential </w:t>
      </w:r>
      <w:r w:rsidRPr="00120290">
        <w:rPr>
          <w:u w:val="single"/>
        </w:rPr>
        <w:t>boldness and achievement</w:t>
      </w:r>
      <w:r w:rsidRPr="00120290">
        <w:rPr>
          <w:sz w:val="16"/>
        </w:rPr>
        <w:t xml:space="preserve">. In the same way that </w:t>
      </w:r>
      <w:r w:rsidRPr="00120290">
        <w:rPr>
          <w:b/>
          <w:u w:val="single"/>
          <w:bdr w:val="single" w:sz="4" w:space="0" w:color="auto"/>
        </w:rPr>
        <w:t>nothing</w:t>
      </w:r>
      <w:r w:rsidRPr="00120290">
        <w:rPr>
          <w:u w:val="single"/>
        </w:rPr>
        <w:t xml:space="preserve"> breeds success like success</w:t>
      </w:r>
      <w:r w:rsidRPr="00120290">
        <w:rPr>
          <w:sz w:val="16"/>
        </w:rPr>
        <w:t xml:space="preserve">, </w:t>
      </w:r>
      <w:r w:rsidRPr="00120290">
        <w:rPr>
          <w:u w:val="single"/>
        </w:rPr>
        <w:t>nothing sets the president up for achieving his or her next goal better than succeeding dramatically on the last go around</w:t>
      </w:r>
      <w:r w:rsidRPr="00120290">
        <w:rPr>
          <w:sz w:val="16"/>
        </w:rPr>
        <w:t xml:space="preserve">. </w:t>
      </w:r>
      <w:r w:rsidRPr="00120290">
        <w:rPr>
          <w:u w:val="single"/>
        </w:rPr>
        <w:t>This is</w:t>
      </w:r>
      <w:r w:rsidRPr="00120290">
        <w:rPr>
          <w:sz w:val="16"/>
        </w:rPr>
        <w:t xml:space="preserve"> absolutely </w:t>
      </w:r>
      <w:r w:rsidRPr="00120290">
        <w:rPr>
          <w:u w:val="single"/>
        </w:rPr>
        <w:t>a matter of perception</w:t>
      </w:r>
      <w:r w:rsidRPr="00120290">
        <w:rPr>
          <w:sz w:val="16"/>
        </w:rPr>
        <w:t xml:space="preserve">, and you can see it best in the way that </w:t>
      </w:r>
      <w:r w:rsidRPr="00120290">
        <w:rPr>
          <w:u w:val="single"/>
        </w:rPr>
        <w:t>Congress and</w:t>
      </w:r>
      <w:r w:rsidRPr="00120290">
        <w:rPr>
          <w:sz w:val="16"/>
        </w:rPr>
        <w:t xml:space="preserve"> especially </w:t>
      </w:r>
      <w:r w:rsidRPr="00120290">
        <w:rPr>
          <w:u w:val="single"/>
        </w:rPr>
        <w:t>the Washington press corps fawn over bold and intimidating presidents like Reagan and</w:t>
      </w:r>
      <w:r w:rsidRPr="00120290">
        <w:rPr>
          <w:sz w:val="16"/>
        </w:rPr>
        <w:t xml:space="preserve"> George W. </w:t>
      </w:r>
      <w:r w:rsidRPr="00120290">
        <w:rPr>
          <w:u w:val="single"/>
        </w:rPr>
        <w:t>Bush</w:t>
      </w:r>
      <w:r w:rsidRPr="00120290">
        <w:rPr>
          <w:sz w:val="16"/>
        </w:rPr>
        <w:t xml:space="preserve">. The political teams surrounding these presidents understood the psychology of power all too well. They knew that </w:t>
      </w:r>
      <w:r w:rsidRPr="00120290">
        <w:rPr>
          <w:u w:val="single"/>
        </w:rPr>
        <w:t xml:space="preserve">by simultaneously creating a </w:t>
      </w:r>
      <w:r w:rsidRPr="00120290">
        <w:rPr>
          <w:b/>
          <w:u w:val="single"/>
          <w:bdr w:val="single" w:sz="4" w:space="0" w:color="auto"/>
        </w:rPr>
        <w:t>steamroller effect</w:t>
      </w:r>
      <w:r w:rsidRPr="00120290">
        <w:rPr>
          <w:u w:val="single"/>
        </w:rPr>
        <w:t xml:space="preserve"> and feigning a </w:t>
      </w:r>
      <w:r w:rsidRPr="00120290">
        <w:rPr>
          <w:b/>
          <w:u w:val="single"/>
          <w:bdr w:val="single" w:sz="4" w:space="0" w:color="auto"/>
        </w:rPr>
        <w:t>clubby atmosphere</w:t>
      </w:r>
      <w:r w:rsidRPr="00120290">
        <w:rPr>
          <w:u w:val="single"/>
        </w:rPr>
        <w:t xml:space="preserve"> for Congress and the press</w:t>
      </w:r>
      <w:r w:rsidRPr="00120290">
        <w:rPr>
          <w:sz w:val="16"/>
        </w:rPr>
        <w:t xml:space="preserve">, </w:t>
      </w:r>
      <w:r w:rsidRPr="00120290">
        <w:rPr>
          <w:u w:val="single"/>
        </w:rPr>
        <w:t>they could leave such hapless hangers-on with only one</w:t>
      </w:r>
      <w:r w:rsidRPr="00120290">
        <w:rPr>
          <w:sz w:val="16"/>
        </w:rPr>
        <w:t xml:space="preserve"> remaining </w:t>
      </w:r>
      <w:r w:rsidRPr="00120290">
        <w:rPr>
          <w:u w:val="single"/>
        </w:rPr>
        <w:t>way to pretend to preserve their dignities</w:t>
      </w:r>
      <w:r w:rsidRPr="00120290">
        <w:rPr>
          <w:sz w:val="16"/>
        </w:rPr>
        <w:t xml:space="preserve">. </w:t>
      </w:r>
      <w:r w:rsidRPr="00120290">
        <w:rPr>
          <w:u w:val="single"/>
        </w:rPr>
        <w:t xml:space="preserve">By </w:t>
      </w:r>
      <w:r w:rsidRPr="00120290">
        <w:rPr>
          <w:b/>
          <w:u w:val="single"/>
          <w:bdr w:val="single" w:sz="4" w:space="0" w:color="auto"/>
        </w:rPr>
        <w:t>jumping on board</w:t>
      </w:r>
      <w:r w:rsidRPr="00120290">
        <w:rPr>
          <w:u w:val="single"/>
        </w:rPr>
        <w:t xml:space="preserve"> the freight train</w:t>
      </w:r>
      <w:r w:rsidRPr="00120290">
        <w:rPr>
          <w:sz w:val="16"/>
        </w:rPr>
        <w:t xml:space="preserve">, </w:t>
      </w:r>
      <w:r w:rsidRPr="00120290">
        <w:rPr>
          <w:u w:val="single"/>
        </w:rPr>
        <w:t>they could be given the illusion of being next to power</w:t>
      </w:r>
      <w:r w:rsidRPr="00120290">
        <w:rPr>
          <w:sz w:val="16"/>
        </w:rPr>
        <w:t xml:space="preserve">, </w:t>
      </w:r>
      <w:r w:rsidRPr="00120290">
        <w:rPr>
          <w:u w:val="single"/>
        </w:rPr>
        <w:t xml:space="preserve">of being part of the </w:t>
      </w:r>
      <w:r w:rsidRPr="00120290">
        <w:rPr>
          <w:b/>
          <w:u w:val="single"/>
          <w:bdr w:val="single" w:sz="4" w:space="0" w:color="auto"/>
        </w:rPr>
        <w:t>winning team</w:t>
      </w:r>
      <w:r w:rsidRPr="00120290">
        <w:rPr>
          <w:sz w:val="16"/>
        </w:rPr>
        <w:t xml:space="preserve">. And so, with virtually the sole exception of the now retired Helen Thomas, this is precisely what they did. But the game of successfully governing is substantive as well as psychological.  More often than not, </w:t>
      </w:r>
      <w:r w:rsidRPr="00120290">
        <w:rPr>
          <w:u w:val="single"/>
        </w:rPr>
        <w:t>timidity turns out not to yield the safe course anticipated by those with weak knees,</w:t>
      </w:r>
      <w:r w:rsidRPr="00120290">
        <w:rPr>
          <w:sz w:val="16"/>
        </w:rPr>
        <w:t xml:space="preserve"> </w:t>
      </w:r>
      <w:r w:rsidRPr="00120290">
        <w:rPr>
          <w:u w:val="single"/>
        </w:rPr>
        <w:t xml:space="preserve">but rather their </w:t>
      </w:r>
      <w:r w:rsidRPr="00120290">
        <w:rPr>
          <w:b/>
          <w:u w:val="single"/>
          <w:bdr w:val="single" w:sz="4" w:space="0" w:color="auto"/>
        </w:rPr>
        <w:t>subsequent undoing</w:t>
      </w:r>
      <w:r w:rsidRPr="00120290">
        <w:rPr>
          <w:sz w:val="16"/>
        </w:rPr>
        <w:t xml:space="preserve">.  The three cases mentioned at the top of this essay are paradigmatic. </w:t>
      </w:r>
    </w:p>
    <w:p w:rsidR="00AA6600" w:rsidRPr="00120290" w:rsidRDefault="00AA6600" w:rsidP="00AA6600">
      <w:pPr>
        <w:pStyle w:val="Heading4"/>
      </w:pPr>
      <w:r w:rsidRPr="00120290">
        <w:t>Turn outweighs- comparative</w:t>
      </w:r>
    </w:p>
    <w:p w:rsidR="00AA6600" w:rsidRPr="00120290" w:rsidRDefault="00AA6600" w:rsidP="00AA6600">
      <w:r w:rsidRPr="00120290">
        <w:rPr>
          <w:rStyle w:val="Style13ptBold"/>
        </w:rPr>
        <w:t>Gergen 2k</w:t>
      </w:r>
      <w:r w:rsidRPr="00120290">
        <w:t xml:space="preserve"> [David, American political consultant and former presidential advisor who served during the administrations of Nixon, Ford, Reagan, and Clinton, Director of the Center for Public Leadership and a professor of public service at Harvard Kennedy School, Editor-at-large for U.S. News and World Report, Senior Political Analyst for CNN, Eyewitness to Power, p. 285]</w:t>
      </w:r>
    </w:p>
    <w:p w:rsidR="00AA6600" w:rsidRPr="00120290" w:rsidRDefault="00AA6600" w:rsidP="00AA6600"/>
    <w:p w:rsidR="00AA6600" w:rsidRPr="00120290" w:rsidRDefault="00AA6600" w:rsidP="00AA6600">
      <w:pPr>
        <w:rPr>
          <w:sz w:val="16"/>
        </w:rPr>
      </w:pPr>
      <w:r w:rsidRPr="00120290">
        <w:rPr>
          <w:sz w:val="16"/>
        </w:rPr>
        <w:t xml:space="preserve">As Richard Neustadt has pointed out, power can beget power in the presidency. </w:t>
      </w:r>
      <w:r w:rsidRPr="00120290">
        <w:rPr>
          <w:u w:val="single"/>
        </w:rPr>
        <w:t>A chief executive who exercises leadership</w:t>
      </w:r>
      <w:r w:rsidRPr="00120290">
        <w:rPr>
          <w:sz w:val="16"/>
        </w:rPr>
        <w:t xml:space="preserve"> well </w:t>
      </w:r>
      <w:r w:rsidRPr="00120290">
        <w:rPr>
          <w:u w:val="single"/>
        </w:rPr>
        <w:t>in a</w:t>
      </w:r>
      <w:r w:rsidRPr="00120290">
        <w:rPr>
          <w:sz w:val="16"/>
        </w:rPr>
        <w:t xml:space="preserve"> hard </w:t>
      </w:r>
      <w:r w:rsidRPr="00120290">
        <w:rPr>
          <w:u w:val="single"/>
        </w:rPr>
        <w:t>fight will see his reputation and strength grow for future struggles</w:t>
      </w:r>
      <w:r w:rsidRPr="00120290">
        <w:rPr>
          <w:sz w:val="16"/>
        </w:rPr>
        <w:t xml:space="preserve">. </w:t>
      </w:r>
      <w:r w:rsidRPr="00120290">
        <w:rPr>
          <w:b/>
          <w:u w:val="single"/>
          <w:bdr w:val="single" w:sz="4" w:space="0" w:color="auto"/>
        </w:rPr>
        <w:t>Nothing</w:t>
      </w:r>
      <w:r w:rsidRPr="00120290">
        <w:rPr>
          <w:u w:val="single"/>
        </w:rPr>
        <w:t xml:space="preserve"> gives a president </w:t>
      </w:r>
      <w:r w:rsidRPr="00120290">
        <w:rPr>
          <w:b/>
          <w:u w:val="single"/>
          <w:bdr w:val="single" w:sz="4" w:space="0" w:color="auto"/>
        </w:rPr>
        <w:t>more political capital</w:t>
      </w:r>
      <w:r w:rsidRPr="00120290">
        <w:rPr>
          <w:u w:val="single"/>
        </w:rPr>
        <w:t xml:space="preserve"> than a strong</w:t>
      </w:r>
      <w:r w:rsidRPr="00120290">
        <w:rPr>
          <w:sz w:val="16"/>
        </w:rPr>
        <w:t xml:space="preserve">, bipartisan </w:t>
      </w:r>
      <w:r w:rsidRPr="00120290">
        <w:rPr>
          <w:u w:val="single"/>
        </w:rPr>
        <w:t>victory in Congress</w:t>
      </w:r>
      <w:r w:rsidRPr="00120290">
        <w:rPr>
          <w:sz w:val="16"/>
        </w:rPr>
        <w:t xml:space="preserve">. </w:t>
      </w:r>
      <w:r w:rsidRPr="00120290">
        <w:rPr>
          <w:u w:val="single"/>
        </w:rPr>
        <w:t>That's the magic of leadership</w:t>
      </w:r>
      <w:r w:rsidRPr="00120290">
        <w:rPr>
          <w:sz w:val="16"/>
        </w:rPr>
        <w:t xml:space="preserve">. Clinton, after passage of his budget and NAFTA, was at the height of his power as president. Sadly, he couldn't hold. </w:t>
      </w:r>
    </w:p>
    <w:p w:rsidR="00AA6600" w:rsidRPr="00120290" w:rsidRDefault="00AA6600" w:rsidP="00AA6600">
      <w:pPr>
        <w:pStyle w:val="Heading4"/>
      </w:pPr>
      <w:r w:rsidRPr="00120290">
        <w:t>Better to spend in the short term and hope it regenerates than try to save it for future vote- delay causes erosion</w:t>
      </w:r>
    </w:p>
    <w:p w:rsidR="00AA6600" w:rsidRPr="00120290" w:rsidRDefault="00AA6600" w:rsidP="00AA6600">
      <w:r w:rsidRPr="00120290">
        <w:rPr>
          <w:rStyle w:val="Style13ptBold"/>
        </w:rPr>
        <w:t>Mitchell 9</w:t>
      </w:r>
      <w:r w:rsidRPr="00120290">
        <w:t xml:space="preserve"> [Lincon, Assistant Professor of International Law @ Columbia University, July 18th, Time for Obama to Start Spending Political Capital, http://www.huffingtonpost.com/lincoln-mitchell/time-for-obama-to-start-s_b_217235.html]</w:t>
      </w:r>
    </w:p>
    <w:p w:rsidR="00AA6600" w:rsidRPr="00120290" w:rsidRDefault="00AA6600" w:rsidP="00AA6600"/>
    <w:p w:rsidR="00AA6600" w:rsidRPr="00120290" w:rsidRDefault="00AA6600" w:rsidP="00AA6600">
      <w:pPr>
        <w:rPr>
          <w:sz w:val="16"/>
        </w:rPr>
      </w:pPr>
      <w:r w:rsidRPr="00120290">
        <w:rPr>
          <w:sz w:val="16"/>
        </w:rPr>
        <w:t xml:space="preserve">Political </w:t>
      </w:r>
      <w:r w:rsidRPr="00120290">
        <w:rPr>
          <w:u w:val="single"/>
        </w:rPr>
        <w:t>capital is not</w:t>
      </w:r>
      <w:r w:rsidRPr="00120290">
        <w:rPr>
          <w:sz w:val="16"/>
        </w:rPr>
        <w:t xml:space="preserve">, however, like </w:t>
      </w:r>
      <w:r w:rsidRPr="00120290">
        <w:rPr>
          <w:u w:val="single"/>
        </w:rPr>
        <w:t>money</w:t>
      </w:r>
      <w:r w:rsidRPr="00120290">
        <w:rPr>
          <w:sz w:val="16"/>
        </w:rPr>
        <w:t xml:space="preserve">, </w:t>
      </w:r>
      <w:r w:rsidRPr="00120290">
        <w:rPr>
          <w:u w:val="single"/>
        </w:rPr>
        <w:t xml:space="preserve">it </w:t>
      </w:r>
      <w:r w:rsidRPr="00120290">
        <w:rPr>
          <w:b/>
          <w:u w:val="single"/>
          <w:bdr w:val="single" w:sz="4" w:space="0" w:color="auto"/>
        </w:rPr>
        <w:t>cannot be saved</w:t>
      </w:r>
      <w:r w:rsidRPr="00120290">
        <w:rPr>
          <w:sz w:val="16"/>
        </w:rPr>
        <w:t xml:space="preserve"> up </w:t>
      </w:r>
      <w:r w:rsidRPr="00120290">
        <w:rPr>
          <w:u w:val="single"/>
        </w:rPr>
        <w:t>interminably while its owner waits for the right moment to spend it</w:t>
      </w:r>
      <w:r w:rsidRPr="00120290">
        <w:rPr>
          <w:sz w:val="16"/>
        </w:rPr>
        <w:t xml:space="preserve">. </w:t>
      </w:r>
      <w:r w:rsidRPr="00120290">
        <w:rPr>
          <w:u w:val="single"/>
        </w:rPr>
        <w:t xml:space="preserve">Political capital has a </w:t>
      </w:r>
      <w:r w:rsidRPr="00120290">
        <w:rPr>
          <w:b/>
          <w:u w:val="single"/>
          <w:bdr w:val="single" w:sz="4" w:space="0" w:color="auto"/>
        </w:rPr>
        <w:t>shelf life</w:t>
      </w:r>
      <w:r w:rsidRPr="00120290">
        <w:rPr>
          <w:sz w:val="16"/>
        </w:rPr>
        <w:t xml:space="preserve">, </w:t>
      </w:r>
      <w:r w:rsidRPr="00120290">
        <w:rPr>
          <w:u w:val="single"/>
        </w:rPr>
        <w:t>and often not a very long one</w:t>
      </w:r>
      <w:r w:rsidRPr="00120290">
        <w:rPr>
          <w:sz w:val="16"/>
        </w:rPr>
        <w:t xml:space="preserve">. </w:t>
      </w:r>
      <w:r w:rsidRPr="00120290">
        <w:rPr>
          <w:u w:val="single"/>
        </w:rPr>
        <w:t>If it is not used relatively quickly</w:t>
      </w:r>
      <w:r w:rsidRPr="00120290">
        <w:rPr>
          <w:sz w:val="16"/>
        </w:rPr>
        <w:t xml:space="preserve">, </w:t>
      </w:r>
      <w:r w:rsidRPr="00120290">
        <w:rPr>
          <w:u w:val="single"/>
        </w:rPr>
        <w:t xml:space="preserve">it dissipates and </w:t>
      </w:r>
      <w:r w:rsidRPr="00120290">
        <w:rPr>
          <w:b/>
          <w:u w:val="single"/>
          <w:bdr w:val="single" w:sz="4" w:space="0" w:color="auto"/>
        </w:rPr>
        <w:t>becomes useless</w:t>
      </w:r>
      <w:r w:rsidRPr="00120290">
        <w:rPr>
          <w:u w:val="single"/>
        </w:rPr>
        <w:t xml:space="preserve"> to its owner</w:t>
      </w:r>
      <w:r w:rsidRPr="00120290">
        <w:rPr>
          <w:sz w:val="16"/>
        </w:rPr>
        <w:t xml:space="preserve">. </w:t>
      </w:r>
      <w:r w:rsidRPr="00120290">
        <w:rPr>
          <w:u w:val="single"/>
        </w:rPr>
        <w:t>This is the moment in which Obama</w:t>
      </w:r>
      <w:r w:rsidRPr="00120290">
        <w:rPr>
          <w:sz w:val="16"/>
        </w:rPr>
        <w:t xml:space="preserve">, who has spent the first few months of his presidency diligently accumulating political capital, </w:t>
      </w:r>
      <w:r w:rsidRPr="00120290">
        <w:rPr>
          <w:u w:val="single"/>
        </w:rPr>
        <w:t>now finds himself</w:t>
      </w:r>
      <w:r w:rsidRPr="00120290">
        <w:rPr>
          <w:sz w:val="16"/>
        </w:rPr>
        <w:t xml:space="preserve">. The next few months will be a key time for Obama. </w:t>
      </w:r>
      <w:r w:rsidRPr="00120290">
        <w:rPr>
          <w:u w:val="single"/>
        </w:rPr>
        <w:t xml:space="preserve">If Obama does not spend this political capital </w:t>
      </w:r>
      <w:r w:rsidRPr="00120290">
        <w:rPr>
          <w:sz w:val="16"/>
        </w:rPr>
        <w:t xml:space="preserve">during the next months, </w:t>
      </w:r>
      <w:r w:rsidRPr="00120290">
        <w:rPr>
          <w:u w:val="single"/>
        </w:rPr>
        <w:t xml:space="preserve">it will likely be </w:t>
      </w:r>
      <w:r w:rsidRPr="00120290">
        <w:rPr>
          <w:b/>
          <w:u w:val="single"/>
          <w:bdr w:val="single" w:sz="4" w:space="0" w:color="auto"/>
        </w:rPr>
        <w:t>gone</w:t>
      </w:r>
      <w:r w:rsidRPr="00120290">
        <w:rPr>
          <w:sz w:val="16"/>
        </w:rPr>
        <w:t xml:space="preserve"> by the New Year anyway. </w:t>
      </w:r>
      <w:r w:rsidRPr="00120290">
        <w:rPr>
          <w:u w:val="single"/>
        </w:rPr>
        <w:t>Much of what</w:t>
      </w:r>
      <w:r w:rsidRPr="00120290">
        <w:rPr>
          <w:sz w:val="16"/>
        </w:rPr>
        <w:t xml:space="preserve"> President </w:t>
      </w:r>
      <w:r w:rsidRPr="00120290">
        <w:rPr>
          <w:u w:val="single"/>
        </w:rPr>
        <w:t>Obama has done</w:t>
      </w:r>
      <w:r w:rsidRPr="00120290">
        <w:rPr>
          <w:sz w:val="16"/>
        </w:rPr>
        <w:t xml:space="preserve"> in his first six months or so in office </w:t>
      </w:r>
      <w:r w:rsidRPr="00120290">
        <w:rPr>
          <w:u w:val="single"/>
        </w:rPr>
        <w:t>has been designed to build political capital</w:t>
      </w:r>
      <w:r w:rsidRPr="00120290">
        <w:rPr>
          <w:sz w:val="16"/>
        </w:rPr>
        <w:t xml:space="preserve">, interestingly he has sought to build this capital from both domestic and foreign sources. He has done this by traveling extensively, reintroducing to America to foreign audiences and by a governance style that has very cleverly succeeded in pushing his political opponents to the fringes. This tactic was displayed during the effort to pass the stimulus package as Republican opposition was relegated to a loud and annoying, but largely irrelevant, distraction. Building political capital was, or should have been, a major goal of Obama's recent speech in Cairo as well. Significantly, Obama has yet to spend any of his political capital by meaningfully taking on any powerful interests. He declined to take Wall Street on regarding the financial crisis, has prepared to, but not yet fully, challenged the power of the AMA or the insurance companies, nor has he really confronted any important Democratic Party groups such as organized labor. This strategy, however, will not be fruitful for much longer. </w:t>
      </w:r>
      <w:r w:rsidRPr="00120290">
        <w:rPr>
          <w:u w:val="single"/>
        </w:rPr>
        <w:t>There are now some very clear issues where Obama should be spending political capital</w:t>
      </w:r>
      <w:r w:rsidRPr="00120290">
        <w:rPr>
          <w:sz w:val="16"/>
        </w:rPr>
        <w:t xml:space="preserve">. The most obvious of these is health care. The battle for health care reform will be a major defining issue, not just for the Obama presidency, but for American society over the next decades. It is imperative that Obama push for the best and most comprehensive health care reform possible. </w:t>
      </w:r>
      <w:r w:rsidRPr="00120290">
        <w:rPr>
          <w:u w:val="single"/>
        </w:rPr>
        <w:t xml:space="preserve">This will likely mean not just a bruising </w:t>
      </w:r>
      <w:r w:rsidRPr="00120290">
        <w:rPr>
          <w:b/>
          <w:u w:val="single"/>
          <w:bdr w:val="single" w:sz="4" w:space="0" w:color="auto"/>
        </w:rPr>
        <w:t>legislative battle</w:t>
      </w:r>
      <w:r w:rsidRPr="00120290">
        <w:rPr>
          <w:sz w:val="16"/>
        </w:rPr>
        <w:t xml:space="preserve">, </w:t>
      </w:r>
      <w:r w:rsidRPr="00120290">
        <w:rPr>
          <w:u w:val="single"/>
        </w:rPr>
        <w:t>but one that will pit powerful interests</w:t>
      </w:r>
      <w:r w:rsidRPr="00120290">
        <w:rPr>
          <w:sz w:val="16"/>
        </w:rPr>
        <w:t xml:space="preserve">, </w:t>
      </w:r>
      <w:r w:rsidRPr="00120290">
        <w:rPr>
          <w:u w:val="single"/>
        </w:rPr>
        <w:t>not just angry Republican ideologues</w:t>
      </w:r>
      <w:r w:rsidRPr="00120290">
        <w:rPr>
          <w:sz w:val="16"/>
        </w:rPr>
        <w:t xml:space="preserve">, </w:t>
      </w:r>
      <w:r w:rsidRPr="00120290">
        <w:rPr>
          <w:u w:val="single"/>
        </w:rPr>
        <w:t>against the President</w:t>
      </w:r>
      <w:r w:rsidRPr="00120290">
        <w:rPr>
          <w:sz w:val="16"/>
        </w:rPr>
        <w:t xml:space="preserve">. </w:t>
      </w:r>
      <w:r w:rsidRPr="00120290">
        <w:rPr>
          <w:u w:val="single"/>
        </w:rPr>
        <w:t>The legislative struggle will also pull many Democrats between the President and powerful interest groups</w:t>
      </w:r>
      <w:r w:rsidRPr="00120290">
        <w:rPr>
          <w:sz w:val="16"/>
        </w:rPr>
        <w:t xml:space="preserve">. Obama must make it clear that there will be an enormous political cost which Democrats who vote against the bill will have to pay. Before any bill is voted upon, however, is perhaps an even more critical time as pressure from insurance groups, business groups and doctors organizations will be brought to bear both on congress, but also on the administration as it works with congress to craft the legislation. </w:t>
      </w:r>
      <w:r w:rsidRPr="00120290">
        <w:rPr>
          <w:u w:val="single"/>
        </w:rPr>
        <w:t>This is not the time when the administration must focus on making friends and being liked</w:t>
      </w:r>
      <w:r w:rsidRPr="00120290">
        <w:rPr>
          <w:sz w:val="16"/>
        </w:rPr>
        <w:t xml:space="preserve">, </w:t>
      </w:r>
      <w:r w:rsidRPr="00120290">
        <w:rPr>
          <w:u w:val="single"/>
        </w:rPr>
        <w:t>but on standing their ground</w:t>
      </w:r>
      <w:r w:rsidRPr="00120290">
        <w:rPr>
          <w:sz w:val="16"/>
        </w:rPr>
        <w:t xml:space="preserve"> and getting a strong and inclusive health care reform bill. Obama will have to take a similar approach to any other major domestic legislation as well. </w:t>
      </w:r>
      <w:r w:rsidRPr="00120290">
        <w:rPr>
          <w:u w:val="single"/>
        </w:rPr>
        <w:t>This is</w:t>
      </w:r>
      <w:r w:rsidRPr="00120290">
        <w:rPr>
          <w:sz w:val="16"/>
        </w:rPr>
        <w:t xml:space="preserve">, of course, </w:t>
      </w:r>
      <w:r w:rsidRPr="00120290">
        <w:rPr>
          <w:u w:val="single"/>
        </w:rPr>
        <w:t>the way the presidency has worked for decades</w:t>
      </w:r>
      <w:r w:rsidRPr="00120290">
        <w:rPr>
          <w:sz w:val="16"/>
        </w:rPr>
        <w:t xml:space="preserve">. Obama is in an unusual situation because a similar dynamic is at work at the international level. A major part of Obama's first six months in office have involved pursuing a foreign policy that implicitly has sought to rebuild both the image of the US abroad, but also American political capital. It is less clear how Obama can use this capital, but now is the time to use it. A cynical interpretation of the choice facing Obama is that he can remain popular or he can have legislative and other policy accomplishments, but this interpretation would be wrong. By early 2010, </w:t>
      </w:r>
      <w:r w:rsidRPr="00120290">
        <w:rPr>
          <w:u w:val="single"/>
        </w:rPr>
        <w:t>Obama</w:t>
      </w:r>
      <w:r w:rsidRPr="00120290">
        <w:rPr>
          <w:sz w:val="16"/>
        </w:rPr>
        <w:t xml:space="preserve">, and his party </w:t>
      </w:r>
      <w:r w:rsidRPr="00120290">
        <w:rPr>
          <w:u w:val="single"/>
        </w:rPr>
        <w:t>will</w:t>
      </w:r>
      <w:r w:rsidRPr="00120290">
        <w:rPr>
          <w:sz w:val="16"/>
        </w:rPr>
        <w:t xml:space="preserve">, fairly or not, </w:t>
      </w:r>
      <w:r w:rsidRPr="00120290">
        <w:rPr>
          <w:u w:val="single"/>
        </w:rPr>
        <w:t>be increasingly judged by what they have accomplished in office</w:t>
      </w:r>
      <w:r w:rsidRPr="00120290">
        <w:rPr>
          <w:sz w:val="16"/>
        </w:rPr>
        <w:t xml:space="preserve">, </w:t>
      </w:r>
      <w:r w:rsidRPr="00120290">
        <w:rPr>
          <w:u w:val="single"/>
        </w:rPr>
        <w:t>not by how deftly they have handled political challenges</w:t>
      </w:r>
      <w:r w:rsidRPr="00120290">
        <w:rPr>
          <w:sz w:val="16"/>
        </w:rPr>
        <w:t xml:space="preserve">. </w:t>
      </w:r>
      <w:r w:rsidRPr="00120290">
        <w:rPr>
          <w:u w:val="single"/>
        </w:rPr>
        <w:t>Therefore</w:t>
      </w:r>
      <w:r w:rsidRPr="00120290">
        <w:rPr>
          <w:sz w:val="16"/>
        </w:rPr>
        <w:t xml:space="preserve">, </w:t>
      </w:r>
      <w:r w:rsidRPr="00120290">
        <w:rPr>
          <w:u w:val="single"/>
        </w:rPr>
        <w:t xml:space="preserve">the only way he can remain popular and get new political capital is through converting his current political capital into concrete legislative </w:t>
      </w:r>
      <w:r w:rsidRPr="00120290">
        <w:rPr>
          <w:b/>
          <w:u w:val="single"/>
          <w:bdr w:val="single" w:sz="4" w:space="0" w:color="auto"/>
        </w:rPr>
        <w:t>accomplishments</w:t>
      </w:r>
      <w:r w:rsidRPr="00120290">
        <w:rPr>
          <w:sz w:val="16"/>
        </w:rPr>
        <w:t>. Health care will be the first and very likely mWost important, test.</w:t>
      </w:r>
    </w:p>
    <w:p w:rsidR="00AA6600" w:rsidRPr="00120290" w:rsidRDefault="00AA6600" w:rsidP="00AA6600">
      <w:pPr>
        <w:pStyle w:val="Heading4"/>
      </w:pPr>
      <w:r w:rsidRPr="00120290">
        <w:t xml:space="preserve">Err aff- alternate theories of agenda success ignore key facts. </w:t>
      </w:r>
    </w:p>
    <w:p w:rsidR="00AA6600" w:rsidRPr="00120290" w:rsidRDefault="00AA6600" w:rsidP="00AA6600">
      <w:r w:rsidRPr="00120290">
        <w:rPr>
          <w:rStyle w:val="Style13ptBold"/>
        </w:rPr>
        <w:t>Dickerson 13</w:t>
      </w:r>
      <w:r w:rsidRPr="00120290">
        <w:t xml:space="preserve"> [John, Chief Political Correspondent at the Slate, Political Director of CBS News, Covered Politics for Time Magazine for 12 Years, Previous White House Correspondent, They Hate Me, They Really Hate Me, http://tinyurl.com/arlxupq]</w:t>
      </w:r>
    </w:p>
    <w:p w:rsidR="00AA6600" w:rsidRPr="00120290" w:rsidRDefault="00AA6600" w:rsidP="00AA6600"/>
    <w:p w:rsidR="00AA6600" w:rsidRPr="00120290" w:rsidRDefault="00AA6600" w:rsidP="00AA6600">
      <w:pPr>
        <w:rPr>
          <w:sz w:val="16"/>
          <w:szCs w:val="16"/>
        </w:rPr>
      </w:pPr>
      <w:r w:rsidRPr="00120290">
        <w:rPr>
          <w:sz w:val="16"/>
          <w:szCs w:val="16"/>
        </w:rPr>
        <w:t>When you are on the Fox News’ ticker for the wrong reasons, it's time to put things into context.</w:t>
      </w:r>
    </w:p>
    <w:p w:rsidR="00AA6600" w:rsidRPr="00120290" w:rsidRDefault="00AA6600" w:rsidP="00AA6600">
      <w:pPr>
        <w:rPr>
          <w:sz w:val="16"/>
        </w:rPr>
      </w:pPr>
      <w:r w:rsidRPr="00120290">
        <w:rPr>
          <w:sz w:val="16"/>
        </w:rPr>
        <w:t xml:space="preserve">On the eve of the president's inauguration, I wrote a piece about what President Obama needs to do to be a transformational rather than caretaker president. </w:t>
      </w:r>
      <w:r w:rsidRPr="00120290">
        <w:rPr>
          <w:u w:val="single"/>
        </w:rPr>
        <w:t>I was using a very specific definition</w:t>
      </w:r>
      <w:r w:rsidRPr="00120290">
        <w:rPr>
          <w:sz w:val="16"/>
        </w:rPr>
        <w:t xml:space="preserve"> of transformational presidencies </w:t>
      </w:r>
      <w:r w:rsidRPr="00120290">
        <w:rPr>
          <w:u w:val="single"/>
        </w:rPr>
        <w:t>based on</w:t>
      </w:r>
      <w:r w:rsidRPr="00120290">
        <w:rPr>
          <w:sz w:val="16"/>
        </w:rPr>
        <w:t xml:space="preserve"> my reading of a theory of </w:t>
      </w:r>
      <w:r w:rsidRPr="00120290">
        <w:rPr>
          <w:b/>
          <w:u w:val="single"/>
          <w:bdr w:val="single" w:sz="4" w:space="0" w:color="auto"/>
        </w:rPr>
        <w:t>political science</w:t>
      </w:r>
      <w:r w:rsidRPr="00120290">
        <w:rPr>
          <w:u w:val="single"/>
        </w:rPr>
        <w:t xml:space="preserve"> and the </w:t>
      </w:r>
      <w:r w:rsidRPr="00120290">
        <w:rPr>
          <w:b/>
          <w:u w:val="single"/>
          <w:bdr w:val="single" w:sz="4" w:space="0" w:color="auto"/>
        </w:rPr>
        <w:t>president's own words</w:t>
      </w:r>
      <w:r w:rsidRPr="00120290">
        <w:rPr>
          <w:sz w:val="16"/>
        </w:rPr>
        <w:t xml:space="preserve"> about transformational presidencies from the 2008 campaign. It was also based on these givens: </w:t>
      </w:r>
      <w:r w:rsidRPr="00120290">
        <w:rPr>
          <w:u w:val="single"/>
        </w:rPr>
        <w:t>The president is ambitious</w:t>
      </w:r>
      <w:r w:rsidRPr="00120290">
        <w:rPr>
          <w:sz w:val="16"/>
        </w:rPr>
        <w:t xml:space="preserve">, </w:t>
      </w:r>
      <w:r w:rsidRPr="00120290">
        <w:rPr>
          <w:u w:val="single"/>
        </w:rPr>
        <w:t>has picked politically controversial goals</w:t>
      </w:r>
      <w:r w:rsidRPr="00120290">
        <w:rPr>
          <w:sz w:val="16"/>
        </w:rPr>
        <w:t xml:space="preserve">, </w:t>
      </w:r>
      <w:r w:rsidRPr="00120290">
        <w:rPr>
          <w:u w:val="single"/>
        </w:rPr>
        <w:t>has little time to operate before he is dubbed a lame-duck president</w:t>
      </w:r>
      <w:r w:rsidRPr="00120290">
        <w:rPr>
          <w:sz w:val="16"/>
        </w:rPr>
        <w:t xml:space="preserve">, </w:t>
      </w:r>
      <w:r w:rsidRPr="00120290">
        <w:rPr>
          <w:u w:val="single"/>
        </w:rPr>
        <w:t>and has written off working with Republicans</w:t>
      </w:r>
      <w:r w:rsidRPr="00120290">
        <w:rPr>
          <w:sz w:val="16"/>
        </w:rPr>
        <w:t xml:space="preserve">. "Bloodier-minded when it comes to beating Republicans,” is how Jodi Kantor put it in the New York Times. </w:t>
      </w:r>
      <w:r w:rsidRPr="00120290">
        <w:rPr>
          <w:u w:val="single"/>
        </w:rPr>
        <w:t xml:space="preserve">Given </w:t>
      </w:r>
      <w:r w:rsidRPr="00120290">
        <w:rPr>
          <w:b/>
          <w:u w:val="single"/>
          <w:bdr w:val="single" w:sz="4" w:space="0" w:color="auto"/>
        </w:rPr>
        <w:t>these facts</w:t>
      </w:r>
      <w:r w:rsidRPr="00120290">
        <w:rPr>
          <w:sz w:val="16"/>
        </w:rPr>
        <w:t xml:space="preserve">, </w:t>
      </w:r>
      <w:r w:rsidRPr="00120290">
        <w:rPr>
          <w:u w:val="single"/>
        </w:rPr>
        <w:t xml:space="preserve">there is </w:t>
      </w:r>
      <w:r w:rsidRPr="00120290">
        <w:rPr>
          <w:b/>
          <w:u w:val="single"/>
          <w:bdr w:val="single" w:sz="4" w:space="0" w:color="auto"/>
        </w:rPr>
        <w:t>only one logical conclusion</w:t>
      </w:r>
      <w:r w:rsidRPr="00120290">
        <w:rPr>
          <w:sz w:val="16"/>
        </w:rPr>
        <w:t xml:space="preserve"> for a president who wants to transform American politics: </w:t>
      </w:r>
      <w:r w:rsidRPr="00120290">
        <w:rPr>
          <w:u w:val="single"/>
        </w:rPr>
        <w:t>He must take on Republicans</w:t>
      </w:r>
      <w:r w:rsidRPr="00120290">
        <w:rPr>
          <w:sz w:val="16"/>
        </w:rPr>
        <w:t>—</w:t>
      </w:r>
      <w:r w:rsidRPr="00120290">
        <w:rPr>
          <w:u w:val="single"/>
        </w:rPr>
        <w:t>aggressively</w:t>
      </w:r>
      <w:r w:rsidRPr="00120290">
        <w:rPr>
          <w:sz w:val="16"/>
        </w:rPr>
        <w:t xml:space="preserve">. </w:t>
      </w:r>
    </w:p>
    <w:p w:rsidR="00AA6600" w:rsidRPr="00120290" w:rsidRDefault="00AA6600" w:rsidP="00AA6600">
      <w:pPr>
        <w:rPr>
          <w:sz w:val="16"/>
        </w:rPr>
      </w:pPr>
      <w:r w:rsidRPr="00120290">
        <w:rPr>
          <w:sz w:val="16"/>
        </w:rPr>
        <w:t xml:space="preserve">For me, </w:t>
      </w:r>
      <w:r w:rsidRPr="00120290">
        <w:rPr>
          <w:u w:val="single"/>
        </w:rPr>
        <w:t xml:space="preserve">this was a </w:t>
      </w:r>
      <w:r w:rsidRPr="00120290">
        <w:rPr>
          <w:b/>
          <w:u w:val="single"/>
          <w:bdr w:val="single" w:sz="4" w:space="0" w:color="auto"/>
        </w:rPr>
        <w:t>math problem</w:t>
      </w:r>
      <w:r w:rsidRPr="00120290">
        <w:rPr>
          <w:u w:val="single"/>
        </w:rPr>
        <w:t xml:space="preserve"> with an </w:t>
      </w:r>
      <w:r w:rsidRPr="00120290">
        <w:rPr>
          <w:b/>
          <w:u w:val="single"/>
          <w:bdr w:val="single" w:sz="4" w:space="0" w:color="auto"/>
        </w:rPr>
        <w:t>unmistakable conclusion</w:t>
      </w:r>
      <w:r w:rsidRPr="00120290">
        <w:rPr>
          <w:sz w:val="16"/>
        </w:rPr>
        <w:t xml:space="preserve">. Some people thought I was giving the president my personal advice. No. My goal was to make a compelling argument based on the facts. I used words like "war" and “pulverize,” and some have responded with threats to me and my family. (“Go for his throat!” some have counseled, echoing the headline.) These words have also liberated some correspondents (USUALLY THE ONES THAT TYPE IN ALL CAPS!!!!) from reading the piece or reading it in the spirit in which it was written. But there were also almost 2,000 other words in the piece, which should put that provocative language in context. </w:t>
      </w:r>
      <w:r w:rsidRPr="00120290">
        <w:rPr>
          <w:u w:val="single"/>
        </w:rPr>
        <w:t>What's been lost in</w:t>
      </w:r>
      <w:r w:rsidRPr="00120290">
        <w:rPr>
          <w:sz w:val="16"/>
        </w:rPr>
        <w:t xml:space="preserve"> the news ticker and Twitter threats </w:t>
      </w:r>
      <w:r w:rsidRPr="00120290">
        <w:rPr>
          <w:u w:val="single"/>
        </w:rPr>
        <w:t>is the argument of the piece</w:t>
      </w:r>
      <w:r w:rsidRPr="00120290">
        <w:rPr>
          <w:sz w:val="16"/>
        </w:rPr>
        <w:t xml:space="preserve">: </w:t>
      </w:r>
      <w:r w:rsidRPr="00120290">
        <w:rPr>
          <w:u w:val="single"/>
        </w:rPr>
        <w:t xml:space="preserve">This is the </w:t>
      </w:r>
      <w:r w:rsidRPr="00120290">
        <w:rPr>
          <w:b/>
          <w:u w:val="single"/>
          <w:bdr w:val="single" w:sz="4" w:space="0" w:color="auto"/>
        </w:rPr>
        <w:t>only plausible path</w:t>
      </w:r>
      <w:r w:rsidRPr="00120290">
        <w:rPr>
          <w:u w:val="single"/>
        </w:rPr>
        <w:t xml:space="preserve"> for a bold</w:t>
      </w:r>
      <w:r w:rsidRPr="00120290">
        <w:rPr>
          <w:sz w:val="16"/>
        </w:rPr>
        <w:t xml:space="preserve">, </w:t>
      </w:r>
      <w:r w:rsidRPr="00120290">
        <w:rPr>
          <w:u w:val="single"/>
        </w:rPr>
        <w:t>game-changing second term for a president who has positioned himself the way</w:t>
      </w:r>
      <w:r w:rsidRPr="00120290">
        <w:rPr>
          <w:sz w:val="16"/>
        </w:rPr>
        <w:t xml:space="preserve"> President </w:t>
      </w:r>
      <w:r w:rsidRPr="00120290">
        <w:rPr>
          <w:u w:val="single"/>
        </w:rPr>
        <w:t>Obama has</w:t>
      </w:r>
      <w:r w:rsidRPr="00120290">
        <w:rPr>
          <w:sz w:val="16"/>
        </w:rPr>
        <w:t>. Indeed, the piece accurately anticipated the forceful line the president ultimately took in his inaugural address with his call for collective action and failure to reach out to Republicans. Brit Hume said Obama’s speech confirms for all time the president’s essential liberalism. The New Republic’s Noam Scheiber precisely identified the speech not merely as liberal but an argument for liberalism.</w:t>
      </w:r>
    </w:p>
    <w:p w:rsidR="00AA6600" w:rsidRPr="00120290" w:rsidRDefault="00AA6600" w:rsidP="00AA6600">
      <w:pPr>
        <w:rPr>
          <w:sz w:val="16"/>
        </w:rPr>
      </w:pPr>
      <w:r w:rsidRPr="00120290">
        <w:rPr>
          <w:sz w:val="16"/>
        </w:rPr>
        <w:t xml:space="preserve">Some correspondents have asked why I didn't advocate that Obama embrace House GOP spending plans or some other immediate compromise, a more pleasant outcome than the prospect of even more conflict in Washington. </w:t>
      </w:r>
      <w:r w:rsidRPr="00120290">
        <w:rPr>
          <w:u w:val="single"/>
        </w:rPr>
        <w:t xml:space="preserve">There's </w:t>
      </w:r>
      <w:r w:rsidRPr="00120290">
        <w:rPr>
          <w:b/>
          <w:u w:val="single"/>
          <w:bdr w:val="single" w:sz="4" w:space="0" w:color="auto"/>
        </w:rPr>
        <w:t>no evidence</w:t>
      </w:r>
      <w:r w:rsidRPr="00120290">
        <w:rPr>
          <w:sz w:val="16"/>
        </w:rPr>
        <w:t xml:space="preserve">, however, that </w:t>
      </w:r>
      <w:r w:rsidRPr="00120290">
        <w:rPr>
          <w:u w:val="single"/>
        </w:rPr>
        <w:t>the president is in a compromising mood</w:t>
      </w:r>
      <w:r w:rsidRPr="00120290">
        <w:rPr>
          <w:sz w:val="16"/>
        </w:rPr>
        <w:t xml:space="preserve">. (Again, see second inaugural.) This piece was written from the viewpoint of the reality as it stands, not a more pleasing future we would all prefer to inhabit. </w:t>
      </w:r>
      <w:r w:rsidRPr="00120290">
        <w:rPr>
          <w:u w:val="single"/>
        </w:rPr>
        <w:t>That reality</w:t>
      </w:r>
      <w:r w:rsidRPr="00120290">
        <w:rPr>
          <w:sz w:val="16"/>
        </w:rPr>
        <w:t xml:space="preserve"> (and the initial piece) </w:t>
      </w:r>
      <w:r w:rsidRPr="00120290">
        <w:rPr>
          <w:u w:val="single"/>
        </w:rPr>
        <w:t>includes an unpleasant fact</w:t>
      </w:r>
      <w:r w:rsidRPr="00120290">
        <w:rPr>
          <w:sz w:val="16"/>
        </w:rPr>
        <w:t xml:space="preserve"> to some Republicans: </w:t>
      </w:r>
      <w:r w:rsidRPr="00120290">
        <w:rPr>
          <w:u w:val="single"/>
        </w:rPr>
        <w:t>The GOP is in a state of disequilibrium</w:t>
      </w:r>
      <w:r w:rsidRPr="00120290">
        <w:rPr>
          <w:sz w:val="16"/>
        </w:rPr>
        <w:t>. For evidence of that disarray, I rely on Rep. Tom Cole, Sen. Rand Paul, participants at the House GOP retreat, and Ramesh Ponnuru at the National Review. (As I mentioned in the piece, Democrats have their own tensions, too.)</w:t>
      </w:r>
    </w:p>
    <w:p w:rsidR="00AA6600" w:rsidRPr="00120290" w:rsidRDefault="00AA6600" w:rsidP="00AA6600">
      <w:pPr>
        <w:pStyle w:val="Heading4"/>
      </w:pPr>
      <w:r w:rsidRPr="00120290">
        <w:t>Our argument is based in academia and cites empirics.</w:t>
      </w:r>
    </w:p>
    <w:p w:rsidR="00AA6600" w:rsidRPr="00120290" w:rsidRDefault="00AA6600" w:rsidP="00AA6600">
      <w:r w:rsidRPr="00120290">
        <w:rPr>
          <w:b/>
        </w:rPr>
        <w:t>Dickerson 13</w:t>
      </w:r>
      <w:r w:rsidRPr="00120290">
        <w:t xml:space="preserve"> [John, Chief Political Correspondent at the Slate, Political Director of CBS News, Covered Politics for Time Magazine for 12 Years, Previous White House Correspondent, Go for the Throat!, http://tinyurl.com/b7zvv4d]</w:t>
      </w:r>
    </w:p>
    <w:p w:rsidR="00AA6600" w:rsidRPr="00120290" w:rsidRDefault="00AA6600" w:rsidP="00AA6600"/>
    <w:p w:rsidR="00AA6600" w:rsidRPr="00120290" w:rsidRDefault="00AA6600" w:rsidP="00AA6600">
      <w:pPr>
        <w:rPr>
          <w:sz w:val="16"/>
        </w:rPr>
      </w:pPr>
      <w:r w:rsidRPr="00120290">
        <w:rPr>
          <w:u w:val="single"/>
        </w:rPr>
        <w:t>This theory of political transformation rests on</w:t>
      </w:r>
      <w:r w:rsidRPr="00120290">
        <w:rPr>
          <w:sz w:val="16"/>
        </w:rPr>
        <w:t xml:space="preserve"> the weaponization (and slight bastardization) of the </w:t>
      </w:r>
      <w:r w:rsidRPr="00120290">
        <w:rPr>
          <w:u w:val="single"/>
        </w:rPr>
        <w:t xml:space="preserve">work by </w:t>
      </w:r>
      <w:r w:rsidRPr="00120290">
        <w:rPr>
          <w:b/>
          <w:u w:val="single"/>
        </w:rPr>
        <w:t>Yale political scientist</w:t>
      </w:r>
      <w:r w:rsidRPr="00120290">
        <w:rPr>
          <w:sz w:val="16"/>
        </w:rPr>
        <w:t xml:space="preserve"> Stephen </w:t>
      </w:r>
      <w:r w:rsidRPr="00120290">
        <w:rPr>
          <w:u w:val="single"/>
        </w:rPr>
        <w:t>Skowronek</w:t>
      </w:r>
      <w:r w:rsidRPr="00120290">
        <w:rPr>
          <w:sz w:val="16"/>
        </w:rPr>
        <w:t>. Skowronek has written extensively about what distinguishes transformational presidents from caretaker presidents. In order for a president to be transformational, the old order has to fall as the orthodoxies that kept it in power exhaust themselves. Obama's gambit in 2009 was to build a new post-partisan consensus. That didn't work, but by exploiting the weaknesses of today’s Republican Party, Obama has an opportunity to hasten the demise of the old order by increasing the political cost of having the GOP coalition defined by Second Amendment absolutists, climate science deniers, supporters of “self-deportation” and the pure no-tax wing.</w:t>
      </w:r>
      <w:r w:rsidRPr="00120290">
        <w:rPr>
          <w:sz w:val="12"/>
        </w:rPr>
        <w:t xml:space="preserve">¶ </w:t>
      </w:r>
      <w:r w:rsidRPr="00120290">
        <w:rPr>
          <w:sz w:val="16"/>
        </w:rPr>
        <w:t xml:space="preserve">The president has the ambition and has picked a second-term agenda that can lead to clarifying fights. The next necessary condition for this theory to work rests on the Republican response. Obama needs two things from the GOP: overreaction and charismatic dissenters. They’re not going to give this to him willingly, of course, but mounting pressures in the party and the personal ambitions of individual players may offer it to him anyway. Indeed, </w:t>
      </w:r>
      <w:r w:rsidRPr="00120290">
        <w:rPr>
          <w:u w:val="single"/>
        </w:rPr>
        <w:t>Republicans are serving him</w:t>
      </w:r>
      <w:r w:rsidRPr="00120290">
        <w:rPr>
          <w:sz w:val="16"/>
        </w:rPr>
        <w:t xml:space="preserve"> some of </w:t>
      </w:r>
      <w:r w:rsidRPr="00120290">
        <w:rPr>
          <w:u w:val="single"/>
        </w:rPr>
        <w:t>this recipe</w:t>
      </w:r>
      <w:r w:rsidRPr="00120290">
        <w:rPr>
          <w:sz w:val="16"/>
        </w:rPr>
        <w:t xml:space="preserve"> already </w:t>
      </w:r>
      <w:r w:rsidRPr="00120290">
        <w:rPr>
          <w:u w:val="single"/>
        </w:rPr>
        <w:t>on gun control</w:t>
      </w:r>
      <w:r w:rsidRPr="00120290">
        <w:rPr>
          <w:sz w:val="16"/>
        </w:rPr>
        <w:t xml:space="preserve">, </w:t>
      </w:r>
      <w:r w:rsidRPr="00120290">
        <w:rPr>
          <w:u w:val="single"/>
        </w:rPr>
        <w:t>immigration</w:t>
      </w:r>
      <w:r w:rsidRPr="00120290">
        <w:rPr>
          <w:sz w:val="16"/>
        </w:rPr>
        <w:t xml:space="preserve">, </w:t>
      </w:r>
      <w:r w:rsidRPr="00120290">
        <w:rPr>
          <w:u w:val="single"/>
        </w:rPr>
        <w:t>and</w:t>
      </w:r>
      <w:r w:rsidRPr="00120290">
        <w:rPr>
          <w:sz w:val="16"/>
        </w:rPr>
        <w:t xml:space="preserve"> the broader issue of </w:t>
      </w:r>
      <w:r w:rsidRPr="00120290">
        <w:rPr>
          <w:u w:val="single"/>
        </w:rPr>
        <w:t>fiscal policy</w:t>
      </w:r>
      <w:r w:rsidRPr="00120290">
        <w:rPr>
          <w:sz w:val="16"/>
        </w:rPr>
        <w:t xml:space="preserve">. </w:t>
      </w:r>
      <w:r w:rsidRPr="00120290">
        <w:rPr>
          <w:sz w:val="12"/>
        </w:rPr>
        <w:t xml:space="preserve">¶ </w:t>
      </w:r>
      <w:r w:rsidRPr="00120290">
        <w:rPr>
          <w:sz w:val="16"/>
          <w:szCs w:val="16"/>
        </w:rPr>
        <w:t xml:space="preserve">On gun control, the National Rifle Association has overreached. Its Web video mentioning the president's children crossed a line.* The group’s dissembling about the point of the video and its message compounds the error. (The video was also wrong). The NRA is whipping up its members, closing ranks, and lashing out. This solidifies its base, but is not a strategy for wooing those who are not already engaged in the gun rights debate. It only appeals to those who already think the worst of the president. Republicans who want to oppose the president on policy grounds now have to make a decision: Do they want to be associated with a group that opposes, in such impolitic ways, measures like universal background checks that 70 to 80 percent of the public supports? Polling also suggests that women are more open to gun control measures than men. The NRA, by close association, risks further defining the Republican Party as the party of angry, white Southern men. </w:t>
      </w:r>
      <w:r w:rsidRPr="00120290">
        <w:rPr>
          <w:sz w:val="12"/>
          <w:szCs w:val="16"/>
        </w:rPr>
        <w:t xml:space="preserve">¶ </w:t>
      </w:r>
      <w:r w:rsidRPr="00120290">
        <w:rPr>
          <w:sz w:val="16"/>
          <w:szCs w:val="16"/>
        </w:rPr>
        <w:t>The president is also getting help from Republicans who are calling out the most extreme members of the coalition. New Jersey Gov. Chris Christie called the NRA video "reprehensible." Others who have national ambitions are going to have to follow suit. The president can rail about and call the GOP bad names, but that doesn't mean people are going to listen. He needs members inside the Republican tent to ratify his positions—or at least to stop marching in lockstep with the most controversial members of the GOP club. When Republicans with national ambitions make public splits with their party, this helps the president.</w:t>
      </w:r>
      <w:r w:rsidRPr="00120290">
        <w:rPr>
          <w:sz w:val="12"/>
          <w:szCs w:val="16"/>
        </w:rPr>
        <w:t xml:space="preserve">¶ </w:t>
      </w:r>
      <w:r w:rsidRPr="00120290">
        <w:rPr>
          <w:sz w:val="16"/>
          <w:szCs w:val="16"/>
        </w:rPr>
        <w:t>(There is a corollary: The president can’t lose the support of Democratic senators facing tough races in 2014. Opposition from within his own ranks undermines his attempt to paint the GOP as beyond the pale.)</w:t>
      </w:r>
      <w:r w:rsidRPr="00120290">
        <w:rPr>
          <w:sz w:val="12"/>
          <w:szCs w:val="16"/>
        </w:rPr>
        <w:t xml:space="preserve">¶ </w:t>
      </w:r>
      <w:r w:rsidRPr="00120290">
        <w:rPr>
          <w:u w:val="single"/>
        </w:rPr>
        <w:t>If the Republican Party finds itself destabilized</w:t>
      </w:r>
      <w:r w:rsidRPr="00120290">
        <w:rPr>
          <w:sz w:val="16"/>
        </w:rPr>
        <w:t xml:space="preserve"> right now, </w:t>
      </w:r>
      <w:r w:rsidRPr="00120290">
        <w:rPr>
          <w:u w:val="single"/>
        </w:rPr>
        <w:t>it is</w:t>
      </w:r>
      <w:r w:rsidRPr="00120290">
        <w:rPr>
          <w:sz w:val="16"/>
        </w:rPr>
        <w:t xml:space="preserve"> in part </w:t>
      </w:r>
      <w:r w:rsidRPr="00120290">
        <w:rPr>
          <w:u w:val="single"/>
        </w:rPr>
        <w:t xml:space="preserve">because the president has already </w:t>
      </w:r>
      <w:r w:rsidRPr="00120290">
        <w:rPr>
          <w:b/>
          <w:u w:val="single"/>
        </w:rPr>
        <w:t>implemented a version</w:t>
      </w:r>
      <w:r w:rsidRPr="00120290">
        <w:rPr>
          <w:u w:val="single"/>
        </w:rPr>
        <w:t xml:space="preserve"> of this strategy</w:t>
      </w:r>
      <w:r w:rsidRPr="00120290">
        <w:rPr>
          <w:sz w:val="16"/>
        </w:rPr>
        <w:t xml:space="preserve">. In the 2012 campaign, </w:t>
      </w:r>
      <w:r w:rsidRPr="00120290">
        <w:rPr>
          <w:u w:val="single"/>
        </w:rPr>
        <w:t>the president</w:t>
      </w:r>
      <w:r w:rsidRPr="00120290">
        <w:rPr>
          <w:sz w:val="16"/>
        </w:rPr>
        <w:t xml:space="preserve"> successfully </w:t>
      </w:r>
      <w:r w:rsidRPr="00120290">
        <w:rPr>
          <w:u w:val="single"/>
        </w:rPr>
        <w:t>transformed the most intense conservative positions into liabilities</w:t>
      </w:r>
      <w:r w:rsidRPr="00120290">
        <w:rPr>
          <w:sz w:val="16"/>
        </w:rPr>
        <w:t xml:space="preserve"> on immigration and the role of government. Mitt Romney won the GOP nomination on a platform of “self-deportation” for illegal immigrants—and the Obama team never let Hispanics forget it. The Obama campaign also branded Republicans with Romney's ill-chosen words about 47 percent of Americans as the party of uncaring millionaires.</w:t>
      </w:r>
      <w:r w:rsidRPr="00120290">
        <w:rPr>
          <w:sz w:val="12"/>
        </w:rPr>
        <w:t xml:space="preserve">¶ </w:t>
      </w:r>
      <w:r w:rsidRPr="00120290">
        <w:rPr>
          <w:sz w:val="16"/>
          <w:szCs w:val="16"/>
        </w:rPr>
        <w:t>Now Republican presidential hopefuls like Chris Christie, Marco Rubio, and Bobby Jindal are trying to fix the party's image. There is a general scramble going on as the GOP looks for a formula to move from a party that relies on older white voters to one that can attract minorities and younger voters.</w:t>
      </w:r>
      <w:r w:rsidRPr="00120290">
        <w:rPr>
          <w:sz w:val="12"/>
          <w:szCs w:val="16"/>
        </w:rPr>
        <w:t xml:space="preserve">¶ </w:t>
      </w:r>
      <w:r w:rsidRPr="00120290">
        <w:rPr>
          <w:sz w:val="16"/>
        </w:rPr>
        <w:t xml:space="preserve">Out of fear for the long-term prospects of the GOP, </w:t>
      </w:r>
      <w:r w:rsidRPr="00120290">
        <w:rPr>
          <w:u w:val="single"/>
        </w:rPr>
        <w:t>some Republicans may be willing to partner with the president</w:t>
      </w:r>
      <w:r w:rsidRPr="00120290">
        <w:rPr>
          <w:sz w:val="16"/>
        </w:rPr>
        <w:t xml:space="preserve">. </w:t>
      </w:r>
      <w:r w:rsidRPr="00120290">
        <w:rPr>
          <w:u w:val="single"/>
        </w:rPr>
        <w:t>That would</w:t>
      </w:r>
      <w:r w:rsidRPr="00120290">
        <w:rPr>
          <w:sz w:val="16"/>
        </w:rPr>
        <w:t xml:space="preserve"> actually </w:t>
      </w:r>
      <w:r w:rsidRPr="00120290">
        <w:rPr>
          <w:u w:val="single"/>
        </w:rPr>
        <w:t>mean progress on important issues</w:t>
      </w:r>
      <w:r w:rsidRPr="00120290">
        <w:rPr>
          <w:sz w:val="16"/>
        </w:rPr>
        <w:t xml:space="preserve"> facing the country, which would enhance Obama’s legacy. </w:t>
      </w:r>
      <w:r w:rsidRPr="00120290">
        <w:rPr>
          <w:u w:val="single"/>
        </w:rPr>
        <w:t>If not,</w:t>
      </w:r>
      <w:r w:rsidRPr="00120290">
        <w:rPr>
          <w:sz w:val="16"/>
        </w:rPr>
        <w:t xml:space="preserve"> </w:t>
      </w:r>
      <w:r w:rsidRPr="00120290">
        <w:rPr>
          <w:u w:val="single"/>
        </w:rPr>
        <w:t>the president will stir up a fracas between those in the Republican Party who believe it must show evolution on issues like immigration, gun control, or</w:t>
      </w:r>
      <w:r w:rsidRPr="00120290">
        <w:rPr>
          <w:sz w:val="16"/>
        </w:rPr>
        <w:t xml:space="preserve"> </w:t>
      </w:r>
      <w:r w:rsidRPr="00120290">
        <w:rPr>
          <w:b/>
          <w:u w:val="single"/>
          <w:bdr w:val="single" w:sz="4" w:space="0" w:color="auto"/>
        </w:rPr>
        <w:t>climate change</w:t>
      </w:r>
      <w:r w:rsidRPr="00120290">
        <w:rPr>
          <w:sz w:val="16"/>
        </w:rPr>
        <w:t xml:space="preserve"> and those who accuse those people of betraying party principles.</w:t>
      </w:r>
      <w:r w:rsidRPr="00120290">
        <w:rPr>
          <w:sz w:val="12"/>
        </w:rPr>
        <w:t xml:space="preserve">¶ </w:t>
      </w:r>
      <w:r w:rsidRPr="00120290">
        <w:rPr>
          <w:sz w:val="16"/>
          <w:szCs w:val="16"/>
        </w:rPr>
        <w:t>That fight will be loud and in the open—and in the short term unproductive. The president can stir up these fights by poking the fear among Republicans that the party is becoming defined by its most extreme elements, which will in turn provoke fear among the most faithful conservatives that weak-willed conservatives are bending to the popular mood. That will lead to more tin-eared, dooming declarations of absolutism like those made by conservatives who sought to define the difference between legitimate and illegitimate rape—and handed control of the Senate to Democrats along the way. For the public watching from the sidelines, these intramural fights will look confused and disconnected from their daily lives. (Lip-smacking Democrats don’t get too excited: This internal battle is the necessary precondition for a GOP rebirth, and the Democratic Party has its own tensions.)</w:t>
      </w:r>
      <w:r w:rsidRPr="00120290">
        <w:rPr>
          <w:sz w:val="12"/>
          <w:szCs w:val="16"/>
        </w:rPr>
        <w:t xml:space="preserve">¶ </w:t>
      </w:r>
      <w:r w:rsidRPr="00120290">
        <w:rPr>
          <w:u w:val="single"/>
        </w:rPr>
        <w:t>This approach</w:t>
      </w:r>
      <w:r w:rsidRPr="00120290">
        <w:rPr>
          <w:sz w:val="16"/>
        </w:rPr>
        <w:t xml:space="preserve"> is not a path of gentle engagement. It </w:t>
      </w:r>
      <w:r w:rsidRPr="00120290">
        <w:rPr>
          <w:b/>
          <w:u w:val="single"/>
        </w:rPr>
        <w:t>requires confrontation</w:t>
      </w:r>
      <w:r w:rsidRPr="00120290">
        <w:rPr>
          <w:u w:val="single"/>
        </w:rPr>
        <w:t xml:space="preserve"> and</w:t>
      </w:r>
      <w:r w:rsidRPr="00120290">
        <w:rPr>
          <w:sz w:val="16"/>
        </w:rPr>
        <w:t xml:space="preserve"> bright lines and </w:t>
      </w:r>
      <w:r w:rsidRPr="00120290">
        <w:rPr>
          <w:u w:val="single"/>
        </w:rPr>
        <w:t>tactics that are</w:t>
      </w:r>
      <w:r w:rsidRPr="00120290">
        <w:rPr>
          <w:sz w:val="16"/>
        </w:rPr>
        <w:t xml:space="preserve"> more </w:t>
      </w:r>
      <w:r w:rsidRPr="00120290">
        <w:rPr>
          <w:u w:val="single"/>
        </w:rPr>
        <w:t>aggressive</w:t>
      </w:r>
      <w:r w:rsidRPr="00120290">
        <w:rPr>
          <w:sz w:val="16"/>
        </w:rPr>
        <w:t xml:space="preserve"> than the president demonstrated in the first term. He can't turn into a snarling hack. The posture is probably one similar to his official second-term photograph: smiling, but with arms crossed. </w:t>
      </w:r>
      <w:r w:rsidRPr="00120290">
        <w:rPr>
          <w:sz w:val="12"/>
        </w:rPr>
        <w:t xml:space="preserve">¶ </w:t>
      </w:r>
      <w:r w:rsidRPr="00120290">
        <w:rPr>
          <w:u w:val="single"/>
        </w:rPr>
        <w:t>The president</w:t>
      </w:r>
      <w:r w:rsidRPr="00120290">
        <w:rPr>
          <w:sz w:val="16"/>
        </w:rPr>
        <w:t xml:space="preserve"> already </w:t>
      </w:r>
      <w:r w:rsidRPr="00120290">
        <w:rPr>
          <w:u w:val="single"/>
        </w:rPr>
        <w:t>appears</w:t>
      </w:r>
      <w:r w:rsidRPr="00120290">
        <w:rPr>
          <w:sz w:val="16"/>
        </w:rPr>
        <w:t xml:space="preserve"> to be </w:t>
      </w:r>
      <w:r w:rsidRPr="00120290">
        <w:rPr>
          <w:u w:val="single"/>
        </w:rPr>
        <w:t>headed down this path</w:t>
      </w:r>
      <w:r w:rsidRPr="00120290">
        <w:rPr>
          <w:sz w:val="16"/>
        </w:rPr>
        <w:t xml:space="preserve">. He has admitted he’s not going to spend much time improving his schmoozing skills; he's going to get outside of Washington to ratchet up public pressure on Republicans. He is transforming his successful political operation into a governing operation. It will have </w:t>
      </w:r>
      <w:r w:rsidRPr="00120290">
        <w:rPr>
          <w:u w:val="single"/>
        </w:rPr>
        <w:t>his</w:t>
      </w:r>
      <w:r w:rsidRPr="00120290">
        <w:rPr>
          <w:sz w:val="16"/>
        </w:rPr>
        <w:t xml:space="preserve"> legacy and </w:t>
      </w:r>
      <w:r w:rsidRPr="00120290">
        <w:rPr>
          <w:u w:val="single"/>
        </w:rPr>
        <w:t>agenda in mind</w:t>
      </w:r>
      <w:r w:rsidRPr="00120290">
        <w:rPr>
          <w:sz w:val="16"/>
        </w:rPr>
        <w:t>—and it won’t be affiliated with the Democratic National Committee, so it will be able to accept essentially unlimited donations. The president tried to use his political arm this way after the 2008 election, but he was constrained by re-election and his early promises of bipartisanship. No more. Those days are done.</w:t>
      </w:r>
      <w:r w:rsidRPr="00120290">
        <w:rPr>
          <w:sz w:val="12"/>
        </w:rPr>
        <w:t xml:space="preserve">¶ </w:t>
      </w:r>
      <w:r w:rsidRPr="00120290">
        <w:rPr>
          <w:sz w:val="16"/>
        </w:rPr>
        <w:t xml:space="preserve">Presidents don’t usually sow discord in their inaugural addresses, though the challenge of writing a speech in which the call for compromise doesn’t evaporate faster than the air out of </w:t>
      </w:r>
      <w:r w:rsidRPr="00120290">
        <w:rPr>
          <w:u w:val="single"/>
        </w:rPr>
        <w:t>the president</w:t>
      </w:r>
      <w:r w:rsidRPr="00120290">
        <w:rPr>
          <w:sz w:val="16"/>
        </w:rPr>
        <w:t xml:space="preserve">’s mouth </w:t>
      </w:r>
      <w:r w:rsidRPr="00120290">
        <w:rPr>
          <w:u w:val="single"/>
        </w:rPr>
        <w:t>might</w:t>
      </w:r>
      <w:r w:rsidRPr="00120290">
        <w:rPr>
          <w:sz w:val="16"/>
        </w:rPr>
        <w:t xml:space="preserve"> inspire him to </w:t>
      </w:r>
      <w:r w:rsidRPr="00120290">
        <w:rPr>
          <w:u w:val="single"/>
        </w:rPr>
        <w:t>shake things up a bit</w:t>
      </w:r>
      <w:r w:rsidRPr="00120290">
        <w:rPr>
          <w:sz w:val="16"/>
        </w:rPr>
        <w:t xml:space="preserve">. </w:t>
      </w:r>
      <w:r w:rsidRPr="00120290">
        <w:rPr>
          <w:u w:val="single"/>
        </w:rPr>
        <w:t>If it doesn’t</w:t>
      </w:r>
      <w:r w:rsidRPr="00120290">
        <w:rPr>
          <w:sz w:val="16"/>
        </w:rPr>
        <w:t xml:space="preserve">, </w:t>
      </w:r>
      <w:r w:rsidRPr="00120290">
        <w:rPr>
          <w:u w:val="single"/>
        </w:rPr>
        <w:t>and he tries to conjure our better angels</w:t>
      </w:r>
      <w:r w:rsidRPr="00120290">
        <w:rPr>
          <w:sz w:val="16"/>
        </w:rPr>
        <w:t xml:space="preserve"> or summon past American heroes, then it will be among the most forgettable speeches, because </w:t>
      </w:r>
      <w:r w:rsidRPr="00120290">
        <w:rPr>
          <w:u w:val="single"/>
        </w:rPr>
        <w:t>the next day he’s going to return to pitched political battle</w:t>
      </w:r>
      <w:r w:rsidRPr="00120290">
        <w:rPr>
          <w:sz w:val="16"/>
        </w:rPr>
        <w:t>. He has no time to waste.</w:t>
      </w:r>
    </w:p>
    <w:p w:rsidR="00AA6600" w:rsidRPr="00AA6600" w:rsidRDefault="00AA6600" w:rsidP="00AA6600"/>
    <w:sectPr w:rsidR="00AA6600" w:rsidRPr="00AA66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Heavy">
    <w:altName w:val="Arial Black"/>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10002FF" w:usb1="4000FCFF" w:usb2="00000009" w:usb3="00000000" w:csb0="0000019F"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80"/>
    <w:family w:val="auto"/>
    <w:pitch w:val="variable"/>
    <w:sig w:usb0="00000001" w:usb1="00000000" w:usb2="01000407"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Palatino">
    <w:panose1 w:val="00000000000000000000"/>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 w:name="DejaVu Sans">
    <w:altName w:val="Times New Roman"/>
    <w:charset w:val="00"/>
    <w:family w:val="auto"/>
    <w:pitch w:val="variable"/>
    <w:sig w:usb0="00000003" w:usb1="08070000" w:usb2="00000010" w:usb3="00000000" w:csb0="00020001" w:csb1="00000000"/>
  </w:font>
  <w:font w:name="Foundry Sterling">
    <w:altName w:val="Cambria"/>
    <w:panose1 w:val="00000000000000000000"/>
    <w:charset w:val="00"/>
    <w:family w:val="swiss"/>
    <w:notTrueType/>
    <w:pitch w:val="default"/>
    <w:sig w:usb0="00000003" w:usb1="00000000" w:usb2="00000000" w:usb3="00000000" w:csb0="00000001" w:csb1="00000000"/>
  </w:font>
  <w:font w:name="Andale Sans UI">
    <w:altName w:val="Times New Roman"/>
    <w:charset w:val="00"/>
    <w:family w:val="auto"/>
    <w:pitch w:val="variable"/>
  </w:font>
  <w:font w:name="Copperplate">
    <w:charset w:val="00"/>
    <w:family w:val="auto"/>
    <w:pitch w:val="variable"/>
    <w:sig w:usb0="80000067" w:usb1="00000000" w:usb2="00000000" w:usb3="00000000" w:csb0="00000111" w:csb1="00000000"/>
  </w:font>
  <w:font w:name="ESBAYY+MyriadPro-LightIt">
    <w:altName w:val="Myriad Pro"/>
    <w:panose1 w:val="00000000000000000000"/>
    <w:charset w:val="00"/>
    <w:family w:val="swiss"/>
    <w:notTrueType/>
    <w:pitch w:val="default"/>
    <w:sig w:usb0="00000003" w:usb1="00000000" w:usb2="00000000" w:usb3="00000000" w:csb0="00000001" w:csb1="00000000"/>
  </w:font>
  <w:font w:name="WGZEQO+MyriadPro-Regular">
    <w:altName w:val="Myriad Pro"/>
    <w:panose1 w:val="00000000000000000000"/>
    <w:charset w:val="00"/>
    <w:family w:val="swiss"/>
    <w:notTrueType/>
    <w:pitch w:val="default"/>
    <w:sig w:usb0="00000003" w:usb1="00000000" w:usb2="00000000" w:usb3="00000000" w:csb0="00000001" w:csb1="00000000"/>
  </w:font>
  <w:font w:name="GADHJZ+GoudyOldStyleBT-Roman">
    <w:altName w:val="Goudy Old Style"/>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Medium Cond">
    <w:charset w:val="00"/>
    <w:family w:val="swiss"/>
    <w:pitch w:val="variable"/>
    <w:sig w:usb0="00000287" w:usb1="00000000" w:usb2="00000000" w:usb3="00000000" w:csb0="0000009F" w:csb1="00000000"/>
  </w:font>
  <w:font w:name="Rockwell">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eridien-Italic">
    <w:panose1 w:val="00000000000000000000"/>
    <w:charset w:val="00"/>
    <w:family w:val="roman"/>
    <w:notTrueType/>
    <w:pitch w:val="default"/>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Adobe Garamond Pro">
    <w:panose1 w:val="00000000000000000000"/>
    <w:charset w:val="00"/>
    <w:family w:val="roman"/>
    <w:notTrueType/>
    <w:pitch w:val="variable"/>
    <w:sig w:usb0="00000007" w:usb1="00000001" w:usb2="00000000" w:usb3="00000000" w:csb0="00000093" w:csb1="00000000"/>
  </w:font>
  <w:font w:name="Helvetica Neue">
    <w:charset w:val="00"/>
    <w:family w:val="auto"/>
    <w:pitch w:val="variable"/>
    <w:sig w:usb0="80000067" w:usb1="00000000" w:usb2="00000000" w:usb3="00000000" w:csb0="00000001" w:csb1="00000000"/>
  </w:font>
  <w:font w:name="LCLKPS+MetaPlusMedium-Roman">
    <w:altName w:val="Meta Plus Medium"/>
    <w:panose1 w:val="00000000000000000000"/>
    <w:charset w:val="00"/>
    <w:family w:val="roman"/>
    <w:notTrueType/>
    <w:pitch w:val="default"/>
    <w:sig w:usb0="00000003" w:usb1="00000000" w:usb2="00000000" w:usb3="00000000" w:csb0="00000001" w:csb1="00000000"/>
  </w:font>
  <w:font w:name="Avenir 35 Light">
    <w:altName w:val="Avenir 35 Light"/>
    <w:panose1 w:val="00000000000000000000"/>
    <w:charset w:val="00"/>
    <w:family w:val="swiss"/>
    <w:notTrueType/>
    <w:pitch w:val="default"/>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Cooper Black">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5A03DE"/>
    <w:multiLevelType w:val="hybridMultilevel"/>
    <w:tmpl w:val="00B6B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57178E"/>
    <w:multiLevelType w:val="hybridMultilevel"/>
    <w:tmpl w:val="74EAA9D0"/>
    <w:lvl w:ilvl="0" w:tplc="10969332">
      <w:start w:val="1"/>
      <w:numFmt w:val="bullet"/>
      <w:pStyle w:val="Bullets-squares"/>
      <w:lvlText w:val=""/>
      <w:lvlJc w:val="left"/>
      <w:pPr>
        <w:tabs>
          <w:tab w:val="num" w:pos="567"/>
        </w:tabs>
        <w:ind w:left="567" w:hanging="567"/>
      </w:pPr>
      <w:rPr>
        <w:rFonts w:ascii="Wingdings" w:hAnsi="Wingdings" w:hint="default"/>
        <w:sz w:val="16"/>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C22346"/>
    <w:multiLevelType w:val="hybridMultilevel"/>
    <w:tmpl w:val="FF563A2C"/>
    <w:lvl w:ilvl="0" w:tplc="63B6CE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F825DB"/>
    <w:multiLevelType w:val="hybridMultilevel"/>
    <w:tmpl w:val="CB4818F4"/>
    <w:lvl w:ilvl="0" w:tplc="04090015">
      <w:start w:val="1"/>
      <w:numFmt w:val="upperLetter"/>
      <w:pStyle w:val="Numbering"/>
      <w:lvlText w:val="%1)"/>
      <w:lvlJc w:val="left"/>
      <w:pPr>
        <w:tabs>
          <w:tab w:val="num" w:pos="792"/>
        </w:tabs>
        <w:ind w:left="792" w:hanging="36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4" w15:restartNumberingAfterBreak="0">
    <w:nsid w:val="436C3693"/>
    <w:multiLevelType w:val="hybridMultilevel"/>
    <w:tmpl w:val="F0685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5A0588"/>
    <w:multiLevelType w:val="hybridMultilevel"/>
    <w:tmpl w:val="069C09F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4131690"/>
    <w:multiLevelType w:val="hybridMultilevel"/>
    <w:tmpl w:val="68A04EC6"/>
    <w:lvl w:ilvl="0" w:tplc="11E842BA">
      <w:start w:val="2"/>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54D39C3"/>
    <w:multiLevelType w:val="hybridMultilevel"/>
    <w:tmpl w:val="AEBCE9A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729508E"/>
    <w:multiLevelType w:val="hybridMultilevel"/>
    <w:tmpl w:val="3D8A213A"/>
    <w:lvl w:ilvl="0" w:tplc="FFFFFFFF">
      <w:start w:val="1"/>
      <w:numFmt w:val="upperLetter"/>
      <w:lvlText w:val="%1)"/>
      <w:lvlJc w:val="left"/>
      <w:pPr>
        <w:tabs>
          <w:tab w:val="num" w:pos="720"/>
        </w:tabs>
        <w:ind w:left="720" w:hanging="360"/>
      </w:pPr>
      <w:rPr>
        <w:rFonts w:hint="default"/>
      </w:rPr>
    </w:lvl>
    <w:lvl w:ilvl="1" w:tplc="FFFFFFFF" w:tentative="1">
      <w:start w:val="1"/>
      <w:numFmt w:val="lowerLetter"/>
      <w:pStyle w:val="NoteLevel21"/>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7C617B9F"/>
    <w:multiLevelType w:val="hybridMultilevel"/>
    <w:tmpl w:val="B45249CA"/>
    <w:styleLink w:val="StyleNumbered283"/>
    <w:lvl w:ilvl="0" w:tplc="CC64A8A6">
      <w:start w:val="1"/>
      <w:numFmt w:val="decimal"/>
      <w:lvlText w:val="%1)"/>
      <w:lvlJc w:val="left"/>
      <w:pPr>
        <w:ind w:left="648"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7"/>
  </w:num>
  <w:num w:numId="14">
    <w:abstractNumId w:val="15"/>
  </w:num>
  <w:num w:numId="15">
    <w:abstractNumId w:val="14"/>
  </w:num>
  <w:num w:numId="16">
    <w:abstractNumId w:val="16"/>
  </w:num>
  <w:num w:numId="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9"/>
  </w:num>
  <w:num w:numId="19">
    <w:abstractNumId w:val="13"/>
  </w:num>
  <w:num w:numId="20">
    <w:abstractNumId w:val="18"/>
  </w:num>
  <w:num w:numId="21">
    <w:abstractNumId w:val="11"/>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925F1"/>
    <w:rsid w:val="000139A3"/>
    <w:rsid w:val="00071C57"/>
    <w:rsid w:val="00084D2E"/>
    <w:rsid w:val="00100833"/>
    <w:rsid w:val="00104529"/>
    <w:rsid w:val="00105942"/>
    <w:rsid w:val="00107396"/>
    <w:rsid w:val="00144A4C"/>
    <w:rsid w:val="00176AB0"/>
    <w:rsid w:val="00177B7D"/>
    <w:rsid w:val="0018322D"/>
    <w:rsid w:val="001B5776"/>
    <w:rsid w:val="001E527A"/>
    <w:rsid w:val="001E6939"/>
    <w:rsid w:val="001F78CE"/>
    <w:rsid w:val="00251FC7"/>
    <w:rsid w:val="002560A2"/>
    <w:rsid w:val="002855A7"/>
    <w:rsid w:val="002B146A"/>
    <w:rsid w:val="002B5E17"/>
    <w:rsid w:val="00315690"/>
    <w:rsid w:val="00316B75"/>
    <w:rsid w:val="00325646"/>
    <w:rsid w:val="003460F2"/>
    <w:rsid w:val="0038158C"/>
    <w:rsid w:val="003902BA"/>
    <w:rsid w:val="003A09E2"/>
    <w:rsid w:val="00407037"/>
    <w:rsid w:val="00435834"/>
    <w:rsid w:val="004605D6"/>
    <w:rsid w:val="004C60E8"/>
    <w:rsid w:val="004E3579"/>
    <w:rsid w:val="004E728B"/>
    <w:rsid w:val="004E7694"/>
    <w:rsid w:val="004F39E0"/>
    <w:rsid w:val="00537BD5"/>
    <w:rsid w:val="0054795C"/>
    <w:rsid w:val="0057268A"/>
    <w:rsid w:val="005A259C"/>
    <w:rsid w:val="005D2912"/>
    <w:rsid w:val="006065BD"/>
    <w:rsid w:val="00645FA9"/>
    <w:rsid w:val="00647866"/>
    <w:rsid w:val="00665003"/>
    <w:rsid w:val="006671A2"/>
    <w:rsid w:val="006A2AD0"/>
    <w:rsid w:val="006B7808"/>
    <w:rsid w:val="006C2375"/>
    <w:rsid w:val="006D4ECC"/>
    <w:rsid w:val="00717F10"/>
    <w:rsid w:val="00722258"/>
    <w:rsid w:val="007243E5"/>
    <w:rsid w:val="00754D5E"/>
    <w:rsid w:val="00766EA0"/>
    <w:rsid w:val="007925F1"/>
    <w:rsid w:val="007A2226"/>
    <w:rsid w:val="007C72EB"/>
    <w:rsid w:val="007F5B66"/>
    <w:rsid w:val="00810306"/>
    <w:rsid w:val="00823A1C"/>
    <w:rsid w:val="00843D69"/>
    <w:rsid w:val="00845B9D"/>
    <w:rsid w:val="00850B4E"/>
    <w:rsid w:val="0085116C"/>
    <w:rsid w:val="00860984"/>
    <w:rsid w:val="008B3ECB"/>
    <w:rsid w:val="008B4E85"/>
    <w:rsid w:val="008C1B2E"/>
    <w:rsid w:val="0091627E"/>
    <w:rsid w:val="009312F1"/>
    <w:rsid w:val="00932F1C"/>
    <w:rsid w:val="0097032B"/>
    <w:rsid w:val="009B399C"/>
    <w:rsid w:val="009D2EAD"/>
    <w:rsid w:val="009D54B2"/>
    <w:rsid w:val="009E1922"/>
    <w:rsid w:val="009F7ED2"/>
    <w:rsid w:val="00A32A51"/>
    <w:rsid w:val="00A93661"/>
    <w:rsid w:val="00A95652"/>
    <w:rsid w:val="00AA6600"/>
    <w:rsid w:val="00AC0AB8"/>
    <w:rsid w:val="00AD08D3"/>
    <w:rsid w:val="00AD53A4"/>
    <w:rsid w:val="00B33C6D"/>
    <w:rsid w:val="00B4508F"/>
    <w:rsid w:val="00B55AD5"/>
    <w:rsid w:val="00B8057C"/>
    <w:rsid w:val="00B833CA"/>
    <w:rsid w:val="00BD5E3C"/>
    <w:rsid w:val="00BD6238"/>
    <w:rsid w:val="00BF593B"/>
    <w:rsid w:val="00BF773A"/>
    <w:rsid w:val="00BF7E81"/>
    <w:rsid w:val="00C13773"/>
    <w:rsid w:val="00C17CC8"/>
    <w:rsid w:val="00C83417"/>
    <w:rsid w:val="00C94DDA"/>
    <w:rsid w:val="00C9604F"/>
    <w:rsid w:val="00CA19AA"/>
    <w:rsid w:val="00CB0FC3"/>
    <w:rsid w:val="00CC5298"/>
    <w:rsid w:val="00CD736E"/>
    <w:rsid w:val="00CD798D"/>
    <w:rsid w:val="00CE161E"/>
    <w:rsid w:val="00CE6A0D"/>
    <w:rsid w:val="00CF59A8"/>
    <w:rsid w:val="00D2661E"/>
    <w:rsid w:val="00D325A9"/>
    <w:rsid w:val="00D36A8A"/>
    <w:rsid w:val="00D61409"/>
    <w:rsid w:val="00D6691E"/>
    <w:rsid w:val="00D71170"/>
    <w:rsid w:val="00DA1C92"/>
    <w:rsid w:val="00DA25D4"/>
    <w:rsid w:val="00DA6538"/>
    <w:rsid w:val="00DA7D83"/>
    <w:rsid w:val="00E15E75"/>
    <w:rsid w:val="00E5262C"/>
    <w:rsid w:val="00EC7DC4"/>
    <w:rsid w:val="00ED30CF"/>
    <w:rsid w:val="00F176EF"/>
    <w:rsid w:val="00F45E10"/>
    <w:rsid w:val="00F6364A"/>
    <w:rsid w:val="00F9113A"/>
    <w:rsid w:val="00FD4313"/>
    <w:rsid w:val="00FE2546"/>
    <w:rsid w:val="00FE7E5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91243E-13A5-4F23-B76E-C0FB5446F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6" w:qFormat="1"/>
    <w:lsdException w:name="Subtle Reference" w:qFormat="1"/>
    <w:lsdException w:name="Intense Reference" w:uiPriority="0" w:qFormat="1"/>
    <w:lsdException w:name="Book Title"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B399C"/>
    <w:pPr>
      <w:spacing w:after="0" w:line="240" w:lineRule="auto"/>
    </w:pPr>
  </w:style>
  <w:style w:type="paragraph" w:styleId="Heading1">
    <w:name w:val="heading 1"/>
    <w:aliases w:val="Pocket,HatText,ALEX,Heading 1 Char Char,Heading 1 Char Char Char Char,Header Char Char Char Char Char,Heading 1 Char Char Char Char Char Char,Header 1 Char,Heading 1 Char2 Char,Heading 1 Char1 Char Char,Heading 1 Char Char1 Char"/>
    <w:basedOn w:val="Normal"/>
    <w:next w:val="Normal"/>
    <w:link w:val="Heading1Char"/>
    <w:autoRedefine/>
    <w:qFormat/>
    <w:rsid w:val="009B399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Ch,T,Heading 2 Char2,BlockText,Cha,Hats"/>
    <w:basedOn w:val="Normal"/>
    <w:next w:val="Normal"/>
    <w:link w:val="Heading2Char"/>
    <w:autoRedefine/>
    <w:uiPriority w:val="1"/>
    <w:unhideWhenUsed/>
    <w:qFormat/>
    <w:rsid w:val="009B399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 Char, Char Char Char Char Char Char Char Char, Char Char Char Char Char Char Char,Char Char Char Char Char Char Char Char,Char Char Char Char Char Char Char,Citation,Text 7,Tag Char Char,Bold Cite,Cite 1,3: Cite"/>
    <w:basedOn w:val="Normal"/>
    <w:next w:val="Normal"/>
    <w:link w:val="Heading3Char"/>
    <w:autoRedefine/>
    <w:uiPriority w:val="2"/>
    <w:unhideWhenUsed/>
    <w:qFormat/>
    <w:rsid w:val="009B399C"/>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Card,No Spacing1,tags,No Spacing11111,No Spacing111111,no read,No Spacing211,No Spacing12,No Spacing2111,No Spacing4,No Spacing5,No Spacing21"/>
    <w:basedOn w:val="Normal"/>
    <w:next w:val="Normal"/>
    <w:link w:val="Heading4Char"/>
    <w:autoRedefine/>
    <w:uiPriority w:val="3"/>
    <w:unhideWhenUsed/>
    <w:qFormat/>
    <w:rsid w:val="009B399C"/>
    <w:pPr>
      <w:keepNext/>
      <w:keepLines/>
      <w:spacing w:before="40"/>
      <w:outlineLvl w:val="3"/>
    </w:pPr>
    <w:rPr>
      <w:rFonts w:eastAsiaTheme="majorEastAsia" w:cstheme="majorBidi"/>
      <w:b/>
      <w:iCs/>
      <w:sz w:val="26"/>
    </w:rPr>
  </w:style>
  <w:style w:type="paragraph" w:styleId="Heading5">
    <w:name w:val="heading 5"/>
    <w:aliases w:val="Blocks"/>
    <w:basedOn w:val="Normal"/>
    <w:next w:val="Normal"/>
    <w:link w:val="Heading5Char"/>
    <w:qFormat/>
    <w:rsid w:val="00071C57"/>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eastAsia="Times New Roman" w:hAnsi="Times-Roman"/>
      <w:sz w:val="32"/>
      <w:szCs w:val="20"/>
    </w:rPr>
  </w:style>
  <w:style w:type="paragraph" w:styleId="Heading6">
    <w:name w:val="heading 6"/>
    <w:aliases w:val="Title (no index)"/>
    <w:basedOn w:val="Normal"/>
    <w:next w:val="Normal"/>
    <w:link w:val="Heading6Char"/>
    <w:qFormat/>
    <w:rsid w:val="00071C57"/>
    <w:pPr>
      <w:spacing w:before="240" w:after="60"/>
      <w:outlineLvl w:val="5"/>
    </w:pPr>
    <w:rPr>
      <w:rFonts w:eastAsia="SimSun"/>
      <w:b/>
      <w:bCs/>
      <w:lang w:eastAsia="zh-CN"/>
    </w:rPr>
  </w:style>
  <w:style w:type="paragraph" w:styleId="Heading7">
    <w:name w:val="heading 7"/>
    <w:basedOn w:val="Normal"/>
    <w:next w:val="Normal"/>
    <w:link w:val="Heading7Char"/>
    <w:unhideWhenUsed/>
    <w:qFormat/>
    <w:rsid w:val="00071C57"/>
    <w:pPr>
      <w:keepNext/>
      <w:keepLines/>
      <w:spacing w:before="200"/>
      <w:outlineLvl w:val="6"/>
    </w:pPr>
    <w:rPr>
      <w:rFonts w:eastAsia="Calibri"/>
      <w:b/>
      <w:bCs/>
      <w:smallCaps/>
      <w:color w:val="000000"/>
      <w:u w:val="single"/>
      <w:lang w:bidi="en-US"/>
    </w:rPr>
  </w:style>
  <w:style w:type="paragraph" w:styleId="Heading8">
    <w:name w:val="heading 8"/>
    <w:basedOn w:val="Normal"/>
    <w:next w:val="Normal"/>
    <w:link w:val="Heading8Char"/>
    <w:qFormat/>
    <w:rsid w:val="00071C57"/>
    <w:pPr>
      <w:spacing w:before="240" w:after="60"/>
      <w:outlineLvl w:val="7"/>
    </w:pPr>
    <w:rPr>
      <w:rFonts w:eastAsia="Times New Roman"/>
      <w:i/>
      <w:iCs/>
    </w:rPr>
  </w:style>
  <w:style w:type="paragraph" w:styleId="Heading9">
    <w:name w:val="heading 9"/>
    <w:basedOn w:val="Normal"/>
    <w:next w:val="Normal"/>
    <w:link w:val="Heading9Char"/>
    <w:unhideWhenUsed/>
    <w:qFormat/>
    <w:rsid w:val="00071C57"/>
    <w:pPr>
      <w:keepNext/>
      <w:keepLines/>
      <w:spacing w:before="200"/>
      <w:outlineLvl w:val="8"/>
    </w:pPr>
    <w:rPr>
      <w:rFonts w:eastAsia="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HatText Char,ALEX Char,Heading 1 Char Char Char,Heading 1 Char Char Char Char Char,Header Char Char Char Char Char Char,Heading 1 Char Char Char Char Char Char Char,Header 1 Char Char,Heading 1 Char2 Char Char"/>
    <w:basedOn w:val="DefaultParagraphFont"/>
    <w:link w:val="Heading1"/>
    <w:rsid w:val="009B399C"/>
    <w:rPr>
      <w:rFonts w:eastAsiaTheme="majorEastAsia" w:cstheme="majorBidi"/>
      <w:b/>
      <w:sz w:val="52"/>
      <w:szCs w:val="32"/>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T Char"/>
    <w:basedOn w:val="DefaultParagraphFont"/>
    <w:link w:val="Heading2"/>
    <w:uiPriority w:val="1"/>
    <w:rsid w:val="009B399C"/>
    <w:rPr>
      <w:rFonts w:eastAsiaTheme="majorEastAsia" w:cstheme="majorBidi"/>
      <w:b/>
      <w:sz w:val="44"/>
      <w:szCs w:val="26"/>
      <w:u w:val="double"/>
    </w:rPr>
  </w:style>
  <w:style w:type="character" w:customStyle="1" w:styleId="Heading3Char">
    <w:name w:val="Heading 3 Char"/>
    <w:aliases w:val="Block Char,Heading 3 Char Char Char,Char Char, Char Char, Char Char Char Char Char Char Char Char Char, Char Char Char Char Char Char Char Char1,Char Char Char Char Char Char Char Char Char,Char Char Char Char Char Char Char Char1"/>
    <w:basedOn w:val="DefaultParagraphFont"/>
    <w:link w:val="Heading3"/>
    <w:uiPriority w:val="2"/>
    <w:rsid w:val="009B399C"/>
    <w:rPr>
      <w:rFonts w:eastAsiaTheme="majorEastAsia" w:cstheme="majorBidi"/>
      <w:b/>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Card Char,No Spacing1 Char,tags Char,No Spacing11111 Char,No Spacing111111 Char,no read Char"/>
    <w:basedOn w:val="DefaultParagraphFont"/>
    <w:link w:val="Heading4"/>
    <w:uiPriority w:val="3"/>
    <w:rsid w:val="009B399C"/>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uiPriority w:val="7"/>
    <w:qFormat/>
    <w:rsid w:val="009B399C"/>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B399C"/>
    <w:rPr>
      <w:b/>
      <w:bCs/>
      <w:sz w:val="26"/>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9B399C"/>
    <w:rPr>
      <w:u w:val="single"/>
    </w:rPr>
  </w:style>
  <w:style w:type="character" w:styleId="Hyperlink">
    <w:name w:val="Hyperlink"/>
    <w:aliases w:val="heading 1 (block title),Important,Read,Card Text,Internet Link,Analytic Text"/>
    <w:basedOn w:val="DefaultParagraphFont"/>
    <w:uiPriority w:val="99"/>
    <w:unhideWhenUsed/>
    <w:rsid w:val="009B399C"/>
    <w:rPr>
      <w:color w:val="auto"/>
      <w:u w:val="none"/>
    </w:rPr>
  </w:style>
  <w:style w:type="character" w:styleId="FollowedHyperlink">
    <w:name w:val="FollowedHyperlink"/>
    <w:basedOn w:val="DefaultParagraphFont"/>
    <w:uiPriority w:val="99"/>
    <w:unhideWhenUsed/>
    <w:rsid w:val="009B399C"/>
    <w:rPr>
      <w:color w:val="auto"/>
      <w:u w:val="none"/>
    </w:rPr>
  </w:style>
  <w:style w:type="character" w:customStyle="1" w:styleId="Heading5Char">
    <w:name w:val="Heading 5 Char"/>
    <w:aliases w:val="Blocks Char"/>
    <w:basedOn w:val="DefaultParagraphFont"/>
    <w:link w:val="Heading5"/>
    <w:rsid w:val="00071C57"/>
    <w:rPr>
      <w:rFonts w:ascii="Times-Roman" w:eastAsia="Times New Roman" w:hAnsi="Times-Roman" w:cs="Times New Roman"/>
      <w:sz w:val="32"/>
      <w:szCs w:val="20"/>
    </w:rPr>
  </w:style>
  <w:style w:type="character" w:customStyle="1" w:styleId="Heading6Char">
    <w:name w:val="Heading 6 Char"/>
    <w:aliases w:val="Title (no index) Char"/>
    <w:basedOn w:val="DefaultParagraphFont"/>
    <w:link w:val="Heading6"/>
    <w:rsid w:val="00071C57"/>
    <w:rPr>
      <w:rFonts w:ascii="Calibri" w:eastAsia="SimSun" w:hAnsi="Calibri" w:cs="Times New Roman"/>
      <w:b/>
      <w:bCs/>
      <w:lang w:eastAsia="zh-CN"/>
    </w:rPr>
  </w:style>
  <w:style w:type="character" w:customStyle="1" w:styleId="Heading7Char">
    <w:name w:val="Heading 7 Char"/>
    <w:basedOn w:val="DefaultParagraphFont"/>
    <w:link w:val="Heading7"/>
    <w:rsid w:val="00071C57"/>
    <w:rPr>
      <w:rFonts w:ascii="Calibri" w:eastAsia="Calibri" w:hAnsi="Calibri" w:cs="Times New Roman"/>
      <w:b/>
      <w:bCs/>
      <w:smallCaps/>
      <w:color w:val="000000"/>
      <w:u w:val="single"/>
      <w:lang w:bidi="en-US"/>
    </w:rPr>
  </w:style>
  <w:style w:type="character" w:customStyle="1" w:styleId="Heading8Char">
    <w:name w:val="Heading 8 Char"/>
    <w:basedOn w:val="DefaultParagraphFont"/>
    <w:link w:val="Heading8"/>
    <w:rsid w:val="00071C57"/>
    <w:rPr>
      <w:rFonts w:ascii="Calibri" w:eastAsia="Times New Roman" w:hAnsi="Calibri" w:cs="Times New Roman"/>
      <w:i/>
      <w:iCs/>
    </w:rPr>
  </w:style>
  <w:style w:type="character" w:customStyle="1" w:styleId="Heading9Char">
    <w:name w:val="Heading 9 Char"/>
    <w:basedOn w:val="DefaultParagraphFont"/>
    <w:link w:val="Heading9"/>
    <w:rsid w:val="00071C57"/>
    <w:rPr>
      <w:rFonts w:ascii="Calibri" w:eastAsia="Calibri" w:hAnsi="Calibri" w:cs="Times New Roman"/>
    </w:rPr>
  </w:style>
  <w:style w:type="paragraph" w:styleId="ListParagraph">
    <w:name w:val="List Paragraph"/>
    <w:basedOn w:val="Normal"/>
    <w:uiPriority w:val="34"/>
    <w:unhideWhenUsed/>
    <w:qFormat/>
    <w:rsid w:val="00071C57"/>
    <w:pPr>
      <w:ind w:left="720"/>
      <w:contextualSpacing/>
    </w:pPr>
  </w:style>
  <w:style w:type="paragraph" w:customStyle="1" w:styleId="analytics">
    <w:name w:val="analytics"/>
    <w:link w:val="analyticsChar"/>
    <w:uiPriority w:val="4"/>
    <w:qFormat/>
    <w:rsid w:val="00071C57"/>
    <w:pPr>
      <w:spacing w:before="240" w:after="0" w:line="240" w:lineRule="auto"/>
      <w:outlineLvl w:val="3"/>
    </w:pPr>
    <w:rPr>
      <w:rFonts w:ascii="Georgia" w:eastAsiaTheme="majorEastAsia" w:hAnsi="Georgia" w:cstheme="majorBidi"/>
      <w:b/>
      <w:iCs/>
      <w:color w:val="44546A" w:themeColor="text2"/>
      <w:sz w:val="26"/>
    </w:rPr>
  </w:style>
  <w:style w:type="character" w:customStyle="1" w:styleId="analyticsChar">
    <w:name w:val="analytics Char"/>
    <w:basedOn w:val="Heading4Char"/>
    <w:link w:val="analytics"/>
    <w:uiPriority w:val="4"/>
    <w:rsid w:val="00071C57"/>
    <w:rPr>
      <w:rFonts w:ascii="Georgia" w:eastAsiaTheme="majorEastAsia" w:hAnsi="Georgia" w:cstheme="majorBidi"/>
      <w:b/>
      <w:iCs/>
      <w:color w:val="44546A" w:themeColor="text2"/>
      <w:sz w:val="26"/>
    </w:rPr>
  </w:style>
  <w:style w:type="paragraph" w:styleId="DocumentMap">
    <w:name w:val="Document Map"/>
    <w:basedOn w:val="Normal"/>
    <w:link w:val="DocumentMapChar"/>
    <w:uiPriority w:val="99"/>
    <w:unhideWhenUsed/>
    <w:rsid w:val="00071C57"/>
    <w:rPr>
      <w:rFonts w:cs="Tahoma"/>
      <w:sz w:val="16"/>
      <w:szCs w:val="16"/>
    </w:rPr>
  </w:style>
  <w:style w:type="character" w:customStyle="1" w:styleId="DocumentMapChar">
    <w:name w:val="Document Map Char"/>
    <w:basedOn w:val="DefaultParagraphFont"/>
    <w:link w:val="DocumentMap"/>
    <w:uiPriority w:val="99"/>
    <w:rsid w:val="00071C57"/>
    <w:rPr>
      <w:rFonts w:ascii="Calibri" w:hAnsi="Calibri" w:cs="Tahoma"/>
      <w:sz w:val="16"/>
      <w:szCs w:val="16"/>
    </w:rPr>
  </w:style>
  <w:style w:type="paragraph" w:styleId="Header">
    <w:name w:val="header"/>
    <w:aliases w:val=" Char2,Header 1,Header Char Char,Header Char1 Char,Header Char Char1,Header Char2 Char Char Char,Header Char1 Char1 Char Char Char,Header Char Char Char1 Char Char Char,Header Char Char2 Char Char Char,Block Char Char"/>
    <w:basedOn w:val="Normal"/>
    <w:link w:val="HeaderChar"/>
    <w:uiPriority w:val="99"/>
    <w:unhideWhenUsed/>
    <w:rsid w:val="00071C57"/>
    <w:pPr>
      <w:tabs>
        <w:tab w:val="center" w:pos="4680"/>
        <w:tab w:val="right" w:pos="9360"/>
      </w:tabs>
    </w:pPr>
  </w:style>
  <w:style w:type="character" w:customStyle="1" w:styleId="HeaderChar">
    <w:name w:val="Header Char"/>
    <w:aliases w:val=" Char2 Char,Header 1 Char1,Header Char Char Char,Header Char1 Char Char,Header Char Char1 Char,Header Char2 Char Char Char Char,Header Char1 Char1 Char Char Char Char,Header Char Char Char1 Char Char Char Char,Block Char Char Char"/>
    <w:basedOn w:val="DefaultParagraphFont"/>
    <w:link w:val="Header"/>
    <w:uiPriority w:val="99"/>
    <w:rsid w:val="00071C57"/>
    <w:rPr>
      <w:rFonts w:ascii="Calibri" w:hAnsi="Calibri" w:cs="Times New Roman"/>
    </w:rPr>
  </w:style>
  <w:style w:type="paragraph" w:styleId="Footer">
    <w:name w:val="footer"/>
    <w:basedOn w:val="Normal"/>
    <w:link w:val="FooterChar"/>
    <w:uiPriority w:val="99"/>
    <w:unhideWhenUsed/>
    <w:rsid w:val="00071C57"/>
    <w:pPr>
      <w:tabs>
        <w:tab w:val="center" w:pos="4680"/>
        <w:tab w:val="right" w:pos="9360"/>
      </w:tabs>
    </w:pPr>
  </w:style>
  <w:style w:type="character" w:customStyle="1" w:styleId="FooterChar">
    <w:name w:val="Footer Char"/>
    <w:basedOn w:val="DefaultParagraphFont"/>
    <w:link w:val="Footer"/>
    <w:uiPriority w:val="99"/>
    <w:rsid w:val="00071C57"/>
    <w:rPr>
      <w:rFonts w:ascii="Calibri" w:hAnsi="Calibri" w:cs="Times New Roman"/>
    </w:rPr>
  </w:style>
  <w:style w:type="character" w:customStyle="1" w:styleId="StyleBold">
    <w:name w:val="Style Bold"/>
    <w:uiPriority w:val="9"/>
    <w:rsid w:val="00071C57"/>
    <w:rPr>
      <w:b/>
      <w:bCs/>
    </w:rPr>
  </w:style>
  <w:style w:type="paragraph" w:styleId="BalloonText">
    <w:name w:val="Balloon Text"/>
    <w:basedOn w:val="Normal"/>
    <w:link w:val="BalloonTextChar"/>
    <w:uiPriority w:val="99"/>
    <w:semiHidden/>
    <w:rsid w:val="00071C57"/>
    <w:rPr>
      <w:rFonts w:ascii="Tahoma" w:hAnsi="Tahoma" w:cs="Tahoma"/>
      <w:sz w:val="16"/>
      <w:szCs w:val="16"/>
    </w:rPr>
  </w:style>
  <w:style w:type="character" w:customStyle="1" w:styleId="BalloonTextChar">
    <w:name w:val="Balloon Text Char"/>
    <w:basedOn w:val="DefaultParagraphFont"/>
    <w:link w:val="BalloonText"/>
    <w:uiPriority w:val="99"/>
    <w:semiHidden/>
    <w:rsid w:val="00071C57"/>
    <w:rPr>
      <w:rFonts w:ascii="Tahoma" w:hAnsi="Tahoma" w:cs="Tahoma"/>
      <w:sz w:val="16"/>
      <w:szCs w:val="16"/>
    </w:rPr>
  </w:style>
  <w:style w:type="paragraph" w:customStyle="1" w:styleId="tag">
    <w:name w:val="tag"/>
    <w:aliases w:val="No Spacing111,No Spacing11,No Spacing2,Debate Text,Read stuff,No Spacing1111,No Spacing3,No Spacing112"/>
    <w:basedOn w:val="Normal"/>
    <w:next w:val="Normal"/>
    <w:qFormat/>
    <w:rsid w:val="00071C57"/>
    <w:rPr>
      <w:b/>
      <w:sz w:val="24"/>
    </w:rPr>
  </w:style>
  <w:style w:type="character" w:customStyle="1" w:styleId="underline">
    <w:name w:val="underline"/>
    <w:link w:val="textbold"/>
    <w:qFormat/>
    <w:rsid w:val="00071C57"/>
    <w:rPr>
      <w:b/>
      <w:u w:val="single"/>
    </w:rPr>
  </w:style>
  <w:style w:type="paragraph" w:customStyle="1" w:styleId="textbold">
    <w:name w:val="text bold"/>
    <w:basedOn w:val="Normal"/>
    <w:link w:val="underline"/>
    <w:uiPriority w:val="7"/>
    <w:qFormat/>
    <w:rsid w:val="00071C57"/>
    <w:pPr>
      <w:ind w:left="720"/>
      <w:jc w:val="both"/>
    </w:pPr>
    <w:rPr>
      <w:b/>
      <w:u w:val="single"/>
    </w:rPr>
  </w:style>
  <w:style w:type="character" w:customStyle="1" w:styleId="Emphasis2">
    <w:name w:val="Emphasis2"/>
    <w:rsid w:val="00071C57"/>
    <w:rPr>
      <w:rFonts w:ascii="Franklin Gothic Heavy" w:hAnsi="Franklin Gothic Heavy"/>
      <w:iCs/>
      <w:u w:val="single"/>
    </w:rPr>
  </w:style>
  <w:style w:type="paragraph" w:customStyle="1" w:styleId="Normaltag">
    <w:name w:val="Normal tag"/>
    <w:basedOn w:val="Normal"/>
    <w:link w:val="NormaltagChar"/>
    <w:qFormat/>
    <w:rsid w:val="00071C57"/>
    <w:rPr>
      <w:b/>
      <w:sz w:val="24"/>
    </w:rPr>
  </w:style>
  <w:style w:type="character" w:customStyle="1" w:styleId="NormaltagChar">
    <w:name w:val="Normal tag Char"/>
    <w:link w:val="Normaltag"/>
    <w:locked/>
    <w:rsid w:val="00071C57"/>
    <w:rPr>
      <w:rFonts w:ascii="Calibri" w:hAnsi="Calibri" w:cs="Times New Roman"/>
      <w:b/>
      <w:sz w:val="24"/>
    </w:rPr>
  </w:style>
  <w:style w:type="paragraph" w:customStyle="1" w:styleId="Bold">
    <w:name w:val="Bold"/>
    <w:basedOn w:val="Normal"/>
    <w:rsid w:val="00071C57"/>
    <w:rPr>
      <w:b/>
      <w:szCs w:val="24"/>
    </w:rPr>
  </w:style>
  <w:style w:type="paragraph" w:styleId="BodyText">
    <w:name w:val="Body Text"/>
    <w:aliases w:val="BT"/>
    <w:basedOn w:val="Normal"/>
    <w:link w:val="BodyTextChar"/>
    <w:rsid w:val="00071C57"/>
    <w:rPr>
      <w:b/>
      <w:sz w:val="16"/>
    </w:rPr>
  </w:style>
  <w:style w:type="character" w:customStyle="1" w:styleId="BodyTextChar">
    <w:name w:val="Body Text Char"/>
    <w:aliases w:val="BT Char"/>
    <w:basedOn w:val="DefaultParagraphFont"/>
    <w:link w:val="BodyText"/>
    <w:rsid w:val="00071C57"/>
    <w:rPr>
      <w:rFonts w:ascii="Calibri" w:hAnsi="Calibri" w:cs="Times New Roman"/>
      <w:b/>
      <w:sz w:val="16"/>
    </w:rPr>
  </w:style>
  <w:style w:type="paragraph" w:customStyle="1" w:styleId="Cardnon-underlined">
    <w:name w:val="Card non-underlined"/>
    <w:basedOn w:val="Normal"/>
    <w:link w:val="Cardnon-underlinedChar"/>
    <w:autoRedefine/>
    <w:qFormat/>
    <w:rsid w:val="00071C57"/>
    <w:rPr>
      <w:szCs w:val="20"/>
    </w:rPr>
  </w:style>
  <w:style w:type="character" w:customStyle="1" w:styleId="SubtitleChar">
    <w:name w:val="Subtitle Char"/>
    <w:aliases w:val="Small Text Char,Underlined card text Char"/>
    <w:link w:val="Subtitle"/>
    <w:rsid w:val="00071C57"/>
    <w:rPr>
      <w:rFonts w:ascii="Times New Roman" w:eastAsia="Times New Roman" w:hAnsi="Times New Roman" w:cs="Times New Roman"/>
      <w:iCs/>
      <w:color w:val="000000"/>
      <w:spacing w:val="15"/>
      <w:szCs w:val="24"/>
      <w:u w:val="single"/>
    </w:rPr>
  </w:style>
  <w:style w:type="paragraph" w:styleId="Subtitle">
    <w:name w:val="Subtitle"/>
    <w:aliases w:val="Small Text,Underlined card text"/>
    <w:basedOn w:val="Normal"/>
    <w:next w:val="Normal"/>
    <w:link w:val="SubtitleChar"/>
    <w:autoRedefine/>
    <w:qFormat/>
    <w:rsid w:val="00071C57"/>
    <w:pPr>
      <w:numPr>
        <w:ilvl w:val="1"/>
      </w:numPr>
      <w:spacing w:line="276" w:lineRule="auto"/>
      <w:jc w:val="both"/>
    </w:pPr>
    <w:rPr>
      <w:rFonts w:ascii="Times New Roman" w:eastAsia="Times New Roman" w:hAnsi="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071C57"/>
    <w:rPr>
      <w:rFonts w:eastAsiaTheme="minorEastAsia"/>
      <w:color w:val="5A5A5A" w:themeColor="text1" w:themeTint="A5"/>
      <w:spacing w:val="15"/>
    </w:rPr>
  </w:style>
  <w:style w:type="paragraph" w:customStyle="1" w:styleId="Cardunderlining">
    <w:name w:val="Card underlining"/>
    <w:basedOn w:val="Normal"/>
    <w:qFormat/>
    <w:rsid w:val="00071C57"/>
    <w:rPr>
      <w:u w:val="single"/>
    </w:rPr>
  </w:style>
  <w:style w:type="character" w:customStyle="1" w:styleId="NoformattingChar">
    <w:name w:val="No formatting Char"/>
    <w:rsid w:val="00071C57"/>
    <w:rPr>
      <w:rFonts w:ascii="Times New Roman" w:hAnsi="Times New Roman"/>
      <w:b/>
      <w:sz w:val="24"/>
    </w:rPr>
  </w:style>
  <w:style w:type="character" w:customStyle="1" w:styleId="CharacterStyle1">
    <w:name w:val="Character Style 1"/>
    <w:rsid w:val="00071C57"/>
    <w:rPr>
      <w:sz w:val="18"/>
      <w:szCs w:val="18"/>
    </w:rPr>
  </w:style>
  <w:style w:type="character" w:customStyle="1" w:styleId="apple-style-span">
    <w:name w:val="apple-style-span"/>
    <w:rsid w:val="00071C57"/>
  </w:style>
  <w:style w:type="character" w:customStyle="1" w:styleId="apple-converted-space">
    <w:name w:val="apple-converted-space"/>
    <w:rsid w:val="00071C57"/>
  </w:style>
  <w:style w:type="character" w:customStyle="1" w:styleId="term">
    <w:name w:val="term"/>
    <w:rsid w:val="00071C57"/>
  </w:style>
  <w:style w:type="character" w:customStyle="1" w:styleId="Heading1Char1">
    <w:name w:val="Heading 1 Char1"/>
    <w:aliases w:val="Pocket Char1"/>
    <w:uiPriority w:val="1"/>
    <w:rsid w:val="00071C57"/>
    <w:rPr>
      <w:rFonts w:ascii="Arial" w:hAnsi="Arial" w:cs="Arial"/>
      <w:b/>
      <w:bCs/>
      <w:kern w:val="32"/>
      <w:sz w:val="28"/>
      <w:szCs w:val="32"/>
      <w:lang w:val="en-US" w:eastAsia="en-US" w:bidi="ar-SA"/>
    </w:rPr>
  </w:style>
  <w:style w:type="character" w:styleId="PageNumber">
    <w:name w:val="page number"/>
    <w:aliases w:val="card ununderlined"/>
    <w:basedOn w:val="DefaultParagraphFont"/>
    <w:rsid w:val="00071C57"/>
  </w:style>
  <w:style w:type="paragraph" w:customStyle="1" w:styleId="card">
    <w:name w:val="card"/>
    <w:basedOn w:val="Normal"/>
    <w:next w:val="Normal"/>
    <w:link w:val="cardChar"/>
    <w:qFormat/>
    <w:rsid w:val="00071C57"/>
    <w:pPr>
      <w:ind w:left="288" w:right="288"/>
    </w:pPr>
  </w:style>
  <w:style w:type="character" w:customStyle="1" w:styleId="cardChar">
    <w:name w:val="card Char"/>
    <w:link w:val="card"/>
    <w:rsid w:val="00071C57"/>
    <w:rPr>
      <w:rFonts w:ascii="Calibri" w:hAnsi="Calibri" w:cs="Times New Roman"/>
    </w:rPr>
  </w:style>
  <w:style w:type="paragraph" w:customStyle="1" w:styleId="BlockTitle2">
    <w:name w:val="Block Title2"/>
    <w:basedOn w:val="Normal"/>
    <w:next w:val="Normal"/>
    <w:rsid w:val="00071C57"/>
    <w:pPr>
      <w:spacing w:after="240"/>
      <w:jc w:val="center"/>
    </w:pPr>
    <w:rPr>
      <w:b/>
      <w:sz w:val="32"/>
      <w:u w:val="single"/>
    </w:rPr>
  </w:style>
  <w:style w:type="paragraph" w:customStyle="1" w:styleId="BlockTitle">
    <w:name w:val="Block Title"/>
    <w:basedOn w:val="Heading1"/>
    <w:next w:val="Normal"/>
    <w:link w:val="BlockTitleChar"/>
    <w:qFormat/>
    <w:rsid w:val="00071C57"/>
    <w:pPr>
      <w:keepLines w:val="0"/>
      <w:pageBreakBefore w:val="0"/>
      <w:spacing w:before="0" w:after="240"/>
    </w:pPr>
    <w:rPr>
      <w:rFonts w:cs="Arial"/>
      <w:kern w:val="32"/>
      <w:sz w:val="32"/>
      <w:u w:val="single"/>
    </w:rPr>
  </w:style>
  <w:style w:type="paragraph" w:styleId="TOC1">
    <w:name w:val="toc 1"/>
    <w:aliases w:val="Index Basic"/>
    <w:basedOn w:val="Normal"/>
    <w:next w:val="Normal"/>
    <w:autoRedefine/>
    <w:rsid w:val="00071C57"/>
    <w:pPr>
      <w:spacing w:before="120" w:after="120"/>
    </w:pPr>
    <w:rPr>
      <w:b/>
      <w:sz w:val="24"/>
      <w:u w:val="single"/>
    </w:rPr>
  </w:style>
  <w:style w:type="paragraph" w:styleId="TOC2">
    <w:name w:val="toc 2"/>
    <w:basedOn w:val="Normal"/>
    <w:next w:val="Normal"/>
    <w:autoRedefine/>
    <w:rsid w:val="00071C57"/>
    <w:pPr>
      <w:ind w:left="200"/>
    </w:pPr>
  </w:style>
  <w:style w:type="paragraph" w:styleId="TOC3">
    <w:name w:val="toc 3"/>
    <w:basedOn w:val="Normal"/>
    <w:next w:val="Normal"/>
    <w:autoRedefine/>
    <w:rsid w:val="00071C57"/>
    <w:pPr>
      <w:ind w:left="400"/>
    </w:pPr>
  </w:style>
  <w:style w:type="paragraph" w:styleId="TOC4">
    <w:name w:val="toc 4"/>
    <w:basedOn w:val="Normal"/>
    <w:next w:val="Normal"/>
    <w:autoRedefine/>
    <w:rsid w:val="00071C57"/>
    <w:pPr>
      <w:ind w:left="600"/>
    </w:pPr>
  </w:style>
  <w:style w:type="paragraph" w:styleId="TOC5">
    <w:name w:val="toc 5"/>
    <w:basedOn w:val="Normal"/>
    <w:next w:val="Normal"/>
    <w:autoRedefine/>
    <w:rsid w:val="00071C57"/>
    <w:pPr>
      <w:ind w:left="800"/>
    </w:pPr>
  </w:style>
  <w:style w:type="paragraph" w:styleId="TOC6">
    <w:name w:val="toc 6"/>
    <w:basedOn w:val="Normal"/>
    <w:next w:val="Normal"/>
    <w:autoRedefine/>
    <w:rsid w:val="00071C57"/>
    <w:pPr>
      <w:ind w:left="1000"/>
    </w:pPr>
  </w:style>
  <w:style w:type="paragraph" w:styleId="TOC7">
    <w:name w:val="toc 7"/>
    <w:basedOn w:val="Normal"/>
    <w:next w:val="Normal"/>
    <w:autoRedefine/>
    <w:rsid w:val="00071C57"/>
    <w:pPr>
      <w:ind w:left="1200"/>
    </w:pPr>
  </w:style>
  <w:style w:type="paragraph" w:styleId="TOC8">
    <w:name w:val="toc 8"/>
    <w:basedOn w:val="Normal"/>
    <w:next w:val="Normal"/>
    <w:autoRedefine/>
    <w:rsid w:val="00071C57"/>
    <w:pPr>
      <w:ind w:left="1400"/>
    </w:pPr>
  </w:style>
  <w:style w:type="paragraph" w:styleId="TOC9">
    <w:name w:val="toc 9"/>
    <w:basedOn w:val="Normal"/>
    <w:next w:val="Normal"/>
    <w:autoRedefine/>
    <w:rsid w:val="00071C57"/>
    <w:pPr>
      <w:ind w:left="1600"/>
    </w:pPr>
  </w:style>
  <w:style w:type="paragraph" w:customStyle="1" w:styleId="TxBrp1">
    <w:name w:val="TxBr_p1"/>
    <w:basedOn w:val="Normal"/>
    <w:rsid w:val="00071C57"/>
    <w:pPr>
      <w:tabs>
        <w:tab w:val="left" w:pos="204"/>
      </w:tabs>
      <w:autoSpaceDE w:val="0"/>
      <w:autoSpaceDN w:val="0"/>
      <w:adjustRightInd w:val="0"/>
      <w:spacing w:line="272" w:lineRule="atLeast"/>
      <w:jc w:val="both"/>
    </w:pPr>
    <w:rPr>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071C57"/>
    <w:pPr>
      <w:spacing w:before="100" w:beforeAutospacing="1" w:after="100" w:afterAutospacing="1"/>
    </w:pPr>
    <w:rPr>
      <w:sz w:val="24"/>
      <w:szCs w:val="24"/>
    </w:rPr>
  </w:style>
  <w:style w:type="paragraph" w:customStyle="1" w:styleId="fullstory">
    <w:name w:val="fullstory"/>
    <w:basedOn w:val="Normal"/>
    <w:rsid w:val="00071C57"/>
    <w:pPr>
      <w:spacing w:before="100" w:beforeAutospacing="1" w:after="100" w:afterAutospacing="1"/>
    </w:pPr>
    <w:rPr>
      <w:sz w:val="24"/>
      <w:szCs w:val="24"/>
    </w:rPr>
  </w:style>
  <w:style w:type="paragraph" w:customStyle="1" w:styleId="hat">
    <w:name w:val="hat"/>
    <w:basedOn w:val="Normal"/>
    <w:next w:val="Normal"/>
    <w:rsid w:val="00071C57"/>
    <w:pPr>
      <w:spacing w:before="240" w:after="240"/>
      <w:jc w:val="center"/>
      <w:outlineLvl w:val="0"/>
    </w:pPr>
    <w:rPr>
      <w:rFonts w:cs="Arial"/>
      <w:b/>
      <w:bCs/>
      <w:sz w:val="32"/>
      <w:szCs w:val="24"/>
      <w:u w:val="single"/>
    </w:rPr>
  </w:style>
  <w:style w:type="character" w:customStyle="1" w:styleId="SmallText-New">
    <w:name w:val="Small Text - New"/>
    <w:rsid w:val="00071C57"/>
    <w:rPr>
      <w:rFonts w:ascii="Arial Narrow" w:hAnsi="Arial Narrow"/>
      <w:sz w:val="14"/>
    </w:rPr>
  </w:style>
  <w:style w:type="character" w:customStyle="1" w:styleId="Underlined-New">
    <w:name w:val="Underlined - New"/>
    <w:rsid w:val="00071C57"/>
    <w:rPr>
      <w:rFonts w:ascii="Arial Narrow" w:hAnsi="Arial Narrow"/>
      <w:sz w:val="16"/>
      <w:u w:val="single"/>
    </w:rPr>
  </w:style>
  <w:style w:type="paragraph" w:customStyle="1" w:styleId="Nothing">
    <w:name w:val="Nothing"/>
    <w:link w:val="NothingChar"/>
    <w:qFormat/>
    <w:rsid w:val="00071C57"/>
    <w:pPr>
      <w:spacing w:after="0" w:line="240" w:lineRule="auto"/>
      <w:jc w:val="both"/>
    </w:pPr>
    <w:rPr>
      <w:rFonts w:ascii="Times New Roman" w:eastAsia="Times New Roman" w:hAnsi="Times New Roman" w:cs="Times New Roman"/>
      <w:sz w:val="20"/>
      <w:szCs w:val="20"/>
    </w:rPr>
  </w:style>
  <w:style w:type="character" w:customStyle="1" w:styleId="NothingChar">
    <w:name w:val="Nothing Char"/>
    <w:link w:val="Nothing"/>
    <w:rsid w:val="00071C57"/>
    <w:rPr>
      <w:rFonts w:ascii="Times New Roman" w:eastAsia="Times New Roman" w:hAnsi="Times New Roman" w:cs="Times New Roman"/>
      <w:sz w:val="20"/>
      <w:szCs w:val="20"/>
    </w:rPr>
  </w:style>
  <w:style w:type="character" w:customStyle="1" w:styleId="DebateUnderline">
    <w:name w:val="Debate Underline"/>
    <w:qFormat/>
    <w:rsid w:val="00071C57"/>
    <w:rPr>
      <w:rFonts w:ascii="Times New Roman" w:hAnsi="Times New Roman"/>
      <w:sz w:val="20"/>
      <w:szCs w:val="24"/>
      <w:u w:val="thick"/>
    </w:rPr>
  </w:style>
  <w:style w:type="character" w:customStyle="1" w:styleId="Author-Date">
    <w:name w:val="Author-Date"/>
    <w:qFormat/>
    <w:rsid w:val="00071C57"/>
    <w:rPr>
      <w:b/>
      <w:sz w:val="24"/>
      <w:szCs w:val="24"/>
    </w:rPr>
  </w:style>
  <w:style w:type="character" w:customStyle="1" w:styleId="pmterms1">
    <w:name w:val="pmterms1"/>
    <w:rsid w:val="00071C57"/>
  </w:style>
  <w:style w:type="character" w:customStyle="1" w:styleId="firstchar">
    <w:name w:val="firstchar"/>
    <w:rsid w:val="00071C57"/>
  </w:style>
  <w:style w:type="character" w:styleId="Strong">
    <w:name w:val="Strong"/>
    <w:aliases w:val="8 pt font,Citation Char Char1 Char Char Char Char Char,Cut,Small 1"/>
    <w:qFormat/>
    <w:rsid w:val="00071C57"/>
    <w:rPr>
      <w:b/>
      <w:bCs/>
    </w:rPr>
  </w:style>
  <w:style w:type="character" w:customStyle="1" w:styleId="HTMLPreformattedChar">
    <w:name w:val="HTML Preformatted Char"/>
    <w:basedOn w:val="DefaultParagraphFont"/>
    <w:link w:val="HTMLPreformatted"/>
    <w:rsid w:val="00071C57"/>
    <w:rPr>
      <w:rFonts w:ascii="Courier New" w:hAnsi="Courier New" w:cs="Courier New"/>
    </w:rPr>
  </w:style>
  <w:style w:type="paragraph" w:styleId="HTMLPreformatted">
    <w:name w:val="HTML Preformatted"/>
    <w:basedOn w:val="Normal"/>
    <w:link w:val="HTMLPreformattedChar"/>
    <w:unhideWhenUsed/>
    <w:rsid w:val="00071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1">
    <w:name w:val="HTML Preformatted Char1"/>
    <w:basedOn w:val="DefaultParagraphFont"/>
    <w:uiPriority w:val="99"/>
    <w:semiHidden/>
    <w:rsid w:val="00071C57"/>
    <w:rPr>
      <w:rFonts w:ascii="Consolas" w:hAnsi="Consolas" w:cs="Consolas"/>
      <w:sz w:val="20"/>
      <w:szCs w:val="20"/>
    </w:rPr>
  </w:style>
  <w:style w:type="paragraph" w:customStyle="1" w:styleId="Default">
    <w:name w:val="Default"/>
    <w:rsid w:val="00071C5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Smalltext">
    <w:name w:val="Small text"/>
    <w:aliases w:val="Quote1,Quote11"/>
    <w:basedOn w:val="Normal"/>
    <w:rsid w:val="00071C57"/>
    <w:rPr>
      <w:rFonts w:ascii="Arial Narrow" w:hAnsi="Arial Narrow"/>
      <w:sz w:val="16"/>
      <w:szCs w:val="24"/>
    </w:rPr>
  </w:style>
  <w:style w:type="paragraph" w:customStyle="1" w:styleId="Tags">
    <w:name w:val="Tags"/>
    <w:basedOn w:val="Smalltext"/>
    <w:rsid w:val="00071C57"/>
    <w:rPr>
      <w:b/>
      <w:sz w:val="22"/>
      <w:szCs w:val="60"/>
    </w:rPr>
  </w:style>
  <w:style w:type="paragraph" w:customStyle="1" w:styleId="Carding">
    <w:name w:val="Carding"/>
    <w:basedOn w:val="Normal"/>
    <w:rsid w:val="00071C57"/>
    <w:rPr>
      <w:sz w:val="18"/>
      <w:szCs w:val="24"/>
    </w:rPr>
  </w:style>
  <w:style w:type="paragraph" w:customStyle="1" w:styleId="Underlining">
    <w:name w:val="Underlining"/>
    <w:basedOn w:val="Normal"/>
    <w:link w:val="UnderliningChar"/>
    <w:rsid w:val="00071C57"/>
    <w:rPr>
      <w:color w:val="000000"/>
      <w:szCs w:val="24"/>
      <w:u w:val="single" w:color="000000"/>
    </w:rPr>
  </w:style>
  <w:style w:type="paragraph" w:customStyle="1" w:styleId="Style3">
    <w:name w:val="Style3"/>
    <w:basedOn w:val="Normal"/>
    <w:rsid w:val="00071C57"/>
    <w:rPr>
      <w:rFonts w:ascii="Arial Narrow" w:hAnsi="Arial Narrow"/>
      <w:b/>
      <w:szCs w:val="24"/>
    </w:rPr>
  </w:style>
  <w:style w:type="paragraph" w:customStyle="1" w:styleId="TableContents">
    <w:name w:val="Table Contents"/>
    <w:basedOn w:val="Normal"/>
    <w:rsid w:val="00071C57"/>
    <w:pPr>
      <w:suppressLineNumbers/>
      <w:suppressAutoHyphens/>
      <w:spacing w:after="200" w:line="276" w:lineRule="auto"/>
    </w:pPr>
    <w:rPr>
      <w:rFonts w:cs="Calibri"/>
      <w:lang w:eastAsia="ar-SA"/>
    </w:rPr>
  </w:style>
  <w:style w:type="paragraph" w:customStyle="1" w:styleId="Cards">
    <w:name w:val="Cards"/>
    <w:next w:val="Nothing"/>
    <w:link w:val="CardsChar"/>
    <w:qFormat/>
    <w:rsid w:val="00071C5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71C57"/>
    <w:rPr>
      <w:rFonts w:ascii="Times New Roman" w:eastAsia="Times New Roman" w:hAnsi="Times New Roman" w:cs="Times New Roman"/>
      <w:sz w:val="20"/>
      <w:szCs w:val="24"/>
    </w:rPr>
  </w:style>
  <w:style w:type="paragraph" w:customStyle="1" w:styleId="Cites">
    <w:name w:val="Cites"/>
    <w:next w:val="Cards"/>
    <w:link w:val="CitesChar"/>
    <w:qFormat/>
    <w:rsid w:val="00071C57"/>
    <w:pPr>
      <w:widowControl w:val="0"/>
      <w:spacing w:after="0" w:line="240" w:lineRule="auto"/>
      <w:jc w:val="both"/>
    </w:pPr>
    <w:rPr>
      <w:rFonts w:ascii="Times New Roman" w:eastAsia="Times New Roman" w:hAnsi="Times New Roman" w:cs="Times New Roman"/>
      <w:sz w:val="20"/>
      <w:szCs w:val="24"/>
    </w:rPr>
  </w:style>
  <w:style w:type="paragraph" w:customStyle="1" w:styleId="Style14">
    <w:name w:val="Style14"/>
    <w:basedOn w:val="Normal"/>
    <w:rsid w:val="00071C57"/>
    <w:pPr>
      <w:widowControl w:val="0"/>
      <w:autoSpaceDE w:val="0"/>
      <w:autoSpaceDN w:val="0"/>
      <w:adjustRightInd w:val="0"/>
      <w:spacing w:line="278" w:lineRule="exact"/>
      <w:jc w:val="both"/>
    </w:pPr>
    <w:rPr>
      <w:sz w:val="24"/>
      <w:szCs w:val="24"/>
    </w:rPr>
  </w:style>
  <w:style w:type="paragraph" w:customStyle="1" w:styleId="Style18">
    <w:name w:val="Style18"/>
    <w:basedOn w:val="Normal"/>
    <w:rsid w:val="00071C57"/>
    <w:pPr>
      <w:widowControl w:val="0"/>
      <w:autoSpaceDE w:val="0"/>
      <w:autoSpaceDN w:val="0"/>
      <w:adjustRightInd w:val="0"/>
      <w:spacing w:line="269" w:lineRule="exact"/>
    </w:pPr>
    <w:rPr>
      <w:sz w:val="24"/>
      <w:szCs w:val="24"/>
    </w:rPr>
  </w:style>
  <w:style w:type="paragraph" w:customStyle="1" w:styleId="Style3Char">
    <w:name w:val="Style3 Char"/>
    <w:basedOn w:val="Normal"/>
    <w:rsid w:val="00071C57"/>
    <w:pPr>
      <w:widowControl w:val="0"/>
      <w:suppressAutoHyphens/>
      <w:spacing w:line="360" w:lineRule="atLeast"/>
      <w:jc w:val="both"/>
    </w:pPr>
    <w:rPr>
      <w:rFonts w:ascii="Arial Narrow" w:eastAsia="SimSun" w:hAnsi="Arial Narrow"/>
      <w:b/>
      <w:szCs w:val="24"/>
      <w:lang w:eastAsia="ar-SA"/>
    </w:rPr>
  </w:style>
  <w:style w:type="character" w:customStyle="1" w:styleId="BodyTextIndentChar">
    <w:name w:val="Body Text Indent Char"/>
    <w:basedOn w:val="DefaultParagraphFont"/>
    <w:link w:val="BodyTextIndent"/>
    <w:rsid w:val="00071C57"/>
  </w:style>
  <w:style w:type="paragraph" w:styleId="BodyTextIndent">
    <w:name w:val="Body Text Indent"/>
    <w:basedOn w:val="Normal"/>
    <w:link w:val="BodyTextIndentChar"/>
    <w:unhideWhenUsed/>
    <w:rsid w:val="00071C57"/>
    <w:pPr>
      <w:spacing w:after="120"/>
      <w:ind w:left="360"/>
    </w:pPr>
  </w:style>
  <w:style w:type="character" w:customStyle="1" w:styleId="BodyTextIndentChar1">
    <w:name w:val="Body Text Indent Char1"/>
    <w:basedOn w:val="DefaultParagraphFont"/>
    <w:uiPriority w:val="99"/>
    <w:semiHidden/>
    <w:rsid w:val="00071C57"/>
    <w:rPr>
      <w:rFonts w:ascii="Calibri" w:hAnsi="Calibri" w:cs="Times New Roman"/>
    </w:rPr>
  </w:style>
  <w:style w:type="character" w:customStyle="1" w:styleId="allocatoragentsleft">
    <w:name w:val="al_locatoragentsleft"/>
    <w:rsid w:val="00071C57"/>
  </w:style>
  <w:style w:type="character" w:customStyle="1" w:styleId="grey10">
    <w:name w:val="grey10"/>
    <w:rsid w:val="00071C57"/>
  </w:style>
  <w:style w:type="character" w:customStyle="1" w:styleId="caps">
    <w:name w:val="caps"/>
    <w:rsid w:val="00071C57"/>
  </w:style>
  <w:style w:type="character" w:customStyle="1" w:styleId="hit">
    <w:name w:val="hit"/>
    <w:rsid w:val="00071C57"/>
    <w:rPr>
      <w:rFonts w:ascii="Times New Roman" w:hAnsi="Times New Roman" w:cs="Times New Roman" w:hint="default"/>
    </w:rPr>
  </w:style>
  <w:style w:type="character" w:customStyle="1" w:styleId="Style12ptBoldUnderline1">
    <w:name w:val="Style 12 pt Bold Underline1"/>
    <w:rsid w:val="00071C57"/>
    <w:rPr>
      <w:b/>
      <w:bCs/>
      <w:sz w:val="24"/>
      <w:u w:val="single"/>
    </w:rPr>
  </w:style>
  <w:style w:type="character" w:customStyle="1" w:styleId="hilite1">
    <w:name w:val="hilite1"/>
    <w:rsid w:val="00071C57"/>
    <w:rPr>
      <w:rFonts w:ascii="Arial Narrow" w:hAnsi="Arial Narrow" w:hint="default"/>
      <w:sz w:val="20"/>
      <w:u w:val="single"/>
      <w:bdr w:val="none" w:sz="0" w:space="0" w:color="auto" w:frame="1"/>
      <w:shd w:val="clear" w:color="auto" w:fill="00FF00"/>
    </w:rPr>
  </w:style>
  <w:style w:type="character" w:customStyle="1" w:styleId="TagsChar">
    <w:name w:val="Tags Char"/>
    <w:rsid w:val="00071C57"/>
    <w:rPr>
      <w:rFonts w:ascii="SimSun" w:eastAsia="SimSun" w:hAnsi="SimSun" w:cs="Arial" w:hint="eastAsia"/>
      <w:b/>
      <w:bCs/>
      <w:iCs/>
      <w:noProof w:val="0"/>
      <w:sz w:val="22"/>
      <w:szCs w:val="16"/>
      <w:lang w:val="en-US" w:eastAsia="zh-CN" w:bidi="ar-SA"/>
    </w:rPr>
  </w:style>
  <w:style w:type="character" w:customStyle="1" w:styleId="UnderlinesCharChar">
    <w:name w:val="Underlines Char Char"/>
    <w:rsid w:val="00071C57"/>
    <w:rPr>
      <w:rFonts w:ascii="Arial" w:hAnsi="Arial" w:cs="Arial" w:hint="default"/>
      <w:b/>
      <w:bCs/>
      <w:noProof w:val="0"/>
      <w:sz w:val="22"/>
      <w:szCs w:val="26"/>
      <w:u w:val="single"/>
      <w:lang w:val="en-US" w:eastAsia="en-US" w:bidi="ar-SA"/>
    </w:rPr>
  </w:style>
  <w:style w:type="character" w:customStyle="1" w:styleId="Author">
    <w:name w:val="Author"/>
    <w:aliases w:val="Style Date"/>
    <w:qFormat/>
    <w:rsid w:val="00071C57"/>
    <w:rPr>
      <w:b/>
      <w:bCs w:val="0"/>
      <w:sz w:val="24"/>
    </w:rPr>
  </w:style>
  <w:style w:type="character" w:customStyle="1" w:styleId="Style4Char">
    <w:name w:val="Style4 Char"/>
    <w:link w:val="Style4"/>
    <w:rsid w:val="00071C57"/>
    <w:rPr>
      <w:rFonts w:ascii="Arial Narrow" w:hAnsi="Arial Narrow"/>
      <w:szCs w:val="24"/>
      <w:u w:val="single"/>
    </w:rPr>
  </w:style>
  <w:style w:type="paragraph" w:customStyle="1" w:styleId="Style4">
    <w:name w:val="Style4"/>
    <w:basedOn w:val="Normal"/>
    <w:link w:val="Style4Char"/>
    <w:rsid w:val="00071C57"/>
    <w:rPr>
      <w:rFonts w:ascii="Arial Narrow" w:hAnsi="Arial Narrow"/>
      <w:szCs w:val="24"/>
      <w:u w:val="single"/>
    </w:rPr>
  </w:style>
  <w:style w:type="character" w:customStyle="1" w:styleId="TagsChar1">
    <w:name w:val="Tags Char1"/>
    <w:rsid w:val="00071C57"/>
    <w:rPr>
      <w:rFonts w:ascii="Arial Narrow" w:hAnsi="Arial Narrow" w:hint="default"/>
      <w:b/>
      <w:bCs w:val="0"/>
      <w:noProof w:val="0"/>
      <w:sz w:val="22"/>
      <w:szCs w:val="60"/>
      <w:lang w:val="en-US" w:eastAsia="en-US" w:bidi="ar-SA"/>
    </w:rPr>
  </w:style>
  <w:style w:type="character" w:customStyle="1" w:styleId="SmalltextChar">
    <w:name w:val="Small text Char"/>
    <w:aliases w:val="Quote1 Char1"/>
    <w:rsid w:val="00071C57"/>
    <w:rPr>
      <w:rFonts w:ascii="Arial Narrow" w:hAnsi="Arial Narrow" w:hint="default"/>
      <w:noProof w:val="0"/>
      <w:sz w:val="16"/>
      <w:szCs w:val="24"/>
      <w:lang w:val="en-US" w:eastAsia="en-US" w:bidi="ar-SA"/>
    </w:rPr>
  </w:style>
  <w:style w:type="character" w:customStyle="1" w:styleId="aunderline">
    <w:name w:val="aunderline"/>
    <w:qFormat/>
    <w:rsid w:val="00071C57"/>
    <w:rPr>
      <w:rFonts w:ascii="Times New Roman" w:hAnsi="Times New Roman" w:cs="Times New Roman" w:hint="default"/>
      <w:sz w:val="20"/>
      <w:szCs w:val="24"/>
      <w:u w:val="thick"/>
    </w:rPr>
  </w:style>
  <w:style w:type="character" w:customStyle="1" w:styleId="tagChar1">
    <w:name w:val="tag Char1"/>
    <w:aliases w:val="TAG Char1,Heading 2 Char2 Char Char2,Heading 2 Char1 Char Char Char11,Heading 2 Char Char1 Char Char2,Heading 2 Char2 Char11,Heading 2 Char1 Char Char11,Heading 2 Char Char Char Char11,TAG Char Char"/>
    <w:qFormat/>
    <w:rsid w:val="00071C57"/>
    <w:rPr>
      <w:b/>
      <w:bCs w:val="0"/>
      <w:noProof w:val="0"/>
      <w:sz w:val="24"/>
      <w:lang w:val="en-US" w:eastAsia="en-US" w:bidi="ar-SA"/>
    </w:rPr>
  </w:style>
  <w:style w:type="character" w:customStyle="1" w:styleId="tagChar2">
    <w:name w:val="tag Char2"/>
    <w:rsid w:val="00071C57"/>
    <w:rPr>
      <w:b/>
      <w:bCs w:val="0"/>
      <w:noProof w:val="0"/>
      <w:sz w:val="24"/>
      <w:lang w:val="en-US" w:eastAsia="en-US" w:bidi="ar-SA"/>
    </w:rPr>
  </w:style>
  <w:style w:type="character" w:customStyle="1" w:styleId="Taggin-New">
    <w:name w:val="Taggin - New"/>
    <w:rsid w:val="00071C57"/>
    <w:rPr>
      <w:rFonts w:ascii="Arial Narrow" w:hAnsi="Arial Narrow" w:hint="default"/>
      <w:b/>
      <w:bCs w:val="0"/>
      <w:sz w:val="22"/>
    </w:rPr>
  </w:style>
  <w:style w:type="character" w:customStyle="1" w:styleId="Boxing-New">
    <w:name w:val="Boxing - New"/>
    <w:rsid w:val="00071C57"/>
    <w:rPr>
      <w:rFonts w:ascii="Arial Narrow" w:hAnsi="Arial Narrow" w:hint="default"/>
      <w:strike w:val="0"/>
      <w:dstrike w:val="0"/>
      <w:sz w:val="16"/>
      <w:u w:val="none"/>
      <w:effect w:val="none"/>
      <w:bdr w:val="single" w:sz="4" w:space="0" w:color="auto" w:frame="1"/>
    </w:rPr>
  </w:style>
  <w:style w:type="character" w:customStyle="1" w:styleId="FontStyle177">
    <w:name w:val="Font Style177"/>
    <w:rsid w:val="00071C57"/>
    <w:rPr>
      <w:rFonts w:ascii="Times New Roman" w:hAnsi="Times New Roman" w:cs="Times New Roman" w:hint="default"/>
      <w:sz w:val="20"/>
      <w:szCs w:val="20"/>
    </w:rPr>
  </w:style>
  <w:style w:type="character" w:customStyle="1" w:styleId="FontStyle175">
    <w:name w:val="Font Style175"/>
    <w:rsid w:val="00071C57"/>
    <w:rPr>
      <w:rFonts w:ascii="Arial Narrow" w:hAnsi="Arial Narrow" w:cs="Arial Narrow" w:hint="default"/>
      <w:sz w:val="16"/>
      <w:szCs w:val="16"/>
    </w:rPr>
  </w:style>
  <w:style w:type="character" w:customStyle="1" w:styleId="FontStyle176">
    <w:name w:val="Font Style176"/>
    <w:rsid w:val="00071C57"/>
    <w:rPr>
      <w:rFonts w:ascii="Times New Roman" w:hAnsi="Times New Roman" w:cs="Times New Roman" w:hint="default"/>
      <w:sz w:val="16"/>
      <w:szCs w:val="16"/>
    </w:rPr>
  </w:style>
  <w:style w:type="character" w:customStyle="1" w:styleId="FontStyle140">
    <w:name w:val="Font Style140"/>
    <w:rsid w:val="00071C57"/>
    <w:rPr>
      <w:rFonts w:ascii="Times New Roman" w:hAnsi="Times New Roman" w:cs="Times New Roman" w:hint="default"/>
      <w:b/>
      <w:bCs/>
      <w:sz w:val="16"/>
      <w:szCs w:val="16"/>
    </w:rPr>
  </w:style>
  <w:style w:type="character" w:customStyle="1" w:styleId="FontStyle178">
    <w:name w:val="Font Style178"/>
    <w:rsid w:val="00071C57"/>
    <w:rPr>
      <w:rFonts w:ascii="Times New Roman" w:hAnsi="Times New Roman" w:cs="Times New Roman" w:hint="default"/>
      <w:sz w:val="18"/>
      <w:szCs w:val="18"/>
    </w:rPr>
  </w:style>
  <w:style w:type="character" w:customStyle="1" w:styleId="FontStyle159">
    <w:name w:val="Font Style159"/>
    <w:rsid w:val="00071C57"/>
    <w:rPr>
      <w:rFonts w:ascii="Arial Narrow" w:hAnsi="Arial Narrow" w:cs="Arial Narrow" w:hint="default"/>
      <w:b/>
      <w:bCs/>
      <w:sz w:val="20"/>
      <w:szCs w:val="20"/>
    </w:rPr>
  </w:style>
  <w:style w:type="character" w:customStyle="1" w:styleId="FontStyle160">
    <w:name w:val="Font Style160"/>
    <w:rsid w:val="00071C57"/>
    <w:rPr>
      <w:rFonts w:ascii="Times New Roman" w:hAnsi="Times New Roman" w:cs="Times New Roman" w:hint="default"/>
      <w:b/>
      <w:bCs/>
      <w:sz w:val="20"/>
      <w:szCs w:val="20"/>
    </w:rPr>
  </w:style>
  <w:style w:type="character" w:customStyle="1" w:styleId="Heading2Char1CharCharCharCharCharC">
    <w:name w:val="Heading 2 Char1 Char Char Char Char Char C"/>
    <w:rsid w:val="00071C57"/>
    <w:rPr>
      <w:rFonts w:ascii="Arial" w:hAnsi="Arial" w:cs="Arial" w:hint="default"/>
      <w:b/>
      <w:bCs/>
      <w:iCs/>
      <w:sz w:val="24"/>
      <w:szCs w:val="28"/>
      <w:lang w:val="en-US" w:eastAsia="en-US" w:bidi="ar-SA"/>
    </w:rPr>
  </w:style>
  <w:style w:type="character" w:customStyle="1" w:styleId="Style11pt">
    <w:name w:val="Style 11 pt"/>
    <w:rsid w:val="00071C57"/>
    <w:rPr>
      <w:sz w:val="20"/>
    </w:rPr>
  </w:style>
  <w:style w:type="character" w:customStyle="1" w:styleId="Style11ptUnderline">
    <w:name w:val="Style 11 pt Underline"/>
    <w:rsid w:val="00071C57"/>
    <w:rPr>
      <w:sz w:val="20"/>
      <w:u w:val="single"/>
    </w:rPr>
  </w:style>
  <w:style w:type="character" w:customStyle="1" w:styleId="Style11ptUnderlineBorderSinglesolidlineAuto05pt">
    <w:name w:val="Style 11 pt Underline Border: : (Single solid line Auto  0.5 pt..."/>
    <w:rsid w:val="00071C57"/>
    <w:rPr>
      <w:sz w:val="20"/>
      <w:u w:val="single"/>
      <w:bdr w:val="single" w:sz="4" w:space="0" w:color="auto" w:frame="1"/>
    </w:rPr>
  </w:style>
  <w:style w:type="character" w:customStyle="1" w:styleId="Style11ptBoldUnderline">
    <w:name w:val="Style 11 pt Bold Underline"/>
    <w:rsid w:val="00071C57"/>
    <w:rPr>
      <w:b/>
      <w:bCs/>
      <w:sz w:val="20"/>
      <w:u w:val="single"/>
    </w:rPr>
  </w:style>
  <w:style w:type="character" w:customStyle="1" w:styleId="UnderlineCharChar">
    <w:name w:val="Underline Char Char"/>
    <w:rsid w:val="00071C57"/>
    <w:rPr>
      <w:rFonts w:ascii="Arial Narrow" w:hAnsi="Arial Narrow" w:hint="default"/>
      <w:szCs w:val="24"/>
      <w:u w:val="single"/>
      <w:lang w:val="en-US" w:eastAsia="en-US" w:bidi="ar-SA"/>
    </w:rPr>
  </w:style>
  <w:style w:type="character" w:customStyle="1" w:styleId="UnderlineBold">
    <w:name w:val="Underline + Bold"/>
    <w:uiPriority w:val="1"/>
    <w:qFormat/>
    <w:rsid w:val="00071C57"/>
    <w:rPr>
      <w:b w:val="0"/>
      <w:sz w:val="20"/>
      <w:u w:val="single"/>
    </w:rPr>
  </w:style>
  <w:style w:type="character" w:customStyle="1" w:styleId="bold0">
    <w:name w:val="bold"/>
    <w:rsid w:val="00071C57"/>
  </w:style>
  <w:style w:type="character" w:customStyle="1" w:styleId="StylecitecitesCharCharHeading3Char1CharCitationCharChar1">
    <w:name w:val="Style citecites Char CharHeading 3 Char1 CharCitation Char Char1..."/>
    <w:rsid w:val="00071C57"/>
    <w:rPr>
      <w:rFonts w:ascii="Times New Roman" w:hAnsi="Times New Roman"/>
      <w:b/>
      <w:bCs/>
      <w:sz w:val="24"/>
      <w:u w:val="none"/>
    </w:rPr>
  </w:style>
  <w:style w:type="character" w:customStyle="1" w:styleId="Style12ptBoldUnderline">
    <w:name w:val="Style 12 pt Bold Underline"/>
    <w:rsid w:val="00071C57"/>
    <w:rPr>
      <w:b/>
      <w:bCs/>
      <w:sz w:val="24"/>
      <w:u w:val="none"/>
    </w:rPr>
  </w:style>
  <w:style w:type="character" w:customStyle="1" w:styleId="StyleBlackUnderline1">
    <w:name w:val="Style Black Underline1"/>
    <w:rsid w:val="00071C57"/>
    <w:rPr>
      <w:rFonts w:ascii="Times New Roman" w:hAnsi="Times New Roman"/>
      <w:b w:val="0"/>
      <w:color w:val="000000"/>
      <w:sz w:val="20"/>
      <w:u w:val="single"/>
    </w:rPr>
  </w:style>
  <w:style w:type="character" w:customStyle="1" w:styleId="StyleUnderline1">
    <w:name w:val="Style Underline1"/>
    <w:rsid w:val="00071C57"/>
    <w:rPr>
      <w:rFonts w:ascii="Times New Roman" w:hAnsi="Times New Roman"/>
      <w:b/>
      <w:sz w:val="20"/>
      <w:u w:val="single"/>
    </w:rPr>
  </w:style>
  <w:style w:type="character" w:customStyle="1" w:styleId="StyleUnderlineBorderSinglesolidlineAuto05ptLinew">
    <w:name w:val="Style Underline Border: : (Single solid line Auto  0.5 pt Line w..."/>
    <w:rsid w:val="00071C57"/>
    <w:rPr>
      <w:rFonts w:ascii="Times New Roman" w:hAnsi="Times New Roman"/>
      <w:b/>
      <w:sz w:val="20"/>
      <w:u w:val="single"/>
      <w:bdr w:val="single" w:sz="4" w:space="0" w:color="auto"/>
    </w:rPr>
  </w:style>
  <w:style w:type="paragraph" w:customStyle="1" w:styleId="BodyA">
    <w:name w:val="Body A"/>
    <w:rsid w:val="00071C57"/>
    <w:pPr>
      <w:spacing w:after="0" w:line="240" w:lineRule="auto"/>
    </w:pPr>
    <w:rPr>
      <w:rFonts w:ascii="Helvetica" w:eastAsia="ヒラギノ角ゴ Pro W3" w:hAnsi="Helvetica" w:cs="Times New Roman"/>
      <w:color w:val="000000"/>
      <w:sz w:val="24"/>
      <w:szCs w:val="20"/>
    </w:rPr>
  </w:style>
  <w:style w:type="character" w:customStyle="1" w:styleId="MicroTextChar">
    <w:name w:val="MicroText Char"/>
    <w:rsid w:val="00071C57"/>
    <w:rPr>
      <w:rFonts w:ascii="Arial Narrow" w:hAnsi="Arial Narrow"/>
      <w:sz w:val="12"/>
      <w:szCs w:val="24"/>
      <w:lang w:val="en-US" w:eastAsia="en-US" w:bidi="ar-SA"/>
    </w:rPr>
  </w:style>
  <w:style w:type="character" w:customStyle="1" w:styleId="UnderlineChar">
    <w:name w:val="Underline Char"/>
    <w:rsid w:val="00071C57"/>
    <w:rPr>
      <w:sz w:val="22"/>
      <w:u w:val="single"/>
    </w:rPr>
  </w:style>
  <w:style w:type="character" w:customStyle="1" w:styleId="CiteChar">
    <w:name w:val="Cite Char"/>
    <w:aliases w:val="cite_tag Char, Char Char Char Char1 Char,Char Char Char Char1 Char Char,Char Char Char Char1 Char Char1,Taglines Char Char,Heading 2 Char Char Char Char Char1,TAG Char,tag Char"/>
    <w:qFormat/>
    <w:rsid w:val="00071C57"/>
    <w:rPr>
      <w:rFonts w:ascii="Arial" w:eastAsia="MS Mincho" w:hAnsi="Arial"/>
      <w:b/>
      <w:sz w:val="24"/>
      <w:szCs w:val="22"/>
      <w:u w:val="single"/>
      <w:lang w:eastAsia="ja-JP"/>
    </w:rPr>
  </w:style>
  <w:style w:type="character" w:customStyle="1" w:styleId="StyleunderlineNotBold">
    <w:name w:val="Style underline + Not Bold"/>
    <w:rsid w:val="00071C57"/>
    <w:rPr>
      <w:rFonts w:ascii="Times New Roman" w:hAnsi="Times New Roman"/>
      <w:b w:val="0"/>
      <w:sz w:val="20"/>
      <w:u w:val="single"/>
    </w:rPr>
  </w:style>
  <w:style w:type="character" w:customStyle="1" w:styleId="StyleBoldUnderline1">
    <w:name w:val="Style Bold Underline1"/>
    <w:rsid w:val="00071C57"/>
    <w:rPr>
      <w:b w:val="0"/>
      <w:bCs/>
      <w:u w:val="single"/>
    </w:rPr>
  </w:style>
  <w:style w:type="character" w:customStyle="1" w:styleId="Style9ptBoldUnderline">
    <w:name w:val="Style 9 pt Bold Underline"/>
    <w:rsid w:val="00071C57"/>
    <w:rPr>
      <w:b w:val="0"/>
      <w:bCs/>
      <w:sz w:val="18"/>
      <w:u w:val="single"/>
    </w:rPr>
  </w:style>
  <w:style w:type="character" w:customStyle="1" w:styleId="Style8ptBold">
    <w:name w:val="Style 8 pt Bold"/>
    <w:rsid w:val="00071C57"/>
    <w:rPr>
      <w:b w:val="0"/>
      <w:bCs/>
      <w:sz w:val="16"/>
    </w:rPr>
  </w:style>
  <w:style w:type="character" w:customStyle="1" w:styleId="StyleStyleBoldUnderlineUnderlineapple-style-span6ptKerna">
    <w:name w:val="Style Style Bold UnderlineUnderlineapple-style-span + 6 ptKern a..."/>
    <w:rsid w:val="00071C57"/>
    <w:rPr>
      <w:rFonts w:ascii="Times New Roman" w:hAnsi="Times New Roman"/>
      <w:b w:val="0"/>
      <w:bCs/>
      <w:sz w:val="20"/>
      <w:u w:val="single"/>
    </w:rPr>
  </w:style>
  <w:style w:type="character" w:customStyle="1" w:styleId="StyleUnderlineCharTimesBold">
    <w:name w:val="Style Underline Char + Times Bold"/>
    <w:rsid w:val="00071C57"/>
    <w:rPr>
      <w:rFonts w:ascii="Times" w:hAnsi="Times"/>
      <w:b w:val="0"/>
      <w:bCs/>
      <w:sz w:val="20"/>
      <w:u w:val="single"/>
    </w:rPr>
  </w:style>
  <w:style w:type="paragraph" w:customStyle="1" w:styleId="StyleTableContentsTimesNewRomanBoldUnderline">
    <w:name w:val="Style Table Contents + Times New Roman Bold Underline"/>
    <w:basedOn w:val="TableContents"/>
    <w:rsid w:val="00071C57"/>
    <w:rPr>
      <w:bCs/>
      <w:sz w:val="20"/>
      <w:u w:val="single"/>
    </w:rPr>
  </w:style>
  <w:style w:type="character" w:customStyle="1" w:styleId="TitleChar">
    <w:name w:val="Title Char"/>
    <w:aliases w:val="Cites and Cards Char1,UNDERLINE Char2,Bold Underlined Char1,title Char2,Read This Char"/>
    <w:link w:val="Title"/>
    <w:uiPriority w:val="99"/>
    <w:qFormat/>
    <w:rsid w:val="00071C57"/>
    <w:rPr>
      <w:rFonts w:ascii="Times New Roman" w:hAnsi="Times New Roman"/>
      <w:bCs/>
      <w:sz w:val="20"/>
      <w:u w:val="single"/>
    </w:rPr>
  </w:style>
  <w:style w:type="paragraph" w:styleId="Title">
    <w:name w:val="Title"/>
    <w:aliases w:val="Cites and Cards,UNDERLINE,Bold Underlined,title,Read This"/>
    <w:basedOn w:val="Normal"/>
    <w:next w:val="Normal"/>
    <w:link w:val="TitleChar"/>
    <w:qFormat/>
    <w:rsid w:val="00071C57"/>
    <w:pPr>
      <w:pBdr>
        <w:bottom w:val="single" w:sz="8" w:space="4" w:color="4F81BD"/>
      </w:pBdr>
      <w:spacing w:after="300"/>
      <w:contextualSpacing/>
    </w:pPr>
    <w:rPr>
      <w:rFonts w:ascii="Times New Roman" w:hAnsi="Times New Roman"/>
      <w:bCs/>
      <w:sz w:val="20"/>
      <w:u w:val="single"/>
    </w:rPr>
  </w:style>
  <w:style w:type="character" w:customStyle="1" w:styleId="TitleChar1">
    <w:name w:val="Title Char1"/>
    <w:aliases w:val="Cites and Cards Char2,UNDERLINE Char1,Bold Underlined Char2,title Char1"/>
    <w:basedOn w:val="DefaultParagraphFont"/>
    <w:uiPriority w:val="6"/>
    <w:rsid w:val="00071C57"/>
    <w:rPr>
      <w:rFonts w:asciiTheme="majorHAnsi" w:eastAsiaTheme="majorEastAsia" w:hAnsiTheme="majorHAnsi" w:cstheme="majorBidi"/>
      <w:spacing w:val="-10"/>
      <w:kern w:val="28"/>
      <w:sz w:val="56"/>
      <w:szCs w:val="56"/>
    </w:rPr>
  </w:style>
  <w:style w:type="character" w:customStyle="1" w:styleId="BoldUnderlineChar">
    <w:name w:val="Bold Underline Char"/>
    <w:rsid w:val="00071C57"/>
    <w:rPr>
      <w:rFonts w:ascii="Arial Narrow" w:hAnsi="Arial Narrow"/>
      <w:b/>
      <w:szCs w:val="22"/>
      <w:u w:val="thick"/>
    </w:rPr>
  </w:style>
  <w:style w:type="paragraph" w:customStyle="1" w:styleId="underlined">
    <w:name w:val="underlined"/>
    <w:next w:val="Normal"/>
    <w:link w:val="underlinedChar"/>
    <w:autoRedefine/>
    <w:rsid w:val="00071C5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71C57"/>
    <w:rPr>
      <w:rFonts w:ascii="Times New Roman" w:eastAsia="Malgun Gothic" w:hAnsi="Times New Roman" w:cs="Times New Roman"/>
      <w:sz w:val="21"/>
      <w:szCs w:val="24"/>
      <w:u w:val="single"/>
    </w:rPr>
  </w:style>
  <w:style w:type="paragraph" w:customStyle="1" w:styleId="cites0">
    <w:name w:val="cites"/>
    <w:next w:val="Normal"/>
    <w:link w:val="citesChar0"/>
    <w:autoRedefine/>
    <w:rsid w:val="00071C57"/>
    <w:pPr>
      <w:spacing w:after="0" w:line="240" w:lineRule="auto"/>
      <w:contextualSpacing/>
    </w:pPr>
    <w:rPr>
      <w:rFonts w:ascii="Times New Roman" w:eastAsia="Malgun Gothic" w:hAnsi="Times New Roman" w:cs="Times New Roman"/>
      <w:b/>
      <w:szCs w:val="24"/>
      <w:u w:val="single"/>
    </w:rPr>
  </w:style>
  <w:style w:type="character" w:customStyle="1" w:styleId="citesChar0">
    <w:name w:val="cites Char"/>
    <w:link w:val="cites0"/>
    <w:rsid w:val="00071C57"/>
    <w:rPr>
      <w:rFonts w:ascii="Times New Roman" w:eastAsia="Malgun Gothic" w:hAnsi="Times New Roman" w:cs="Times New Roman"/>
      <w:b/>
      <w:szCs w:val="24"/>
      <w:u w:val="single"/>
    </w:rPr>
  </w:style>
  <w:style w:type="paragraph" w:customStyle="1" w:styleId="tiny">
    <w:name w:val="tiny"/>
    <w:next w:val="Normal"/>
    <w:link w:val="tinyChar"/>
    <w:autoRedefine/>
    <w:rsid w:val="00071C57"/>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071C57"/>
    <w:rPr>
      <w:rFonts w:ascii="Times New Roman" w:eastAsia="Malgun Gothic" w:hAnsi="Times New Roman" w:cs="Times New Roman"/>
      <w:sz w:val="20"/>
      <w:szCs w:val="20"/>
    </w:rPr>
  </w:style>
  <w:style w:type="character" w:customStyle="1" w:styleId="UnderlineCharCharChar">
    <w:name w:val="Underline Char Char Char"/>
    <w:basedOn w:val="DefaultParagraphFont"/>
    <w:rsid w:val="00071C57"/>
    <w:rPr>
      <w:noProof w:val="0"/>
      <w:u w:val="single"/>
      <w:lang w:val="en-US" w:eastAsia="en-US" w:bidi="ar-SA"/>
    </w:rPr>
  </w:style>
  <w:style w:type="character" w:customStyle="1" w:styleId="BoldandUnderlineCharCharCharChar">
    <w:name w:val="Bold and Underline Char Char Char Char"/>
    <w:basedOn w:val="DefaultParagraphFont"/>
    <w:rsid w:val="00071C57"/>
    <w:rPr>
      <w:b/>
      <w:noProof w:val="0"/>
      <w:u w:val="single"/>
      <w:lang w:val="en-US" w:eastAsia="en-US" w:bidi="ar-SA"/>
    </w:rPr>
  </w:style>
  <w:style w:type="paragraph" w:styleId="NoSpacing">
    <w:name w:val="No Spacing"/>
    <w:aliases w:val="Very Small Text,ClearFormatting"/>
    <w:uiPriority w:val="99"/>
    <w:qFormat/>
    <w:rsid w:val="00071C57"/>
    <w:pPr>
      <w:spacing w:after="0" w:line="240" w:lineRule="auto"/>
    </w:pPr>
    <w:rPr>
      <w:rFonts w:eastAsiaTheme="minorEastAsia"/>
      <w:sz w:val="24"/>
      <w:szCs w:val="24"/>
    </w:rPr>
  </w:style>
  <w:style w:type="paragraph" w:customStyle="1" w:styleId="CiteReal">
    <w:name w:val="Cite Real"/>
    <w:basedOn w:val="Normal"/>
    <w:next w:val="Normal"/>
    <w:qFormat/>
    <w:rsid w:val="00071C57"/>
    <w:rPr>
      <w:b/>
      <w:sz w:val="24"/>
      <w:u w:val="single"/>
    </w:rPr>
  </w:style>
  <w:style w:type="paragraph" w:customStyle="1" w:styleId="Analytics0">
    <w:name w:val="Analytics"/>
    <w:basedOn w:val="Normal"/>
    <w:qFormat/>
    <w:rsid w:val="00071C57"/>
    <w:rPr>
      <w:b/>
      <w:sz w:val="24"/>
    </w:rPr>
  </w:style>
  <w:style w:type="paragraph" w:customStyle="1" w:styleId="TagText">
    <w:name w:val="TagText"/>
    <w:basedOn w:val="Normal"/>
    <w:qFormat/>
    <w:rsid w:val="00071C57"/>
    <w:pPr>
      <w:spacing w:before="200"/>
    </w:pPr>
    <w:rPr>
      <w:b/>
      <w:sz w:val="24"/>
    </w:rPr>
  </w:style>
  <w:style w:type="paragraph" w:customStyle="1" w:styleId="citenon-bold">
    <w:name w:val="cite non-bold"/>
    <w:basedOn w:val="Normal"/>
    <w:link w:val="citenon-boldChar"/>
    <w:rsid w:val="00071C57"/>
    <w:rPr>
      <w:rFonts w:eastAsia="Times New Roman"/>
      <w:szCs w:val="20"/>
    </w:rPr>
  </w:style>
  <w:style w:type="character" w:customStyle="1" w:styleId="citenon-boldChar">
    <w:name w:val="cite non-bold Char"/>
    <w:link w:val="citenon-bold"/>
    <w:locked/>
    <w:rsid w:val="00071C57"/>
    <w:rPr>
      <w:rFonts w:ascii="Calibri" w:eastAsia="Times New Roman" w:hAnsi="Calibri" w:cs="Times New Roman"/>
      <w:szCs w:val="20"/>
    </w:rPr>
  </w:style>
  <w:style w:type="paragraph" w:customStyle="1" w:styleId="MinimizedText">
    <w:name w:val="Minimized Text"/>
    <w:basedOn w:val="Normal"/>
    <w:link w:val="MinimizedTextChar"/>
    <w:rsid w:val="00071C57"/>
    <w:rPr>
      <w:rFonts w:eastAsia="Times New Roman"/>
      <w:sz w:val="16"/>
      <w:lang w:val="x-none" w:eastAsia="x-none"/>
    </w:rPr>
  </w:style>
  <w:style w:type="character" w:customStyle="1" w:styleId="MinimizedTextChar">
    <w:name w:val="Minimized Text Char"/>
    <w:link w:val="MinimizedText"/>
    <w:rsid w:val="00071C57"/>
    <w:rPr>
      <w:rFonts w:ascii="Calibri" w:eastAsia="Times New Roman" w:hAnsi="Calibri" w:cs="Times New Roman"/>
      <w:sz w:val="16"/>
      <w:lang w:val="x-none" w:eastAsia="x-none"/>
    </w:rPr>
  </w:style>
  <w:style w:type="paragraph" w:customStyle="1" w:styleId="Tag2">
    <w:name w:val="Tag2"/>
    <w:basedOn w:val="Normal"/>
    <w:qFormat/>
    <w:rsid w:val="00071C57"/>
    <w:rPr>
      <w:rFonts w:eastAsia="Calibri" w:cs="Arial"/>
      <w:b/>
      <w:sz w:val="24"/>
    </w:rPr>
  </w:style>
  <w:style w:type="character" w:customStyle="1" w:styleId="Debate-EmphasizedText-F5Char">
    <w:name w:val="Debate- Emphasized Text- F5 Char"/>
    <w:locked/>
    <w:rsid w:val="00071C57"/>
    <w:rPr>
      <w:rFonts w:ascii="Garamond" w:hAnsi="Garamond" w:cs="Times New Roman"/>
      <w:b/>
      <w:sz w:val="22"/>
      <w:u w:val="single"/>
    </w:rPr>
  </w:style>
  <w:style w:type="paragraph" w:customStyle="1" w:styleId="Small">
    <w:name w:val="Small"/>
    <w:basedOn w:val="Normal"/>
    <w:link w:val="SmallChar"/>
    <w:qFormat/>
    <w:rsid w:val="00071C57"/>
    <w:rPr>
      <w:rFonts w:eastAsia="Times New Roman"/>
      <w:sz w:val="12"/>
      <w:szCs w:val="16"/>
      <w:lang w:val="x-none" w:eastAsia="x-none"/>
    </w:rPr>
  </w:style>
  <w:style w:type="character" w:customStyle="1" w:styleId="SmallChar">
    <w:name w:val="Small Char"/>
    <w:aliases w:val="No Spacing Char,Read stuff Char,Very Small Text Char,ClearFormatting Char,No Spacing3 Char"/>
    <w:link w:val="Small"/>
    <w:rsid w:val="00071C57"/>
    <w:rPr>
      <w:rFonts w:ascii="Calibri" w:eastAsia="Times New Roman" w:hAnsi="Calibri" w:cs="Times New Roman"/>
      <w:sz w:val="12"/>
      <w:szCs w:val="16"/>
      <w:lang w:val="x-none" w:eastAsia="x-none"/>
    </w:rPr>
  </w:style>
  <w:style w:type="character" w:customStyle="1" w:styleId="UnderlineCard">
    <w:name w:val="Underline Card"/>
    <w:uiPriority w:val="6"/>
    <w:qFormat/>
    <w:rsid w:val="00071C57"/>
    <w:rPr>
      <w:rFonts w:ascii="Arial" w:hAnsi="Arial"/>
      <w:b w:val="0"/>
      <w:bCs/>
      <w:sz w:val="20"/>
      <w:u w:val="single"/>
    </w:rPr>
  </w:style>
  <w:style w:type="paragraph" w:styleId="Quote">
    <w:name w:val="Quote"/>
    <w:basedOn w:val="Normal"/>
    <w:next w:val="Normal"/>
    <w:link w:val="QuoteChar"/>
    <w:qFormat/>
    <w:rsid w:val="00071C57"/>
    <w:rPr>
      <w:rFonts w:eastAsia="Calibri" w:cs="Arial"/>
      <w:b/>
      <w:iCs/>
      <w:color w:val="000000"/>
      <w:u w:val="single"/>
    </w:rPr>
  </w:style>
  <w:style w:type="character" w:customStyle="1" w:styleId="QuoteChar">
    <w:name w:val="Quote Char"/>
    <w:basedOn w:val="DefaultParagraphFont"/>
    <w:link w:val="Quote"/>
    <w:rsid w:val="00071C57"/>
    <w:rPr>
      <w:rFonts w:ascii="Calibri" w:eastAsia="Calibri" w:hAnsi="Calibri" w:cs="Arial"/>
      <w:b/>
      <w:iCs/>
      <w:color w:val="000000"/>
      <w:u w:val="single"/>
    </w:rPr>
  </w:style>
  <w:style w:type="character" w:customStyle="1" w:styleId="StyleTimesNewRoman12ptBold">
    <w:name w:val="Style Times New Roman 12 pt Bold"/>
    <w:rsid w:val="00071C57"/>
    <w:rPr>
      <w:rFonts w:ascii="Times New Roman" w:hAnsi="Times New Roman"/>
      <w:b/>
      <w:bCs/>
      <w:sz w:val="24"/>
    </w:rPr>
  </w:style>
  <w:style w:type="character" w:customStyle="1" w:styleId="MediumGrid2Char">
    <w:name w:val="Medium Grid 2 Char"/>
    <w:aliases w:val="Tag and Cite Char"/>
    <w:link w:val="MediumGrid2"/>
    <w:rsid w:val="00071C57"/>
    <w:rPr>
      <w:rFonts w:ascii="Times New Roman" w:hAnsi="Times New Roman"/>
      <w:szCs w:val="22"/>
    </w:rPr>
  </w:style>
  <w:style w:type="table" w:styleId="MediumGrid2">
    <w:name w:val="Medium Grid 2"/>
    <w:basedOn w:val="TableNormal"/>
    <w:link w:val="MediumGrid2Char"/>
    <w:rsid w:val="00071C57"/>
    <w:pPr>
      <w:spacing w:after="0" w:line="240" w:lineRule="auto"/>
    </w:pPr>
    <w:rPr>
      <w:rFonts w:ascii="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Left02">
    <w:name w:val="Style Left:  0.2&quot;"/>
    <w:basedOn w:val="Normal"/>
    <w:rsid w:val="00071C57"/>
    <w:rPr>
      <w:rFonts w:ascii="Georgia" w:hAnsi="Georgia" w:cs="Calibri"/>
      <w:szCs w:val="20"/>
    </w:rPr>
  </w:style>
  <w:style w:type="character" w:customStyle="1" w:styleId="UnderlinestyleChar2">
    <w:name w:val="Underline style Char2"/>
    <w:basedOn w:val="DefaultParagraphFont"/>
    <w:rsid w:val="00071C57"/>
    <w:rPr>
      <w:sz w:val="22"/>
      <w:szCs w:val="24"/>
      <w:u w:val="single"/>
      <w:lang w:val="en-US" w:eastAsia="en-US" w:bidi="ar-SA"/>
    </w:rPr>
  </w:style>
  <w:style w:type="character" w:customStyle="1" w:styleId="highlight2">
    <w:name w:val="highlight2"/>
    <w:basedOn w:val="DefaultParagraphFont"/>
    <w:rsid w:val="00071C57"/>
    <w:rPr>
      <w:rFonts w:ascii="Arial" w:hAnsi="Arial" w:cs="Arial" w:hint="default"/>
      <w:b/>
      <w:bCs w:val="0"/>
      <w:sz w:val="18"/>
      <w:u w:val="thick"/>
      <w:bdr w:val="none" w:sz="0" w:space="0" w:color="auto" w:frame="1"/>
    </w:rPr>
  </w:style>
  <w:style w:type="character" w:customStyle="1" w:styleId="BoldUnderline">
    <w:name w:val="BoldUnderline"/>
    <w:uiPriority w:val="1"/>
    <w:qFormat/>
    <w:rsid w:val="00071C57"/>
    <w:rPr>
      <w:rFonts w:ascii="Arial" w:hAnsi="Arial"/>
      <w:b/>
      <w:sz w:val="20"/>
      <w:u w:val="single"/>
    </w:rPr>
  </w:style>
  <w:style w:type="character" w:styleId="IntenseEmphasis">
    <w:name w:val="Intense Emphasis"/>
    <w:aliases w:val="Cards + Font: 12 pt Char,9.5 pt,Intense Emphasis5,Intense Emphasis6,cites Char Ch,Citation Char Char Char Char Char,Minimized Char,Heading 3 Char1 Char Char Char,no Char,Char Char Char1,Heading 3 Char1 Char,Char Char2,cite,Citation Char"/>
    <w:basedOn w:val="DefaultParagraphFont"/>
    <w:uiPriority w:val="6"/>
    <w:qFormat/>
    <w:rsid w:val="00071C57"/>
    <w:rPr>
      <w:u w:val="single"/>
    </w:rPr>
  </w:style>
  <w:style w:type="paragraph" w:styleId="FootnoteText">
    <w:name w:val="footnote text"/>
    <w:basedOn w:val="Normal"/>
    <w:link w:val="FootnoteTextChar"/>
    <w:rsid w:val="00071C57"/>
    <w:rPr>
      <w:rFonts w:eastAsia="Times New Roman"/>
      <w:sz w:val="24"/>
      <w:szCs w:val="20"/>
      <w:lang w:val="en-GB"/>
    </w:rPr>
  </w:style>
  <w:style w:type="character" w:customStyle="1" w:styleId="FootnoteTextChar">
    <w:name w:val="Footnote Text Char"/>
    <w:basedOn w:val="DefaultParagraphFont"/>
    <w:link w:val="FootnoteText"/>
    <w:rsid w:val="00071C57"/>
    <w:rPr>
      <w:rFonts w:ascii="Calibri" w:eastAsia="Times New Roman" w:hAnsi="Calibri" w:cs="Times New Roman"/>
      <w:sz w:val="24"/>
      <w:szCs w:val="20"/>
      <w:lang w:val="en-GB"/>
    </w:rPr>
  </w:style>
  <w:style w:type="character" w:styleId="FootnoteReference">
    <w:name w:val="footnote reference"/>
    <w:aliases w:val="fr,o,FR,(NECG) Footnote Reference"/>
    <w:rsid w:val="00071C57"/>
    <w:rPr>
      <w:vertAlign w:val="superscript"/>
    </w:rPr>
  </w:style>
  <w:style w:type="paragraph" w:customStyle="1" w:styleId="CardText">
    <w:name w:val="CardText"/>
    <w:basedOn w:val="Normal"/>
    <w:next w:val="Normal"/>
    <w:link w:val="CardTextChar"/>
    <w:qFormat/>
    <w:rsid w:val="00071C57"/>
    <w:pPr>
      <w:ind w:left="288" w:right="288"/>
    </w:pPr>
    <w:rPr>
      <w:rFonts w:eastAsia="Times New Roman"/>
      <w:sz w:val="16"/>
      <w:szCs w:val="20"/>
    </w:rPr>
  </w:style>
  <w:style w:type="character" w:customStyle="1" w:styleId="CardTextChar">
    <w:name w:val="CardText Char"/>
    <w:basedOn w:val="DefaultParagraphFont"/>
    <w:link w:val="CardText"/>
    <w:rsid w:val="00071C57"/>
    <w:rPr>
      <w:rFonts w:ascii="Calibri" w:eastAsia="Times New Roman" w:hAnsi="Calibri" w:cs="Times New Roman"/>
      <w:sz w:val="16"/>
      <w:szCs w:val="20"/>
    </w:rPr>
  </w:style>
  <w:style w:type="paragraph" w:customStyle="1" w:styleId="UnderlinedText">
    <w:name w:val="Underlined Text"/>
    <w:basedOn w:val="Normal"/>
    <w:autoRedefine/>
    <w:rsid w:val="00071C57"/>
    <w:pPr>
      <w:jc w:val="both"/>
    </w:pPr>
    <w:rPr>
      <w:rFonts w:eastAsia="Times New Roman"/>
      <w:b/>
      <w:sz w:val="24"/>
      <w:szCs w:val="20"/>
    </w:rPr>
  </w:style>
  <w:style w:type="character" w:customStyle="1" w:styleId="medium-font">
    <w:name w:val="medium-font"/>
    <w:basedOn w:val="DefaultParagraphFont"/>
    <w:rsid w:val="00071C57"/>
  </w:style>
  <w:style w:type="character" w:customStyle="1" w:styleId="UnhighlightedChar">
    <w:name w:val="Unhighlighted Char"/>
    <w:link w:val="Unhighlighted"/>
    <w:rsid w:val="00071C57"/>
    <w:rPr>
      <w:sz w:val="12"/>
    </w:rPr>
  </w:style>
  <w:style w:type="paragraph" w:customStyle="1" w:styleId="Unhighlighted">
    <w:name w:val="Unhighlighted"/>
    <w:basedOn w:val="Normal"/>
    <w:link w:val="UnhighlightedChar"/>
    <w:autoRedefine/>
    <w:rsid w:val="00071C57"/>
    <w:pPr>
      <w:spacing w:line="276" w:lineRule="auto"/>
    </w:pPr>
    <w:rPr>
      <w:sz w:val="12"/>
    </w:rPr>
  </w:style>
  <w:style w:type="paragraph" w:customStyle="1" w:styleId="Ununderlined">
    <w:name w:val="Ununderlined"/>
    <w:basedOn w:val="Normal"/>
    <w:link w:val="UnunderlinedChar"/>
    <w:rsid w:val="00071C57"/>
    <w:pPr>
      <w:spacing w:line="276" w:lineRule="auto"/>
      <w:jc w:val="both"/>
    </w:pPr>
    <w:rPr>
      <w:rFonts w:ascii="Arial Narrow" w:eastAsia="Times New Roman" w:hAnsi="Arial Narrow"/>
      <w:sz w:val="12"/>
    </w:rPr>
  </w:style>
  <w:style w:type="character" w:customStyle="1" w:styleId="UnunderlinedChar">
    <w:name w:val="Ununderlined Char"/>
    <w:basedOn w:val="DefaultParagraphFont"/>
    <w:link w:val="Ununderlined"/>
    <w:rsid w:val="00071C57"/>
    <w:rPr>
      <w:rFonts w:ascii="Arial Narrow" w:eastAsia="Times New Roman" w:hAnsi="Arial Narrow" w:cs="Times New Roman"/>
      <w:sz w:val="12"/>
    </w:rPr>
  </w:style>
  <w:style w:type="paragraph" w:customStyle="1" w:styleId="UnderlinedV2">
    <w:name w:val="Underlined V2"/>
    <w:basedOn w:val="Normal"/>
    <w:next w:val="Normal"/>
    <w:link w:val="UnderlinedV2Char"/>
    <w:qFormat/>
    <w:rsid w:val="00071C57"/>
    <w:pPr>
      <w:spacing w:line="276" w:lineRule="auto"/>
    </w:pPr>
    <w:rPr>
      <w:rFonts w:ascii="Cambria" w:eastAsia="Times New Roman" w:hAnsi="Cambria"/>
      <w:u w:val="single"/>
      <w:lang w:val="x-none" w:eastAsia="x-none"/>
    </w:rPr>
  </w:style>
  <w:style w:type="character" w:customStyle="1" w:styleId="UnderlinedV2Char">
    <w:name w:val="Underlined V2 Char"/>
    <w:link w:val="UnderlinedV2"/>
    <w:rsid w:val="00071C57"/>
    <w:rPr>
      <w:rFonts w:ascii="Cambria" w:eastAsia="Times New Roman" w:hAnsi="Cambria" w:cs="Times New Roman"/>
      <w:u w:val="single"/>
      <w:lang w:val="x-none" w:eastAsia="x-none"/>
    </w:rPr>
  </w:style>
  <w:style w:type="paragraph" w:customStyle="1" w:styleId="TagCite">
    <w:name w:val="Tag &amp; Cite"/>
    <w:basedOn w:val="Normal"/>
    <w:link w:val="TagCiteChar"/>
    <w:qFormat/>
    <w:rsid w:val="00071C57"/>
    <w:pPr>
      <w:spacing w:line="276" w:lineRule="auto"/>
      <w:jc w:val="both"/>
    </w:pPr>
    <w:rPr>
      <w:rFonts w:ascii="Arial Narrow" w:eastAsia="Times New Roman" w:hAnsi="Arial Narrow"/>
      <w:b/>
      <w:sz w:val="24"/>
    </w:rPr>
  </w:style>
  <w:style w:type="character" w:customStyle="1" w:styleId="TagCiteChar">
    <w:name w:val="Tag &amp; Cite Char"/>
    <w:basedOn w:val="DefaultParagraphFont"/>
    <w:link w:val="TagCite"/>
    <w:rsid w:val="00071C57"/>
    <w:rPr>
      <w:rFonts w:ascii="Arial Narrow" w:eastAsia="Times New Roman" w:hAnsi="Arial Narrow" w:cs="Times New Roman"/>
      <w:b/>
      <w:sz w:val="24"/>
    </w:rPr>
  </w:style>
  <w:style w:type="paragraph" w:customStyle="1" w:styleId="Highlighting">
    <w:name w:val="Highlighting"/>
    <w:basedOn w:val="Normal"/>
    <w:link w:val="HighlightingChar"/>
    <w:autoRedefine/>
    <w:rsid w:val="00071C57"/>
    <w:pPr>
      <w:spacing w:line="276" w:lineRule="auto"/>
    </w:pPr>
    <w:rPr>
      <w:rFonts w:eastAsia="Times New Roman"/>
      <w:sz w:val="24"/>
      <w:u w:val="thick"/>
    </w:rPr>
  </w:style>
  <w:style w:type="character" w:customStyle="1" w:styleId="HighlightingChar">
    <w:name w:val="Highlighting Char"/>
    <w:basedOn w:val="DefaultParagraphFont"/>
    <w:link w:val="Highlighting"/>
    <w:rsid w:val="00071C57"/>
    <w:rPr>
      <w:rFonts w:ascii="Calibri" w:eastAsia="Times New Roman" w:hAnsi="Calibri" w:cs="Times New Roman"/>
      <w:sz w:val="24"/>
      <w:u w:val="thick"/>
    </w:rPr>
  </w:style>
  <w:style w:type="paragraph" w:customStyle="1" w:styleId="NormalUnderline">
    <w:name w:val="Normal + Underline"/>
    <w:basedOn w:val="Normal"/>
    <w:link w:val="NormalUnderlineChar"/>
    <w:rsid w:val="00071C57"/>
    <w:pPr>
      <w:spacing w:line="276" w:lineRule="auto"/>
      <w:ind w:left="720"/>
    </w:pPr>
    <w:rPr>
      <w:rFonts w:eastAsia="Times New Roman"/>
      <w:b/>
      <w:sz w:val="24"/>
      <w:u w:val="single"/>
      <w:lang w:val="x-none" w:eastAsia="x-none"/>
    </w:rPr>
  </w:style>
  <w:style w:type="character" w:customStyle="1" w:styleId="NormalUnderlineChar">
    <w:name w:val="Normal + Underline Char"/>
    <w:link w:val="NormalUnderline"/>
    <w:rsid w:val="00071C57"/>
    <w:rPr>
      <w:rFonts w:ascii="Calibri" w:eastAsia="Times New Roman" w:hAnsi="Calibri" w:cs="Times New Roman"/>
      <w:b/>
      <w:sz w:val="24"/>
      <w:u w:val="single"/>
      <w:lang w:val="x-none" w:eastAsia="x-none"/>
    </w:rPr>
  </w:style>
  <w:style w:type="paragraph" w:customStyle="1" w:styleId="NormalNoUnderline">
    <w:name w:val="Normal + No Underline"/>
    <w:basedOn w:val="Normal"/>
    <w:link w:val="NormalNoUnderlineChar"/>
    <w:rsid w:val="00071C57"/>
    <w:pPr>
      <w:spacing w:line="276" w:lineRule="auto"/>
      <w:ind w:left="720"/>
    </w:pPr>
    <w:rPr>
      <w:rFonts w:eastAsia="Times New Roman"/>
      <w:sz w:val="12"/>
    </w:rPr>
  </w:style>
  <w:style w:type="character" w:customStyle="1" w:styleId="NormalNoUnderlineChar">
    <w:name w:val="Normal + No Underline Char"/>
    <w:basedOn w:val="DefaultParagraphFont"/>
    <w:link w:val="NormalNoUnderline"/>
    <w:rsid w:val="00071C57"/>
    <w:rPr>
      <w:rFonts w:ascii="Calibri" w:eastAsia="Times New Roman" w:hAnsi="Calibri" w:cs="Times New Roman"/>
      <w:sz w:val="12"/>
    </w:rPr>
  </w:style>
  <w:style w:type="paragraph" w:customStyle="1" w:styleId="cardtext0">
    <w:name w:val="card text"/>
    <w:basedOn w:val="Normal"/>
    <w:link w:val="cardtextChar0"/>
    <w:qFormat/>
    <w:rsid w:val="00071C57"/>
    <w:pPr>
      <w:ind w:left="288" w:right="288"/>
    </w:pPr>
    <w:rPr>
      <w:rFonts w:ascii="Georgia" w:hAnsi="Georgia" w:cs="Calibri"/>
    </w:rPr>
  </w:style>
  <w:style w:type="character" w:customStyle="1" w:styleId="cardtextChar0">
    <w:name w:val="card text Char"/>
    <w:basedOn w:val="DefaultParagraphFont"/>
    <w:link w:val="cardtext0"/>
    <w:rsid w:val="00071C57"/>
    <w:rPr>
      <w:rFonts w:ascii="Georgia" w:hAnsi="Georgia" w:cs="Calibri"/>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rsid w:val="00071C57"/>
    <w:rPr>
      <w:rFonts w:ascii="Calibri" w:hAnsi="Calibri" w:cs="Times New Roman"/>
      <w:sz w:val="24"/>
      <w:szCs w:val="24"/>
    </w:rPr>
  </w:style>
  <w:style w:type="paragraph" w:customStyle="1" w:styleId="Normal20pt">
    <w:name w:val="Normal  + 20 pt"/>
    <w:basedOn w:val="Normal"/>
    <w:uiPriority w:val="6"/>
    <w:qFormat/>
    <w:rsid w:val="00071C57"/>
    <w:rPr>
      <w:rFonts w:eastAsia="Calibri"/>
      <w:b/>
      <w:bCs/>
      <w:u w:val="single"/>
    </w:rPr>
  </w:style>
  <w:style w:type="paragraph" w:customStyle="1" w:styleId="Subtitle1">
    <w:name w:val="Subtitle1"/>
    <w:basedOn w:val="Normal"/>
    <w:next w:val="Normal"/>
    <w:qFormat/>
    <w:rsid w:val="00071C57"/>
    <w:pPr>
      <w:spacing w:after="60"/>
      <w:outlineLvl w:val="1"/>
    </w:pPr>
    <w:rPr>
      <w:rFonts w:eastAsia="Times New Roman"/>
      <w:iCs/>
      <w:color w:val="000000"/>
      <w:spacing w:val="15"/>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071C57"/>
    <w:pPr>
      <w:spacing w:after="0" w:line="240" w:lineRule="auto"/>
    </w:pPr>
    <w:rPr>
      <w:rFonts w:ascii="Calibri" w:eastAsia="Calibri" w:hAnsi="Calibri" w:cs="Times New Roman"/>
      <w:bCs/>
      <w:sz w:val="20"/>
      <w:u w:val="single"/>
    </w:rPr>
  </w:style>
  <w:style w:type="paragraph" w:customStyle="1" w:styleId="ClearFormatting1">
    <w:name w:val="ClearFormatting1"/>
    <w:next w:val="NoSpacing"/>
    <w:uiPriority w:val="1"/>
    <w:qFormat/>
    <w:rsid w:val="00071C57"/>
    <w:pPr>
      <w:spacing w:after="0" w:line="240" w:lineRule="auto"/>
    </w:pPr>
    <w:rPr>
      <w:rFonts w:ascii="Calibri" w:eastAsia="Times New Roman" w:hAnsi="Calibri" w:cs="Times New Roman"/>
      <w:sz w:val="24"/>
      <w:szCs w:val="24"/>
    </w:rPr>
  </w:style>
  <w:style w:type="character" w:customStyle="1" w:styleId="DocumentMapChar1">
    <w:name w:val="Document Map Char1"/>
    <w:basedOn w:val="DefaultParagraphFont"/>
    <w:uiPriority w:val="99"/>
    <w:semiHidden/>
    <w:rsid w:val="00071C57"/>
    <w:rPr>
      <w:rFonts w:ascii="Tahoma" w:hAnsi="Tahoma" w:cs="Tahoma"/>
      <w:sz w:val="16"/>
      <w:szCs w:val="16"/>
    </w:rPr>
  </w:style>
  <w:style w:type="paragraph" w:customStyle="1" w:styleId="title1">
    <w:name w:val="title1"/>
    <w:basedOn w:val="Normal"/>
    <w:next w:val="Title"/>
    <w:uiPriority w:val="5"/>
    <w:qFormat/>
    <w:rsid w:val="00071C57"/>
    <w:pPr>
      <w:autoSpaceDE w:val="0"/>
      <w:autoSpaceDN w:val="0"/>
      <w:adjustRightInd w:val="0"/>
      <w:spacing w:before="240" w:after="60"/>
      <w:jc w:val="center"/>
      <w:outlineLvl w:val="0"/>
    </w:pPr>
    <w:rPr>
      <w:rFonts w:eastAsia="Calibri"/>
      <w:bCs/>
      <w:u w:val="single"/>
    </w:rPr>
  </w:style>
  <w:style w:type="character" w:customStyle="1" w:styleId="TitleChar2">
    <w:name w:val="Title Char2"/>
    <w:aliases w:val="UNDERLINE Char,Bold Underlined Char,Cites and Cards Char,title Char"/>
    <w:basedOn w:val="DefaultParagraphFont"/>
    <w:uiPriority w:val="5"/>
    <w:qFormat/>
    <w:rsid w:val="00071C57"/>
    <w:rPr>
      <w:rFonts w:ascii="Calibri" w:eastAsia="Calibri" w:hAnsi="Calibri" w:cs="Times New Roman"/>
      <w:bCs/>
      <w:sz w:val="22"/>
      <w:szCs w:val="22"/>
      <w:u w:val="single"/>
    </w:rPr>
  </w:style>
  <w:style w:type="character" w:customStyle="1" w:styleId="addmd">
    <w:name w:val="addmd"/>
    <w:basedOn w:val="DefaultParagraphFont"/>
    <w:rsid w:val="00071C57"/>
  </w:style>
  <w:style w:type="character" w:customStyle="1" w:styleId="UnderlinedChar1">
    <w:name w:val="Underlined Char1"/>
    <w:basedOn w:val="DefaultParagraphFont"/>
    <w:rsid w:val="00071C57"/>
    <w:rPr>
      <w:rFonts w:ascii="Century Gothic" w:hAnsi="Century Gothic"/>
      <w:sz w:val="24"/>
      <w:u w:val="thick"/>
    </w:rPr>
  </w:style>
  <w:style w:type="character" w:customStyle="1" w:styleId="UnderlinedTextCharChar">
    <w:name w:val="Underlined Text Char Char"/>
    <w:basedOn w:val="DefaultParagraphFont"/>
    <w:rsid w:val="00071C57"/>
    <w:rPr>
      <w:rFonts w:cs="Arial"/>
      <w:bCs/>
      <w:noProof w:val="0"/>
      <w:szCs w:val="26"/>
      <w:u w:val="single"/>
      <w:lang w:val="en-US" w:eastAsia="en-US" w:bidi="ar-SA"/>
    </w:rPr>
  </w:style>
  <w:style w:type="paragraph" w:customStyle="1" w:styleId="AuthorDate">
    <w:name w:val="AuthorDate"/>
    <w:next w:val="Normal"/>
    <w:link w:val="AuthorDateChar"/>
    <w:rsid w:val="00071C57"/>
    <w:pPr>
      <w:widowControl w:val="0"/>
      <w:spacing w:after="0" w:line="240" w:lineRule="auto"/>
      <w:outlineLvl w:val="2"/>
    </w:pPr>
    <w:rPr>
      <w:rFonts w:ascii="Times New Roman" w:eastAsia="Calibri" w:hAnsi="Times New Roman" w:cs="Times New Roman"/>
      <w:b/>
      <w:sz w:val="24"/>
      <w:u w:val="single"/>
    </w:rPr>
  </w:style>
  <w:style w:type="character" w:customStyle="1" w:styleId="AuthorDateChar">
    <w:name w:val="AuthorDate Char"/>
    <w:link w:val="AuthorDate"/>
    <w:rsid w:val="00071C57"/>
    <w:rPr>
      <w:rFonts w:ascii="Times New Roman" w:eastAsia="Calibri" w:hAnsi="Times New Roman" w:cs="Times New Roman"/>
      <w:b/>
      <w:sz w:val="24"/>
      <w:u w:val="single"/>
    </w:rPr>
  </w:style>
  <w:style w:type="character" w:customStyle="1" w:styleId="CardsFont12pt0">
    <w:name w:val="Cards + Font 12pt"/>
    <w:basedOn w:val="CardsChar"/>
    <w:uiPriority w:val="1"/>
    <w:rsid w:val="00071C57"/>
    <w:rPr>
      <w:rFonts w:ascii="Times New Roman" w:eastAsia="Calibri" w:hAnsi="Times New Roman" w:cs="Times New Roman"/>
      <w:sz w:val="24"/>
      <w:szCs w:val="20"/>
      <w:u w:val="single"/>
    </w:rPr>
  </w:style>
  <w:style w:type="character" w:customStyle="1" w:styleId="CitesChar">
    <w:name w:val="Cites Char"/>
    <w:link w:val="Cites"/>
    <w:rsid w:val="00071C57"/>
    <w:rPr>
      <w:rFonts w:ascii="Times New Roman" w:eastAsia="Times New Roman" w:hAnsi="Times New Roman" w:cs="Times New Roman"/>
      <w:sz w:val="20"/>
      <w:szCs w:val="24"/>
    </w:rPr>
  </w:style>
  <w:style w:type="character" w:customStyle="1" w:styleId="UnderliningChar">
    <w:name w:val="Underlining Char"/>
    <w:link w:val="Underlining"/>
    <w:rsid w:val="00071C57"/>
    <w:rPr>
      <w:rFonts w:ascii="Calibri" w:hAnsi="Calibri" w:cs="Times New Roman"/>
      <w:color w:val="000000"/>
      <w:szCs w:val="24"/>
      <w:u w:val="single" w:color="000000"/>
    </w:rPr>
  </w:style>
  <w:style w:type="character" w:customStyle="1" w:styleId="CardsHighlight">
    <w:name w:val="Cards Highlight"/>
    <w:uiPriority w:val="1"/>
    <w:rsid w:val="00071C57"/>
    <w:rPr>
      <w:rFonts w:ascii="Times New Roman" w:hAnsi="Times New Roman"/>
      <w:sz w:val="24"/>
      <w:u w:val="single"/>
      <w:bdr w:val="none" w:sz="0" w:space="0" w:color="auto"/>
      <w:shd w:val="clear" w:color="auto" w:fill="00FFFF"/>
    </w:rPr>
  </w:style>
  <w:style w:type="character" w:customStyle="1" w:styleId="CardText1Char">
    <w:name w:val="Card Text 1 Char"/>
    <w:rsid w:val="00071C57"/>
    <w:rPr>
      <w:rFonts w:ascii="Georgia" w:hAnsi="Georgia"/>
      <w:color w:val="000000"/>
      <w:sz w:val="22"/>
      <w:szCs w:val="22"/>
      <w:u w:val="single"/>
    </w:rPr>
  </w:style>
  <w:style w:type="character" w:customStyle="1" w:styleId="BoldUnderlining">
    <w:name w:val="Bold Underlining"/>
    <w:rsid w:val="00071C57"/>
    <w:rPr>
      <w:u w:val="single"/>
    </w:rPr>
  </w:style>
  <w:style w:type="character" w:customStyle="1" w:styleId="Intemphasis">
    <w:name w:val="Intemphasis"/>
    <w:uiPriority w:val="1"/>
    <w:qFormat/>
    <w:rsid w:val="00071C57"/>
    <w:rPr>
      <w:rFonts w:ascii="Cambria" w:hAnsi="Cambria"/>
      <w:b/>
      <w:sz w:val="20"/>
      <w:u w:val="single"/>
      <w:bdr w:val="single" w:sz="4" w:space="0" w:color="auto"/>
      <w:shd w:val="pct25" w:color="auto" w:fill="auto"/>
    </w:rPr>
  </w:style>
  <w:style w:type="paragraph" w:customStyle="1" w:styleId="cardtext1">
    <w:name w:val="cardtext"/>
    <w:basedOn w:val="Normal"/>
    <w:link w:val="cardtextChar1"/>
    <w:qFormat/>
    <w:rsid w:val="00071C57"/>
    <w:pPr>
      <w:ind w:left="288" w:right="288"/>
    </w:pPr>
    <w:rPr>
      <w:rFonts w:eastAsia="Calibri"/>
      <w:szCs w:val="16"/>
    </w:rPr>
  </w:style>
  <w:style w:type="character" w:customStyle="1" w:styleId="cardtextChar1">
    <w:name w:val="cardtext Char"/>
    <w:basedOn w:val="DefaultParagraphFont"/>
    <w:link w:val="cardtext1"/>
    <w:rsid w:val="00071C57"/>
    <w:rPr>
      <w:rFonts w:ascii="Calibri" w:eastAsia="Calibri" w:hAnsi="Calibri" w:cs="Times New Roman"/>
      <w:szCs w:val="16"/>
    </w:rPr>
  </w:style>
  <w:style w:type="character" w:customStyle="1" w:styleId="BoldUnderlineChar1">
    <w:name w:val="BoldUnderline Char1"/>
    <w:rsid w:val="00071C57"/>
    <w:rPr>
      <w:rFonts w:ascii="Times New Roman" w:eastAsia="Times New Roman" w:hAnsi="Times New Roman" w:cs="Times New Roman"/>
      <w:b/>
      <w:sz w:val="20"/>
      <w:szCs w:val="24"/>
      <w:u w:val="single"/>
    </w:rPr>
  </w:style>
  <w:style w:type="paragraph" w:customStyle="1" w:styleId="BodyText21">
    <w:name w:val="Body Text 21"/>
    <w:basedOn w:val="Normal"/>
    <w:next w:val="BodyText2"/>
    <w:link w:val="BodyText2Char"/>
    <w:uiPriority w:val="99"/>
    <w:unhideWhenUsed/>
    <w:rsid w:val="00071C57"/>
    <w:pPr>
      <w:spacing w:after="120" w:line="480" w:lineRule="auto"/>
    </w:pPr>
  </w:style>
  <w:style w:type="paragraph" w:styleId="BodyText2">
    <w:name w:val="Body Text 2"/>
    <w:basedOn w:val="Normal"/>
    <w:link w:val="BodyText2Char1"/>
    <w:uiPriority w:val="99"/>
    <w:unhideWhenUsed/>
    <w:rsid w:val="00071C57"/>
    <w:pPr>
      <w:spacing w:after="120" w:line="480" w:lineRule="auto"/>
    </w:pPr>
    <w:rPr>
      <w:rFonts w:eastAsia="Calibri"/>
    </w:rPr>
  </w:style>
  <w:style w:type="character" w:customStyle="1" w:styleId="BodyText2Char">
    <w:name w:val="Body Text 2 Char"/>
    <w:basedOn w:val="DefaultParagraphFont"/>
    <w:link w:val="BodyText21"/>
    <w:uiPriority w:val="99"/>
    <w:rsid w:val="00071C57"/>
    <w:rPr>
      <w:rFonts w:ascii="Calibri" w:hAnsi="Calibri" w:cs="Times New Roman"/>
    </w:rPr>
  </w:style>
  <w:style w:type="character" w:customStyle="1" w:styleId="BodyText2Char1">
    <w:name w:val="Body Text 2 Char1"/>
    <w:basedOn w:val="DefaultParagraphFont"/>
    <w:link w:val="BodyText2"/>
    <w:uiPriority w:val="99"/>
    <w:rsid w:val="00071C57"/>
    <w:rPr>
      <w:rFonts w:ascii="Calibri" w:eastAsia="Calibri" w:hAnsi="Calibri" w:cs="Times New Roman"/>
    </w:rPr>
  </w:style>
  <w:style w:type="character" w:customStyle="1" w:styleId="reduce2">
    <w:name w:val="reduce2"/>
    <w:basedOn w:val="DefaultParagraphFont"/>
    <w:rsid w:val="00071C57"/>
    <w:rPr>
      <w:rFonts w:ascii="Times New Roman" w:hAnsi="Times New Roman" w:cs="Arial"/>
      <w:color w:val="000000"/>
      <w:sz w:val="10"/>
      <w:szCs w:val="22"/>
    </w:rPr>
  </w:style>
  <w:style w:type="paragraph" w:customStyle="1" w:styleId="UnderlinedCardText">
    <w:name w:val="Underlined Card Text"/>
    <w:basedOn w:val="Normal"/>
    <w:link w:val="UnderlinedCardTextChar"/>
    <w:qFormat/>
    <w:rsid w:val="00071C57"/>
    <w:pPr>
      <w:spacing w:after="200"/>
      <w:contextualSpacing/>
    </w:pPr>
    <w:rPr>
      <w:rFonts w:eastAsia="Calibri"/>
      <w:sz w:val="20"/>
      <w:szCs w:val="20"/>
      <w:u w:val="single"/>
      <w:lang w:val="x-none" w:eastAsia="x-none"/>
    </w:rPr>
  </w:style>
  <w:style w:type="character" w:customStyle="1" w:styleId="UnderlinedCardTextChar">
    <w:name w:val="Underlined Card Text Char"/>
    <w:link w:val="UnderlinedCardText"/>
    <w:rsid w:val="00071C57"/>
    <w:rPr>
      <w:rFonts w:ascii="Calibri" w:eastAsia="Calibri" w:hAnsi="Calibri" w:cs="Times New Roman"/>
      <w:sz w:val="20"/>
      <w:szCs w:val="20"/>
      <w:u w:val="single"/>
      <w:lang w:val="x-none" w:eastAsia="x-none"/>
    </w:rPr>
  </w:style>
  <w:style w:type="character" w:customStyle="1" w:styleId="UnderlinedChar0">
    <w:name w:val="Underlined Char"/>
    <w:basedOn w:val="DefaultParagraphFont"/>
    <w:rsid w:val="00071C57"/>
    <w:rPr>
      <w:rFonts w:ascii="Century Gothic" w:hAnsi="Century Gothic"/>
      <w:sz w:val="24"/>
      <w:u w:val="thick"/>
      <w:lang w:val="en-US" w:eastAsia="en-US" w:bidi="ar-SA"/>
    </w:rPr>
  </w:style>
  <w:style w:type="character" w:customStyle="1" w:styleId="ssl0">
    <w:name w:val="ss_l0"/>
    <w:basedOn w:val="DefaultParagraphFont"/>
    <w:rsid w:val="00071C57"/>
  </w:style>
  <w:style w:type="character" w:customStyle="1" w:styleId="verdana">
    <w:name w:val="verdana"/>
    <w:basedOn w:val="DefaultParagraphFont"/>
    <w:rsid w:val="00071C57"/>
  </w:style>
  <w:style w:type="character" w:customStyle="1" w:styleId="Hyperlink6">
    <w:name w:val="Hyperlink6"/>
    <w:basedOn w:val="DefaultParagraphFont"/>
    <w:rsid w:val="00071C57"/>
    <w:rPr>
      <w:color w:val="3300CC"/>
      <w:u w:val="single"/>
    </w:rPr>
  </w:style>
  <w:style w:type="paragraph" w:customStyle="1" w:styleId="Tag12">
    <w:name w:val="Tag12"/>
    <w:basedOn w:val="Normal"/>
    <w:qFormat/>
    <w:rsid w:val="00071C57"/>
    <w:pPr>
      <w:contextualSpacing/>
    </w:pPr>
    <w:rPr>
      <w:rFonts w:eastAsia="Cambria"/>
      <w:b/>
    </w:rPr>
  </w:style>
  <w:style w:type="paragraph" w:customStyle="1" w:styleId="Shrink8">
    <w:name w:val="Shrink8"/>
    <w:basedOn w:val="Normal"/>
    <w:qFormat/>
    <w:rsid w:val="00071C57"/>
    <w:rPr>
      <w:rFonts w:eastAsia="Cambria"/>
    </w:rPr>
  </w:style>
  <w:style w:type="paragraph" w:customStyle="1" w:styleId="evidencetext">
    <w:name w:val="evidence text"/>
    <w:basedOn w:val="Normal"/>
    <w:next w:val="Normal"/>
    <w:link w:val="evidencetextChar1"/>
    <w:qFormat/>
    <w:rsid w:val="00071C57"/>
    <w:pPr>
      <w:ind w:left="432" w:right="432"/>
    </w:pPr>
    <w:rPr>
      <w:rFonts w:ascii="Arial" w:eastAsia="Times New Roman" w:hAnsi="Arial"/>
      <w:color w:val="000000"/>
      <w:sz w:val="20"/>
      <w:szCs w:val="20"/>
      <w:lang w:val="x-none" w:eastAsia="x-none"/>
    </w:rPr>
  </w:style>
  <w:style w:type="character" w:customStyle="1" w:styleId="evidencetextChar1">
    <w:name w:val="evidence text Char1"/>
    <w:link w:val="evidencetext"/>
    <w:rsid w:val="00071C57"/>
    <w:rPr>
      <w:rFonts w:ascii="Arial" w:eastAsia="Times New Roman" w:hAnsi="Arial" w:cs="Times New Roman"/>
      <w:color w:val="000000"/>
      <w:sz w:val="20"/>
      <w:szCs w:val="20"/>
      <w:lang w:val="x-none" w:eastAsia="x-none"/>
    </w:rPr>
  </w:style>
  <w:style w:type="character" w:customStyle="1" w:styleId="underline2">
    <w:name w:val="underline2"/>
    <w:basedOn w:val="DefaultParagraphFont"/>
    <w:rsid w:val="00071C57"/>
    <w:rPr>
      <w:rFonts w:ascii="Arial" w:hAnsi="Arial"/>
      <w:sz w:val="18"/>
      <w:u w:val="single"/>
    </w:rPr>
  </w:style>
  <w:style w:type="character" w:customStyle="1" w:styleId="citation">
    <w:name w:val="citation"/>
    <w:basedOn w:val="DefaultParagraphFont"/>
    <w:rsid w:val="00071C57"/>
  </w:style>
  <w:style w:type="paragraph" w:customStyle="1" w:styleId="UnderlineText">
    <w:name w:val="Underline Text"/>
    <w:basedOn w:val="Normal"/>
    <w:link w:val="UnderlineTextChar"/>
    <w:rsid w:val="00071C57"/>
    <w:pPr>
      <w:ind w:left="288"/>
    </w:pPr>
    <w:rPr>
      <w:rFonts w:eastAsia="Times New Roman"/>
      <w:u w:val="single"/>
    </w:rPr>
  </w:style>
  <w:style w:type="character" w:customStyle="1" w:styleId="UnderlineTextChar">
    <w:name w:val="Underline Text Char"/>
    <w:basedOn w:val="DefaultParagraphFont"/>
    <w:link w:val="UnderlineText"/>
    <w:rsid w:val="00071C57"/>
    <w:rPr>
      <w:rFonts w:ascii="Calibri" w:eastAsia="Times New Roman" w:hAnsi="Calibri" w:cs="Times New Roman"/>
      <w:u w:val="single"/>
    </w:rPr>
  </w:style>
  <w:style w:type="paragraph" w:customStyle="1" w:styleId="SmallFont">
    <w:name w:val="Small Font"/>
    <w:basedOn w:val="Normal"/>
    <w:link w:val="SmallFontChar"/>
    <w:rsid w:val="00071C57"/>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071C57"/>
    <w:rPr>
      <w:rFonts w:ascii="Calibri" w:eastAsia="Times New Roman" w:hAnsi="Calibri" w:cs="Times New Roman"/>
      <w:sz w:val="14"/>
      <w:szCs w:val="18"/>
    </w:rPr>
  </w:style>
  <w:style w:type="paragraph" w:customStyle="1" w:styleId="HotRoute">
    <w:name w:val="Hot Route"/>
    <w:basedOn w:val="Normal"/>
    <w:qFormat/>
    <w:rsid w:val="00071C57"/>
    <w:pPr>
      <w:ind w:left="288"/>
    </w:pPr>
    <w:rPr>
      <w:rFonts w:eastAsia="Cambria"/>
      <w:iCs/>
      <w:color w:val="000000"/>
      <w:sz w:val="18"/>
    </w:rPr>
  </w:style>
  <w:style w:type="character" w:customStyle="1" w:styleId="il">
    <w:name w:val="il"/>
    <w:basedOn w:val="DefaultParagraphFont"/>
    <w:rsid w:val="00071C57"/>
  </w:style>
  <w:style w:type="character" w:customStyle="1" w:styleId="commentstext">
    <w:name w:val="comments_text"/>
    <w:uiPriority w:val="99"/>
    <w:rsid w:val="00071C57"/>
    <w:rPr>
      <w:rFonts w:cs="Times New Roman"/>
    </w:rPr>
  </w:style>
  <w:style w:type="paragraph" w:customStyle="1" w:styleId="Heading42">
    <w:name w:val="Heading 42"/>
    <w:basedOn w:val="Normal"/>
    <w:rsid w:val="00071C57"/>
    <w:rPr>
      <w:rFonts w:ascii="Arial" w:eastAsia="Times New Roman" w:hAnsi="Arial" w:cs="Arial"/>
    </w:rPr>
  </w:style>
  <w:style w:type="character" w:customStyle="1" w:styleId="CardsChar1">
    <w:name w:val="Cards Char1"/>
    <w:uiPriority w:val="99"/>
    <w:rsid w:val="00071C57"/>
    <w:rPr>
      <w:rFonts w:ascii="Times New Roman" w:eastAsia="Times New Roman" w:hAnsi="Times New Roman" w:cs="Times New Roman"/>
      <w:sz w:val="20"/>
      <w:szCs w:val="20"/>
    </w:rPr>
  </w:style>
  <w:style w:type="paragraph" w:customStyle="1" w:styleId="DebateNormal">
    <w:name w:val="DebateNormal"/>
    <w:basedOn w:val="Normal"/>
    <w:link w:val="DebateNormalChar"/>
    <w:qFormat/>
    <w:rsid w:val="00071C57"/>
    <w:pPr>
      <w:spacing w:line="276" w:lineRule="auto"/>
    </w:pPr>
    <w:rPr>
      <w:rFonts w:eastAsia="Calibri"/>
      <w:szCs w:val="20"/>
    </w:rPr>
  </w:style>
  <w:style w:type="character" w:customStyle="1" w:styleId="DebateNormalChar">
    <w:name w:val="DebateNormal Char"/>
    <w:basedOn w:val="DefaultParagraphFont"/>
    <w:link w:val="DebateNormal"/>
    <w:rsid w:val="00071C57"/>
    <w:rPr>
      <w:rFonts w:ascii="Calibri" w:eastAsia="Calibri" w:hAnsi="Calibri" w:cs="Times New Roman"/>
      <w:szCs w:val="20"/>
    </w:rPr>
  </w:style>
  <w:style w:type="paragraph" w:customStyle="1" w:styleId="DebateEmphasis">
    <w:name w:val="DebateEmphasis"/>
    <w:basedOn w:val="Normal"/>
    <w:link w:val="DebateEmphasisChar"/>
    <w:qFormat/>
    <w:rsid w:val="00071C5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71C57"/>
    <w:rPr>
      <w:rFonts w:ascii="Calibri" w:eastAsia="Calibri" w:hAnsi="Calibri" w:cs="Times New Roman"/>
      <w:b/>
      <w:szCs w:val="20"/>
      <w:u w:val="single"/>
    </w:rPr>
  </w:style>
  <w:style w:type="paragraph" w:customStyle="1" w:styleId="NormalCite">
    <w:name w:val="NormalCite"/>
    <w:link w:val="NormalCiteChar"/>
    <w:qFormat/>
    <w:rsid w:val="00071C57"/>
    <w:pPr>
      <w:spacing w:after="0" w:line="240" w:lineRule="auto"/>
    </w:pPr>
    <w:rPr>
      <w:rFonts w:ascii="Times New Roman" w:eastAsia="Calibri" w:hAnsi="Times New Roman" w:cs="Times New Roman"/>
      <w:sz w:val="18"/>
    </w:rPr>
  </w:style>
  <w:style w:type="character" w:customStyle="1" w:styleId="NormalCiteChar">
    <w:name w:val="NormalCite Char"/>
    <w:basedOn w:val="DefaultParagraphFont"/>
    <w:link w:val="NormalCite"/>
    <w:rsid w:val="00071C57"/>
    <w:rPr>
      <w:rFonts w:ascii="Times New Roman" w:eastAsia="Calibri" w:hAnsi="Times New Roman" w:cs="Times New Roman"/>
      <w:sz w:val="18"/>
    </w:rPr>
  </w:style>
  <w:style w:type="character" w:customStyle="1" w:styleId="Style1Char">
    <w:name w:val="Style1 Char"/>
    <w:basedOn w:val="DefaultParagraphFont"/>
    <w:rsid w:val="00071C57"/>
    <w:rPr>
      <w:rFonts w:eastAsia="SimSun"/>
      <w:szCs w:val="24"/>
      <w:u w:val="single"/>
      <w:lang w:eastAsia="zh-CN"/>
    </w:rPr>
  </w:style>
  <w:style w:type="paragraph" w:customStyle="1" w:styleId="StyleUnderlineChar11pt2">
    <w:name w:val="Style Underline Char + 11 pt2"/>
    <w:link w:val="StyleUnderlineChar11pt2Char"/>
    <w:rsid w:val="00071C57"/>
    <w:rPr>
      <w:rFonts w:ascii="Arial Narrow" w:eastAsia="Times New Roman" w:hAnsi="Arial Narrow"/>
      <w:sz w:val="20"/>
      <w:szCs w:val="24"/>
      <w:u w:val="single"/>
      <w:lang w:val="x-none" w:eastAsia="x-none"/>
    </w:rPr>
  </w:style>
  <w:style w:type="character" w:customStyle="1" w:styleId="StyleUnderlineChar11pt2Char">
    <w:name w:val="Style Underline Char + 11 pt2 Char"/>
    <w:basedOn w:val="UnderlineCharChar"/>
    <w:link w:val="StyleUnderlineChar11pt2"/>
    <w:rsid w:val="00071C57"/>
    <w:rPr>
      <w:rFonts w:ascii="Arial Narrow" w:eastAsia="Times New Roman" w:hAnsi="Arial Narrow" w:hint="default"/>
      <w:sz w:val="20"/>
      <w:szCs w:val="24"/>
      <w:u w:val="single"/>
      <w:lang w:val="x-none" w:eastAsia="x-none" w:bidi="ar-SA"/>
    </w:rPr>
  </w:style>
  <w:style w:type="paragraph" w:customStyle="1" w:styleId="StyleUnderlineChar11pt3">
    <w:name w:val="Style Underline Char + 11 pt3"/>
    <w:link w:val="StyleUnderlineChar11pt3Char"/>
    <w:rsid w:val="00071C57"/>
    <w:rPr>
      <w:rFonts w:ascii="Arial Narrow" w:eastAsia="Times New Roman" w:hAnsi="Arial Narrow"/>
      <w:sz w:val="20"/>
      <w:szCs w:val="24"/>
      <w:u w:val="single"/>
      <w:lang w:val="x-none" w:eastAsia="x-none"/>
    </w:rPr>
  </w:style>
  <w:style w:type="character" w:customStyle="1" w:styleId="StyleUnderlineChar11pt3Char">
    <w:name w:val="Style Underline Char + 11 pt3 Char"/>
    <w:basedOn w:val="UnderlineCharChar"/>
    <w:link w:val="StyleUnderlineChar11pt3"/>
    <w:rsid w:val="00071C57"/>
    <w:rPr>
      <w:rFonts w:ascii="Arial Narrow" w:eastAsia="Times New Roman" w:hAnsi="Arial Narrow" w:hint="default"/>
      <w:sz w:val="20"/>
      <w:szCs w:val="24"/>
      <w:u w:val="single"/>
      <w:lang w:val="x-none" w:eastAsia="x-none" w:bidi="ar-SA"/>
    </w:rPr>
  </w:style>
  <w:style w:type="paragraph" w:customStyle="1" w:styleId="StyleUnderlineChar11ptBorderSinglesolidlineAuto">
    <w:name w:val="Style Underline Char + 11 pt Border: : (Single solid line Auto  ..."/>
    <w:link w:val="StyleUnderlineChar11ptBorderSinglesolidlineAutoChar"/>
    <w:rsid w:val="00071C57"/>
    <w:rPr>
      <w:rFonts w:eastAsia="Times New Roman"/>
      <w:sz w:val="20"/>
      <w:u w:val="single"/>
      <w:bdr w:val="single" w:sz="4" w:space="0" w:color="auto"/>
      <w:lang w:val="x-none" w:eastAsia="x-none"/>
    </w:rPr>
  </w:style>
  <w:style w:type="character" w:customStyle="1" w:styleId="StyleUnderlineChar11ptBorderSinglesolidlineAutoChar">
    <w:name w:val="Style Underline Char + 11 pt Border: : (Single solid line Auto  ... Char"/>
    <w:link w:val="StyleUnderlineChar11ptBorderSinglesolidlineAuto"/>
    <w:rsid w:val="00071C57"/>
    <w:rPr>
      <w:rFonts w:eastAsia="Times New Roman"/>
      <w:sz w:val="20"/>
      <w:u w:val="single"/>
      <w:bdr w:val="single" w:sz="4" w:space="0" w:color="auto"/>
      <w:lang w:val="x-none" w:eastAsia="x-none"/>
    </w:rPr>
  </w:style>
  <w:style w:type="character" w:customStyle="1" w:styleId="BlockTitleChar">
    <w:name w:val="Block Title Char"/>
    <w:basedOn w:val="DefaultParagraphFont"/>
    <w:link w:val="BlockTitle"/>
    <w:rsid w:val="00071C57"/>
    <w:rPr>
      <w:rFonts w:ascii="Calibri" w:eastAsiaTheme="majorEastAsia" w:hAnsi="Calibri" w:cs="Arial"/>
      <w:b/>
      <w:kern w:val="32"/>
      <w:sz w:val="32"/>
      <w:szCs w:val="32"/>
      <w:u w:val="single"/>
    </w:rPr>
  </w:style>
  <w:style w:type="character" w:customStyle="1" w:styleId="Heading3Char2">
    <w:name w:val="Heading 3 Char2"/>
    <w:aliases w:val="Heading 3 Char Char Char4, Char Char1"/>
    <w:basedOn w:val="DefaultParagraphFont"/>
    <w:rsid w:val="00071C57"/>
    <w:rPr>
      <w:rFonts w:cs="Arial"/>
      <w:bCs/>
      <w:szCs w:val="26"/>
      <w:u w:val="single"/>
      <w:lang w:val="en-US" w:eastAsia="en-US" w:bidi="ar-SA"/>
    </w:rPr>
  </w:style>
  <w:style w:type="paragraph" w:customStyle="1" w:styleId="StyleStyle411pt">
    <w:name w:val="Style Style4 + 11 pt"/>
    <w:basedOn w:val="Normal"/>
    <w:link w:val="StyleStyle411ptChar"/>
    <w:rsid w:val="00071C57"/>
    <w:rPr>
      <w:rFonts w:eastAsia="Times New Roman"/>
      <w:u w:val="single"/>
    </w:rPr>
  </w:style>
  <w:style w:type="character" w:customStyle="1" w:styleId="StyleStyle411ptChar">
    <w:name w:val="Style Style4 + 11 pt Char"/>
    <w:basedOn w:val="DefaultParagraphFont"/>
    <w:link w:val="StyleStyle411pt"/>
    <w:rsid w:val="00071C57"/>
    <w:rPr>
      <w:rFonts w:ascii="Calibri" w:eastAsia="Times New Roman" w:hAnsi="Calibri" w:cs="Times New Roman"/>
      <w:u w:val="single"/>
    </w:rPr>
  </w:style>
  <w:style w:type="character" w:customStyle="1" w:styleId="Heading3CharCharChar2">
    <w:name w:val="Heading 3 Char Char Char2"/>
    <w:aliases w:val=" Char Char Char3,Heading 3 Char Char Char3,Char Char Char3"/>
    <w:basedOn w:val="DefaultParagraphFont"/>
    <w:rsid w:val="00071C57"/>
    <w:rPr>
      <w:rFonts w:cs="Arial"/>
      <w:bCs/>
      <w:szCs w:val="26"/>
      <w:u w:val="single"/>
      <w:lang w:val="en-US" w:eastAsia="en-US" w:bidi="ar-SA"/>
    </w:rPr>
  </w:style>
  <w:style w:type="character" w:customStyle="1" w:styleId="Heading3CharCharCharChar2">
    <w:name w:val="Heading 3 Char Char Char Char2"/>
    <w:basedOn w:val="DefaultParagraphFont"/>
    <w:rsid w:val="00071C57"/>
    <w:rPr>
      <w:rFonts w:cs="Arial"/>
      <w:bCs/>
      <w:szCs w:val="26"/>
      <w:u w:val="single"/>
      <w:lang w:val="en-US" w:eastAsia="en-US" w:bidi="ar-SA"/>
    </w:rPr>
  </w:style>
  <w:style w:type="character" w:customStyle="1" w:styleId="Style9pt">
    <w:name w:val="Style 9 pt"/>
    <w:basedOn w:val="DefaultParagraphFont"/>
    <w:rsid w:val="00071C57"/>
    <w:rPr>
      <w:rFonts w:ascii="Times New Roman" w:hAnsi="Times New Roman"/>
      <w:sz w:val="20"/>
    </w:rPr>
  </w:style>
  <w:style w:type="character" w:customStyle="1" w:styleId="Styleunderline9pt">
    <w:name w:val="Style underline + 9 pt"/>
    <w:basedOn w:val="underline"/>
    <w:rsid w:val="00071C57"/>
    <w:rPr>
      <w:rFonts w:ascii="Times New Roman" w:hAnsi="Times New Roman" w:cs="Times New Roman"/>
      <w:b/>
      <w:sz w:val="20"/>
      <w:u w:val="single"/>
    </w:rPr>
  </w:style>
  <w:style w:type="character" w:customStyle="1" w:styleId="StyleUnderlineChar9pt">
    <w:name w:val="Style Underline Char + 9 pt"/>
    <w:basedOn w:val="DefaultParagraphFont"/>
    <w:rsid w:val="00071C57"/>
    <w:rPr>
      <w:b w:val="0"/>
      <w:bCs/>
      <w:sz w:val="20"/>
      <w:u w:val="single"/>
      <w:lang w:val="en-US" w:eastAsia="en-US" w:bidi="ar-SA"/>
    </w:rPr>
  </w:style>
  <w:style w:type="character" w:customStyle="1" w:styleId="StyleTimesNewRoman9pt">
    <w:name w:val="Style Times New Roman 9 pt"/>
    <w:basedOn w:val="DefaultParagraphFont"/>
    <w:rsid w:val="00071C57"/>
    <w:rPr>
      <w:rFonts w:ascii="Times New Roman" w:hAnsi="Times New Roman"/>
      <w:sz w:val="20"/>
    </w:rPr>
  </w:style>
  <w:style w:type="paragraph" w:customStyle="1" w:styleId="cardCharChar">
    <w:name w:val="card Char Char"/>
    <w:basedOn w:val="Normal"/>
    <w:link w:val="cardCharCharChar"/>
    <w:rsid w:val="00071C57"/>
    <w:pPr>
      <w:ind w:left="288" w:right="288"/>
    </w:pPr>
    <w:rPr>
      <w:rFonts w:eastAsia="Times New Roman"/>
      <w:szCs w:val="20"/>
    </w:rPr>
  </w:style>
  <w:style w:type="character" w:customStyle="1" w:styleId="cardCharCharChar">
    <w:name w:val="card Char Char Char"/>
    <w:basedOn w:val="DefaultParagraphFont"/>
    <w:link w:val="cardCharChar"/>
    <w:rsid w:val="00071C57"/>
    <w:rPr>
      <w:rFonts w:ascii="Calibri" w:eastAsia="Times New Roman" w:hAnsi="Calibri" w:cs="Times New Roman"/>
      <w:szCs w:val="20"/>
    </w:rPr>
  </w:style>
  <w:style w:type="character" w:customStyle="1" w:styleId="StyleunderlineArialNarrow9ptBold">
    <w:name w:val="Style underline + Arial Narrow 9 pt Bold"/>
    <w:basedOn w:val="underline"/>
    <w:rsid w:val="00071C5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rsid w:val="00071C57"/>
  </w:style>
  <w:style w:type="character" w:customStyle="1" w:styleId="StylecardCharCharArialNarrow9ptChar">
    <w:name w:val="Style card Char Char + Arial Narrow 9 pt Char"/>
    <w:basedOn w:val="cardCharCharChar"/>
    <w:link w:val="StylecardCharCharArialNarrow9pt"/>
    <w:rsid w:val="00071C57"/>
    <w:rPr>
      <w:rFonts w:ascii="Calibri" w:eastAsia="Times New Roman" w:hAnsi="Calibri" w:cs="Times New Roman"/>
      <w:szCs w:val="20"/>
    </w:rPr>
  </w:style>
  <w:style w:type="paragraph" w:customStyle="1" w:styleId="StyleCardTextArialNarrow9pt">
    <w:name w:val="Style Card Text + Arial Narrow 9 pt"/>
    <w:link w:val="StyleCardTextArialNarrow9ptChar"/>
    <w:rsid w:val="00071C57"/>
    <w:pPr>
      <w:spacing w:after="200" w:line="276" w:lineRule="auto"/>
    </w:pPr>
    <w:rPr>
      <w:rFonts w:ascii="Calibri" w:eastAsia="Times New Roman" w:hAnsi="Calibri" w:cs="Times New Roman"/>
      <w:szCs w:val="24"/>
    </w:rPr>
  </w:style>
  <w:style w:type="character" w:customStyle="1" w:styleId="StyleCardTextArialNarrow9ptChar">
    <w:name w:val="Style Card Text + Arial Narrow 9 pt Char"/>
    <w:basedOn w:val="DefaultParagraphFont"/>
    <w:link w:val="StyleCardTextArialNarrow9pt"/>
    <w:rsid w:val="00071C57"/>
    <w:rPr>
      <w:rFonts w:ascii="Calibri" w:eastAsia="Times New Roman" w:hAnsi="Calibri" w:cs="Times New Roman"/>
      <w:szCs w:val="24"/>
    </w:rPr>
  </w:style>
  <w:style w:type="character" w:customStyle="1" w:styleId="StyleBoldandUnderlineCharCharCharChar9pt">
    <w:name w:val="Style Bold and Underline Char Char Char Char + 9 pt"/>
    <w:basedOn w:val="DefaultParagraphFont"/>
    <w:rsid w:val="00071C5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71C5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71C5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071C57"/>
    <w:pPr>
      <w:spacing w:after="200" w:line="276" w:lineRule="auto"/>
    </w:pPr>
    <w:rPr>
      <w:rFonts w:ascii="Calibri" w:eastAsia="Times New Roman" w:hAnsi="Calibri" w:cs="Times New Roman"/>
      <w:szCs w:val="24"/>
    </w:rPr>
  </w:style>
  <w:style w:type="character" w:customStyle="1" w:styleId="StyleCardTextArialNarrow8ptChar">
    <w:name w:val="Style Card Text + Arial Narrow 8 pt Char"/>
    <w:basedOn w:val="DefaultParagraphFont"/>
    <w:link w:val="StyleCardTextArialNarrow8pt"/>
    <w:rsid w:val="00071C57"/>
    <w:rPr>
      <w:rFonts w:ascii="Calibri" w:eastAsia="Times New Roman" w:hAnsi="Calibri" w:cs="Times New Roman"/>
      <w:szCs w:val="24"/>
    </w:rPr>
  </w:style>
  <w:style w:type="paragraph" w:customStyle="1" w:styleId="StyleStyle49pt3">
    <w:name w:val="Style Style4 + 9 pt3"/>
    <w:basedOn w:val="Style4"/>
    <w:link w:val="StyleStyle49pt3Char"/>
    <w:rsid w:val="00071C57"/>
    <w:rPr>
      <w:rFonts w:ascii="Calibri" w:eastAsia="Times New Roman" w:hAnsi="Calibri"/>
      <w:sz w:val="20"/>
      <w:lang w:val="x-none" w:eastAsia="x-none"/>
    </w:rPr>
  </w:style>
  <w:style w:type="character" w:customStyle="1" w:styleId="StyleStyle49pt3Char">
    <w:name w:val="Style Style4 + 9 pt3 Char"/>
    <w:basedOn w:val="Style4Char"/>
    <w:link w:val="StyleStyle49pt3"/>
    <w:rsid w:val="00071C57"/>
    <w:rPr>
      <w:rFonts w:ascii="Calibri" w:eastAsia="Times New Roman" w:hAnsi="Calibri"/>
      <w:sz w:val="20"/>
      <w:szCs w:val="24"/>
      <w:u w:val="single"/>
      <w:lang w:val="x-none" w:eastAsia="x-none"/>
    </w:rPr>
  </w:style>
  <w:style w:type="paragraph" w:customStyle="1" w:styleId="StyleStyle4Bold">
    <w:name w:val="Style Style4 + Bold"/>
    <w:basedOn w:val="Style4"/>
    <w:link w:val="StyleStyle4BoldChar"/>
    <w:rsid w:val="00071C57"/>
    <w:rPr>
      <w:rFonts w:ascii="Calibri" w:eastAsia="Times New Roman" w:hAnsi="Calibri"/>
      <w:b/>
      <w:bCs/>
      <w:sz w:val="20"/>
      <w:lang w:val="x-none" w:eastAsia="x-none"/>
    </w:rPr>
  </w:style>
  <w:style w:type="character" w:customStyle="1" w:styleId="StyleStyle4BoldChar">
    <w:name w:val="Style Style4 + Bold Char"/>
    <w:basedOn w:val="Style4Char"/>
    <w:link w:val="StyleStyle4Bold"/>
    <w:rsid w:val="00071C57"/>
    <w:rPr>
      <w:rFonts w:ascii="Calibri" w:eastAsia="Times New Roman" w:hAnsi="Calibri"/>
      <w:b/>
      <w:bCs/>
      <w:sz w:val="20"/>
      <w:szCs w:val="24"/>
      <w:u w:val="single"/>
      <w:lang w:val="x-none" w:eastAsia="x-none"/>
    </w:rPr>
  </w:style>
  <w:style w:type="character" w:customStyle="1" w:styleId="qlabel">
    <w:name w:val="q_label"/>
    <w:basedOn w:val="DefaultParagraphFont"/>
    <w:rsid w:val="00071C57"/>
  </w:style>
  <w:style w:type="character" w:customStyle="1" w:styleId="alabel">
    <w:name w:val="a_label"/>
    <w:basedOn w:val="DefaultParagraphFont"/>
    <w:rsid w:val="00071C57"/>
  </w:style>
  <w:style w:type="paragraph" w:customStyle="1" w:styleId="Textsmall">
    <w:name w:val="Textsmall"/>
    <w:basedOn w:val="Normal"/>
    <w:next w:val="Normal"/>
    <w:link w:val="TextsmallChar"/>
    <w:rsid w:val="00071C57"/>
    <w:rPr>
      <w:rFonts w:eastAsia="Times New Roman"/>
      <w:sz w:val="16"/>
    </w:rPr>
  </w:style>
  <w:style w:type="character" w:customStyle="1" w:styleId="TextsmallChar">
    <w:name w:val="Textsmall Char"/>
    <w:basedOn w:val="DefaultParagraphFont"/>
    <w:link w:val="Textsmall"/>
    <w:rsid w:val="00071C57"/>
    <w:rPr>
      <w:rFonts w:ascii="Calibri" w:eastAsia="Times New Roman" w:hAnsi="Calibri" w:cs="Times New Roman"/>
      <w:sz w:val="16"/>
    </w:rPr>
  </w:style>
  <w:style w:type="paragraph" w:customStyle="1" w:styleId="StyleStyle411pt1">
    <w:name w:val="Style Style4 + 11 pt1"/>
    <w:basedOn w:val="Normal"/>
    <w:link w:val="StyleStyle411pt1Char"/>
    <w:rsid w:val="00071C57"/>
    <w:rPr>
      <w:rFonts w:eastAsia="Times New Roman"/>
      <w:u w:val="single"/>
    </w:rPr>
  </w:style>
  <w:style w:type="character" w:customStyle="1" w:styleId="StyleStyle411pt1Char">
    <w:name w:val="Style Style4 + 11 pt1 Char"/>
    <w:basedOn w:val="DefaultParagraphFont"/>
    <w:link w:val="StyleStyle411pt1"/>
    <w:rsid w:val="00071C57"/>
    <w:rPr>
      <w:rFonts w:ascii="Calibri" w:eastAsia="Times New Roman" w:hAnsi="Calibri" w:cs="Times New Roman"/>
      <w:u w:val="single"/>
    </w:rPr>
  </w:style>
  <w:style w:type="paragraph" w:customStyle="1" w:styleId="StyleUnderlineChar11pt">
    <w:name w:val="Style Underline Char + 11 pt"/>
    <w:basedOn w:val="Normal"/>
    <w:link w:val="StyleUnderlineChar11ptChar"/>
    <w:rsid w:val="00071C57"/>
    <w:rPr>
      <w:rFonts w:eastAsia="Times New Roman"/>
      <w:u w:val="single"/>
    </w:rPr>
  </w:style>
  <w:style w:type="character" w:customStyle="1" w:styleId="StyleUnderlineChar11ptChar">
    <w:name w:val="Style Underline Char + 11 pt Char"/>
    <w:basedOn w:val="DefaultParagraphFont"/>
    <w:link w:val="StyleUnderlineChar11pt"/>
    <w:rsid w:val="00071C57"/>
    <w:rPr>
      <w:rFonts w:ascii="Calibri" w:eastAsia="Times New Roman" w:hAnsi="Calibri" w:cs="Times New Roman"/>
      <w:u w:val="single"/>
    </w:rPr>
  </w:style>
  <w:style w:type="paragraph" w:customStyle="1" w:styleId="StyleUnderlineChar11ptBold">
    <w:name w:val="Style Underline Char + 11 pt Bold"/>
    <w:basedOn w:val="Normal"/>
    <w:link w:val="StyleUnderlineChar11ptBoldChar"/>
    <w:rsid w:val="00071C57"/>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71C57"/>
    <w:rPr>
      <w:rFonts w:ascii="Calibri" w:eastAsia="Times New Roman" w:hAnsi="Calibri" w:cs="Times New Roman"/>
      <w:b/>
      <w:bCs/>
      <w:u w:val="single"/>
    </w:rPr>
  </w:style>
  <w:style w:type="paragraph" w:customStyle="1" w:styleId="StyleStyle4LatinTimesNewRomanAsianSimSun">
    <w:name w:val="Style Style4 + (Latin) Times New Roman (Asian) SimSun"/>
    <w:basedOn w:val="Normal"/>
    <w:link w:val="StyleStyle4LatinTimesNewRomanAsianSimSunChar"/>
    <w:rsid w:val="00071C57"/>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71C57"/>
    <w:rPr>
      <w:rFonts w:ascii="Calibri" w:eastAsia="SimSun" w:hAnsi="Calibri" w:cs="Times New Roman"/>
      <w:u w:val="single"/>
    </w:rPr>
  </w:style>
  <w:style w:type="character" w:customStyle="1" w:styleId="CharChar11">
    <w:name w:val="Char Char11"/>
    <w:basedOn w:val="DefaultParagraphFont"/>
    <w:rsid w:val="00071C57"/>
    <w:rPr>
      <w:rFonts w:cs="Arial"/>
      <w:bCs/>
      <w:szCs w:val="26"/>
      <w:u w:val="single"/>
      <w:lang w:val="en-US" w:eastAsia="en-US" w:bidi="ar-SA"/>
    </w:rPr>
  </w:style>
  <w:style w:type="character" w:customStyle="1" w:styleId="CharChar3">
    <w:name w:val="Char Char3"/>
    <w:basedOn w:val="DefaultParagraphFont"/>
    <w:rsid w:val="00071C57"/>
    <w:rPr>
      <w:rFonts w:cs="Arial"/>
      <w:b/>
      <w:bCs/>
      <w:iCs/>
      <w:lang w:val="en-US" w:eastAsia="en-US" w:bidi="ar-SA"/>
    </w:rPr>
  </w:style>
  <w:style w:type="character" w:customStyle="1" w:styleId="UnderlineCharChar1">
    <w:name w:val="Underline Char Char1"/>
    <w:basedOn w:val="DefaultParagraphFont"/>
    <w:rsid w:val="00071C57"/>
    <w:rPr>
      <w:u w:val="single"/>
      <w:lang w:val="en-US" w:eastAsia="en-US" w:bidi="ar-SA"/>
    </w:rPr>
  </w:style>
  <w:style w:type="character" w:customStyle="1" w:styleId="BoldandUnderlineCharChar2">
    <w:name w:val="Bold and Underline Char Char2"/>
    <w:basedOn w:val="DefaultParagraphFont"/>
    <w:rsid w:val="00071C57"/>
    <w:rPr>
      <w:b/>
      <w:u w:val="single"/>
      <w:lang w:val="en-US" w:eastAsia="en-US" w:bidi="ar-SA"/>
    </w:rPr>
  </w:style>
  <w:style w:type="character" w:customStyle="1" w:styleId="StyleUnderlineCharChar111pt">
    <w:name w:val="Style Underline Char Char1 + 11 pt"/>
    <w:basedOn w:val="UnderlineCharChar1"/>
    <w:rsid w:val="00071C5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071C57"/>
    <w:pPr>
      <w:spacing w:after="200" w:line="276" w:lineRule="auto"/>
    </w:pPr>
    <w:rPr>
      <w:rFonts w:ascii="Calibri" w:eastAsia="Times New Roman" w:hAnsi="Calibri"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71C57"/>
    <w:rPr>
      <w:rFonts w:ascii="Calibri" w:eastAsia="Times New Roman" w:hAnsi="Calibri" w:cs="Times New Roman"/>
      <w:b/>
      <w:bCs/>
      <w:szCs w:val="20"/>
      <w:u w:val="single"/>
      <w:lang w:val="en-US" w:eastAsia="en-US" w:bidi="ar-SA"/>
    </w:rPr>
  </w:style>
  <w:style w:type="character" w:customStyle="1" w:styleId="Style9ptUnderline">
    <w:name w:val="Style 9 pt Underline"/>
    <w:basedOn w:val="DefaultParagraphFont"/>
    <w:rsid w:val="00071C57"/>
    <w:rPr>
      <w:sz w:val="22"/>
      <w:u w:val="single"/>
    </w:rPr>
  </w:style>
  <w:style w:type="paragraph" w:customStyle="1" w:styleId="StyleMinimizedTextArialNarrow9pt">
    <w:name w:val="Style Minimized Text + Arial Narrow 9 pt"/>
    <w:basedOn w:val="Normal"/>
    <w:link w:val="StyleMinimizedTextArialNarrow9ptChar"/>
    <w:rsid w:val="00071C57"/>
    <w:rPr>
      <w:rFonts w:eastAsia="Times New Roman"/>
    </w:rPr>
  </w:style>
  <w:style w:type="character" w:customStyle="1" w:styleId="StyleMinimizedTextArialNarrow9ptChar">
    <w:name w:val="Style Minimized Text + Arial Narrow 9 pt Char"/>
    <w:basedOn w:val="DefaultParagraphFont"/>
    <w:link w:val="StyleMinimizedTextArialNarrow9pt"/>
    <w:rsid w:val="00071C57"/>
    <w:rPr>
      <w:rFonts w:ascii="Calibri" w:eastAsia="Times New Roman" w:hAnsi="Calibri" w:cs="Times New Roman"/>
    </w:rPr>
  </w:style>
  <w:style w:type="paragraph" w:customStyle="1" w:styleId="StyleBoldandUnderlineChar11ptNotBold">
    <w:name w:val="Style Bold and Underline Char + 11 pt Not Bold"/>
    <w:link w:val="StyleBoldandUnderlineChar11ptNotBoldChar"/>
    <w:rsid w:val="00071C57"/>
    <w:pPr>
      <w:spacing w:after="200" w:line="276" w:lineRule="auto"/>
    </w:pPr>
    <w:rPr>
      <w:rFonts w:ascii="Calibri" w:eastAsia="Times New Roman" w:hAnsi="Calibri"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71C57"/>
    <w:rPr>
      <w:rFonts w:ascii="Calibri" w:eastAsia="Times New Roman" w:hAnsi="Calibri"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71C57"/>
    <w:rPr>
      <w:rFonts w:ascii="Times New Roman" w:hAnsi="Times New Roman"/>
      <w:sz w:val="20"/>
      <w:u w:val="single"/>
      <w:bdr w:val="single" w:sz="4" w:space="0" w:color="auto"/>
      <w:lang w:val="en-US" w:eastAsia="en-US" w:bidi="ar-SA"/>
    </w:rPr>
  </w:style>
  <w:style w:type="character" w:customStyle="1" w:styleId="date-display-single">
    <w:name w:val="date-display-single"/>
    <w:basedOn w:val="DefaultParagraphFont"/>
    <w:rsid w:val="00071C57"/>
  </w:style>
  <w:style w:type="character" w:customStyle="1" w:styleId="body-text">
    <w:name w:val="body-text"/>
    <w:basedOn w:val="DefaultParagraphFont"/>
    <w:rsid w:val="00071C57"/>
  </w:style>
  <w:style w:type="paragraph" w:customStyle="1" w:styleId="StyleStyle411ptBoldBorderSinglesolidlineAuto0">
    <w:name w:val="Style Style4 + 11 pt Bold Border: : (Single solid line Auto  0...."/>
    <w:basedOn w:val="Normal"/>
    <w:link w:val="StyleStyle411ptBoldBorderSinglesolidlineAuto0Char"/>
    <w:rsid w:val="00071C57"/>
    <w:rPr>
      <w:rFonts w:eastAsia="Times New Roman"/>
      <w:b/>
      <w:bCs/>
      <w:sz w:val="20"/>
      <w:u w:val="single"/>
      <w:bdr w:val="single" w:sz="4" w:space="0" w:color="auto"/>
      <w:lang w:val="x-none" w:eastAsia="x-none"/>
    </w:rPr>
  </w:style>
  <w:style w:type="character" w:customStyle="1" w:styleId="StyleStyle411ptBoldBorderSinglesolidlineAuto0Char">
    <w:name w:val="Style Style4 + 11 pt Bold Border: : (Single solid line Auto  0.... Char"/>
    <w:link w:val="StyleStyle411ptBoldBorderSinglesolidlineAuto0"/>
    <w:rsid w:val="00071C57"/>
    <w:rPr>
      <w:rFonts w:ascii="Calibri" w:eastAsia="Times New Roman" w:hAnsi="Calibri" w:cs="Times New Roman"/>
      <w:b/>
      <w:bCs/>
      <w:sz w:val="20"/>
      <w:u w:val="single"/>
      <w:bdr w:val="single" w:sz="4" w:space="0" w:color="auto"/>
      <w:lang w:val="x-none" w:eastAsia="x-none"/>
    </w:rPr>
  </w:style>
  <w:style w:type="character" w:customStyle="1" w:styleId="BalloonTextChar1">
    <w:name w:val="Balloon Text Char1"/>
    <w:basedOn w:val="DefaultParagraphFont"/>
    <w:semiHidden/>
    <w:rsid w:val="00071C57"/>
    <w:rPr>
      <w:rFonts w:ascii="Segoe UI" w:hAnsi="Segoe UI" w:cs="Segoe UI"/>
      <w:sz w:val="18"/>
      <w:szCs w:val="18"/>
    </w:rPr>
  </w:style>
  <w:style w:type="paragraph" w:customStyle="1" w:styleId="StyleStyle411ptBold">
    <w:name w:val="Style Style4 + 11 pt Bold"/>
    <w:basedOn w:val="Normal"/>
    <w:link w:val="StyleStyle411ptBoldChar"/>
    <w:rsid w:val="00071C57"/>
    <w:rPr>
      <w:rFonts w:eastAsia="Times New Roman"/>
      <w:b/>
      <w:bCs/>
      <w:u w:val="single"/>
    </w:rPr>
  </w:style>
  <w:style w:type="character" w:customStyle="1" w:styleId="StyleStyle411ptBoldChar">
    <w:name w:val="Style Style4 + 11 pt Bold Char"/>
    <w:basedOn w:val="DefaultParagraphFont"/>
    <w:link w:val="StyleStyle411ptBold"/>
    <w:rsid w:val="00071C57"/>
    <w:rPr>
      <w:rFonts w:ascii="Calibri" w:eastAsia="Times New Roman" w:hAnsi="Calibri" w:cs="Times New Roman"/>
      <w:b/>
      <w:bCs/>
      <w:u w:val="single"/>
    </w:rPr>
  </w:style>
  <w:style w:type="paragraph" w:customStyle="1" w:styleId="StyleStyle411ptBorderSinglesolidlineAuto05ptL">
    <w:name w:val="Style Style4 + 11 pt Border: : (Single solid line Auto  0.5 pt L..."/>
    <w:basedOn w:val="Normal"/>
    <w:link w:val="StyleStyle411ptBorderSinglesolidlineAuto05ptLChar"/>
    <w:rsid w:val="00071C57"/>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71C57"/>
    <w:rPr>
      <w:rFonts w:ascii="Calibri" w:eastAsia="Times New Roman" w:hAnsi="Calibri" w:cs="Times New Roman"/>
      <w:u w:val="single"/>
      <w:bdr w:val="single" w:sz="4" w:space="0" w:color="auto"/>
    </w:rPr>
  </w:style>
  <w:style w:type="paragraph" w:customStyle="1" w:styleId="StyleStyle112pt">
    <w:name w:val="Style Style1 + 12 pt"/>
    <w:basedOn w:val="Normal"/>
    <w:link w:val="StyleStyle112ptChar"/>
    <w:rsid w:val="00071C57"/>
    <w:rPr>
      <w:rFonts w:eastAsia="SimSun"/>
      <w:u w:val="single"/>
      <w:lang w:eastAsia="zh-CN"/>
    </w:rPr>
  </w:style>
  <w:style w:type="character" w:customStyle="1" w:styleId="StyleStyle112ptChar">
    <w:name w:val="Style Style1 + 12 pt Char"/>
    <w:basedOn w:val="DefaultParagraphFont"/>
    <w:link w:val="StyleStyle112pt"/>
    <w:rsid w:val="00071C57"/>
    <w:rPr>
      <w:rFonts w:ascii="Calibri" w:eastAsia="SimSun" w:hAnsi="Calibri" w:cs="Times New Roman"/>
      <w:u w:val="single"/>
      <w:lang w:eastAsia="zh-CN"/>
    </w:rPr>
  </w:style>
  <w:style w:type="paragraph" w:customStyle="1" w:styleId="StyleMinimizedTextArialNarrow10pt">
    <w:name w:val="Style Minimized Text + Arial Narrow 10 pt"/>
    <w:basedOn w:val="MinimizedText"/>
    <w:link w:val="StyleMinimizedTextArialNarrow10ptChar"/>
    <w:rsid w:val="00071C57"/>
    <w:rPr>
      <w:sz w:val="20"/>
    </w:rPr>
  </w:style>
  <w:style w:type="character" w:customStyle="1" w:styleId="StyleMinimizedTextArialNarrow10ptChar">
    <w:name w:val="Style Minimized Text + Arial Narrow 10 pt Char"/>
    <w:basedOn w:val="MinimizedTextChar"/>
    <w:link w:val="StyleMinimizedTextArialNarrow10pt"/>
    <w:rsid w:val="00071C57"/>
    <w:rPr>
      <w:rFonts w:ascii="Calibri" w:eastAsia="Times New Roman" w:hAnsi="Calibri" w:cs="Times New Roman"/>
      <w:sz w:val="20"/>
      <w:lang w:val="x-none" w:eastAsia="x-none"/>
    </w:rPr>
  </w:style>
  <w:style w:type="paragraph" w:customStyle="1" w:styleId="StyleStyle111ptBorderSinglesolidlineAuto05ptL">
    <w:name w:val="Style Style1 + 11 pt Border: : (Single solid line Auto  0.5 pt L..."/>
    <w:link w:val="StyleStyle111ptBorderSinglesolidlineAuto05ptLChar"/>
    <w:rsid w:val="00071C57"/>
    <w:rPr>
      <w:rFonts w:ascii="Calibri" w:eastAsia="SimSun" w:hAnsi="Calibri"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71C57"/>
    <w:rPr>
      <w:rFonts w:ascii="Calibri" w:eastAsia="SimSun" w:hAnsi="Calibri" w:cs="Times New Roman"/>
      <w:sz w:val="20"/>
      <w:szCs w:val="24"/>
      <w:u w:val="single"/>
      <w:bdr w:val="single" w:sz="4" w:space="0" w:color="auto"/>
      <w:lang w:eastAsia="zh-CN"/>
    </w:rPr>
  </w:style>
  <w:style w:type="character" w:customStyle="1" w:styleId="BoldUnderlineChar0">
    <w:name w:val="BoldUnderline Char"/>
    <w:basedOn w:val="DefaultParagraphFont"/>
    <w:rsid w:val="00071C57"/>
    <w:rPr>
      <w:rFonts w:ascii="Times New Roman" w:eastAsia="Times New Roman" w:hAnsi="Times New Roman" w:cs="Times New Roman"/>
      <w:b/>
      <w:sz w:val="20"/>
      <w:szCs w:val="24"/>
      <w:u w:val="single"/>
    </w:rPr>
  </w:style>
  <w:style w:type="character" w:customStyle="1" w:styleId="CardTextChar2">
    <w:name w:val="Card Text Char"/>
    <w:basedOn w:val="DefaultParagraphFont"/>
    <w:rsid w:val="00071C57"/>
    <w:rPr>
      <w:rFonts w:eastAsia="MS Mincho"/>
      <w:szCs w:val="24"/>
      <w:lang w:val="en-US" w:eastAsia="ja-JP" w:bidi="ar-SA"/>
    </w:rPr>
  </w:style>
  <w:style w:type="paragraph" w:customStyle="1" w:styleId="Circled">
    <w:name w:val="Circled"/>
    <w:link w:val="CircledChar"/>
    <w:rsid w:val="00071C57"/>
    <w:pPr>
      <w:spacing w:after="200" w:line="276" w:lineRule="auto"/>
    </w:pPr>
    <w:rPr>
      <w:rFonts w:ascii="Calibri" w:eastAsia="MS Mincho" w:hAnsi="Calibri" w:cs="Times New Roman"/>
      <w:b/>
      <w:szCs w:val="20"/>
      <w:u w:val="single"/>
      <w:lang w:eastAsia="ja-JP"/>
    </w:rPr>
  </w:style>
  <w:style w:type="character" w:customStyle="1" w:styleId="CircledChar">
    <w:name w:val="Circled Char"/>
    <w:basedOn w:val="CardTextChar2"/>
    <w:link w:val="Circled"/>
    <w:rsid w:val="00071C57"/>
    <w:rPr>
      <w:rFonts w:ascii="Calibri" w:eastAsia="MS Mincho" w:hAnsi="Calibri" w:cs="Times New Roman"/>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071C57"/>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71C57"/>
    <w:rPr>
      <w:rFonts w:ascii="Calibri" w:eastAsia="SimSun" w:hAnsi="Calibri" w:cs="Times New Roman"/>
      <w:b/>
      <w:bCs/>
      <w:u w:val="single"/>
    </w:rPr>
  </w:style>
  <w:style w:type="paragraph" w:customStyle="1" w:styleId="StyleStyle1Bold">
    <w:name w:val="Style Style1 + Bold"/>
    <w:link w:val="StyleStyle1BoldChar"/>
    <w:rsid w:val="00071C57"/>
    <w:rPr>
      <w:rFonts w:ascii="Calibri" w:eastAsia="SimSun" w:hAnsi="Calibri" w:cs="Times New Roman"/>
      <w:b/>
      <w:bCs/>
      <w:sz w:val="20"/>
      <w:szCs w:val="24"/>
      <w:u w:val="single"/>
      <w:lang w:eastAsia="zh-CN"/>
    </w:rPr>
  </w:style>
  <w:style w:type="character" w:customStyle="1" w:styleId="StyleStyle1BoldChar">
    <w:name w:val="Style Style1 + Bold Char"/>
    <w:basedOn w:val="Style1Char"/>
    <w:link w:val="StyleStyle1Bold"/>
    <w:rsid w:val="00071C57"/>
    <w:rPr>
      <w:rFonts w:ascii="Calibri" w:eastAsia="SimSun" w:hAnsi="Calibri" w:cs="Times New Roman"/>
      <w:b/>
      <w:bCs/>
      <w:sz w:val="20"/>
      <w:szCs w:val="24"/>
      <w:u w:val="single"/>
      <w:lang w:eastAsia="zh-CN"/>
    </w:rPr>
  </w:style>
  <w:style w:type="character" w:customStyle="1" w:styleId="CardTextChar10">
    <w:name w:val="Card Text Char1"/>
    <w:basedOn w:val="DefaultParagraphFont"/>
    <w:rsid w:val="00071C57"/>
    <w:rPr>
      <w:rFonts w:ascii="Times New Roman" w:eastAsia="Times New Roman" w:hAnsi="Times New Roman" w:cs="Times New Roman"/>
      <w:sz w:val="20"/>
      <w:szCs w:val="24"/>
    </w:rPr>
  </w:style>
  <w:style w:type="character" w:customStyle="1" w:styleId="CharChar111">
    <w:name w:val="Char Char111"/>
    <w:basedOn w:val="DefaultParagraphFont"/>
    <w:rsid w:val="00071C57"/>
    <w:rPr>
      <w:rFonts w:cs="Arial"/>
      <w:bCs/>
      <w:szCs w:val="26"/>
      <w:u w:val="single"/>
      <w:lang w:val="en-US" w:eastAsia="en-US" w:bidi="ar-SA"/>
    </w:rPr>
  </w:style>
  <w:style w:type="paragraph" w:customStyle="1" w:styleId="cardtextsmall">
    <w:name w:val="card text small"/>
    <w:basedOn w:val="Normal"/>
    <w:rsid w:val="00071C57"/>
    <w:rPr>
      <w:rFonts w:ascii="Arial Narrow" w:eastAsia="Times New Roman" w:hAnsi="Arial Narrow"/>
      <w:sz w:val="16"/>
    </w:rPr>
  </w:style>
  <w:style w:type="character" w:customStyle="1" w:styleId="AUnterdline">
    <w:name w:val="AUnterdline"/>
    <w:qFormat/>
    <w:rsid w:val="00071C57"/>
    <w:rPr>
      <w:rFonts w:ascii="Times New Roman" w:hAnsi="Times New Roman"/>
      <w:sz w:val="20"/>
      <w:u w:val="single"/>
    </w:rPr>
  </w:style>
  <w:style w:type="paragraph" w:customStyle="1" w:styleId="CardIndented">
    <w:name w:val="Card (Indented)"/>
    <w:basedOn w:val="Normal"/>
    <w:qFormat/>
    <w:rsid w:val="00071C57"/>
    <w:pPr>
      <w:ind w:left="288"/>
    </w:pPr>
    <w:rPr>
      <w:rFonts w:eastAsia="Calibri"/>
    </w:rPr>
  </w:style>
  <w:style w:type="paragraph" w:customStyle="1" w:styleId="StyleStyle49pt10">
    <w:name w:val="Style Style4 + 9 pt10"/>
    <w:basedOn w:val="Style4"/>
    <w:link w:val="StyleStyle49pt10Char"/>
    <w:rsid w:val="00071C57"/>
    <w:rPr>
      <w:rFonts w:ascii="Calibri" w:eastAsia="Times New Roman" w:hAnsi="Calibri"/>
      <w:sz w:val="20"/>
      <w:lang w:val="x-none" w:eastAsia="x-none"/>
    </w:rPr>
  </w:style>
  <w:style w:type="character" w:customStyle="1" w:styleId="StyleStyle49pt10Char">
    <w:name w:val="Style Style4 + 9 pt10 Char"/>
    <w:basedOn w:val="Style4Char"/>
    <w:link w:val="StyleStyle49pt10"/>
    <w:rsid w:val="00071C57"/>
    <w:rPr>
      <w:rFonts w:ascii="Calibri" w:eastAsia="Times New Roman" w:hAnsi="Calibri"/>
      <w:sz w:val="20"/>
      <w:szCs w:val="24"/>
      <w:u w:val="single"/>
      <w:lang w:val="x-none" w:eastAsia="x-none"/>
    </w:rPr>
  </w:style>
  <w:style w:type="paragraph" w:customStyle="1" w:styleId="StyleStyle49ptBold7">
    <w:name w:val="Style Style4 + 9 pt Bold7"/>
    <w:basedOn w:val="Style4"/>
    <w:link w:val="StyleStyle49ptBold7Char"/>
    <w:rsid w:val="00071C57"/>
    <w:rPr>
      <w:rFonts w:ascii="Calibri" w:eastAsia="Times New Roman" w:hAnsi="Calibri"/>
      <w:b/>
      <w:bCs/>
      <w:sz w:val="20"/>
      <w:szCs w:val="22"/>
      <w:lang w:val="x-none" w:eastAsia="x-none"/>
    </w:rPr>
  </w:style>
  <w:style w:type="character" w:customStyle="1" w:styleId="StyleStyle49ptBold7Char">
    <w:name w:val="Style Style4 + 9 pt Bold7 Char"/>
    <w:link w:val="StyleStyle49ptBold7"/>
    <w:rsid w:val="00071C57"/>
    <w:rPr>
      <w:rFonts w:ascii="Calibri" w:eastAsia="Times New Roman" w:hAnsi="Calibri"/>
      <w:b/>
      <w:bCs/>
      <w:sz w:val="20"/>
      <w:u w:val="single"/>
      <w:lang w:val="x-none" w:eastAsia="x-none"/>
    </w:rPr>
  </w:style>
  <w:style w:type="paragraph" w:customStyle="1" w:styleId="NormalUnderline0">
    <w:name w:val="Normal Underline"/>
    <w:basedOn w:val="Normal"/>
    <w:link w:val="NormalUnderlineChar0"/>
    <w:qFormat/>
    <w:rsid w:val="00071C57"/>
    <w:pPr>
      <w:ind w:left="288"/>
    </w:pPr>
    <w:rPr>
      <w:rFonts w:eastAsia="Times New Roman"/>
      <w:sz w:val="20"/>
      <w:u w:val="single"/>
      <w:lang w:val="x-none" w:eastAsia="x-none"/>
    </w:rPr>
  </w:style>
  <w:style w:type="character" w:customStyle="1" w:styleId="NormalUnderlineChar0">
    <w:name w:val="Normal Underline Char"/>
    <w:link w:val="NormalUnderline0"/>
    <w:rsid w:val="00071C57"/>
    <w:rPr>
      <w:rFonts w:ascii="Calibri" w:eastAsia="Times New Roman" w:hAnsi="Calibri" w:cs="Times New Roman"/>
      <w:sz w:val="20"/>
      <w:u w:val="single"/>
      <w:lang w:val="x-none" w:eastAsia="x-none"/>
    </w:rPr>
  </w:style>
  <w:style w:type="character" w:customStyle="1" w:styleId="DontRead">
    <w:name w:val="Don't Read"/>
    <w:qFormat/>
    <w:rsid w:val="00071C57"/>
    <w:rPr>
      <w:rFonts w:ascii="Times New Roman" w:hAnsi="Times New Roman"/>
      <w:sz w:val="16"/>
    </w:rPr>
  </w:style>
  <w:style w:type="paragraph" w:customStyle="1" w:styleId="Underlinestyle">
    <w:name w:val="Underline style"/>
    <w:basedOn w:val="Normal"/>
    <w:rsid w:val="00071C57"/>
    <w:rPr>
      <w:rFonts w:eastAsia="Times New Roman"/>
      <w:u w:val="single"/>
    </w:rPr>
  </w:style>
  <w:style w:type="character" w:customStyle="1" w:styleId="Style11ptUnderline3">
    <w:name w:val="Style 11 pt Underline3"/>
    <w:rsid w:val="00071C57"/>
    <w:rPr>
      <w:sz w:val="20"/>
      <w:u w:val="single"/>
    </w:rPr>
  </w:style>
  <w:style w:type="character" w:customStyle="1" w:styleId="27">
    <w:name w:val="27"/>
    <w:rsid w:val="00071C57"/>
    <w:rPr>
      <w:rFonts w:cs="Arial"/>
      <w:bCs/>
      <w:sz w:val="20"/>
      <w:u w:val="single"/>
      <w:lang w:val="en-US" w:eastAsia="en-US" w:bidi="ar-SA"/>
    </w:rPr>
  </w:style>
  <w:style w:type="character" w:customStyle="1" w:styleId="Style9ptUnderline11">
    <w:name w:val="Style 9 pt Underline11"/>
    <w:basedOn w:val="DefaultParagraphFont"/>
    <w:rsid w:val="00071C57"/>
    <w:rPr>
      <w:sz w:val="20"/>
      <w:u w:val="single"/>
    </w:rPr>
  </w:style>
  <w:style w:type="character" w:customStyle="1" w:styleId="CharChar113">
    <w:name w:val="Char Char113"/>
    <w:basedOn w:val="DefaultParagraphFont"/>
    <w:rsid w:val="00071C57"/>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71C57"/>
    <w:rPr>
      <w:rFonts w:ascii="Times New Roman" w:hAnsi="Times New Roman" w:cs="Times New Roman"/>
      <w:sz w:val="20"/>
      <w:szCs w:val="20"/>
    </w:rPr>
  </w:style>
  <w:style w:type="paragraph" w:styleId="CommentText">
    <w:name w:val="annotation text"/>
    <w:basedOn w:val="Normal"/>
    <w:link w:val="CommentTextChar"/>
    <w:uiPriority w:val="99"/>
    <w:rsid w:val="00071C57"/>
    <w:rPr>
      <w:rFonts w:ascii="Times New Roman" w:hAnsi="Times New Roman"/>
      <w:sz w:val="20"/>
      <w:szCs w:val="20"/>
    </w:rPr>
  </w:style>
  <w:style w:type="character" w:customStyle="1" w:styleId="CommentTextChar1">
    <w:name w:val="Comment Text Char1"/>
    <w:basedOn w:val="DefaultParagraphFont"/>
    <w:rsid w:val="00071C57"/>
    <w:rPr>
      <w:rFonts w:ascii="Calibri" w:hAnsi="Calibri" w:cs="Times New Roman"/>
      <w:sz w:val="20"/>
      <w:szCs w:val="20"/>
    </w:rPr>
  </w:style>
  <w:style w:type="character" w:customStyle="1" w:styleId="CommentSubjectChar">
    <w:name w:val="Comment Subject Char"/>
    <w:basedOn w:val="CommentTextChar"/>
    <w:link w:val="CommentSubject"/>
    <w:uiPriority w:val="99"/>
    <w:rsid w:val="00071C57"/>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71C57"/>
    <w:rPr>
      <w:b/>
      <w:bCs/>
    </w:rPr>
  </w:style>
  <w:style w:type="character" w:customStyle="1" w:styleId="CommentSubjectChar1">
    <w:name w:val="Comment Subject Char1"/>
    <w:basedOn w:val="CommentTextChar1"/>
    <w:uiPriority w:val="99"/>
    <w:rsid w:val="00071C57"/>
    <w:rPr>
      <w:rFonts w:ascii="Calibri" w:hAnsi="Calibri" w:cs="Times New Roman"/>
      <w:b/>
      <w:bCs/>
      <w:sz w:val="20"/>
      <w:szCs w:val="20"/>
    </w:rPr>
  </w:style>
  <w:style w:type="paragraph" w:customStyle="1" w:styleId="Cite2">
    <w:name w:val="Cite 2"/>
    <w:basedOn w:val="Normal"/>
    <w:qFormat/>
    <w:rsid w:val="00071C57"/>
    <w:rPr>
      <w:rFonts w:ascii="Arial" w:eastAsia="MS Mincho" w:hAnsi="Arial"/>
      <w:b/>
      <w:u w:val="single"/>
    </w:rPr>
  </w:style>
  <w:style w:type="character" w:customStyle="1" w:styleId="StyleunderlineBold">
    <w:name w:val="Style underline + Bold"/>
    <w:basedOn w:val="underline"/>
    <w:rsid w:val="00071C57"/>
    <w:rPr>
      <w:rFonts w:ascii="Times New Roman" w:hAnsi="Times New Roman"/>
      <w:b w:val="0"/>
      <w:bCs/>
      <w:sz w:val="20"/>
      <w:u w:val="single"/>
    </w:rPr>
  </w:style>
  <w:style w:type="paragraph" w:customStyle="1" w:styleId="cards0">
    <w:name w:val="cards"/>
    <w:basedOn w:val="Cites"/>
    <w:qFormat/>
    <w:rsid w:val="00071C57"/>
    <w:pPr>
      <w:widowControl/>
      <w:jc w:val="left"/>
    </w:pPr>
    <w:rPr>
      <w:rFonts w:eastAsia="Calibri"/>
      <w:sz w:val="22"/>
      <w:szCs w:val="22"/>
    </w:rPr>
  </w:style>
  <w:style w:type="character" w:customStyle="1" w:styleId="underlineChar0">
    <w:name w:val="underline Char"/>
    <w:basedOn w:val="DefaultParagraphFont"/>
    <w:rsid w:val="00071C5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71C5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71C57"/>
    <w:rPr>
      <w:sz w:val="20"/>
      <w:u w:val="single"/>
    </w:rPr>
  </w:style>
  <w:style w:type="character" w:customStyle="1" w:styleId="Style1Char1">
    <w:name w:val="Style1 Char1"/>
    <w:basedOn w:val="DefaultParagraphFont"/>
    <w:rsid w:val="00071C57"/>
    <w:rPr>
      <w:rFonts w:eastAsia="SimSun"/>
      <w:sz w:val="20"/>
      <w:szCs w:val="24"/>
      <w:u w:val="single"/>
      <w:lang w:val="en-US" w:eastAsia="zh-CN" w:bidi="ar-SA"/>
    </w:rPr>
  </w:style>
  <w:style w:type="character" w:customStyle="1" w:styleId="ital-inline">
    <w:name w:val="ital-inline"/>
    <w:basedOn w:val="DefaultParagraphFont"/>
    <w:rsid w:val="00071C57"/>
  </w:style>
  <w:style w:type="character" w:customStyle="1" w:styleId="Style10ptUnderline">
    <w:name w:val="Style 10 pt Underline"/>
    <w:basedOn w:val="DefaultParagraphFont"/>
    <w:rsid w:val="00071C57"/>
    <w:rPr>
      <w:sz w:val="20"/>
      <w:u w:val="single"/>
    </w:rPr>
  </w:style>
  <w:style w:type="character" w:customStyle="1" w:styleId="BodyTextIndent3Char">
    <w:name w:val="Body Text Indent 3 Char"/>
    <w:basedOn w:val="DefaultParagraphFont"/>
    <w:link w:val="BodyTextIndent3"/>
    <w:rsid w:val="00071C57"/>
    <w:rPr>
      <w:rFonts w:ascii="Times New Roman" w:hAnsi="Times New Roman" w:cs="Times New Roman"/>
      <w:sz w:val="16"/>
      <w:szCs w:val="16"/>
    </w:rPr>
  </w:style>
  <w:style w:type="paragraph" w:styleId="BodyTextIndent3">
    <w:name w:val="Body Text Indent 3"/>
    <w:basedOn w:val="Normal"/>
    <w:link w:val="BodyTextIndent3Char"/>
    <w:rsid w:val="00071C57"/>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semiHidden/>
    <w:rsid w:val="00071C57"/>
    <w:rPr>
      <w:rFonts w:ascii="Calibri" w:hAnsi="Calibri" w:cs="Times New Roman"/>
      <w:sz w:val="16"/>
      <w:szCs w:val="16"/>
    </w:rPr>
  </w:style>
  <w:style w:type="character" w:styleId="HTMLCite">
    <w:name w:val="HTML Cite"/>
    <w:rsid w:val="00071C57"/>
    <w:rPr>
      <w:i/>
      <w:iCs/>
    </w:rPr>
  </w:style>
  <w:style w:type="character" w:customStyle="1" w:styleId="slug-pub-date">
    <w:name w:val="slug-pub-date"/>
    <w:basedOn w:val="DefaultParagraphFont"/>
    <w:rsid w:val="00071C57"/>
  </w:style>
  <w:style w:type="character" w:customStyle="1" w:styleId="slug-vol">
    <w:name w:val="slug-vol"/>
    <w:basedOn w:val="DefaultParagraphFont"/>
    <w:rsid w:val="00071C57"/>
  </w:style>
  <w:style w:type="character" w:customStyle="1" w:styleId="slug-issue">
    <w:name w:val="slug-issue"/>
    <w:basedOn w:val="DefaultParagraphFont"/>
    <w:rsid w:val="00071C57"/>
  </w:style>
  <w:style w:type="character" w:customStyle="1" w:styleId="slug-pages">
    <w:name w:val="slug-pages"/>
    <w:basedOn w:val="DefaultParagraphFont"/>
    <w:rsid w:val="00071C5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
    <w:basedOn w:val="DefaultParagraphFont"/>
    <w:uiPriority w:val="5"/>
    <w:qFormat/>
    <w:rsid w:val="00071C57"/>
    <w:rPr>
      <w:b/>
      <w:bCs/>
      <w:strike w:val="0"/>
      <w:dstrike w:val="0"/>
      <w:sz w:val="24"/>
      <w:u w:val="none"/>
      <w:effect w:val="none"/>
    </w:rPr>
  </w:style>
  <w:style w:type="character" w:customStyle="1" w:styleId="tagchar">
    <w:name w:val="tagchar"/>
    <w:basedOn w:val="DefaultParagraphFont"/>
    <w:rsid w:val="00071C57"/>
  </w:style>
  <w:style w:type="paragraph" w:customStyle="1" w:styleId="NormalText">
    <w:name w:val="Normal Text"/>
    <w:basedOn w:val="Normal"/>
    <w:autoRedefine/>
    <w:rsid w:val="00071C57"/>
    <w:pPr>
      <w:jc w:val="both"/>
    </w:pPr>
    <w:rPr>
      <w:rFonts w:eastAsia="Times New Roman"/>
      <w:szCs w:val="26"/>
    </w:rPr>
  </w:style>
  <w:style w:type="character" w:customStyle="1" w:styleId="Styleunderline11pt">
    <w:name w:val="Style underline + 11 pt"/>
    <w:basedOn w:val="underline"/>
    <w:rsid w:val="00071C57"/>
    <w:rPr>
      <w:rFonts w:ascii="Times New Roman" w:hAnsi="Times New Roman" w:cs="Times New Roman"/>
      <w:b w:val="0"/>
      <w:sz w:val="20"/>
      <w:u w:val="single"/>
    </w:rPr>
  </w:style>
  <w:style w:type="paragraph" w:customStyle="1" w:styleId="BoldandUnderline">
    <w:name w:val="Bold and Underline"/>
    <w:basedOn w:val="Normal"/>
    <w:link w:val="BoldandUnderlineChar"/>
    <w:rsid w:val="00071C57"/>
    <w:rPr>
      <w:rFonts w:eastAsia="Times New Roman"/>
      <w:b/>
      <w:u w:val="single"/>
    </w:rPr>
  </w:style>
  <w:style w:type="character" w:customStyle="1" w:styleId="BoldandUnderlineChar">
    <w:name w:val="Bold and Underline Char"/>
    <w:basedOn w:val="DefaultParagraphFont"/>
    <w:link w:val="BoldandUnderline"/>
    <w:rsid w:val="00071C57"/>
    <w:rPr>
      <w:rFonts w:ascii="Calibri" w:eastAsia="Times New Roman" w:hAnsi="Calibri" w:cs="Times New Roman"/>
      <w:b/>
      <w:u w:val="single"/>
    </w:rPr>
  </w:style>
  <w:style w:type="character" w:customStyle="1" w:styleId="pmterms11">
    <w:name w:val="pmterms11"/>
    <w:basedOn w:val="DefaultParagraphFont"/>
    <w:rsid w:val="00071C57"/>
    <w:rPr>
      <w:b/>
      <w:bCs/>
      <w:i w:val="0"/>
      <w:iCs w:val="0"/>
      <w:color w:val="000000"/>
    </w:rPr>
  </w:style>
  <w:style w:type="character" w:customStyle="1" w:styleId="StyleUnderlineChar9ptBold">
    <w:name w:val="Style Underline Char + 9 pt Bold"/>
    <w:basedOn w:val="DefaultParagraphFont"/>
    <w:rsid w:val="00071C57"/>
    <w:rPr>
      <w:rFonts w:ascii="Times New Roman" w:hAnsi="Times New Roman"/>
      <w:b/>
      <w:bCs/>
      <w:sz w:val="20"/>
      <w:u w:val="single"/>
      <w:lang w:val="en-US" w:eastAsia="en-US" w:bidi="ar-SA"/>
    </w:rPr>
  </w:style>
  <w:style w:type="character" w:customStyle="1" w:styleId="Style8pt">
    <w:name w:val="Style 8 pt"/>
    <w:basedOn w:val="DefaultParagraphFont"/>
    <w:rsid w:val="00071C57"/>
    <w:rPr>
      <w:sz w:val="20"/>
    </w:rPr>
  </w:style>
  <w:style w:type="character" w:customStyle="1" w:styleId="Styleunderline11ptBold">
    <w:name w:val="Style underline + 11 pt Bold"/>
    <w:basedOn w:val="underline"/>
    <w:rsid w:val="00071C57"/>
    <w:rPr>
      <w:rFonts w:ascii="Times New Roman" w:hAnsi="Times New Roman"/>
      <w:b/>
      <w:bCs/>
      <w:sz w:val="20"/>
      <w:u w:val="single"/>
    </w:rPr>
  </w:style>
  <w:style w:type="character" w:customStyle="1" w:styleId="UnderlineChar5Char">
    <w:name w:val="Underline Char5 Char"/>
    <w:basedOn w:val="DefaultParagraphFont"/>
    <w:rsid w:val="00071C57"/>
    <w:rPr>
      <w:szCs w:val="24"/>
      <w:u w:val="single"/>
      <w:lang w:val="en-US" w:eastAsia="en-US" w:bidi="ar-SA"/>
    </w:rPr>
  </w:style>
  <w:style w:type="character" w:customStyle="1" w:styleId="BoldandUnderlineChar2Char1">
    <w:name w:val="Bold and Underline Char2 Char1"/>
    <w:basedOn w:val="DefaultParagraphFont"/>
    <w:rsid w:val="00071C5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71C5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71C57"/>
    <w:rPr>
      <w:szCs w:val="24"/>
      <w:u w:val="single"/>
      <w:lang w:val="en-US" w:eastAsia="en-US" w:bidi="ar-SA"/>
    </w:rPr>
  </w:style>
  <w:style w:type="character" w:customStyle="1" w:styleId="UnderlineChar4Char">
    <w:name w:val="Underline Char4 Char"/>
    <w:basedOn w:val="DefaultParagraphFont"/>
    <w:link w:val="UnderlineChar4"/>
    <w:rsid w:val="00071C57"/>
    <w:rPr>
      <w:u w:val="single"/>
    </w:rPr>
  </w:style>
  <w:style w:type="paragraph" w:customStyle="1" w:styleId="UnderlineChar4">
    <w:name w:val="Underline Char4"/>
    <w:basedOn w:val="Normal"/>
    <w:link w:val="UnderlineChar4Char"/>
    <w:rsid w:val="00071C57"/>
    <w:rPr>
      <w:u w:val="single"/>
    </w:rPr>
  </w:style>
  <w:style w:type="character" w:customStyle="1" w:styleId="BoldandUnderlineChar3Char2">
    <w:name w:val="Bold and Underline Char3 Char2"/>
    <w:basedOn w:val="DefaultParagraphFont"/>
    <w:link w:val="BoldandUnderlineChar3"/>
    <w:rsid w:val="00071C57"/>
    <w:rPr>
      <w:b/>
      <w:u w:val="single"/>
    </w:rPr>
  </w:style>
  <w:style w:type="paragraph" w:customStyle="1" w:styleId="BoldandUnderlineChar3">
    <w:name w:val="Bold and Underline Char3"/>
    <w:basedOn w:val="Normal"/>
    <w:link w:val="BoldandUnderlineChar3Char2"/>
    <w:rsid w:val="00071C57"/>
    <w:rPr>
      <w:b/>
      <w:u w:val="single"/>
    </w:rPr>
  </w:style>
  <w:style w:type="paragraph" w:customStyle="1" w:styleId="Language">
    <w:name w:val="Language"/>
    <w:basedOn w:val="Normal"/>
    <w:link w:val="LanguageChar"/>
    <w:rsid w:val="00071C57"/>
    <w:rPr>
      <w:rFonts w:eastAsia="Times New Roman"/>
      <w:strike/>
      <w:szCs w:val="20"/>
    </w:rPr>
  </w:style>
  <w:style w:type="character" w:customStyle="1" w:styleId="LanguageChar">
    <w:name w:val="Language Char"/>
    <w:basedOn w:val="DefaultParagraphFont"/>
    <w:link w:val="Language"/>
    <w:rsid w:val="00071C57"/>
    <w:rPr>
      <w:rFonts w:ascii="Calibri" w:eastAsia="Times New Roman" w:hAnsi="Calibri" w:cs="Times New Roman"/>
      <w:strike/>
      <w:szCs w:val="20"/>
    </w:rPr>
  </w:style>
  <w:style w:type="paragraph" w:customStyle="1" w:styleId="UnderlineChar3">
    <w:name w:val="Underline Char3"/>
    <w:basedOn w:val="Normal"/>
    <w:link w:val="UnderlineChar3Char"/>
    <w:rsid w:val="00071C57"/>
    <w:rPr>
      <w:rFonts w:eastAsia="Times New Roman"/>
      <w:u w:val="single"/>
    </w:rPr>
  </w:style>
  <w:style w:type="character" w:customStyle="1" w:styleId="UnderlineChar3Char">
    <w:name w:val="Underline Char3 Char"/>
    <w:basedOn w:val="DefaultParagraphFont"/>
    <w:link w:val="UnderlineChar3"/>
    <w:rsid w:val="00071C57"/>
    <w:rPr>
      <w:rFonts w:ascii="Calibri" w:eastAsia="Times New Roman" w:hAnsi="Calibri" w:cs="Times New Roman"/>
      <w:u w:val="single"/>
    </w:rPr>
  </w:style>
  <w:style w:type="paragraph" w:customStyle="1" w:styleId="BoldandUnderlineChar3Char">
    <w:name w:val="Bold and Underline Char3 Char"/>
    <w:basedOn w:val="Normal"/>
    <w:link w:val="BoldandUnderlineChar3CharChar"/>
    <w:rsid w:val="00071C57"/>
    <w:rPr>
      <w:rFonts w:eastAsia="Times New Roman"/>
      <w:b/>
      <w:u w:val="single"/>
    </w:rPr>
  </w:style>
  <w:style w:type="character" w:customStyle="1" w:styleId="BoldandUnderlineChar3CharChar">
    <w:name w:val="Bold and Underline Char3 Char Char"/>
    <w:basedOn w:val="DefaultParagraphFont"/>
    <w:link w:val="BoldandUnderlineChar3Char"/>
    <w:rsid w:val="00071C57"/>
    <w:rPr>
      <w:rFonts w:ascii="Calibri" w:eastAsia="Times New Roman" w:hAnsi="Calibri" w:cs="Times New Roman"/>
      <w:b/>
      <w:u w:val="single"/>
    </w:rPr>
  </w:style>
  <w:style w:type="character" w:customStyle="1" w:styleId="UnderlineChar1">
    <w:name w:val="Underline Char1"/>
    <w:basedOn w:val="DefaultParagraphFont"/>
    <w:rsid w:val="00071C57"/>
    <w:rPr>
      <w:szCs w:val="24"/>
      <w:u w:val="single"/>
      <w:lang w:val="en-US" w:eastAsia="en-US" w:bidi="ar-SA"/>
    </w:rPr>
  </w:style>
  <w:style w:type="character" w:customStyle="1" w:styleId="BoldandUnderlineChar1Char2Char">
    <w:name w:val="Bold and Underline Char1 Char2 Char"/>
    <w:basedOn w:val="DefaultParagraphFont"/>
    <w:rsid w:val="00071C57"/>
    <w:rPr>
      <w:b/>
      <w:szCs w:val="24"/>
      <w:u w:val="single"/>
      <w:lang w:val="en-US" w:eastAsia="en-US" w:bidi="ar-SA"/>
    </w:rPr>
  </w:style>
  <w:style w:type="character" w:customStyle="1" w:styleId="StyleStyle11ptBoldUnderlineBorderSinglesolidlineAuto">
    <w:name w:val="Style Style 11 pt Bold Underline Border: : (Single solid line Auto ..."/>
    <w:rsid w:val="00071C57"/>
    <w:rPr>
      <w:rFonts w:ascii="Times New Roman" w:hAnsi="Times New Roman"/>
      <w:b/>
      <w:bCs/>
      <w:sz w:val="20"/>
      <w:u w:val="none"/>
      <w:bdr w:val="none" w:sz="0" w:space="0" w:color="auto"/>
    </w:rPr>
  </w:style>
  <w:style w:type="character" w:customStyle="1" w:styleId="term1">
    <w:name w:val="term1"/>
    <w:basedOn w:val="DefaultParagraphFont"/>
    <w:rsid w:val="00071C57"/>
    <w:rPr>
      <w:b/>
      <w:bCs/>
    </w:rPr>
  </w:style>
  <w:style w:type="character" w:customStyle="1" w:styleId="Styleterm111ptUnderline">
    <w:name w:val="Style term1 + 11 pt Underline"/>
    <w:basedOn w:val="term1"/>
    <w:rsid w:val="00071C57"/>
    <w:rPr>
      <w:b/>
      <w:bCs/>
      <w:sz w:val="20"/>
      <w:u w:val="single"/>
    </w:rPr>
  </w:style>
  <w:style w:type="paragraph" w:customStyle="1" w:styleId="StyleStyle49ptBold3">
    <w:name w:val="Style Style4 + 9 pt Bold3"/>
    <w:basedOn w:val="Style4"/>
    <w:link w:val="StyleStyle49ptBold3Char"/>
    <w:rsid w:val="00071C57"/>
    <w:rPr>
      <w:rFonts w:ascii="Calibri" w:eastAsia="Times New Roman" w:hAnsi="Calibri"/>
      <w:b/>
      <w:bCs/>
      <w:sz w:val="20"/>
      <w:lang w:val="x-none" w:eastAsia="x-none"/>
    </w:rPr>
  </w:style>
  <w:style w:type="character" w:customStyle="1" w:styleId="StyleStyle49ptBold3Char">
    <w:name w:val="Style Style4 + 9 pt Bold3 Char"/>
    <w:basedOn w:val="Style4Char"/>
    <w:link w:val="StyleStyle49ptBold3"/>
    <w:rsid w:val="00071C57"/>
    <w:rPr>
      <w:rFonts w:ascii="Calibri" w:eastAsia="Times New Roman" w:hAnsi="Calibri"/>
      <w:b/>
      <w:bCs/>
      <w:sz w:val="20"/>
      <w:szCs w:val="24"/>
      <w:u w:val="single"/>
      <w:lang w:val="x-none" w:eastAsia="x-none"/>
    </w:rPr>
  </w:style>
  <w:style w:type="character" w:customStyle="1" w:styleId="Style9ptUnderline6">
    <w:name w:val="Style 9 pt Underline6"/>
    <w:basedOn w:val="DefaultParagraphFont"/>
    <w:rsid w:val="00071C57"/>
    <w:rPr>
      <w:sz w:val="20"/>
      <w:u w:val="single"/>
    </w:rPr>
  </w:style>
  <w:style w:type="character" w:customStyle="1" w:styleId="ct-with-fmlt">
    <w:name w:val="ct-with-fmlt"/>
    <w:basedOn w:val="DefaultParagraphFont"/>
    <w:rsid w:val="00071C57"/>
  </w:style>
  <w:style w:type="character" w:customStyle="1" w:styleId="a">
    <w:name w:val="a"/>
    <w:basedOn w:val="DefaultParagraphFont"/>
    <w:rsid w:val="00071C57"/>
  </w:style>
  <w:style w:type="paragraph" w:customStyle="1" w:styleId="StyleStyle49pt">
    <w:name w:val="Style Style4 + 9 pt"/>
    <w:basedOn w:val="Style4"/>
    <w:link w:val="StyleStyle49ptChar"/>
    <w:rsid w:val="00071C57"/>
    <w:rPr>
      <w:rFonts w:ascii="Calibri" w:eastAsia="Times New Roman" w:hAnsi="Calibri"/>
      <w:sz w:val="20"/>
      <w:lang w:val="x-none" w:eastAsia="x-none"/>
    </w:rPr>
  </w:style>
  <w:style w:type="character" w:customStyle="1" w:styleId="StyleStyle49ptChar">
    <w:name w:val="Style Style4 + 9 pt Char"/>
    <w:basedOn w:val="Style4Char"/>
    <w:link w:val="StyleStyle49pt"/>
    <w:rsid w:val="00071C57"/>
    <w:rPr>
      <w:rFonts w:ascii="Calibri" w:eastAsia="Times New Roman" w:hAnsi="Calibri"/>
      <w:sz w:val="20"/>
      <w:szCs w:val="24"/>
      <w:u w:val="single"/>
      <w:lang w:val="x-none" w:eastAsia="x-none"/>
    </w:rPr>
  </w:style>
  <w:style w:type="paragraph" w:customStyle="1" w:styleId="StyleStyle49ptBold">
    <w:name w:val="Style Style4 + 9 pt Bold"/>
    <w:basedOn w:val="Style4"/>
    <w:link w:val="StyleStyle49ptBoldChar"/>
    <w:rsid w:val="00071C57"/>
    <w:rPr>
      <w:rFonts w:ascii="Calibri" w:eastAsia="Times New Roman" w:hAnsi="Calibri"/>
      <w:b/>
      <w:bCs/>
      <w:sz w:val="20"/>
      <w:lang w:val="x-none" w:eastAsia="x-none"/>
    </w:rPr>
  </w:style>
  <w:style w:type="character" w:customStyle="1" w:styleId="StyleStyle49ptBoldChar">
    <w:name w:val="Style Style4 + 9 pt Bold Char"/>
    <w:basedOn w:val="Style4Char"/>
    <w:link w:val="StyleStyle49ptBold"/>
    <w:rsid w:val="00071C57"/>
    <w:rPr>
      <w:rFonts w:ascii="Calibri" w:eastAsia="Times New Roman" w:hAnsi="Calibri"/>
      <w:b/>
      <w:bCs/>
      <w:sz w:val="20"/>
      <w:szCs w:val="24"/>
      <w:u w:val="single"/>
      <w:lang w:val="x-none" w:eastAsia="x-none"/>
    </w:rPr>
  </w:style>
  <w:style w:type="character" w:customStyle="1" w:styleId="base">
    <w:name w:val="base"/>
    <w:basedOn w:val="DefaultParagraphFont"/>
    <w:rsid w:val="00071C57"/>
  </w:style>
  <w:style w:type="character" w:customStyle="1" w:styleId="part-of-speech">
    <w:name w:val="part-of-speech"/>
    <w:basedOn w:val="DefaultParagraphFont"/>
    <w:rsid w:val="00071C57"/>
  </w:style>
  <w:style w:type="character" w:customStyle="1" w:styleId="sep">
    <w:name w:val="sep"/>
    <w:basedOn w:val="DefaultParagraphFont"/>
    <w:rsid w:val="00071C57"/>
  </w:style>
  <w:style w:type="character" w:customStyle="1" w:styleId="pron">
    <w:name w:val="pron"/>
    <w:basedOn w:val="DefaultParagraphFont"/>
    <w:rsid w:val="00071C57"/>
  </w:style>
  <w:style w:type="character" w:customStyle="1" w:styleId="articletext">
    <w:name w:val="articletext"/>
    <w:basedOn w:val="DefaultParagraphFont"/>
    <w:rsid w:val="00071C57"/>
  </w:style>
  <w:style w:type="character" w:customStyle="1" w:styleId="StyleUnderlinePatternClearYellow">
    <w:name w:val="Style Underline Pattern: Clear (Yellow)"/>
    <w:basedOn w:val="DefaultParagraphFont"/>
    <w:rsid w:val="00071C57"/>
    <w:rPr>
      <w:u w:val="single"/>
      <w:shd w:val="clear" w:color="auto" w:fill="00FF00"/>
    </w:rPr>
  </w:style>
  <w:style w:type="paragraph" w:customStyle="1" w:styleId="Subtitle2">
    <w:name w:val="Subtitle2"/>
    <w:basedOn w:val="Normal"/>
    <w:next w:val="Normal"/>
    <w:qFormat/>
    <w:rsid w:val="00071C57"/>
    <w:pPr>
      <w:spacing w:after="60"/>
      <w:outlineLvl w:val="1"/>
    </w:pPr>
    <w:rPr>
      <w:rFonts w:eastAsia="Calibri"/>
      <w:bCs/>
      <w:szCs w:val="26"/>
      <w:u w:val="single"/>
    </w:rPr>
  </w:style>
  <w:style w:type="character" w:customStyle="1" w:styleId="ReallyfuckingsmallChar">
    <w:name w:val="Really fucking small Char"/>
    <w:link w:val="Reallyfuckingsmall"/>
    <w:locked/>
    <w:rsid w:val="00071C57"/>
    <w:rPr>
      <w:rFonts w:ascii="Times New Roman" w:eastAsia="MS Mincho" w:hAnsi="Times New Roman" w:cs="Times New Roman"/>
      <w:sz w:val="10"/>
    </w:rPr>
  </w:style>
  <w:style w:type="paragraph" w:customStyle="1" w:styleId="Reallyfuckingsmall">
    <w:name w:val="Really fucking small"/>
    <w:basedOn w:val="Normal"/>
    <w:link w:val="ReallyfuckingsmallChar"/>
    <w:qFormat/>
    <w:rsid w:val="00071C57"/>
    <w:pPr>
      <w:adjustRightInd w:val="0"/>
    </w:pPr>
    <w:rPr>
      <w:rFonts w:ascii="Times New Roman" w:eastAsia="MS Mincho" w:hAnsi="Times New Roman"/>
      <w:sz w:val="10"/>
    </w:rPr>
  </w:style>
  <w:style w:type="paragraph" w:customStyle="1" w:styleId="Stylecard11pt">
    <w:name w:val="Style card + 11 pt"/>
    <w:basedOn w:val="card"/>
    <w:link w:val="Stylecard11ptChar"/>
    <w:rsid w:val="00071C57"/>
    <w:rPr>
      <w:rFonts w:eastAsia="SimSun"/>
      <w:sz w:val="20"/>
      <w:szCs w:val="24"/>
      <w:lang w:val="x-none" w:eastAsia="zh-CN"/>
    </w:rPr>
  </w:style>
  <w:style w:type="character" w:customStyle="1" w:styleId="Stylecard11ptChar">
    <w:name w:val="Style card + 11 pt Char"/>
    <w:link w:val="Stylecard11pt"/>
    <w:rsid w:val="00071C57"/>
    <w:rPr>
      <w:rFonts w:ascii="Calibri" w:eastAsia="SimSun" w:hAnsi="Calibri" w:cs="Times New Roman"/>
      <w:sz w:val="20"/>
      <w:szCs w:val="24"/>
      <w:lang w:val="x-none" w:eastAsia="zh-CN"/>
    </w:rPr>
  </w:style>
  <w:style w:type="paragraph" w:customStyle="1" w:styleId="Minimize">
    <w:name w:val="Minimize"/>
    <w:basedOn w:val="card"/>
    <w:next w:val="Normal"/>
    <w:link w:val="MinimizeChar"/>
    <w:rsid w:val="00071C57"/>
    <w:pPr>
      <w:widowControl w:val="0"/>
      <w:autoSpaceDE w:val="0"/>
      <w:autoSpaceDN w:val="0"/>
      <w:adjustRightInd w:val="0"/>
      <w:spacing w:after="200" w:line="276" w:lineRule="auto"/>
    </w:pPr>
    <w:rPr>
      <w:rFonts w:eastAsia="Times New Roman"/>
      <w:color w:val="000000"/>
      <w:sz w:val="12"/>
      <w:szCs w:val="20"/>
      <w:lang w:val="x-none" w:eastAsia="x-none"/>
    </w:rPr>
  </w:style>
  <w:style w:type="character" w:customStyle="1" w:styleId="MinimizeChar">
    <w:name w:val="Minimize Char"/>
    <w:link w:val="Minimize"/>
    <w:rsid w:val="00071C57"/>
    <w:rPr>
      <w:rFonts w:ascii="Calibri" w:eastAsia="Times New Roman" w:hAnsi="Calibri" w:cs="Times New Roman"/>
      <w:color w:val="000000"/>
      <w:sz w:val="12"/>
      <w:szCs w:val="20"/>
      <w:lang w:val="x-none" w:eastAsia="x-none"/>
    </w:rPr>
  </w:style>
  <w:style w:type="character" w:customStyle="1" w:styleId="messagecontent">
    <w:name w:val="message_content"/>
    <w:rsid w:val="00071C57"/>
  </w:style>
  <w:style w:type="paragraph" w:customStyle="1" w:styleId="Heading71">
    <w:name w:val="Heading 71"/>
    <w:basedOn w:val="Normal"/>
    <w:next w:val="Normal"/>
    <w:qFormat/>
    <w:rsid w:val="00071C57"/>
    <w:pPr>
      <w:spacing w:before="280" w:line="360" w:lineRule="auto"/>
      <w:outlineLvl w:val="6"/>
    </w:pPr>
    <w:rPr>
      <w:rFonts w:eastAsia="Calibri"/>
      <w:b/>
      <w:bCs/>
      <w:smallCaps/>
      <w:color w:val="000000"/>
      <w:u w:val="single"/>
      <w:lang w:bidi="en-US"/>
    </w:rPr>
  </w:style>
  <w:style w:type="paragraph" w:customStyle="1" w:styleId="Heading91">
    <w:name w:val="Heading 91"/>
    <w:basedOn w:val="Normal"/>
    <w:next w:val="Normal"/>
    <w:qFormat/>
    <w:rsid w:val="00071C57"/>
    <w:pPr>
      <w:spacing w:before="280" w:line="360" w:lineRule="auto"/>
      <w:outlineLvl w:val="8"/>
    </w:pPr>
    <w:rPr>
      <w:rFonts w:eastAsia="Calibri"/>
    </w:rPr>
  </w:style>
  <w:style w:type="paragraph" w:customStyle="1" w:styleId="Card1">
    <w:name w:val="Card1"/>
    <w:next w:val="NoSpacing"/>
    <w:qFormat/>
    <w:rsid w:val="00071C57"/>
    <w:pPr>
      <w:spacing w:after="0" w:line="240" w:lineRule="auto"/>
    </w:pPr>
    <w:rPr>
      <w:rFonts w:ascii="Calibri" w:eastAsia="Times New Roman" w:hAnsi="Calibri" w:cs="Times New Roman"/>
      <w:sz w:val="24"/>
      <w:szCs w:val="24"/>
    </w:rPr>
  </w:style>
  <w:style w:type="character" w:customStyle="1" w:styleId="mandelbrotrefrag">
    <w:name w:val="mandelbrot_refrag"/>
    <w:basedOn w:val="DefaultParagraphFont"/>
    <w:rsid w:val="00071C57"/>
  </w:style>
  <w:style w:type="character" w:customStyle="1" w:styleId="itxtrst">
    <w:name w:val="itxtrst"/>
    <w:basedOn w:val="DefaultParagraphFont"/>
    <w:rsid w:val="00071C57"/>
  </w:style>
  <w:style w:type="paragraph" w:customStyle="1" w:styleId="reuters">
    <w:name w:val="reuters"/>
    <w:basedOn w:val="Normal"/>
    <w:rsid w:val="00071C57"/>
    <w:pPr>
      <w:spacing w:before="100" w:beforeAutospacing="1" w:after="100" w:afterAutospacing="1"/>
    </w:pPr>
    <w:rPr>
      <w:rFonts w:ascii="Times" w:eastAsia="Calibri" w:hAnsi="Times"/>
      <w:sz w:val="20"/>
      <w:szCs w:val="20"/>
    </w:rPr>
  </w:style>
  <w:style w:type="character" w:customStyle="1" w:styleId="credits">
    <w:name w:val="credits"/>
    <w:basedOn w:val="DefaultParagraphFont"/>
    <w:rsid w:val="00071C57"/>
  </w:style>
  <w:style w:type="character" w:customStyle="1" w:styleId="LanguageEditingChar">
    <w:name w:val="Language Editing Char"/>
    <w:link w:val="LanguageEditing"/>
    <w:locked/>
    <w:rsid w:val="00071C5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71C57"/>
    <w:rPr>
      <w:rFonts w:ascii="Times New Roman" w:eastAsia="Times New Roman" w:hAnsi="Times New Roman"/>
      <w:strike/>
      <w:sz w:val="20"/>
    </w:rPr>
  </w:style>
  <w:style w:type="numbering" w:customStyle="1" w:styleId="NoList1">
    <w:name w:val="No List1"/>
    <w:next w:val="NoList"/>
    <w:uiPriority w:val="99"/>
    <w:semiHidden/>
    <w:unhideWhenUsed/>
    <w:rsid w:val="00071C57"/>
  </w:style>
  <w:style w:type="paragraph" w:customStyle="1" w:styleId="Boxempahsis">
    <w:name w:val="Box empahsis"/>
    <w:basedOn w:val="Normal"/>
    <w:link w:val="BoxempahsisChar"/>
    <w:qFormat/>
    <w:rsid w:val="00071C57"/>
    <w:rPr>
      <w:rFonts w:ascii="Franklin Gothic Heavy" w:eastAsia="Calibri" w:hAnsi="Franklin Gothic Heavy"/>
      <w:iCs/>
      <w:u w:val="single"/>
      <w:bdr w:val="single" w:sz="4" w:space="0" w:color="auto"/>
    </w:rPr>
  </w:style>
  <w:style w:type="character" w:customStyle="1" w:styleId="BoxempahsisChar">
    <w:name w:val="Box empahsis Char"/>
    <w:basedOn w:val="DefaultParagraphFont"/>
    <w:link w:val="Boxempahsis"/>
    <w:rsid w:val="00071C57"/>
    <w:rPr>
      <w:rFonts w:ascii="Franklin Gothic Heavy" w:eastAsia="Calibri" w:hAnsi="Franklin Gothic Heavy" w:cs="Times New Roman"/>
      <w:iCs/>
      <w:u w:val="single"/>
      <w:bdr w:val="single" w:sz="4" w:space="0" w:color="auto"/>
    </w:rPr>
  </w:style>
  <w:style w:type="character" w:customStyle="1" w:styleId="box">
    <w:name w:val="box"/>
    <w:basedOn w:val="DefaultParagraphFont"/>
    <w:rsid w:val="00071C57"/>
    <w:rPr>
      <w:rFonts w:ascii="Arial" w:hAnsi="Arial" w:cs="Arial"/>
      <w:b/>
      <w:color w:val="000000"/>
      <w:sz w:val="19"/>
      <w:szCs w:val="22"/>
      <w:u w:val="thick"/>
      <w:bdr w:val="single" w:sz="12" w:space="0" w:color="auto"/>
    </w:rPr>
  </w:style>
  <w:style w:type="paragraph" w:customStyle="1" w:styleId="boldcite">
    <w:name w:val="bold cite"/>
    <w:basedOn w:val="Normal"/>
    <w:link w:val="boldciteChar4"/>
    <w:qFormat/>
    <w:rsid w:val="00071C57"/>
    <w:rPr>
      <w:rFonts w:eastAsia="Times New Roman"/>
      <w:b/>
      <w:color w:val="000000"/>
      <w:sz w:val="28"/>
      <w:u w:val="thick" w:color="000000"/>
    </w:rPr>
  </w:style>
  <w:style w:type="character" w:customStyle="1" w:styleId="boldciteChar1">
    <w:name w:val="bold cite Char1"/>
    <w:basedOn w:val="DefaultParagraphFont"/>
    <w:rsid w:val="00071C57"/>
    <w:rPr>
      <w:rFonts w:ascii="Arial" w:hAnsi="Arial"/>
      <w:b/>
      <w:color w:val="000000"/>
      <w:sz w:val="28"/>
      <w:szCs w:val="24"/>
      <w:u w:val="thick" w:color="000000"/>
      <w:lang w:val="en-US" w:eastAsia="en-US" w:bidi="ar-SA"/>
    </w:rPr>
  </w:style>
  <w:style w:type="paragraph" w:customStyle="1" w:styleId="SmallCite">
    <w:name w:val="Small Cite"/>
    <w:rsid w:val="00071C57"/>
    <w:pPr>
      <w:spacing w:after="0" w:line="240" w:lineRule="auto"/>
    </w:pPr>
    <w:rPr>
      <w:rFonts w:ascii="Times New Roman" w:eastAsia="Times New Roman" w:hAnsi="Times New Roman" w:cs="Arial"/>
      <w:bCs/>
      <w:sz w:val="18"/>
      <w:szCs w:val="26"/>
    </w:rPr>
  </w:style>
  <w:style w:type="paragraph" w:customStyle="1" w:styleId="BlockTitle1">
    <w:name w:val="Block Title #1"/>
    <w:basedOn w:val="Heading1"/>
    <w:rsid w:val="00071C57"/>
    <w:pPr>
      <w:keepLines w:val="0"/>
      <w:pageBreakBefore w:val="0"/>
      <w:pBdr>
        <w:top w:val="single" w:sz="18" w:space="1" w:color="000000"/>
        <w:left w:val="single" w:sz="18" w:space="4" w:color="000000"/>
        <w:bottom w:val="single" w:sz="18" w:space="1" w:color="000000"/>
        <w:right w:val="single" w:sz="18" w:space="4" w:color="000000"/>
      </w:pBdr>
      <w:spacing w:after="160"/>
      <w:ind w:left="1728" w:right="1728"/>
    </w:pPr>
    <w:rPr>
      <w:rFonts w:eastAsia="Times New Roman" w:cs="Arial"/>
      <w:color w:val="000000"/>
      <w:kern w:val="32"/>
      <w:sz w:val="32"/>
    </w:rPr>
  </w:style>
  <w:style w:type="character" w:customStyle="1" w:styleId="boldciteChar2">
    <w:name w:val="bold cite Char2"/>
    <w:basedOn w:val="DefaultParagraphFont"/>
    <w:rsid w:val="00071C57"/>
    <w:rPr>
      <w:rFonts w:ascii="Arial" w:hAnsi="Arial"/>
      <w:b/>
      <w:color w:val="000000"/>
      <w:sz w:val="28"/>
      <w:szCs w:val="24"/>
      <w:u w:val="thick" w:color="000000"/>
      <w:lang w:val="en-US" w:eastAsia="en-US" w:bidi="ar-SA"/>
    </w:rPr>
  </w:style>
  <w:style w:type="character" w:customStyle="1" w:styleId="boldciteChar">
    <w:name w:val="bold cite Char"/>
    <w:basedOn w:val="DefaultParagraphFont"/>
    <w:rsid w:val="00071C57"/>
    <w:rPr>
      <w:rFonts w:ascii="Arial" w:hAnsi="Arial" w:cs="Arial"/>
      <w:b/>
      <w:bCs/>
      <w:kern w:val="32"/>
      <w:sz w:val="24"/>
      <w:szCs w:val="24"/>
      <w:lang w:val="en-US" w:eastAsia="en-US" w:bidi="ar-SA"/>
    </w:rPr>
  </w:style>
  <w:style w:type="paragraph" w:styleId="PlainText">
    <w:name w:val="Plain Text"/>
    <w:basedOn w:val="Normal"/>
    <w:link w:val="PlainTextChar"/>
    <w:rsid w:val="00071C57"/>
    <w:rPr>
      <w:rFonts w:ascii="Courier New" w:eastAsia="Times New Roman" w:hAnsi="Courier New" w:cs="Courier New"/>
      <w:szCs w:val="20"/>
    </w:rPr>
  </w:style>
  <w:style w:type="character" w:customStyle="1" w:styleId="PlainTextChar">
    <w:name w:val="Plain Text Char"/>
    <w:basedOn w:val="DefaultParagraphFont"/>
    <w:link w:val="PlainText"/>
    <w:rsid w:val="00071C57"/>
    <w:rPr>
      <w:rFonts w:ascii="Courier New" w:eastAsia="Times New Roman" w:hAnsi="Courier New" w:cs="Courier New"/>
      <w:szCs w:val="20"/>
    </w:rPr>
  </w:style>
  <w:style w:type="paragraph" w:customStyle="1" w:styleId="BlockTitle20">
    <w:name w:val="Block Title #2"/>
    <w:basedOn w:val="BlockTitle1"/>
    <w:rsid w:val="00071C57"/>
    <w:pPr>
      <w:outlineLvl w:val="9"/>
    </w:pPr>
  </w:style>
  <w:style w:type="character" w:customStyle="1" w:styleId="ds">
    <w:name w:val="ds"/>
    <w:basedOn w:val="DefaultParagraphFont"/>
    <w:rsid w:val="00071C57"/>
  </w:style>
  <w:style w:type="character" w:customStyle="1" w:styleId="text">
    <w:name w:val="text"/>
    <w:basedOn w:val="DefaultParagraphFont"/>
    <w:rsid w:val="00071C57"/>
  </w:style>
  <w:style w:type="character" w:customStyle="1" w:styleId="UnderlinesCharChar1">
    <w:name w:val="Underlines Char Char1"/>
    <w:basedOn w:val="DefaultParagraphFont"/>
    <w:rsid w:val="00071C57"/>
    <w:rPr>
      <w:rFonts w:cs="Arial"/>
      <w:b/>
      <w:bCs/>
      <w:sz w:val="24"/>
      <w:szCs w:val="26"/>
      <w:lang w:val="en-US" w:eastAsia="en-US" w:bidi="ar-SA"/>
    </w:rPr>
  </w:style>
  <w:style w:type="character" w:customStyle="1" w:styleId="Style10ptUnderline1">
    <w:name w:val="Style 10 pt Underline1"/>
    <w:basedOn w:val="DefaultParagraphFont"/>
    <w:rsid w:val="00071C57"/>
    <w:rPr>
      <w:rFonts w:ascii="Times New Roman" w:hAnsi="Times New Roman"/>
      <w:sz w:val="20"/>
      <w:u w:val="single"/>
    </w:rPr>
  </w:style>
  <w:style w:type="character" w:customStyle="1" w:styleId="boldciteChar4">
    <w:name w:val="bold cite Char4"/>
    <w:basedOn w:val="DefaultParagraphFont"/>
    <w:link w:val="boldcite"/>
    <w:locked/>
    <w:rsid w:val="00071C57"/>
    <w:rPr>
      <w:rFonts w:ascii="Calibri" w:eastAsia="Times New Roman" w:hAnsi="Calibri" w:cs="Times New Roman"/>
      <w:b/>
      <w:color w:val="000000"/>
      <w:sz w:val="28"/>
      <w:u w:val="thick" w:color="000000"/>
    </w:rPr>
  </w:style>
  <w:style w:type="numbering" w:customStyle="1" w:styleId="StyleNumbered28">
    <w:name w:val="Style Numbered28"/>
    <w:rsid w:val="00071C57"/>
  </w:style>
  <w:style w:type="character" w:customStyle="1" w:styleId="ReallyfuckingsmallCharCharCharChar">
    <w:name w:val="Really fucking small Char Char Char Char"/>
    <w:basedOn w:val="DefaultParagraphFont"/>
    <w:link w:val="ReallyfuckingsmallCharCharChar"/>
    <w:locked/>
    <w:rsid w:val="00071C57"/>
    <w:rPr>
      <w:sz w:val="10"/>
    </w:rPr>
  </w:style>
  <w:style w:type="paragraph" w:customStyle="1" w:styleId="ReallyfuckingsmallCharCharChar">
    <w:name w:val="Really fucking small Char Char Char"/>
    <w:basedOn w:val="Normal"/>
    <w:link w:val="ReallyfuckingsmallCharCharCharChar"/>
    <w:qFormat/>
    <w:rsid w:val="00071C57"/>
    <w:rPr>
      <w:sz w:val="10"/>
    </w:rPr>
  </w:style>
  <w:style w:type="character" w:customStyle="1" w:styleId="UnderlineCharCharCharCharCharCharCharChar">
    <w:name w:val="Underline Char Char Char Char Char Char Char Char"/>
    <w:basedOn w:val="DefaultParagraphFont"/>
    <w:link w:val="UnderlineCharCharCharCharCharCharChar"/>
    <w:locked/>
    <w:rsid w:val="00071C57"/>
    <w:rPr>
      <w:u w:val="single"/>
    </w:rPr>
  </w:style>
  <w:style w:type="paragraph" w:customStyle="1" w:styleId="UnderlineCharCharCharCharCharCharChar">
    <w:name w:val="Underline Char Char Char Char Char Char Char"/>
    <w:basedOn w:val="Normal"/>
    <w:link w:val="UnderlineCharCharCharCharCharCharCharChar"/>
    <w:qFormat/>
    <w:rsid w:val="00071C57"/>
    <w:rPr>
      <w:u w:val="single"/>
    </w:rPr>
  </w:style>
  <w:style w:type="character" w:customStyle="1" w:styleId="SmalltextCharCharCharChar">
    <w:name w:val="Small text Char Char Char Char"/>
    <w:basedOn w:val="DefaultParagraphFont"/>
    <w:rsid w:val="00071C57"/>
    <w:rPr>
      <w:sz w:val="16"/>
      <w:szCs w:val="24"/>
      <w:lang w:val="en-US" w:eastAsia="en-US" w:bidi="ar-SA"/>
    </w:rPr>
  </w:style>
  <w:style w:type="character" w:customStyle="1" w:styleId="SmallTextCharCharCharChar0">
    <w:name w:val="Small Text Char Char Char Char"/>
    <w:basedOn w:val="DefaultParagraphFont"/>
    <w:rsid w:val="00071C57"/>
    <w:rPr>
      <w:sz w:val="16"/>
      <w:szCs w:val="24"/>
      <w:lang w:val="en-US" w:eastAsia="en-US" w:bidi="ar-SA"/>
    </w:rPr>
  </w:style>
  <w:style w:type="paragraph" w:customStyle="1" w:styleId="CitesandCards1">
    <w:name w:val="Cites and Cards1"/>
    <w:basedOn w:val="Normal"/>
    <w:next w:val="Normal"/>
    <w:qFormat/>
    <w:rsid w:val="00071C57"/>
    <w:pPr>
      <w:pBdr>
        <w:bottom w:val="single" w:sz="8" w:space="4" w:color="4F81BD"/>
      </w:pBdr>
      <w:spacing w:after="300"/>
      <w:contextualSpacing/>
    </w:pPr>
    <w:rPr>
      <w:rFonts w:eastAsia="Calibri"/>
      <w:b/>
      <w:bCs/>
      <w:u w:val="single"/>
    </w:rPr>
  </w:style>
  <w:style w:type="character" w:customStyle="1" w:styleId="cardChar2">
    <w:name w:val="card Char2"/>
    <w:basedOn w:val="DefaultParagraphFont"/>
    <w:uiPriority w:val="6"/>
    <w:locked/>
    <w:rsid w:val="00071C57"/>
    <w:rPr>
      <w:rFonts w:ascii="Times New Roman" w:eastAsia="Times New Roman" w:hAnsi="Times New Roman" w:cs="Times New Roman"/>
      <w:sz w:val="20"/>
      <w:szCs w:val="20"/>
    </w:rPr>
  </w:style>
  <w:style w:type="character" w:customStyle="1" w:styleId="Underline-Highlighted-WFU">
    <w:name w:val="Underline-Highlighted-WFU"/>
    <w:uiPriority w:val="1"/>
    <w:qFormat/>
    <w:rsid w:val="00071C57"/>
    <w:rPr>
      <w:rFonts w:ascii="Times New Roman" w:hAnsi="Times New Roman" w:cs="Times New Roman" w:hint="default"/>
      <w:sz w:val="21"/>
      <w:u w:val="single"/>
      <w:bdr w:val="none" w:sz="0" w:space="0" w:color="auto" w:frame="1"/>
      <w:shd w:val="clear" w:color="auto" w:fill="00F2C4"/>
    </w:rPr>
  </w:style>
  <w:style w:type="character" w:customStyle="1" w:styleId="Underline-Highlighted">
    <w:name w:val="Underline-Highlighted"/>
    <w:qFormat/>
    <w:rsid w:val="00071C57"/>
    <w:rPr>
      <w:rFonts w:ascii="Cambria" w:hAnsi="Cambria" w:hint="default"/>
      <w:sz w:val="24"/>
      <w:u w:val="single"/>
      <w:bdr w:val="none" w:sz="0" w:space="0" w:color="auto" w:frame="1"/>
      <w:shd w:val="clear" w:color="auto" w:fill="99FF66"/>
    </w:rPr>
  </w:style>
  <w:style w:type="paragraph" w:customStyle="1" w:styleId="BoldUnderlined1">
    <w:name w:val="Bold Underlined1"/>
    <w:basedOn w:val="Normal"/>
    <w:next w:val="Normal"/>
    <w:uiPriority w:val="10"/>
    <w:qFormat/>
    <w:rsid w:val="00071C57"/>
    <w:pPr>
      <w:pBdr>
        <w:bottom w:val="single" w:sz="8" w:space="4" w:color="5B9BD5"/>
      </w:pBdr>
      <w:spacing w:after="300"/>
      <w:contextualSpacing/>
    </w:pPr>
    <w:rPr>
      <w:rFonts w:eastAsia="Calibri"/>
      <w:b/>
      <w:bCs/>
      <w:sz w:val="20"/>
      <w:u w:val="thick"/>
    </w:rPr>
  </w:style>
  <w:style w:type="paragraph" w:customStyle="1" w:styleId="highlightcardtext">
    <w:name w:val="highlight card text"/>
    <w:basedOn w:val="evidencetext"/>
    <w:link w:val="highlightcardtextChar2"/>
    <w:rsid w:val="00071C57"/>
    <w:pPr>
      <w:framePr w:hSpace="187" w:vSpace="187" w:wrap="notBeside" w:vAnchor="text" w:hAnchor="text" w:y="1"/>
      <w:shd w:val="pct10" w:color="C0C0C0" w:fill="B3B3B3"/>
    </w:pPr>
    <w:rPr>
      <w:rFonts w:ascii="Times New Roman" w:hAnsi="Times New Roman"/>
      <w:u w:val="single" w:color="000000"/>
    </w:rPr>
  </w:style>
  <w:style w:type="paragraph" w:customStyle="1" w:styleId="underlineevidencetext">
    <w:name w:val="underline evidence text"/>
    <w:basedOn w:val="evidencetext"/>
    <w:rsid w:val="00071C57"/>
    <w:rPr>
      <w:rFonts w:ascii="Times New Roman" w:hAnsi="Times New Roman"/>
      <w:szCs w:val="24"/>
      <w:u w:val="single"/>
    </w:rPr>
  </w:style>
  <w:style w:type="paragraph" w:styleId="z-TopofForm">
    <w:name w:val="HTML Top of Form"/>
    <w:basedOn w:val="Normal"/>
    <w:next w:val="Normal"/>
    <w:link w:val="z-TopofFormChar"/>
    <w:hidden/>
    <w:rsid w:val="00071C57"/>
    <w:pPr>
      <w:pBdr>
        <w:bottom w:val="single" w:sz="6" w:space="1" w:color="auto"/>
      </w:pBdr>
      <w:jc w:val="center"/>
    </w:pPr>
    <w:rPr>
      <w:rFonts w:eastAsia="SimSun"/>
      <w:vanish/>
      <w:szCs w:val="16"/>
      <w:lang w:eastAsia="zh-CN"/>
    </w:rPr>
  </w:style>
  <w:style w:type="character" w:customStyle="1" w:styleId="z-TopofFormChar">
    <w:name w:val="z-Top of Form Char"/>
    <w:basedOn w:val="DefaultParagraphFont"/>
    <w:link w:val="z-TopofForm"/>
    <w:rsid w:val="00071C57"/>
    <w:rPr>
      <w:rFonts w:ascii="Calibri" w:eastAsia="SimSun" w:hAnsi="Calibri" w:cs="Times New Roman"/>
      <w:vanish/>
      <w:szCs w:val="16"/>
      <w:lang w:eastAsia="zh-CN"/>
    </w:rPr>
  </w:style>
  <w:style w:type="paragraph" w:styleId="BodyText3">
    <w:name w:val="Body Text 3"/>
    <w:basedOn w:val="Normal"/>
    <w:link w:val="BodyText3Char"/>
    <w:rsid w:val="00071C57"/>
    <w:rPr>
      <w:rFonts w:eastAsia="Times New Roman"/>
      <w:bCs/>
      <w:color w:val="000000"/>
    </w:rPr>
  </w:style>
  <w:style w:type="character" w:customStyle="1" w:styleId="BodyText3Char">
    <w:name w:val="Body Text 3 Char"/>
    <w:basedOn w:val="DefaultParagraphFont"/>
    <w:link w:val="BodyText3"/>
    <w:rsid w:val="00071C57"/>
    <w:rPr>
      <w:rFonts w:ascii="Calibri" w:eastAsia="Times New Roman" w:hAnsi="Calibri" w:cs="Times New Roman"/>
      <w:bCs/>
      <w:color w:val="000000"/>
    </w:rPr>
  </w:style>
  <w:style w:type="paragraph" w:customStyle="1" w:styleId="underlinecard0">
    <w:name w:val="underline card"/>
    <w:basedOn w:val="Normal"/>
    <w:rsid w:val="00071C57"/>
    <w:rPr>
      <w:rFonts w:eastAsia="Times New Roman"/>
      <w:u w:val="single"/>
    </w:rPr>
  </w:style>
  <w:style w:type="character" w:customStyle="1" w:styleId="underlinecardChar">
    <w:name w:val="underline card Char"/>
    <w:basedOn w:val="DefaultParagraphFont"/>
    <w:rsid w:val="00071C57"/>
    <w:rPr>
      <w:rFonts w:ascii="Arial" w:hAnsi="Arial"/>
      <w:sz w:val="18"/>
      <w:szCs w:val="24"/>
      <w:u w:val="single"/>
      <w:lang w:val="en-US" w:eastAsia="en-US" w:bidi="ar-SA"/>
    </w:rPr>
  </w:style>
  <w:style w:type="character" w:customStyle="1" w:styleId="dateline">
    <w:name w:val="dateline"/>
    <w:basedOn w:val="DefaultParagraphFont"/>
    <w:rsid w:val="00071C57"/>
  </w:style>
  <w:style w:type="character" w:customStyle="1" w:styleId="dateline-separator">
    <w:name w:val="dateline-separator"/>
    <w:basedOn w:val="DefaultParagraphFont"/>
    <w:rsid w:val="00071C57"/>
  </w:style>
  <w:style w:type="character" w:customStyle="1" w:styleId="Hyperlink1">
    <w:name w:val="Hyperlink1"/>
    <w:basedOn w:val="DefaultParagraphFont"/>
    <w:rsid w:val="00071C57"/>
    <w:rPr>
      <w:color w:val="745D57"/>
      <w:u w:val="single"/>
    </w:rPr>
  </w:style>
  <w:style w:type="paragraph" w:customStyle="1" w:styleId="CITE">
    <w:name w:val="CITE"/>
    <w:basedOn w:val="Heading1"/>
    <w:rsid w:val="00071C57"/>
    <w:pPr>
      <w:keepLines w:val="0"/>
      <w:pageBreakBefore w:val="0"/>
      <w:pBdr>
        <w:top w:val="none" w:sz="0" w:space="0" w:color="auto"/>
        <w:left w:val="none" w:sz="0" w:space="0" w:color="auto"/>
        <w:bottom w:val="none" w:sz="0" w:space="0" w:color="auto"/>
        <w:right w:val="none" w:sz="0" w:space="0" w:color="auto"/>
      </w:pBdr>
      <w:spacing w:before="0" w:after="160"/>
      <w:jc w:val="left"/>
    </w:pPr>
    <w:rPr>
      <w:rFonts w:ascii="Verdana" w:eastAsia="Times New Roman" w:hAnsi="Verdana" w:cs="Times New Roman"/>
      <w:bCs/>
      <w:sz w:val="20"/>
      <w:szCs w:val="20"/>
    </w:rPr>
  </w:style>
  <w:style w:type="paragraph" w:customStyle="1" w:styleId="CARD0">
    <w:name w:val="CARD"/>
    <w:basedOn w:val="Normal"/>
    <w:rsid w:val="00071C57"/>
    <w:rPr>
      <w:rFonts w:ascii="Verdana" w:eastAsia="Times New Roman" w:hAnsi="Verdana"/>
      <w:szCs w:val="20"/>
    </w:rPr>
  </w:style>
  <w:style w:type="paragraph" w:customStyle="1" w:styleId="CardTag">
    <w:name w:val="Card Tag"/>
    <w:rsid w:val="00071C57"/>
    <w:pPr>
      <w:spacing w:after="0" w:line="240" w:lineRule="auto"/>
    </w:pPr>
    <w:rPr>
      <w:rFonts w:ascii="Arial Narrow" w:eastAsia="Times New Roman" w:hAnsi="Arial Narrow" w:cs="Times New Roman"/>
      <w:b/>
      <w:sz w:val="26"/>
      <w:szCs w:val="20"/>
    </w:rPr>
  </w:style>
  <w:style w:type="paragraph" w:customStyle="1" w:styleId="Cardtext2">
    <w:name w:val="Card text"/>
    <w:rsid w:val="00071C57"/>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character" w:customStyle="1" w:styleId="highlightcardtextChar">
    <w:name w:val="highlight card text Char"/>
    <w:basedOn w:val="evidencetextChar"/>
    <w:rsid w:val="00071C57"/>
    <w:rPr>
      <w:rFonts w:ascii="Arial" w:hAnsi="Arial"/>
      <w:color w:val="000000"/>
      <w:sz w:val="18"/>
      <w:szCs w:val="24"/>
      <w:lang w:val="en-US" w:eastAsia="en-US" w:bidi="ar-SA"/>
    </w:rPr>
  </w:style>
  <w:style w:type="character" w:customStyle="1" w:styleId="evidencetextChar">
    <w:name w:val="evidence text Char"/>
    <w:basedOn w:val="DefaultParagraphFont"/>
    <w:rsid w:val="00071C57"/>
    <w:rPr>
      <w:rFonts w:ascii="Arial" w:hAnsi="Arial"/>
      <w:color w:val="000000"/>
      <w:sz w:val="18"/>
      <w:szCs w:val="24"/>
      <w:lang w:val="en-US" w:eastAsia="en-US" w:bidi="ar-SA"/>
    </w:rPr>
  </w:style>
  <w:style w:type="character" w:customStyle="1" w:styleId="bigbody1">
    <w:name w:val="bigbody1"/>
    <w:basedOn w:val="DefaultParagraphFont"/>
    <w:rsid w:val="00071C57"/>
    <w:rPr>
      <w:rFonts w:ascii="Arial" w:hAnsi="Arial" w:cs="Arial" w:hint="default"/>
      <w:sz w:val="24"/>
      <w:szCs w:val="24"/>
    </w:rPr>
  </w:style>
  <w:style w:type="character" w:customStyle="1" w:styleId="blue">
    <w:name w:val="blue"/>
    <w:basedOn w:val="DefaultParagraphFont"/>
    <w:rsid w:val="00071C57"/>
  </w:style>
  <w:style w:type="character" w:customStyle="1" w:styleId="maintext">
    <w:name w:val="maintext"/>
    <w:basedOn w:val="DefaultParagraphFont"/>
    <w:rsid w:val="00071C57"/>
  </w:style>
  <w:style w:type="character" w:customStyle="1" w:styleId="papercaption1">
    <w:name w:val="papercaption1"/>
    <w:basedOn w:val="DefaultParagraphFont"/>
    <w:rsid w:val="00071C57"/>
    <w:rPr>
      <w:rFonts w:ascii="Verdana" w:hAnsi="Verdana" w:hint="default"/>
      <w:b/>
      <w:bCs/>
      <w:i w:val="0"/>
      <w:iCs w:val="0"/>
      <w:color w:val="000000"/>
      <w:sz w:val="21"/>
      <w:szCs w:val="21"/>
    </w:rPr>
  </w:style>
  <w:style w:type="character" w:customStyle="1" w:styleId="affiliation1">
    <w:name w:val="affiliation1"/>
    <w:basedOn w:val="DefaultParagraphFont"/>
    <w:rsid w:val="00071C57"/>
    <w:rPr>
      <w:rFonts w:ascii="Verdana" w:hAnsi="Verdana" w:hint="default"/>
      <w:b w:val="0"/>
      <w:bCs w:val="0"/>
      <w:i w:val="0"/>
      <w:iCs w:val="0"/>
      <w:color w:val="000000"/>
      <w:sz w:val="18"/>
      <w:szCs w:val="18"/>
    </w:rPr>
  </w:style>
  <w:style w:type="character" w:customStyle="1" w:styleId="paperquote1">
    <w:name w:val="paperquote1"/>
    <w:basedOn w:val="DefaultParagraphFont"/>
    <w:rsid w:val="00071C57"/>
    <w:rPr>
      <w:rFonts w:ascii="Verdana" w:hAnsi="Verdana" w:hint="default"/>
      <w:b w:val="0"/>
      <w:bCs w:val="0"/>
      <w:i w:val="0"/>
      <w:iCs w:val="0"/>
      <w:sz w:val="18"/>
      <w:szCs w:val="18"/>
    </w:rPr>
  </w:style>
  <w:style w:type="character" w:customStyle="1" w:styleId="erasure">
    <w:name w:val="erasure"/>
    <w:basedOn w:val="DefaultParagraphFont"/>
    <w:rsid w:val="00071C57"/>
    <w:rPr>
      <w:rFonts w:ascii="Arial" w:hAnsi="Arial" w:cs="Arial"/>
      <w:strike/>
      <w:dstrike w:val="0"/>
      <w:color w:val="000000"/>
      <w:szCs w:val="22"/>
      <w:vertAlign w:val="baseline"/>
    </w:rPr>
  </w:style>
  <w:style w:type="paragraph" w:customStyle="1" w:styleId="MicroText">
    <w:name w:val="MicroText"/>
    <w:basedOn w:val="Normal"/>
    <w:next w:val="Normal"/>
    <w:rsid w:val="00071C57"/>
    <w:rPr>
      <w:rFonts w:ascii="Arial Narrow" w:eastAsia="Times New Roman" w:hAnsi="Arial Narrow"/>
      <w:sz w:val="12"/>
    </w:rPr>
  </w:style>
  <w:style w:type="character" w:customStyle="1" w:styleId="7TimesNewRoman">
    <w:name w:val="7 Times New Roman"/>
    <w:rsid w:val="00071C57"/>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BoldUnderliningChar">
    <w:name w:val="Bold Underlining Char"/>
    <w:basedOn w:val="UnderliningChar"/>
    <w:rsid w:val="00071C57"/>
    <w:rPr>
      <w:rFonts w:ascii="Calibri" w:hAnsi="Calibri" w:cs="Times New Roman"/>
      <w:b/>
      <w:color w:val="000000"/>
      <w:szCs w:val="24"/>
      <w:u w:val="single" w:color="000000"/>
      <w:lang w:val="en-US" w:eastAsia="en-US" w:bidi="ar-SA"/>
    </w:rPr>
  </w:style>
  <w:style w:type="character" w:customStyle="1" w:styleId="citationunderlineChar">
    <w:name w:val="citation/underline Char"/>
    <w:basedOn w:val="DefaultParagraphFont"/>
    <w:rsid w:val="00071C57"/>
    <w:rPr>
      <w:b/>
      <w:sz w:val="24"/>
      <w:szCs w:val="24"/>
      <w:u w:val="single"/>
      <w:lang w:val="en-US" w:eastAsia="en-US" w:bidi="ar-SA"/>
    </w:rPr>
  </w:style>
  <w:style w:type="paragraph" w:customStyle="1" w:styleId="TxBr25p1">
    <w:name w:val="TxBr_25p1"/>
    <w:basedOn w:val="Normal"/>
    <w:rsid w:val="00071C57"/>
    <w:pPr>
      <w:tabs>
        <w:tab w:val="left" w:pos="204"/>
      </w:tabs>
      <w:autoSpaceDE w:val="0"/>
      <w:autoSpaceDN w:val="0"/>
      <w:adjustRightInd w:val="0"/>
      <w:spacing w:line="260" w:lineRule="atLeast"/>
      <w:jc w:val="both"/>
    </w:pPr>
    <w:rPr>
      <w:rFonts w:eastAsia="Times New Roman"/>
    </w:rPr>
  </w:style>
  <w:style w:type="paragraph" w:customStyle="1" w:styleId="BodyText1">
    <w:name w:val="Body Text1"/>
    <w:basedOn w:val="Normal"/>
    <w:autoRedefine/>
    <w:rsid w:val="00071C57"/>
    <w:rPr>
      <w:rFonts w:eastAsia="Times New Roman"/>
      <w:color w:val="000000"/>
    </w:rPr>
  </w:style>
  <w:style w:type="character" w:customStyle="1" w:styleId="author0">
    <w:name w:val="author"/>
    <w:basedOn w:val="DefaultParagraphFont"/>
    <w:rsid w:val="00071C57"/>
    <w:rPr>
      <w:rFonts w:ascii="Times New Roman" w:hAnsi="Times New Roman"/>
      <w:b/>
      <w:sz w:val="24"/>
    </w:rPr>
  </w:style>
  <w:style w:type="character" w:customStyle="1" w:styleId="boldciteChar1Char">
    <w:name w:val="bold cite Char1 Char"/>
    <w:basedOn w:val="DefaultParagraphFont"/>
    <w:rsid w:val="00071C5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71C57"/>
    <w:rPr>
      <w:sz w:val="24"/>
      <w:szCs w:val="24"/>
      <w:lang w:val="en-US" w:eastAsia="en-US" w:bidi="ar-SA"/>
    </w:rPr>
  </w:style>
  <w:style w:type="paragraph" w:customStyle="1" w:styleId="CardTextCharChar">
    <w:name w:val="Card Text Char Char"/>
    <w:basedOn w:val="Normal"/>
    <w:rsid w:val="00071C57"/>
    <w:pPr>
      <w:ind w:left="1728" w:right="1728"/>
    </w:pPr>
    <w:rPr>
      <w:rFonts w:eastAsia="Times New Roman"/>
      <w:sz w:val="18"/>
    </w:rPr>
  </w:style>
  <w:style w:type="character" w:customStyle="1" w:styleId="headline1">
    <w:name w:val="headline1"/>
    <w:basedOn w:val="DefaultParagraphFont"/>
    <w:rsid w:val="00071C57"/>
  </w:style>
  <w:style w:type="paragraph" w:customStyle="1" w:styleId="tagCharCharCharCharCharCharChar">
    <w:name w:val="tag Char Char Char Char Char Char Char"/>
    <w:basedOn w:val="Normal"/>
    <w:rsid w:val="00071C57"/>
    <w:rPr>
      <w:rFonts w:eastAsia="Times New Roman"/>
      <w:b/>
      <w:szCs w:val="20"/>
    </w:rPr>
  </w:style>
  <w:style w:type="paragraph" w:customStyle="1" w:styleId="Style1">
    <w:name w:val="Style 1"/>
    <w:rsid w:val="00071C5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ft1">
    <w:name w:val="ft1"/>
    <w:basedOn w:val="DefaultParagraphFont"/>
    <w:rsid w:val="00071C57"/>
  </w:style>
  <w:style w:type="paragraph" w:customStyle="1" w:styleId="Normalization">
    <w:name w:val="Normalization"/>
    <w:basedOn w:val="Normal"/>
    <w:rsid w:val="00071C57"/>
    <w:rPr>
      <w:rFonts w:eastAsia="Times New Roman"/>
      <w:color w:val="000000"/>
      <w:sz w:val="18"/>
    </w:rPr>
  </w:style>
  <w:style w:type="character" w:customStyle="1" w:styleId="NormalizationChar">
    <w:name w:val="Normalization Char"/>
    <w:basedOn w:val="DefaultParagraphFont"/>
    <w:rsid w:val="00071C57"/>
    <w:rPr>
      <w:color w:val="000000"/>
      <w:sz w:val="18"/>
      <w:szCs w:val="24"/>
      <w:lang w:val="en-US" w:eastAsia="en-US" w:bidi="ar-SA"/>
    </w:rPr>
  </w:style>
  <w:style w:type="character" w:customStyle="1" w:styleId="evidenceCharChar">
    <w:name w:val="evidence Char Char"/>
    <w:basedOn w:val="DefaultParagraphFont"/>
    <w:rsid w:val="00071C57"/>
    <w:rPr>
      <w:rFonts w:ascii="Arial" w:hAnsi="Arial" w:cs="Arial"/>
      <w:color w:val="000000"/>
      <w:u w:val="thick"/>
      <w:lang w:val="en-US" w:eastAsia="en-US" w:bidi="ar-SA"/>
    </w:rPr>
  </w:style>
  <w:style w:type="character" w:customStyle="1" w:styleId="Style1CharChar">
    <w:name w:val="Style1 Char Char"/>
    <w:basedOn w:val="DefaultParagraphFont"/>
    <w:rsid w:val="00071C57"/>
    <w:rPr>
      <w:color w:val="000000"/>
      <w:sz w:val="16"/>
      <w:szCs w:val="24"/>
      <w:lang w:val="en-US" w:eastAsia="en-US" w:bidi="ar-SA"/>
    </w:rPr>
  </w:style>
  <w:style w:type="character" w:customStyle="1" w:styleId="Style14ptBoldUnderline">
    <w:name w:val="Style 14 pt Bold Underline"/>
    <w:basedOn w:val="DefaultParagraphFont"/>
    <w:rsid w:val="00071C57"/>
    <w:rPr>
      <w:rFonts w:ascii="Arial" w:hAnsi="Arial"/>
      <w:b/>
      <w:bCs/>
      <w:sz w:val="28"/>
      <w:u w:val="single"/>
    </w:rPr>
  </w:style>
  <w:style w:type="character" w:customStyle="1" w:styleId="cardChar1">
    <w:name w:val="card Char1"/>
    <w:basedOn w:val="DefaultParagraphFont"/>
    <w:rsid w:val="00071C57"/>
    <w:rPr>
      <w:color w:val="000000"/>
      <w:lang w:val="en-US" w:eastAsia="en-US" w:bidi="ar-SA"/>
    </w:rPr>
  </w:style>
  <w:style w:type="paragraph" w:customStyle="1" w:styleId="CardFormatCharCharCharCharCharChar">
    <w:name w:val="Card Format Char Char Char Char Char Char"/>
    <w:basedOn w:val="Normal"/>
    <w:rsid w:val="00071C57"/>
    <w:pPr>
      <w:widowControl w:val="0"/>
      <w:autoSpaceDE w:val="0"/>
      <w:autoSpaceDN w:val="0"/>
      <w:adjustRightInd w:val="0"/>
    </w:pPr>
    <w:rPr>
      <w:rFonts w:eastAsia="Times New Roman"/>
      <w:color w:val="000000"/>
      <w:sz w:val="18"/>
      <w:szCs w:val="18"/>
    </w:rPr>
  </w:style>
  <w:style w:type="character" w:customStyle="1" w:styleId="CardFormatCharCharCharCharCharCharChar">
    <w:name w:val="Card Format Char Char Char Char Char Char Char"/>
    <w:basedOn w:val="DefaultParagraphFont"/>
    <w:rsid w:val="00071C57"/>
    <w:rPr>
      <w:color w:val="000000"/>
      <w:sz w:val="18"/>
      <w:szCs w:val="18"/>
      <w:lang w:val="en-US" w:eastAsia="en-US" w:bidi="ar-SA"/>
    </w:rPr>
  </w:style>
  <w:style w:type="paragraph" w:customStyle="1" w:styleId="CardTextCharCharCharCharChar">
    <w:name w:val="Card Text Char Char Char Char Char"/>
    <w:basedOn w:val="Normal"/>
    <w:rsid w:val="00071C57"/>
    <w:pPr>
      <w:ind w:left="1728" w:right="1728"/>
    </w:pPr>
    <w:rPr>
      <w:rFonts w:eastAsia="Times New Roman"/>
      <w:sz w:val="18"/>
    </w:rPr>
  </w:style>
  <w:style w:type="paragraph" w:customStyle="1" w:styleId="BlockTitle1Char">
    <w:name w:val="Block Title #1 Char"/>
    <w:basedOn w:val="Heading1"/>
    <w:rsid w:val="00071C57"/>
    <w:pPr>
      <w:keepLines w:val="0"/>
      <w:pageBreakBefore w:val="0"/>
      <w:pBdr>
        <w:top w:val="single" w:sz="18" w:space="1" w:color="000000"/>
        <w:left w:val="single" w:sz="18" w:space="4" w:color="000000"/>
        <w:bottom w:val="single" w:sz="18" w:space="1" w:color="000000"/>
        <w:right w:val="single" w:sz="18" w:space="4" w:color="000000"/>
      </w:pBdr>
      <w:spacing w:before="0" w:after="160"/>
      <w:ind w:left="1728" w:right="1728"/>
    </w:pPr>
    <w:rPr>
      <w:rFonts w:eastAsia="Times New Roman" w:cs="Arial"/>
      <w:color w:val="000000"/>
      <w:kern w:val="32"/>
      <w:sz w:val="32"/>
    </w:rPr>
  </w:style>
  <w:style w:type="character" w:customStyle="1" w:styleId="newsstorytitle">
    <w:name w:val="news_story_title"/>
    <w:basedOn w:val="DefaultParagraphFont"/>
    <w:rsid w:val="00071C57"/>
  </w:style>
  <w:style w:type="character" w:customStyle="1" w:styleId="BlockTitle1CharChar">
    <w:name w:val="Block Title #1 Char Char"/>
    <w:basedOn w:val="DefaultParagraphFont"/>
    <w:rsid w:val="00071C5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71C5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71C57"/>
    <w:pPr>
      <w:keepLines w:val="0"/>
      <w:pageBreakBefore w:val="0"/>
      <w:spacing w:before="0" w:after="60"/>
      <w:jc w:val="left"/>
    </w:pPr>
    <w:rPr>
      <w:rFonts w:eastAsia="Times New Roman" w:cs="Arial"/>
      <w:sz w:val="26"/>
      <w:szCs w:val="26"/>
      <w:u w:val="none"/>
    </w:rPr>
  </w:style>
  <w:style w:type="character" w:customStyle="1" w:styleId="Title10">
    <w:name w:val="Title1"/>
    <w:basedOn w:val="DefaultParagraphFont"/>
    <w:rsid w:val="00071C57"/>
  </w:style>
  <w:style w:type="character" w:customStyle="1" w:styleId="smalltext0">
    <w:name w:val="smalltext"/>
    <w:basedOn w:val="DefaultParagraphFont"/>
    <w:rsid w:val="00071C57"/>
  </w:style>
  <w:style w:type="character" w:customStyle="1" w:styleId="documentbody">
    <w:name w:val="documentbody"/>
    <w:basedOn w:val="DefaultParagraphFont"/>
    <w:rsid w:val="00071C57"/>
  </w:style>
  <w:style w:type="character" w:customStyle="1" w:styleId="searchterm">
    <w:name w:val="searchterm"/>
    <w:basedOn w:val="DefaultParagraphFont"/>
    <w:rsid w:val="00071C57"/>
  </w:style>
  <w:style w:type="character" w:customStyle="1" w:styleId="text-bold">
    <w:name w:val="text-bold"/>
    <w:basedOn w:val="DefaultParagraphFont"/>
    <w:rsid w:val="00071C57"/>
  </w:style>
  <w:style w:type="character" w:customStyle="1" w:styleId="TagChar20">
    <w:name w:val="Tag Char2"/>
    <w:basedOn w:val="DefaultParagraphFont"/>
    <w:rsid w:val="00071C57"/>
    <w:rPr>
      <w:rFonts w:ascii="Arial" w:hAnsi="Arial"/>
      <w:b/>
      <w:sz w:val="28"/>
      <w:szCs w:val="24"/>
      <w:lang w:val="en-US" w:eastAsia="en-US" w:bidi="ar-SA"/>
    </w:rPr>
  </w:style>
  <w:style w:type="character" w:customStyle="1" w:styleId="highlightcardtextChar1">
    <w:name w:val="highlight card text Char1"/>
    <w:basedOn w:val="DefaultParagraphFont"/>
    <w:rsid w:val="00071C57"/>
    <w:rPr>
      <w:rFonts w:ascii="Arial" w:hAnsi="Arial"/>
      <w:color w:val="000000"/>
      <w:sz w:val="18"/>
      <w:szCs w:val="24"/>
      <w:u w:val="single" w:color="000000"/>
      <w:lang w:val="en-US" w:eastAsia="en-US" w:bidi="ar-SA"/>
    </w:rPr>
  </w:style>
  <w:style w:type="character" w:customStyle="1" w:styleId="AuthorChar">
    <w:name w:val="Author Char"/>
    <w:basedOn w:val="DefaultParagraphFont"/>
    <w:rsid w:val="00071C57"/>
    <w:rPr>
      <w:b/>
      <w:sz w:val="22"/>
      <w:lang w:val="en-US" w:eastAsia="en-US" w:bidi="ar-SA"/>
    </w:rPr>
  </w:style>
  <w:style w:type="paragraph" w:customStyle="1" w:styleId="Hotroute0">
    <w:name w:val="Hot route"/>
    <w:basedOn w:val="Normal"/>
    <w:rsid w:val="00071C57"/>
    <w:pPr>
      <w:ind w:left="144"/>
    </w:pPr>
    <w:rPr>
      <w:rFonts w:eastAsia="Times New Roman"/>
    </w:rPr>
  </w:style>
  <w:style w:type="character" w:customStyle="1" w:styleId="StyleLatinArialBold">
    <w:name w:val="Style (Latin) Arial Bold"/>
    <w:basedOn w:val="DefaultParagraphFont"/>
    <w:rsid w:val="00071C57"/>
    <w:rPr>
      <w:rFonts w:ascii="Times New Roman" w:hAnsi="Times New Roman"/>
      <w:b/>
      <w:bCs/>
      <w:sz w:val="24"/>
    </w:rPr>
  </w:style>
  <w:style w:type="character" w:customStyle="1" w:styleId="10ptUnderline">
    <w:name w:val="10 ptUnderline"/>
    <w:basedOn w:val="DefaultParagraphFont"/>
    <w:rsid w:val="00071C57"/>
    <w:rPr>
      <w:rFonts w:ascii="Times New Roman" w:hAnsi="Times New Roman"/>
      <w:bCs/>
      <w:sz w:val="20"/>
      <w:u w:val="single"/>
    </w:rPr>
  </w:style>
  <w:style w:type="character" w:customStyle="1" w:styleId="boldciteCharChar2">
    <w:name w:val="bold cite Char Char2"/>
    <w:basedOn w:val="DefaultParagraphFont"/>
    <w:rsid w:val="00071C5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71C57"/>
    <w:rPr>
      <w:b/>
      <w:bCs/>
      <w:sz w:val="24"/>
      <w:szCs w:val="24"/>
      <w:lang w:val="en-US" w:eastAsia="en-US" w:bidi="ar-SA"/>
    </w:rPr>
  </w:style>
  <w:style w:type="character" w:customStyle="1" w:styleId="textlarge">
    <w:name w:val="textlarge"/>
    <w:basedOn w:val="DefaultParagraphFont"/>
    <w:rsid w:val="00071C57"/>
  </w:style>
  <w:style w:type="paragraph" w:customStyle="1" w:styleId="shellscontentions">
    <w:name w:val="shells/contentions"/>
    <w:basedOn w:val="Normal"/>
    <w:rsid w:val="00071C57"/>
    <w:pPr>
      <w:widowControl w:val="0"/>
      <w:autoSpaceDE w:val="0"/>
      <w:autoSpaceDN w:val="0"/>
      <w:adjustRightInd w:val="0"/>
    </w:pPr>
    <w:rPr>
      <w:rFonts w:eastAsia="Times New Roman"/>
      <w:b/>
      <w:szCs w:val="20"/>
    </w:rPr>
  </w:style>
  <w:style w:type="paragraph" w:customStyle="1" w:styleId="boldcitation">
    <w:name w:val="bold citation"/>
    <w:basedOn w:val="Normal"/>
    <w:rsid w:val="00071C57"/>
    <w:rPr>
      <w:rFonts w:eastAsia="Times New Roman"/>
      <w:b/>
      <w:sz w:val="28"/>
      <w:u w:val="thick"/>
    </w:rPr>
  </w:style>
  <w:style w:type="paragraph" w:styleId="BodyTextIndent2">
    <w:name w:val="Body Text Indent 2"/>
    <w:basedOn w:val="Normal"/>
    <w:link w:val="BodyTextIndent2Char"/>
    <w:rsid w:val="00071C57"/>
    <w:pPr>
      <w:ind w:left="720"/>
    </w:pPr>
    <w:rPr>
      <w:rFonts w:eastAsia="Times New Roman"/>
    </w:rPr>
  </w:style>
  <w:style w:type="character" w:customStyle="1" w:styleId="BodyTextIndent2Char">
    <w:name w:val="Body Text Indent 2 Char"/>
    <w:basedOn w:val="DefaultParagraphFont"/>
    <w:link w:val="BodyTextIndent2"/>
    <w:rsid w:val="00071C57"/>
    <w:rPr>
      <w:rFonts w:ascii="Calibri" w:eastAsia="Times New Roman" w:hAnsi="Calibri" w:cs="Times New Roman"/>
    </w:rPr>
  </w:style>
  <w:style w:type="character" w:styleId="EndnoteReference">
    <w:name w:val="endnote reference"/>
    <w:basedOn w:val="DefaultParagraphFont"/>
    <w:semiHidden/>
    <w:rsid w:val="00071C57"/>
    <w:rPr>
      <w:vertAlign w:val="superscript"/>
    </w:rPr>
  </w:style>
  <w:style w:type="paragraph" w:customStyle="1" w:styleId="Lettering">
    <w:name w:val="Lettering"/>
    <w:basedOn w:val="Normal"/>
    <w:next w:val="Normal"/>
    <w:rsid w:val="00071C57"/>
    <w:pPr>
      <w:widowControl w:val="0"/>
      <w:numPr>
        <w:numId w:val="18"/>
      </w:numPr>
      <w:suppressAutoHyphens/>
    </w:pPr>
    <w:rPr>
      <w:rFonts w:eastAsia="Times New Roman"/>
      <w:b/>
      <w:szCs w:val="18"/>
    </w:rPr>
  </w:style>
  <w:style w:type="paragraph" w:customStyle="1" w:styleId="BlockHeadings">
    <w:name w:val="Block Headings"/>
    <w:basedOn w:val="Normal"/>
    <w:rsid w:val="00071C57"/>
    <w:pPr>
      <w:autoSpaceDE w:val="0"/>
      <w:autoSpaceDN w:val="0"/>
      <w:adjustRightInd w:val="0"/>
      <w:jc w:val="center"/>
      <w:outlineLvl w:val="0"/>
    </w:pPr>
    <w:rPr>
      <w:rFonts w:eastAsia="Times New Roman"/>
      <w:b/>
      <w:caps/>
      <w:szCs w:val="20"/>
    </w:rPr>
  </w:style>
  <w:style w:type="paragraph" w:customStyle="1" w:styleId="BlockTOC">
    <w:name w:val="Block TOC"/>
    <w:basedOn w:val="Heading1"/>
    <w:rsid w:val="00071C57"/>
    <w:pPr>
      <w:keepLines w:val="0"/>
      <w:pageBreakBefore w:val="0"/>
      <w:pBdr>
        <w:top w:val="none" w:sz="0" w:space="0" w:color="auto"/>
        <w:left w:val="none" w:sz="0" w:space="0" w:color="auto"/>
        <w:bottom w:val="none" w:sz="0" w:space="0" w:color="auto"/>
        <w:right w:val="none" w:sz="0" w:space="0" w:color="auto"/>
      </w:pBdr>
      <w:spacing w:before="0" w:after="160"/>
      <w:ind w:left="547" w:right="360"/>
    </w:pPr>
    <w:rPr>
      <w:rFonts w:eastAsia="Times New Roman" w:cs="Arial"/>
      <w:kern w:val="32"/>
      <w:sz w:val="32"/>
    </w:rPr>
  </w:style>
  <w:style w:type="character" w:customStyle="1" w:styleId="byline">
    <w:name w:val="byline"/>
    <w:basedOn w:val="DefaultParagraphFont"/>
    <w:rsid w:val="00071C57"/>
  </w:style>
  <w:style w:type="character" w:customStyle="1" w:styleId="bylinetitle">
    <w:name w:val="bylinetitle"/>
    <w:basedOn w:val="DefaultParagraphFont"/>
    <w:rsid w:val="00071C57"/>
  </w:style>
  <w:style w:type="character" w:customStyle="1" w:styleId="headline">
    <w:name w:val="headline"/>
    <w:basedOn w:val="DefaultParagraphFont"/>
    <w:rsid w:val="00071C57"/>
  </w:style>
  <w:style w:type="character" w:customStyle="1" w:styleId="afpdateline">
    <w:name w:val="afp_dateline"/>
    <w:basedOn w:val="DefaultParagraphFont"/>
    <w:rsid w:val="00071C57"/>
  </w:style>
  <w:style w:type="character" w:customStyle="1" w:styleId="Date1">
    <w:name w:val="Date1"/>
    <w:basedOn w:val="DefaultParagraphFont"/>
    <w:rsid w:val="00071C57"/>
  </w:style>
  <w:style w:type="character" w:customStyle="1" w:styleId="CardtextChar3">
    <w:name w:val="Card text Char"/>
    <w:basedOn w:val="DefaultParagraphFont"/>
    <w:rsid w:val="00071C57"/>
    <w:rPr>
      <w:rFonts w:ascii="Arial Narrow" w:hAnsi="Arial Narrow"/>
      <w:sz w:val="24"/>
      <w:u w:val="single"/>
      <w:lang w:val="en-US" w:eastAsia="en-US" w:bidi="ar-SA"/>
    </w:rPr>
  </w:style>
  <w:style w:type="paragraph" w:customStyle="1" w:styleId="CardFormat">
    <w:name w:val="Card Format"/>
    <w:basedOn w:val="Normal"/>
    <w:rsid w:val="00071C57"/>
    <w:pPr>
      <w:widowControl w:val="0"/>
      <w:autoSpaceDE w:val="0"/>
      <w:autoSpaceDN w:val="0"/>
      <w:adjustRightInd w:val="0"/>
    </w:pPr>
    <w:rPr>
      <w:rFonts w:eastAsia="Times New Roman"/>
      <w:sz w:val="18"/>
      <w:szCs w:val="18"/>
    </w:rPr>
  </w:style>
  <w:style w:type="character" w:customStyle="1" w:styleId="datetime">
    <w:name w:val="datetime"/>
    <w:basedOn w:val="DefaultParagraphFont"/>
    <w:rsid w:val="00071C57"/>
  </w:style>
  <w:style w:type="paragraph" w:customStyle="1" w:styleId="Clear">
    <w:name w:val="Clear"/>
    <w:basedOn w:val="Normal"/>
    <w:autoRedefine/>
    <w:rsid w:val="00071C57"/>
    <w:rPr>
      <w:rFonts w:eastAsia="SimSun"/>
      <w:bCs/>
      <w:lang w:eastAsia="zh-CN"/>
    </w:rPr>
  </w:style>
  <w:style w:type="character" w:customStyle="1" w:styleId="backcontent">
    <w:name w:val="backcontent"/>
    <w:basedOn w:val="DefaultParagraphFont"/>
    <w:rsid w:val="00071C57"/>
  </w:style>
  <w:style w:type="character" w:customStyle="1" w:styleId="A10">
    <w:name w:val="A10"/>
    <w:rsid w:val="00071C57"/>
    <w:rPr>
      <w:rFonts w:ascii="Times New Roman" w:hAnsi="Times New Roman"/>
      <w:color w:val="000000"/>
      <w:sz w:val="14"/>
      <w:szCs w:val="14"/>
    </w:rPr>
  </w:style>
  <w:style w:type="character" w:customStyle="1" w:styleId="dropcap">
    <w:name w:val="dropcap"/>
    <w:basedOn w:val="DefaultParagraphFont"/>
    <w:rsid w:val="00071C57"/>
  </w:style>
  <w:style w:type="character" w:customStyle="1" w:styleId="smallcap">
    <w:name w:val="smallcap"/>
    <w:basedOn w:val="DefaultParagraphFont"/>
    <w:rsid w:val="00071C57"/>
  </w:style>
  <w:style w:type="paragraph" w:customStyle="1" w:styleId="Pa5">
    <w:name w:val="Pa5"/>
    <w:basedOn w:val="Normal"/>
    <w:next w:val="Normal"/>
    <w:rsid w:val="00071C57"/>
    <w:pPr>
      <w:autoSpaceDE w:val="0"/>
      <w:autoSpaceDN w:val="0"/>
      <w:adjustRightInd w:val="0"/>
      <w:spacing w:line="211" w:lineRule="atLeast"/>
    </w:pPr>
    <w:rPr>
      <w:rFonts w:ascii="ZBURPN+GoudyOldStyleBT-Roman" w:eastAsia="Times New Roman" w:hAnsi="ZBURPN+GoudyOldStyleBT-Roman"/>
    </w:rPr>
  </w:style>
  <w:style w:type="paragraph" w:customStyle="1" w:styleId="Pa9">
    <w:name w:val="Pa9"/>
    <w:basedOn w:val="Normal"/>
    <w:next w:val="Normal"/>
    <w:rsid w:val="00071C57"/>
    <w:pPr>
      <w:autoSpaceDE w:val="0"/>
      <w:autoSpaceDN w:val="0"/>
      <w:adjustRightInd w:val="0"/>
      <w:spacing w:line="241" w:lineRule="atLeast"/>
    </w:pPr>
    <w:rPr>
      <w:rFonts w:ascii="DHIPTF+Humanist521BT-BoldConden" w:eastAsia="Times New Roman" w:hAnsi="DHIPTF+Humanist521BT-BoldConden"/>
    </w:rPr>
  </w:style>
  <w:style w:type="paragraph" w:customStyle="1" w:styleId="Pa10">
    <w:name w:val="Pa10"/>
    <w:basedOn w:val="Normal"/>
    <w:next w:val="Normal"/>
    <w:rsid w:val="00071C57"/>
    <w:pPr>
      <w:autoSpaceDE w:val="0"/>
      <w:autoSpaceDN w:val="0"/>
      <w:adjustRightInd w:val="0"/>
      <w:spacing w:line="211" w:lineRule="atLeast"/>
    </w:pPr>
    <w:rPr>
      <w:rFonts w:ascii="DHIPTF+Humanist521BT-BoldConden" w:eastAsia="Times New Roman" w:hAnsi="DHIPTF+Humanist521BT-BoldConden"/>
    </w:rPr>
  </w:style>
  <w:style w:type="paragraph" w:customStyle="1" w:styleId="Pa11">
    <w:name w:val="Pa11"/>
    <w:basedOn w:val="Normal"/>
    <w:next w:val="Normal"/>
    <w:rsid w:val="00071C57"/>
    <w:pPr>
      <w:autoSpaceDE w:val="0"/>
      <w:autoSpaceDN w:val="0"/>
      <w:adjustRightInd w:val="0"/>
      <w:spacing w:line="221" w:lineRule="atLeast"/>
    </w:pPr>
    <w:rPr>
      <w:rFonts w:ascii="MBURPN+Humanist521BT-Bold" w:eastAsia="Times New Roman" w:hAnsi="MBURPN+Humanist521BT-Bold"/>
    </w:rPr>
  </w:style>
  <w:style w:type="paragraph" w:customStyle="1" w:styleId="Pa13">
    <w:name w:val="Pa13"/>
    <w:basedOn w:val="Normal"/>
    <w:next w:val="Normal"/>
    <w:rsid w:val="00071C57"/>
    <w:pPr>
      <w:autoSpaceDE w:val="0"/>
      <w:autoSpaceDN w:val="0"/>
      <w:adjustRightInd w:val="0"/>
      <w:spacing w:line="281" w:lineRule="atLeast"/>
    </w:pPr>
    <w:rPr>
      <w:rFonts w:ascii="DHIPTF+Humanist521BT-BoldConden" w:eastAsia="Times New Roman" w:hAnsi="DHIPTF+Humanist521BT-BoldConden"/>
    </w:rPr>
  </w:style>
  <w:style w:type="character" w:customStyle="1" w:styleId="A1">
    <w:name w:val="A1"/>
    <w:rsid w:val="00071C57"/>
    <w:rPr>
      <w:rFonts w:ascii="IQGTLV+Humanist521BT-RomanConde" w:hAnsi="IQGTLV+Humanist521BT-RomanConde" w:cs="IQGTLV+Humanist521BT-RomanConde"/>
      <w:color w:val="000000"/>
      <w:sz w:val="48"/>
      <w:szCs w:val="48"/>
    </w:rPr>
  </w:style>
  <w:style w:type="paragraph" w:customStyle="1" w:styleId="HotRoute1">
    <w:name w:val="Hot Route!"/>
    <w:basedOn w:val="Normal"/>
    <w:rsid w:val="00071C57"/>
    <w:pPr>
      <w:ind w:left="144"/>
    </w:pPr>
    <w:rPr>
      <w:rFonts w:eastAsia="Times New Roman"/>
    </w:rPr>
  </w:style>
  <w:style w:type="paragraph" w:customStyle="1" w:styleId="TagsAndCites">
    <w:name w:val="Tags And Cites"/>
    <w:basedOn w:val="Normal"/>
    <w:rsid w:val="00071C57"/>
    <w:rPr>
      <w:rFonts w:eastAsia="Times New Roman"/>
      <w:b/>
    </w:rPr>
  </w:style>
  <w:style w:type="character" w:customStyle="1" w:styleId="highlightcardtextChar2">
    <w:name w:val="highlight card text Char2"/>
    <w:basedOn w:val="evidencetextChar1"/>
    <w:link w:val="highlightcardtext"/>
    <w:rsid w:val="00071C57"/>
    <w:rPr>
      <w:rFonts w:ascii="Times New Roman" w:eastAsia="Times New Roman" w:hAnsi="Times New Roman" w:cs="Times New Roman"/>
      <w:color w:val="000000"/>
      <w:sz w:val="20"/>
      <w:szCs w:val="20"/>
      <w:u w:val="single" w:color="000000"/>
      <w:shd w:val="pct10" w:color="C0C0C0" w:fill="B3B3B3"/>
      <w:lang w:val="x-none" w:eastAsia="x-none"/>
    </w:rPr>
  </w:style>
  <w:style w:type="character" w:customStyle="1" w:styleId="CitationChar1">
    <w:name w:val="Citation Char1"/>
    <w:basedOn w:val="DefaultParagraphFont"/>
    <w:rsid w:val="00071C57"/>
    <w:rPr>
      <w:rFonts w:ascii="Calibri" w:eastAsia="Times New Roman" w:hAnsi="Calibri" w:cs="Times New Roman"/>
      <w:sz w:val="20"/>
      <w:szCs w:val="24"/>
    </w:rPr>
  </w:style>
  <w:style w:type="character" w:customStyle="1" w:styleId="Heading2Char1CharChar1Char">
    <w:name w:val="Heading 2 Char1 Char Char1 Char"/>
    <w:aliases w:val="Heading 2 Char Char Char Char1 Char,Heading 2 Char1 Char Char1 Char Char Char,Heading 2 Char Char Char Char1 Char Char Char"/>
    <w:rsid w:val="00071C57"/>
    <w:rPr>
      <w:rFonts w:ascii="Verdana" w:hAnsi="Verdana"/>
      <w:b/>
    </w:rPr>
  </w:style>
  <w:style w:type="character" w:customStyle="1" w:styleId="BodyTextChar1">
    <w:name w:val="Body Text Char1"/>
    <w:rsid w:val="00071C57"/>
    <w:rPr>
      <w:rFonts w:ascii="Arial" w:hAnsi="Arial"/>
      <w:szCs w:val="24"/>
      <w:u w:val="single"/>
    </w:rPr>
  </w:style>
  <w:style w:type="character" w:customStyle="1" w:styleId="CITEChar0">
    <w:name w:val="CITE Char"/>
    <w:rsid w:val="00071C57"/>
    <w:rPr>
      <w:rFonts w:ascii="Verdana" w:hAnsi="Verdana"/>
      <w:b/>
      <w:color w:val="000000"/>
      <w:lang w:val="en-US" w:eastAsia="en-US" w:bidi="ar-SA"/>
    </w:rPr>
  </w:style>
  <w:style w:type="character" w:customStyle="1" w:styleId="CitesChar2">
    <w:name w:val="Cites Char2"/>
    <w:rsid w:val="00071C57"/>
    <w:rPr>
      <w:rFonts w:cs="Arial"/>
      <w:b/>
      <w:bCs/>
      <w:iCs/>
      <w:sz w:val="24"/>
      <w:szCs w:val="24"/>
    </w:rPr>
  </w:style>
  <w:style w:type="character" w:customStyle="1" w:styleId="HotRouteChar">
    <w:name w:val="Hot Route Char"/>
    <w:rsid w:val="00071C57"/>
    <w:rPr>
      <w:szCs w:val="24"/>
    </w:rPr>
  </w:style>
  <w:style w:type="character" w:customStyle="1" w:styleId="BlockHeadingsChar">
    <w:name w:val="Block Headings Char"/>
    <w:locked/>
    <w:rsid w:val="00071C57"/>
    <w:rPr>
      <w:b/>
      <w:caps/>
    </w:rPr>
  </w:style>
  <w:style w:type="character" w:customStyle="1" w:styleId="ClearChar">
    <w:name w:val="Clear Char"/>
    <w:locked/>
    <w:rsid w:val="00071C57"/>
    <w:rPr>
      <w:rFonts w:eastAsia="SimSun"/>
      <w:bCs/>
      <w:sz w:val="24"/>
      <w:szCs w:val="24"/>
      <w:lang w:eastAsia="zh-CN"/>
    </w:rPr>
  </w:style>
  <w:style w:type="paragraph" w:customStyle="1" w:styleId="CitationCharCharCharCharCharCharChar">
    <w:name w:val="Citation Char Char Char Char Char Char Char"/>
    <w:basedOn w:val="Normal"/>
    <w:rsid w:val="00071C57"/>
    <w:pPr>
      <w:ind w:left="1440" w:right="1440"/>
    </w:pPr>
    <w:rPr>
      <w:rFonts w:eastAsia="Times New Roman"/>
    </w:rPr>
  </w:style>
  <w:style w:type="character" w:customStyle="1" w:styleId="CitationCharCharCharCharCharCharCharChar">
    <w:name w:val="Citation Char Char Char Char Char Char Char Char"/>
    <w:rsid w:val="00071C57"/>
    <w:rPr>
      <w:rFonts w:ascii="Arial" w:hAnsi="Arial"/>
      <w:szCs w:val="24"/>
    </w:rPr>
  </w:style>
  <w:style w:type="character" w:customStyle="1" w:styleId="citebold">
    <w:name w:val="cite bold"/>
    <w:rsid w:val="00071C57"/>
    <w:rPr>
      <w:rFonts w:ascii="Times New Roman" w:hAnsi="Times New Roman"/>
      <w:b/>
      <w:sz w:val="24"/>
      <w:szCs w:val="24"/>
      <w:u w:val="none"/>
    </w:rPr>
  </w:style>
  <w:style w:type="paragraph" w:customStyle="1" w:styleId="UnderlineCharCharCharCharCharCharCharCharCharCharCharCharChar">
    <w:name w:val="Underline Char Char Char Char Char Char Char Char Char Char Char Char Char"/>
    <w:basedOn w:val="Normal"/>
    <w:rsid w:val="00071C57"/>
    <w:rPr>
      <w:rFonts w:eastAsia="Times New Roman"/>
      <w:u w:val="single"/>
    </w:rPr>
  </w:style>
  <w:style w:type="character" w:customStyle="1" w:styleId="UnderlineCharCharCharCharCharCharCharCharCharCharCharCharCharChar">
    <w:name w:val="Underline Char Char Char Char Char Char Char Char Char Char Char Char Char Char"/>
    <w:rsid w:val="00071C57"/>
    <w:rPr>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rsid w:val="00071C57"/>
    <w:rPr>
      <w:rFonts w:eastAsia="Times New Roman"/>
      <w:b/>
      <w:u w:val="single"/>
    </w:rPr>
  </w:style>
  <w:style w:type="character" w:customStyle="1" w:styleId="BoldandUnderlineCharCharCharCharCharCharCharCharCharCharCharCharCharCharCharChar">
    <w:name w:val="Bold and Underline Char Char Char Char Char Char Char Char Char Char Char Char Char Char Char Char"/>
    <w:rsid w:val="00071C57"/>
    <w:rPr>
      <w:b/>
      <w:szCs w:val="24"/>
      <w:u w:val="single"/>
    </w:rPr>
  </w:style>
  <w:style w:type="character" w:customStyle="1" w:styleId="UnderlineChar2CharChar">
    <w:name w:val="Underline Char2 Char Char"/>
    <w:rsid w:val="00071C57"/>
    <w:rPr>
      <w:szCs w:val="24"/>
      <w:u w:val="single"/>
      <w:lang w:val="en-US" w:eastAsia="en-US" w:bidi="ar-SA"/>
    </w:rPr>
  </w:style>
  <w:style w:type="character" w:customStyle="1" w:styleId="BoldandUnderlineChar2CharCharChar">
    <w:name w:val="Bold and Underline Char2 Char Char Char"/>
    <w:rsid w:val="00071C57"/>
    <w:rPr>
      <w:b/>
      <w:szCs w:val="24"/>
      <w:u w:val="single"/>
      <w:lang w:val="en-US" w:eastAsia="en-US" w:bidi="ar-SA"/>
    </w:rPr>
  </w:style>
  <w:style w:type="character" w:customStyle="1" w:styleId="ShrinkText">
    <w:name w:val="Shrink Text"/>
    <w:rsid w:val="00071C57"/>
    <w:rPr>
      <w:sz w:val="10"/>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71C57"/>
    <w:pPr>
      <w:jc w:val="both"/>
    </w:pPr>
    <w:rPr>
      <w:rFonts w:eastAsia="Times New Roman"/>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71C57"/>
    <w:pPr>
      <w:jc w:val="both"/>
    </w:pPr>
    <w:rPr>
      <w:rFonts w:eastAsia="Times New Roman"/>
      <w:b/>
    </w:rPr>
  </w:style>
  <w:style w:type="paragraph" w:customStyle="1" w:styleId="TxBr13p3">
    <w:name w:val="TxBr_13p3"/>
    <w:basedOn w:val="Normal"/>
    <w:rsid w:val="00071C57"/>
    <w:pPr>
      <w:tabs>
        <w:tab w:val="left" w:pos="289"/>
      </w:tabs>
      <w:autoSpaceDE w:val="0"/>
      <w:autoSpaceDN w:val="0"/>
      <w:adjustRightInd w:val="0"/>
      <w:spacing w:line="260" w:lineRule="atLeast"/>
      <w:ind w:firstLine="289"/>
      <w:jc w:val="both"/>
    </w:pPr>
    <w:rPr>
      <w:rFonts w:eastAsia="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71C57"/>
    <w:pPr>
      <w:jc w:val="both"/>
    </w:pPr>
    <w:rPr>
      <w:rFonts w:eastAsia="Times New Roman"/>
      <w:b/>
    </w:rPr>
  </w:style>
  <w:style w:type="paragraph" w:customStyle="1" w:styleId="TxBr5p2">
    <w:name w:val="TxBr_5p2"/>
    <w:basedOn w:val="Normal"/>
    <w:rsid w:val="00071C57"/>
    <w:pPr>
      <w:tabs>
        <w:tab w:val="left" w:pos="204"/>
      </w:tabs>
      <w:autoSpaceDE w:val="0"/>
      <w:autoSpaceDN w:val="0"/>
      <w:adjustRightInd w:val="0"/>
      <w:spacing w:line="198" w:lineRule="atLeast"/>
      <w:jc w:val="both"/>
    </w:pPr>
    <w:rPr>
      <w:rFonts w:eastAsia="Times New Roman"/>
    </w:rPr>
  </w:style>
  <w:style w:type="paragraph" w:customStyle="1" w:styleId="tagCharCharCharCharCharCharCharCharCharCharCharCharCharCharChar">
    <w:name w:val="tag Char Char Char Char Char Char Char Char Char Char Char Char Char Char Char"/>
    <w:basedOn w:val="Normal"/>
    <w:rsid w:val="00071C57"/>
    <w:pPr>
      <w:jc w:val="both"/>
    </w:pPr>
    <w:rPr>
      <w:rFonts w:eastAsia="Times New Roman"/>
      <w:b/>
    </w:rPr>
  </w:style>
  <w:style w:type="paragraph" w:customStyle="1" w:styleId="TxBr10p1">
    <w:name w:val="TxBr_10p1"/>
    <w:basedOn w:val="Normal"/>
    <w:rsid w:val="00071C57"/>
    <w:pPr>
      <w:tabs>
        <w:tab w:val="left" w:pos="204"/>
      </w:tabs>
      <w:autoSpaceDE w:val="0"/>
      <w:autoSpaceDN w:val="0"/>
      <w:adjustRightInd w:val="0"/>
      <w:spacing w:line="198" w:lineRule="atLeast"/>
      <w:jc w:val="both"/>
    </w:pPr>
    <w:rPr>
      <w:rFonts w:eastAsia="Times New Roman"/>
    </w:rPr>
  </w:style>
  <w:style w:type="paragraph" w:customStyle="1" w:styleId="CitationCharChar">
    <w:name w:val="Citation Char Char"/>
    <w:basedOn w:val="Normal"/>
    <w:uiPriority w:val="6"/>
    <w:rsid w:val="00071C57"/>
    <w:pPr>
      <w:ind w:left="1440" w:right="1440"/>
    </w:pPr>
    <w:rPr>
      <w:rFonts w:eastAsia="Times New Roman"/>
    </w:rPr>
  </w:style>
  <w:style w:type="paragraph" w:customStyle="1" w:styleId="tagCharChar">
    <w:name w:val="tag Char Char"/>
    <w:basedOn w:val="Normal"/>
    <w:rsid w:val="00071C57"/>
    <w:rPr>
      <w:rFonts w:eastAsia="Times New Roman"/>
      <w:b/>
      <w:bCs/>
    </w:rPr>
  </w:style>
  <w:style w:type="character" w:customStyle="1" w:styleId="tagCharCharChar">
    <w:name w:val="tag Char Char Char"/>
    <w:rsid w:val="00071C57"/>
    <w:rPr>
      <w:b/>
      <w:bCs/>
      <w:sz w:val="24"/>
      <w:szCs w:val="24"/>
    </w:rPr>
  </w:style>
  <w:style w:type="character" w:customStyle="1" w:styleId="CardTextCharCharChar">
    <w:name w:val="Card Text Char Char Char"/>
    <w:rsid w:val="00071C57"/>
    <w:rPr>
      <w:rFonts w:ascii="Arial" w:hAnsi="Arial"/>
      <w:sz w:val="18"/>
      <w:szCs w:val="24"/>
      <w:lang w:val="en-US" w:eastAsia="en-US" w:bidi="ar-SA"/>
    </w:rPr>
  </w:style>
  <w:style w:type="paragraph" w:customStyle="1" w:styleId="CardTextCharCharCharChar">
    <w:name w:val="Card Text Char Char Char Char"/>
    <w:basedOn w:val="Normal"/>
    <w:rsid w:val="00071C57"/>
    <w:pPr>
      <w:ind w:left="1728" w:right="1728"/>
    </w:pPr>
    <w:rPr>
      <w:rFonts w:eastAsia="Times New Roman"/>
      <w:sz w:val="18"/>
    </w:rPr>
  </w:style>
  <w:style w:type="paragraph" w:customStyle="1" w:styleId="TagCharCharCharCharCharCharCharChar">
    <w:name w:val="Tag Char Char Char Char Char Char Char Char"/>
    <w:basedOn w:val="Normal"/>
    <w:rsid w:val="00071C57"/>
    <w:pPr>
      <w:ind w:left="720" w:right="720"/>
    </w:pPr>
    <w:rPr>
      <w:rFonts w:eastAsia="Times New Roman"/>
      <w:b/>
      <w:sz w:val="28"/>
    </w:rPr>
  </w:style>
  <w:style w:type="paragraph" w:customStyle="1" w:styleId="underlinecardCharChar">
    <w:name w:val="underline card Char Char"/>
    <w:basedOn w:val="Normal"/>
    <w:rsid w:val="00071C57"/>
    <w:pPr>
      <w:ind w:left="1728" w:right="1728"/>
    </w:pPr>
    <w:rPr>
      <w:rFonts w:eastAsia="Times New Roman"/>
      <w:sz w:val="18"/>
      <w:u w:val="single"/>
    </w:rPr>
  </w:style>
  <w:style w:type="paragraph" w:customStyle="1" w:styleId="Normal10pt">
    <w:name w:val="Normal + 10 pt"/>
    <w:basedOn w:val="Normal"/>
    <w:rsid w:val="00071C57"/>
    <w:rPr>
      <w:rFonts w:eastAsia="Times New Roman"/>
      <w:szCs w:val="20"/>
    </w:rPr>
  </w:style>
  <w:style w:type="paragraph" w:customStyle="1" w:styleId="DebateHeading1">
    <w:name w:val="Debate.Heading1"/>
    <w:basedOn w:val="Heading1"/>
    <w:autoRedefine/>
    <w:rsid w:val="00071C57"/>
    <w:pPr>
      <w:pageBreakBefore w:val="0"/>
      <w:pBdr>
        <w:top w:val="none" w:sz="0" w:space="0" w:color="auto"/>
        <w:left w:val="none" w:sz="0" w:space="0" w:color="auto"/>
        <w:bottom w:val="none" w:sz="0" w:space="0" w:color="auto"/>
        <w:right w:val="none" w:sz="0" w:space="0" w:color="auto"/>
      </w:pBdr>
      <w:spacing w:before="0" w:after="160"/>
      <w:ind w:right="1440"/>
      <w:jc w:val="left"/>
    </w:pPr>
    <w:rPr>
      <w:rFonts w:eastAsia="Times New Roman" w:cs="Times New Roman"/>
      <w:caps/>
      <w:sz w:val="20"/>
    </w:rPr>
  </w:style>
  <w:style w:type="character" w:customStyle="1" w:styleId="metad">
    <w:name w:val="metad"/>
    <w:rsid w:val="00071C57"/>
  </w:style>
  <w:style w:type="paragraph" w:customStyle="1" w:styleId="PageHeaderLine1">
    <w:name w:val="PageHeaderLine1"/>
    <w:basedOn w:val="Normal"/>
    <w:rsid w:val="00071C57"/>
    <w:pPr>
      <w:tabs>
        <w:tab w:val="right" w:pos="10800"/>
      </w:tabs>
    </w:pPr>
    <w:rPr>
      <w:rFonts w:eastAsia="Times New Roman"/>
      <w:b/>
      <w:sz w:val="28"/>
    </w:rPr>
  </w:style>
  <w:style w:type="paragraph" w:customStyle="1" w:styleId="PageHeaderLine2">
    <w:name w:val="PageHeaderLine2"/>
    <w:basedOn w:val="Normal"/>
    <w:next w:val="Normal"/>
    <w:rsid w:val="00071C57"/>
    <w:pPr>
      <w:tabs>
        <w:tab w:val="right" w:pos="10800"/>
      </w:tabs>
      <w:spacing w:line="480" w:lineRule="auto"/>
    </w:pPr>
    <w:rPr>
      <w:rFonts w:eastAsia="Times New Roman"/>
      <w:b/>
    </w:rPr>
  </w:style>
  <w:style w:type="paragraph" w:customStyle="1" w:styleId="morenews">
    <w:name w:val="morenews"/>
    <w:basedOn w:val="Normal"/>
    <w:rsid w:val="00071C57"/>
    <w:pPr>
      <w:spacing w:before="100" w:beforeAutospacing="1" w:after="100" w:afterAutospacing="1"/>
    </w:pPr>
    <w:rPr>
      <w:rFonts w:eastAsia="Times New Roman"/>
    </w:rPr>
  </w:style>
  <w:style w:type="paragraph" w:customStyle="1" w:styleId="Style2">
    <w:name w:val="Style2"/>
    <w:basedOn w:val="Normal"/>
    <w:qFormat/>
    <w:rsid w:val="00071C57"/>
    <w:rPr>
      <w:rFonts w:eastAsia="Times New Roman"/>
      <w:b/>
      <w:caps/>
    </w:rPr>
  </w:style>
  <w:style w:type="paragraph" w:customStyle="1" w:styleId="Number">
    <w:name w:val="Number"/>
    <w:basedOn w:val="Heading2"/>
    <w:rsid w:val="00071C57"/>
    <w:pPr>
      <w:keepLines w:val="0"/>
      <w:pageBreakBefore w:val="0"/>
      <w:tabs>
        <w:tab w:val="left" w:pos="144"/>
        <w:tab w:val="num" w:pos="1080"/>
      </w:tabs>
      <w:spacing w:before="240" w:after="240"/>
      <w:ind w:left="1080" w:hanging="360"/>
      <w:jc w:val="left"/>
    </w:pPr>
    <w:rPr>
      <w:rFonts w:eastAsia="SimSun" w:cs="Arial"/>
      <w:iCs/>
      <w:sz w:val="24"/>
      <w:szCs w:val="28"/>
      <w:u w:val="none"/>
      <w:lang w:eastAsia="zh-CN"/>
    </w:rPr>
  </w:style>
  <w:style w:type="paragraph" w:customStyle="1" w:styleId="StyleHeading2LatinArialMT13pt">
    <w:name w:val="Style Heading 2 + (Latin) ArialMT 13 pt"/>
    <w:basedOn w:val="Heading2"/>
    <w:next w:val="Heading2"/>
    <w:rsid w:val="00071C57"/>
    <w:pPr>
      <w:keepLines w:val="0"/>
      <w:pageBreakBefore w:val="0"/>
      <w:widowControl w:val="0"/>
      <w:spacing w:before="0" w:after="160"/>
      <w:jc w:val="left"/>
    </w:pPr>
    <w:rPr>
      <w:rFonts w:eastAsia="Times New Roman" w:cs="Arial"/>
      <w:b w:val="0"/>
      <w:iCs/>
      <w:sz w:val="24"/>
      <w:szCs w:val="28"/>
      <w:u w:val="none"/>
    </w:rPr>
  </w:style>
  <w:style w:type="character" w:customStyle="1" w:styleId="BoldandUnderlineCharChar1">
    <w:name w:val="Bold and Underline Char Char1"/>
    <w:rsid w:val="00071C57"/>
    <w:rPr>
      <w:b/>
      <w:szCs w:val="24"/>
      <w:u w:val="single"/>
      <w:lang w:val="en-US" w:eastAsia="en-US" w:bidi="ar-SA"/>
    </w:rPr>
  </w:style>
  <w:style w:type="character" w:customStyle="1" w:styleId="UnderlineChar1Char">
    <w:name w:val="Underline Char1 Char"/>
    <w:rsid w:val="00071C57"/>
    <w:rPr>
      <w:szCs w:val="24"/>
      <w:u w:val="single"/>
      <w:lang w:val="en-US" w:eastAsia="en-US" w:bidi="ar-SA"/>
    </w:rPr>
  </w:style>
  <w:style w:type="character" w:customStyle="1" w:styleId="BoldandUnderlineChar1Char2">
    <w:name w:val="Bold and Underline Char1 Char2"/>
    <w:rsid w:val="00071C57"/>
    <w:rPr>
      <w:b/>
      <w:szCs w:val="24"/>
      <w:u w:val="single"/>
      <w:lang w:val="en-US" w:eastAsia="en-US" w:bidi="ar-SA"/>
    </w:rPr>
  </w:style>
  <w:style w:type="character" w:customStyle="1" w:styleId="BoldandUnderlineChar6">
    <w:name w:val="Bold and Underline Char6"/>
    <w:rsid w:val="00071C57"/>
    <w:rPr>
      <w:b/>
      <w:szCs w:val="24"/>
      <w:u w:val="single"/>
      <w:lang w:val="en-US" w:eastAsia="en-US" w:bidi="ar-SA"/>
    </w:rPr>
  </w:style>
  <w:style w:type="character" w:customStyle="1" w:styleId="UnderlineChar2">
    <w:name w:val="Underline Char2"/>
    <w:rsid w:val="00071C57"/>
    <w:rPr>
      <w:szCs w:val="24"/>
      <w:u w:val="single"/>
      <w:lang w:val="en-US" w:eastAsia="en-US" w:bidi="ar-SA"/>
    </w:rPr>
  </w:style>
  <w:style w:type="character" w:customStyle="1" w:styleId="Style2Char">
    <w:name w:val="Style2 Char"/>
    <w:rsid w:val="00071C57"/>
    <w:rPr>
      <w:rFonts w:ascii="Arial Narrow" w:hAnsi="Arial Narrow"/>
      <w:b/>
      <w:caps/>
      <w:sz w:val="22"/>
      <w:szCs w:val="24"/>
      <w:lang w:val="en-US" w:eastAsia="en-US" w:bidi="ar-SA"/>
    </w:rPr>
  </w:style>
  <w:style w:type="paragraph" w:customStyle="1" w:styleId="Little">
    <w:name w:val="Little"/>
    <w:basedOn w:val="UnderlinedText"/>
    <w:rsid w:val="00071C57"/>
    <w:pPr>
      <w:jc w:val="left"/>
    </w:pPr>
    <w:rPr>
      <w:rFonts w:eastAsia="MS Mincho"/>
      <w:b w:val="0"/>
      <w:sz w:val="22"/>
      <w:szCs w:val="22"/>
      <w:u w:val="thick"/>
      <w:lang w:eastAsia="ja-JP"/>
    </w:rPr>
  </w:style>
  <w:style w:type="character" w:customStyle="1" w:styleId="UnderlinedTextChar">
    <w:name w:val="Underlined Text Char"/>
    <w:rsid w:val="00071C57"/>
    <w:rPr>
      <w:rFonts w:eastAsia="MS Mincho"/>
      <w:szCs w:val="24"/>
      <w:u w:val="thick"/>
      <w:lang w:val="en-US" w:eastAsia="ja-JP" w:bidi="ar-SA"/>
    </w:rPr>
  </w:style>
  <w:style w:type="character" w:customStyle="1" w:styleId="LittleChar">
    <w:name w:val="Little Char"/>
    <w:rsid w:val="00071C57"/>
    <w:rPr>
      <w:rFonts w:eastAsia="MS Mincho"/>
      <w:sz w:val="16"/>
      <w:szCs w:val="24"/>
      <w:lang w:val="en-US" w:eastAsia="ja-JP" w:bidi="ar-SA"/>
    </w:rPr>
  </w:style>
  <w:style w:type="character" w:customStyle="1" w:styleId="BoldandUnderlineCharChar">
    <w:name w:val="Bold and Underline Char Char"/>
    <w:rsid w:val="00071C57"/>
    <w:rPr>
      <w:b/>
      <w:u w:val="single"/>
      <w:lang w:val="en-US" w:eastAsia="en-US" w:bidi="ar-SA"/>
    </w:rPr>
  </w:style>
  <w:style w:type="character" w:customStyle="1" w:styleId="StyleUnderlineChar">
    <w:name w:val="Style Underline Char"/>
    <w:rsid w:val="00071C57"/>
    <w:rPr>
      <w:u w:val="single"/>
      <w:lang w:val="en-US" w:eastAsia="en-US" w:bidi="ar-SA"/>
    </w:rPr>
  </w:style>
  <w:style w:type="character" w:customStyle="1" w:styleId="Heading1Char1Char1">
    <w:name w:val="Heading 1 Char1 Char1"/>
    <w:aliases w:val="ALEX Char1,Heading Char1,Heading 1 Char Char Char Char Char11,Heading 1 Char Char Char Char Char Char1,Heading 1 Char Char Char2,Block Header Char,Heading 1 Char2 Char Char Char Char Char"/>
    <w:rsid w:val="00071C57"/>
    <w:rPr>
      <w:rFonts w:ascii="Palatino" w:hAnsi="Palatino" w:cs="Times New Roman"/>
      <w:b/>
      <w:kern w:val="32"/>
      <w:sz w:val="32"/>
    </w:rPr>
  </w:style>
  <w:style w:type="character" w:customStyle="1" w:styleId="citeChar1">
    <w:name w:val="cite Char"/>
    <w:rsid w:val="00071C57"/>
    <w:rPr>
      <w:rFonts w:cs="Times New Roman"/>
      <w:b/>
      <w:sz w:val="24"/>
      <w:u w:val="single"/>
      <w:lang w:val="en-US" w:eastAsia="en-US"/>
    </w:rPr>
  </w:style>
  <w:style w:type="paragraph" w:customStyle="1" w:styleId="textsmall0">
    <w:name w:val="textsmall"/>
    <w:basedOn w:val="Normal"/>
    <w:rsid w:val="00071C57"/>
    <w:rPr>
      <w:rFonts w:eastAsia="Times New Roman"/>
      <w:sz w:val="18"/>
    </w:rPr>
  </w:style>
  <w:style w:type="character" w:customStyle="1" w:styleId="textsmallChar0">
    <w:name w:val="textsmall Char"/>
    <w:rsid w:val="00071C57"/>
    <w:rPr>
      <w:rFonts w:cs="Times New Roman"/>
      <w:sz w:val="24"/>
      <w:lang w:val="en-US" w:eastAsia="en-US"/>
    </w:rPr>
  </w:style>
  <w:style w:type="character" w:customStyle="1" w:styleId="Style1Char2">
    <w:name w:val="Style1 Char2"/>
    <w:rsid w:val="00071C57"/>
    <w:rPr>
      <w:rFonts w:cs="Times New Roman"/>
      <w:sz w:val="24"/>
      <w:lang w:val="en-US" w:eastAsia="en-US"/>
    </w:rPr>
  </w:style>
  <w:style w:type="character" w:customStyle="1" w:styleId="CardTagChar">
    <w:name w:val="Card Tag Char"/>
    <w:rsid w:val="00071C57"/>
    <w:rPr>
      <w:rFonts w:ascii="Arial Narrow" w:hAnsi="Arial Narrow" w:cs="Times New Roman"/>
      <w:b/>
      <w:sz w:val="24"/>
      <w:lang w:val="en-US" w:eastAsia="en-US"/>
    </w:rPr>
  </w:style>
  <w:style w:type="character" w:customStyle="1" w:styleId="HeaderChar1">
    <w:name w:val="Header Char1"/>
    <w:aliases w:val="Header 1 Char2,Header Char Char Char1,Header Char1 Char Char1,Header Char Char1 Char1,Header Char2 Char Char Char Char1,Header Char1 Char1 Char Char Char Char1,Header Char Char Char1 Char Char Char Char1,Block Char Char Char1"/>
    <w:uiPriority w:val="99"/>
    <w:rsid w:val="00071C57"/>
    <w:rPr>
      <w:rFonts w:cs="Times New Roman"/>
      <w:u w:val="single"/>
    </w:rPr>
  </w:style>
  <w:style w:type="character" w:customStyle="1" w:styleId="bio1">
    <w:name w:val="bio1"/>
    <w:rsid w:val="00071C57"/>
    <w:rPr>
      <w:rFonts w:ascii="Arial" w:hAnsi="Arial" w:cs="Arial"/>
      <w:i/>
      <w:iCs/>
      <w:color w:val="000000"/>
      <w:sz w:val="20"/>
    </w:rPr>
  </w:style>
  <w:style w:type="character" w:customStyle="1" w:styleId="BoldChar">
    <w:name w:val="Bold Char"/>
    <w:rsid w:val="00071C57"/>
    <w:rPr>
      <w:rFonts w:cs="Times New Roman"/>
      <w:b/>
      <w:lang w:val="en-US" w:eastAsia="en-US"/>
    </w:rPr>
  </w:style>
  <w:style w:type="paragraph" w:customStyle="1" w:styleId="NormalWeb3">
    <w:name w:val="Normal (Web)3"/>
    <w:basedOn w:val="Normal"/>
    <w:rsid w:val="00071C57"/>
    <w:pPr>
      <w:spacing w:before="100" w:beforeAutospacing="1" w:after="100" w:afterAutospacing="1" w:line="255" w:lineRule="atLeast"/>
    </w:pPr>
    <w:rPr>
      <w:rFonts w:ascii="Georgia" w:eastAsia="Times New Roman" w:hAnsi="Georgia"/>
      <w:color w:val="000000"/>
      <w:szCs w:val="20"/>
    </w:rPr>
  </w:style>
  <w:style w:type="paragraph" w:customStyle="1" w:styleId="cardCharCharCharCharChar">
    <w:name w:val="card Char Char Char Char Char"/>
    <w:basedOn w:val="Normal"/>
    <w:rsid w:val="00071C57"/>
    <w:pPr>
      <w:ind w:left="400"/>
    </w:pPr>
    <w:rPr>
      <w:rFonts w:eastAsia="Times New Roman"/>
    </w:rPr>
  </w:style>
  <w:style w:type="character" w:customStyle="1" w:styleId="cardCharCharCharCharCharChar">
    <w:name w:val="card Char Char Char Char Char Char"/>
    <w:rsid w:val="00071C57"/>
    <w:rPr>
      <w:rFonts w:cs="Times New Roman"/>
      <w:sz w:val="24"/>
      <w:lang w:val="en-US" w:eastAsia="en-US"/>
    </w:rPr>
  </w:style>
  <w:style w:type="character" w:customStyle="1" w:styleId="bodytext0">
    <w:name w:val="bodytext"/>
    <w:rsid w:val="00071C57"/>
    <w:rPr>
      <w:rFonts w:cs="Times New Roman"/>
    </w:rPr>
  </w:style>
  <w:style w:type="character" w:customStyle="1" w:styleId="Style24ptBoldUnderlineCenteredCharChar">
    <w:name w:val="Style 24 pt Bold Underline Centered Char Char"/>
    <w:rsid w:val="00071C57"/>
    <w:rPr>
      <w:rFonts w:cs="Times New Roman"/>
      <w:b/>
      <w:bCs/>
      <w:sz w:val="24"/>
      <w:u w:val="single"/>
      <w:lang w:val="en-US" w:eastAsia="en-US"/>
    </w:rPr>
  </w:style>
  <w:style w:type="paragraph" w:customStyle="1" w:styleId="TagCiteChar0">
    <w:name w:val="Tag / Cite Char"/>
    <w:basedOn w:val="Normal"/>
    <w:rsid w:val="00071C57"/>
    <w:rPr>
      <w:rFonts w:eastAsia="Times New Roman"/>
      <w:b/>
      <w:color w:val="000000"/>
    </w:rPr>
  </w:style>
  <w:style w:type="character" w:customStyle="1" w:styleId="TagCiteCharChar">
    <w:name w:val="Tag / Cite Char Char"/>
    <w:rsid w:val="00071C57"/>
    <w:rPr>
      <w:rFonts w:cs="Times New Roman"/>
      <w:b/>
      <w:color w:val="000000"/>
      <w:sz w:val="24"/>
      <w:lang w:val="en-US" w:eastAsia="en-US"/>
    </w:rPr>
  </w:style>
  <w:style w:type="character" w:customStyle="1" w:styleId="HeadingCharChar">
    <w:name w:val="Heading Char Char"/>
    <w:rsid w:val="00071C57"/>
    <w:rPr>
      <w:rFonts w:cs="Times New Roman"/>
      <w:b/>
      <w:color w:val="000000"/>
      <w:sz w:val="24"/>
      <w:u w:val="single"/>
      <w:lang w:val="en-US" w:eastAsia="en-US"/>
    </w:rPr>
  </w:style>
  <w:style w:type="character" w:customStyle="1" w:styleId="CharChar1">
    <w:name w:val="Char Char1"/>
    <w:rsid w:val="00071C57"/>
    <w:rPr>
      <w:rFonts w:cs="Arial"/>
      <w:b/>
      <w:bCs/>
      <w:iCs/>
      <w:sz w:val="28"/>
      <w:lang w:val="en-US" w:eastAsia="en-US"/>
    </w:rPr>
  </w:style>
  <w:style w:type="character" w:customStyle="1" w:styleId="Style2Char1">
    <w:name w:val="Style2 Char1"/>
    <w:rsid w:val="00071C57"/>
    <w:rPr>
      <w:rFonts w:ascii="Book Antiqua" w:hAnsi="Book Antiqua" w:cs="Times New Roman"/>
      <w:sz w:val="24"/>
      <w:u w:val="thick"/>
      <w:lang w:val="en-US" w:eastAsia="en-US"/>
    </w:rPr>
  </w:style>
  <w:style w:type="paragraph" w:customStyle="1" w:styleId="DebateCiteCharChar">
    <w:name w:val="Debate Cite Char Char"/>
    <w:basedOn w:val="Normal"/>
    <w:rsid w:val="00071C5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071C57"/>
    <w:rPr>
      <w:rFonts w:cs="Times New Roman"/>
      <w:b/>
      <w:sz w:val="32"/>
      <w:lang w:val="en-US" w:eastAsia="en-US"/>
    </w:rPr>
  </w:style>
  <w:style w:type="character" w:customStyle="1" w:styleId="BodyTextFirstIndentChar">
    <w:name w:val="Body Text First Indent Char"/>
    <w:rsid w:val="00071C57"/>
    <w:rPr>
      <w:rFonts w:ascii="Arial" w:hAnsi="Arial"/>
      <w:szCs w:val="24"/>
      <w:u w:val="single"/>
      <w:lang w:bidi="en-US"/>
    </w:rPr>
  </w:style>
  <w:style w:type="character" w:customStyle="1" w:styleId="TagChar3">
    <w:name w:val="Tag Char3"/>
    <w:rsid w:val="00071C57"/>
    <w:rPr>
      <w:rFonts w:ascii="Palatino Linotype" w:hAnsi="Palatino Linotype" w:cs="Times New Roman"/>
      <w:b/>
      <w:sz w:val="24"/>
      <w:lang w:val="en-US" w:eastAsia="en-US"/>
    </w:rPr>
  </w:style>
  <w:style w:type="paragraph" w:customStyle="1" w:styleId="TagCite0">
    <w:name w:val="Tag/Cite"/>
    <w:basedOn w:val="Normal"/>
    <w:qFormat/>
    <w:rsid w:val="00071C57"/>
    <w:pPr>
      <w:widowControl w:val="0"/>
      <w:autoSpaceDE w:val="0"/>
      <w:autoSpaceDN w:val="0"/>
      <w:adjustRightInd w:val="0"/>
    </w:pPr>
    <w:rPr>
      <w:rFonts w:eastAsia="Times New Roman"/>
      <w:b/>
      <w:szCs w:val="20"/>
    </w:rPr>
  </w:style>
  <w:style w:type="paragraph" w:customStyle="1" w:styleId="DebateHeader">
    <w:name w:val="Debate Header"/>
    <w:basedOn w:val="TOC1"/>
    <w:qFormat/>
    <w:rsid w:val="00071C57"/>
    <w:pPr>
      <w:spacing w:before="0" w:after="160"/>
      <w:jc w:val="center"/>
      <w:outlineLvl w:val="0"/>
    </w:pPr>
    <w:rPr>
      <w:rFonts w:eastAsia="Times New Roman"/>
      <w:sz w:val="32"/>
      <w:szCs w:val="32"/>
    </w:rPr>
  </w:style>
  <w:style w:type="paragraph" w:customStyle="1" w:styleId="Tagandcite">
    <w:name w:val="Tag and cite"/>
    <w:basedOn w:val="Normal"/>
    <w:rsid w:val="00071C57"/>
    <w:rPr>
      <w:rFonts w:eastAsia="Times New Roman"/>
      <w:color w:val="333333"/>
    </w:rPr>
  </w:style>
  <w:style w:type="paragraph" w:customStyle="1" w:styleId="TagandCite0">
    <w:name w:val="Tag and Cite"/>
    <w:basedOn w:val="Normal"/>
    <w:rsid w:val="00071C57"/>
    <w:rPr>
      <w:rFonts w:eastAsia="Times New Roman"/>
      <w:color w:val="333333"/>
    </w:rPr>
  </w:style>
  <w:style w:type="paragraph" w:customStyle="1" w:styleId="StyleTagandCiteFranklinGothicDemi">
    <w:name w:val="Style Tag and Cite + Franklin Gothic Demi"/>
    <w:basedOn w:val="TagandCite0"/>
    <w:rsid w:val="00071C57"/>
  </w:style>
  <w:style w:type="paragraph" w:customStyle="1" w:styleId="StyleStyleTagandCiteFranklinGothicDemi11pt">
    <w:name w:val="Style Style Tag and Cite + Franklin Gothic Demi + 11 pt"/>
    <w:basedOn w:val="StyleTagandCiteFranklinGothicDemi"/>
    <w:rsid w:val="00071C57"/>
  </w:style>
  <w:style w:type="character" w:customStyle="1" w:styleId="Style10ptBold">
    <w:name w:val="Style 10 pt Bold"/>
    <w:rsid w:val="00071C57"/>
    <w:rPr>
      <w:rFonts w:cs="Times New Roman"/>
      <w:b/>
      <w:bCs/>
      <w:sz w:val="20"/>
    </w:rPr>
  </w:style>
  <w:style w:type="character" w:customStyle="1" w:styleId="DateChar">
    <w:name w:val="Date Char"/>
    <w:rsid w:val="00071C57"/>
    <w:rPr>
      <w:rFonts w:ascii="Garamond" w:hAnsi="Garamond"/>
      <w:sz w:val="16"/>
      <w:szCs w:val="24"/>
      <w:lang w:bidi="en-US"/>
    </w:rPr>
  </w:style>
  <w:style w:type="character" w:customStyle="1" w:styleId="text9">
    <w:name w:val="text9"/>
    <w:rsid w:val="00071C57"/>
    <w:rPr>
      <w:rFonts w:cs="Times New Roman"/>
    </w:rPr>
  </w:style>
  <w:style w:type="character" w:customStyle="1" w:styleId="text21">
    <w:name w:val="text21"/>
    <w:rsid w:val="00071C57"/>
    <w:rPr>
      <w:rFonts w:cs="Times New Roman"/>
    </w:rPr>
  </w:style>
  <w:style w:type="character" w:customStyle="1" w:styleId="text19">
    <w:name w:val="text19"/>
    <w:rsid w:val="00071C57"/>
    <w:rPr>
      <w:rFonts w:cs="Times New Roman"/>
    </w:rPr>
  </w:style>
  <w:style w:type="paragraph" w:customStyle="1" w:styleId="CiteCard">
    <w:name w:val="Cite/Card"/>
    <w:basedOn w:val="Normal"/>
    <w:rsid w:val="00071C57"/>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term2">
    <w:name w:val="term2"/>
    <w:rsid w:val="00071C57"/>
    <w:rPr>
      <w:rFonts w:cs="Times New Roman"/>
      <w:b/>
      <w:bCs/>
    </w:rPr>
  </w:style>
  <w:style w:type="paragraph" w:customStyle="1" w:styleId="title-bold-medium">
    <w:name w:val="title-bold-medium"/>
    <w:basedOn w:val="Normal"/>
    <w:rsid w:val="00071C57"/>
    <w:pPr>
      <w:spacing w:before="100" w:beforeAutospacing="1" w:after="100" w:afterAutospacing="1"/>
    </w:pPr>
    <w:rPr>
      <w:rFonts w:eastAsia="Times New Roman"/>
      <w:b/>
      <w:bCs/>
      <w:color w:val="000000"/>
      <w:szCs w:val="20"/>
    </w:rPr>
  </w:style>
  <w:style w:type="character" w:customStyle="1" w:styleId="pmterms12">
    <w:name w:val="pmterms12"/>
    <w:rsid w:val="00071C57"/>
    <w:rPr>
      <w:rFonts w:cs="Times New Roman"/>
      <w:b/>
      <w:bCs/>
      <w:color w:val="000000"/>
    </w:rPr>
  </w:style>
  <w:style w:type="paragraph" w:customStyle="1" w:styleId="lact">
    <w:name w:val="lact"/>
    <w:basedOn w:val="Normal"/>
    <w:rsid w:val="00071C57"/>
    <w:pPr>
      <w:spacing w:before="100" w:beforeAutospacing="1" w:after="100" w:afterAutospacing="1"/>
    </w:pPr>
    <w:rPr>
      <w:rFonts w:eastAsia="Times New Roman"/>
      <w:b/>
      <w:bCs/>
      <w:color w:val="000000"/>
      <w:szCs w:val="20"/>
    </w:rPr>
  </w:style>
  <w:style w:type="character" w:customStyle="1" w:styleId="ToReadChar">
    <w:name w:val="To Read Char"/>
    <w:rsid w:val="00071C57"/>
    <w:rPr>
      <w:rFonts w:ascii="Verdana" w:hAnsi="Verdana" w:cs="Times New Roman"/>
      <w:b/>
      <w:sz w:val="24"/>
      <w:u w:val="single"/>
      <w:lang w:val="en-US" w:eastAsia="en-US"/>
    </w:rPr>
  </w:style>
  <w:style w:type="character" w:customStyle="1" w:styleId="ToReadCharChar">
    <w:name w:val="To Read Char Char"/>
    <w:rsid w:val="00071C57"/>
    <w:rPr>
      <w:rFonts w:ascii="Verdana" w:hAnsi="Verdana" w:cs="Times New Roman"/>
      <w:b/>
      <w:sz w:val="24"/>
      <w:u w:val="single"/>
      <w:lang w:val="en-US" w:eastAsia="en-US"/>
    </w:rPr>
  </w:style>
  <w:style w:type="paragraph" w:customStyle="1" w:styleId="BLOCKTITLE0">
    <w:name w:val="BLOCK TITLE"/>
    <w:basedOn w:val="Heading1"/>
    <w:rsid w:val="00071C57"/>
    <w:pPr>
      <w:keepLines w:val="0"/>
      <w:pageBreakBefore w:val="0"/>
      <w:pBdr>
        <w:top w:val="none" w:sz="0" w:space="0" w:color="auto"/>
        <w:left w:val="none" w:sz="0" w:space="0" w:color="auto"/>
        <w:bottom w:val="none" w:sz="0" w:space="0" w:color="auto"/>
        <w:right w:val="none" w:sz="0" w:space="0" w:color="auto"/>
      </w:pBdr>
      <w:spacing w:after="60"/>
    </w:pPr>
    <w:rPr>
      <w:rFonts w:ascii="Sylfaen" w:eastAsia="Times New Roman" w:hAnsi="Sylfaen" w:cs="Times New Roman"/>
      <w:caps/>
      <w:kern w:val="32"/>
      <w:sz w:val="32"/>
    </w:rPr>
  </w:style>
  <w:style w:type="character" w:customStyle="1" w:styleId="bio">
    <w:name w:val="bio"/>
    <w:rsid w:val="00071C57"/>
    <w:rPr>
      <w:rFonts w:cs="Times New Roman"/>
    </w:rPr>
  </w:style>
  <w:style w:type="character" w:customStyle="1" w:styleId="storytextstyle">
    <w:name w:val="storytextstyle"/>
    <w:rsid w:val="00071C57"/>
    <w:rPr>
      <w:rFonts w:cs="Times New Roman"/>
    </w:rPr>
  </w:style>
  <w:style w:type="character" w:customStyle="1" w:styleId="cardunderlinedCharChar">
    <w:name w:val="card underlined Char Char"/>
    <w:rsid w:val="00071C57"/>
    <w:rPr>
      <w:rFonts w:ascii="Arial" w:hAnsi="Arial" w:cs="Times New Roman"/>
      <w:sz w:val="24"/>
      <w:u w:val="single"/>
      <w:lang w:val="en-US" w:eastAsia="en-US"/>
    </w:rPr>
  </w:style>
  <w:style w:type="character" w:customStyle="1" w:styleId="articlehead21">
    <w:name w:val="articlehead21"/>
    <w:rsid w:val="00071C57"/>
    <w:rPr>
      <w:rFonts w:ascii="Arial" w:hAnsi="Arial" w:cs="Arial"/>
      <w:b/>
      <w:bCs/>
      <w:color w:val="660000"/>
      <w:sz w:val="20"/>
    </w:rPr>
  </w:style>
  <w:style w:type="character" w:customStyle="1" w:styleId="TagCiteChar1">
    <w:name w:val="Tag/Cite Char1"/>
    <w:rsid w:val="00071C57"/>
    <w:rPr>
      <w:rFonts w:cs="Times New Roman"/>
      <w:b/>
      <w:lang w:val="en-US" w:eastAsia="en-US"/>
    </w:rPr>
  </w:style>
  <w:style w:type="character" w:customStyle="1" w:styleId="goohl0">
    <w:name w:val="goohl0"/>
    <w:rsid w:val="00071C57"/>
    <w:rPr>
      <w:rFonts w:cs="Times New Roman"/>
    </w:rPr>
  </w:style>
  <w:style w:type="character" w:customStyle="1" w:styleId="goohl2">
    <w:name w:val="goohl2"/>
    <w:rsid w:val="00071C57"/>
    <w:rPr>
      <w:rFonts w:cs="Times New Roman"/>
    </w:rPr>
  </w:style>
  <w:style w:type="character" w:customStyle="1" w:styleId="Normal1">
    <w:name w:val="Normal1"/>
    <w:rsid w:val="00071C57"/>
    <w:rPr>
      <w:rFonts w:cs="Times New Roman"/>
    </w:rPr>
  </w:style>
  <w:style w:type="paragraph" w:customStyle="1" w:styleId="BriefTitle1">
    <w:name w:val="Brief Title 1"/>
    <w:basedOn w:val="Normal"/>
    <w:rsid w:val="00071C57"/>
    <w:pPr>
      <w:widowControl w:val="0"/>
      <w:autoSpaceDE w:val="0"/>
      <w:autoSpaceDN w:val="0"/>
      <w:adjustRightInd w:val="0"/>
      <w:jc w:val="center"/>
      <w:outlineLvl w:val="0"/>
    </w:pPr>
    <w:rPr>
      <w:rFonts w:eastAsia="Times New Roman"/>
      <w:b/>
      <w:szCs w:val="20"/>
      <w:u w:val="single"/>
    </w:rPr>
  </w:style>
  <w:style w:type="paragraph" w:customStyle="1" w:styleId="TagCiteChar2">
    <w:name w:val="Tag/Cite Char"/>
    <w:basedOn w:val="Normal"/>
    <w:rsid w:val="00071C57"/>
    <w:pPr>
      <w:widowControl w:val="0"/>
      <w:autoSpaceDE w:val="0"/>
      <w:autoSpaceDN w:val="0"/>
      <w:adjustRightInd w:val="0"/>
    </w:pPr>
    <w:rPr>
      <w:rFonts w:eastAsia="Times New Roman"/>
      <w:b/>
      <w:szCs w:val="20"/>
    </w:rPr>
  </w:style>
  <w:style w:type="character" w:customStyle="1" w:styleId="CardCharChar0">
    <w:name w:val="Card Char Char"/>
    <w:rsid w:val="00071C57"/>
    <w:rPr>
      <w:rFonts w:cs="Times New Roman"/>
      <w:lang w:val="en-US" w:eastAsia="en-US"/>
    </w:rPr>
  </w:style>
  <w:style w:type="character" w:customStyle="1" w:styleId="BriefTitle1Char">
    <w:name w:val="Brief Title 1 Char"/>
    <w:rsid w:val="00071C57"/>
    <w:rPr>
      <w:rFonts w:cs="Times New Roman"/>
      <w:b/>
      <w:u w:val="single"/>
      <w:lang w:val="en-US" w:eastAsia="en-US"/>
    </w:rPr>
  </w:style>
  <w:style w:type="character" w:customStyle="1" w:styleId="TagCiteCharChar0">
    <w:name w:val="Tag/Cite Char Char"/>
    <w:rsid w:val="00071C57"/>
    <w:rPr>
      <w:rFonts w:cs="Times New Roman"/>
      <w:b/>
      <w:lang w:val="en-US" w:eastAsia="en-US"/>
    </w:rPr>
  </w:style>
  <w:style w:type="paragraph" w:customStyle="1" w:styleId="ShellTitles">
    <w:name w:val="ShellTitles"/>
    <w:basedOn w:val="Normal"/>
    <w:rsid w:val="00071C57"/>
    <w:pPr>
      <w:widowControl w:val="0"/>
      <w:autoSpaceDE w:val="0"/>
      <w:autoSpaceDN w:val="0"/>
      <w:adjustRightInd w:val="0"/>
    </w:pPr>
    <w:rPr>
      <w:rFonts w:eastAsia="Times New Roman"/>
      <w:b/>
      <w:szCs w:val="20"/>
    </w:rPr>
  </w:style>
  <w:style w:type="paragraph" w:customStyle="1" w:styleId="noindent">
    <w:name w:val="noindent"/>
    <w:basedOn w:val="Normal"/>
    <w:rsid w:val="00071C57"/>
    <w:pPr>
      <w:spacing w:before="100" w:beforeAutospacing="1" w:after="100" w:afterAutospacing="1"/>
    </w:pPr>
    <w:rPr>
      <w:rFonts w:eastAsia="Times New Roman"/>
    </w:rPr>
  </w:style>
  <w:style w:type="character" w:customStyle="1" w:styleId="btx">
    <w:name w:val="btx"/>
    <w:rsid w:val="00071C57"/>
    <w:rPr>
      <w:rFonts w:cs="Times New Roman"/>
    </w:rPr>
  </w:style>
  <w:style w:type="character" w:customStyle="1" w:styleId="CardChar10">
    <w:name w:val="Card Char1"/>
    <w:rsid w:val="00071C57"/>
    <w:rPr>
      <w:rFonts w:cs="Times New Roman"/>
      <w:lang w:val="en-US" w:eastAsia="en-US"/>
    </w:rPr>
  </w:style>
  <w:style w:type="character" w:customStyle="1" w:styleId="prodgeneral1">
    <w:name w:val="prodgeneral1"/>
    <w:rsid w:val="00071C57"/>
    <w:rPr>
      <w:rFonts w:ascii="Verdana" w:hAnsi="Verdana" w:cs="Times New Roman"/>
      <w:color w:val="000000"/>
      <w:spacing w:val="0"/>
      <w:sz w:val="16"/>
    </w:rPr>
  </w:style>
  <w:style w:type="character" w:customStyle="1" w:styleId="standardcontent">
    <w:name w:val="standardcontent"/>
    <w:rsid w:val="00071C57"/>
    <w:rPr>
      <w:rFonts w:cs="Times New Roman"/>
    </w:rPr>
  </w:style>
  <w:style w:type="character" w:customStyle="1" w:styleId="Heading1Char3">
    <w:name w:val="Heading 1 Char3"/>
    <w:rsid w:val="00071C57"/>
    <w:rPr>
      <w:rFonts w:ascii="Arial" w:hAnsi="Arial" w:cs="Arial"/>
      <w:b/>
      <w:bCs/>
      <w:kern w:val="32"/>
      <w:sz w:val="32"/>
      <w:u w:val="single"/>
      <w:lang w:val="en-US" w:eastAsia="en-US"/>
    </w:rPr>
  </w:style>
  <w:style w:type="character" w:customStyle="1" w:styleId="texto11">
    <w:name w:val="texto11"/>
    <w:rsid w:val="00071C57"/>
    <w:rPr>
      <w:rFonts w:ascii="Arial" w:hAnsi="Arial" w:cs="Arial"/>
      <w:color w:val="000000"/>
      <w:spacing w:val="240"/>
      <w:sz w:val="20"/>
    </w:rPr>
  </w:style>
  <w:style w:type="character" w:customStyle="1" w:styleId="date10">
    <w:name w:val="date1"/>
    <w:rsid w:val="00071C57"/>
    <w:rPr>
      <w:rFonts w:cs="Times New Roman"/>
    </w:rPr>
  </w:style>
  <w:style w:type="character" w:customStyle="1" w:styleId="summary1">
    <w:name w:val="summary1"/>
    <w:rsid w:val="00071C57"/>
    <w:rPr>
      <w:rFonts w:ascii="Arial" w:hAnsi="Arial" w:cs="Arial"/>
      <w:sz w:val="18"/>
    </w:rPr>
  </w:style>
  <w:style w:type="paragraph" w:customStyle="1" w:styleId="ToRead">
    <w:name w:val="To Read"/>
    <w:basedOn w:val="Normal"/>
    <w:rsid w:val="00071C57"/>
    <w:pPr>
      <w:ind w:left="720"/>
    </w:pPr>
    <w:rPr>
      <w:rFonts w:ascii="Verdana" w:eastAsia="Times New Roman" w:hAnsi="Verdana"/>
      <w:b/>
      <w:u w:val="single"/>
    </w:rPr>
  </w:style>
  <w:style w:type="character" w:customStyle="1" w:styleId="text3">
    <w:name w:val="text3"/>
    <w:rsid w:val="00071C57"/>
    <w:rPr>
      <w:rFonts w:cs="Times New Roman"/>
    </w:rPr>
  </w:style>
  <w:style w:type="paragraph" w:customStyle="1" w:styleId="Style20">
    <w:name w:val="Style 2"/>
    <w:basedOn w:val="Normal"/>
    <w:rsid w:val="00071C57"/>
    <w:pPr>
      <w:widowControl w:val="0"/>
      <w:ind w:left="216" w:hanging="144"/>
    </w:pPr>
    <w:rPr>
      <w:rFonts w:eastAsia="Times New Roman"/>
      <w:noProof/>
      <w:color w:val="000000"/>
      <w:szCs w:val="20"/>
    </w:rPr>
  </w:style>
  <w:style w:type="paragraph" w:customStyle="1" w:styleId="Style40">
    <w:name w:val="Style 4"/>
    <w:basedOn w:val="Normal"/>
    <w:rsid w:val="00071C57"/>
    <w:pPr>
      <w:widowControl w:val="0"/>
      <w:tabs>
        <w:tab w:val="left" w:pos="6876"/>
      </w:tabs>
      <w:ind w:left="3744"/>
    </w:pPr>
    <w:rPr>
      <w:rFonts w:eastAsia="Times New Roman"/>
      <w:noProof/>
      <w:color w:val="000000"/>
      <w:szCs w:val="20"/>
    </w:rPr>
  </w:style>
  <w:style w:type="paragraph" w:customStyle="1" w:styleId="listlevel1">
    <w:name w:val="list level 1"/>
    <w:basedOn w:val="Normal"/>
    <w:rsid w:val="00071C57"/>
    <w:pPr>
      <w:overflowPunct w:val="0"/>
      <w:autoSpaceDE w:val="0"/>
      <w:autoSpaceDN w:val="0"/>
      <w:adjustRightInd w:val="0"/>
      <w:ind w:left="560" w:hanging="567"/>
      <w:jc w:val="both"/>
      <w:textAlignment w:val="baseline"/>
    </w:pPr>
    <w:rPr>
      <w:rFonts w:eastAsia="Times New Roman"/>
      <w:color w:val="000000"/>
      <w:szCs w:val="20"/>
    </w:rPr>
  </w:style>
  <w:style w:type="paragraph" w:customStyle="1" w:styleId="listlevel2">
    <w:name w:val="list level 2"/>
    <w:basedOn w:val="Normal"/>
    <w:rsid w:val="00071C57"/>
    <w:pPr>
      <w:overflowPunct w:val="0"/>
      <w:autoSpaceDE w:val="0"/>
      <w:autoSpaceDN w:val="0"/>
      <w:adjustRightInd w:val="0"/>
      <w:ind w:left="1120" w:hanging="560"/>
      <w:jc w:val="both"/>
      <w:textAlignment w:val="baseline"/>
    </w:pPr>
    <w:rPr>
      <w:rFonts w:eastAsia="Times New Roman"/>
      <w:color w:val="000000"/>
      <w:szCs w:val="20"/>
    </w:rPr>
  </w:style>
  <w:style w:type="paragraph" w:customStyle="1" w:styleId="listlevel3">
    <w:name w:val="list level 3"/>
    <w:basedOn w:val="listlevel2"/>
    <w:rsid w:val="00071C57"/>
  </w:style>
  <w:style w:type="paragraph" w:customStyle="1" w:styleId="PageNumber1">
    <w:name w:val="Page Number1"/>
    <w:basedOn w:val="Normal"/>
    <w:next w:val="Normal"/>
    <w:rsid w:val="00071C57"/>
    <w:rPr>
      <w:rFonts w:eastAsia="Times New Roman"/>
    </w:rPr>
  </w:style>
  <w:style w:type="paragraph" w:customStyle="1" w:styleId="Cite20">
    <w:name w:val="Cite2"/>
    <w:rsid w:val="00071C57"/>
    <w:pPr>
      <w:spacing w:after="0" w:line="240" w:lineRule="auto"/>
    </w:pPr>
    <w:rPr>
      <w:rFonts w:ascii="Palatino Linotype" w:eastAsia="Times New Roman" w:hAnsi="Palatino Linotype" w:cs="Times New Roman"/>
      <w:b/>
      <w:sz w:val="24"/>
      <w:szCs w:val="24"/>
      <w:u w:val="single"/>
      <w:lang w:val="en-AU"/>
    </w:rPr>
  </w:style>
  <w:style w:type="paragraph" w:customStyle="1" w:styleId="cardCharCharCharCharCharCharCharCharCharCharCharChar">
    <w:name w:val="card Char Char Char Char Char Char Char Char Char Char Char Char"/>
    <w:basedOn w:val="Normal"/>
    <w:rsid w:val="00071C57"/>
    <w:pPr>
      <w:ind w:left="288" w:right="288"/>
    </w:pPr>
    <w:rPr>
      <w:rFonts w:eastAsia="Times New Roman"/>
    </w:rPr>
  </w:style>
  <w:style w:type="paragraph" w:customStyle="1" w:styleId="cite21">
    <w:name w:val="cite2"/>
    <w:rsid w:val="00071C57"/>
    <w:pPr>
      <w:spacing w:after="200" w:line="276" w:lineRule="auto"/>
      <w:ind w:left="720"/>
    </w:pPr>
    <w:rPr>
      <w:rFonts w:ascii="Arial Narrow" w:eastAsia="Times New Roman" w:hAnsi="Arial Narrow" w:cs="Times New Roman"/>
      <w:sz w:val="20"/>
      <w:szCs w:val="24"/>
    </w:rPr>
  </w:style>
  <w:style w:type="character" w:customStyle="1" w:styleId="underline1">
    <w:name w:val="underline1"/>
    <w:rsid w:val="00071C57"/>
    <w:rPr>
      <w:rFonts w:ascii="Times New Roman" w:hAnsi="Times New Roman" w:cs="Times New Roman"/>
      <w:sz w:val="20"/>
      <w:u w:val="single"/>
      <w:lang w:val="x-none" w:eastAsia="en-US"/>
    </w:rPr>
  </w:style>
  <w:style w:type="character" w:customStyle="1" w:styleId="CardTextUnderlinedChar">
    <w:name w:val="Card Text Underlined Char"/>
    <w:rsid w:val="00071C57"/>
    <w:rPr>
      <w:rFonts w:ascii="Arial Narrow" w:hAnsi="Arial Narrow" w:cs="Times New Roman"/>
      <w:sz w:val="24"/>
      <w:u w:val="single"/>
      <w:lang w:val="en-US" w:eastAsia="en-US"/>
    </w:rPr>
  </w:style>
  <w:style w:type="character" w:customStyle="1" w:styleId="cardtextsmallChar">
    <w:name w:val="card text small Char"/>
    <w:rsid w:val="00071C57"/>
    <w:rPr>
      <w:rFonts w:ascii="Arial Narrow" w:hAnsi="Arial Narrow" w:cs="Times New Roman"/>
      <w:sz w:val="24"/>
      <w:lang w:val="en-US" w:eastAsia="en-US"/>
    </w:rPr>
  </w:style>
  <w:style w:type="paragraph" w:customStyle="1" w:styleId="CaseListNormal">
    <w:name w:val="Case List Normal"/>
    <w:basedOn w:val="Normal"/>
    <w:rsid w:val="00071C57"/>
    <w:rPr>
      <w:rFonts w:ascii="Times" w:eastAsia="Times New Roman" w:hAnsi="Times"/>
      <w:szCs w:val="26"/>
    </w:rPr>
  </w:style>
  <w:style w:type="paragraph" w:customStyle="1" w:styleId="Body">
    <w:name w:val="Body"/>
    <w:basedOn w:val="Normal"/>
    <w:rsid w:val="00071C57"/>
    <w:pPr>
      <w:outlineLvl w:val="3"/>
    </w:pPr>
    <w:rPr>
      <w:rFonts w:eastAsia="Times New Roman"/>
      <w:szCs w:val="20"/>
    </w:rPr>
  </w:style>
  <w:style w:type="paragraph" w:customStyle="1" w:styleId="3text">
    <w:name w:val="3text"/>
    <w:basedOn w:val="Normal"/>
    <w:rsid w:val="00071C57"/>
    <w:pPr>
      <w:spacing w:before="100" w:beforeAutospacing="1" w:after="100" w:afterAutospacing="1"/>
    </w:pPr>
    <w:rPr>
      <w:rFonts w:eastAsia="Times New Roman"/>
    </w:rPr>
  </w:style>
  <w:style w:type="character" w:customStyle="1" w:styleId="countrytitle1">
    <w:name w:val="countrytitle1"/>
    <w:rsid w:val="00071C57"/>
    <w:rPr>
      <w:rFonts w:ascii="Verdana" w:hAnsi="Verdana" w:cs="Times New Roman"/>
      <w:b/>
      <w:bCs/>
      <w:color w:val="293643"/>
      <w:sz w:val="24"/>
    </w:rPr>
  </w:style>
  <w:style w:type="character" w:customStyle="1" w:styleId="storyheader1">
    <w:name w:val="storyheader1"/>
    <w:rsid w:val="00071C57"/>
    <w:rPr>
      <w:rFonts w:ascii="Verdana" w:hAnsi="Verdana" w:cs="Times New Roman"/>
      <w:b/>
      <w:bCs/>
      <w:color w:val="000000"/>
      <w:sz w:val="21"/>
    </w:rPr>
  </w:style>
  <w:style w:type="paragraph" w:customStyle="1" w:styleId="Debate">
    <w:name w:val="Debate"/>
    <w:basedOn w:val="Normal"/>
    <w:rsid w:val="00071C57"/>
    <w:pPr>
      <w:widowControl w:val="0"/>
      <w:autoSpaceDE w:val="0"/>
      <w:autoSpaceDN w:val="0"/>
      <w:adjustRightInd w:val="0"/>
    </w:pPr>
    <w:rPr>
      <w:rFonts w:ascii="Garamond" w:eastAsia="SimSun" w:hAnsi="Garamond"/>
      <w:lang w:eastAsia="zh-CN"/>
    </w:rPr>
  </w:style>
  <w:style w:type="paragraph" w:customStyle="1" w:styleId="TimesNewRoman12">
    <w:name w:val="TimesNewRoman12"/>
    <w:rsid w:val="00071C5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rsid w:val="00071C57"/>
    <w:pPr>
      <w:spacing w:before="100" w:beforeAutospacing="1" w:after="100" w:afterAutospacing="1"/>
    </w:pPr>
    <w:rPr>
      <w:rFonts w:eastAsia="Times New Roman"/>
    </w:rPr>
  </w:style>
  <w:style w:type="paragraph" w:customStyle="1" w:styleId="Paste">
    <w:name w:val="Paste"/>
    <w:basedOn w:val="card"/>
    <w:rsid w:val="00071C57"/>
    <w:pPr>
      <w:ind w:left="0" w:right="0"/>
    </w:pPr>
    <w:rPr>
      <w:rFonts w:ascii="Arial Narrow" w:eastAsia="Times New Roman" w:hAnsi="Arial Narrow"/>
      <w:sz w:val="16"/>
      <w:szCs w:val="20"/>
      <w:lang w:val="x-none" w:eastAsia="x-none"/>
    </w:rPr>
  </w:style>
  <w:style w:type="character" w:customStyle="1" w:styleId="cardunderlinedChar">
    <w:name w:val="card underlined Char"/>
    <w:rsid w:val="00071C57"/>
    <w:rPr>
      <w:rFonts w:ascii="Arial" w:hAnsi="Arial" w:cs="Times New Roman"/>
      <w:sz w:val="24"/>
      <w:u w:val="single"/>
      <w:lang w:val="en-US" w:eastAsia="en-US"/>
    </w:rPr>
  </w:style>
  <w:style w:type="paragraph" w:customStyle="1" w:styleId="medium-normal">
    <w:name w:val="medium-normal"/>
    <w:basedOn w:val="Normal"/>
    <w:rsid w:val="00071C57"/>
    <w:pPr>
      <w:spacing w:before="100" w:beforeAutospacing="1" w:after="100" w:afterAutospacing="1"/>
    </w:pPr>
    <w:rPr>
      <w:rFonts w:eastAsia="Times New Roman"/>
    </w:rPr>
  </w:style>
  <w:style w:type="paragraph" w:customStyle="1" w:styleId="textChar">
    <w:name w:val="text Char"/>
    <w:basedOn w:val="Normal"/>
    <w:rsid w:val="00071C57"/>
    <w:rPr>
      <w:rFonts w:eastAsia="Times New Roman"/>
      <w:color w:val="000000"/>
      <w:sz w:val="18"/>
    </w:rPr>
  </w:style>
  <w:style w:type="paragraph" w:customStyle="1" w:styleId="text1">
    <w:name w:val="text1"/>
    <w:basedOn w:val="Normal"/>
    <w:rsid w:val="00071C57"/>
    <w:rPr>
      <w:rFonts w:eastAsia="Times New Roman"/>
      <w:szCs w:val="20"/>
    </w:rPr>
  </w:style>
  <w:style w:type="character" w:customStyle="1" w:styleId="article1">
    <w:name w:val="article1"/>
    <w:rsid w:val="00071C57"/>
    <w:rPr>
      <w:rFonts w:ascii="Verdana" w:hAnsi="Verdana" w:cs="Times New Roman"/>
      <w:color w:val="333333"/>
      <w:sz w:val="16"/>
    </w:rPr>
  </w:style>
  <w:style w:type="paragraph" w:customStyle="1" w:styleId="RepeatBlockHeading">
    <w:name w:val="Repeat Block Heading"/>
    <w:basedOn w:val="Normal"/>
    <w:rsid w:val="00071C57"/>
    <w:pPr>
      <w:jc w:val="center"/>
    </w:pPr>
    <w:rPr>
      <w:rFonts w:eastAsia="Times New Roman"/>
      <w:b/>
      <w:smallCaps/>
      <w:color w:val="000000"/>
      <w:u w:val="thick"/>
    </w:rPr>
  </w:style>
  <w:style w:type="character" w:customStyle="1" w:styleId="z-BottomofFormChar">
    <w:name w:val="z-Bottom of Form Char"/>
    <w:rsid w:val="00071C57"/>
    <w:rPr>
      <w:rFonts w:ascii="Arial" w:hAnsi="Arial" w:cs="Arial"/>
      <w:vanish/>
      <w:sz w:val="16"/>
      <w:szCs w:val="16"/>
      <w:lang w:bidi="en-US"/>
    </w:rPr>
  </w:style>
  <w:style w:type="paragraph" w:customStyle="1" w:styleId="story-headline">
    <w:name w:val="story-headline"/>
    <w:basedOn w:val="Normal"/>
    <w:rsid w:val="00071C57"/>
    <w:pPr>
      <w:spacing w:before="72" w:after="72"/>
    </w:pPr>
    <w:rPr>
      <w:rFonts w:eastAsia="Times New Roman"/>
      <w:b/>
      <w:bCs/>
      <w:sz w:val="26"/>
      <w:szCs w:val="26"/>
    </w:rPr>
  </w:style>
  <w:style w:type="paragraph" w:customStyle="1" w:styleId="story-body">
    <w:name w:val="story-body"/>
    <w:basedOn w:val="Normal"/>
    <w:rsid w:val="00071C57"/>
    <w:pPr>
      <w:spacing w:before="100" w:beforeAutospacing="1" w:after="100" w:afterAutospacing="1"/>
    </w:pPr>
    <w:rPr>
      <w:rFonts w:eastAsia="Times New Roman"/>
    </w:rPr>
  </w:style>
  <w:style w:type="character" w:customStyle="1" w:styleId="story-posted-date1">
    <w:name w:val="story-posted-date1"/>
    <w:rsid w:val="00071C57"/>
    <w:rPr>
      <w:rFonts w:ascii="Arial" w:hAnsi="Arial" w:cs="Arial"/>
      <w:sz w:val="19"/>
    </w:rPr>
  </w:style>
  <w:style w:type="paragraph" w:customStyle="1" w:styleId="story-dateline">
    <w:name w:val="story-dateline"/>
    <w:basedOn w:val="Normal"/>
    <w:rsid w:val="00071C57"/>
    <w:rPr>
      <w:rFonts w:eastAsia="Times New Roman"/>
      <w:b/>
      <w:bCs/>
    </w:rPr>
  </w:style>
  <w:style w:type="paragraph" w:customStyle="1" w:styleId="TextofCards">
    <w:name w:val="Text of Cards"/>
    <w:basedOn w:val="Normal"/>
    <w:rsid w:val="00071C57"/>
    <w:pPr>
      <w:jc w:val="both"/>
    </w:pPr>
    <w:rPr>
      <w:rFonts w:eastAsia="Times New Roman"/>
      <w:color w:val="000000"/>
      <w:spacing w:val="6"/>
      <w:szCs w:val="23"/>
    </w:rPr>
  </w:style>
  <w:style w:type="paragraph" w:customStyle="1" w:styleId="Corpotesto">
    <w:name w:val="Corpo testo"/>
    <w:basedOn w:val="Normal"/>
    <w:rsid w:val="00071C57"/>
    <w:pPr>
      <w:widowControl w:val="0"/>
      <w:adjustRightInd w:val="0"/>
      <w:spacing w:after="283"/>
    </w:pPr>
    <w:rPr>
      <w:rFonts w:ascii="Times" w:eastAsia="Times New Roman" w:hAnsi="Times"/>
    </w:rPr>
  </w:style>
  <w:style w:type="paragraph" w:customStyle="1" w:styleId="HeaderFooter">
    <w:name w:val="Header &amp; Footer"/>
    <w:rsid w:val="00071C57"/>
    <w:pPr>
      <w:tabs>
        <w:tab w:val="right" w:pos="9360"/>
      </w:tabs>
      <w:spacing w:after="0" w:line="240" w:lineRule="auto"/>
    </w:pPr>
    <w:rPr>
      <w:rFonts w:ascii="Helvetica" w:eastAsia="Times New Roman" w:hAnsi="Helvetica" w:cs="Times New Roman"/>
      <w:color w:val="000000"/>
      <w:sz w:val="24"/>
      <w:szCs w:val="24"/>
      <w:u w:color="000000"/>
    </w:rPr>
  </w:style>
  <w:style w:type="character" w:customStyle="1" w:styleId="BoldText12pt">
    <w:name w:val="Bold Text 12 pt"/>
    <w:rsid w:val="00071C57"/>
    <w:rPr>
      <w:rFonts w:ascii="Times New Roman" w:hAnsi="Times New Roman"/>
      <w:b/>
      <w:color w:val="000000"/>
      <w:spacing w:val="0"/>
      <w:position w:val="0"/>
      <w:sz w:val="24"/>
      <w:u w:val="none" w:color="000000"/>
      <w:vertAlign w:val="baseline"/>
      <w:lang w:val="en-US" w:eastAsia="x-none"/>
    </w:rPr>
  </w:style>
  <w:style w:type="paragraph" w:customStyle="1" w:styleId="PageHeader-Underline18pt">
    <w:name w:val="Page Header - Underline 18 pt"/>
    <w:rsid w:val="00071C57"/>
    <w:pPr>
      <w:spacing w:after="0" w:line="240" w:lineRule="auto"/>
    </w:pPr>
    <w:rPr>
      <w:rFonts w:ascii="Times New Roman" w:eastAsia="Times New Roman" w:hAnsi="Times New Roman" w:cs="Times New Roman"/>
      <w:b/>
      <w:color w:val="000000"/>
      <w:sz w:val="36"/>
      <w:szCs w:val="24"/>
      <w:u w:val="single" w:color="000000"/>
    </w:rPr>
  </w:style>
  <w:style w:type="character" w:customStyle="1" w:styleId="12TimesNewRoman">
    <w:name w:val="12 Times New Roman"/>
    <w:rsid w:val="00071C57"/>
    <w:rPr>
      <w:rFonts w:ascii="Times New Roman" w:hAnsi="Times New Roman"/>
      <w:color w:val="000000"/>
      <w:spacing w:val="0"/>
      <w:position w:val="0"/>
      <w:sz w:val="24"/>
      <w:u w:val="none" w:color="000000"/>
      <w:vertAlign w:val="baseline"/>
      <w:lang w:val="en-US" w:eastAsia="x-none"/>
    </w:rPr>
  </w:style>
  <w:style w:type="paragraph" w:customStyle="1" w:styleId="CardTextSmall0">
    <w:name w:val="Card Text Small"/>
    <w:basedOn w:val="Normal"/>
    <w:rsid w:val="00071C57"/>
    <w:rPr>
      <w:rFonts w:ascii="Arial Narrow" w:eastAsia="Times New Roman" w:hAnsi="Arial Narrow"/>
      <w:color w:val="000000"/>
    </w:rPr>
  </w:style>
  <w:style w:type="paragraph" w:customStyle="1" w:styleId="CardTextUnderlined">
    <w:name w:val="Card Text Underlined"/>
    <w:basedOn w:val="Normal"/>
    <w:rsid w:val="00071C57"/>
    <w:rPr>
      <w:rFonts w:ascii="Arial Narrow" w:eastAsia="Times New Roman" w:hAnsi="Arial Narrow"/>
      <w:u w:val="single"/>
    </w:rPr>
  </w:style>
  <w:style w:type="character" w:customStyle="1" w:styleId="drop">
    <w:name w:val="drop"/>
    <w:rsid w:val="00071C57"/>
    <w:rPr>
      <w:rFonts w:cs="Times New Roman"/>
    </w:rPr>
  </w:style>
  <w:style w:type="character" w:customStyle="1" w:styleId="articletitle">
    <w:name w:val="article_title"/>
    <w:rsid w:val="00071C57"/>
    <w:rPr>
      <w:rFonts w:cs="Times New Roman"/>
    </w:rPr>
  </w:style>
  <w:style w:type="character" w:customStyle="1" w:styleId="st">
    <w:name w:val="st"/>
    <w:rsid w:val="00071C57"/>
    <w:rPr>
      <w:rFonts w:cs="Times New Roman"/>
    </w:rPr>
  </w:style>
  <w:style w:type="character" w:customStyle="1" w:styleId="CardTextUnderlinedCharChar">
    <w:name w:val="Card Text Underlined Char Char"/>
    <w:rsid w:val="00071C57"/>
    <w:rPr>
      <w:rFonts w:ascii="Arial Narrow" w:hAnsi="Arial Narrow" w:cs="Times New Roman"/>
      <w:sz w:val="24"/>
      <w:u w:val="single"/>
      <w:lang w:val="en-US" w:eastAsia="en-US"/>
    </w:rPr>
  </w:style>
  <w:style w:type="paragraph" w:customStyle="1" w:styleId="HeaderDebate">
    <w:name w:val="Header Debate"/>
    <w:basedOn w:val="Normal"/>
    <w:rsid w:val="00071C57"/>
    <w:pPr>
      <w:jc w:val="center"/>
      <w:outlineLvl w:val="0"/>
    </w:pPr>
    <w:rPr>
      <w:rFonts w:ascii="Georgia" w:eastAsia="Times New Roman" w:hAnsi="Georgia"/>
      <w:b/>
      <w:sz w:val="48"/>
      <w:u w:val="words"/>
    </w:rPr>
  </w:style>
  <w:style w:type="paragraph" w:customStyle="1" w:styleId="NormalWeb1">
    <w:name w:val="Normal (Web)1"/>
    <w:basedOn w:val="Normal"/>
    <w:rsid w:val="00071C57"/>
    <w:pPr>
      <w:spacing w:before="100" w:beforeAutospacing="1" w:after="100" w:afterAutospacing="1"/>
    </w:pPr>
    <w:rPr>
      <w:rFonts w:eastAsia="Times New Roman"/>
      <w:szCs w:val="20"/>
    </w:rPr>
  </w:style>
  <w:style w:type="paragraph" w:customStyle="1" w:styleId="CardTagCharChar">
    <w:name w:val="Card Tag Char Char"/>
    <w:basedOn w:val="Normal"/>
    <w:rsid w:val="00071C57"/>
    <w:rPr>
      <w:rFonts w:eastAsia="Times New Roman"/>
      <w:b/>
    </w:rPr>
  </w:style>
  <w:style w:type="character" w:customStyle="1" w:styleId="CardTagCharCharChar">
    <w:name w:val="Card Tag Char Char Char"/>
    <w:rsid w:val="00071C57"/>
    <w:rPr>
      <w:rFonts w:cs="Times New Roman"/>
      <w:b/>
      <w:sz w:val="24"/>
      <w:lang w:val="en-US" w:eastAsia="en-US"/>
    </w:rPr>
  </w:style>
  <w:style w:type="paragraph" w:customStyle="1" w:styleId="fixed">
    <w:name w:val="fixed"/>
    <w:basedOn w:val="Normal"/>
    <w:rsid w:val="00071C57"/>
    <w:pPr>
      <w:spacing w:before="100" w:beforeAutospacing="1" w:after="100" w:afterAutospacing="1"/>
    </w:pPr>
    <w:rPr>
      <w:rFonts w:ascii="Courier New" w:eastAsia="Times New Roman" w:hAnsi="Courier New" w:cs="Courier New"/>
    </w:rPr>
  </w:style>
  <w:style w:type="character" w:customStyle="1" w:styleId="mainbody">
    <w:name w:val="mainbody"/>
    <w:rsid w:val="00071C57"/>
    <w:rPr>
      <w:rFonts w:cs="Times New Roman"/>
    </w:rPr>
  </w:style>
  <w:style w:type="character" w:customStyle="1" w:styleId="UnderlineStyleChar20">
    <w:name w:val="Underline Style Char2"/>
    <w:rsid w:val="00071C57"/>
    <w:rPr>
      <w:rFonts w:ascii="Garamond" w:hAnsi="Garamond" w:cs="Times New Roman"/>
      <w:sz w:val="24"/>
      <w:u w:val="single"/>
      <w:lang w:val="en-US" w:eastAsia="en-US"/>
    </w:rPr>
  </w:style>
  <w:style w:type="character" w:customStyle="1" w:styleId="t13">
    <w:name w:val="t13"/>
    <w:rsid w:val="00071C57"/>
    <w:rPr>
      <w:rFonts w:cs="Times New Roman"/>
    </w:rPr>
  </w:style>
  <w:style w:type="character" w:customStyle="1" w:styleId="lead">
    <w:name w:val="lead"/>
    <w:rsid w:val="00071C57"/>
    <w:rPr>
      <w:rFonts w:cs="Times New Roman"/>
    </w:rPr>
  </w:style>
  <w:style w:type="paragraph" w:customStyle="1" w:styleId="textonormal">
    <w:name w:val="textonormal"/>
    <w:basedOn w:val="Normal"/>
    <w:rsid w:val="00071C57"/>
    <w:pPr>
      <w:spacing w:before="100" w:beforeAutospacing="1" w:after="100" w:afterAutospacing="1"/>
    </w:pPr>
    <w:rPr>
      <w:rFonts w:eastAsia="Times New Roman"/>
    </w:rPr>
  </w:style>
  <w:style w:type="paragraph" w:customStyle="1" w:styleId="CardUnderlined">
    <w:name w:val="Card Underlined"/>
    <w:basedOn w:val="Normal"/>
    <w:rsid w:val="00071C57"/>
    <w:rPr>
      <w:rFonts w:ascii="Arial Narrow" w:eastAsia="Times New Roman" w:hAnsi="Arial Narrow"/>
      <w:u w:val="single"/>
    </w:rPr>
  </w:style>
  <w:style w:type="character" w:customStyle="1" w:styleId="CardUnderlinedChar0">
    <w:name w:val="Card Underlined Char"/>
    <w:rsid w:val="00071C57"/>
    <w:rPr>
      <w:rFonts w:ascii="Arial Narrow" w:hAnsi="Arial Narrow" w:cs="Times New Roman"/>
      <w:sz w:val="24"/>
      <w:u w:val="single"/>
      <w:lang w:val="en-US" w:eastAsia="en-US"/>
    </w:rPr>
  </w:style>
  <w:style w:type="paragraph" w:customStyle="1" w:styleId="ExecutiveSummarytext">
    <w:name w:val="Executive Summary text"/>
    <w:basedOn w:val="Normal"/>
    <w:next w:val="Normal"/>
    <w:rsid w:val="00071C57"/>
    <w:pPr>
      <w:autoSpaceDE w:val="0"/>
      <w:autoSpaceDN w:val="0"/>
      <w:adjustRightInd w:val="0"/>
    </w:pPr>
    <w:rPr>
      <w:rFonts w:eastAsia="Times New Roman"/>
    </w:rPr>
  </w:style>
  <w:style w:type="character" w:customStyle="1" w:styleId="NormalUnderlineChar1">
    <w:name w:val="Normal Underline Char1"/>
    <w:rsid w:val="00071C57"/>
    <w:rPr>
      <w:rFonts w:cs="Times New Roman"/>
      <w:sz w:val="24"/>
      <w:u w:val="single"/>
      <w:lang w:val="en-US" w:eastAsia="en-US"/>
    </w:rPr>
  </w:style>
  <w:style w:type="paragraph" w:customStyle="1" w:styleId="CardDownx1">
    <w:name w:val="CardDown x1"/>
    <w:basedOn w:val="Header"/>
    <w:rsid w:val="00071C57"/>
    <w:pPr>
      <w:tabs>
        <w:tab w:val="clear" w:pos="4680"/>
        <w:tab w:val="clear" w:pos="9360"/>
        <w:tab w:val="center" w:pos="4320"/>
        <w:tab w:val="right" w:pos="8640"/>
      </w:tabs>
    </w:pPr>
    <w:rPr>
      <w:rFonts w:eastAsia="Times New Roman"/>
      <w:szCs w:val="24"/>
    </w:rPr>
  </w:style>
  <w:style w:type="character" w:customStyle="1" w:styleId="CardDownx1Char">
    <w:name w:val="CardDown x1 Char"/>
    <w:rsid w:val="00071C57"/>
    <w:rPr>
      <w:rFonts w:ascii="Georgia" w:eastAsia="Times New Roman" w:hAnsi="Georgia" w:cs="Times New Roman"/>
      <w:sz w:val="24"/>
      <w:szCs w:val="24"/>
      <w:u w:val="single"/>
      <w:lang w:val="en-US" w:eastAsia="en-US" w:bidi="ar-SA"/>
    </w:rPr>
  </w:style>
  <w:style w:type="paragraph" w:customStyle="1" w:styleId="CardUpSize-Light">
    <w:name w:val="CardUpSize - Light"/>
    <w:basedOn w:val="Normal"/>
    <w:rsid w:val="00071C57"/>
    <w:pPr>
      <w:jc w:val="both"/>
    </w:pPr>
    <w:rPr>
      <w:rFonts w:eastAsia="Times New Roman"/>
      <w:szCs w:val="32"/>
      <w:u w:val="single"/>
    </w:rPr>
  </w:style>
  <w:style w:type="character" w:customStyle="1" w:styleId="CardUpSize-LightChar">
    <w:name w:val="CardUpSize - Light Char"/>
    <w:rsid w:val="00071C57"/>
    <w:rPr>
      <w:rFonts w:cs="Times New Roman"/>
      <w:sz w:val="32"/>
      <w:u w:val="single"/>
    </w:rPr>
  </w:style>
  <w:style w:type="paragraph" w:customStyle="1" w:styleId="CiteCardUpSize-Heavy">
    <w:name w:val="Cite // CardUpSize - Heavy"/>
    <w:basedOn w:val="Normal"/>
    <w:rsid w:val="00071C57"/>
    <w:pPr>
      <w:jc w:val="both"/>
    </w:pPr>
    <w:rPr>
      <w:rFonts w:eastAsia="Times New Roman"/>
      <w:b/>
      <w:szCs w:val="32"/>
      <w:u w:val="single"/>
    </w:rPr>
  </w:style>
  <w:style w:type="character" w:customStyle="1" w:styleId="CiteCardUpSize-HeavyChar">
    <w:name w:val="Cite // CardUpSize - Heavy Char"/>
    <w:rsid w:val="00071C57"/>
    <w:rPr>
      <w:rFonts w:cs="Times New Roman"/>
      <w:b/>
      <w:sz w:val="32"/>
      <w:u w:val="single"/>
    </w:rPr>
  </w:style>
  <w:style w:type="character" w:customStyle="1" w:styleId="StyleStyleThickunderlineBold1">
    <w:name w:val="Style Style Thick underline + Bold1"/>
    <w:rsid w:val="00071C57"/>
    <w:rPr>
      <w:rFonts w:cs="Times New Roman"/>
      <w:b/>
      <w:u w:val="thick"/>
    </w:rPr>
  </w:style>
  <w:style w:type="paragraph" w:customStyle="1" w:styleId="Card6pt">
    <w:name w:val="Card 6pt"/>
    <w:basedOn w:val="Heading4"/>
    <w:qFormat/>
    <w:rsid w:val="00071C57"/>
    <w:pPr>
      <w:keepNext w:val="0"/>
      <w:keepLines w:val="0"/>
      <w:spacing w:before="0" w:after="160"/>
      <w:ind w:left="-720" w:right="-720"/>
      <w:jc w:val="both"/>
      <w:outlineLvl w:val="9"/>
    </w:pPr>
    <w:rPr>
      <w:rFonts w:eastAsia="Times New Roman" w:cs="Times New Roman"/>
      <w:b w:val="0"/>
      <w:bCs/>
      <w:iCs w:val="0"/>
      <w:sz w:val="12"/>
      <w:szCs w:val="20"/>
    </w:rPr>
  </w:style>
  <w:style w:type="paragraph" w:customStyle="1" w:styleId="GAUnderline">
    <w:name w:val="GA Underline"/>
    <w:basedOn w:val="Normal"/>
    <w:qFormat/>
    <w:rsid w:val="00071C57"/>
    <w:rPr>
      <w:rFonts w:eastAsia="Times New Roman"/>
      <w:szCs w:val="20"/>
      <w:u w:val="single"/>
    </w:rPr>
  </w:style>
  <w:style w:type="character" w:customStyle="1" w:styleId="GAUnderlineChar">
    <w:name w:val="GA Underline Char"/>
    <w:rsid w:val="00071C57"/>
    <w:rPr>
      <w:rFonts w:ascii="Arial" w:hAnsi="Arial" w:cs="Times New Roman"/>
      <w:sz w:val="22"/>
      <w:u w:val="single"/>
    </w:rPr>
  </w:style>
  <w:style w:type="character" w:customStyle="1" w:styleId="yshortcuts">
    <w:name w:val="yshortcuts"/>
    <w:rsid w:val="00071C57"/>
    <w:rPr>
      <w:rFonts w:cs="Times New Roman"/>
    </w:rPr>
  </w:style>
  <w:style w:type="character" w:customStyle="1" w:styleId="SmallFont7pt">
    <w:name w:val="Small Font (7 pt)"/>
    <w:qFormat/>
    <w:rsid w:val="00071C57"/>
    <w:rPr>
      <w:rFonts w:cs="Times New Roman"/>
      <w:sz w:val="14"/>
    </w:rPr>
  </w:style>
  <w:style w:type="paragraph" w:customStyle="1" w:styleId="clearformatting">
    <w:name w:val="clear formatting"/>
    <w:basedOn w:val="Heading4"/>
    <w:rsid w:val="00071C57"/>
    <w:pPr>
      <w:keepNext w:val="0"/>
      <w:keepLines w:val="0"/>
      <w:widowControl w:val="0"/>
      <w:autoSpaceDE w:val="0"/>
      <w:autoSpaceDN w:val="0"/>
      <w:adjustRightInd w:val="0"/>
      <w:spacing w:before="0" w:after="160"/>
      <w:outlineLvl w:val="9"/>
    </w:pPr>
    <w:rPr>
      <w:rFonts w:ascii="Garamond" w:eastAsia="Times New Roman" w:hAnsi="Garamond" w:cs="Times New Roman"/>
      <w:b w:val="0"/>
      <w:bCs/>
      <w:iCs w:val="0"/>
      <w:szCs w:val="18"/>
    </w:rPr>
  </w:style>
  <w:style w:type="character" w:customStyle="1" w:styleId="CircleChar1">
    <w:name w:val="Circle Char1"/>
    <w:rsid w:val="00071C57"/>
    <w:rPr>
      <w:rFonts w:cs="Times New Roman"/>
      <w:b/>
      <w:i/>
      <w:sz w:val="18"/>
      <w:u w:val="single"/>
      <w:lang w:val="en-US" w:eastAsia="en-US"/>
    </w:rPr>
  </w:style>
  <w:style w:type="character" w:customStyle="1" w:styleId="Circle">
    <w:name w:val="Circle"/>
    <w:rsid w:val="00071C57"/>
    <w:rPr>
      <w:rFonts w:cs="Times New Roman"/>
      <w:b/>
      <w:i/>
      <w:sz w:val="22"/>
      <w:u w:val="thick"/>
    </w:rPr>
  </w:style>
  <w:style w:type="paragraph" w:customStyle="1" w:styleId="CardStyle">
    <w:name w:val="Card Style"/>
    <w:basedOn w:val="Normal"/>
    <w:rsid w:val="00071C57"/>
    <w:rPr>
      <w:rFonts w:eastAsia="Times New Roman"/>
    </w:rPr>
  </w:style>
  <w:style w:type="character" w:customStyle="1" w:styleId="headlinetext">
    <w:name w:val="headlinetext"/>
    <w:rsid w:val="00071C57"/>
    <w:rPr>
      <w:rFonts w:cs="Times New Roman"/>
    </w:rPr>
  </w:style>
  <w:style w:type="character" w:customStyle="1" w:styleId="FootnoteCharacters">
    <w:name w:val="Footnote Characters"/>
    <w:rsid w:val="00071C57"/>
    <w:rPr>
      <w:rFonts w:cs="Times New Roman"/>
      <w:vertAlign w:val="superscript"/>
    </w:rPr>
  </w:style>
  <w:style w:type="character" w:customStyle="1" w:styleId="hithighlite">
    <w:name w:val="hithighlite"/>
    <w:rsid w:val="00071C57"/>
    <w:rPr>
      <w:rFonts w:cs="Times New Roman"/>
    </w:rPr>
  </w:style>
  <w:style w:type="paragraph" w:customStyle="1" w:styleId="Text0">
    <w:name w:val="Text"/>
    <w:basedOn w:val="Normal"/>
    <w:rsid w:val="00071C57"/>
    <w:pPr>
      <w:widowControl w:val="0"/>
    </w:pPr>
    <w:rPr>
      <w:rFonts w:eastAsia="Times New Roman"/>
      <w:szCs w:val="20"/>
    </w:rPr>
  </w:style>
  <w:style w:type="character" w:customStyle="1" w:styleId="TextChar0">
    <w:name w:val="Text Char"/>
    <w:rsid w:val="00071C57"/>
    <w:rPr>
      <w:rFonts w:cs="Times New Roman"/>
    </w:rPr>
  </w:style>
  <w:style w:type="paragraph" w:customStyle="1" w:styleId="ExtendedText">
    <w:name w:val="Extended Text"/>
    <w:basedOn w:val="Normal"/>
    <w:rsid w:val="00071C57"/>
    <w:pPr>
      <w:widowControl w:val="0"/>
    </w:pPr>
    <w:rPr>
      <w:rFonts w:eastAsia="Times New Roman"/>
      <w:sz w:val="12"/>
      <w:szCs w:val="20"/>
    </w:rPr>
  </w:style>
  <w:style w:type="character" w:customStyle="1" w:styleId="ExtendedTextChar">
    <w:name w:val="Extended Text Char"/>
    <w:rsid w:val="00071C57"/>
    <w:rPr>
      <w:rFonts w:cs="Times New Roman"/>
      <w:sz w:val="12"/>
    </w:rPr>
  </w:style>
  <w:style w:type="paragraph" w:customStyle="1" w:styleId="DiamondList">
    <w:name w:val="Diamond List"/>
    <w:rsid w:val="00071C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character" w:customStyle="1" w:styleId="EndnoteTextChar">
    <w:name w:val="Endnote Text Char"/>
    <w:rsid w:val="00071C57"/>
    <w:rPr>
      <w:rFonts w:ascii="Cambria" w:hAnsi="Cambria" w:cs="Times New Roman"/>
      <w:sz w:val="24"/>
    </w:rPr>
  </w:style>
  <w:style w:type="character" w:customStyle="1" w:styleId="EndnoteTextChar1">
    <w:name w:val="Endnote Text Char1"/>
    <w:rsid w:val="00071C57"/>
    <w:rPr>
      <w:rFonts w:cs="Times New Roman"/>
      <w:sz w:val="24"/>
    </w:rPr>
  </w:style>
  <w:style w:type="paragraph" w:customStyle="1" w:styleId="SquareList">
    <w:name w:val="Square List"/>
    <w:rsid w:val="00071C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paragraph" w:customStyle="1" w:styleId="NumberedList">
    <w:name w:val="Numbered List"/>
    <w:rsid w:val="00071C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character" w:customStyle="1" w:styleId="Reference">
    <w:name w:val="Reference"/>
    <w:rsid w:val="00071C57"/>
    <w:rPr>
      <w:sz w:val="20"/>
    </w:rPr>
  </w:style>
  <w:style w:type="paragraph" w:customStyle="1" w:styleId="TriangleList">
    <w:name w:val="Triangle List"/>
    <w:rsid w:val="00071C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paragraph" w:customStyle="1" w:styleId="DashedList">
    <w:name w:val="Dashed List"/>
    <w:rsid w:val="00071C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paragraph" w:customStyle="1" w:styleId="HeartList">
    <w:name w:val="Heart List"/>
    <w:rsid w:val="00071C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character" w:customStyle="1" w:styleId="Reference2">
    <w:name w:val="Reference2"/>
    <w:rsid w:val="00071C57"/>
    <w:rPr>
      <w:sz w:val="20"/>
    </w:rPr>
  </w:style>
  <w:style w:type="paragraph" w:customStyle="1" w:styleId="BulletList">
    <w:name w:val="Bullet List"/>
    <w:rsid w:val="00071C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paragraph" w:customStyle="1" w:styleId="HandList">
    <w:name w:val="Hand List"/>
    <w:rsid w:val="00071C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paragraph" w:customStyle="1" w:styleId="TickList">
    <w:name w:val="Tick List"/>
    <w:rsid w:val="00071C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paragraph" w:customStyle="1" w:styleId="BoxList">
    <w:name w:val="Box List"/>
    <w:rsid w:val="00071C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paragraph" w:customStyle="1" w:styleId="ImpliesList">
    <w:name w:val="Implies List"/>
    <w:rsid w:val="00071C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paragraph" w:customStyle="1" w:styleId="StarList">
    <w:name w:val="Star List"/>
    <w:rsid w:val="00071C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character" w:customStyle="1" w:styleId="Reference1">
    <w:name w:val="Reference1"/>
    <w:rsid w:val="00071C57"/>
    <w:rPr>
      <w:sz w:val="20"/>
    </w:rPr>
  </w:style>
  <w:style w:type="paragraph" w:customStyle="1" w:styleId="CardCites">
    <w:name w:val="Card Cites"/>
    <w:basedOn w:val="Normal"/>
    <w:next w:val="Normal"/>
    <w:qFormat/>
    <w:rsid w:val="00071C57"/>
    <w:rPr>
      <w:rFonts w:ascii="Garamond" w:eastAsia="Times New Roman" w:hAnsi="Garamond"/>
      <w:b/>
    </w:rPr>
  </w:style>
  <w:style w:type="paragraph" w:customStyle="1" w:styleId="TagCite1">
    <w:name w:val="TagCite"/>
    <w:basedOn w:val="Normal"/>
    <w:rsid w:val="00071C57"/>
    <w:rPr>
      <w:rFonts w:ascii="Garamond" w:eastAsia="Times New Roman" w:hAnsi="Garamond"/>
      <w:b/>
    </w:rPr>
  </w:style>
  <w:style w:type="character" w:customStyle="1" w:styleId="Highlightedunderline">
    <w:name w:val="Highlighted underline"/>
    <w:rsid w:val="00071C57"/>
    <w:rPr>
      <w:rFonts w:ascii="Times New Roman" w:hAnsi="Times New Roman"/>
      <w:sz w:val="20"/>
      <w:u w:val="single"/>
      <w:shd w:val="clear" w:color="auto" w:fill="C0C0C0"/>
    </w:rPr>
  </w:style>
  <w:style w:type="character" w:customStyle="1" w:styleId="SmallFontCharCharCharChar">
    <w:name w:val="Small Font Char Char Char Char"/>
    <w:rsid w:val="00071C57"/>
    <w:rPr>
      <w:rFonts w:ascii="Arial" w:hAnsi="Arial" w:cs="Times New Roman"/>
      <w:sz w:val="24"/>
      <w:lang w:val="en-US" w:eastAsia="en-US"/>
    </w:rPr>
  </w:style>
  <w:style w:type="character" w:customStyle="1" w:styleId="HotRouteChar0">
    <w:name w:val="Hot Route! Char"/>
    <w:rsid w:val="00071C57"/>
    <w:rPr>
      <w:rFonts w:cs="Times New Roman"/>
      <w:sz w:val="24"/>
      <w:lang w:val="en-US" w:eastAsia="en-US"/>
    </w:rPr>
  </w:style>
  <w:style w:type="character" w:customStyle="1" w:styleId="boxChar">
    <w:name w:val="box Char"/>
    <w:rsid w:val="00071C57"/>
    <w:rPr>
      <w:rFonts w:cs="Times New Roman"/>
      <w:sz w:val="24"/>
      <w:bdr w:val="single" w:sz="4" w:space="0" w:color="auto"/>
      <w:lang w:val="en-US" w:eastAsia="en-US"/>
    </w:rPr>
  </w:style>
  <w:style w:type="paragraph" w:customStyle="1" w:styleId="StylecardGaramond12ptUnderline">
    <w:name w:val="Style card + Garamond 12 pt Underline"/>
    <w:basedOn w:val="card"/>
    <w:rsid w:val="00071C57"/>
    <w:rPr>
      <w:rFonts w:ascii="Garamond" w:eastAsia="Times New Roman" w:hAnsi="Garamond"/>
      <w:sz w:val="20"/>
      <w:szCs w:val="24"/>
      <w:u w:val="single"/>
      <w:lang w:val="x-none" w:eastAsia="x-none"/>
    </w:rPr>
  </w:style>
  <w:style w:type="character" w:customStyle="1" w:styleId="StylecardGaramond12ptUnderlineChar">
    <w:name w:val="Style card + Garamond 12 pt Underline Char"/>
    <w:rsid w:val="00071C57"/>
    <w:rPr>
      <w:rFonts w:ascii="Garamond" w:hAnsi="Garamond"/>
      <w:sz w:val="24"/>
      <w:u w:val="single"/>
    </w:rPr>
  </w:style>
  <w:style w:type="paragraph" w:customStyle="1" w:styleId="StyletagGaramond">
    <w:name w:val="Style tag + Garamond"/>
    <w:basedOn w:val="Heading2"/>
    <w:rsid w:val="00071C57"/>
    <w:pPr>
      <w:keepNext w:val="0"/>
      <w:keepLines w:val="0"/>
      <w:pageBreakBefore w:val="0"/>
      <w:spacing w:before="0" w:after="160"/>
      <w:jc w:val="left"/>
      <w:outlineLvl w:val="9"/>
    </w:pPr>
    <w:rPr>
      <w:rFonts w:ascii="Garamond" w:eastAsia="Times New Roman" w:hAnsi="Garamond" w:cs="Times New Roman"/>
      <w:sz w:val="24"/>
      <w:szCs w:val="24"/>
      <w:u w:val="none"/>
    </w:rPr>
  </w:style>
  <w:style w:type="character" w:customStyle="1" w:styleId="StyletagGaramondChar">
    <w:name w:val="Style tag + Garamond Char"/>
    <w:rsid w:val="00071C57"/>
    <w:rPr>
      <w:rFonts w:ascii="Garamond" w:hAnsi="Garamond" w:cs="Times New Roman"/>
      <w:b/>
      <w:bCs/>
      <w:sz w:val="24"/>
    </w:rPr>
  </w:style>
  <w:style w:type="character" w:customStyle="1" w:styleId="StyleGaramond">
    <w:name w:val="Style Garamond"/>
    <w:rsid w:val="00071C57"/>
    <w:rPr>
      <w:rFonts w:ascii="Garamond" w:hAnsi="Garamond" w:cs="Times New Roman"/>
    </w:rPr>
  </w:style>
  <w:style w:type="paragraph" w:customStyle="1" w:styleId="StyleUnderliningBorderSinglesolidlineAuto05ptLin">
    <w:name w:val="Style Underlining + Border: : (Single solid line Auto  0.5 pt Lin..."/>
    <w:basedOn w:val="Underlining"/>
    <w:rsid w:val="00071C57"/>
    <w:rPr>
      <w:rFonts w:eastAsia="Times New Roman"/>
      <w:color w:val="auto"/>
      <w:szCs w:val="22"/>
      <w:bdr w:val="single" w:sz="4" w:space="0" w:color="auto"/>
    </w:rPr>
  </w:style>
  <w:style w:type="character" w:customStyle="1" w:styleId="StyleUnderliningBorderSinglesolidlineAuto05ptLinChar">
    <w:name w:val="Style Underlining + Border: : (Single solid line Auto  0.5 pt Lin... Char"/>
    <w:rsid w:val="00071C57"/>
    <w:rPr>
      <w:rFonts w:ascii="Arial Narrow"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71C57"/>
    <w:pPr>
      <w:keepLines w:val="0"/>
      <w:pageBreakBefore w:val="0"/>
      <w:pBdr>
        <w:top w:val="none" w:sz="0" w:space="0" w:color="auto"/>
        <w:left w:val="none" w:sz="0" w:space="0" w:color="auto"/>
        <w:bottom w:val="none" w:sz="0" w:space="0" w:color="auto"/>
        <w:right w:val="none" w:sz="0" w:space="0" w:color="auto"/>
      </w:pBdr>
      <w:spacing w:before="0" w:after="160"/>
    </w:pPr>
    <w:rPr>
      <w:rFonts w:ascii="Garamond" w:eastAsia="Times New Roman" w:hAnsi="Garamond" w:cs="Times New Roman"/>
      <w:kern w:val="32"/>
      <w:sz w:val="36"/>
      <w:u w:val="single"/>
    </w:rPr>
  </w:style>
  <w:style w:type="character" w:customStyle="1" w:styleId="StyleHeading1GaramondChar">
    <w:name w:val="Style Heading 1 + Garamond Char"/>
    <w:rsid w:val="00071C57"/>
    <w:rPr>
      <w:rFonts w:ascii="Garamond" w:hAnsi="Garamond"/>
      <w:b/>
      <w:kern w:val="32"/>
      <w:sz w:val="32"/>
      <w:u w:val="single"/>
    </w:rPr>
  </w:style>
  <w:style w:type="paragraph" w:customStyle="1" w:styleId="cleanformatting">
    <w:name w:val="clean formatting"/>
    <w:basedOn w:val="Heading4"/>
    <w:rsid w:val="00071C57"/>
    <w:pPr>
      <w:keepNext w:val="0"/>
      <w:keepLines w:val="0"/>
      <w:widowControl w:val="0"/>
      <w:autoSpaceDE w:val="0"/>
      <w:autoSpaceDN w:val="0"/>
      <w:adjustRightInd w:val="0"/>
      <w:spacing w:before="0" w:after="160"/>
      <w:outlineLvl w:val="9"/>
    </w:pPr>
    <w:rPr>
      <w:rFonts w:ascii="Garamond" w:eastAsia="Times New Roman" w:hAnsi="Garamond" w:cs="Times New Roman"/>
      <w:b w:val="0"/>
      <w:bCs/>
      <w:iCs w:val="0"/>
      <w:szCs w:val="18"/>
    </w:rPr>
  </w:style>
  <w:style w:type="character" w:customStyle="1" w:styleId="articlecontent">
    <w:name w:val="articlecontent"/>
    <w:basedOn w:val="DefaultParagraphFont"/>
    <w:rsid w:val="00071C57"/>
  </w:style>
  <w:style w:type="paragraph" w:customStyle="1" w:styleId="cardCharChar1CharCharCharCharChar">
    <w:name w:val="card Char Char1 Char Char Char Char Char"/>
    <w:basedOn w:val="Normal"/>
    <w:rsid w:val="00071C57"/>
    <w:pPr>
      <w:ind w:left="288" w:right="288"/>
    </w:pPr>
    <w:rPr>
      <w:rFonts w:eastAsia="Times New Roman"/>
      <w:szCs w:val="20"/>
    </w:rPr>
  </w:style>
  <w:style w:type="paragraph" w:customStyle="1" w:styleId="tagCharCharChar1">
    <w:name w:val="tag Char Char Char1"/>
    <w:basedOn w:val="cardCharChar1CharCharCharCharChar"/>
    <w:rsid w:val="00071C57"/>
    <w:pPr>
      <w:ind w:left="0" w:right="0"/>
    </w:pPr>
    <w:rPr>
      <w:b/>
      <w:bCs/>
      <w:szCs w:val="24"/>
    </w:rPr>
  </w:style>
  <w:style w:type="character" w:customStyle="1" w:styleId="tagChar1CharChar1">
    <w:name w:val="tag Char1 Char Char1"/>
    <w:rsid w:val="00071C57"/>
    <w:rPr>
      <w:b/>
      <w:bCs/>
      <w:sz w:val="24"/>
      <w:szCs w:val="24"/>
      <w:lang w:val="en-US" w:eastAsia="en-US" w:bidi="ar-SA"/>
    </w:rPr>
  </w:style>
  <w:style w:type="character" w:customStyle="1" w:styleId="tagChar1Char1CharChar">
    <w:name w:val="tag Char1 Char1 Char Char"/>
    <w:rsid w:val="00071C57"/>
    <w:rPr>
      <w:b/>
      <w:bCs/>
      <w:sz w:val="24"/>
      <w:szCs w:val="24"/>
      <w:lang w:val="en-US" w:eastAsia="en-US" w:bidi="ar-SA"/>
    </w:rPr>
  </w:style>
  <w:style w:type="character" w:customStyle="1" w:styleId="Heading22">
    <w:name w:val="Heading 22"/>
    <w:aliases w:val="Heading 211,Heading 2 Char Char Char Char Char Char Char Char Char Char Char Char Char Char1,Heading 2 Char Char Char Char Char Char Char Char Char Char Char1"/>
    <w:rsid w:val="00071C57"/>
    <w:rPr>
      <w:rFonts w:ascii="Arial" w:hAnsi="Arial" w:cs="Arial"/>
      <w:b/>
      <w:bCs/>
      <w:kern w:val="32"/>
      <w:sz w:val="32"/>
      <w:szCs w:val="32"/>
      <w:lang w:val="en-US" w:eastAsia="en-US" w:bidi="ar-SA"/>
    </w:rPr>
  </w:style>
  <w:style w:type="character" w:customStyle="1" w:styleId="FootnoteTextChar1">
    <w:name w:val="Footnote Text Char1"/>
    <w:rsid w:val="00071C57"/>
    <w:rPr>
      <w:rFonts w:ascii="Arial" w:hAnsi="Arial"/>
    </w:rPr>
  </w:style>
  <w:style w:type="character" w:customStyle="1" w:styleId="c2">
    <w:name w:val="c2"/>
    <w:basedOn w:val="DefaultParagraphFont"/>
    <w:rsid w:val="00071C57"/>
  </w:style>
  <w:style w:type="character" w:customStyle="1" w:styleId="looseChar">
    <w:name w:val="loose Char"/>
    <w:rsid w:val="00071C57"/>
    <w:rPr>
      <w:sz w:val="24"/>
      <w:szCs w:val="24"/>
      <w:lang w:val="en-US" w:eastAsia="en-US" w:bidi="ar-SA"/>
    </w:rPr>
  </w:style>
  <w:style w:type="character" w:customStyle="1" w:styleId="c6">
    <w:name w:val="c6"/>
    <w:basedOn w:val="DefaultParagraphFont"/>
    <w:rsid w:val="00071C57"/>
  </w:style>
  <w:style w:type="character" w:customStyle="1" w:styleId="Irrelevant6fontChar">
    <w:name w:val="Irrelevant (6 font) Char"/>
    <w:rsid w:val="00071C57"/>
    <w:rPr>
      <w:sz w:val="12"/>
      <w:szCs w:val="12"/>
      <w:lang w:val="en-US" w:eastAsia="en-US" w:bidi="ar-SA"/>
    </w:rPr>
  </w:style>
  <w:style w:type="character" w:customStyle="1" w:styleId="StyleCards12ptThickunderlineChar">
    <w:name w:val="Style Cards + 12 pt Thick underline Char"/>
    <w:rsid w:val="00071C57"/>
    <w:rPr>
      <w:sz w:val="24"/>
      <w:u w:val="thick"/>
      <w:lang w:val="en-US" w:eastAsia="en-US" w:bidi="ar-SA"/>
    </w:rPr>
  </w:style>
  <w:style w:type="character" w:customStyle="1" w:styleId="nfakpe">
    <w:name w:val="nfakpe"/>
    <w:basedOn w:val="DefaultParagraphFont"/>
    <w:rsid w:val="00071C57"/>
  </w:style>
  <w:style w:type="character" w:customStyle="1" w:styleId="ReadUnderline">
    <w:name w:val="Read Underline"/>
    <w:rsid w:val="00071C57"/>
    <w:rPr>
      <w:rFonts w:ascii="Arial" w:hAnsi="Arial"/>
      <w:b/>
      <w:sz w:val="20"/>
      <w:u w:val="thick"/>
    </w:rPr>
  </w:style>
  <w:style w:type="character" w:customStyle="1" w:styleId="StyleCites12ptChar">
    <w:name w:val="Style Cites + 12 pt Char"/>
    <w:rsid w:val="00071C57"/>
    <w:rPr>
      <w:rFonts w:eastAsia="SimSun"/>
      <w:b/>
      <w:bCs/>
      <w:sz w:val="24"/>
      <w:lang w:val="en-US" w:eastAsia="en-US" w:bidi="ar-SA"/>
    </w:rPr>
  </w:style>
  <w:style w:type="character" w:customStyle="1" w:styleId="CardsFont12ptCharChar">
    <w:name w:val="Cards + Font: 12 pt Char Char"/>
    <w:aliases w:val="Cards + Font: 12 pt Char Char Char Char Char Char Char Char Char Char Char,Cards + Font: 12 pt1,Thick Underline1"/>
    <w:rsid w:val="00071C57"/>
    <w:rPr>
      <w:rFonts w:ascii="Arial" w:hAnsi="Arial"/>
      <w:b/>
      <w:sz w:val="18"/>
      <w:szCs w:val="24"/>
      <w:u w:val="thick"/>
      <w:lang w:val="en-US" w:eastAsia="en-US" w:bidi="ar-SA"/>
    </w:rPr>
  </w:style>
  <w:style w:type="character" w:customStyle="1" w:styleId="style10">
    <w:name w:val="style1"/>
    <w:basedOn w:val="DefaultParagraphFont"/>
    <w:rsid w:val="00071C57"/>
  </w:style>
  <w:style w:type="character" w:customStyle="1" w:styleId="news1">
    <w:name w:val="news1"/>
    <w:basedOn w:val="DefaultParagraphFont"/>
    <w:rsid w:val="00071C57"/>
  </w:style>
  <w:style w:type="character" w:customStyle="1" w:styleId="articlebody">
    <w:name w:val="article_body"/>
    <w:basedOn w:val="DefaultParagraphFont"/>
    <w:rsid w:val="00071C57"/>
  </w:style>
  <w:style w:type="character" w:customStyle="1" w:styleId="newstdtext12">
    <w:name w:val="newstdtext12"/>
    <w:basedOn w:val="DefaultParagraphFont"/>
    <w:rsid w:val="00071C57"/>
  </w:style>
  <w:style w:type="character" w:customStyle="1" w:styleId="underlinecardCharCharChar">
    <w:name w:val="underline card Char Char Char"/>
    <w:rsid w:val="00071C57"/>
    <w:rPr>
      <w:rFonts w:ascii="Arial" w:hAnsi="Arial"/>
      <w:sz w:val="18"/>
      <w:szCs w:val="24"/>
      <w:u w:val="single"/>
      <w:lang w:val="en-US" w:eastAsia="en-US" w:bidi="ar-SA"/>
    </w:rPr>
  </w:style>
  <w:style w:type="character" w:customStyle="1" w:styleId="texto1">
    <w:name w:val="texto1"/>
    <w:basedOn w:val="DefaultParagraphFont"/>
    <w:rsid w:val="00071C57"/>
  </w:style>
  <w:style w:type="character" w:customStyle="1" w:styleId="klink">
    <w:name w:val="klink"/>
    <w:basedOn w:val="DefaultParagraphFont"/>
    <w:rsid w:val="00071C57"/>
  </w:style>
  <w:style w:type="character" w:customStyle="1" w:styleId="style30">
    <w:name w:val="style3"/>
    <w:basedOn w:val="DefaultParagraphFont"/>
    <w:rsid w:val="00071C57"/>
  </w:style>
  <w:style w:type="character" w:customStyle="1" w:styleId="hatChar">
    <w:name w:val="hat Char"/>
    <w:rsid w:val="00071C57"/>
    <w:rPr>
      <w:rFonts w:cs="Arial"/>
      <w:b/>
      <w:bCs/>
      <w:sz w:val="32"/>
      <w:szCs w:val="24"/>
      <w:u w:val="single"/>
    </w:rPr>
  </w:style>
  <w:style w:type="character" w:customStyle="1" w:styleId="storyby">
    <w:name w:val="storyby"/>
    <w:basedOn w:val="DefaultParagraphFont"/>
    <w:rsid w:val="00071C57"/>
  </w:style>
  <w:style w:type="paragraph" w:customStyle="1" w:styleId="loose">
    <w:name w:val="loose"/>
    <w:basedOn w:val="Normal"/>
    <w:rsid w:val="00071C57"/>
    <w:pPr>
      <w:spacing w:before="100" w:beforeAutospacing="1" w:after="100" w:afterAutospacing="1"/>
    </w:pPr>
    <w:rPr>
      <w:rFonts w:eastAsia="Times New Roman"/>
    </w:rPr>
  </w:style>
  <w:style w:type="paragraph" w:customStyle="1" w:styleId="subhead">
    <w:name w:val="subhead"/>
    <w:basedOn w:val="Normal"/>
    <w:rsid w:val="00071C57"/>
    <w:pPr>
      <w:spacing w:beforeLines="1" w:afterLines="1"/>
    </w:pPr>
    <w:rPr>
      <w:rFonts w:ascii="Times" w:eastAsia="Cambria" w:hAnsi="Times"/>
      <w:szCs w:val="20"/>
    </w:rPr>
  </w:style>
  <w:style w:type="character" w:customStyle="1" w:styleId="quoted">
    <w:name w:val="quoted"/>
    <w:basedOn w:val="DefaultParagraphFont"/>
    <w:rsid w:val="00071C57"/>
  </w:style>
  <w:style w:type="character" w:customStyle="1" w:styleId="storytext">
    <w:name w:val="storytext"/>
    <w:basedOn w:val="DefaultParagraphFont"/>
    <w:rsid w:val="00071C57"/>
  </w:style>
  <w:style w:type="paragraph" w:customStyle="1" w:styleId="cnninline">
    <w:name w:val="cnninline"/>
    <w:basedOn w:val="Normal"/>
    <w:rsid w:val="00071C57"/>
    <w:pPr>
      <w:spacing w:beforeLines="1" w:afterLines="1"/>
    </w:pPr>
    <w:rPr>
      <w:rFonts w:ascii="Times" w:eastAsia="Cambria" w:hAnsi="Times"/>
      <w:szCs w:val="20"/>
    </w:rPr>
  </w:style>
  <w:style w:type="character" w:customStyle="1" w:styleId="EndnoteTextChar2">
    <w:name w:val="Endnote Text Char2"/>
    <w:semiHidden/>
    <w:rsid w:val="00071C57"/>
    <w:rPr>
      <w:rFonts w:ascii="Arial" w:hAnsi="Arial"/>
    </w:rPr>
  </w:style>
  <w:style w:type="paragraph" w:customStyle="1" w:styleId="2909F619802848F09E01365C32F34654">
    <w:name w:val="2909F619802848F09E01365C32F34654"/>
    <w:rsid w:val="00071C5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rsid w:val="00071C57"/>
    <w:pPr>
      <w:spacing w:after="200" w:line="276" w:lineRule="auto"/>
    </w:pPr>
    <w:rPr>
      <w:rFonts w:ascii="Calibri" w:eastAsia="Times New Roman" w:hAnsi="Calibri" w:cs="Times New Roman"/>
      <w:lang w:eastAsia="ja-JP"/>
    </w:rPr>
  </w:style>
  <w:style w:type="character" w:customStyle="1" w:styleId="AuthorDate0">
    <w:name w:val="Author Date"/>
    <w:rsid w:val="00071C57"/>
    <w:rPr>
      <w:b/>
      <w:sz w:val="24"/>
      <w:u w:val="thick"/>
    </w:rPr>
  </w:style>
  <w:style w:type="paragraph" w:customStyle="1" w:styleId="TagsCites">
    <w:name w:val="Tags/Cites"/>
    <w:basedOn w:val="Normal"/>
    <w:rsid w:val="00071C57"/>
    <w:pPr>
      <w:autoSpaceDE w:val="0"/>
      <w:autoSpaceDN w:val="0"/>
      <w:adjustRightInd w:val="0"/>
    </w:pPr>
    <w:rPr>
      <w:rFonts w:eastAsia="Times New Roman"/>
      <w:sz w:val="26"/>
    </w:rPr>
  </w:style>
  <w:style w:type="character" w:customStyle="1" w:styleId="SubtleEmphasis1">
    <w:name w:val="Subtle Emphasis1"/>
    <w:rsid w:val="00071C57"/>
    <w:rPr>
      <w:rFonts w:ascii="Arial" w:hAnsi="Arial" w:cs="Times New Roman"/>
      <w:b/>
      <w:iCs/>
      <w:color w:val="auto"/>
      <w:sz w:val="20"/>
    </w:rPr>
  </w:style>
  <w:style w:type="character" w:customStyle="1" w:styleId="textunderlineChar">
    <w:name w:val="text underline Char"/>
    <w:locked/>
    <w:rsid w:val="00071C57"/>
    <w:rPr>
      <w:rFonts w:ascii="Garamond" w:eastAsia="Times New Roman" w:hAnsi="Garamond" w:cs="Times New Roman"/>
      <w:sz w:val="22"/>
      <w:szCs w:val="22"/>
      <w:u w:val="single"/>
    </w:rPr>
  </w:style>
  <w:style w:type="character" w:customStyle="1" w:styleId="italic">
    <w:name w:val="italic"/>
    <w:basedOn w:val="DefaultParagraphFont"/>
    <w:uiPriority w:val="99"/>
    <w:rsid w:val="00071C57"/>
  </w:style>
  <w:style w:type="paragraph" w:customStyle="1" w:styleId="datestamp">
    <w:name w:val="datestamp"/>
    <w:basedOn w:val="Normal"/>
    <w:rsid w:val="00071C57"/>
    <w:pPr>
      <w:spacing w:before="100" w:beforeAutospacing="1" w:after="100" w:afterAutospacing="1"/>
    </w:pPr>
    <w:rPr>
      <w:rFonts w:eastAsia="Times New Roman"/>
    </w:rPr>
  </w:style>
  <w:style w:type="character" w:customStyle="1" w:styleId="cardtext-underlined">
    <w:name w:val="card text- underlined"/>
    <w:rsid w:val="00071C57"/>
    <w:rPr>
      <w:rFonts w:ascii="Arial" w:hAnsi="Arial"/>
      <w:sz w:val="12"/>
      <w:u w:val="single"/>
    </w:rPr>
  </w:style>
  <w:style w:type="character" w:customStyle="1" w:styleId="cardtext-un-underlined">
    <w:name w:val="card text- un-underlined"/>
    <w:rsid w:val="00071C57"/>
    <w:rPr>
      <w:sz w:val="12"/>
    </w:rPr>
  </w:style>
  <w:style w:type="paragraph" w:customStyle="1" w:styleId="ReduceText">
    <w:name w:val="Reduce Text"/>
    <w:basedOn w:val="Normal"/>
    <w:autoRedefine/>
    <w:rsid w:val="00071C57"/>
    <w:pPr>
      <w:ind w:left="1440" w:right="720"/>
    </w:pPr>
    <w:rPr>
      <w:rFonts w:eastAsia="Times New Roman"/>
      <w:sz w:val="10"/>
    </w:rPr>
  </w:style>
  <w:style w:type="paragraph" w:customStyle="1" w:styleId="HotRouteCharCharCharCharChar">
    <w:name w:val="Hot Route! Char Char Char Char Char"/>
    <w:basedOn w:val="Normal"/>
    <w:rsid w:val="00071C57"/>
    <w:pPr>
      <w:ind w:left="144"/>
    </w:pPr>
    <w:rPr>
      <w:rFonts w:eastAsia="Times New Roman"/>
    </w:rPr>
  </w:style>
  <w:style w:type="paragraph" w:customStyle="1" w:styleId="DebateTag">
    <w:name w:val="DebateTag"/>
    <w:basedOn w:val="Normal"/>
    <w:next w:val="Normal"/>
    <w:qFormat/>
    <w:rsid w:val="00071C57"/>
    <w:pPr>
      <w:widowControl w:val="0"/>
      <w:autoSpaceDE w:val="0"/>
      <w:autoSpaceDN w:val="0"/>
    </w:pPr>
    <w:rPr>
      <w:rFonts w:eastAsia="Times New Roman"/>
      <w:b/>
    </w:rPr>
  </w:style>
  <w:style w:type="character" w:customStyle="1" w:styleId="DebateTagChar">
    <w:name w:val="DebateTag Char"/>
    <w:rsid w:val="00071C57"/>
    <w:rPr>
      <w:b/>
      <w:sz w:val="24"/>
      <w:szCs w:val="24"/>
      <w:lang w:val="en-US" w:eastAsia="en-US" w:bidi="ar-SA"/>
    </w:rPr>
  </w:style>
  <w:style w:type="character" w:customStyle="1" w:styleId="DebateSmallText">
    <w:name w:val="DebateSmallText"/>
    <w:rsid w:val="00071C57"/>
    <w:rPr>
      <w:rFonts w:ascii="Times New Roman" w:hAnsi="Times New Roman"/>
      <w:sz w:val="20"/>
    </w:rPr>
  </w:style>
  <w:style w:type="character" w:customStyle="1" w:styleId="DebateUnderline0">
    <w:name w:val="DebateUnderline"/>
    <w:rsid w:val="00071C57"/>
    <w:rPr>
      <w:rFonts w:ascii="Times New Roman" w:hAnsi="Times New Roman"/>
      <w:sz w:val="20"/>
      <w:u w:val="single"/>
    </w:rPr>
  </w:style>
  <w:style w:type="character" w:customStyle="1" w:styleId="CardUnderlineChar">
    <w:name w:val="Card Underline Char"/>
    <w:rsid w:val="00071C57"/>
    <w:rPr>
      <w:szCs w:val="24"/>
      <w:u w:val="single"/>
    </w:rPr>
  </w:style>
  <w:style w:type="character" w:customStyle="1" w:styleId="UnderlinestyleChar">
    <w:name w:val="Underline style Char"/>
    <w:rsid w:val="00071C57"/>
    <w:rPr>
      <w:szCs w:val="24"/>
      <w:u w:val="single"/>
    </w:rPr>
  </w:style>
  <w:style w:type="character" w:customStyle="1" w:styleId="maintextleft">
    <w:name w:val="maintextleft"/>
    <w:basedOn w:val="DefaultParagraphFont"/>
    <w:rsid w:val="00071C57"/>
  </w:style>
  <w:style w:type="character" w:customStyle="1" w:styleId="cardUnderlineChar0">
    <w:name w:val="card+Underline Char"/>
    <w:rsid w:val="00071C57"/>
    <w:rPr>
      <w:rFonts w:ascii="Times" w:hAnsi="Times"/>
      <w:u w:val="single"/>
      <w:lang w:val="en-US" w:eastAsia="en-US" w:bidi="ar-SA"/>
    </w:rPr>
  </w:style>
  <w:style w:type="paragraph" w:customStyle="1" w:styleId="FR4">
    <w:name w:val="FR4"/>
    <w:rsid w:val="00071C57"/>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071C57"/>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SubtitleChar2">
    <w:name w:val="Subtitle Char2"/>
    <w:aliases w:val="Underlined card text Char2"/>
    <w:basedOn w:val="DefaultParagraphFont"/>
    <w:uiPriority w:val="11"/>
    <w:rsid w:val="00071C57"/>
    <w:rPr>
      <w:rFonts w:ascii="Times New Roman" w:eastAsia="Times New Roman" w:hAnsi="Times New Roman" w:cs="Times New Roman"/>
      <w:iCs/>
      <w:color w:val="000000"/>
      <w:spacing w:val="15"/>
      <w:sz w:val="24"/>
      <w:u w:val="single"/>
    </w:rPr>
  </w:style>
  <w:style w:type="character" w:customStyle="1" w:styleId="Highlight">
    <w:name w:val="Highlight"/>
    <w:qFormat/>
    <w:rsid w:val="00071C57"/>
    <w:rPr>
      <w:b/>
      <w:sz w:val="20"/>
      <w:u w:val="single"/>
    </w:rPr>
  </w:style>
  <w:style w:type="character" w:customStyle="1" w:styleId="BoxText">
    <w:name w:val="Box Text"/>
    <w:qFormat/>
    <w:rsid w:val="00071C57"/>
    <w:rPr>
      <w:bdr w:val="single" w:sz="8" w:space="0" w:color="auto"/>
    </w:rPr>
  </w:style>
  <w:style w:type="character" w:customStyle="1" w:styleId="NoCharacterStyle">
    <w:name w:val="No Character Style"/>
    <w:qFormat/>
    <w:rsid w:val="00071C57"/>
  </w:style>
  <w:style w:type="paragraph" w:customStyle="1" w:styleId="DebateHeading2">
    <w:name w:val="Debate.Heading2"/>
    <w:basedOn w:val="Heading2"/>
    <w:rsid w:val="00071C57"/>
    <w:pPr>
      <w:pageBreakBefore w:val="0"/>
      <w:pBdr>
        <w:top w:val="single" w:sz="18" w:space="1" w:color="auto"/>
        <w:left w:val="single" w:sz="18" w:space="4" w:color="auto"/>
        <w:bottom w:val="single" w:sz="18" w:space="1" w:color="auto"/>
        <w:right w:val="single" w:sz="18" w:space="4" w:color="auto"/>
      </w:pBdr>
      <w:spacing w:before="240" w:after="160" w:line="276" w:lineRule="auto"/>
      <w:ind w:left="1440" w:right="1440"/>
      <w:outlineLvl w:val="9"/>
    </w:pPr>
    <w:rPr>
      <w:rFonts w:eastAsia="Times New Roman" w:cs="Times New Roman"/>
      <w:bCs/>
      <w:sz w:val="32"/>
      <w:u w:val="none"/>
    </w:rPr>
  </w:style>
  <w:style w:type="paragraph" w:customStyle="1" w:styleId="blocktitle3">
    <w:name w:val="block title"/>
    <w:basedOn w:val="DebateHeading1"/>
    <w:autoRedefine/>
    <w:rsid w:val="00071C57"/>
    <w:pPr>
      <w:tabs>
        <w:tab w:val="left" w:pos="9450"/>
        <w:tab w:val="left" w:pos="9900"/>
        <w:tab w:val="left" w:pos="10260"/>
      </w:tabs>
      <w:spacing w:before="240" w:line="276" w:lineRule="auto"/>
      <w:ind w:right="0"/>
      <w:jc w:val="center"/>
    </w:pPr>
    <w:rPr>
      <w:rFonts w:ascii="Cambria" w:hAnsi="Cambria"/>
      <w:caps w:val="0"/>
      <w:sz w:val="24"/>
      <w:u w:val="single"/>
    </w:rPr>
  </w:style>
  <w:style w:type="character" w:customStyle="1" w:styleId="contentauthor">
    <w:name w:val="contentauthor"/>
    <w:basedOn w:val="DefaultParagraphFont"/>
    <w:rsid w:val="00071C57"/>
  </w:style>
  <w:style w:type="character" w:customStyle="1" w:styleId="detailpagebody2">
    <w:name w:val="detail_page_body2"/>
    <w:basedOn w:val="DefaultParagraphFont"/>
    <w:rsid w:val="00071C57"/>
  </w:style>
  <w:style w:type="paragraph" w:customStyle="1" w:styleId="first">
    <w:name w:val="first"/>
    <w:basedOn w:val="Normal"/>
    <w:rsid w:val="00071C57"/>
    <w:pPr>
      <w:spacing w:before="100" w:beforeAutospacing="1" w:after="100" w:afterAutospacing="1"/>
    </w:pPr>
    <w:rPr>
      <w:rFonts w:eastAsia="Times New Roman"/>
      <w:lang w:eastAsia="zh-CN"/>
    </w:rPr>
  </w:style>
  <w:style w:type="paragraph" w:customStyle="1" w:styleId="body-paragraph">
    <w:name w:val="body-paragraph"/>
    <w:basedOn w:val="Normal"/>
    <w:rsid w:val="00071C57"/>
    <w:pPr>
      <w:spacing w:before="100" w:beforeAutospacing="1" w:after="100" w:afterAutospacing="1"/>
    </w:pPr>
    <w:rPr>
      <w:rFonts w:eastAsia="Times New Roman"/>
      <w:lang w:eastAsia="zh-CN"/>
    </w:rPr>
  </w:style>
  <w:style w:type="paragraph" w:customStyle="1" w:styleId="looseLeft016">
    <w:name w:val="loose + Left:  0.16&quot;"/>
    <w:aliases w:val="Right:  0normal16&quot;"/>
    <w:basedOn w:val="loose"/>
    <w:rsid w:val="00071C57"/>
    <w:pPr>
      <w:ind w:left="225" w:right="225"/>
    </w:pPr>
  </w:style>
  <w:style w:type="paragraph" w:customStyle="1" w:styleId="Tagline">
    <w:name w:val="Tagline"/>
    <w:basedOn w:val="Heading2"/>
    <w:rsid w:val="00071C57"/>
    <w:pPr>
      <w:keepLines w:val="0"/>
      <w:pageBreakBefore w:val="0"/>
      <w:spacing w:before="0" w:after="120"/>
      <w:jc w:val="left"/>
    </w:pPr>
    <w:rPr>
      <w:rFonts w:eastAsia="Times New Roman" w:cs="Times New Roman"/>
      <w:bCs/>
      <w:sz w:val="22"/>
      <w:szCs w:val="28"/>
      <w:u w:val="none"/>
    </w:rPr>
  </w:style>
  <w:style w:type="paragraph" w:customStyle="1" w:styleId="CiteExtras">
    <w:name w:val="Cite Extras"/>
    <w:basedOn w:val="Heading4"/>
    <w:rsid w:val="00071C57"/>
    <w:pPr>
      <w:keepLines w:val="0"/>
      <w:spacing w:before="0" w:after="120"/>
    </w:pPr>
    <w:rPr>
      <w:rFonts w:eastAsia="Times New Roman" w:cs="Times New Roman"/>
      <w:b w:val="0"/>
      <w:bCs/>
      <w:iCs w:val="0"/>
      <w:sz w:val="16"/>
      <w:szCs w:val="28"/>
    </w:rPr>
  </w:style>
  <w:style w:type="paragraph" w:styleId="TOCHeading">
    <w:name w:val="TOC Heading"/>
    <w:basedOn w:val="Heading1"/>
    <w:next w:val="Normal"/>
    <w:qFormat/>
    <w:rsid w:val="00071C57"/>
    <w:pPr>
      <w:pageBreakBefore w:val="0"/>
      <w:pBdr>
        <w:top w:val="none" w:sz="0" w:space="0" w:color="auto"/>
        <w:left w:val="none" w:sz="0" w:space="0" w:color="auto"/>
        <w:bottom w:val="none" w:sz="0" w:space="0" w:color="auto"/>
        <w:right w:val="none" w:sz="0" w:space="0" w:color="auto"/>
      </w:pBdr>
      <w:spacing w:after="160" w:line="276" w:lineRule="auto"/>
      <w:jc w:val="left"/>
      <w:outlineLvl w:val="9"/>
    </w:pPr>
    <w:rPr>
      <w:rFonts w:eastAsia="Times New Roman" w:cs="Times New Roman"/>
      <w:color w:val="365F91"/>
      <w:sz w:val="28"/>
    </w:rPr>
  </w:style>
  <w:style w:type="paragraph" w:customStyle="1" w:styleId="BlockTitle4">
    <w:name w:val="BlockTitle"/>
    <w:basedOn w:val="Normal"/>
    <w:rsid w:val="00071C57"/>
    <w:pPr>
      <w:spacing w:after="240"/>
      <w:jc w:val="center"/>
      <w:outlineLvl w:val="0"/>
    </w:pPr>
    <w:rPr>
      <w:rFonts w:eastAsia="Times New Roman"/>
      <w:b/>
      <w:sz w:val="28"/>
      <w:szCs w:val="20"/>
    </w:rPr>
  </w:style>
  <w:style w:type="paragraph" w:customStyle="1" w:styleId="tagCharCharCharChar">
    <w:name w:val="tag Char Char Char Char"/>
    <w:basedOn w:val="Normal"/>
    <w:rsid w:val="00071C57"/>
    <w:rPr>
      <w:rFonts w:eastAsia="Times New Roman"/>
      <w:b/>
      <w:szCs w:val="20"/>
    </w:rPr>
  </w:style>
  <w:style w:type="character" w:customStyle="1" w:styleId="normaltext0">
    <w:name w:val="normaltext"/>
    <w:rsid w:val="00071C57"/>
    <w:rPr>
      <w:rFonts w:ascii="Times New Roman" w:hAnsi="Times New Roman"/>
      <w:sz w:val="18"/>
    </w:rPr>
  </w:style>
  <w:style w:type="paragraph" w:customStyle="1" w:styleId="styleannouncement">
    <w:name w:val="styleannouncement"/>
    <w:basedOn w:val="Normal"/>
    <w:rsid w:val="00071C57"/>
    <w:pPr>
      <w:spacing w:before="100" w:beforeAutospacing="1" w:after="100" w:afterAutospacing="1"/>
    </w:pPr>
    <w:rPr>
      <w:rFonts w:eastAsia="Times New Roman"/>
    </w:rPr>
  </w:style>
  <w:style w:type="paragraph" w:customStyle="1" w:styleId="KellyEvChar">
    <w:name w:val="KellyEv Char"/>
    <w:basedOn w:val="Normal"/>
    <w:autoRedefine/>
    <w:rsid w:val="00071C57"/>
    <w:pPr>
      <w:keepLines/>
      <w:widowControl w:val="0"/>
      <w:tabs>
        <w:tab w:val="left" w:pos="-6120"/>
        <w:tab w:val="left" w:pos="7470"/>
        <w:tab w:val="left" w:pos="7650"/>
        <w:tab w:val="left" w:pos="7740"/>
        <w:tab w:val="left" w:pos="8190"/>
      </w:tabs>
      <w:spacing w:before="120" w:line="210" w:lineRule="exact"/>
      <w:ind w:left="1080" w:right="780"/>
      <w:jc w:val="both"/>
    </w:pPr>
    <w:rPr>
      <w:rFonts w:eastAsia="Times New Roman"/>
      <w:snapToGrid w:val="0"/>
    </w:rPr>
  </w:style>
  <w:style w:type="paragraph" w:customStyle="1" w:styleId="KD1">
    <w:name w:val="KD1"/>
    <w:basedOn w:val="Normal"/>
    <w:autoRedefine/>
    <w:rsid w:val="00071C57"/>
    <w:pPr>
      <w:keepLines/>
      <w:widowControl w:val="0"/>
      <w:tabs>
        <w:tab w:val="left" w:pos="-6120"/>
        <w:tab w:val="left" w:pos="7470"/>
        <w:tab w:val="left" w:pos="7650"/>
        <w:tab w:val="left" w:pos="7740"/>
        <w:tab w:val="left" w:pos="8190"/>
      </w:tabs>
      <w:spacing w:before="120" w:line="220" w:lineRule="exact"/>
      <w:ind w:left="1080" w:right="780" w:hanging="360"/>
    </w:pPr>
    <w:rPr>
      <w:rFonts w:eastAsia="Times New Roman"/>
      <w:snapToGrid w:val="0"/>
      <w:u w:val="single"/>
    </w:rPr>
  </w:style>
  <w:style w:type="paragraph" w:customStyle="1" w:styleId="StyleHeading210pt">
    <w:name w:val="Style Heading 2 + 10 pt"/>
    <w:basedOn w:val="Heading2"/>
    <w:rsid w:val="00071C57"/>
    <w:pPr>
      <w:keepLines w:val="0"/>
      <w:pageBreakBefore w:val="0"/>
      <w:spacing w:before="240" w:after="60"/>
      <w:jc w:val="left"/>
    </w:pPr>
    <w:rPr>
      <w:rFonts w:eastAsia="SimSun" w:cs="Times New Roman"/>
      <w:sz w:val="24"/>
      <w:szCs w:val="24"/>
      <w:u w:val="none"/>
      <w:lang w:eastAsia="zh-CN"/>
    </w:rPr>
  </w:style>
  <w:style w:type="paragraph" w:customStyle="1" w:styleId="StyleHeading29pt">
    <w:name w:val="Style Heading 2 + 9 pt"/>
    <w:basedOn w:val="Heading3"/>
    <w:rsid w:val="00071C57"/>
    <w:pPr>
      <w:keepLines w:val="0"/>
      <w:pageBreakBefore w:val="0"/>
      <w:spacing w:before="240" w:after="60"/>
      <w:jc w:val="left"/>
    </w:pPr>
    <w:rPr>
      <w:rFonts w:eastAsia="SimSun" w:cs="Times New Roman"/>
      <w:b w:val="0"/>
      <w:bCs/>
      <w:sz w:val="18"/>
      <w:szCs w:val="18"/>
      <w:u w:val="none"/>
      <w:lang w:eastAsia="zh-CN"/>
    </w:rPr>
  </w:style>
  <w:style w:type="character" w:customStyle="1" w:styleId="StyleHeading2Char6ptNotBoldSmallcapsChar">
    <w:name w:val="Style Heading 2Char + 6 pt Not Bold Small caps Char"/>
    <w:rsid w:val="00071C57"/>
    <w:rPr>
      <w:rFonts w:cs="Arial"/>
      <w:b/>
      <w:bCs/>
      <w:iCs/>
      <w:noProof w:val="0"/>
      <w:sz w:val="12"/>
      <w:szCs w:val="12"/>
      <w:lang w:val="en-US" w:eastAsia="en-US" w:bidi="ar-SA"/>
    </w:rPr>
  </w:style>
  <w:style w:type="paragraph" w:customStyle="1" w:styleId="normalunderlined">
    <w:name w:val="normal + underlined"/>
    <w:basedOn w:val="BodyText2"/>
    <w:rsid w:val="00071C57"/>
    <w:pPr>
      <w:spacing w:after="160" w:line="259" w:lineRule="auto"/>
    </w:pPr>
    <w:rPr>
      <w:rFonts w:eastAsia="Times New Roman"/>
      <w:sz w:val="20"/>
      <w:szCs w:val="24"/>
      <w:u w:val="single"/>
    </w:rPr>
  </w:style>
  <w:style w:type="paragraph" w:customStyle="1" w:styleId="text14-black">
    <w:name w:val="text14-black"/>
    <w:basedOn w:val="Normal"/>
    <w:rsid w:val="00071C57"/>
    <w:pPr>
      <w:spacing w:before="100" w:beforeAutospacing="1" w:after="100" w:afterAutospacing="1"/>
    </w:pPr>
    <w:rPr>
      <w:rFonts w:eastAsia="Times New Roman"/>
    </w:rPr>
  </w:style>
  <w:style w:type="paragraph" w:customStyle="1" w:styleId="source">
    <w:name w:val="source"/>
    <w:basedOn w:val="Normal"/>
    <w:rsid w:val="00071C57"/>
    <w:pPr>
      <w:spacing w:before="100" w:beforeAutospacing="1" w:after="100" w:afterAutospacing="1"/>
    </w:pPr>
    <w:rPr>
      <w:rFonts w:ascii="Arial Unicode MS" w:eastAsia="Times New Roman" w:hAnsi="Arial Unicode MS"/>
    </w:rPr>
  </w:style>
  <w:style w:type="paragraph" w:customStyle="1" w:styleId="tag0">
    <w:name w:val="%tag"/>
    <w:basedOn w:val="Normal"/>
    <w:qFormat/>
    <w:rsid w:val="00071C57"/>
    <w:rPr>
      <w:rFonts w:eastAsia="Times New Roman"/>
      <w:b/>
      <w:szCs w:val="20"/>
      <w:lang w:val="x-none" w:eastAsia="x-none"/>
    </w:rPr>
  </w:style>
  <w:style w:type="paragraph" w:customStyle="1" w:styleId="card2">
    <w:name w:val="%card"/>
    <w:basedOn w:val="Normal"/>
    <w:rsid w:val="00071C57"/>
    <w:pPr>
      <w:ind w:left="288" w:right="288"/>
    </w:pPr>
    <w:rPr>
      <w:rFonts w:eastAsia="Times New Roman"/>
      <w:szCs w:val="20"/>
    </w:rPr>
  </w:style>
  <w:style w:type="character" w:customStyle="1" w:styleId="hit1">
    <w:name w:val="hit1"/>
    <w:rsid w:val="00071C57"/>
    <w:rPr>
      <w:b/>
      <w:bCs/>
      <w:color w:val="CC0033"/>
    </w:rPr>
  </w:style>
  <w:style w:type="paragraph" w:customStyle="1" w:styleId="CardsFont6pt">
    <w:name w:val="Cards + Font: 6 pt"/>
    <w:basedOn w:val="Cards"/>
    <w:rsid w:val="00071C57"/>
    <w:pPr>
      <w:widowControl/>
      <w:autoSpaceDE w:val="0"/>
      <w:autoSpaceDN w:val="0"/>
      <w:adjustRightInd w:val="0"/>
      <w:spacing w:after="160" w:line="259" w:lineRule="auto"/>
      <w:jc w:val="both"/>
    </w:pPr>
    <w:rPr>
      <w:sz w:val="12"/>
      <w:szCs w:val="20"/>
      <w:lang w:val="x-none" w:eastAsia="x-none"/>
    </w:rPr>
  </w:style>
  <w:style w:type="character" w:customStyle="1" w:styleId="CitesChar1">
    <w:name w:val="Cites Char1"/>
    <w:rsid w:val="00071C57"/>
    <w:rPr>
      <w:b/>
      <w:bCs/>
      <w:noProof w:val="0"/>
      <w:lang w:val="en-US" w:eastAsia="en-US" w:bidi="ar-SA"/>
    </w:rPr>
  </w:style>
  <w:style w:type="paragraph" w:customStyle="1" w:styleId="CardsCharChar">
    <w:name w:val="Cards Char Char"/>
    <w:basedOn w:val="Normal"/>
    <w:rsid w:val="00071C57"/>
    <w:pPr>
      <w:autoSpaceDE w:val="0"/>
      <w:autoSpaceDN w:val="0"/>
      <w:adjustRightInd w:val="0"/>
      <w:ind w:left="432" w:right="432"/>
      <w:jc w:val="both"/>
    </w:pPr>
    <w:rPr>
      <w:rFonts w:eastAsia="Times New Roman"/>
      <w:szCs w:val="20"/>
    </w:rPr>
  </w:style>
  <w:style w:type="paragraph" w:customStyle="1" w:styleId="Irrelevant6font">
    <w:name w:val="Irrelevant (6 font)"/>
    <w:basedOn w:val="Normal"/>
    <w:rsid w:val="00071C57"/>
    <w:pPr>
      <w:ind w:left="547" w:right="648"/>
      <w:jc w:val="both"/>
    </w:pPr>
    <w:rPr>
      <w:rFonts w:eastAsia="Times New Roman"/>
      <w:sz w:val="12"/>
      <w:szCs w:val="12"/>
    </w:rPr>
  </w:style>
  <w:style w:type="character" w:customStyle="1" w:styleId="Irrelevant6fontCharChar">
    <w:name w:val="Irrelevant (6 font) Char Char"/>
    <w:rsid w:val="00071C57"/>
    <w:rPr>
      <w:sz w:val="12"/>
      <w:szCs w:val="12"/>
    </w:rPr>
  </w:style>
  <w:style w:type="paragraph" w:customStyle="1" w:styleId="UnderlinedCard">
    <w:name w:val="Underlined Card"/>
    <w:basedOn w:val="Normal"/>
    <w:rsid w:val="00071C57"/>
    <w:pPr>
      <w:ind w:left="720" w:right="720"/>
    </w:pPr>
    <w:rPr>
      <w:rFonts w:ascii="Palatino Linotype" w:eastAsia="Times New Roman" w:hAnsi="Palatino Linotype"/>
      <w:szCs w:val="20"/>
      <w:u w:val="single"/>
    </w:rPr>
  </w:style>
  <w:style w:type="paragraph" w:customStyle="1" w:styleId="rddateline">
    <w:name w:val="rddateline"/>
    <w:basedOn w:val="Normal"/>
    <w:rsid w:val="00071C57"/>
    <w:rPr>
      <w:rFonts w:eastAsia="Times New Roman"/>
      <w:szCs w:val="20"/>
    </w:rPr>
  </w:style>
  <w:style w:type="paragraph" w:customStyle="1" w:styleId="rdheadline">
    <w:name w:val="rdheadline"/>
    <w:basedOn w:val="Normal"/>
    <w:rsid w:val="00071C57"/>
    <w:pPr>
      <w:spacing w:before="100" w:beforeAutospacing="1" w:after="100" w:afterAutospacing="1"/>
    </w:pPr>
    <w:rPr>
      <w:rFonts w:ascii="Verdana" w:eastAsia="Times New Roman" w:hAnsi="Verdana"/>
      <w:b/>
      <w:bCs/>
      <w:sz w:val="32"/>
      <w:szCs w:val="32"/>
    </w:rPr>
  </w:style>
  <w:style w:type="paragraph" w:customStyle="1" w:styleId="rdbyline">
    <w:name w:val="rdbyline"/>
    <w:basedOn w:val="Normal"/>
    <w:rsid w:val="00071C57"/>
    <w:pPr>
      <w:spacing w:after="100" w:afterAutospacing="1"/>
    </w:pPr>
    <w:rPr>
      <w:rFonts w:ascii="Verdana" w:eastAsia="Times New Roman" w:hAnsi="Verdana"/>
      <w:szCs w:val="20"/>
    </w:rPr>
  </w:style>
  <w:style w:type="character" w:customStyle="1" w:styleId="rddeckline1">
    <w:name w:val="rddeckline1"/>
    <w:rsid w:val="00071C57"/>
    <w:rPr>
      <w:rFonts w:ascii="Verdana" w:hAnsi="Verdana" w:hint="default"/>
      <w:b/>
      <w:bCs/>
      <w:sz w:val="22"/>
      <w:szCs w:val="22"/>
    </w:rPr>
  </w:style>
  <w:style w:type="character" w:customStyle="1" w:styleId="contact1">
    <w:name w:val="contact1"/>
    <w:rsid w:val="00071C57"/>
    <w:rPr>
      <w:rFonts w:ascii="Tahoma" w:hAnsi="Tahoma" w:cs="Tahoma" w:hint="default"/>
      <w:color w:val="999999"/>
      <w:sz w:val="20"/>
      <w:szCs w:val="20"/>
    </w:rPr>
  </w:style>
  <w:style w:type="character" w:customStyle="1" w:styleId="credits1">
    <w:name w:val="credits1"/>
    <w:rsid w:val="00071C57"/>
    <w:rPr>
      <w:rFonts w:ascii="Tahoma" w:hAnsi="Tahoma" w:cs="Tahoma" w:hint="default"/>
      <w:color w:val="999999"/>
      <w:sz w:val="16"/>
      <w:szCs w:val="16"/>
    </w:rPr>
  </w:style>
  <w:style w:type="paragraph" w:customStyle="1" w:styleId="Heading20">
    <w:name w:val="Heading2"/>
    <w:basedOn w:val="Normal"/>
    <w:rsid w:val="00071C57"/>
    <w:pPr>
      <w:jc w:val="center"/>
    </w:pPr>
    <w:rPr>
      <w:rFonts w:eastAsia="Times New Roman"/>
      <w:b/>
      <w:caps/>
    </w:rPr>
  </w:style>
  <w:style w:type="character" w:customStyle="1" w:styleId="Heading2Char0">
    <w:name w:val="Heading2 Char"/>
    <w:rsid w:val="00071C57"/>
    <w:rPr>
      <w:b/>
      <w:caps/>
      <w:szCs w:val="24"/>
      <w:lang w:val="en-US" w:eastAsia="en-US" w:bidi="ar-SA"/>
    </w:rPr>
  </w:style>
  <w:style w:type="paragraph" w:customStyle="1" w:styleId="Header2">
    <w:name w:val="Header2"/>
    <w:basedOn w:val="Heading20"/>
    <w:rsid w:val="00071C57"/>
  </w:style>
  <w:style w:type="paragraph" w:customStyle="1" w:styleId="Underlinedcard0">
    <w:name w:val="Underlined card"/>
    <w:basedOn w:val="Normal"/>
    <w:autoRedefine/>
    <w:qFormat/>
    <w:rsid w:val="00071C57"/>
    <w:pPr>
      <w:autoSpaceDE w:val="0"/>
      <w:autoSpaceDN w:val="0"/>
      <w:adjustRightInd w:val="0"/>
      <w:ind w:left="432" w:right="432"/>
      <w:jc w:val="both"/>
    </w:pPr>
    <w:rPr>
      <w:rFonts w:eastAsia="Times New Roman"/>
      <w:u w:val="thick"/>
    </w:rPr>
  </w:style>
  <w:style w:type="character" w:customStyle="1" w:styleId="UnderlinedcardChar">
    <w:name w:val="Underlined card Char"/>
    <w:rsid w:val="00071C57"/>
    <w:rPr>
      <w:sz w:val="24"/>
      <w:szCs w:val="24"/>
      <w:u w:val="thick"/>
      <w:lang w:val="en-US" w:eastAsia="en-US" w:bidi="ar-SA"/>
    </w:rPr>
  </w:style>
  <w:style w:type="paragraph" w:customStyle="1" w:styleId="StyleHeading212pt">
    <w:name w:val="Style Heading2 + 12 pt"/>
    <w:basedOn w:val="Heading20"/>
    <w:rsid w:val="00071C57"/>
    <w:rPr>
      <w:bCs/>
    </w:rPr>
  </w:style>
  <w:style w:type="character" w:customStyle="1" w:styleId="StyleHeading212ptChar">
    <w:name w:val="Style Heading2 + 12 pt Char"/>
    <w:rsid w:val="00071C57"/>
    <w:rPr>
      <w:b/>
      <w:bCs/>
      <w:caps/>
      <w:sz w:val="24"/>
      <w:szCs w:val="24"/>
      <w:lang w:val="en-US" w:eastAsia="en-US" w:bidi="ar-SA"/>
    </w:rPr>
  </w:style>
  <w:style w:type="paragraph" w:customStyle="1" w:styleId="Heading212pt">
    <w:name w:val="Heading2 + 12 pt"/>
    <w:basedOn w:val="StyleHeading212pt"/>
    <w:rsid w:val="00071C57"/>
  </w:style>
  <w:style w:type="character" w:customStyle="1" w:styleId="Heading212ptChar">
    <w:name w:val="Heading2 + 12 pt Char"/>
    <w:rsid w:val="00071C57"/>
    <w:rPr>
      <w:b/>
      <w:bCs/>
      <w:caps/>
      <w:sz w:val="24"/>
      <w:szCs w:val="24"/>
    </w:rPr>
  </w:style>
  <w:style w:type="paragraph" w:customStyle="1" w:styleId="StyleHeading110pt">
    <w:name w:val="Style Heading 1 + 10 pt"/>
    <w:basedOn w:val="Heading1"/>
    <w:rsid w:val="00071C57"/>
    <w:pPr>
      <w:keepNext w:val="0"/>
      <w:keepLines w:val="0"/>
      <w:pageBreakBefore w:val="0"/>
      <w:pBdr>
        <w:top w:val="single" w:sz="18" w:space="1" w:color="000000"/>
        <w:left w:val="single" w:sz="18" w:space="4" w:color="000000"/>
        <w:bottom w:val="single" w:sz="18" w:space="1" w:color="000000"/>
        <w:right w:val="single" w:sz="18" w:space="4" w:color="000000"/>
      </w:pBdr>
      <w:spacing w:after="60"/>
    </w:pPr>
    <w:rPr>
      <w:rFonts w:eastAsia="Times New Roman" w:cs="Times New Roman"/>
      <w:kern w:val="32"/>
      <w:sz w:val="32"/>
    </w:rPr>
  </w:style>
  <w:style w:type="paragraph" w:customStyle="1" w:styleId="StyleStyleHeading110pt10pt">
    <w:name w:val="Style Style Heading 1 + 10 pt + 10 pt"/>
    <w:basedOn w:val="StyleHeading110pt"/>
    <w:rsid w:val="00071C57"/>
  </w:style>
  <w:style w:type="paragraph" w:customStyle="1" w:styleId="StyleUnderliningTimesNewRomanBoldNounderlineKernat16">
    <w:name w:val="Style Underlining + Times New Roman Bold No underline Kern at 16..."/>
    <w:basedOn w:val="Normal"/>
    <w:rsid w:val="00071C5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rsid w:val="00071C57"/>
    <w:rPr>
      <w:rFonts w:eastAsia="Times New Roman"/>
      <w:b/>
      <w:bCs/>
      <w:kern w:val="32"/>
      <w:sz w:val="32"/>
      <w:szCs w:val="32"/>
    </w:rPr>
  </w:style>
  <w:style w:type="paragraph" w:customStyle="1" w:styleId="StyleBoldUnderliningKernat16pt">
    <w:name w:val="Style Bold Underlining + Kern at 16 pt"/>
    <w:basedOn w:val="Normal"/>
    <w:rsid w:val="00071C57"/>
    <w:pPr>
      <w:widowControl w:val="0"/>
      <w:tabs>
        <w:tab w:val="left" w:pos="8820"/>
      </w:tabs>
      <w:autoSpaceDE w:val="0"/>
      <w:autoSpaceDN w:val="0"/>
      <w:spacing w:before="100" w:after="100"/>
    </w:pPr>
    <w:rPr>
      <w:rFonts w:eastAsia="Times New Roman"/>
      <w:b/>
      <w:bCs/>
      <w:kern w:val="32"/>
      <w:sz w:val="32"/>
      <w:szCs w:val="32"/>
      <w:u w:val="single"/>
      <w:lang w:val="en-GB"/>
    </w:rPr>
  </w:style>
  <w:style w:type="character" w:customStyle="1" w:styleId="bodytext10">
    <w:name w:val="bodytext1"/>
    <w:basedOn w:val="DefaultParagraphFont"/>
    <w:rsid w:val="00071C57"/>
  </w:style>
  <w:style w:type="paragraph" w:customStyle="1" w:styleId="CardsChar2">
    <w:name w:val="Cards Char2"/>
    <w:basedOn w:val="Normal"/>
    <w:rsid w:val="00071C57"/>
    <w:pPr>
      <w:autoSpaceDE w:val="0"/>
      <w:autoSpaceDN w:val="0"/>
      <w:adjustRightInd w:val="0"/>
      <w:ind w:left="432" w:right="432"/>
      <w:jc w:val="both"/>
    </w:pPr>
    <w:rPr>
      <w:rFonts w:eastAsia="Times New Roman"/>
      <w:szCs w:val="20"/>
    </w:rPr>
  </w:style>
  <w:style w:type="character" w:customStyle="1" w:styleId="CardsFont6ptCharChar">
    <w:name w:val="Cards + Font: 6 pt Char Char"/>
    <w:rsid w:val="00071C57"/>
    <w:rPr>
      <w:sz w:val="12"/>
      <w:szCs w:val="24"/>
      <w:lang w:val="en-US" w:eastAsia="en-US" w:bidi="ar-SA"/>
    </w:rPr>
  </w:style>
  <w:style w:type="paragraph" w:customStyle="1" w:styleId="CitesCharChar">
    <w:name w:val="Cites Char Char"/>
    <w:basedOn w:val="Normal"/>
    <w:rsid w:val="00071C57"/>
    <w:pPr>
      <w:widowControl w:val="0"/>
      <w:autoSpaceDE w:val="0"/>
      <w:autoSpaceDN w:val="0"/>
      <w:adjustRightInd w:val="0"/>
      <w:jc w:val="both"/>
      <w:outlineLvl w:val="2"/>
    </w:pPr>
    <w:rPr>
      <w:rFonts w:eastAsia="Times New Roman"/>
      <w:b/>
      <w:bCs/>
    </w:rPr>
  </w:style>
  <w:style w:type="paragraph" w:customStyle="1" w:styleId="SmallTextCharCharChar">
    <w:name w:val="Small Text Char Char Char"/>
    <w:basedOn w:val="Normal"/>
    <w:rsid w:val="00071C57"/>
    <w:rPr>
      <w:rFonts w:eastAsia="Times New Roman"/>
    </w:rPr>
  </w:style>
  <w:style w:type="paragraph" w:customStyle="1" w:styleId="SmalltextCharCharChar0">
    <w:name w:val="Small text Char Char Char"/>
    <w:basedOn w:val="Normal"/>
    <w:rsid w:val="00071C57"/>
    <w:rPr>
      <w:rFonts w:eastAsia="Times New Roman"/>
    </w:rPr>
  </w:style>
  <w:style w:type="paragraph" w:customStyle="1" w:styleId="loose1">
    <w:name w:val="loose1"/>
    <w:basedOn w:val="Normal"/>
    <w:rsid w:val="00071C57"/>
    <w:pPr>
      <w:spacing w:before="100" w:beforeAutospacing="1" w:after="100" w:afterAutospacing="1"/>
    </w:pPr>
    <w:rPr>
      <w:rFonts w:eastAsia="Calibri"/>
    </w:rPr>
  </w:style>
  <w:style w:type="paragraph" w:customStyle="1" w:styleId="org">
    <w:name w:val="org"/>
    <w:basedOn w:val="Normal"/>
    <w:rsid w:val="00071C57"/>
    <w:pPr>
      <w:spacing w:before="100" w:beforeAutospacing="1" w:after="100" w:afterAutospacing="1"/>
    </w:pPr>
    <w:rPr>
      <w:rFonts w:eastAsia="Times New Roman"/>
    </w:rPr>
  </w:style>
  <w:style w:type="character" w:customStyle="1" w:styleId="Emphasis1">
    <w:name w:val="Emphasis1"/>
    <w:basedOn w:val="DefaultParagraphFont"/>
    <w:rsid w:val="00071C57"/>
  </w:style>
  <w:style w:type="character" w:customStyle="1" w:styleId="StyleUnderlineUnderlineChar">
    <w:name w:val="Style Underline + Underline Char"/>
    <w:rsid w:val="00071C57"/>
    <w:rPr>
      <w:rFonts w:ascii="Verdana" w:hAnsi="Verdana"/>
      <w:szCs w:val="18"/>
      <w:u w:val="single"/>
      <w:lang w:val="en-US" w:eastAsia="en-US" w:bidi="ar-SA"/>
    </w:rPr>
  </w:style>
  <w:style w:type="character" w:customStyle="1" w:styleId="ps63">
    <w:name w:val="ps63"/>
    <w:basedOn w:val="DefaultParagraphFont"/>
    <w:rsid w:val="00071C57"/>
  </w:style>
  <w:style w:type="character" w:customStyle="1" w:styleId="ps65">
    <w:name w:val="ps65"/>
    <w:basedOn w:val="DefaultParagraphFont"/>
    <w:rsid w:val="00071C57"/>
  </w:style>
  <w:style w:type="character" w:customStyle="1" w:styleId="ps66">
    <w:name w:val="ps66"/>
    <w:basedOn w:val="DefaultParagraphFont"/>
    <w:rsid w:val="00071C57"/>
  </w:style>
  <w:style w:type="character" w:customStyle="1" w:styleId="ps67">
    <w:name w:val="ps67"/>
    <w:basedOn w:val="DefaultParagraphFont"/>
    <w:rsid w:val="00071C57"/>
  </w:style>
  <w:style w:type="character" w:customStyle="1" w:styleId="ps69">
    <w:name w:val="ps69"/>
    <w:basedOn w:val="DefaultParagraphFont"/>
    <w:rsid w:val="00071C57"/>
  </w:style>
  <w:style w:type="character" w:customStyle="1" w:styleId="ps75">
    <w:name w:val="ps75"/>
    <w:basedOn w:val="DefaultParagraphFont"/>
    <w:rsid w:val="00071C57"/>
  </w:style>
  <w:style w:type="character" w:customStyle="1" w:styleId="ps76">
    <w:name w:val="ps76"/>
    <w:basedOn w:val="DefaultParagraphFont"/>
    <w:rsid w:val="00071C57"/>
  </w:style>
  <w:style w:type="character" w:customStyle="1" w:styleId="ps77">
    <w:name w:val="ps77"/>
    <w:basedOn w:val="DefaultParagraphFont"/>
    <w:rsid w:val="00071C57"/>
  </w:style>
  <w:style w:type="character" w:customStyle="1" w:styleId="ps79">
    <w:name w:val="ps79"/>
    <w:basedOn w:val="DefaultParagraphFont"/>
    <w:rsid w:val="00071C57"/>
  </w:style>
  <w:style w:type="character" w:customStyle="1" w:styleId="ps80">
    <w:name w:val="ps80"/>
    <w:basedOn w:val="DefaultParagraphFont"/>
    <w:rsid w:val="00071C57"/>
  </w:style>
  <w:style w:type="character" w:customStyle="1" w:styleId="ps81">
    <w:name w:val="ps81"/>
    <w:basedOn w:val="DefaultParagraphFont"/>
    <w:rsid w:val="00071C57"/>
  </w:style>
  <w:style w:type="character" w:customStyle="1" w:styleId="ps85">
    <w:name w:val="ps85"/>
    <w:basedOn w:val="DefaultParagraphFont"/>
    <w:rsid w:val="00071C57"/>
  </w:style>
  <w:style w:type="character" w:customStyle="1" w:styleId="ps87">
    <w:name w:val="ps87"/>
    <w:basedOn w:val="DefaultParagraphFont"/>
    <w:rsid w:val="00071C57"/>
  </w:style>
  <w:style w:type="character" w:customStyle="1" w:styleId="ps88">
    <w:name w:val="ps88"/>
    <w:basedOn w:val="DefaultParagraphFont"/>
    <w:rsid w:val="00071C57"/>
  </w:style>
  <w:style w:type="paragraph" w:customStyle="1" w:styleId="H3">
    <w:name w:val="H3"/>
    <w:basedOn w:val="Normal"/>
    <w:next w:val="Normal"/>
    <w:rsid w:val="00071C57"/>
    <w:pPr>
      <w:keepNext/>
      <w:overflowPunct w:val="0"/>
      <w:autoSpaceDE w:val="0"/>
      <w:autoSpaceDN w:val="0"/>
      <w:adjustRightInd w:val="0"/>
      <w:spacing w:before="100" w:after="100"/>
      <w:textAlignment w:val="baseline"/>
    </w:pPr>
    <w:rPr>
      <w:rFonts w:eastAsia="Times New Roman"/>
      <w:b/>
      <w:sz w:val="28"/>
      <w:szCs w:val="20"/>
    </w:rPr>
  </w:style>
  <w:style w:type="character" w:customStyle="1" w:styleId="TagsCharChar">
    <w:name w:val="Tags Char Char"/>
    <w:rsid w:val="00071C57"/>
    <w:rPr>
      <w:b/>
      <w:sz w:val="24"/>
      <w:lang w:val="en-US" w:eastAsia="en-US" w:bidi="ar-SA"/>
    </w:rPr>
  </w:style>
  <w:style w:type="character" w:customStyle="1" w:styleId="SmallText1">
    <w:name w:val="SmallText"/>
    <w:rsid w:val="00071C57"/>
    <w:rPr>
      <w:color w:val="000000"/>
    </w:rPr>
  </w:style>
  <w:style w:type="character" w:customStyle="1" w:styleId="body-text-2">
    <w:name w:val="body-text-2"/>
    <w:basedOn w:val="DefaultParagraphFont"/>
    <w:rsid w:val="00071C57"/>
  </w:style>
  <w:style w:type="paragraph" w:customStyle="1" w:styleId="Style0">
    <w:name w:val="Style0"/>
    <w:rsid w:val="00071C57"/>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071C57"/>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71C57"/>
  </w:style>
  <w:style w:type="character" w:customStyle="1" w:styleId="WW-Teletype">
    <w:name w:val="WW-Teletype"/>
    <w:rsid w:val="00071C57"/>
    <w:rPr>
      <w:rFonts w:ascii="Courier New" w:eastAsia="Courier New" w:hAnsi="Courier New" w:cs="Courier New"/>
    </w:rPr>
  </w:style>
  <w:style w:type="character" w:customStyle="1" w:styleId="lightemphasis">
    <w:name w:val="lightemphasis"/>
    <w:basedOn w:val="DefaultParagraphFont"/>
    <w:rsid w:val="00071C57"/>
  </w:style>
  <w:style w:type="character" w:customStyle="1" w:styleId="booktitle">
    <w:name w:val="booktitle"/>
    <w:basedOn w:val="DefaultParagraphFont"/>
    <w:rsid w:val="00071C57"/>
  </w:style>
  <w:style w:type="character" w:customStyle="1" w:styleId="filmtitle">
    <w:name w:val="filmtitle"/>
    <w:basedOn w:val="DefaultParagraphFont"/>
    <w:rsid w:val="00071C57"/>
  </w:style>
  <w:style w:type="paragraph" w:customStyle="1" w:styleId="Quotations">
    <w:name w:val="Quotations"/>
    <w:basedOn w:val="Normal"/>
    <w:rsid w:val="00071C57"/>
    <w:pPr>
      <w:widowControl w:val="0"/>
      <w:suppressAutoHyphens/>
      <w:spacing w:after="283" w:line="100" w:lineRule="atLeast"/>
      <w:ind w:left="567" w:right="567"/>
    </w:pPr>
    <w:rPr>
      <w:rFonts w:eastAsia="DejaVu Sans"/>
      <w:color w:val="000000"/>
      <w:sz w:val="18"/>
    </w:rPr>
  </w:style>
  <w:style w:type="paragraph" w:customStyle="1" w:styleId="CardDownx15">
    <w:name w:val="CardDown x1.5"/>
    <w:basedOn w:val="Header"/>
    <w:rsid w:val="00071C57"/>
    <w:pPr>
      <w:tabs>
        <w:tab w:val="clear" w:pos="4680"/>
        <w:tab w:val="clear" w:pos="9360"/>
        <w:tab w:val="center" w:pos="4320"/>
        <w:tab w:val="right" w:pos="8640"/>
      </w:tabs>
    </w:pPr>
    <w:rPr>
      <w:rFonts w:eastAsia="Times New Roman"/>
      <w:sz w:val="14"/>
      <w:szCs w:val="24"/>
    </w:rPr>
  </w:style>
  <w:style w:type="character" w:customStyle="1" w:styleId="byline-detail">
    <w:name w:val="byline-detail"/>
    <w:basedOn w:val="DefaultParagraphFont"/>
    <w:rsid w:val="00071C57"/>
  </w:style>
  <w:style w:type="character" w:customStyle="1" w:styleId="headline-detail">
    <w:name w:val="headline-detail"/>
    <w:basedOn w:val="DefaultParagraphFont"/>
    <w:rsid w:val="00071C57"/>
  </w:style>
  <w:style w:type="character" w:customStyle="1" w:styleId="inside-head">
    <w:name w:val="inside-head"/>
    <w:basedOn w:val="DefaultParagraphFont"/>
    <w:rsid w:val="00071C57"/>
  </w:style>
  <w:style w:type="character" w:customStyle="1" w:styleId="UnderlinedCardTextCharCharChar">
    <w:name w:val="Underlined Card Text Char Char Char"/>
    <w:rsid w:val="00071C57"/>
    <w:rPr>
      <w:rFonts w:ascii="Arial Narrow" w:hAnsi="Arial Narrow"/>
      <w:noProof w:val="0"/>
      <w:sz w:val="18"/>
      <w:szCs w:val="24"/>
      <w:u w:val="single"/>
      <w:lang w:val="en-US" w:eastAsia="en-US" w:bidi="ar-SA"/>
    </w:rPr>
  </w:style>
  <w:style w:type="character" w:customStyle="1" w:styleId="storytext1">
    <w:name w:val="storytext1"/>
    <w:rsid w:val="00071C57"/>
    <w:rPr>
      <w:rFonts w:ascii="Arial" w:hAnsi="Arial" w:cs="Arial" w:hint="default"/>
      <w:b w:val="0"/>
      <w:bCs w:val="0"/>
      <w:i w:val="0"/>
      <w:iCs w:val="0"/>
      <w:color w:val="000000"/>
      <w:sz w:val="16"/>
      <w:szCs w:val="16"/>
    </w:rPr>
  </w:style>
  <w:style w:type="character" w:customStyle="1" w:styleId="georgiamd">
    <w:name w:val="georgia md"/>
    <w:basedOn w:val="DefaultParagraphFont"/>
    <w:rsid w:val="00071C57"/>
  </w:style>
  <w:style w:type="character" w:customStyle="1" w:styleId="UnderlineStyleCharCharChar">
    <w:name w:val="Underline Style Char Char Char"/>
    <w:rsid w:val="00071C57"/>
    <w:rPr>
      <w:rFonts w:cs="Arial"/>
      <w:b/>
      <w:bCs/>
      <w:noProof w:val="0"/>
      <w:kern w:val="32"/>
      <w:sz w:val="24"/>
      <w:szCs w:val="24"/>
      <w:u w:val="single"/>
      <w:lang w:val="en-US" w:eastAsia="en-US" w:bidi="ar-SA"/>
    </w:rPr>
  </w:style>
  <w:style w:type="character" w:customStyle="1" w:styleId="cardtextemphasisChar">
    <w:name w:val="card text emphasis Char"/>
    <w:rsid w:val="00071C57"/>
    <w:rPr>
      <w:rFonts w:ascii="Arial Narrow" w:hAnsi="Arial Narrow"/>
      <w:b/>
      <w:noProof w:val="0"/>
      <w:sz w:val="18"/>
      <w:szCs w:val="24"/>
      <w:u w:val="single"/>
      <w:lang w:val="en-US" w:eastAsia="en-US" w:bidi="ar-SA"/>
    </w:rPr>
  </w:style>
  <w:style w:type="character" w:customStyle="1" w:styleId="collectmed">
    <w:name w:val="collectmed"/>
    <w:basedOn w:val="DefaultParagraphFont"/>
    <w:rsid w:val="00071C57"/>
  </w:style>
  <w:style w:type="character" w:customStyle="1" w:styleId="StyleEmphasisArial12ptBold">
    <w:name w:val="Style Emphasis + Arial 12 pt Bold"/>
    <w:rsid w:val="00071C57"/>
    <w:rPr>
      <w:rFonts w:ascii="Arial" w:hAnsi="Arial"/>
      <w:b/>
      <w:bCs/>
      <w:i/>
      <w:iCs/>
      <w:sz w:val="24"/>
    </w:rPr>
  </w:style>
  <w:style w:type="character" w:customStyle="1" w:styleId="lingoregion">
    <w:name w:val="lingo_region"/>
    <w:basedOn w:val="DefaultParagraphFont"/>
    <w:rsid w:val="00071C57"/>
  </w:style>
  <w:style w:type="character" w:customStyle="1" w:styleId="vitstorybody">
    <w:name w:val="vitstorybody"/>
    <w:basedOn w:val="DefaultParagraphFont"/>
    <w:rsid w:val="00071C57"/>
  </w:style>
  <w:style w:type="character" w:customStyle="1" w:styleId="updated-short-citation">
    <w:name w:val="updated-short-citation"/>
    <w:basedOn w:val="DefaultParagraphFont"/>
    <w:rsid w:val="00071C57"/>
  </w:style>
  <w:style w:type="character" w:customStyle="1" w:styleId="crosslinkpopup">
    <w:name w:val="crosslinkpopup"/>
    <w:basedOn w:val="DefaultParagraphFont"/>
    <w:rsid w:val="00071C57"/>
  </w:style>
  <w:style w:type="character" w:customStyle="1" w:styleId="searchtermbold">
    <w:name w:val="searchtermbold"/>
    <w:basedOn w:val="DefaultParagraphFont"/>
    <w:rsid w:val="00071C57"/>
  </w:style>
  <w:style w:type="character" w:customStyle="1" w:styleId="spanstyle">
    <w:name w:val="spanstyle"/>
    <w:basedOn w:val="DefaultParagraphFont"/>
    <w:rsid w:val="00071C57"/>
  </w:style>
  <w:style w:type="character" w:customStyle="1" w:styleId="TaglineChar1">
    <w:name w:val="Tagline Char1"/>
    <w:locked/>
    <w:rsid w:val="00071C57"/>
    <w:rPr>
      <w:b/>
      <w:noProof w:val="0"/>
      <w:sz w:val="22"/>
      <w:szCs w:val="28"/>
      <w:lang w:val="en-US" w:eastAsia="en-US" w:bidi="ar-SA"/>
    </w:rPr>
  </w:style>
  <w:style w:type="character" w:customStyle="1" w:styleId="CiteExtrasChar1">
    <w:name w:val="Cite Extras Char1"/>
    <w:locked/>
    <w:rsid w:val="00071C57"/>
    <w:rPr>
      <w:noProof w:val="0"/>
      <w:sz w:val="16"/>
      <w:szCs w:val="28"/>
      <w:lang w:val="en-US" w:eastAsia="en-US" w:bidi="ar-SA"/>
    </w:rPr>
  </w:style>
  <w:style w:type="character" w:customStyle="1" w:styleId="StyleTAGCharChartagCharTAGChar1Heading2Char2CharCharHe">
    <w:name w:val="Style TAG Char Chartag CharTAG Char1Heading 2 Char2 Char CharHe..."/>
    <w:rsid w:val="00071C57"/>
    <w:rPr>
      <w:rFonts w:cs="Arial"/>
      <w:b/>
      <w:bCs/>
      <w:iCs/>
      <w:noProof w:val="0"/>
      <w:sz w:val="28"/>
      <w:szCs w:val="28"/>
      <w:u w:val="single"/>
      <w:lang w:val="en-US" w:eastAsia="en-US" w:bidi="ar-SA"/>
    </w:rPr>
  </w:style>
  <w:style w:type="character" w:customStyle="1" w:styleId="hw">
    <w:name w:val="hw"/>
    <w:basedOn w:val="DefaultParagraphFont"/>
    <w:rsid w:val="00071C57"/>
  </w:style>
  <w:style w:type="character" w:customStyle="1" w:styleId="filed">
    <w:name w:val="filed"/>
    <w:basedOn w:val="DefaultParagraphFont"/>
    <w:rsid w:val="00071C57"/>
  </w:style>
  <w:style w:type="character" w:customStyle="1" w:styleId="tagCharCharCharCharChar">
    <w:name w:val="tag Char Char Char Char Char"/>
    <w:rsid w:val="00071C57"/>
    <w:rPr>
      <w:b/>
      <w:noProof w:val="0"/>
      <w:sz w:val="24"/>
      <w:lang w:val="en-US" w:eastAsia="en-US" w:bidi="ar-SA"/>
    </w:rPr>
  </w:style>
  <w:style w:type="character" w:customStyle="1" w:styleId="UnderlinedEvChar">
    <w:name w:val="Underlined Ev Char"/>
    <w:rsid w:val="00071C57"/>
    <w:rPr>
      <w:noProof w:val="0"/>
      <w:szCs w:val="24"/>
      <w:u w:val="single"/>
      <w:lang w:val="en-US" w:eastAsia="en-US" w:bidi="ar-SA"/>
    </w:rPr>
  </w:style>
  <w:style w:type="character" w:customStyle="1" w:styleId="textnew">
    <w:name w:val="textnew"/>
    <w:rsid w:val="00071C57"/>
    <w:rPr>
      <w:rFonts w:ascii="Georgia" w:hAnsi="Georgia" w:hint="default"/>
      <w:b w:val="0"/>
      <w:bCs w:val="0"/>
      <w:color w:val="000000"/>
      <w:sz w:val="21"/>
      <w:szCs w:val="21"/>
    </w:rPr>
  </w:style>
  <w:style w:type="character" w:customStyle="1" w:styleId="headlinefnt">
    <w:name w:val="headlinefnt"/>
    <w:basedOn w:val="DefaultParagraphFont"/>
    <w:rsid w:val="00071C57"/>
  </w:style>
  <w:style w:type="character" w:customStyle="1" w:styleId="citation1">
    <w:name w:val="citation1"/>
    <w:rsid w:val="00071C57"/>
    <w:rPr>
      <w:rFonts w:ascii="Verdana" w:hAnsi="Verdana" w:hint="default"/>
      <w:sz w:val="17"/>
      <w:szCs w:val="17"/>
    </w:rPr>
  </w:style>
  <w:style w:type="character" w:customStyle="1" w:styleId="KellyEvCharChar">
    <w:name w:val="KellyEv Char Char"/>
    <w:rsid w:val="00071C57"/>
    <w:rPr>
      <w:rFonts w:cs="Arial"/>
      <w:noProof w:val="0"/>
      <w:snapToGrid w:val="0"/>
      <w:szCs w:val="24"/>
      <w:lang w:val="en-US" w:eastAsia="en-US" w:bidi="ar-SA"/>
    </w:rPr>
  </w:style>
  <w:style w:type="character" w:customStyle="1" w:styleId="postbody">
    <w:name w:val="postbody"/>
    <w:basedOn w:val="DefaultParagraphFont"/>
    <w:rsid w:val="00071C57"/>
  </w:style>
  <w:style w:type="character" w:customStyle="1" w:styleId="StyleThickunderline">
    <w:name w:val="Style Thick underline"/>
    <w:qFormat/>
    <w:rsid w:val="00071C57"/>
    <w:rPr>
      <w:rFonts w:ascii="Times New Roman" w:hAnsi="Times New Roman"/>
      <w:sz w:val="20"/>
      <w:u w:val="thick"/>
    </w:rPr>
  </w:style>
  <w:style w:type="character" w:customStyle="1" w:styleId="StyleStyleThickunderlineSmallcaps">
    <w:name w:val="Style Style Thick underline + Small caps"/>
    <w:rsid w:val="00071C57"/>
    <w:rPr>
      <w:rFonts w:ascii="Times New Roman" w:hAnsi="Times New Roman"/>
      <w:dstrike w:val="0"/>
      <w:sz w:val="20"/>
      <w:u w:val="thick"/>
      <w:vertAlign w:val="baseline"/>
    </w:rPr>
  </w:style>
  <w:style w:type="character" w:customStyle="1" w:styleId="report-headline">
    <w:name w:val="report-headline"/>
    <w:basedOn w:val="DefaultParagraphFont"/>
    <w:rsid w:val="00071C57"/>
  </w:style>
  <w:style w:type="character" w:customStyle="1" w:styleId="Heading5CharCharChar">
    <w:name w:val="Heading 5 Char Char Char"/>
    <w:aliases w:val="Heading 51"/>
    <w:rsid w:val="00071C57"/>
    <w:rPr>
      <w:b/>
      <w:bCs/>
      <w:iCs/>
      <w:noProof w:val="0"/>
      <w:szCs w:val="26"/>
      <w:lang w:val="en-US" w:eastAsia="en-US" w:bidi="ar-SA"/>
    </w:rPr>
  </w:style>
  <w:style w:type="character" w:customStyle="1" w:styleId="UnderlineCardChar0">
    <w:name w:val="Underline Card Char"/>
    <w:rsid w:val="00071C57"/>
    <w:rPr>
      <w:noProof w:val="0"/>
      <w:sz w:val="24"/>
      <w:szCs w:val="24"/>
      <w:u w:val="thick"/>
      <w:lang w:val="en-US" w:eastAsia="en-US" w:bidi="ar-SA"/>
    </w:rPr>
  </w:style>
  <w:style w:type="character" w:customStyle="1" w:styleId="viewnewsarticle">
    <w:name w:val="viewnewsarticle"/>
    <w:basedOn w:val="DefaultParagraphFont"/>
    <w:rsid w:val="00071C57"/>
  </w:style>
  <w:style w:type="character" w:customStyle="1" w:styleId="leftidx">
    <w:name w:val="leftidx"/>
    <w:basedOn w:val="DefaultParagraphFont"/>
    <w:rsid w:val="00071C57"/>
  </w:style>
  <w:style w:type="character" w:customStyle="1" w:styleId="c9">
    <w:name w:val="c9"/>
    <w:basedOn w:val="DefaultParagraphFont"/>
    <w:rsid w:val="00071C57"/>
  </w:style>
  <w:style w:type="character" w:customStyle="1" w:styleId="cite0">
    <w:name w:val="%cite"/>
    <w:rsid w:val="00071C57"/>
    <w:rPr>
      <w:rFonts w:ascii="Times New Roman" w:hAnsi="Times New Roman"/>
      <w:b/>
      <w:sz w:val="24"/>
    </w:rPr>
  </w:style>
  <w:style w:type="character" w:customStyle="1" w:styleId="underline0">
    <w:name w:val="%underline"/>
    <w:qFormat/>
    <w:rsid w:val="00071C57"/>
    <w:rPr>
      <w:b/>
      <w:u w:val="single"/>
    </w:rPr>
  </w:style>
  <w:style w:type="character" w:customStyle="1" w:styleId="Card-UnderlineChar">
    <w:name w:val="Card-Underline Char"/>
    <w:rsid w:val="00071C57"/>
    <w:rPr>
      <w:rFonts w:ascii="Century Gothic" w:eastAsia="Cambria" w:hAnsi="Century Gothic"/>
      <w:szCs w:val="24"/>
      <w:u w:val="thick"/>
    </w:rPr>
  </w:style>
  <w:style w:type="character" w:customStyle="1" w:styleId="CardsFont12ptCharCharCharChar">
    <w:name w:val="Cards + Font: 12 pt Char Char Char Char"/>
    <w:rsid w:val="00071C57"/>
    <w:rPr>
      <w:noProof w:val="0"/>
      <w:sz w:val="24"/>
      <w:szCs w:val="24"/>
      <w:u w:val="thick"/>
      <w:lang w:val="en-US" w:eastAsia="en-US" w:bidi="ar-SA"/>
    </w:rPr>
  </w:style>
  <w:style w:type="character" w:customStyle="1" w:styleId="normal10">
    <w:name w:val="normal1"/>
    <w:basedOn w:val="DefaultParagraphFont"/>
    <w:rsid w:val="00071C57"/>
  </w:style>
  <w:style w:type="character" w:customStyle="1" w:styleId="verdana12black1aheight18a">
    <w:name w:val="verdana12black1a height18a"/>
    <w:basedOn w:val="DefaultParagraphFont"/>
    <w:rsid w:val="00071C57"/>
  </w:style>
  <w:style w:type="character" w:customStyle="1" w:styleId="BlockStyleChar">
    <w:name w:val="BlockStyle Char"/>
    <w:rsid w:val="00071C57"/>
    <w:rPr>
      <w:rFonts w:ascii="Arial" w:hAnsi="Arial" w:cs="Arial"/>
      <w:b/>
      <w:bCs/>
      <w:kern w:val="32"/>
      <w:sz w:val="28"/>
      <w:szCs w:val="32"/>
    </w:rPr>
  </w:style>
  <w:style w:type="character" w:customStyle="1" w:styleId="FontStyle86">
    <w:name w:val="Font Style86"/>
    <w:rsid w:val="00071C57"/>
    <w:rPr>
      <w:rFonts w:ascii="Times New Roman" w:hAnsi="Times New Roman" w:cs="Times New Roman"/>
      <w:b/>
      <w:bCs/>
      <w:i/>
      <w:iCs/>
      <w:sz w:val="16"/>
      <w:szCs w:val="16"/>
    </w:rPr>
  </w:style>
  <w:style w:type="paragraph" w:customStyle="1" w:styleId="Style5">
    <w:name w:val="Style5"/>
    <w:basedOn w:val="Normal"/>
    <w:rsid w:val="00071C57"/>
    <w:pPr>
      <w:widowControl w:val="0"/>
      <w:autoSpaceDE w:val="0"/>
      <w:autoSpaceDN w:val="0"/>
      <w:adjustRightInd w:val="0"/>
      <w:spacing w:line="230" w:lineRule="exact"/>
      <w:jc w:val="both"/>
    </w:pPr>
    <w:rPr>
      <w:rFonts w:eastAsia="Times New Roman"/>
    </w:rPr>
  </w:style>
  <w:style w:type="paragraph" w:customStyle="1" w:styleId="Style6">
    <w:name w:val="Style6"/>
    <w:basedOn w:val="Normal"/>
    <w:rsid w:val="00071C57"/>
    <w:pPr>
      <w:widowControl w:val="0"/>
      <w:autoSpaceDE w:val="0"/>
      <w:autoSpaceDN w:val="0"/>
      <w:adjustRightInd w:val="0"/>
    </w:pPr>
    <w:rPr>
      <w:rFonts w:eastAsia="Times New Roman"/>
    </w:rPr>
  </w:style>
  <w:style w:type="character" w:customStyle="1" w:styleId="FontStyle141">
    <w:name w:val="Font Style141"/>
    <w:rsid w:val="00071C57"/>
    <w:rPr>
      <w:rFonts w:ascii="Times New Roman" w:hAnsi="Times New Roman" w:cs="Times New Roman"/>
      <w:b/>
      <w:bCs/>
      <w:sz w:val="22"/>
      <w:szCs w:val="22"/>
    </w:rPr>
  </w:style>
  <w:style w:type="character" w:customStyle="1" w:styleId="FontStyle88">
    <w:name w:val="Font Style88"/>
    <w:rsid w:val="00071C57"/>
    <w:rPr>
      <w:rFonts w:ascii="Times New Roman" w:hAnsi="Times New Roman" w:cs="Times New Roman"/>
      <w:b/>
      <w:bCs/>
      <w:spacing w:val="-10"/>
      <w:sz w:val="18"/>
      <w:szCs w:val="18"/>
    </w:rPr>
  </w:style>
  <w:style w:type="character" w:customStyle="1" w:styleId="FontStyle97">
    <w:name w:val="Font Style97"/>
    <w:rsid w:val="00071C57"/>
    <w:rPr>
      <w:rFonts w:ascii="Times New Roman" w:hAnsi="Times New Roman" w:cs="Times New Roman"/>
      <w:b/>
      <w:bCs/>
      <w:sz w:val="16"/>
      <w:szCs w:val="16"/>
    </w:rPr>
  </w:style>
  <w:style w:type="character" w:customStyle="1" w:styleId="FontStyle92">
    <w:name w:val="Font Style92"/>
    <w:rsid w:val="00071C57"/>
    <w:rPr>
      <w:rFonts w:ascii="Times New Roman" w:hAnsi="Times New Roman" w:cs="Times New Roman"/>
      <w:i/>
      <w:iCs/>
      <w:sz w:val="22"/>
      <w:szCs w:val="22"/>
    </w:rPr>
  </w:style>
  <w:style w:type="character" w:customStyle="1" w:styleId="FontStyle77">
    <w:name w:val="Font Style77"/>
    <w:rsid w:val="00071C57"/>
    <w:rPr>
      <w:rFonts w:ascii="Times New Roman" w:hAnsi="Times New Roman" w:cs="Times New Roman"/>
      <w:b/>
      <w:bCs/>
      <w:spacing w:val="-10"/>
      <w:sz w:val="20"/>
      <w:szCs w:val="20"/>
    </w:rPr>
  </w:style>
  <w:style w:type="character" w:customStyle="1" w:styleId="FontStyle104">
    <w:name w:val="Font Style104"/>
    <w:rsid w:val="00071C57"/>
    <w:rPr>
      <w:rFonts w:ascii="Georgia" w:hAnsi="Georgia" w:cs="Georgia"/>
      <w:b/>
      <w:bCs/>
      <w:sz w:val="12"/>
      <w:szCs w:val="12"/>
    </w:rPr>
  </w:style>
  <w:style w:type="character" w:customStyle="1" w:styleId="FontStyle122">
    <w:name w:val="Font Style122"/>
    <w:rsid w:val="00071C57"/>
    <w:rPr>
      <w:rFonts w:ascii="Times New Roman" w:hAnsi="Times New Roman" w:cs="Times New Roman"/>
      <w:b/>
      <w:bCs/>
      <w:sz w:val="12"/>
      <w:szCs w:val="12"/>
    </w:rPr>
  </w:style>
  <w:style w:type="character" w:customStyle="1" w:styleId="FontStyle93">
    <w:name w:val="Font Style93"/>
    <w:rsid w:val="00071C57"/>
    <w:rPr>
      <w:rFonts w:ascii="Times New Roman" w:hAnsi="Times New Roman" w:cs="Times New Roman"/>
      <w:sz w:val="22"/>
      <w:szCs w:val="22"/>
    </w:rPr>
  </w:style>
  <w:style w:type="paragraph" w:customStyle="1" w:styleId="Style49">
    <w:name w:val="Style49"/>
    <w:basedOn w:val="Normal"/>
    <w:rsid w:val="00071C57"/>
    <w:pPr>
      <w:widowControl w:val="0"/>
      <w:autoSpaceDE w:val="0"/>
      <w:autoSpaceDN w:val="0"/>
      <w:adjustRightInd w:val="0"/>
      <w:spacing w:line="165" w:lineRule="exact"/>
    </w:pPr>
    <w:rPr>
      <w:rFonts w:eastAsia="Times New Roman"/>
    </w:rPr>
  </w:style>
  <w:style w:type="paragraph" w:customStyle="1" w:styleId="Style13">
    <w:name w:val="Style13"/>
    <w:basedOn w:val="Normal"/>
    <w:rsid w:val="00071C57"/>
    <w:pPr>
      <w:widowControl w:val="0"/>
      <w:autoSpaceDE w:val="0"/>
      <w:autoSpaceDN w:val="0"/>
      <w:adjustRightInd w:val="0"/>
    </w:pPr>
    <w:rPr>
      <w:rFonts w:eastAsia="Times New Roman"/>
    </w:rPr>
  </w:style>
  <w:style w:type="character" w:customStyle="1" w:styleId="FontStyle78">
    <w:name w:val="Font Style78"/>
    <w:rsid w:val="00071C57"/>
    <w:rPr>
      <w:rFonts w:ascii="Times New Roman" w:hAnsi="Times New Roman" w:cs="Times New Roman"/>
      <w:b/>
      <w:bCs/>
      <w:sz w:val="12"/>
      <w:szCs w:val="12"/>
    </w:rPr>
  </w:style>
  <w:style w:type="character" w:customStyle="1" w:styleId="FontStyle79">
    <w:name w:val="Font Style79"/>
    <w:rsid w:val="00071C57"/>
    <w:rPr>
      <w:rFonts w:ascii="Georgia" w:hAnsi="Georgia" w:cs="Georgia"/>
      <w:b/>
      <w:bCs/>
      <w:sz w:val="10"/>
      <w:szCs w:val="10"/>
    </w:rPr>
  </w:style>
  <w:style w:type="character" w:customStyle="1" w:styleId="FontStyle81">
    <w:name w:val="Font Style81"/>
    <w:rsid w:val="00071C57"/>
    <w:rPr>
      <w:rFonts w:ascii="Times New Roman" w:hAnsi="Times New Roman" w:cs="Times New Roman"/>
      <w:sz w:val="14"/>
      <w:szCs w:val="14"/>
    </w:rPr>
  </w:style>
  <w:style w:type="character" w:customStyle="1" w:styleId="FontStyle82">
    <w:name w:val="Font Style82"/>
    <w:rsid w:val="00071C57"/>
    <w:rPr>
      <w:rFonts w:ascii="Times New Roman" w:hAnsi="Times New Roman" w:cs="Times New Roman"/>
      <w:b/>
      <w:bCs/>
      <w:i/>
      <w:iCs/>
      <w:sz w:val="12"/>
      <w:szCs w:val="12"/>
    </w:rPr>
  </w:style>
  <w:style w:type="paragraph" w:customStyle="1" w:styleId="pagpag2">
    <w:name w:val="pagpag2"/>
    <w:basedOn w:val="Normal"/>
    <w:rsid w:val="00071C57"/>
    <w:pPr>
      <w:spacing w:beforeLines="1" w:afterLines="1"/>
    </w:pPr>
    <w:rPr>
      <w:rFonts w:ascii="Times" w:eastAsia="Times New Roman" w:hAnsi="Times"/>
      <w:szCs w:val="20"/>
    </w:rPr>
  </w:style>
  <w:style w:type="character" w:customStyle="1" w:styleId="article">
    <w:name w:val="article"/>
    <w:basedOn w:val="DefaultParagraphFont"/>
    <w:rsid w:val="00071C57"/>
  </w:style>
  <w:style w:type="paragraph" w:customStyle="1" w:styleId="UnreadText">
    <w:name w:val="Unread Text"/>
    <w:basedOn w:val="Normal"/>
    <w:autoRedefine/>
    <w:rsid w:val="00071C57"/>
    <w:rPr>
      <w:rFonts w:eastAsia="SimSun"/>
      <w:sz w:val="15"/>
      <w:lang w:val="x-none" w:eastAsia="x-none"/>
    </w:rPr>
  </w:style>
  <w:style w:type="character" w:customStyle="1" w:styleId="UnreadTextChar">
    <w:name w:val="Unread Text Char"/>
    <w:rsid w:val="00071C57"/>
    <w:rPr>
      <w:rFonts w:eastAsia="SimSun"/>
      <w:sz w:val="15"/>
      <w:szCs w:val="24"/>
      <w:lang w:val="x-none" w:eastAsia="x-none"/>
    </w:rPr>
  </w:style>
  <w:style w:type="character" w:customStyle="1" w:styleId="heading2char1">
    <w:name w:val="heading2char"/>
    <w:basedOn w:val="DefaultParagraphFont"/>
    <w:rsid w:val="00071C57"/>
  </w:style>
  <w:style w:type="character" w:customStyle="1" w:styleId="cardsfont12ptchar">
    <w:name w:val="cardsfont12ptchar"/>
    <w:basedOn w:val="DefaultParagraphFont"/>
    <w:rsid w:val="00071C57"/>
  </w:style>
  <w:style w:type="paragraph" w:customStyle="1" w:styleId="ColorfulList-Accent11">
    <w:name w:val="Colorful List - Accent 11"/>
    <w:basedOn w:val="Normal"/>
    <w:qFormat/>
    <w:rsid w:val="00071C57"/>
    <w:pPr>
      <w:ind w:left="720"/>
    </w:pPr>
    <w:rPr>
      <w:rFonts w:eastAsia="Times New Roman"/>
    </w:rPr>
  </w:style>
  <w:style w:type="character" w:customStyle="1" w:styleId="Bold-UnderlineChar">
    <w:name w:val="Bold-Underline Char"/>
    <w:rsid w:val="00071C57"/>
    <w:rPr>
      <w:b/>
      <w:noProof w:val="0"/>
      <w:sz w:val="24"/>
      <w:szCs w:val="24"/>
      <w:u w:val="single"/>
      <w:lang w:val="en-US" w:eastAsia="en-US" w:bidi="ar-SA"/>
    </w:rPr>
  </w:style>
  <w:style w:type="character" w:customStyle="1" w:styleId="StyleArialNarrow">
    <w:name w:val="Style Arial Narrow"/>
    <w:rsid w:val="00071C57"/>
    <w:rPr>
      <w:rFonts w:ascii="Arial Narrow" w:hAnsi="Arial Narrow"/>
      <w:sz w:val="20"/>
    </w:rPr>
  </w:style>
  <w:style w:type="character" w:customStyle="1" w:styleId="StyleArialNarrow12ptBold">
    <w:name w:val="Style Arial Narrow 12 pt Bold"/>
    <w:rsid w:val="00071C57"/>
    <w:rPr>
      <w:rFonts w:ascii="Arial Narrow" w:hAnsi="Arial Narrow"/>
      <w:b/>
      <w:bCs/>
      <w:sz w:val="24"/>
    </w:rPr>
  </w:style>
  <w:style w:type="character" w:customStyle="1" w:styleId="boldciteChar3">
    <w:name w:val="bold cite Char3"/>
    <w:rsid w:val="00071C57"/>
    <w:rPr>
      <w:rFonts w:ascii="Arial" w:hAnsi="Arial" w:cs="Arial"/>
      <w:b/>
      <w:bCs/>
      <w:noProof w:val="0"/>
      <w:kern w:val="32"/>
      <w:sz w:val="24"/>
      <w:szCs w:val="24"/>
      <w:lang w:val="en-US" w:eastAsia="en-US" w:bidi="ar-SA"/>
    </w:rPr>
  </w:style>
  <w:style w:type="paragraph" w:customStyle="1" w:styleId="Microtext0">
    <w:name w:val="Microtext"/>
    <w:basedOn w:val="Normal"/>
    <w:next w:val="Normal"/>
    <w:rsid w:val="00071C57"/>
    <w:rPr>
      <w:rFonts w:eastAsia="Times New Roman"/>
      <w:sz w:val="12"/>
    </w:rPr>
  </w:style>
  <w:style w:type="character" w:customStyle="1" w:styleId="MicrotextChar0">
    <w:name w:val="Microtext Char"/>
    <w:rsid w:val="00071C57"/>
    <w:rPr>
      <w:sz w:val="12"/>
      <w:szCs w:val="24"/>
    </w:rPr>
  </w:style>
  <w:style w:type="paragraph" w:customStyle="1" w:styleId="western">
    <w:name w:val="western"/>
    <w:basedOn w:val="Normal"/>
    <w:rsid w:val="00071C57"/>
    <w:pPr>
      <w:spacing w:before="100" w:beforeAutospacing="1" w:after="100" w:afterAutospacing="1"/>
    </w:pPr>
    <w:rPr>
      <w:rFonts w:eastAsia="Times New Roman"/>
    </w:rPr>
  </w:style>
  <w:style w:type="character" w:customStyle="1" w:styleId="CharChar4">
    <w:name w:val="Char Char4"/>
    <w:locked/>
    <w:rsid w:val="00071C57"/>
    <w:rPr>
      <w:rFonts w:cs="Arial"/>
      <w:b/>
      <w:bCs/>
      <w:iCs/>
      <w:sz w:val="24"/>
      <w:lang w:val="en-US" w:eastAsia="en-US" w:bidi="ar-SA"/>
    </w:rPr>
  </w:style>
  <w:style w:type="paragraph" w:customStyle="1" w:styleId="CardNotUnderlined">
    <w:name w:val="Card Not Underlined"/>
    <w:basedOn w:val="Normal"/>
    <w:autoRedefine/>
    <w:rsid w:val="00071C57"/>
    <w:rPr>
      <w:rFonts w:eastAsia="Times New Roman"/>
      <w:szCs w:val="20"/>
    </w:rPr>
  </w:style>
  <w:style w:type="character" w:customStyle="1" w:styleId="CardNotUnderlinedChar1">
    <w:name w:val="Card Not Underlined Char1"/>
    <w:rsid w:val="00071C57"/>
    <w:rPr>
      <w:sz w:val="16"/>
    </w:rPr>
  </w:style>
  <w:style w:type="paragraph" w:customStyle="1" w:styleId="ecomaintext">
    <w:name w:val="ecomaintext"/>
    <w:basedOn w:val="Normal"/>
    <w:rsid w:val="00071C57"/>
    <w:pPr>
      <w:spacing w:before="100" w:beforeAutospacing="1" w:after="100" w:afterAutospacing="1"/>
    </w:pPr>
    <w:rPr>
      <w:rFonts w:eastAsia="SimSun"/>
      <w:lang w:eastAsia="zh-CN"/>
    </w:rPr>
  </w:style>
  <w:style w:type="paragraph" w:customStyle="1" w:styleId="Normal8pt">
    <w:name w:val="Normal + 8 pt"/>
    <w:basedOn w:val="Normal"/>
    <w:rsid w:val="00071C57"/>
    <w:pPr>
      <w:jc w:val="both"/>
    </w:pPr>
    <w:rPr>
      <w:rFonts w:eastAsia="Times New Roman"/>
      <w:color w:val="000000"/>
      <w:szCs w:val="16"/>
    </w:rPr>
  </w:style>
  <w:style w:type="paragraph" w:customStyle="1" w:styleId="Brief-SecondarySource">
    <w:name w:val="Brief - Secondary Source"/>
    <w:basedOn w:val="Normal"/>
    <w:rsid w:val="00071C57"/>
    <w:rPr>
      <w:rFonts w:eastAsia="Times New Roman"/>
      <w:sz w:val="14"/>
      <w:szCs w:val="20"/>
    </w:rPr>
  </w:style>
  <w:style w:type="character" w:customStyle="1" w:styleId="medium-normal1">
    <w:name w:val="medium-normal1"/>
    <w:rsid w:val="00071C57"/>
    <w:rPr>
      <w:rFonts w:ascii="Arial" w:hAnsi="Arial" w:cs="Arial" w:hint="default"/>
      <w:b w:val="0"/>
      <w:bCs w:val="0"/>
      <w:i w:val="0"/>
      <w:iCs w:val="0"/>
      <w:sz w:val="20"/>
      <w:szCs w:val="20"/>
    </w:rPr>
  </w:style>
  <w:style w:type="character" w:customStyle="1" w:styleId="bps-topic-ident">
    <w:name w:val="bps-topic-ident"/>
    <w:basedOn w:val="DefaultParagraphFont"/>
    <w:rsid w:val="00071C57"/>
  </w:style>
  <w:style w:type="character" w:customStyle="1" w:styleId="artbyline">
    <w:name w:val="artbyline"/>
    <w:basedOn w:val="DefaultParagraphFont"/>
    <w:rsid w:val="00071C57"/>
  </w:style>
  <w:style w:type="character" w:customStyle="1" w:styleId="UNDERLINECharChar0">
    <w:name w:val="UNDERLINE Char Char"/>
    <w:rsid w:val="00071C57"/>
    <w:rPr>
      <w:bCs/>
      <w:kern w:val="28"/>
      <w:szCs w:val="32"/>
      <w:u w:val="single"/>
    </w:rPr>
  </w:style>
  <w:style w:type="paragraph" w:customStyle="1" w:styleId="tagcite2">
    <w:name w:val="tagcite"/>
    <w:basedOn w:val="Normal"/>
    <w:qFormat/>
    <w:rsid w:val="00071C57"/>
    <w:rPr>
      <w:rFonts w:ascii="Garamond" w:eastAsia="Times New Roman" w:hAnsi="Garamond"/>
      <w:b/>
    </w:rPr>
  </w:style>
  <w:style w:type="character" w:customStyle="1" w:styleId="DebateUnderlineBoldChar">
    <w:name w:val="Debate Underline Bold Char"/>
    <w:locked/>
    <w:rsid w:val="00071C57"/>
    <w:rPr>
      <w:b/>
      <w:sz w:val="24"/>
      <w:szCs w:val="24"/>
      <w:u w:val="thick"/>
    </w:rPr>
  </w:style>
  <w:style w:type="paragraph" w:customStyle="1" w:styleId="DebateUnderlineBold">
    <w:name w:val="Debate Underline Bold"/>
    <w:basedOn w:val="Nothing"/>
    <w:rsid w:val="00071C57"/>
    <w:pPr>
      <w:spacing w:after="160" w:line="259" w:lineRule="auto"/>
    </w:pPr>
    <w:rPr>
      <w:b/>
      <w:sz w:val="22"/>
      <w:szCs w:val="24"/>
      <w:u w:val="thick"/>
    </w:rPr>
  </w:style>
  <w:style w:type="character" w:customStyle="1" w:styleId="UnunderlinedTextChar">
    <w:name w:val="Ununderlined Text Char"/>
    <w:locked/>
    <w:rsid w:val="00071C57"/>
    <w:rPr>
      <w:sz w:val="12"/>
      <w:szCs w:val="24"/>
    </w:rPr>
  </w:style>
  <w:style w:type="paragraph" w:customStyle="1" w:styleId="UnunderlinedText">
    <w:name w:val="Ununderlined Text"/>
    <w:basedOn w:val="Normal"/>
    <w:autoRedefine/>
    <w:rsid w:val="00071C57"/>
    <w:rPr>
      <w:rFonts w:eastAsia="Times New Roman"/>
      <w:sz w:val="12"/>
    </w:rPr>
  </w:style>
  <w:style w:type="character" w:customStyle="1" w:styleId="HighlightedTextChar">
    <w:name w:val="Highlighted Text Char"/>
    <w:locked/>
    <w:rsid w:val="00071C57"/>
    <w:rPr>
      <w:rFonts w:ascii="Arial Narrow" w:hAnsi="Arial Narrow"/>
      <w:sz w:val="24"/>
      <w:szCs w:val="24"/>
      <w:u w:val="thick"/>
    </w:rPr>
  </w:style>
  <w:style w:type="paragraph" w:customStyle="1" w:styleId="HighlightedText">
    <w:name w:val="Highlighted Text"/>
    <w:basedOn w:val="Normal"/>
    <w:rsid w:val="00071C57"/>
    <w:pPr>
      <w:jc w:val="both"/>
    </w:pPr>
    <w:rPr>
      <w:rFonts w:ascii="Arial Narrow" w:eastAsia="Times New Roman" w:hAnsi="Arial Narrow"/>
      <w:u w:val="thick"/>
    </w:rPr>
  </w:style>
  <w:style w:type="character" w:customStyle="1" w:styleId="UnderlinedCharChar">
    <w:name w:val="Underlined Char Char"/>
    <w:locked/>
    <w:rsid w:val="00071C57"/>
    <w:rPr>
      <w:sz w:val="24"/>
      <w:szCs w:val="24"/>
      <w:u w:val="single"/>
      <w:lang w:bidi="ar-SA"/>
    </w:rPr>
  </w:style>
  <w:style w:type="character" w:customStyle="1" w:styleId="smallChar0">
    <w:name w:val="small Char"/>
    <w:locked/>
    <w:rsid w:val="00071C57"/>
    <w:rPr>
      <w:sz w:val="16"/>
      <w:szCs w:val="24"/>
      <w:lang w:bidi="ar-SA"/>
    </w:rPr>
  </w:style>
  <w:style w:type="paragraph" w:customStyle="1" w:styleId="CM3">
    <w:name w:val="CM3"/>
    <w:basedOn w:val="Normal"/>
    <w:next w:val="Normal"/>
    <w:rsid w:val="00071C57"/>
    <w:pPr>
      <w:widowControl w:val="0"/>
      <w:suppressAutoHyphens/>
      <w:spacing w:line="240" w:lineRule="atLeast"/>
    </w:pPr>
    <w:rPr>
      <w:rFonts w:eastAsia="Lucida Sans Unicode" w:cs="Tahoma"/>
      <w:kern w:val="2"/>
    </w:rPr>
  </w:style>
  <w:style w:type="paragraph" w:customStyle="1" w:styleId="CM2">
    <w:name w:val="CM2"/>
    <w:basedOn w:val="Normal"/>
    <w:next w:val="Normal"/>
    <w:rsid w:val="00071C57"/>
    <w:pPr>
      <w:widowControl w:val="0"/>
      <w:suppressAutoHyphens/>
      <w:spacing w:line="243" w:lineRule="atLeast"/>
    </w:pPr>
    <w:rPr>
      <w:rFonts w:eastAsia="Lucida Sans Unicode" w:cs="Tahoma"/>
      <w:kern w:val="2"/>
    </w:rPr>
  </w:style>
  <w:style w:type="character" w:customStyle="1" w:styleId="CardDownSizeChar">
    <w:name w:val="CardDownSize Char"/>
    <w:locked/>
    <w:rsid w:val="00071C57"/>
    <w:rPr>
      <w:sz w:val="16"/>
      <w:szCs w:val="32"/>
    </w:rPr>
  </w:style>
  <w:style w:type="paragraph" w:customStyle="1" w:styleId="CardDownSize">
    <w:name w:val="CardDownSize"/>
    <w:basedOn w:val="Normal"/>
    <w:autoRedefine/>
    <w:rsid w:val="00071C57"/>
    <w:pPr>
      <w:jc w:val="both"/>
    </w:pPr>
    <w:rPr>
      <w:rFonts w:eastAsia="Times New Roman"/>
      <w:szCs w:val="32"/>
    </w:rPr>
  </w:style>
  <w:style w:type="character" w:customStyle="1" w:styleId="BoldunderlineChar2">
    <w:name w:val="Bold/underline Char"/>
    <w:locked/>
    <w:rsid w:val="00071C57"/>
    <w:rPr>
      <w:rFonts w:ascii="SimSun" w:eastAsia="SimSun" w:hAnsi="SimSun"/>
      <w:b/>
      <w:sz w:val="24"/>
      <w:szCs w:val="24"/>
      <w:u w:val="single"/>
      <w:lang w:eastAsia="zh-CN"/>
    </w:rPr>
  </w:style>
  <w:style w:type="paragraph" w:customStyle="1" w:styleId="Boldunderline0">
    <w:name w:val="Bold/underline"/>
    <w:basedOn w:val="Normal"/>
    <w:autoRedefine/>
    <w:rsid w:val="00071C57"/>
    <w:rPr>
      <w:rFonts w:ascii="SimSun" w:eastAsia="SimSun" w:hAnsi="SimSun"/>
      <w:b/>
      <w:u w:val="single"/>
      <w:lang w:eastAsia="zh-CN"/>
    </w:rPr>
  </w:style>
  <w:style w:type="paragraph" w:customStyle="1" w:styleId="AuthorDate1">
    <w:name w:val="Author + Date"/>
    <w:basedOn w:val="Normal"/>
    <w:qFormat/>
    <w:rsid w:val="00071C57"/>
    <w:pPr>
      <w:widowControl w:val="0"/>
      <w:jc w:val="both"/>
      <w:outlineLvl w:val="2"/>
    </w:pPr>
    <w:rPr>
      <w:rFonts w:eastAsia="Calibri"/>
      <w:b/>
      <w:szCs w:val="20"/>
    </w:rPr>
  </w:style>
  <w:style w:type="character" w:customStyle="1" w:styleId="AuthorDateChar0">
    <w:name w:val="Author + Date Char"/>
    <w:rsid w:val="00071C57"/>
    <w:rPr>
      <w:rFonts w:eastAsia="Calibri"/>
      <w:b/>
      <w:sz w:val="22"/>
    </w:rPr>
  </w:style>
  <w:style w:type="paragraph" w:customStyle="1" w:styleId="StyleHeading2Heading2CharCharCharCharCharCharCharCharC">
    <w:name w:val="Style Heading 2Heading 2 CharChar Char Char CharChar Char Char C..."/>
    <w:basedOn w:val="Heading2"/>
    <w:rsid w:val="00071C57"/>
    <w:pPr>
      <w:keepLines w:val="0"/>
      <w:pageBreakBefore w:val="0"/>
      <w:spacing w:before="240" w:after="60"/>
      <w:jc w:val="left"/>
    </w:pPr>
    <w:rPr>
      <w:rFonts w:eastAsia="Times New Roman" w:cs="Arial"/>
      <w:i/>
      <w:sz w:val="24"/>
      <w:szCs w:val="28"/>
      <w:u w:val="none"/>
    </w:rPr>
  </w:style>
  <w:style w:type="character" w:customStyle="1" w:styleId="StyleHeading2Heading2CharCharCharCharCharCharCharCharCChar">
    <w:name w:val="Style Heading 2Heading 2 CharChar Char Char CharChar Char Char C... Char"/>
    <w:rsid w:val="00071C57"/>
    <w:rPr>
      <w:rFonts w:cs="Arial"/>
      <w:b/>
      <w:bCs/>
      <w:i/>
      <w:sz w:val="24"/>
      <w:szCs w:val="28"/>
    </w:rPr>
  </w:style>
  <w:style w:type="character" w:customStyle="1" w:styleId="ThickUnderlineCharChar">
    <w:name w:val="Thick Underline Char Char"/>
    <w:rsid w:val="00071C57"/>
    <w:rPr>
      <w:sz w:val="24"/>
      <w:szCs w:val="24"/>
      <w:u w:val="thick"/>
      <w:lang w:val="en-US" w:eastAsia="en-US" w:bidi="ar-SA"/>
    </w:rPr>
  </w:style>
  <w:style w:type="paragraph" w:customStyle="1" w:styleId="CM50">
    <w:name w:val="CM50"/>
    <w:basedOn w:val="Normal"/>
    <w:next w:val="Normal"/>
    <w:rsid w:val="00071C57"/>
    <w:pPr>
      <w:widowControl w:val="0"/>
      <w:autoSpaceDE w:val="0"/>
      <w:autoSpaceDN w:val="0"/>
      <w:adjustRightInd w:val="0"/>
    </w:pPr>
    <w:rPr>
      <w:rFonts w:eastAsia="Times New Roman"/>
    </w:rPr>
  </w:style>
  <w:style w:type="character" w:customStyle="1" w:styleId="bodyblack1">
    <w:name w:val="bodyblack1"/>
    <w:rsid w:val="00071C57"/>
    <w:rPr>
      <w:rFonts w:ascii="Verdana" w:hAnsi="Verdana" w:hint="default"/>
      <w:b w:val="0"/>
      <w:bCs w:val="0"/>
      <w:color w:val="000000"/>
      <w:sz w:val="20"/>
      <w:szCs w:val="20"/>
    </w:rPr>
  </w:style>
  <w:style w:type="paragraph" w:customStyle="1" w:styleId="Maximize">
    <w:name w:val="Maximize"/>
    <w:basedOn w:val="Normal"/>
    <w:rsid w:val="00071C57"/>
    <w:pPr>
      <w:keepNext/>
      <w:keepLines/>
      <w:jc w:val="both"/>
    </w:pPr>
    <w:rPr>
      <w:rFonts w:eastAsia="Times New Roman"/>
      <w:u w:val="single"/>
    </w:rPr>
  </w:style>
  <w:style w:type="character" w:customStyle="1" w:styleId="MaximizeChar">
    <w:name w:val="Maximize Char"/>
    <w:rsid w:val="00071C57"/>
    <w:rPr>
      <w:sz w:val="24"/>
      <w:szCs w:val="24"/>
      <w:u w:val="single"/>
    </w:rPr>
  </w:style>
  <w:style w:type="paragraph" w:customStyle="1" w:styleId="StyleCardSizeDown6pt">
    <w:name w:val="Style Card Size Down + 6 pt"/>
    <w:basedOn w:val="Normal"/>
    <w:rsid w:val="00071C57"/>
    <w:pPr>
      <w:jc w:val="both"/>
    </w:pPr>
    <w:rPr>
      <w:rFonts w:eastAsia="Times New Roman"/>
      <w:sz w:val="12"/>
      <w:szCs w:val="16"/>
    </w:rPr>
  </w:style>
  <w:style w:type="character" w:customStyle="1" w:styleId="StyleCardSizeDown6ptChar">
    <w:name w:val="Style Card Size Down + 6 pt Char"/>
    <w:rsid w:val="00071C57"/>
    <w:rPr>
      <w:sz w:val="12"/>
      <w:szCs w:val="16"/>
    </w:rPr>
  </w:style>
  <w:style w:type="paragraph" w:customStyle="1" w:styleId="CardDownMid">
    <w:name w:val="CardDownMid"/>
    <w:basedOn w:val="Normal"/>
    <w:rsid w:val="00071C57"/>
    <w:rPr>
      <w:rFonts w:eastAsia="Times New Roman"/>
      <w:sz w:val="14"/>
      <w:szCs w:val="20"/>
    </w:rPr>
  </w:style>
  <w:style w:type="character" w:customStyle="1" w:styleId="CardDownMidChar">
    <w:name w:val="CardDownMid Char"/>
    <w:rsid w:val="00071C57"/>
    <w:rPr>
      <w:rFonts w:cs="Arial"/>
      <w:sz w:val="14"/>
    </w:rPr>
  </w:style>
  <w:style w:type="paragraph" w:customStyle="1" w:styleId="TagStyle">
    <w:name w:val="Tag Style"/>
    <w:basedOn w:val="Normal"/>
    <w:rsid w:val="00071C57"/>
    <w:rPr>
      <w:rFonts w:eastAsia="Times New Roman"/>
      <w:b/>
      <w:bCs/>
    </w:rPr>
  </w:style>
  <w:style w:type="character" w:customStyle="1" w:styleId="QuickFormat1">
    <w:name w:val="QuickFormat1"/>
    <w:rsid w:val="00071C57"/>
  </w:style>
  <w:style w:type="paragraph" w:customStyle="1" w:styleId="HiddenBlockHeader">
    <w:name w:val="Hidden Block Header"/>
    <w:basedOn w:val="BlockHeadings"/>
    <w:next w:val="Nothing"/>
    <w:rsid w:val="00071C57"/>
    <w:pPr>
      <w:widowControl w:val="0"/>
      <w:autoSpaceDE/>
      <w:autoSpaceDN/>
      <w:adjustRightInd/>
      <w:outlineLvl w:val="9"/>
    </w:pPr>
    <w:rPr>
      <w:caps w:val="0"/>
      <w:sz w:val="28"/>
      <w:szCs w:val="24"/>
    </w:rPr>
  </w:style>
  <w:style w:type="character" w:customStyle="1" w:styleId="CardCharChar1">
    <w:name w:val="Card Char Char1"/>
    <w:rsid w:val="00071C57"/>
    <w:rPr>
      <w:b/>
      <w:bCs/>
      <w:sz w:val="28"/>
      <w:szCs w:val="28"/>
    </w:rPr>
  </w:style>
  <w:style w:type="paragraph" w:customStyle="1" w:styleId="TextUnderline">
    <w:name w:val="Text Underline"/>
    <w:basedOn w:val="Normal"/>
    <w:rsid w:val="00071C57"/>
    <w:rPr>
      <w:rFonts w:ascii="Garamond" w:eastAsia="Times New Roman" w:hAnsi="Garamond"/>
      <w:bCs/>
      <w:kern w:val="20"/>
      <w:szCs w:val="32"/>
      <w:u w:val="single"/>
    </w:rPr>
  </w:style>
  <w:style w:type="character" w:customStyle="1" w:styleId="TextUnderlineChar0">
    <w:name w:val="Text Underline Char"/>
    <w:rsid w:val="00071C57"/>
    <w:rPr>
      <w:rFonts w:ascii="Garamond" w:hAnsi="Garamond" w:cs="Arial"/>
      <w:bCs/>
      <w:kern w:val="20"/>
      <w:sz w:val="24"/>
      <w:szCs w:val="32"/>
      <w:u w:val="single"/>
    </w:rPr>
  </w:style>
  <w:style w:type="paragraph" w:customStyle="1" w:styleId="Boldunderline1">
    <w:name w:val="Bold underline"/>
    <w:basedOn w:val="TextUnderline"/>
    <w:rsid w:val="00071C57"/>
    <w:rPr>
      <w:b/>
    </w:rPr>
  </w:style>
  <w:style w:type="character" w:customStyle="1" w:styleId="BoldunderlineChar3">
    <w:name w:val="Bold underline Char"/>
    <w:rsid w:val="00071C57"/>
    <w:rPr>
      <w:rFonts w:ascii="Garamond" w:hAnsi="Garamond" w:cs="Arial"/>
      <w:b/>
      <w:bCs/>
      <w:kern w:val="20"/>
      <w:sz w:val="24"/>
      <w:szCs w:val="32"/>
      <w:u w:val="single"/>
    </w:rPr>
  </w:style>
  <w:style w:type="paragraph" w:customStyle="1" w:styleId="para">
    <w:name w:val="para"/>
    <w:basedOn w:val="Normal"/>
    <w:rsid w:val="00071C57"/>
    <w:pPr>
      <w:spacing w:before="100" w:beforeAutospacing="1" w:after="100" w:afterAutospacing="1"/>
    </w:pPr>
    <w:rPr>
      <w:rFonts w:eastAsia="Times New Roman"/>
    </w:rPr>
  </w:style>
  <w:style w:type="paragraph" w:customStyle="1" w:styleId="StylecardArialNarrow9pt">
    <w:name w:val="Style card + Arial Narrow 9 pt"/>
    <w:basedOn w:val="card"/>
    <w:rsid w:val="00071C57"/>
    <w:rPr>
      <w:rFonts w:eastAsia="Times New Roman"/>
      <w:sz w:val="20"/>
      <w:szCs w:val="24"/>
      <w:lang w:val="x-none" w:eastAsia="x-none"/>
    </w:rPr>
  </w:style>
  <w:style w:type="character" w:customStyle="1" w:styleId="StylecardArialNarrow9ptChar">
    <w:name w:val="Style card + Arial Narrow 9 pt Char"/>
    <w:rsid w:val="00071C57"/>
    <w:rPr>
      <w:color w:val="000000"/>
      <w:sz w:val="24"/>
      <w:szCs w:val="24"/>
      <w:lang w:val="en-US" w:eastAsia="en-US" w:bidi="ar-SA"/>
    </w:rPr>
  </w:style>
  <w:style w:type="paragraph" w:customStyle="1" w:styleId="8point">
    <w:name w:val="8 point"/>
    <w:basedOn w:val="Normal"/>
    <w:rsid w:val="00071C57"/>
    <w:rPr>
      <w:rFonts w:eastAsia="Times New Roman"/>
    </w:rPr>
  </w:style>
  <w:style w:type="character" w:customStyle="1" w:styleId="8pointChar">
    <w:name w:val="8 point Char"/>
    <w:rsid w:val="00071C57"/>
    <w:rPr>
      <w:sz w:val="16"/>
      <w:szCs w:val="24"/>
    </w:rPr>
  </w:style>
  <w:style w:type="character" w:customStyle="1" w:styleId="Irrelevant5fontChar">
    <w:name w:val="Irrelevant (5 font) Char"/>
    <w:rsid w:val="00071C57"/>
    <w:rPr>
      <w:sz w:val="10"/>
      <w:szCs w:val="10"/>
    </w:rPr>
  </w:style>
  <w:style w:type="paragraph" w:customStyle="1" w:styleId="Irrelevant5font">
    <w:name w:val="Irrelevant (5 font)"/>
    <w:basedOn w:val="Normal"/>
    <w:rsid w:val="00071C57"/>
    <w:pPr>
      <w:ind w:left="576" w:right="576"/>
      <w:jc w:val="both"/>
    </w:pPr>
    <w:rPr>
      <w:rFonts w:eastAsia="Times New Roman"/>
      <w:sz w:val="10"/>
      <w:szCs w:val="10"/>
    </w:rPr>
  </w:style>
  <w:style w:type="paragraph" w:customStyle="1" w:styleId="UnderlineEmphasis">
    <w:name w:val="Underline + Emphasis"/>
    <w:basedOn w:val="Normal"/>
    <w:next w:val="Normal"/>
    <w:autoRedefine/>
    <w:qFormat/>
    <w:rsid w:val="00071C57"/>
    <w:rPr>
      <w:rFonts w:eastAsia="Times New Roman"/>
      <w:b/>
      <w:color w:val="000000"/>
      <w:u w:val="single"/>
    </w:rPr>
  </w:style>
  <w:style w:type="character" w:customStyle="1" w:styleId="UnderlineEmphasisChar">
    <w:name w:val="Underline + Emphasis Char"/>
    <w:locked/>
    <w:rsid w:val="00071C57"/>
    <w:rPr>
      <w:b/>
      <w:color w:val="000000"/>
      <w:sz w:val="24"/>
      <w:szCs w:val="22"/>
      <w:u w:val="single"/>
    </w:rPr>
  </w:style>
  <w:style w:type="paragraph" w:customStyle="1" w:styleId="Regular">
    <w:name w:val="Regular"/>
    <w:rsid w:val="00071C57"/>
    <w:pPr>
      <w:spacing w:after="0" w:line="240" w:lineRule="auto"/>
    </w:pPr>
    <w:rPr>
      <w:rFonts w:ascii="Garamond" w:eastAsia="Times New Roman" w:hAnsi="Garamond" w:cs="Times New Roman"/>
      <w:bCs/>
      <w:kern w:val="20"/>
      <w:sz w:val="20"/>
      <w:szCs w:val="32"/>
    </w:rPr>
  </w:style>
  <w:style w:type="paragraph" w:customStyle="1" w:styleId="tag1">
    <w:name w:val="tag1"/>
    <w:basedOn w:val="Heading4"/>
    <w:qFormat/>
    <w:rsid w:val="00071C57"/>
    <w:pPr>
      <w:keepNext w:val="0"/>
      <w:keepLines w:val="0"/>
      <w:spacing w:before="0" w:after="160"/>
      <w:outlineLvl w:val="9"/>
    </w:pPr>
    <w:rPr>
      <w:rFonts w:eastAsia="Times New Roman" w:cs="Times New Roman"/>
      <w:bCs/>
      <w:iCs w:val="0"/>
      <w:sz w:val="24"/>
      <w:szCs w:val="20"/>
    </w:rPr>
  </w:style>
  <w:style w:type="paragraph" w:customStyle="1" w:styleId="Shrink">
    <w:name w:val="Shrink"/>
    <w:rsid w:val="00071C57"/>
    <w:pPr>
      <w:spacing w:after="0" w:line="240" w:lineRule="auto"/>
      <w:ind w:left="288" w:right="288"/>
    </w:pPr>
    <w:rPr>
      <w:rFonts w:ascii="Garamond" w:eastAsia="Times New Roman" w:hAnsi="Garamond" w:cs="Times New Roman"/>
      <w:sz w:val="12"/>
      <w:szCs w:val="20"/>
    </w:rPr>
  </w:style>
  <w:style w:type="paragraph" w:customStyle="1" w:styleId="Emphasize">
    <w:name w:val="Emphasize"/>
    <w:basedOn w:val="Underlining"/>
    <w:rsid w:val="00071C57"/>
    <w:pPr>
      <w:ind w:left="288" w:right="288"/>
    </w:pPr>
    <w:rPr>
      <w:rFonts w:eastAsia="Times New Roman"/>
      <w:b/>
      <w:color w:val="auto"/>
      <w:szCs w:val="22"/>
      <w:u w:val="thick"/>
    </w:rPr>
  </w:style>
  <w:style w:type="paragraph" w:customStyle="1" w:styleId="Ciii">
    <w:name w:val="Ciii"/>
    <w:basedOn w:val="Normal"/>
    <w:qFormat/>
    <w:rsid w:val="00071C57"/>
    <w:rPr>
      <w:rFonts w:eastAsia="Times New Roman"/>
      <w:b/>
      <w:szCs w:val="20"/>
      <w:u w:val="thick"/>
    </w:rPr>
  </w:style>
  <w:style w:type="paragraph" w:customStyle="1" w:styleId="CiteNormal">
    <w:name w:val="Cite Normal"/>
    <w:basedOn w:val="Normal"/>
    <w:autoRedefine/>
    <w:rsid w:val="00071C57"/>
    <w:rPr>
      <w:rFonts w:eastAsia="Times New Roman"/>
      <w:sz w:val="18"/>
    </w:rPr>
  </w:style>
  <w:style w:type="paragraph" w:customStyle="1" w:styleId="DebateCardSmall">
    <w:name w:val="Debate Card Small"/>
    <w:basedOn w:val="Normal"/>
    <w:qFormat/>
    <w:rsid w:val="00071C57"/>
    <w:pPr>
      <w:autoSpaceDE w:val="0"/>
      <w:autoSpaceDN w:val="0"/>
      <w:adjustRightInd w:val="0"/>
    </w:pPr>
    <w:rPr>
      <w:rFonts w:eastAsia="Times New Roman"/>
      <w:szCs w:val="16"/>
    </w:rPr>
  </w:style>
  <w:style w:type="paragraph" w:customStyle="1" w:styleId="Times">
    <w:name w:val="Times"/>
    <w:basedOn w:val="Heading2"/>
    <w:rsid w:val="00071C57"/>
    <w:pPr>
      <w:keepLines w:val="0"/>
      <w:pageBreakBefore w:val="0"/>
      <w:spacing w:before="0" w:after="160"/>
      <w:jc w:val="left"/>
    </w:pPr>
    <w:rPr>
      <w:rFonts w:eastAsia="Times New Roman" w:cs="Arial"/>
      <w:iCs/>
      <w:sz w:val="24"/>
      <w:szCs w:val="20"/>
      <w:u w:val="none"/>
    </w:rPr>
  </w:style>
  <w:style w:type="paragraph" w:customStyle="1" w:styleId="Cardstyle0">
    <w:name w:val="Cardstyle"/>
    <w:basedOn w:val="Normal"/>
    <w:next w:val="Normal"/>
    <w:rsid w:val="00071C57"/>
    <w:rPr>
      <w:rFonts w:eastAsia="Times New Roman"/>
    </w:rPr>
  </w:style>
  <w:style w:type="character" w:customStyle="1" w:styleId="searchhit">
    <w:name w:val="searchhit"/>
    <w:rsid w:val="00071C57"/>
    <w:rPr>
      <w:rFonts w:cs="Times New Roman"/>
    </w:rPr>
  </w:style>
  <w:style w:type="paragraph" w:customStyle="1" w:styleId="CiteCard0">
    <w:name w:val="Cite_Card"/>
    <w:rsid w:val="00071C57"/>
    <w:pPr>
      <w:spacing w:after="0" w:line="240" w:lineRule="auto"/>
      <w:ind w:left="720" w:right="720"/>
      <w:jc w:val="both"/>
    </w:pPr>
    <w:rPr>
      <w:rFonts w:ascii="Times New Roman" w:eastAsia="Cambria" w:hAnsi="Times New Roman" w:cs="Arial"/>
      <w:bCs/>
      <w:sz w:val="20"/>
      <w:szCs w:val="20"/>
    </w:rPr>
  </w:style>
  <w:style w:type="character" w:customStyle="1" w:styleId="ecunderline">
    <w:name w:val="ec_underline"/>
    <w:rsid w:val="00071C57"/>
    <w:rPr>
      <w:rFonts w:cs="Times New Roman"/>
    </w:rPr>
  </w:style>
  <w:style w:type="character" w:customStyle="1" w:styleId="citationiacgale">
    <w:name w:val="citation iac gale"/>
    <w:rsid w:val="00071C57"/>
    <w:rPr>
      <w:rFonts w:cs="Times New Roman"/>
    </w:rPr>
  </w:style>
  <w:style w:type="character" w:customStyle="1" w:styleId="highlight0">
    <w:name w:val="highlight"/>
    <w:rsid w:val="00071C57"/>
    <w:rPr>
      <w:rFonts w:cs="Times New Roman"/>
    </w:rPr>
  </w:style>
  <w:style w:type="character" w:customStyle="1" w:styleId="bodycontentlink">
    <w:name w:val="bodycontentlink"/>
    <w:basedOn w:val="DefaultParagraphFont"/>
    <w:rsid w:val="00071C57"/>
  </w:style>
  <w:style w:type="character" w:customStyle="1" w:styleId="BoldCiteCharCharChar">
    <w:name w:val="Bold Cite Char Char Char"/>
    <w:rsid w:val="00071C57"/>
    <w:rPr>
      <w:rFonts w:cs="Arial"/>
      <w:bCs/>
      <w:sz w:val="14"/>
      <w:szCs w:val="14"/>
      <w:lang w:val="en-US" w:eastAsia="en-US" w:bidi="ar-SA"/>
    </w:rPr>
  </w:style>
  <w:style w:type="paragraph" w:customStyle="1" w:styleId="Tagstyle0">
    <w:name w:val="Tagstyle"/>
    <w:basedOn w:val="Normal"/>
    <w:next w:val="Normal"/>
    <w:rsid w:val="00071C57"/>
    <w:rPr>
      <w:rFonts w:eastAsia="Times New Roman"/>
      <w:b/>
    </w:rPr>
  </w:style>
  <w:style w:type="character" w:customStyle="1" w:styleId="underlinetextchar0">
    <w:name w:val="underlinetextchar"/>
    <w:basedOn w:val="DefaultParagraphFont"/>
    <w:rsid w:val="00071C57"/>
  </w:style>
  <w:style w:type="character" w:customStyle="1" w:styleId="ff2">
    <w:name w:val="ff2"/>
    <w:basedOn w:val="DefaultParagraphFont"/>
    <w:rsid w:val="00071C57"/>
  </w:style>
  <w:style w:type="character" w:customStyle="1" w:styleId="ib">
    <w:name w:val="ib"/>
    <w:basedOn w:val="DefaultParagraphFont"/>
    <w:rsid w:val="00071C57"/>
  </w:style>
  <w:style w:type="paragraph" w:customStyle="1" w:styleId="plff6">
    <w:name w:val="pl ff6"/>
    <w:basedOn w:val="Normal"/>
    <w:rsid w:val="00071C57"/>
    <w:pPr>
      <w:spacing w:beforeLines="1" w:afterLines="1"/>
    </w:pPr>
    <w:rPr>
      <w:rFonts w:ascii="Times" w:eastAsia="Times New Roman" w:hAnsi="Times"/>
      <w:szCs w:val="20"/>
    </w:rPr>
  </w:style>
  <w:style w:type="character" w:customStyle="1" w:styleId="ff6">
    <w:name w:val="ff6"/>
    <w:basedOn w:val="DefaultParagraphFont"/>
    <w:rsid w:val="00071C57"/>
  </w:style>
  <w:style w:type="paragraph" w:customStyle="1" w:styleId="HeaderStyle">
    <w:name w:val="Header Style"/>
    <w:basedOn w:val="TagStyle"/>
    <w:rsid w:val="00071C57"/>
    <w:pPr>
      <w:jc w:val="center"/>
    </w:pPr>
    <w:rPr>
      <w:bCs w:val="0"/>
      <w:u w:val="single"/>
    </w:rPr>
  </w:style>
  <w:style w:type="paragraph" w:customStyle="1" w:styleId="HeaderFormat">
    <w:name w:val="Header Format"/>
    <w:basedOn w:val="Normal"/>
    <w:rsid w:val="00071C57"/>
    <w:pPr>
      <w:jc w:val="center"/>
    </w:pPr>
    <w:rPr>
      <w:rFonts w:eastAsia="Times New Roman"/>
      <w:b/>
      <w:u w:val="single"/>
    </w:rPr>
  </w:style>
  <w:style w:type="paragraph" w:customStyle="1" w:styleId="TagFormat">
    <w:name w:val="Tag Format"/>
    <w:basedOn w:val="Normal"/>
    <w:rsid w:val="00071C57"/>
    <w:rPr>
      <w:rFonts w:eastAsia="Times New Roman"/>
      <w:b/>
    </w:rPr>
  </w:style>
  <w:style w:type="paragraph" w:customStyle="1" w:styleId="pagpag1">
    <w:name w:val="pagpag1"/>
    <w:basedOn w:val="Normal"/>
    <w:rsid w:val="00071C57"/>
    <w:pPr>
      <w:spacing w:beforeLines="1" w:afterLines="1"/>
    </w:pPr>
    <w:rPr>
      <w:rFonts w:ascii="Times" w:eastAsia="Times New Roman" w:hAnsi="Times"/>
      <w:szCs w:val="20"/>
    </w:rPr>
  </w:style>
  <w:style w:type="paragraph" w:customStyle="1" w:styleId="pagpag3">
    <w:name w:val="pagpag3"/>
    <w:basedOn w:val="Normal"/>
    <w:rsid w:val="00071C57"/>
    <w:pPr>
      <w:spacing w:beforeLines="1" w:afterLines="1"/>
    </w:pPr>
    <w:rPr>
      <w:rFonts w:ascii="Times" w:eastAsia="Times New Roman" w:hAnsi="Times"/>
      <w:szCs w:val="20"/>
    </w:rPr>
  </w:style>
  <w:style w:type="character" w:customStyle="1" w:styleId="ilad">
    <w:name w:val="il_ad"/>
    <w:basedOn w:val="DefaultParagraphFont"/>
    <w:rsid w:val="00071C57"/>
  </w:style>
  <w:style w:type="paragraph" w:customStyle="1" w:styleId="c3">
    <w:name w:val="c3"/>
    <w:basedOn w:val="Normal"/>
    <w:rsid w:val="00071C57"/>
    <w:pPr>
      <w:spacing w:beforeLines="1" w:afterLines="1"/>
    </w:pPr>
    <w:rPr>
      <w:rFonts w:ascii="Times" w:eastAsia="Times New Roman" w:hAnsi="Times"/>
      <w:szCs w:val="20"/>
    </w:rPr>
  </w:style>
  <w:style w:type="character" w:customStyle="1" w:styleId="underlineCharChar2">
    <w:name w:val="underline Char Char"/>
    <w:rsid w:val="00071C57"/>
    <w:rPr>
      <w:szCs w:val="24"/>
      <w:u w:val="single"/>
    </w:rPr>
  </w:style>
  <w:style w:type="paragraph" w:customStyle="1" w:styleId="hotroute2">
    <w:name w:val="hot route!"/>
    <w:basedOn w:val="Normal"/>
    <w:rsid w:val="00071C57"/>
    <w:pPr>
      <w:ind w:left="144"/>
    </w:pPr>
    <w:rPr>
      <w:rFonts w:eastAsia="Times New Roman"/>
    </w:rPr>
  </w:style>
  <w:style w:type="character" w:customStyle="1" w:styleId="hotrouteChar1">
    <w:name w:val="hot route! Char"/>
    <w:rsid w:val="00071C57"/>
    <w:rPr>
      <w:szCs w:val="24"/>
    </w:rPr>
  </w:style>
  <w:style w:type="character" w:customStyle="1" w:styleId="smallChar1">
    <w:name w:val="small Char1"/>
    <w:rsid w:val="00071C57"/>
    <w:rPr>
      <w:sz w:val="16"/>
      <w:szCs w:val="24"/>
    </w:rPr>
  </w:style>
  <w:style w:type="paragraph" w:customStyle="1" w:styleId="reallysmall">
    <w:name w:val="really small"/>
    <w:basedOn w:val="Normal"/>
    <w:rsid w:val="00071C57"/>
    <w:rPr>
      <w:rFonts w:eastAsia="Times New Roman"/>
      <w:sz w:val="12"/>
    </w:rPr>
  </w:style>
  <w:style w:type="character" w:customStyle="1" w:styleId="reallysmallChar">
    <w:name w:val="really small Char"/>
    <w:rsid w:val="00071C57"/>
    <w:rPr>
      <w:sz w:val="12"/>
      <w:szCs w:val="24"/>
    </w:rPr>
  </w:style>
  <w:style w:type="paragraph" w:customStyle="1" w:styleId="times0">
    <w:name w:val="times"/>
    <w:basedOn w:val="Normal"/>
    <w:rsid w:val="00071C57"/>
    <w:pPr>
      <w:spacing w:before="100" w:beforeAutospacing="1" w:after="100" w:afterAutospacing="1"/>
    </w:pPr>
    <w:rPr>
      <w:rFonts w:eastAsia="Times New Roman"/>
    </w:rPr>
  </w:style>
  <w:style w:type="paragraph" w:customStyle="1" w:styleId="Pa2">
    <w:name w:val="Pa2"/>
    <w:basedOn w:val="Normal"/>
    <w:next w:val="Normal"/>
    <w:rsid w:val="00071C57"/>
    <w:pPr>
      <w:autoSpaceDE w:val="0"/>
      <w:autoSpaceDN w:val="0"/>
      <w:adjustRightInd w:val="0"/>
      <w:spacing w:after="280" w:line="221" w:lineRule="atLeast"/>
    </w:pPr>
    <w:rPr>
      <w:rFonts w:ascii="Foundry Sterling" w:eastAsia="Times New Roman" w:hAnsi="Foundry Sterling"/>
    </w:rPr>
  </w:style>
  <w:style w:type="paragraph" w:customStyle="1" w:styleId="titlebignews">
    <w:name w:val="title_big_news"/>
    <w:basedOn w:val="Normal"/>
    <w:rsid w:val="00071C57"/>
    <w:pPr>
      <w:spacing w:beforeLines="1" w:afterLines="1"/>
    </w:pPr>
    <w:rPr>
      <w:rFonts w:ascii="Times" w:eastAsia="Cambria" w:hAnsi="Times"/>
      <w:szCs w:val="20"/>
    </w:rPr>
  </w:style>
  <w:style w:type="character" w:customStyle="1" w:styleId="underlinedCharChar0">
    <w:name w:val="underlined Char Char"/>
    <w:rsid w:val="00071C57"/>
    <w:rPr>
      <w:u w:val="single"/>
    </w:rPr>
  </w:style>
  <w:style w:type="character" w:customStyle="1" w:styleId="definition">
    <w:name w:val="definition"/>
    <w:basedOn w:val="DefaultParagraphFont"/>
    <w:rsid w:val="00071C57"/>
  </w:style>
  <w:style w:type="paragraph" w:customStyle="1" w:styleId="stand-first-alone">
    <w:name w:val="stand-first-alone"/>
    <w:basedOn w:val="Normal"/>
    <w:rsid w:val="00071C57"/>
    <w:pPr>
      <w:spacing w:before="100" w:beforeAutospacing="1" w:after="100" w:afterAutospacing="1"/>
    </w:pPr>
    <w:rPr>
      <w:rFonts w:eastAsia="Times New Roman"/>
    </w:rPr>
  </w:style>
  <w:style w:type="character" w:customStyle="1" w:styleId="abodyblack3">
    <w:name w:val="abodyblack3"/>
    <w:basedOn w:val="DefaultParagraphFont"/>
    <w:rsid w:val="00071C57"/>
  </w:style>
  <w:style w:type="paragraph" w:customStyle="1" w:styleId="abodyblack31">
    <w:name w:val="abodyblack31"/>
    <w:basedOn w:val="Normal"/>
    <w:rsid w:val="00071C57"/>
    <w:pPr>
      <w:spacing w:before="100" w:beforeAutospacing="1" w:after="100" w:afterAutospacing="1"/>
    </w:pPr>
    <w:rPr>
      <w:rFonts w:eastAsia="Times New Roman"/>
    </w:rPr>
  </w:style>
  <w:style w:type="character" w:customStyle="1" w:styleId="see">
    <w:name w:val="see"/>
    <w:basedOn w:val="DefaultParagraphFont"/>
    <w:rsid w:val="00071C57"/>
  </w:style>
  <w:style w:type="character" w:customStyle="1" w:styleId="Hyperlink4">
    <w:name w:val="Hyperlink4"/>
    <w:rsid w:val="00071C57"/>
    <w:rPr>
      <w:strike w:val="0"/>
      <w:dstrike w:val="0"/>
      <w:color w:val="195FA4"/>
      <w:u w:val="single"/>
      <w:effect w:val="none"/>
    </w:rPr>
  </w:style>
  <w:style w:type="paragraph" w:customStyle="1" w:styleId="CardBody">
    <w:name w:val="Card Body"/>
    <w:basedOn w:val="Normal"/>
    <w:qFormat/>
    <w:rsid w:val="00071C57"/>
    <w:rPr>
      <w:rFonts w:eastAsia="Times New Roman"/>
      <w:szCs w:val="16"/>
    </w:rPr>
  </w:style>
  <w:style w:type="paragraph" w:customStyle="1" w:styleId="PicCaption">
    <w:name w:val="PicCaption"/>
    <w:basedOn w:val="Normal"/>
    <w:qFormat/>
    <w:rsid w:val="00071C57"/>
    <w:rPr>
      <w:rFonts w:ascii="Georgia" w:eastAsia="Calibri" w:hAnsi="Georgia"/>
      <w:b/>
      <w:sz w:val="18"/>
      <w:szCs w:val="20"/>
      <w:lang w:val="x-none" w:eastAsia="x-none"/>
    </w:rPr>
  </w:style>
  <w:style w:type="character" w:customStyle="1" w:styleId="bhl">
    <w:name w:val="bhl"/>
    <w:rsid w:val="00071C57"/>
    <w:rPr>
      <w:rFonts w:cs="Times New Roman"/>
    </w:rPr>
  </w:style>
  <w:style w:type="paragraph" w:customStyle="1" w:styleId="SynergyTag">
    <w:name w:val="SynergyTag"/>
    <w:basedOn w:val="Normal"/>
    <w:qFormat/>
    <w:rsid w:val="00071C57"/>
    <w:rPr>
      <w:rFonts w:ascii="Georgia" w:eastAsia="Calibri" w:hAnsi="Georgia"/>
      <w:b/>
    </w:rPr>
  </w:style>
  <w:style w:type="character" w:customStyle="1" w:styleId="TagsCharCharChar">
    <w:name w:val="Tags Char Char Char"/>
    <w:rsid w:val="00071C57"/>
    <w:rPr>
      <w:b/>
      <w:lang w:val="en-US" w:eastAsia="en-US" w:bidi="ar-SA"/>
    </w:rPr>
  </w:style>
  <w:style w:type="character" w:customStyle="1" w:styleId="tightinline1">
    <w:name w:val="tightinline1"/>
    <w:rsid w:val="00071C57"/>
    <w:rPr>
      <w:rFonts w:ascii="Verdana" w:hAnsi="Verdana" w:hint="default"/>
      <w:vanish w:val="0"/>
      <w:webHidden w:val="0"/>
      <w:color w:val="000000"/>
      <w:sz w:val="20"/>
      <w:szCs w:val="20"/>
      <w:specVanish w:val="0"/>
    </w:rPr>
  </w:style>
  <w:style w:type="paragraph" w:customStyle="1" w:styleId="PageTitle">
    <w:name w:val="Page Title"/>
    <w:basedOn w:val="Normal"/>
    <w:next w:val="Normal"/>
    <w:qFormat/>
    <w:rsid w:val="00071C57"/>
    <w:pPr>
      <w:tabs>
        <w:tab w:val="left" w:pos="1440"/>
      </w:tabs>
      <w:jc w:val="center"/>
      <w:outlineLvl w:val="2"/>
    </w:pPr>
    <w:rPr>
      <w:rFonts w:eastAsia="Calibri"/>
      <w:b/>
      <w:smallCaps/>
      <w:color w:val="000000"/>
      <w:sz w:val="36"/>
      <w:u w:val="single"/>
    </w:rPr>
  </w:style>
  <w:style w:type="paragraph" w:customStyle="1" w:styleId="Hat1">
    <w:name w:val="Hat1"/>
    <w:basedOn w:val="Normal"/>
    <w:next w:val="Normal"/>
    <w:qFormat/>
    <w:rsid w:val="00071C57"/>
    <w:pPr>
      <w:pageBreakBefore/>
      <w:spacing w:before="6000"/>
      <w:jc w:val="center"/>
      <w:outlineLvl w:val="0"/>
    </w:pPr>
    <w:rPr>
      <w:rFonts w:eastAsia="Calibri"/>
      <w:b/>
      <w:color w:val="000000"/>
      <w:sz w:val="36"/>
      <w:u w:val="single"/>
    </w:rPr>
  </w:style>
  <w:style w:type="character" w:customStyle="1" w:styleId="NameofFile">
    <w:name w:val="Name of File"/>
    <w:rsid w:val="00071C57"/>
    <w:rPr>
      <w:rFonts w:ascii="Times New Roman" w:hAnsi="Times New Roman"/>
      <w:b/>
      <w:color w:val="000000"/>
      <w:sz w:val="36"/>
      <w:u w:val="single"/>
    </w:rPr>
  </w:style>
  <w:style w:type="paragraph" w:customStyle="1" w:styleId="Hat2">
    <w:name w:val="Hat2"/>
    <w:basedOn w:val="Hat1"/>
    <w:next w:val="Normal"/>
    <w:qFormat/>
    <w:rsid w:val="00071C57"/>
  </w:style>
  <w:style w:type="character" w:customStyle="1" w:styleId="CommentTextChar2">
    <w:name w:val="Comment Text Char2"/>
    <w:basedOn w:val="DefaultParagraphFont"/>
    <w:uiPriority w:val="99"/>
    <w:rsid w:val="00071C57"/>
    <w:rPr>
      <w:rFonts w:ascii="Calibri" w:eastAsia="Times New Roman" w:hAnsi="Calibri" w:cs="Times New Roman"/>
      <w:sz w:val="24"/>
      <w:szCs w:val="20"/>
    </w:rPr>
  </w:style>
  <w:style w:type="character" w:customStyle="1" w:styleId="A11">
    <w:name w:val="A11"/>
    <w:rsid w:val="00071C57"/>
    <w:rPr>
      <w:rFonts w:ascii="Times New Roman" w:hAnsi="Times New Roman" w:cs="Times New Roman"/>
      <w:color w:val="000000"/>
      <w:sz w:val="12"/>
      <w:szCs w:val="12"/>
    </w:rPr>
  </w:style>
  <w:style w:type="paragraph" w:customStyle="1" w:styleId="Style31">
    <w:name w:val="Style 3"/>
    <w:rsid w:val="00071C57"/>
    <w:pPr>
      <w:widowControl w:val="0"/>
      <w:autoSpaceDE w:val="0"/>
      <w:autoSpaceDN w:val="0"/>
      <w:adjustRightInd w:val="0"/>
      <w:spacing w:after="0" w:line="240" w:lineRule="auto"/>
    </w:pPr>
    <w:rPr>
      <w:rFonts w:ascii="Times New Roman" w:eastAsia="Times New Roman" w:hAnsi="Times New Roman" w:cs="Times New Roman"/>
      <w:sz w:val="24"/>
      <w:szCs w:val="24"/>
      <w:u w:val="single"/>
    </w:rPr>
  </w:style>
  <w:style w:type="paragraph" w:customStyle="1" w:styleId="TOCHeading1">
    <w:name w:val="TOC Heading1"/>
    <w:basedOn w:val="Heading1"/>
    <w:next w:val="Normal"/>
    <w:unhideWhenUsed/>
    <w:qFormat/>
    <w:rsid w:val="00071C57"/>
    <w:pPr>
      <w:pageBreakBefore w:val="0"/>
      <w:pBdr>
        <w:top w:val="none" w:sz="0" w:space="0" w:color="auto"/>
        <w:left w:val="none" w:sz="0" w:space="0" w:color="auto"/>
        <w:bottom w:val="none" w:sz="0" w:space="0" w:color="auto"/>
        <w:right w:val="none" w:sz="0" w:space="0" w:color="auto"/>
      </w:pBdr>
      <w:spacing w:after="160" w:line="276" w:lineRule="auto"/>
      <w:jc w:val="left"/>
      <w:outlineLvl w:val="9"/>
    </w:pPr>
    <w:rPr>
      <w:rFonts w:eastAsia="Times New Roman" w:cs="Times New Roman"/>
      <w:color w:val="365F91"/>
      <w:sz w:val="28"/>
    </w:rPr>
  </w:style>
  <w:style w:type="paragraph" w:customStyle="1" w:styleId="TOCHeading2">
    <w:name w:val="TOC Heading2"/>
    <w:basedOn w:val="Heading1"/>
    <w:next w:val="Normal"/>
    <w:unhideWhenUsed/>
    <w:qFormat/>
    <w:rsid w:val="00071C57"/>
    <w:pPr>
      <w:pageBreakBefore w:val="0"/>
      <w:pBdr>
        <w:top w:val="none" w:sz="0" w:space="0" w:color="auto"/>
        <w:left w:val="none" w:sz="0" w:space="0" w:color="auto"/>
        <w:bottom w:val="none" w:sz="0" w:space="0" w:color="auto"/>
        <w:right w:val="none" w:sz="0" w:space="0" w:color="auto"/>
      </w:pBdr>
      <w:spacing w:after="160" w:line="276" w:lineRule="auto"/>
      <w:jc w:val="left"/>
      <w:outlineLvl w:val="9"/>
    </w:pPr>
    <w:rPr>
      <w:rFonts w:eastAsia="Times New Roman" w:cs="Times New Roman"/>
      <w:color w:val="365F91"/>
      <w:sz w:val="28"/>
    </w:rPr>
  </w:style>
  <w:style w:type="paragraph" w:customStyle="1" w:styleId="Standard">
    <w:name w:val="Standard"/>
    <w:rsid w:val="00071C57"/>
    <w:pPr>
      <w:widowControl w:val="0"/>
      <w:suppressAutoHyphens/>
      <w:autoSpaceDN w:val="0"/>
      <w:spacing w:after="0" w:line="240" w:lineRule="auto"/>
      <w:textAlignment w:val="baseline"/>
    </w:pPr>
    <w:rPr>
      <w:rFonts w:ascii="Times New Roman" w:eastAsia="Andale Sans UI" w:hAnsi="Times New Roman" w:cs="Tahoma"/>
      <w:kern w:val="3"/>
      <w:sz w:val="24"/>
      <w:szCs w:val="24"/>
      <w:lang w:val="de-DE" w:eastAsia="ja-JP" w:bidi="fa-IR"/>
    </w:rPr>
  </w:style>
  <w:style w:type="paragraph" w:customStyle="1" w:styleId="TagLine0">
    <w:name w:val="Tag Line"/>
    <w:next w:val="Body"/>
    <w:rsid w:val="00071C57"/>
    <w:pPr>
      <w:keepNext/>
      <w:spacing w:after="0" w:line="240" w:lineRule="auto"/>
    </w:pPr>
    <w:rPr>
      <w:rFonts w:ascii="Helvetica" w:eastAsia="ヒラギノ角ゴ Pro W3" w:hAnsi="Helvetica" w:cs="Times New Roman"/>
      <w:b/>
      <w:color w:val="000000"/>
      <w:sz w:val="28"/>
      <w:szCs w:val="20"/>
    </w:rPr>
  </w:style>
  <w:style w:type="paragraph" w:customStyle="1" w:styleId="CITEF3">
    <w:name w:val="CITE F3"/>
    <w:rsid w:val="00071C57"/>
    <w:pPr>
      <w:spacing w:after="0" w:line="240" w:lineRule="auto"/>
    </w:pPr>
    <w:rPr>
      <w:rFonts w:ascii="Palatino" w:eastAsia="SimSun" w:hAnsi="Palatino" w:cs="Times New Roman"/>
      <w:b/>
      <w:sz w:val="24"/>
      <w:szCs w:val="24"/>
      <w:lang w:eastAsia="zh-CN"/>
    </w:rPr>
  </w:style>
  <w:style w:type="paragraph" w:customStyle="1" w:styleId="StyletinyBold">
    <w:name w:val="Style tiny + Bold"/>
    <w:basedOn w:val="Normal"/>
    <w:rsid w:val="00071C57"/>
    <w:rPr>
      <w:rFonts w:eastAsia="Malgun Gothic"/>
      <w:bCs/>
      <w:sz w:val="19"/>
      <w:szCs w:val="20"/>
    </w:rPr>
  </w:style>
  <w:style w:type="character" w:customStyle="1" w:styleId="StyletinyBoldChar">
    <w:name w:val="Style tiny + Bold Char"/>
    <w:rsid w:val="00071C57"/>
    <w:rPr>
      <w:rFonts w:eastAsia="Malgun Gothic"/>
      <w:bCs/>
      <w:sz w:val="19"/>
    </w:rPr>
  </w:style>
  <w:style w:type="character" w:customStyle="1" w:styleId="kn">
    <w:name w:val="kn"/>
    <w:basedOn w:val="DefaultParagraphFont"/>
    <w:rsid w:val="00071C57"/>
  </w:style>
  <w:style w:type="paragraph" w:customStyle="1" w:styleId="StylecardLatinVerdana-BoldUnderline">
    <w:name w:val="Style card + (Latin) Verdana-Bold Underline"/>
    <w:basedOn w:val="card"/>
    <w:rsid w:val="00071C57"/>
    <w:rPr>
      <w:rFonts w:eastAsia="SimSun"/>
      <w:sz w:val="20"/>
      <w:szCs w:val="24"/>
      <w:u w:val="single"/>
      <w:lang w:val="x-none" w:eastAsia="zh-CN"/>
    </w:rPr>
  </w:style>
  <w:style w:type="character" w:customStyle="1" w:styleId="StylecardLatinVerdana-BoldUnderlineChar">
    <w:name w:val="Style card + (Latin) Verdana-Bold Underline Char"/>
    <w:rsid w:val="00071C57"/>
    <w:rPr>
      <w:rFonts w:eastAsia="SimSun"/>
      <w:color w:val="000000"/>
      <w:szCs w:val="24"/>
      <w:u w:val="single"/>
      <w:lang w:val="en-US" w:eastAsia="zh-CN" w:bidi="ar-SA"/>
    </w:rPr>
  </w:style>
  <w:style w:type="character" w:customStyle="1" w:styleId="StyleCards12ptThickunderlineChar1">
    <w:name w:val="Style Cards + 12 pt Thick underline Char1"/>
    <w:rsid w:val="00071C57"/>
    <w:rPr>
      <w:sz w:val="24"/>
      <w:szCs w:val="24"/>
      <w:u w:val="thick"/>
      <w:lang w:val="en-US" w:eastAsia="en-US" w:bidi="ar-SA"/>
    </w:rPr>
  </w:style>
  <w:style w:type="character" w:customStyle="1" w:styleId="TagsChar2">
    <w:name w:val="Tags Char2"/>
    <w:rsid w:val="00071C57"/>
    <w:rPr>
      <w:b/>
      <w:sz w:val="24"/>
      <w:lang w:val="en-US" w:eastAsia="en-US" w:bidi="ar-SA"/>
    </w:rPr>
  </w:style>
  <w:style w:type="character" w:customStyle="1" w:styleId="StyleCards12ptThickunderlineChar2">
    <w:name w:val="Style Cards + 12 pt Thick underline Char2"/>
    <w:rsid w:val="00071C57"/>
    <w:rPr>
      <w:sz w:val="24"/>
      <w:szCs w:val="24"/>
      <w:u w:val="thick"/>
      <w:lang w:val="en-US" w:eastAsia="en-US" w:bidi="ar-SA"/>
    </w:rPr>
  </w:style>
  <w:style w:type="character" w:customStyle="1" w:styleId="StyleHeading310ptChar">
    <w:name w:val="Style Heading 3 + 10 pt Char"/>
    <w:rsid w:val="00071C57"/>
    <w:rPr>
      <w:rFonts w:cs="Arial"/>
      <w:bCs/>
      <w:sz w:val="16"/>
      <w:szCs w:val="26"/>
      <w:lang w:val="en-US" w:eastAsia="en-US" w:bidi="ar-SA"/>
    </w:rPr>
  </w:style>
  <w:style w:type="character" w:customStyle="1" w:styleId="Style7pt">
    <w:name w:val="Style 7 pt"/>
    <w:rsid w:val="00071C57"/>
    <w:rPr>
      <w:rFonts w:ascii="Times New Roman" w:hAnsi="Times New Roman"/>
      <w:sz w:val="14"/>
    </w:rPr>
  </w:style>
  <w:style w:type="character" w:customStyle="1" w:styleId="Style10pt">
    <w:name w:val="Style 10 pt"/>
    <w:rsid w:val="00071C57"/>
    <w:rPr>
      <w:sz w:val="20"/>
    </w:rPr>
  </w:style>
  <w:style w:type="character" w:customStyle="1" w:styleId="articleheadline1">
    <w:name w:val="articleheadline1"/>
    <w:rsid w:val="00071C57"/>
    <w:rPr>
      <w:b/>
      <w:bCs/>
      <w:strike w:val="0"/>
      <w:dstrike w:val="0"/>
      <w:sz w:val="27"/>
      <w:szCs w:val="27"/>
      <w:u w:val="none"/>
      <w:effect w:val="none"/>
    </w:rPr>
  </w:style>
  <w:style w:type="character" w:customStyle="1" w:styleId="A7">
    <w:name w:val="A7"/>
    <w:rsid w:val="00071C57"/>
    <w:rPr>
      <w:rFonts w:ascii="Times New Roman" w:hAnsi="Times New Roman"/>
      <w:color w:val="000000"/>
      <w:sz w:val="12"/>
      <w:szCs w:val="12"/>
    </w:rPr>
  </w:style>
  <w:style w:type="paragraph" w:customStyle="1" w:styleId="StyleHeading310pt">
    <w:name w:val="Style Heading 3 + 10 pt"/>
    <w:basedOn w:val="Heading3"/>
    <w:rsid w:val="00071C57"/>
    <w:pPr>
      <w:keepLines w:val="0"/>
      <w:pageBreakBefore w:val="0"/>
      <w:spacing w:before="0" w:after="160"/>
      <w:ind w:left="576"/>
      <w:jc w:val="left"/>
    </w:pPr>
    <w:rPr>
      <w:rFonts w:eastAsia="Times New Roman" w:cs="Arial"/>
      <w:b w:val="0"/>
      <w:bCs/>
      <w:sz w:val="20"/>
      <w:szCs w:val="26"/>
      <w:u w:val="none"/>
    </w:rPr>
  </w:style>
  <w:style w:type="character" w:customStyle="1" w:styleId="StyleStyle16ptChar">
    <w:name w:val="Style Style1 + 6 pt Char"/>
    <w:rsid w:val="00071C57"/>
    <w:rPr>
      <w:sz w:val="12"/>
      <w:szCs w:val="14"/>
      <w:lang w:val="en-US" w:eastAsia="en-US" w:bidi="ar-SA"/>
    </w:rPr>
  </w:style>
  <w:style w:type="character" w:customStyle="1" w:styleId="StyleHeading2BlackChar">
    <w:name w:val="Style Heading 2 + Black Char"/>
    <w:rsid w:val="00071C57"/>
    <w:rPr>
      <w:rFonts w:cs="Arial"/>
      <w:b/>
      <w:bCs/>
      <w:iCs/>
      <w:color w:val="000000"/>
      <w:sz w:val="22"/>
      <w:szCs w:val="28"/>
      <w:lang w:val="en-US" w:eastAsia="en-US" w:bidi="ar-SA"/>
    </w:rPr>
  </w:style>
  <w:style w:type="paragraph" w:customStyle="1" w:styleId="TagsandCites0">
    <w:name w:val="Tags and Cites"/>
    <w:basedOn w:val="Normal"/>
    <w:rsid w:val="00071C57"/>
    <w:pPr>
      <w:spacing w:before="120" w:after="120"/>
    </w:pPr>
    <w:rPr>
      <w:rFonts w:ascii="Copperplate" w:eastAsia="Times New Roman" w:hAnsi="Copperplate"/>
      <w:szCs w:val="20"/>
    </w:rPr>
  </w:style>
  <w:style w:type="character" w:customStyle="1" w:styleId="articletitle0">
    <w:name w:val="articletitle"/>
    <w:basedOn w:val="DefaultParagraphFont"/>
    <w:rsid w:val="00071C57"/>
  </w:style>
  <w:style w:type="character" w:customStyle="1" w:styleId="spelle">
    <w:name w:val="spelle"/>
    <w:basedOn w:val="DefaultParagraphFont"/>
    <w:rsid w:val="00071C57"/>
  </w:style>
  <w:style w:type="character" w:customStyle="1" w:styleId="pagetitle0">
    <w:name w:val="pagetitle"/>
    <w:basedOn w:val="DefaultParagraphFont"/>
    <w:rsid w:val="00071C57"/>
  </w:style>
  <w:style w:type="character" w:customStyle="1" w:styleId="descriptionstyle1block">
    <w:name w:val="description style1 block"/>
    <w:basedOn w:val="DefaultParagraphFont"/>
    <w:rsid w:val="00071C57"/>
  </w:style>
  <w:style w:type="character" w:customStyle="1" w:styleId="profileshighlighttext">
    <w:name w:val="profileshighlighttext"/>
    <w:basedOn w:val="DefaultParagraphFont"/>
    <w:rsid w:val="00071C57"/>
  </w:style>
  <w:style w:type="paragraph" w:customStyle="1" w:styleId="column-byline">
    <w:name w:val="column-byline"/>
    <w:basedOn w:val="Normal"/>
    <w:rsid w:val="00071C57"/>
    <w:pPr>
      <w:spacing w:before="100" w:beforeAutospacing="1" w:after="100" w:afterAutospacing="1"/>
    </w:pPr>
    <w:rPr>
      <w:rFonts w:eastAsia="Times New Roman"/>
    </w:rPr>
  </w:style>
  <w:style w:type="paragraph" w:customStyle="1" w:styleId="en">
    <w:name w:val="en"/>
    <w:basedOn w:val="Normal"/>
    <w:rsid w:val="00071C57"/>
    <w:pPr>
      <w:spacing w:before="100" w:beforeAutospacing="1" w:after="100" w:afterAutospacing="1"/>
    </w:pPr>
    <w:rPr>
      <w:rFonts w:eastAsia="Times New Roman"/>
    </w:rPr>
  </w:style>
  <w:style w:type="paragraph" w:customStyle="1" w:styleId="Cardnotunderlined0">
    <w:name w:val="Card not underlined"/>
    <w:basedOn w:val="Normal"/>
    <w:rsid w:val="00071C57"/>
    <w:rPr>
      <w:rFonts w:eastAsia="Times New Roman"/>
      <w:color w:val="000000"/>
      <w:sz w:val="10"/>
    </w:rPr>
  </w:style>
  <w:style w:type="paragraph" w:customStyle="1" w:styleId="Cardunderlined0">
    <w:name w:val="Card underlined"/>
    <w:basedOn w:val="Normal"/>
    <w:rsid w:val="00071C57"/>
    <w:rPr>
      <w:rFonts w:eastAsia="Times New Roman"/>
      <w:color w:val="000000"/>
      <w:u w:val="single"/>
    </w:rPr>
  </w:style>
  <w:style w:type="character" w:customStyle="1" w:styleId="boldciteCharChar">
    <w:name w:val="bold cite Char Char"/>
    <w:rsid w:val="00071C57"/>
    <w:rPr>
      <w:rFonts w:ascii="Arial" w:hAnsi="Arial" w:cs="Arial"/>
      <w:b/>
      <w:bCs/>
      <w:kern w:val="32"/>
      <w:sz w:val="24"/>
      <w:szCs w:val="24"/>
      <w:lang w:val="en-US" w:eastAsia="en-US" w:bidi="ar-SA"/>
    </w:rPr>
  </w:style>
  <w:style w:type="character" w:customStyle="1" w:styleId="goohl1">
    <w:name w:val="goohl1"/>
    <w:basedOn w:val="DefaultParagraphFont"/>
    <w:rsid w:val="00071C57"/>
  </w:style>
  <w:style w:type="character" w:customStyle="1" w:styleId="comments-post">
    <w:name w:val="comments-post"/>
    <w:basedOn w:val="DefaultParagraphFont"/>
    <w:rsid w:val="00071C57"/>
  </w:style>
  <w:style w:type="paragraph" w:customStyle="1" w:styleId="authorbio">
    <w:name w:val="authorbio"/>
    <w:basedOn w:val="Normal"/>
    <w:rsid w:val="00071C57"/>
    <w:pPr>
      <w:spacing w:before="100" w:beforeAutospacing="1" w:after="100" w:afterAutospacing="1"/>
    </w:pPr>
    <w:rPr>
      <w:rFonts w:ascii="Arial Unicode MS" w:eastAsia="Times New Roman" w:hAnsi="Arial Unicode MS"/>
    </w:rPr>
  </w:style>
  <w:style w:type="character" w:customStyle="1" w:styleId="txt">
    <w:name w:val="txt"/>
    <w:basedOn w:val="DefaultParagraphFont"/>
    <w:rsid w:val="00071C57"/>
  </w:style>
  <w:style w:type="character" w:customStyle="1" w:styleId="Char5">
    <w:name w:val="Char5"/>
    <w:rsid w:val="00071C57"/>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071C57"/>
    <w:pPr>
      <w:autoSpaceDE w:val="0"/>
      <w:autoSpaceDN w:val="0"/>
      <w:adjustRightInd w:val="0"/>
      <w:jc w:val="both"/>
    </w:pPr>
    <w:rPr>
      <w:rFonts w:eastAsia="Times New Roman"/>
      <w:spacing w:val="-1"/>
      <w:sz w:val="12"/>
      <w:szCs w:val="20"/>
    </w:rPr>
  </w:style>
  <w:style w:type="paragraph" w:customStyle="1" w:styleId="StyleNothing6ptCondensedby005ptChar">
    <w:name w:val="Style Nothing + 6 pt Condensed by  0.05 pt Char"/>
    <w:basedOn w:val="Normal"/>
    <w:autoRedefine/>
    <w:rsid w:val="00071C57"/>
    <w:pPr>
      <w:autoSpaceDE w:val="0"/>
      <w:autoSpaceDN w:val="0"/>
      <w:adjustRightInd w:val="0"/>
      <w:jc w:val="both"/>
    </w:pPr>
    <w:rPr>
      <w:rFonts w:eastAsia="Times New Roman"/>
      <w:spacing w:val="-1"/>
      <w:sz w:val="12"/>
    </w:rPr>
  </w:style>
  <w:style w:type="paragraph" w:customStyle="1" w:styleId="TagCharCharCharCharCharCharChar0">
    <w:name w:val="Tag Char Char Char Char Char Char Char"/>
    <w:basedOn w:val="Normal"/>
    <w:rsid w:val="00071C57"/>
    <w:pPr>
      <w:ind w:left="720" w:right="720"/>
    </w:pPr>
    <w:rPr>
      <w:rFonts w:eastAsia="Times New Roman"/>
      <w:b/>
      <w:sz w:val="28"/>
    </w:rPr>
  </w:style>
  <w:style w:type="character" w:customStyle="1" w:styleId="CharacterStyle4">
    <w:name w:val="Character Style 4"/>
    <w:rsid w:val="00071C57"/>
    <w:rPr>
      <w:sz w:val="20"/>
      <w:u w:val="single"/>
    </w:rPr>
  </w:style>
  <w:style w:type="character" w:customStyle="1" w:styleId="CardsFont6ptChar">
    <w:name w:val="Cards + Font: 6 pt Char"/>
    <w:rsid w:val="00071C57"/>
    <w:rPr>
      <w:sz w:val="12"/>
      <w:lang w:val="en-US" w:eastAsia="en-US" w:bidi="ar-SA"/>
    </w:rPr>
  </w:style>
  <w:style w:type="character" w:customStyle="1" w:styleId="BoxedChar">
    <w:name w:val="Boxed Char"/>
    <w:rsid w:val="00071C57"/>
    <w:rPr>
      <w:color w:val="000000"/>
      <w:bdr w:val="single" w:sz="6" w:space="0" w:color="auto"/>
      <w:lang w:val="en-US" w:eastAsia="en-US" w:bidi="ar-SA"/>
    </w:rPr>
  </w:style>
  <w:style w:type="character" w:customStyle="1" w:styleId="ssl4">
    <w:name w:val="ss_l4"/>
    <w:basedOn w:val="DefaultParagraphFont"/>
    <w:rsid w:val="00071C57"/>
  </w:style>
  <w:style w:type="paragraph" w:customStyle="1" w:styleId="summary">
    <w:name w:val="summary"/>
    <w:basedOn w:val="Normal"/>
    <w:rsid w:val="00071C57"/>
    <w:pPr>
      <w:spacing w:before="100" w:beforeAutospacing="1" w:after="100" w:afterAutospacing="1"/>
    </w:pPr>
    <w:rPr>
      <w:rFonts w:ascii="Verdana" w:eastAsia="Times New Roman" w:hAnsi="Verdana"/>
      <w:color w:val="646464"/>
      <w:sz w:val="18"/>
      <w:szCs w:val="18"/>
    </w:rPr>
  </w:style>
  <w:style w:type="paragraph" w:customStyle="1" w:styleId="citeunread">
    <w:name w:val="cite unread"/>
    <w:basedOn w:val="Heading4"/>
    <w:rsid w:val="00071C57"/>
    <w:pPr>
      <w:keepNext w:val="0"/>
      <w:keepLines w:val="0"/>
      <w:suppressAutoHyphens/>
      <w:spacing w:before="0" w:after="160"/>
      <w:ind w:left="1440" w:right="720"/>
      <w:outlineLvl w:val="9"/>
    </w:pPr>
    <w:rPr>
      <w:rFonts w:eastAsia="Times New Roman" w:cs="Times New Roman"/>
      <w:b w:val="0"/>
      <w:bCs/>
      <w:iCs w:val="0"/>
      <w:szCs w:val="24"/>
      <w:lang w:eastAsia="ar-SA"/>
    </w:rPr>
  </w:style>
  <w:style w:type="paragraph" w:customStyle="1" w:styleId="CtieRead">
    <w:name w:val="Ctie Read"/>
    <w:basedOn w:val="Heading4"/>
    <w:rsid w:val="00071C57"/>
    <w:pPr>
      <w:keepNext w:val="0"/>
      <w:keepLines w:val="0"/>
      <w:suppressAutoHyphens/>
      <w:spacing w:before="0" w:after="160"/>
      <w:ind w:left="1440" w:right="720"/>
      <w:outlineLvl w:val="9"/>
    </w:pPr>
    <w:rPr>
      <w:rFonts w:eastAsia="Times New Roman" w:cs="Times New Roman"/>
      <w:bCs/>
      <w:iCs w:val="0"/>
      <w:szCs w:val="24"/>
      <w:lang w:eastAsia="ar-SA"/>
    </w:rPr>
  </w:style>
  <w:style w:type="character" w:customStyle="1" w:styleId="UnderliningChar1">
    <w:name w:val="Underlining Char1"/>
    <w:rsid w:val="00071C57"/>
    <w:rPr>
      <w:rFonts w:ascii="Arial Narrow" w:hAnsi="Arial Narrow"/>
      <w:szCs w:val="24"/>
      <w:u w:val="single"/>
      <w:lang w:val="en-US" w:eastAsia="en-US" w:bidi="ar-SA"/>
    </w:rPr>
  </w:style>
  <w:style w:type="paragraph" w:customStyle="1" w:styleId="CiteRead">
    <w:name w:val="Cite Read"/>
    <w:basedOn w:val="Heading4"/>
    <w:rsid w:val="00071C57"/>
    <w:pPr>
      <w:keepNext w:val="0"/>
      <w:keepLines w:val="0"/>
      <w:suppressAutoHyphens/>
      <w:spacing w:before="0" w:after="160"/>
      <w:ind w:left="1440" w:right="720"/>
      <w:outlineLvl w:val="9"/>
    </w:pPr>
    <w:rPr>
      <w:rFonts w:eastAsia="Times New Roman" w:cs="Arial"/>
      <w:iCs w:val="0"/>
      <w:szCs w:val="28"/>
      <w:lang w:eastAsia="ar-SA"/>
    </w:rPr>
  </w:style>
  <w:style w:type="paragraph" w:customStyle="1" w:styleId="CiteNotRead">
    <w:name w:val="Cite Not Read"/>
    <w:basedOn w:val="CiteRead"/>
    <w:rsid w:val="00071C57"/>
    <w:rPr>
      <w:b w:val="0"/>
      <w:bCs/>
      <w:sz w:val="20"/>
    </w:rPr>
  </w:style>
  <w:style w:type="character" w:customStyle="1" w:styleId="UnderliningCharChar">
    <w:name w:val="Underlining Char Char"/>
    <w:rsid w:val="00071C57"/>
    <w:rPr>
      <w:rFonts w:ascii="Arial Narrow" w:hAnsi="Arial Narrow"/>
      <w:szCs w:val="24"/>
      <w:u w:val="single"/>
      <w:lang w:val="en-US" w:eastAsia="en-US" w:bidi="ar-SA"/>
    </w:rPr>
  </w:style>
  <w:style w:type="paragraph" w:customStyle="1" w:styleId="ZNormalText">
    <w:name w:val="Z Normal Text"/>
    <w:basedOn w:val="Normal"/>
    <w:autoRedefine/>
    <w:rsid w:val="00071C57"/>
    <w:rPr>
      <w:rFonts w:eastAsia="Times New Roman"/>
    </w:rPr>
  </w:style>
  <w:style w:type="paragraph" w:customStyle="1" w:styleId="ZTag">
    <w:name w:val="Z Tag"/>
    <w:basedOn w:val="Normal"/>
    <w:autoRedefine/>
    <w:rsid w:val="00071C57"/>
    <w:rPr>
      <w:rFonts w:eastAsia="Times New Roman"/>
      <w:b/>
      <w:color w:val="000000"/>
      <w:sz w:val="28"/>
    </w:rPr>
  </w:style>
  <w:style w:type="character" w:customStyle="1" w:styleId="style11">
    <w:name w:val="style11"/>
    <w:rsid w:val="00071C57"/>
    <w:rPr>
      <w:sz w:val="12"/>
      <w:szCs w:val="12"/>
    </w:rPr>
  </w:style>
  <w:style w:type="character" w:customStyle="1" w:styleId="subtitlesarticles1">
    <w:name w:val="subtitles_articles1"/>
    <w:rsid w:val="00071C57"/>
    <w:rPr>
      <w:rFonts w:ascii="Verdana" w:hAnsi="Verdana" w:cs="Times New Roman"/>
      <w:b/>
      <w:bCs/>
      <w:color w:val="000000"/>
      <w:sz w:val="20"/>
      <w:szCs w:val="20"/>
    </w:rPr>
  </w:style>
  <w:style w:type="character" w:customStyle="1" w:styleId="NothingCharChar">
    <w:name w:val="Nothing Char Char"/>
    <w:rsid w:val="00071C57"/>
    <w:rPr>
      <w:lang w:val="en-US" w:eastAsia="en-US" w:bidi="ar-SA"/>
    </w:rPr>
  </w:style>
  <w:style w:type="paragraph" w:customStyle="1" w:styleId="TagCharCharCharChar0">
    <w:name w:val="Tag Char Char Char Char"/>
    <w:basedOn w:val="Normal"/>
    <w:rsid w:val="00071C57"/>
    <w:pPr>
      <w:ind w:left="720" w:right="720"/>
    </w:pPr>
    <w:rPr>
      <w:rFonts w:eastAsia="Times New Roman"/>
      <w:b/>
      <w:sz w:val="28"/>
    </w:rPr>
  </w:style>
  <w:style w:type="character" w:customStyle="1" w:styleId="BlockTitleChar1">
    <w:name w:val="Block Title Char1"/>
    <w:rsid w:val="00071C57"/>
    <w:rPr>
      <w:rFonts w:ascii="Arial" w:hAnsi="Arial" w:cs="Arial"/>
      <w:b/>
      <w:bCs/>
      <w:color w:val="000000"/>
      <w:kern w:val="32"/>
      <w:sz w:val="32"/>
      <w:szCs w:val="32"/>
      <w:lang w:val="en-US" w:eastAsia="en-US" w:bidi="ar-SA"/>
    </w:rPr>
  </w:style>
  <w:style w:type="paragraph" w:customStyle="1" w:styleId="Numbering">
    <w:name w:val="Numbering"/>
    <w:basedOn w:val="Normal"/>
    <w:next w:val="Normal"/>
    <w:rsid w:val="00071C57"/>
    <w:pPr>
      <w:widowControl w:val="0"/>
      <w:numPr>
        <w:numId w:val="19"/>
      </w:numPr>
      <w:suppressAutoHyphens/>
    </w:pPr>
    <w:rPr>
      <w:rFonts w:eastAsia="Times New Roman"/>
      <w:b/>
      <w:szCs w:val="18"/>
    </w:rPr>
  </w:style>
  <w:style w:type="paragraph" w:customStyle="1" w:styleId="Un-IndexedHeading">
    <w:name w:val="Un-Indexed Heading"/>
    <w:basedOn w:val="Heading1"/>
    <w:next w:val="Normal"/>
    <w:rsid w:val="00071C57"/>
    <w:pPr>
      <w:keepNext w:val="0"/>
      <w:keepLines w:val="0"/>
      <w:widowControl w:val="0"/>
      <w:pBdr>
        <w:top w:val="none" w:sz="0" w:space="0" w:color="auto"/>
        <w:left w:val="none" w:sz="0" w:space="0" w:color="auto"/>
        <w:bottom w:val="none" w:sz="0" w:space="0" w:color="auto"/>
        <w:right w:val="none" w:sz="0" w:space="0" w:color="auto"/>
      </w:pBdr>
      <w:suppressAutoHyphens/>
      <w:spacing w:before="0" w:after="160"/>
    </w:pPr>
    <w:rPr>
      <w:rFonts w:eastAsia="Times New Roman" w:cs="Arial"/>
      <w:kern w:val="32"/>
      <w:sz w:val="32"/>
      <w:u w:val="thick"/>
    </w:rPr>
  </w:style>
  <w:style w:type="paragraph" w:customStyle="1" w:styleId="PageHeader">
    <w:name w:val="Page Header"/>
    <w:basedOn w:val="Normal"/>
    <w:rsid w:val="00071C57"/>
    <w:pPr>
      <w:widowControl w:val="0"/>
      <w:tabs>
        <w:tab w:val="left" w:pos="10080"/>
      </w:tabs>
      <w:suppressAutoHyphens/>
      <w:jc w:val="both"/>
    </w:pPr>
    <w:rPr>
      <w:rFonts w:eastAsia="Times New Roman"/>
      <w:b/>
      <w:szCs w:val="18"/>
    </w:rPr>
  </w:style>
  <w:style w:type="paragraph" w:customStyle="1" w:styleId="IndentedLettering">
    <w:name w:val="Indented Lettering"/>
    <w:basedOn w:val="Numbering"/>
    <w:next w:val="Normal"/>
    <w:rsid w:val="00071C57"/>
  </w:style>
  <w:style w:type="paragraph" w:customStyle="1" w:styleId="FileName">
    <w:name w:val="File Name"/>
    <w:basedOn w:val="Normal"/>
    <w:next w:val="Normal"/>
    <w:rsid w:val="00071C57"/>
    <w:pPr>
      <w:widowControl w:val="0"/>
      <w:suppressAutoHyphens/>
      <w:spacing w:after="120"/>
      <w:jc w:val="center"/>
    </w:pPr>
    <w:rPr>
      <w:rFonts w:eastAsia="Times New Roman"/>
      <w:b/>
      <w:caps/>
      <w:sz w:val="28"/>
      <w:szCs w:val="20"/>
    </w:rPr>
  </w:style>
  <w:style w:type="paragraph" w:customStyle="1" w:styleId="Pagination">
    <w:name w:val="Pagination"/>
    <w:basedOn w:val="Normal"/>
    <w:next w:val="Normal"/>
    <w:rsid w:val="00071C57"/>
    <w:pPr>
      <w:widowControl w:val="0"/>
      <w:suppressAutoHyphens/>
      <w:jc w:val="right"/>
    </w:pPr>
    <w:rPr>
      <w:rFonts w:eastAsia="Times New Roman"/>
      <w:b/>
      <w:sz w:val="28"/>
      <w:szCs w:val="18"/>
    </w:rPr>
  </w:style>
  <w:style w:type="paragraph" w:customStyle="1" w:styleId="IndentedNumbering">
    <w:name w:val="Indented Numbering"/>
    <w:basedOn w:val="IndentedLettering"/>
    <w:next w:val="Normal"/>
    <w:rsid w:val="00071C57"/>
    <w:pPr>
      <w:tabs>
        <w:tab w:val="clear" w:pos="792"/>
      </w:tabs>
      <w:ind w:left="648"/>
    </w:pPr>
  </w:style>
  <w:style w:type="paragraph" w:customStyle="1" w:styleId="CardContinued1">
    <w:name w:val="Card Continued 1"/>
    <w:basedOn w:val="Normal"/>
    <w:next w:val="Normal"/>
    <w:rsid w:val="00071C57"/>
    <w:pPr>
      <w:widowControl w:val="0"/>
      <w:suppressAutoHyphens/>
      <w:spacing w:before="120"/>
      <w:jc w:val="right"/>
    </w:pPr>
    <w:rPr>
      <w:rFonts w:eastAsia="Times New Roman"/>
      <w:b/>
      <w:caps/>
      <w:szCs w:val="18"/>
    </w:rPr>
  </w:style>
  <w:style w:type="paragraph" w:customStyle="1" w:styleId="CardContinued2">
    <w:name w:val="Card Continued 2"/>
    <w:basedOn w:val="CardContinued1"/>
    <w:next w:val="Normal"/>
    <w:rsid w:val="00071C57"/>
    <w:pPr>
      <w:spacing w:before="0" w:after="120"/>
      <w:jc w:val="left"/>
    </w:pPr>
  </w:style>
  <w:style w:type="paragraph" w:customStyle="1" w:styleId="Clearformatting0">
    <w:name w:val="Clear formatting"/>
    <w:basedOn w:val="Normal"/>
    <w:rsid w:val="00071C57"/>
    <w:pPr>
      <w:keepNext/>
      <w:outlineLvl w:val="2"/>
    </w:pPr>
    <w:rPr>
      <w:rFonts w:ascii="Arial Narrow" w:eastAsia="Times New Roman" w:hAnsi="Arial Narrow"/>
      <w:b/>
      <w:bCs/>
      <w:szCs w:val="26"/>
    </w:rPr>
  </w:style>
  <w:style w:type="character" w:customStyle="1" w:styleId="textmedium">
    <w:name w:val="textmedium"/>
    <w:basedOn w:val="DefaultParagraphFont"/>
    <w:rsid w:val="00071C57"/>
  </w:style>
  <w:style w:type="character" w:customStyle="1" w:styleId="justify">
    <w:name w:val="justify"/>
    <w:basedOn w:val="DefaultParagraphFont"/>
    <w:rsid w:val="00071C57"/>
  </w:style>
  <w:style w:type="paragraph" w:customStyle="1" w:styleId="SmallCardText">
    <w:name w:val="Small Card Text"/>
    <w:rsid w:val="00071C57"/>
    <w:pPr>
      <w:spacing w:after="200" w:line="276" w:lineRule="auto"/>
    </w:pPr>
    <w:rPr>
      <w:rFonts w:ascii="Times New Roman" w:eastAsia="Times New Roman" w:hAnsi="Times New Roman" w:cs="Times New Roman"/>
      <w:szCs w:val="16"/>
    </w:rPr>
  </w:style>
  <w:style w:type="character" w:customStyle="1" w:styleId="SmallCardTextChar">
    <w:name w:val="Small Card Text Char"/>
    <w:rsid w:val="00071C57"/>
    <w:rPr>
      <w:rFonts w:ascii="Arial" w:hAnsi="Arial"/>
      <w:sz w:val="16"/>
      <w:szCs w:val="16"/>
      <w:lang w:val="en-US" w:eastAsia="en-US" w:bidi="ar-SA"/>
    </w:rPr>
  </w:style>
  <w:style w:type="paragraph" w:customStyle="1" w:styleId="TAGFONT">
    <w:name w:val="TAG FONT"/>
    <w:basedOn w:val="Normal"/>
    <w:autoRedefine/>
    <w:rsid w:val="00071C57"/>
    <w:rPr>
      <w:rFonts w:eastAsia="Times New Roman"/>
    </w:rPr>
  </w:style>
  <w:style w:type="paragraph" w:customStyle="1" w:styleId="BlockWriting">
    <w:name w:val="Block Writing"/>
    <w:basedOn w:val="Normal"/>
    <w:rsid w:val="00071C57"/>
    <w:pPr>
      <w:tabs>
        <w:tab w:val="num" w:pos="1080"/>
      </w:tabs>
      <w:ind w:left="1080" w:hanging="360"/>
      <w:jc w:val="both"/>
    </w:pPr>
    <w:rPr>
      <w:rFonts w:eastAsia="Times New Roman"/>
      <w:b/>
    </w:rPr>
  </w:style>
  <w:style w:type="character" w:customStyle="1" w:styleId="BigcardCharChar">
    <w:name w:val="Big card Char Char"/>
    <w:rsid w:val="00071C57"/>
    <w:rPr>
      <w:bCs/>
      <w:sz w:val="16"/>
      <w:szCs w:val="28"/>
      <w:lang w:val="en-US" w:eastAsia="en-US" w:bidi="ar-SA"/>
    </w:rPr>
  </w:style>
  <w:style w:type="paragraph" w:customStyle="1" w:styleId="StyleUnderlineUnderline">
    <w:name w:val="Style Underline + Underline"/>
    <w:basedOn w:val="Normal"/>
    <w:rsid w:val="00071C57"/>
    <w:pPr>
      <w:widowControl w:val="0"/>
      <w:suppressAutoHyphens/>
    </w:pPr>
    <w:rPr>
      <w:rFonts w:eastAsia="Times New Roman"/>
      <w:szCs w:val="18"/>
      <w:u w:val="single"/>
    </w:rPr>
  </w:style>
  <w:style w:type="character" w:customStyle="1" w:styleId="maintextbldleft">
    <w:name w:val="maintextbldleft"/>
    <w:basedOn w:val="DefaultParagraphFont"/>
    <w:rsid w:val="00071C57"/>
  </w:style>
  <w:style w:type="character" w:customStyle="1" w:styleId="ft4">
    <w:name w:val="ft4"/>
    <w:basedOn w:val="DefaultParagraphFont"/>
    <w:rsid w:val="00071C57"/>
  </w:style>
  <w:style w:type="character" w:customStyle="1" w:styleId="ps2">
    <w:name w:val="ps2"/>
    <w:basedOn w:val="DefaultParagraphFont"/>
    <w:rsid w:val="00071C57"/>
  </w:style>
  <w:style w:type="character" w:customStyle="1" w:styleId="ps3">
    <w:name w:val="ps3"/>
    <w:basedOn w:val="DefaultParagraphFont"/>
    <w:rsid w:val="00071C57"/>
  </w:style>
  <w:style w:type="character" w:customStyle="1" w:styleId="ps4">
    <w:name w:val="ps4"/>
    <w:basedOn w:val="DefaultParagraphFont"/>
    <w:rsid w:val="00071C57"/>
  </w:style>
  <w:style w:type="character" w:customStyle="1" w:styleId="ps5">
    <w:name w:val="ps5"/>
    <w:basedOn w:val="DefaultParagraphFont"/>
    <w:rsid w:val="00071C57"/>
  </w:style>
  <w:style w:type="character" w:customStyle="1" w:styleId="ps6">
    <w:name w:val="ps6"/>
    <w:basedOn w:val="DefaultParagraphFont"/>
    <w:rsid w:val="00071C57"/>
  </w:style>
  <w:style w:type="character" w:customStyle="1" w:styleId="ps7">
    <w:name w:val="ps7"/>
    <w:basedOn w:val="DefaultParagraphFont"/>
    <w:rsid w:val="00071C57"/>
  </w:style>
  <w:style w:type="character" w:customStyle="1" w:styleId="ps8">
    <w:name w:val="ps8"/>
    <w:basedOn w:val="DefaultParagraphFont"/>
    <w:rsid w:val="00071C57"/>
  </w:style>
  <w:style w:type="character" w:customStyle="1" w:styleId="ps9">
    <w:name w:val="ps9"/>
    <w:basedOn w:val="DefaultParagraphFont"/>
    <w:rsid w:val="00071C57"/>
  </w:style>
  <w:style w:type="character" w:customStyle="1" w:styleId="ps10">
    <w:name w:val="ps10"/>
    <w:basedOn w:val="DefaultParagraphFont"/>
    <w:rsid w:val="00071C57"/>
  </w:style>
  <w:style w:type="character" w:customStyle="1" w:styleId="ps11">
    <w:name w:val="ps11"/>
    <w:basedOn w:val="DefaultParagraphFont"/>
    <w:rsid w:val="00071C57"/>
  </w:style>
  <w:style w:type="character" w:customStyle="1" w:styleId="ps12">
    <w:name w:val="ps12"/>
    <w:basedOn w:val="DefaultParagraphFont"/>
    <w:rsid w:val="00071C57"/>
  </w:style>
  <w:style w:type="character" w:customStyle="1" w:styleId="ps13">
    <w:name w:val="ps13"/>
    <w:basedOn w:val="DefaultParagraphFont"/>
    <w:rsid w:val="00071C57"/>
  </w:style>
  <w:style w:type="character" w:customStyle="1" w:styleId="ps14">
    <w:name w:val="ps14"/>
    <w:basedOn w:val="DefaultParagraphFont"/>
    <w:rsid w:val="00071C57"/>
  </w:style>
  <w:style w:type="character" w:customStyle="1" w:styleId="ps15">
    <w:name w:val="ps15"/>
    <w:basedOn w:val="DefaultParagraphFont"/>
    <w:rsid w:val="00071C57"/>
  </w:style>
  <w:style w:type="character" w:customStyle="1" w:styleId="ps16">
    <w:name w:val="ps16"/>
    <w:basedOn w:val="DefaultParagraphFont"/>
    <w:rsid w:val="00071C57"/>
  </w:style>
  <w:style w:type="character" w:customStyle="1" w:styleId="ps17">
    <w:name w:val="ps17"/>
    <w:basedOn w:val="DefaultParagraphFont"/>
    <w:rsid w:val="00071C57"/>
  </w:style>
  <w:style w:type="character" w:customStyle="1" w:styleId="ps18">
    <w:name w:val="ps18"/>
    <w:basedOn w:val="DefaultParagraphFont"/>
    <w:rsid w:val="00071C57"/>
  </w:style>
  <w:style w:type="character" w:customStyle="1" w:styleId="ps19">
    <w:name w:val="ps19"/>
    <w:basedOn w:val="DefaultParagraphFont"/>
    <w:rsid w:val="00071C57"/>
  </w:style>
  <w:style w:type="character" w:customStyle="1" w:styleId="ps20">
    <w:name w:val="ps20"/>
    <w:basedOn w:val="DefaultParagraphFont"/>
    <w:rsid w:val="00071C57"/>
  </w:style>
  <w:style w:type="character" w:customStyle="1" w:styleId="ps21">
    <w:name w:val="ps21"/>
    <w:basedOn w:val="DefaultParagraphFont"/>
    <w:rsid w:val="00071C57"/>
  </w:style>
  <w:style w:type="character" w:customStyle="1" w:styleId="ps22">
    <w:name w:val="ps22"/>
    <w:basedOn w:val="DefaultParagraphFont"/>
    <w:rsid w:val="00071C57"/>
  </w:style>
  <w:style w:type="character" w:customStyle="1" w:styleId="em0">
    <w:name w:val="em0"/>
    <w:basedOn w:val="DefaultParagraphFont"/>
    <w:rsid w:val="00071C57"/>
  </w:style>
  <w:style w:type="character" w:customStyle="1" w:styleId="ps23">
    <w:name w:val="ps23"/>
    <w:basedOn w:val="DefaultParagraphFont"/>
    <w:rsid w:val="00071C57"/>
  </w:style>
  <w:style w:type="character" w:customStyle="1" w:styleId="ps24">
    <w:name w:val="ps24"/>
    <w:basedOn w:val="DefaultParagraphFont"/>
    <w:rsid w:val="00071C57"/>
  </w:style>
  <w:style w:type="character" w:customStyle="1" w:styleId="ps25">
    <w:name w:val="ps25"/>
    <w:basedOn w:val="DefaultParagraphFont"/>
    <w:rsid w:val="00071C57"/>
  </w:style>
  <w:style w:type="character" w:customStyle="1" w:styleId="ps26">
    <w:name w:val="ps26"/>
    <w:basedOn w:val="DefaultParagraphFont"/>
    <w:rsid w:val="00071C57"/>
  </w:style>
  <w:style w:type="character" w:customStyle="1" w:styleId="ps27">
    <w:name w:val="ps27"/>
    <w:basedOn w:val="DefaultParagraphFont"/>
    <w:rsid w:val="00071C57"/>
  </w:style>
  <w:style w:type="character" w:customStyle="1" w:styleId="ps28">
    <w:name w:val="ps28"/>
    <w:basedOn w:val="DefaultParagraphFont"/>
    <w:rsid w:val="00071C57"/>
  </w:style>
  <w:style w:type="character" w:customStyle="1" w:styleId="ps29">
    <w:name w:val="ps29"/>
    <w:basedOn w:val="DefaultParagraphFont"/>
    <w:rsid w:val="00071C57"/>
  </w:style>
  <w:style w:type="character" w:customStyle="1" w:styleId="ps30">
    <w:name w:val="ps30"/>
    <w:basedOn w:val="DefaultParagraphFont"/>
    <w:rsid w:val="00071C57"/>
  </w:style>
  <w:style w:type="character" w:customStyle="1" w:styleId="ps31">
    <w:name w:val="ps31"/>
    <w:basedOn w:val="DefaultParagraphFont"/>
    <w:rsid w:val="00071C57"/>
  </w:style>
  <w:style w:type="character" w:customStyle="1" w:styleId="ps32">
    <w:name w:val="ps32"/>
    <w:basedOn w:val="DefaultParagraphFont"/>
    <w:rsid w:val="00071C57"/>
  </w:style>
  <w:style w:type="character" w:customStyle="1" w:styleId="ps33">
    <w:name w:val="ps33"/>
    <w:basedOn w:val="DefaultParagraphFont"/>
    <w:rsid w:val="00071C57"/>
  </w:style>
  <w:style w:type="character" w:customStyle="1" w:styleId="ps34">
    <w:name w:val="ps34"/>
    <w:basedOn w:val="DefaultParagraphFont"/>
    <w:rsid w:val="00071C57"/>
  </w:style>
  <w:style w:type="character" w:customStyle="1" w:styleId="ps35">
    <w:name w:val="ps35"/>
    <w:basedOn w:val="DefaultParagraphFont"/>
    <w:rsid w:val="00071C57"/>
  </w:style>
  <w:style w:type="character" w:customStyle="1" w:styleId="ps36">
    <w:name w:val="ps36"/>
    <w:basedOn w:val="DefaultParagraphFont"/>
    <w:rsid w:val="00071C57"/>
  </w:style>
  <w:style w:type="character" w:customStyle="1" w:styleId="ps37">
    <w:name w:val="ps37"/>
    <w:basedOn w:val="DefaultParagraphFont"/>
    <w:rsid w:val="00071C57"/>
  </w:style>
  <w:style w:type="character" w:customStyle="1" w:styleId="ps38">
    <w:name w:val="ps38"/>
    <w:basedOn w:val="DefaultParagraphFont"/>
    <w:rsid w:val="00071C57"/>
  </w:style>
  <w:style w:type="character" w:customStyle="1" w:styleId="ft3">
    <w:name w:val="ft3"/>
    <w:basedOn w:val="DefaultParagraphFont"/>
    <w:rsid w:val="00071C57"/>
  </w:style>
  <w:style w:type="character" w:customStyle="1" w:styleId="ps40">
    <w:name w:val="ps40"/>
    <w:basedOn w:val="DefaultParagraphFont"/>
    <w:rsid w:val="00071C57"/>
  </w:style>
  <w:style w:type="character" w:customStyle="1" w:styleId="ps41">
    <w:name w:val="ps41"/>
    <w:basedOn w:val="DefaultParagraphFont"/>
    <w:rsid w:val="00071C57"/>
  </w:style>
  <w:style w:type="character" w:customStyle="1" w:styleId="ps42">
    <w:name w:val="ps42"/>
    <w:basedOn w:val="DefaultParagraphFont"/>
    <w:rsid w:val="00071C57"/>
  </w:style>
  <w:style w:type="character" w:customStyle="1" w:styleId="ps43">
    <w:name w:val="ps43"/>
    <w:basedOn w:val="DefaultParagraphFont"/>
    <w:rsid w:val="00071C57"/>
  </w:style>
  <w:style w:type="character" w:customStyle="1" w:styleId="ps46">
    <w:name w:val="ps46"/>
    <w:basedOn w:val="DefaultParagraphFont"/>
    <w:rsid w:val="00071C57"/>
  </w:style>
  <w:style w:type="character" w:customStyle="1" w:styleId="ps47">
    <w:name w:val="ps47"/>
    <w:basedOn w:val="DefaultParagraphFont"/>
    <w:rsid w:val="00071C57"/>
  </w:style>
  <w:style w:type="character" w:customStyle="1" w:styleId="ps48">
    <w:name w:val="ps48"/>
    <w:basedOn w:val="DefaultParagraphFont"/>
    <w:rsid w:val="00071C57"/>
  </w:style>
  <w:style w:type="character" w:customStyle="1" w:styleId="ps49">
    <w:name w:val="ps49"/>
    <w:basedOn w:val="DefaultParagraphFont"/>
    <w:rsid w:val="00071C57"/>
  </w:style>
  <w:style w:type="character" w:customStyle="1" w:styleId="ps50">
    <w:name w:val="ps50"/>
    <w:basedOn w:val="DefaultParagraphFont"/>
    <w:rsid w:val="00071C57"/>
  </w:style>
  <w:style w:type="character" w:customStyle="1" w:styleId="ps51">
    <w:name w:val="ps51"/>
    <w:basedOn w:val="DefaultParagraphFont"/>
    <w:rsid w:val="00071C57"/>
  </w:style>
  <w:style w:type="character" w:customStyle="1" w:styleId="ps52">
    <w:name w:val="ps52"/>
    <w:basedOn w:val="DefaultParagraphFont"/>
    <w:rsid w:val="00071C57"/>
  </w:style>
  <w:style w:type="character" w:customStyle="1" w:styleId="ps53">
    <w:name w:val="ps53"/>
    <w:basedOn w:val="DefaultParagraphFont"/>
    <w:rsid w:val="00071C57"/>
  </w:style>
  <w:style w:type="character" w:customStyle="1" w:styleId="ps54">
    <w:name w:val="ps54"/>
    <w:basedOn w:val="DefaultParagraphFont"/>
    <w:rsid w:val="00071C57"/>
  </w:style>
  <w:style w:type="character" w:customStyle="1" w:styleId="ps55">
    <w:name w:val="ps55"/>
    <w:basedOn w:val="DefaultParagraphFont"/>
    <w:rsid w:val="00071C57"/>
  </w:style>
  <w:style w:type="character" w:customStyle="1" w:styleId="ps56">
    <w:name w:val="ps56"/>
    <w:basedOn w:val="DefaultParagraphFont"/>
    <w:rsid w:val="00071C57"/>
  </w:style>
  <w:style w:type="character" w:customStyle="1" w:styleId="ps57">
    <w:name w:val="ps57"/>
    <w:basedOn w:val="DefaultParagraphFont"/>
    <w:rsid w:val="00071C57"/>
  </w:style>
  <w:style w:type="character" w:customStyle="1" w:styleId="ps58">
    <w:name w:val="ps58"/>
    <w:basedOn w:val="DefaultParagraphFont"/>
    <w:rsid w:val="00071C57"/>
  </w:style>
  <w:style w:type="character" w:customStyle="1" w:styleId="ps59">
    <w:name w:val="ps59"/>
    <w:basedOn w:val="DefaultParagraphFont"/>
    <w:rsid w:val="00071C57"/>
  </w:style>
  <w:style w:type="character" w:customStyle="1" w:styleId="ps60">
    <w:name w:val="ps60"/>
    <w:basedOn w:val="DefaultParagraphFont"/>
    <w:rsid w:val="00071C57"/>
  </w:style>
  <w:style w:type="character" w:customStyle="1" w:styleId="ps61">
    <w:name w:val="ps61"/>
    <w:basedOn w:val="DefaultParagraphFont"/>
    <w:rsid w:val="00071C57"/>
  </w:style>
  <w:style w:type="character" w:customStyle="1" w:styleId="ps62">
    <w:name w:val="ps62"/>
    <w:basedOn w:val="DefaultParagraphFont"/>
    <w:rsid w:val="00071C57"/>
  </w:style>
  <w:style w:type="character" w:customStyle="1" w:styleId="ps64">
    <w:name w:val="ps64"/>
    <w:basedOn w:val="DefaultParagraphFont"/>
    <w:rsid w:val="00071C57"/>
  </w:style>
  <w:style w:type="character" w:customStyle="1" w:styleId="ps68">
    <w:name w:val="ps68"/>
    <w:basedOn w:val="DefaultParagraphFont"/>
    <w:rsid w:val="00071C57"/>
  </w:style>
  <w:style w:type="character" w:customStyle="1" w:styleId="ps70">
    <w:name w:val="ps70"/>
    <w:basedOn w:val="DefaultParagraphFont"/>
    <w:rsid w:val="00071C57"/>
  </w:style>
  <w:style w:type="character" w:customStyle="1" w:styleId="ps71">
    <w:name w:val="ps71"/>
    <w:basedOn w:val="DefaultParagraphFont"/>
    <w:rsid w:val="00071C57"/>
  </w:style>
  <w:style w:type="character" w:customStyle="1" w:styleId="ps72">
    <w:name w:val="ps72"/>
    <w:basedOn w:val="DefaultParagraphFont"/>
    <w:rsid w:val="00071C57"/>
  </w:style>
  <w:style w:type="character" w:customStyle="1" w:styleId="ps73">
    <w:name w:val="ps73"/>
    <w:basedOn w:val="DefaultParagraphFont"/>
    <w:rsid w:val="00071C57"/>
  </w:style>
  <w:style w:type="character" w:customStyle="1" w:styleId="ps74">
    <w:name w:val="ps74"/>
    <w:basedOn w:val="DefaultParagraphFont"/>
    <w:rsid w:val="00071C57"/>
  </w:style>
  <w:style w:type="character" w:customStyle="1" w:styleId="ps78">
    <w:name w:val="ps78"/>
    <w:basedOn w:val="DefaultParagraphFont"/>
    <w:rsid w:val="00071C57"/>
  </w:style>
  <w:style w:type="character" w:customStyle="1" w:styleId="ps82">
    <w:name w:val="ps82"/>
    <w:basedOn w:val="DefaultParagraphFont"/>
    <w:rsid w:val="00071C57"/>
  </w:style>
  <w:style w:type="character" w:customStyle="1" w:styleId="ps83">
    <w:name w:val="ps83"/>
    <w:basedOn w:val="DefaultParagraphFont"/>
    <w:rsid w:val="00071C57"/>
  </w:style>
  <w:style w:type="character" w:customStyle="1" w:styleId="ps84">
    <w:name w:val="ps84"/>
    <w:basedOn w:val="DefaultParagraphFont"/>
    <w:rsid w:val="00071C57"/>
  </w:style>
  <w:style w:type="character" w:customStyle="1" w:styleId="ps86">
    <w:name w:val="ps86"/>
    <w:basedOn w:val="DefaultParagraphFont"/>
    <w:rsid w:val="00071C57"/>
  </w:style>
  <w:style w:type="character" w:customStyle="1" w:styleId="smallchar2">
    <w:name w:val="smallchar"/>
    <w:basedOn w:val="DefaultParagraphFont"/>
    <w:rsid w:val="00071C57"/>
  </w:style>
  <w:style w:type="character" w:customStyle="1" w:styleId="fullpost">
    <w:name w:val="fullpost"/>
    <w:rsid w:val="00071C57"/>
    <w:rPr>
      <w:vanish w:val="0"/>
      <w:webHidden w:val="0"/>
      <w:specVanish w:val="0"/>
    </w:rPr>
  </w:style>
  <w:style w:type="character" w:customStyle="1" w:styleId="style311">
    <w:name w:val="style311"/>
    <w:rsid w:val="00071C57"/>
    <w:rPr>
      <w:rFonts w:ascii="Times New Roman" w:hAnsi="Times New Roman" w:cs="Times New Roman" w:hint="default"/>
      <w:sz w:val="26"/>
      <w:szCs w:val="26"/>
    </w:rPr>
  </w:style>
  <w:style w:type="paragraph" w:customStyle="1" w:styleId="TxBrp2">
    <w:name w:val="TxBr_p2"/>
    <w:basedOn w:val="Normal"/>
    <w:rsid w:val="00071C57"/>
    <w:pPr>
      <w:tabs>
        <w:tab w:val="left" w:pos="362"/>
      </w:tabs>
      <w:autoSpaceDE w:val="0"/>
      <w:autoSpaceDN w:val="0"/>
      <w:adjustRightInd w:val="0"/>
      <w:spacing w:line="260" w:lineRule="atLeast"/>
      <w:ind w:firstLine="363"/>
      <w:jc w:val="both"/>
    </w:pPr>
    <w:rPr>
      <w:rFonts w:eastAsia="Times New Roman"/>
    </w:rPr>
  </w:style>
  <w:style w:type="paragraph" w:customStyle="1" w:styleId="TxBr2p1">
    <w:name w:val="TxBr_2p1"/>
    <w:basedOn w:val="Normal"/>
    <w:rsid w:val="00071C57"/>
    <w:pPr>
      <w:tabs>
        <w:tab w:val="left" w:pos="204"/>
      </w:tabs>
      <w:autoSpaceDE w:val="0"/>
      <w:autoSpaceDN w:val="0"/>
      <w:adjustRightInd w:val="0"/>
      <w:spacing w:line="260" w:lineRule="atLeast"/>
      <w:jc w:val="both"/>
    </w:pPr>
    <w:rPr>
      <w:rFonts w:eastAsia="Times New Roman"/>
    </w:rPr>
  </w:style>
  <w:style w:type="paragraph" w:customStyle="1" w:styleId="TxBr2p2">
    <w:name w:val="TxBr_2p2"/>
    <w:basedOn w:val="Normal"/>
    <w:rsid w:val="00071C57"/>
    <w:pPr>
      <w:tabs>
        <w:tab w:val="left" w:pos="357"/>
      </w:tabs>
      <w:autoSpaceDE w:val="0"/>
      <w:autoSpaceDN w:val="0"/>
      <w:adjustRightInd w:val="0"/>
      <w:spacing w:line="260" w:lineRule="atLeast"/>
      <w:ind w:firstLine="357"/>
      <w:jc w:val="both"/>
    </w:pPr>
    <w:rPr>
      <w:rFonts w:eastAsia="Times New Roman"/>
    </w:rPr>
  </w:style>
  <w:style w:type="paragraph" w:customStyle="1" w:styleId="TxBr3p1">
    <w:name w:val="TxBr_3p1"/>
    <w:basedOn w:val="Normal"/>
    <w:rsid w:val="00071C57"/>
    <w:pPr>
      <w:tabs>
        <w:tab w:val="left" w:pos="204"/>
      </w:tabs>
      <w:autoSpaceDE w:val="0"/>
      <w:autoSpaceDN w:val="0"/>
      <w:adjustRightInd w:val="0"/>
      <w:spacing w:line="260" w:lineRule="atLeast"/>
      <w:jc w:val="both"/>
    </w:pPr>
    <w:rPr>
      <w:rFonts w:eastAsia="Times New Roman"/>
    </w:rPr>
  </w:style>
  <w:style w:type="paragraph" w:customStyle="1" w:styleId="TxBr3p2">
    <w:name w:val="TxBr_3p2"/>
    <w:basedOn w:val="Normal"/>
    <w:rsid w:val="00071C57"/>
    <w:pPr>
      <w:tabs>
        <w:tab w:val="left" w:pos="357"/>
      </w:tabs>
      <w:autoSpaceDE w:val="0"/>
      <w:autoSpaceDN w:val="0"/>
      <w:adjustRightInd w:val="0"/>
      <w:spacing w:line="260" w:lineRule="atLeast"/>
      <w:ind w:firstLine="358"/>
      <w:jc w:val="both"/>
    </w:pPr>
    <w:rPr>
      <w:rFonts w:eastAsia="Times New Roman"/>
    </w:rPr>
  </w:style>
  <w:style w:type="paragraph" w:customStyle="1" w:styleId="TxBr4p1">
    <w:name w:val="TxBr_4p1"/>
    <w:basedOn w:val="Normal"/>
    <w:rsid w:val="00071C57"/>
    <w:pPr>
      <w:tabs>
        <w:tab w:val="left" w:pos="340"/>
      </w:tabs>
      <w:autoSpaceDE w:val="0"/>
      <w:autoSpaceDN w:val="0"/>
      <w:adjustRightInd w:val="0"/>
      <w:spacing w:line="260" w:lineRule="atLeast"/>
      <w:ind w:firstLine="340"/>
      <w:jc w:val="both"/>
    </w:pPr>
    <w:rPr>
      <w:rFonts w:eastAsia="Times New Roman"/>
    </w:rPr>
  </w:style>
  <w:style w:type="paragraph" w:customStyle="1" w:styleId="TxBr4p2">
    <w:name w:val="TxBr_4p2"/>
    <w:basedOn w:val="Normal"/>
    <w:rsid w:val="00071C57"/>
    <w:pPr>
      <w:tabs>
        <w:tab w:val="left" w:pos="204"/>
      </w:tabs>
      <w:autoSpaceDE w:val="0"/>
      <w:autoSpaceDN w:val="0"/>
      <w:adjustRightInd w:val="0"/>
      <w:spacing w:line="240" w:lineRule="atLeast"/>
      <w:jc w:val="both"/>
    </w:pPr>
    <w:rPr>
      <w:rFonts w:eastAsia="Times New Roman"/>
    </w:rPr>
  </w:style>
  <w:style w:type="paragraph" w:customStyle="1" w:styleId="TxBr5p1">
    <w:name w:val="TxBr_5p1"/>
    <w:basedOn w:val="Normal"/>
    <w:rsid w:val="00071C57"/>
    <w:pPr>
      <w:tabs>
        <w:tab w:val="left" w:pos="204"/>
      </w:tabs>
      <w:autoSpaceDE w:val="0"/>
      <w:autoSpaceDN w:val="0"/>
      <w:adjustRightInd w:val="0"/>
      <w:spacing w:line="260" w:lineRule="atLeast"/>
      <w:jc w:val="both"/>
    </w:pPr>
    <w:rPr>
      <w:rFonts w:eastAsia="Times New Roman"/>
    </w:rPr>
  </w:style>
  <w:style w:type="paragraph" w:customStyle="1" w:styleId="TxBr6p1">
    <w:name w:val="TxBr_6p1"/>
    <w:basedOn w:val="Normal"/>
    <w:rsid w:val="00071C57"/>
    <w:pPr>
      <w:tabs>
        <w:tab w:val="left" w:pos="204"/>
      </w:tabs>
      <w:autoSpaceDE w:val="0"/>
      <w:autoSpaceDN w:val="0"/>
      <w:adjustRightInd w:val="0"/>
      <w:spacing w:line="260" w:lineRule="atLeast"/>
      <w:jc w:val="both"/>
    </w:pPr>
    <w:rPr>
      <w:rFonts w:eastAsia="Times New Roman"/>
    </w:rPr>
  </w:style>
  <w:style w:type="paragraph" w:customStyle="1" w:styleId="TxBr7p1">
    <w:name w:val="TxBr_7p1"/>
    <w:basedOn w:val="Normal"/>
    <w:rsid w:val="00071C57"/>
    <w:pPr>
      <w:tabs>
        <w:tab w:val="left" w:pos="204"/>
      </w:tabs>
      <w:autoSpaceDE w:val="0"/>
      <w:autoSpaceDN w:val="0"/>
      <w:adjustRightInd w:val="0"/>
      <w:spacing w:line="260" w:lineRule="atLeast"/>
      <w:jc w:val="both"/>
    </w:pPr>
    <w:rPr>
      <w:rFonts w:eastAsia="Times New Roman"/>
    </w:rPr>
  </w:style>
  <w:style w:type="paragraph" w:customStyle="1" w:styleId="TxBr7p2">
    <w:name w:val="TxBr_7p2"/>
    <w:basedOn w:val="Normal"/>
    <w:rsid w:val="00071C57"/>
    <w:pPr>
      <w:tabs>
        <w:tab w:val="left" w:pos="328"/>
      </w:tabs>
      <w:autoSpaceDE w:val="0"/>
      <w:autoSpaceDN w:val="0"/>
      <w:adjustRightInd w:val="0"/>
      <w:spacing w:line="260" w:lineRule="atLeast"/>
      <w:ind w:firstLine="329"/>
      <w:jc w:val="both"/>
    </w:pPr>
    <w:rPr>
      <w:rFonts w:eastAsia="Times New Roman"/>
    </w:rPr>
  </w:style>
  <w:style w:type="paragraph" w:customStyle="1" w:styleId="TxBr8p1">
    <w:name w:val="TxBr_8p1"/>
    <w:basedOn w:val="Normal"/>
    <w:rsid w:val="00071C57"/>
    <w:pPr>
      <w:tabs>
        <w:tab w:val="left" w:pos="345"/>
      </w:tabs>
      <w:autoSpaceDE w:val="0"/>
      <w:autoSpaceDN w:val="0"/>
      <w:adjustRightInd w:val="0"/>
      <w:spacing w:line="260" w:lineRule="atLeast"/>
      <w:ind w:firstLine="346"/>
      <w:jc w:val="both"/>
    </w:pPr>
    <w:rPr>
      <w:rFonts w:eastAsia="Times New Roman"/>
    </w:rPr>
  </w:style>
  <w:style w:type="paragraph" w:customStyle="1" w:styleId="TxBr9p1">
    <w:name w:val="TxBr_9p1"/>
    <w:basedOn w:val="Normal"/>
    <w:rsid w:val="00071C57"/>
    <w:pPr>
      <w:tabs>
        <w:tab w:val="left" w:pos="204"/>
      </w:tabs>
      <w:autoSpaceDE w:val="0"/>
      <w:autoSpaceDN w:val="0"/>
      <w:adjustRightInd w:val="0"/>
      <w:spacing w:line="260" w:lineRule="atLeast"/>
      <w:jc w:val="both"/>
    </w:pPr>
    <w:rPr>
      <w:rFonts w:eastAsia="Times New Roman"/>
    </w:rPr>
  </w:style>
  <w:style w:type="paragraph" w:customStyle="1" w:styleId="TxBr9p2">
    <w:name w:val="TxBr_9p2"/>
    <w:basedOn w:val="Normal"/>
    <w:rsid w:val="00071C57"/>
    <w:pPr>
      <w:tabs>
        <w:tab w:val="left" w:pos="351"/>
      </w:tabs>
      <w:autoSpaceDE w:val="0"/>
      <w:autoSpaceDN w:val="0"/>
      <w:adjustRightInd w:val="0"/>
      <w:spacing w:line="260" w:lineRule="atLeast"/>
      <w:ind w:firstLine="352"/>
      <w:jc w:val="both"/>
    </w:pPr>
    <w:rPr>
      <w:rFonts w:eastAsia="Times New Roman"/>
    </w:rPr>
  </w:style>
  <w:style w:type="paragraph" w:customStyle="1" w:styleId="TxBr10p2">
    <w:name w:val="TxBr_10p2"/>
    <w:basedOn w:val="Normal"/>
    <w:rsid w:val="00071C57"/>
    <w:pPr>
      <w:tabs>
        <w:tab w:val="left" w:pos="351"/>
      </w:tabs>
      <w:autoSpaceDE w:val="0"/>
      <w:autoSpaceDN w:val="0"/>
      <w:adjustRightInd w:val="0"/>
      <w:spacing w:line="260" w:lineRule="atLeast"/>
      <w:ind w:firstLine="352"/>
      <w:jc w:val="both"/>
    </w:pPr>
    <w:rPr>
      <w:rFonts w:eastAsia="Times New Roman"/>
    </w:rPr>
  </w:style>
  <w:style w:type="paragraph" w:customStyle="1" w:styleId="TxBr11p1">
    <w:name w:val="TxBr_11p1"/>
    <w:basedOn w:val="Normal"/>
    <w:rsid w:val="00071C57"/>
    <w:pPr>
      <w:tabs>
        <w:tab w:val="left" w:pos="204"/>
      </w:tabs>
      <w:autoSpaceDE w:val="0"/>
      <w:autoSpaceDN w:val="0"/>
      <w:adjustRightInd w:val="0"/>
      <w:spacing w:line="260" w:lineRule="atLeast"/>
      <w:jc w:val="both"/>
    </w:pPr>
    <w:rPr>
      <w:rFonts w:eastAsia="Times New Roman"/>
    </w:rPr>
  </w:style>
  <w:style w:type="paragraph" w:customStyle="1" w:styleId="TxBr11p2">
    <w:name w:val="TxBr_11p2"/>
    <w:basedOn w:val="Normal"/>
    <w:rsid w:val="00071C57"/>
    <w:pPr>
      <w:tabs>
        <w:tab w:val="left" w:pos="351"/>
      </w:tabs>
      <w:autoSpaceDE w:val="0"/>
      <w:autoSpaceDN w:val="0"/>
      <w:adjustRightInd w:val="0"/>
      <w:spacing w:line="260" w:lineRule="atLeast"/>
      <w:ind w:firstLine="352"/>
      <w:jc w:val="both"/>
    </w:pPr>
    <w:rPr>
      <w:rFonts w:eastAsia="Times New Roman"/>
    </w:rPr>
  </w:style>
  <w:style w:type="paragraph" w:customStyle="1" w:styleId="TxBr12p1">
    <w:name w:val="TxBr_12p1"/>
    <w:basedOn w:val="Normal"/>
    <w:rsid w:val="00071C57"/>
    <w:pPr>
      <w:tabs>
        <w:tab w:val="left" w:pos="204"/>
      </w:tabs>
      <w:autoSpaceDE w:val="0"/>
      <w:autoSpaceDN w:val="0"/>
      <w:adjustRightInd w:val="0"/>
      <w:spacing w:line="260" w:lineRule="atLeast"/>
      <w:jc w:val="both"/>
    </w:pPr>
    <w:rPr>
      <w:rFonts w:eastAsia="Times New Roman"/>
    </w:rPr>
  </w:style>
  <w:style w:type="paragraph" w:customStyle="1" w:styleId="TxBr13p1">
    <w:name w:val="TxBr_13p1"/>
    <w:basedOn w:val="Normal"/>
    <w:rsid w:val="00071C57"/>
    <w:pPr>
      <w:tabs>
        <w:tab w:val="left" w:pos="345"/>
      </w:tabs>
      <w:autoSpaceDE w:val="0"/>
      <w:autoSpaceDN w:val="0"/>
      <w:adjustRightInd w:val="0"/>
      <w:spacing w:line="260" w:lineRule="atLeast"/>
      <w:ind w:firstLine="346"/>
      <w:jc w:val="both"/>
    </w:pPr>
    <w:rPr>
      <w:rFonts w:eastAsia="Times New Roman"/>
    </w:rPr>
  </w:style>
  <w:style w:type="paragraph" w:customStyle="1" w:styleId="TxBr14p1">
    <w:name w:val="TxBr_14p1"/>
    <w:basedOn w:val="Normal"/>
    <w:rsid w:val="00071C57"/>
    <w:pPr>
      <w:tabs>
        <w:tab w:val="left" w:pos="204"/>
      </w:tabs>
      <w:autoSpaceDE w:val="0"/>
      <w:autoSpaceDN w:val="0"/>
      <w:adjustRightInd w:val="0"/>
      <w:spacing w:line="260" w:lineRule="atLeast"/>
      <w:jc w:val="both"/>
    </w:pPr>
    <w:rPr>
      <w:rFonts w:eastAsia="Times New Roman"/>
    </w:rPr>
  </w:style>
  <w:style w:type="paragraph" w:customStyle="1" w:styleId="TxBr14p2">
    <w:name w:val="TxBr_14p2"/>
    <w:basedOn w:val="Normal"/>
    <w:rsid w:val="00071C57"/>
    <w:pPr>
      <w:tabs>
        <w:tab w:val="left" w:pos="357"/>
      </w:tabs>
      <w:autoSpaceDE w:val="0"/>
      <w:autoSpaceDN w:val="0"/>
      <w:adjustRightInd w:val="0"/>
      <w:spacing w:line="260" w:lineRule="atLeast"/>
      <w:ind w:firstLine="358"/>
      <w:jc w:val="both"/>
    </w:pPr>
    <w:rPr>
      <w:rFonts w:eastAsia="Times New Roman"/>
    </w:rPr>
  </w:style>
  <w:style w:type="character" w:customStyle="1" w:styleId="BlockTitle2Char">
    <w:name w:val="Block Title2 Char"/>
    <w:rsid w:val="00071C57"/>
    <w:rPr>
      <w:rFonts w:ascii="Arial" w:hAnsi="Arial"/>
      <w:b/>
      <w:sz w:val="28"/>
      <w:lang w:val="en-US" w:eastAsia="en-US" w:bidi="ar-SA"/>
    </w:rPr>
  </w:style>
  <w:style w:type="character" w:customStyle="1" w:styleId="AAunderlining">
    <w:name w:val="AA underlining"/>
    <w:rsid w:val="00071C57"/>
    <w:rPr>
      <w:rFonts w:ascii="Arial" w:hAnsi="Arial" w:cs="Arial"/>
      <w:b/>
      <w:noProof w:val="0"/>
      <w:color w:val="000000"/>
      <w:u w:val="thick"/>
      <w:lang w:val="en-US" w:eastAsia="en-US" w:bidi="ar-SA"/>
    </w:rPr>
  </w:style>
  <w:style w:type="character" w:customStyle="1" w:styleId="articletext1">
    <w:name w:val="article_text1"/>
    <w:rsid w:val="00071C57"/>
    <w:rPr>
      <w:rFonts w:ascii="Arial" w:hAnsi="Arial" w:cs="Arial"/>
      <w:sz w:val="18"/>
      <w:szCs w:val="18"/>
    </w:rPr>
  </w:style>
  <w:style w:type="character" w:customStyle="1" w:styleId="ippcaptionblack">
    <w:name w:val="ippcaptionblack"/>
    <w:basedOn w:val="DefaultParagraphFont"/>
    <w:rsid w:val="00071C57"/>
  </w:style>
  <w:style w:type="character" w:customStyle="1" w:styleId="BlockTitleCharChar">
    <w:name w:val="Block Title Char Char"/>
    <w:rsid w:val="00071C57"/>
    <w:rPr>
      <w:rFonts w:ascii="Arial" w:hAnsi="Arial" w:cs="Arial"/>
      <w:b/>
      <w:bCs/>
      <w:kern w:val="32"/>
      <w:sz w:val="28"/>
      <w:szCs w:val="32"/>
      <w:lang w:val="en-US" w:eastAsia="en-US" w:bidi="ar-SA"/>
    </w:rPr>
  </w:style>
  <w:style w:type="character" w:customStyle="1" w:styleId="ssl01">
    <w:name w:val="ss_l01"/>
    <w:rsid w:val="00071C57"/>
    <w:rPr>
      <w:color w:val="000000"/>
      <w:sz w:val="32"/>
      <w:szCs w:val="32"/>
    </w:rPr>
  </w:style>
  <w:style w:type="character" w:customStyle="1" w:styleId="UnderlinedCardChar0">
    <w:name w:val="Underlined Card Char"/>
    <w:rsid w:val="00071C57"/>
    <w:rPr>
      <w:rFonts w:ascii="Palatino Linotype" w:hAnsi="Palatino Linotype"/>
      <w:u w:val="single"/>
      <w:lang w:val="en-US" w:eastAsia="en-US" w:bidi="ar-SA"/>
    </w:rPr>
  </w:style>
  <w:style w:type="character" w:customStyle="1" w:styleId="copy">
    <w:name w:val="copy"/>
    <w:basedOn w:val="DefaultParagraphFont"/>
    <w:rsid w:val="00071C57"/>
  </w:style>
  <w:style w:type="character" w:customStyle="1" w:styleId="p">
    <w:name w:val="p"/>
    <w:basedOn w:val="DefaultParagraphFont"/>
    <w:rsid w:val="00071C57"/>
  </w:style>
  <w:style w:type="character" w:customStyle="1" w:styleId="A4">
    <w:name w:val="A4"/>
    <w:rsid w:val="00071C57"/>
    <w:rPr>
      <w:rFonts w:cs="Verdana"/>
      <w:color w:val="000000"/>
      <w:sz w:val="180"/>
      <w:szCs w:val="180"/>
    </w:rPr>
  </w:style>
  <w:style w:type="paragraph" w:customStyle="1" w:styleId="Pa3">
    <w:name w:val="Pa3"/>
    <w:basedOn w:val="Normal"/>
    <w:next w:val="Normal"/>
    <w:rsid w:val="00071C57"/>
    <w:pPr>
      <w:autoSpaceDE w:val="0"/>
      <w:autoSpaceDN w:val="0"/>
      <w:adjustRightInd w:val="0"/>
      <w:spacing w:line="241" w:lineRule="atLeast"/>
    </w:pPr>
    <w:rPr>
      <w:rFonts w:ascii="Verdana" w:eastAsia="Times New Roman" w:hAnsi="Verdana"/>
    </w:rPr>
  </w:style>
  <w:style w:type="character" w:customStyle="1" w:styleId="A5">
    <w:name w:val="A5"/>
    <w:rsid w:val="00071C57"/>
    <w:rPr>
      <w:rFonts w:ascii="ESBAYY+MyriadPro-LightIt" w:hAnsi="ESBAYY+MyriadPro-LightIt" w:cs="ESBAYY+MyriadPro-LightIt"/>
      <w:color w:val="000000"/>
      <w:sz w:val="42"/>
      <w:szCs w:val="42"/>
    </w:rPr>
  </w:style>
  <w:style w:type="paragraph" w:customStyle="1" w:styleId="Pa0">
    <w:name w:val="Pa0"/>
    <w:basedOn w:val="Normal"/>
    <w:next w:val="Normal"/>
    <w:rsid w:val="00071C57"/>
    <w:pPr>
      <w:autoSpaceDE w:val="0"/>
      <w:autoSpaceDN w:val="0"/>
      <w:adjustRightInd w:val="0"/>
      <w:spacing w:line="281" w:lineRule="atLeast"/>
    </w:pPr>
    <w:rPr>
      <w:rFonts w:ascii="Verdana" w:eastAsia="Times New Roman" w:hAnsi="Verdana"/>
    </w:rPr>
  </w:style>
  <w:style w:type="paragraph" w:customStyle="1" w:styleId="Pa1">
    <w:name w:val="Pa1"/>
    <w:basedOn w:val="Normal"/>
    <w:next w:val="Normal"/>
    <w:rsid w:val="00071C57"/>
    <w:pPr>
      <w:autoSpaceDE w:val="0"/>
      <w:autoSpaceDN w:val="0"/>
      <w:adjustRightInd w:val="0"/>
      <w:spacing w:line="225" w:lineRule="atLeast"/>
    </w:pPr>
    <w:rPr>
      <w:rFonts w:ascii="Verdana" w:eastAsia="Times New Roman" w:hAnsi="Verdana"/>
    </w:rPr>
  </w:style>
  <w:style w:type="character" w:customStyle="1" w:styleId="A0">
    <w:name w:val="A0"/>
    <w:rsid w:val="00071C57"/>
    <w:rPr>
      <w:rFonts w:ascii="WGZEQO+MyriadPro-Regular" w:hAnsi="WGZEQO+MyriadPro-Regular" w:cs="WGZEQO+MyriadPro-Regular"/>
      <w:color w:val="000000"/>
      <w:sz w:val="12"/>
      <w:szCs w:val="12"/>
    </w:rPr>
  </w:style>
  <w:style w:type="paragraph" w:customStyle="1" w:styleId="Pa4">
    <w:name w:val="Pa4"/>
    <w:basedOn w:val="Normal"/>
    <w:next w:val="Normal"/>
    <w:rsid w:val="00071C57"/>
    <w:pPr>
      <w:autoSpaceDE w:val="0"/>
      <w:autoSpaceDN w:val="0"/>
      <w:adjustRightInd w:val="0"/>
      <w:spacing w:line="1041" w:lineRule="atLeast"/>
    </w:pPr>
    <w:rPr>
      <w:rFonts w:ascii="Verdana" w:eastAsia="Times New Roman" w:hAnsi="Verdana"/>
    </w:rPr>
  </w:style>
  <w:style w:type="character" w:customStyle="1" w:styleId="A9">
    <w:name w:val="A9"/>
    <w:rsid w:val="00071C57"/>
    <w:rPr>
      <w:rFonts w:ascii="Times New Roman" w:hAnsi="Times New Roman"/>
      <w:color w:val="000000"/>
      <w:sz w:val="14"/>
      <w:szCs w:val="14"/>
    </w:rPr>
  </w:style>
  <w:style w:type="paragraph" w:customStyle="1" w:styleId="maintitle">
    <w:name w:val="maintitle"/>
    <w:basedOn w:val="Normal"/>
    <w:rsid w:val="00071C57"/>
    <w:pPr>
      <w:spacing w:before="100" w:beforeAutospacing="1" w:after="100" w:afterAutospacing="1"/>
    </w:pPr>
    <w:rPr>
      <w:rFonts w:eastAsia="Times New Roman"/>
    </w:rPr>
  </w:style>
  <w:style w:type="paragraph" w:customStyle="1" w:styleId="tag10">
    <w:name w:val="tag 1"/>
    <w:basedOn w:val="Normal"/>
    <w:rsid w:val="00071C57"/>
    <w:rPr>
      <w:rFonts w:eastAsia="Times New Roman"/>
      <w:b/>
      <w:szCs w:val="20"/>
    </w:rPr>
  </w:style>
  <w:style w:type="paragraph" w:customStyle="1" w:styleId="CardsFont12ptCharCharCharCharCharCharCharCharChar">
    <w:name w:val="Cards + Font: 12 pt Char Char Char Char Char Char Char Char Char"/>
    <w:basedOn w:val="Cards"/>
    <w:rsid w:val="00071C57"/>
    <w:pPr>
      <w:widowControl/>
      <w:autoSpaceDE w:val="0"/>
      <w:autoSpaceDN w:val="0"/>
      <w:adjustRightInd w:val="0"/>
      <w:spacing w:after="160" w:line="259" w:lineRule="auto"/>
      <w:jc w:val="both"/>
    </w:pPr>
    <w:rPr>
      <w:sz w:val="24"/>
      <w:u w:val="thick"/>
    </w:rPr>
  </w:style>
  <w:style w:type="character" w:customStyle="1" w:styleId="CardsFont6ptChar1">
    <w:name w:val="Cards + Font: 6 pt Char1"/>
    <w:rsid w:val="00071C57"/>
    <w:rPr>
      <w:sz w:val="12"/>
      <w:szCs w:val="24"/>
      <w:lang w:val="en-US" w:eastAsia="en-US" w:bidi="ar-SA"/>
    </w:rPr>
  </w:style>
  <w:style w:type="paragraph" w:customStyle="1" w:styleId="StyleCards12ptThickunderline">
    <w:name w:val="Style Cards + 12 pt Thick underline"/>
    <w:basedOn w:val="Cards"/>
    <w:rsid w:val="00071C57"/>
    <w:pPr>
      <w:widowControl/>
      <w:autoSpaceDE w:val="0"/>
      <w:autoSpaceDN w:val="0"/>
      <w:adjustRightInd w:val="0"/>
      <w:spacing w:after="160" w:line="259" w:lineRule="auto"/>
      <w:jc w:val="both"/>
    </w:pPr>
    <w:rPr>
      <w:sz w:val="24"/>
      <w:szCs w:val="20"/>
      <w:u w:val="thick"/>
    </w:rPr>
  </w:style>
  <w:style w:type="character" w:customStyle="1" w:styleId="textboldChar">
    <w:name w:val="text bold Char"/>
    <w:rsid w:val="00071C57"/>
    <w:rPr>
      <w:b/>
      <w:sz w:val="24"/>
      <w:szCs w:val="24"/>
      <w:u w:val="thick"/>
      <w:lang w:val="en-US" w:eastAsia="en-US" w:bidi="ar-SA"/>
    </w:rPr>
  </w:style>
  <w:style w:type="character" w:customStyle="1" w:styleId="normalChar">
    <w:name w:val="normal Char"/>
    <w:rsid w:val="00071C57"/>
    <w:rPr>
      <w:szCs w:val="24"/>
      <w:lang w:val="en-US" w:eastAsia="en-US" w:bidi="ar-SA"/>
    </w:rPr>
  </w:style>
  <w:style w:type="character" w:customStyle="1" w:styleId="size2arialtext1">
    <w:name w:val="size2arialtext1"/>
    <w:rsid w:val="00071C57"/>
    <w:rPr>
      <w:rFonts w:ascii="Arial" w:hAnsi="Arial" w:cs="Arial" w:hint="default"/>
      <w:i w:val="0"/>
      <w:iCs w:val="0"/>
      <w:strike w:val="0"/>
      <w:dstrike w:val="0"/>
      <w:color w:val="000000"/>
      <w:sz w:val="24"/>
      <w:szCs w:val="24"/>
      <w:u w:val="none"/>
      <w:effect w:val="none"/>
    </w:rPr>
  </w:style>
  <w:style w:type="character" w:customStyle="1" w:styleId="articletitle1">
    <w:name w:val="articletitle1"/>
    <w:rsid w:val="00071C57"/>
    <w:rPr>
      <w:rFonts w:ascii="Arial" w:hAnsi="Arial" w:cs="Arial" w:hint="default"/>
      <w:b/>
      <w:bCs/>
      <w:color w:val="000000"/>
      <w:sz w:val="36"/>
      <w:szCs w:val="36"/>
    </w:rPr>
  </w:style>
  <w:style w:type="character" w:customStyle="1" w:styleId="TagsChar3">
    <w:name w:val="Tags Char3"/>
    <w:rsid w:val="00071C57"/>
    <w:rPr>
      <w:b/>
      <w:sz w:val="24"/>
      <w:lang w:val="en-US" w:eastAsia="en-US" w:bidi="ar-SA"/>
    </w:rPr>
  </w:style>
  <w:style w:type="character" w:customStyle="1" w:styleId="StyleCards12ptThickunderlineChar3">
    <w:name w:val="Style Cards + 12 pt Thick underline Char3"/>
    <w:rsid w:val="00071C57"/>
    <w:rPr>
      <w:sz w:val="24"/>
      <w:szCs w:val="24"/>
      <w:u w:val="thick"/>
      <w:lang w:val="en-US" w:eastAsia="en-US" w:bidi="ar-SA"/>
    </w:rPr>
  </w:style>
  <w:style w:type="paragraph" w:customStyle="1" w:styleId="StyleCites10pt">
    <w:name w:val="Style Cites + 10 pt"/>
    <w:rsid w:val="00071C57"/>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rsid w:val="00071C57"/>
    <w:rPr>
      <w:rFonts w:eastAsia="SimSun"/>
      <w:b/>
      <w:bCs/>
      <w:noProof w:val="0"/>
      <w:szCs w:val="24"/>
      <w:lang w:val="en-US" w:eastAsia="zh-CN" w:bidi="ar-SA"/>
    </w:rPr>
  </w:style>
  <w:style w:type="paragraph" w:customStyle="1" w:styleId="StyleCites12pt">
    <w:name w:val="Style Cites + 12 pt"/>
    <w:basedOn w:val="Cites"/>
    <w:rsid w:val="00071C57"/>
    <w:pPr>
      <w:autoSpaceDE w:val="0"/>
      <w:autoSpaceDN w:val="0"/>
      <w:adjustRightInd w:val="0"/>
      <w:spacing w:after="160" w:line="259" w:lineRule="auto"/>
      <w:outlineLvl w:val="2"/>
    </w:pPr>
    <w:rPr>
      <w:sz w:val="22"/>
      <w:szCs w:val="22"/>
    </w:rPr>
  </w:style>
  <w:style w:type="character" w:customStyle="1" w:styleId="CardsCharCharChar">
    <w:name w:val="Cards Char Char Char"/>
    <w:rsid w:val="00071C57"/>
    <w:rPr>
      <w:lang w:val="en-US" w:eastAsia="en-US" w:bidi="ar-SA"/>
    </w:rPr>
  </w:style>
  <w:style w:type="character" w:customStyle="1" w:styleId="CardsFont12ptCharCharCharCharChar">
    <w:name w:val="Cards + Font: 12 pt Char Char Char Char Char"/>
    <w:rsid w:val="00071C57"/>
    <w:rPr>
      <w:sz w:val="24"/>
      <w:szCs w:val="24"/>
      <w:u w:val="thick"/>
      <w:lang w:val="en-US" w:eastAsia="en-US" w:bidi="ar-SA"/>
    </w:rPr>
  </w:style>
  <w:style w:type="character" w:customStyle="1" w:styleId="standardcontent1">
    <w:name w:val="standardcontent1"/>
    <w:rsid w:val="00071C57"/>
    <w:rPr>
      <w:rFonts w:ascii="Arial" w:hAnsi="Arial" w:cs="Arial" w:hint="default"/>
      <w:strike w:val="0"/>
      <w:dstrike w:val="0"/>
      <w:sz w:val="24"/>
      <w:szCs w:val="24"/>
      <w:u w:val="none"/>
      <w:effect w:val="none"/>
    </w:rPr>
  </w:style>
  <w:style w:type="character" w:customStyle="1" w:styleId="charchar10">
    <w:name w:val="charchar1"/>
    <w:basedOn w:val="DefaultParagraphFont"/>
    <w:rsid w:val="00071C57"/>
  </w:style>
  <w:style w:type="character" w:customStyle="1" w:styleId="hidden">
    <w:name w:val="hidden"/>
    <w:basedOn w:val="DefaultParagraphFont"/>
    <w:rsid w:val="00071C57"/>
  </w:style>
  <w:style w:type="character" w:customStyle="1" w:styleId="underlineevidencetextCharChar">
    <w:name w:val="underline evidence text Char Char"/>
    <w:rsid w:val="00071C57"/>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071C57"/>
    <w:pPr>
      <w:ind w:left="1728" w:right="1008"/>
    </w:pPr>
    <w:rPr>
      <w:rFonts w:ascii="Times New Roman" w:hAnsi="Times New Roman"/>
      <w:sz w:val="18"/>
      <w:szCs w:val="24"/>
      <w:u w:val="single"/>
    </w:rPr>
  </w:style>
  <w:style w:type="character" w:customStyle="1" w:styleId="clsarial12">
    <w:name w:val="clsarial_12"/>
    <w:basedOn w:val="DefaultParagraphFont"/>
    <w:rsid w:val="00071C57"/>
  </w:style>
  <w:style w:type="paragraph" w:customStyle="1" w:styleId="PageHeading">
    <w:name w:val="PageHeading"/>
    <w:basedOn w:val="Normal"/>
    <w:autoRedefine/>
    <w:rsid w:val="00071C57"/>
    <w:pPr>
      <w:jc w:val="center"/>
      <w:outlineLvl w:val="0"/>
    </w:pPr>
    <w:rPr>
      <w:rFonts w:eastAsia="Times New Roman"/>
      <w:b/>
      <w:sz w:val="32"/>
      <w:szCs w:val="32"/>
      <w:u w:val="single"/>
    </w:rPr>
  </w:style>
  <w:style w:type="paragraph" w:customStyle="1" w:styleId="Cite1HeavyCardSizeUp">
    <w:name w:val="Cite1||HeavyCardSizeUp"/>
    <w:basedOn w:val="Normal"/>
    <w:rsid w:val="00071C57"/>
    <w:rPr>
      <w:rFonts w:eastAsia="Times New Roman"/>
      <w:b/>
      <w:u w:val="single"/>
    </w:rPr>
  </w:style>
  <w:style w:type="paragraph" w:customStyle="1" w:styleId="NormalText1">
    <w:name w:val="NormalText"/>
    <w:basedOn w:val="Normal"/>
    <w:rsid w:val="00071C57"/>
    <w:rPr>
      <w:rFonts w:eastAsia="Times New Roman"/>
    </w:rPr>
  </w:style>
  <w:style w:type="character" w:customStyle="1" w:styleId="CardUpSizeChar">
    <w:name w:val="CardUpSize Char"/>
    <w:rsid w:val="00071C57"/>
    <w:rPr>
      <w:sz w:val="24"/>
      <w:szCs w:val="24"/>
      <w:u w:val="single"/>
      <w:lang w:val="en-US" w:eastAsia="en-US" w:bidi="ar-SA"/>
    </w:rPr>
  </w:style>
  <w:style w:type="character" w:customStyle="1" w:styleId="Cite1HeavyCardSizeUpChar">
    <w:name w:val="Cite1||HeavyCardSizeUp Char"/>
    <w:rsid w:val="00071C57"/>
    <w:rPr>
      <w:b/>
      <w:sz w:val="24"/>
      <w:szCs w:val="24"/>
      <w:u w:val="single"/>
      <w:lang w:val="en-US" w:eastAsia="en-US" w:bidi="ar-SA"/>
    </w:rPr>
  </w:style>
  <w:style w:type="character" w:customStyle="1" w:styleId="end">
    <w:name w:val="end"/>
    <w:basedOn w:val="DefaultParagraphFont"/>
    <w:rsid w:val="00071C57"/>
  </w:style>
  <w:style w:type="character" w:customStyle="1" w:styleId="Reallysmall0">
    <w:name w:val="Reallysmall"/>
    <w:rsid w:val="00071C57"/>
    <w:rPr>
      <w:sz w:val="12"/>
    </w:rPr>
  </w:style>
  <w:style w:type="character" w:customStyle="1" w:styleId="HotRouteCharChar">
    <w:name w:val="Hot Route Char Char"/>
    <w:rsid w:val="00071C57"/>
    <w:rPr>
      <w:szCs w:val="24"/>
    </w:rPr>
  </w:style>
  <w:style w:type="character" w:customStyle="1" w:styleId="StyleUnderlineCharChar">
    <w:name w:val="Style Underline Char Char"/>
    <w:rsid w:val="00071C57"/>
    <w:rPr>
      <w:u w:val="single"/>
      <w:lang w:val="en-US" w:eastAsia="en-US" w:bidi="ar-SA"/>
    </w:rPr>
  </w:style>
  <w:style w:type="character" w:customStyle="1" w:styleId="DebateHighlighted">
    <w:name w:val="Debate Highlighted"/>
    <w:rsid w:val="00071C57"/>
    <w:rPr>
      <w:rFonts w:ascii="Times New Roman" w:hAnsi="Times New Roman"/>
      <w:sz w:val="20"/>
      <w:u w:val="thick"/>
      <w:bdr w:val="none" w:sz="0" w:space="0" w:color="auto"/>
      <w:shd w:val="clear" w:color="auto" w:fill="00FFFF"/>
    </w:rPr>
  </w:style>
  <w:style w:type="character" w:customStyle="1" w:styleId="StyleArial12ptBoldItalic">
    <w:name w:val="Style Arial 12 pt Bold Italic"/>
    <w:rsid w:val="00071C57"/>
    <w:rPr>
      <w:rFonts w:ascii="Times New Roman" w:hAnsi="Times New Roman"/>
      <w:b/>
      <w:bCs/>
      <w:iCs/>
      <w:sz w:val="24"/>
    </w:rPr>
  </w:style>
  <w:style w:type="paragraph" w:customStyle="1" w:styleId="Smalllouietext">
    <w:name w:val="Small louie text"/>
    <w:basedOn w:val="Normal"/>
    <w:autoRedefine/>
    <w:rsid w:val="00071C57"/>
    <w:rPr>
      <w:rFonts w:eastAsia="Times New Roman"/>
    </w:rPr>
  </w:style>
  <w:style w:type="character" w:customStyle="1" w:styleId="pubdate">
    <w:name w:val="pubdate"/>
    <w:basedOn w:val="DefaultParagraphFont"/>
    <w:rsid w:val="00071C57"/>
  </w:style>
  <w:style w:type="paragraph" w:customStyle="1" w:styleId="sdate">
    <w:name w:val="sdate"/>
    <w:basedOn w:val="Normal"/>
    <w:rsid w:val="00071C57"/>
    <w:pPr>
      <w:spacing w:before="100" w:beforeAutospacing="1" w:after="100" w:afterAutospacing="1"/>
    </w:pPr>
    <w:rPr>
      <w:rFonts w:eastAsia="Times New Roman"/>
    </w:rPr>
  </w:style>
  <w:style w:type="character" w:customStyle="1" w:styleId="Heading3FoldoverCharChar">
    <w:name w:val="Heading 3 Foldover Char Char"/>
    <w:rsid w:val="00071C57"/>
    <w:rPr>
      <w:rFonts w:cs="Arial"/>
      <w:b/>
      <w:bCs/>
      <w:sz w:val="40"/>
      <w:szCs w:val="26"/>
      <w:lang w:val="en-US" w:eastAsia="en-US" w:bidi="ar-SA"/>
    </w:rPr>
  </w:style>
  <w:style w:type="character" w:customStyle="1" w:styleId="A6">
    <w:name w:val="A6"/>
    <w:rsid w:val="00071C57"/>
    <w:rPr>
      <w:rFonts w:cs="GADHJZ+GoudyOldStyleBT-Roman"/>
      <w:color w:val="000000"/>
      <w:sz w:val="12"/>
      <w:szCs w:val="12"/>
    </w:rPr>
  </w:style>
  <w:style w:type="character" w:customStyle="1" w:styleId="verdana1">
    <w:name w:val="verdana1"/>
    <w:rsid w:val="00071C57"/>
    <w:rPr>
      <w:rFonts w:ascii="Verdana" w:hAnsi="Verdana" w:hint="default"/>
    </w:rPr>
  </w:style>
  <w:style w:type="character" w:customStyle="1" w:styleId="bullet-text">
    <w:name w:val="bullet-text"/>
    <w:rsid w:val="00071C57"/>
  </w:style>
  <w:style w:type="character" w:customStyle="1" w:styleId="attrib">
    <w:name w:val="attrib"/>
    <w:rsid w:val="00071C57"/>
  </w:style>
  <w:style w:type="character" w:customStyle="1" w:styleId="type">
    <w:name w:val="type"/>
    <w:rsid w:val="00071C57"/>
  </w:style>
  <w:style w:type="paragraph" w:customStyle="1" w:styleId="Micro">
    <w:name w:val="Micro"/>
    <w:basedOn w:val="Normal"/>
    <w:next w:val="Normal"/>
    <w:rsid w:val="00071C57"/>
    <w:rPr>
      <w:rFonts w:eastAsia="Times New Roman"/>
      <w:sz w:val="12"/>
      <w:lang w:val="x-none" w:eastAsia="x-none"/>
    </w:rPr>
  </w:style>
  <w:style w:type="character" w:customStyle="1" w:styleId="MicroChar">
    <w:name w:val="Micro Char"/>
    <w:rsid w:val="00071C57"/>
    <w:rPr>
      <w:rFonts w:ascii="Arial" w:hAnsi="Arial"/>
      <w:sz w:val="12"/>
      <w:szCs w:val="24"/>
    </w:rPr>
  </w:style>
  <w:style w:type="character" w:customStyle="1" w:styleId="StylecardThickunderlineChar">
    <w:name w:val="Style card + Thick underline Char"/>
    <w:rsid w:val="00071C57"/>
    <w:rPr>
      <w:noProof w:val="0"/>
      <w:color w:val="000000"/>
      <w:u w:val="thick"/>
      <w:lang w:val="en-US" w:eastAsia="en-US" w:bidi="ar-SA"/>
    </w:rPr>
  </w:style>
  <w:style w:type="paragraph" w:customStyle="1" w:styleId="StylecardThickunderline">
    <w:name w:val="Style card + Thick underline"/>
    <w:basedOn w:val="card"/>
    <w:rsid w:val="00071C57"/>
    <w:rPr>
      <w:rFonts w:eastAsia="Times New Roman"/>
      <w:sz w:val="20"/>
      <w:szCs w:val="20"/>
      <w:u w:val="thick"/>
      <w:lang w:val="x-none" w:eastAsia="x-none"/>
    </w:rPr>
  </w:style>
  <w:style w:type="character" w:customStyle="1" w:styleId="searchtermbold1">
    <w:name w:val="searchtermbold1"/>
    <w:rsid w:val="00071C57"/>
    <w:rPr>
      <w:b/>
      <w:bCs/>
      <w:sz w:val="17"/>
      <w:szCs w:val="17"/>
    </w:rPr>
  </w:style>
  <w:style w:type="character" w:customStyle="1" w:styleId="spanstyle1">
    <w:name w:val="spanstyle1"/>
    <w:rsid w:val="00071C57"/>
    <w:rPr>
      <w:b w:val="0"/>
      <w:bCs w:val="0"/>
      <w:sz w:val="17"/>
      <w:szCs w:val="17"/>
    </w:rPr>
  </w:style>
  <w:style w:type="character" w:customStyle="1" w:styleId="crosslinkpopup1">
    <w:name w:val="crosslinkpopup1"/>
    <w:rsid w:val="00071C57"/>
    <w:rPr>
      <w:vanish/>
      <w:webHidden w:val="0"/>
      <w:bdr w:val="single" w:sz="12" w:space="0" w:color="666666" w:frame="1"/>
      <w:shd w:val="clear" w:color="auto" w:fill="FFFFFF"/>
      <w:specVanish w:val="0"/>
    </w:rPr>
  </w:style>
  <w:style w:type="character" w:customStyle="1" w:styleId="crosslinkpopup2">
    <w:name w:val="crosslinkpopup2"/>
    <w:rsid w:val="00071C57"/>
    <w:rPr>
      <w:vanish/>
      <w:webHidden w:val="0"/>
      <w:bdr w:val="single" w:sz="12" w:space="0" w:color="666666" w:frame="1"/>
      <w:shd w:val="clear" w:color="auto" w:fill="FFFFFF"/>
      <w:specVanish w:val="0"/>
    </w:rPr>
  </w:style>
  <w:style w:type="paragraph" w:customStyle="1" w:styleId="speechnumber">
    <w:name w:val="speechnumber"/>
    <w:basedOn w:val="Normal"/>
    <w:rsid w:val="00071C57"/>
    <w:pPr>
      <w:spacing w:before="100" w:beforeAutospacing="1" w:after="100" w:afterAutospacing="1"/>
    </w:pPr>
    <w:rPr>
      <w:rFonts w:eastAsia="Times New Roman"/>
      <w:lang w:val="tr-TR" w:eastAsia="tr-TR"/>
    </w:rPr>
  </w:style>
  <w:style w:type="character" w:customStyle="1" w:styleId="printhtml">
    <w:name w:val="print_html"/>
    <w:rsid w:val="00071C57"/>
  </w:style>
  <w:style w:type="character" w:customStyle="1" w:styleId="printmail">
    <w:name w:val="print_mail"/>
    <w:rsid w:val="00071C57"/>
  </w:style>
  <w:style w:type="character" w:customStyle="1" w:styleId="printpdf">
    <w:name w:val="print_pdf"/>
    <w:rsid w:val="00071C57"/>
  </w:style>
  <w:style w:type="character" w:customStyle="1" w:styleId="custom-facebook-button">
    <w:name w:val="custom-facebook-button"/>
    <w:rsid w:val="00071C57"/>
  </w:style>
  <w:style w:type="character" w:customStyle="1" w:styleId="custom-twitter-button">
    <w:name w:val="custom-twitter-button"/>
    <w:rsid w:val="00071C57"/>
  </w:style>
  <w:style w:type="character" w:customStyle="1" w:styleId="authors">
    <w:name w:val="authors"/>
    <w:rsid w:val="00071C57"/>
  </w:style>
  <w:style w:type="character" w:customStyle="1" w:styleId="timestamp">
    <w:name w:val="timestamp"/>
    <w:rsid w:val="00071C57"/>
  </w:style>
  <w:style w:type="character" w:customStyle="1" w:styleId="support">
    <w:name w:val="support"/>
    <w:basedOn w:val="DefaultParagraphFont"/>
    <w:rsid w:val="00071C57"/>
  </w:style>
  <w:style w:type="character" w:customStyle="1" w:styleId="cardCharCharChar1">
    <w:name w:val="card Char Char Char1"/>
    <w:rsid w:val="00071C57"/>
    <w:rPr>
      <w:szCs w:val="24"/>
    </w:rPr>
  </w:style>
  <w:style w:type="character" w:customStyle="1" w:styleId="z-BottomofFormChar1">
    <w:name w:val="z-Bottom of Form Char1"/>
    <w:semiHidden/>
    <w:rsid w:val="00071C57"/>
    <w:rPr>
      <w:rFonts w:ascii="Arial" w:hAnsi="Arial" w:cs="Arial"/>
      <w:vanish/>
      <w:sz w:val="16"/>
      <w:szCs w:val="16"/>
    </w:rPr>
  </w:style>
  <w:style w:type="character" w:customStyle="1" w:styleId="3textChar">
    <w:name w:val="3text Char"/>
    <w:rsid w:val="00071C57"/>
    <w:rPr>
      <w:szCs w:val="24"/>
      <w:lang w:bidi="en-US"/>
    </w:rPr>
  </w:style>
  <w:style w:type="character" w:customStyle="1" w:styleId="FontStyle67">
    <w:name w:val="Font Style67"/>
    <w:rsid w:val="00071C57"/>
    <w:rPr>
      <w:rFonts w:ascii="Garamond" w:hAnsi="Garamond" w:cs="Garamond"/>
      <w:b/>
      <w:bCs/>
      <w:spacing w:val="10"/>
      <w:sz w:val="14"/>
      <w:szCs w:val="14"/>
    </w:rPr>
  </w:style>
  <w:style w:type="character" w:customStyle="1" w:styleId="Hyperlink13">
    <w:name w:val="Hyperlink13"/>
    <w:rsid w:val="00071C57"/>
    <w:rPr>
      <w:b w:val="0"/>
      <w:bCs w:val="0"/>
      <w:strike w:val="0"/>
      <w:dstrike w:val="0"/>
      <w:color w:val="008000"/>
      <w:sz w:val="20"/>
      <w:szCs w:val="20"/>
      <w:u w:val="none"/>
      <w:effect w:val="none"/>
    </w:rPr>
  </w:style>
  <w:style w:type="character" w:customStyle="1" w:styleId="link-external">
    <w:name w:val="link-external"/>
    <w:basedOn w:val="DefaultParagraphFont"/>
    <w:rsid w:val="00071C57"/>
  </w:style>
  <w:style w:type="character" w:customStyle="1" w:styleId="Header2Char">
    <w:name w:val="Header2 Char"/>
    <w:basedOn w:val="Heading2Char0"/>
    <w:rsid w:val="00071C57"/>
    <w:rPr>
      <w:b/>
      <w:caps/>
      <w:szCs w:val="24"/>
      <w:lang w:val="en-US" w:eastAsia="en-US" w:bidi="ar-SA"/>
    </w:rPr>
  </w:style>
  <w:style w:type="character" w:customStyle="1" w:styleId="StyleBoldText12pt10ptNotBoldKernat16pt">
    <w:name w:val="Style Bold Text 12 pt + 10 pt Not Bold Kern at 16 pt"/>
    <w:rsid w:val="00071C5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CitesCharCharChar">
    <w:name w:val="Cites Char Char Char"/>
    <w:rsid w:val="00071C57"/>
    <w:rPr>
      <w:b/>
      <w:bCs/>
      <w:szCs w:val="24"/>
      <w:lang w:val="en-US" w:eastAsia="en-US" w:bidi="ar-SA"/>
    </w:rPr>
  </w:style>
  <w:style w:type="character" w:customStyle="1" w:styleId="Char3">
    <w:name w:val="Char3"/>
    <w:rsid w:val="00071C57"/>
    <w:rPr>
      <w:rFonts w:ascii="Arial Narrow" w:eastAsia="Batang" w:hAnsi="Arial Narrow" w:cs="Arial"/>
      <w:b/>
      <w:bCs/>
      <w:iCs/>
      <w:sz w:val="24"/>
      <w:szCs w:val="28"/>
      <w:lang w:val="en-US" w:eastAsia="en-US" w:bidi="ar-SA"/>
    </w:rPr>
  </w:style>
  <w:style w:type="character" w:customStyle="1" w:styleId="UnderlinedCards">
    <w:name w:val="Underlined Cards"/>
    <w:rsid w:val="00071C57"/>
    <w:rPr>
      <w:sz w:val="24"/>
      <w:szCs w:val="24"/>
      <w:u w:val="thick"/>
      <w:lang w:val="en-US" w:eastAsia="en-US" w:bidi="ar-SA"/>
    </w:rPr>
  </w:style>
  <w:style w:type="character" w:customStyle="1" w:styleId="TagsChar4">
    <w:name w:val="Tags Char4"/>
    <w:rsid w:val="00071C57"/>
    <w:rPr>
      <w:b/>
      <w:lang w:val="en-US" w:eastAsia="en-US" w:bidi="ar-SA"/>
    </w:rPr>
  </w:style>
  <w:style w:type="character" w:customStyle="1" w:styleId="StyleStyle7pt8pt">
    <w:name w:val="Style Style 7 pt + 8 pt"/>
    <w:rsid w:val="00071C57"/>
    <w:rPr>
      <w:sz w:val="16"/>
    </w:rPr>
  </w:style>
  <w:style w:type="character" w:customStyle="1" w:styleId="StyleUnderline2">
    <w:name w:val="Style Underline2"/>
    <w:rsid w:val="00071C57"/>
    <w:rPr>
      <w:u w:val="single"/>
    </w:rPr>
  </w:style>
  <w:style w:type="character" w:customStyle="1" w:styleId="StyleStyleThickunderlineBold">
    <w:name w:val="Style Style Thick underline + Bold"/>
    <w:rsid w:val="00071C57"/>
    <w:rPr>
      <w:b/>
      <w:bCs/>
      <w:u w:val="thick"/>
    </w:rPr>
  </w:style>
  <w:style w:type="character" w:customStyle="1" w:styleId="underlinecharchar3">
    <w:name w:val="underlinecharchar"/>
    <w:basedOn w:val="DefaultParagraphFont"/>
    <w:rsid w:val="00071C57"/>
  </w:style>
  <w:style w:type="paragraph" w:customStyle="1" w:styleId="unread">
    <w:name w:val="unread"/>
    <w:basedOn w:val="Normal"/>
    <w:rsid w:val="00071C57"/>
    <w:rPr>
      <w:rFonts w:eastAsia="Times New Roman"/>
    </w:rPr>
  </w:style>
  <w:style w:type="character" w:customStyle="1" w:styleId="unreadChar">
    <w:name w:val="unread Char"/>
    <w:rsid w:val="00071C57"/>
    <w:rPr>
      <w:szCs w:val="24"/>
    </w:rPr>
  </w:style>
  <w:style w:type="character" w:customStyle="1" w:styleId="FontStyle32">
    <w:name w:val="Font Style32"/>
    <w:rsid w:val="00071C57"/>
    <w:rPr>
      <w:rFonts w:ascii="Times New Roman" w:hAnsi="Times New Roman" w:cs="Times New Roman"/>
      <w:b/>
      <w:bCs/>
      <w:sz w:val="20"/>
      <w:szCs w:val="20"/>
    </w:rPr>
  </w:style>
  <w:style w:type="character" w:customStyle="1" w:styleId="FontStyle31">
    <w:name w:val="Font Style31"/>
    <w:rsid w:val="00071C57"/>
    <w:rPr>
      <w:rFonts w:ascii="Times New Roman" w:hAnsi="Times New Roman" w:cs="Times New Roman"/>
      <w:smallCaps/>
      <w:sz w:val="12"/>
      <w:szCs w:val="12"/>
    </w:rPr>
  </w:style>
  <w:style w:type="character" w:customStyle="1" w:styleId="FontStyle40">
    <w:name w:val="Font Style40"/>
    <w:rsid w:val="00071C57"/>
    <w:rPr>
      <w:rFonts w:ascii="Franklin Gothic Medium Cond" w:hAnsi="Franklin Gothic Medium Cond" w:cs="Franklin Gothic Medium Cond"/>
      <w:smallCaps/>
      <w:sz w:val="18"/>
      <w:szCs w:val="18"/>
    </w:rPr>
  </w:style>
  <w:style w:type="character" w:customStyle="1" w:styleId="FontStyle48">
    <w:name w:val="Font Style48"/>
    <w:rsid w:val="00071C57"/>
    <w:rPr>
      <w:rFonts w:ascii="Franklin Gothic Medium Cond" w:hAnsi="Franklin Gothic Medium Cond" w:cs="Franklin Gothic Medium Cond"/>
      <w:sz w:val="12"/>
      <w:szCs w:val="12"/>
    </w:rPr>
  </w:style>
  <w:style w:type="character" w:customStyle="1" w:styleId="heading3char0">
    <w:name w:val="heading3char"/>
    <w:basedOn w:val="DefaultParagraphFont"/>
    <w:rsid w:val="00071C57"/>
  </w:style>
  <w:style w:type="character" w:customStyle="1" w:styleId="sensecontent">
    <w:name w:val="sense_content"/>
    <w:basedOn w:val="DefaultParagraphFont"/>
    <w:rsid w:val="00071C57"/>
  </w:style>
  <w:style w:type="character" w:customStyle="1" w:styleId="senselabel">
    <w:name w:val="sense_label"/>
    <w:basedOn w:val="DefaultParagraphFont"/>
    <w:rsid w:val="00071C57"/>
  </w:style>
  <w:style w:type="character" w:customStyle="1" w:styleId="TitlesChar">
    <w:name w:val="Titles Char"/>
    <w:rsid w:val="00071C57"/>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071C57"/>
    <w:pPr>
      <w:keepLines w:val="0"/>
      <w:pageBreakBefore w:val="0"/>
      <w:spacing w:before="0" w:after="160"/>
      <w:jc w:val="left"/>
    </w:pPr>
    <w:rPr>
      <w:rFonts w:eastAsia="Times New Roman" w:cs="Times New Roman"/>
      <w:bCs/>
      <w:sz w:val="22"/>
      <w:szCs w:val="26"/>
    </w:rPr>
  </w:style>
  <w:style w:type="character" w:customStyle="1" w:styleId="CiteChar1CharCharCharCharCharCharCharCharCharCharCharChar">
    <w:name w:val="Cite Char1 Char Char Char Char Char Char Char Char Char Char Char Char"/>
    <w:rsid w:val="00071C57"/>
    <w:rPr>
      <w:b/>
      <w:sz w:val="22"/>
      <w:szCs w:val="26"/>
      <w:u w:val="single"/>
    </w:rPr>
  </w:style>
  <w:style w:type="paragraph" w:customStyle="1" w:styleId="CiteExtrasChar1CharCharCharCharCharCharCharCharCharChar">
    <w:name w:val="Cite Extras Char1 Char Char Char Char Char Char Char Char Char Char"/>
    <w:basedOn w:val="Heading4"/>
    <w:rsid w:val="00071C57"/>
    <w:pPr>
      <w:keepLines w:val="0"/>
      <w:spacing w:before="0" w:after="120"/>
    </w:pPr>
    <w:rPr>
      <w:rFonts w:eastAsia="Times New Roman" w:cs="Times New Roman"/>
      <w:b w:val="0"/>
      <w:bCs/>
      <w:iCs w:val="0"/>
      <w:sz w:val="16"/>
      <w:szCs w:val="28"/>
    </w:rPr>
  </w:style>
  <w:style w:type="character" w:customStyle="1" w:styleId="CiteExtrasChar1CharCharCharCharCharCharCharCharCharCharChar">
    <w:name w:val="Cite Extras Char1 Char Char Char Char Char Char Char Char Char Char Char"/>
    <w:rsid w:val="00071C57"/>
    <w:rPr>
      <w:sz w:val="16"/>
      <w:szCs w:val="28"/>
    </w:rPr>
  </w:style>
  <w:style w:type="character" w:customStyle="1" w:styleId="debate-underlinedchar">
    <w:name w:val="debate-underlinedchar"/>
    <w:basedOn w:val="DefaultParagraphFont"/>
    <w:rsid w:val="00071C57"/>
  </w:style>
  <w:style w:type="character" w:customStyle="1" w:styleId="QuoteChar1">
    <w:name w:val="Quote Char1"/>
    <w:rsid w:val="00071C57"/>
    <w:rPr>
      <w:rFonts w:eastAsia="Calibri"/>
      <w:iCs/>
      <w:szCs w:val="22"/>
    </w:rPr>
  </w:style>
  <w:style w:type="character" w:customStyle="1" w:styleId="time-date">
    <w:name w:val="time-date"/>
    <w:basedOn w:val="DefaultParagraphFont"/>
    <w:rsid w:val="00071C57"/>
  </w:style>
  <w:style w:type="character" w:customStyle="1" w:styleId="SmallFont5pt">
    <w:name w:val="Small Font (5 pt)"/>
    <w:rsid w:val="00071C57"/>
    <w:rPr>
      <w:sz w:val="10"/>
    </w:rPr>
  </w:style>
  <w:style w:type="character" w:customStyle="1" w:styleId="Style12ptBold">
    <w:name w:val="Style 12 pt Bold"/>
    <w:rsid w:val="00071C57"/>
    <w:rPr>
      <w:b/>
      <w:bCs/>
      <w:caps/>
      <w:sz w:val="24"/>
      <w:szCs w:val="24"/>
    </w:rPr>
  </w:style>
  <w:style w:type="character" w:customStyle="1" w:styleId="ecverdana">
    <w:name w:val="ec_verdana"/>
    <w:basedOn w:val="DefaultParagraphFont"/>
    <w:rsid w:val="00071C57"/>
  </w:style>
  <w:style w:type="character" w:customStyle="1" w:styleId="ecssl0">
    <w:name w:val="ec_ss_l0"/>
    <w:basedOn w:val="DefaultParagraphFont"/>
    <w:rsid w:val="00071C57"/>
  </w:style>
  <w:style w:type="character" w:customStyle="1" w:styleId="echit">
    <w:name w:val="ec_hit"/>
    <w:basedOn w:val="DefaultParagraphFont"/>
    <w:rsid w:val="00071C57"/>
  </w:style>
  <w:style w:type="character" w:customStyle="1" w:styleId="bodyblack">
    <w:name w:val="bodyblack"/>
    <w:basedOn w:val="DefaultParagraphFont"/>
    <w:rsid w:val="00071C57"/>
  </w:style>
  <w:style w:type="character" w:customStyle="1" w:styleId="BlockTitle2Char1">
    <w:name w:val="Block Title2 Char1"/>
    <w:rsid w:val="00071C57"/>
    <w:rPr>
      <w:rFonts w:ascii="Arial" w:hAnsi="Arial"/>
      <w:b/>
      <w:sz w:val="28"/>
      <w:lang w:val="en-US" w:eastAsia="en-US" w:bidi="ar-SA"/>
    </w:rPr>
  </w:style>
  <w:style w:type="paragraph" w:customStyle="1" w:styleId="BreifTitle">
    <w:name w:val="Breif Title"/>
    <w:basedOn w:val="Normal"/>
    <w:rsid w:val="00071C57"/>
    <w:pPr>
      <w:widowControl w:val="0"/>
      <w:autoSpaceDE w:val="0"/>
      <w:autoSpaceDN w:val="0"/>
      <w:adjustRightInd w:val="0"/>
      <w:jc w:val="center"/>
      <w:outlineLvl w:val="0"/>
    </w:pPr>
    <w:rPr>
      <w:rFonts w:eastAsia="Times New Roman"/>
      <w:b/>
      <w:caps/>
      <w:u w:val="single"/>
    </w:rPr>
  </w:style>
  <w:style w:type="character" w:customStyle="1" w:styleId="searchterm2">
    <w:name w:val="searchterm2"/>
    <w:basedOn w:val="DefaultParagraphFont"/>
    <w:rsid w:val="00071C57"/>
  </w:style>
  <w:style w:type="character" w:customStyle="1" w:styleId="searchterm1">
    <w:name w:val="searchterm1"/>
    <w:basedOn w:val="DefaultParagraphFont"/>
    <w:rsid w:val="00071C57"/>
  </w:style>
  <w:style w:type="paragraph" w:customStyle="1" w:styleId="last">
    <w:name w:val="last"/>
    <w:basedOn w:val="Normal"/>
    <w:rsid w:val="00071C57"/>
    <w:pPr>
      <w:spacing w:before="100" w:beforeAutospacing="1" w:after="100" w:afterAutospacing="1"/>
    </w:pPr>
    <w:rPr>
      <w:rFonts w:eastAsia="Times New Roman"/>
    </w:rPr>
  </w:style>
  <w:style w:type="character" w:customStyle="1" w:styleId="blogbody">
    <w:name w:val="blogbody"/>
    <w:basedOn w:val="DefaultParagraphFont"/>
    <w:rsid w:val="00071C57"/>
  </w:style>
  <w:style w:type="character" w:customStyle="1" w:styleId="yschurl">
    <w:name w:val="yschurl"/>
    <w:basedOn w:val="DefaultParagraphFont"/>
    <w:rsid w:val="00071C57"/>
  </w:style>
  <w:style w:type="character" w:customStyle="1" w:styleId="BreifTitleChar">
    <w:name w:val="Breif Title Char"/>
    <w:rsid w:val="00071C57"/>
    <w:rPr>
      <w:b/>
      <w:caps/>
      <w:sz w:val="24"/>
      <w:szCs w:val="24"/>
      <w:u w:val="single"/>
      <w:lang w:val="en-US" w:eastAsia="en-US" w:bidi="ar-SA"/>
    </w:rPr>
  </w:style>
  <w:style w:type="character" w:customStyle="1" w:styleId="evhighlight">
    <w:name w:val="ev highlight"/>
    <w:rsid w:val="00071C57"/>
    <w:rPr>
      <w:b/>
      <w:color w:val="FF6600"/>
      <w:u w:val="single"/>
    </w:rPr>
  </w:style>
  <w:style w:type="paragraph" w:customStyle="1" w:styleId="feedback">
    <w:name w:val="feedback"/>
    <w:basedOn w:val="Normal"/>
    <w:rsid w:val="00071C57"/>
    <w:pPr>
      <w:ind w:left="720" w:hanging="360"/>
    </w:pPr>
    <w:rPr>
      <w:rFonts w:eastAsia="Times New Roman"/>
    </w:rPr>
  </w:style>
  <w:style w:type="paragraph" w:customStyle="1" w:styleId="cardtextemphasis">
    <w:name w:val="card text emphasis"/>
    <w:basedOn w:val="UnderlinedCardText"/>
    <w:qFormat/>
    <w:rsid w:val="00071C57"/>
    <w:pPr>
      <w:spacing w:after="160"/>
      <w:contextualSpacing w:val="0"/>
    </w:pPr>
    <w:rPr>
      <w:rFonts w:ascii="Arial Narrow" w:eastAsia="Times New Roman" w:hAnsi="Arial Narrow"/>
      <w:b/>
      <w:sz w:val="18"/>
      <w:szCs w:val="24"/>
    </w:rPr>
  </w:style>
  <w:style w:type="character" w:customStyle="1" w:styleId="msgcontent">
    <w:name w:val="msgcontent"/>
    <w:basedOn w:val="DefaultParagraphFont"/>
    <w:rsid w:val="00071C57"/>
  </w:style>
  <w:style w:type="character" w:customStyle="1" w:styleId="title11">
    <w:name w:val="title_11"/>
    <w:rsid w:val="00071C57"/>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rsid w:val="00071C57"/>
    <w:rPr>
      <w:color w:val="000000"/>
      <w:sz w:val="18"/>
      <w:szCs w:val="24"/>
      <w:lang w:val="en-US" w:eastAsia="en-US" w:bidi="ar-SA"/>
    </w:rPr>
  </w:style>
  <w:style w:type="character" w:customStyle="1" w:styleId="noidunggioithieu">
    <w:name w:val="noidung_gioithieu"/>
    <w:basedOn w:val="DefaultParagraphFont"/>
    <w:rsid w:val="00071C57"/>
  </w:style>
  <w:style w:type="character" w:customStyle="1" w:styleId="popup">
    <w:name w:val="popup"/>
    <w:basedOn w:val="DefaultParagraphFont"/>
    <w:rsid w:val="00071C57"/>
  </w:style>
  <w:style w:type="character" w:customStyle="1" w:styleId="ReallyFuckinSmall">
    <w:name w:val="Really Fuckin' Small"/>
    <w:rsid w:val="00071C57"/>
    <w:rPr>
      <w:rFonts w:ascii="Times New Roman" w:hAnsi="Times New Roman"/>
      <w:sz w:val="12"/>
    </w:rPr>
  </w:style>
  <w:style w:type="character" w:customStyle="1" w:styleId="apturelink">
    <w:name w:val="apturelink"/>
    <w:basedOn w:val="DefaultParagraphFont"/>
    <w:rsid w:val="00071C57"/>
  </w:style>
  <w:style w:type="character" w:customStyle="1" w:styleId="apturelinkicon">
    <w:name w:val="apturelinkicon"/>
    <w:basedOn w:val="DefaultParagraphFont"/>
    <w:rsid w:val="00071C57"/>
  </w:style>
  <w:style w:type="character" w:customStyle="1" w:styleId="blogpostwords">
    <w:name w:val="blogpostwords"/>
    <w:basedOn w:val="DefaultParagraphFont"/>
    <w:rsid w:val="00071C57"/>
  </w:style>
  <w:style w:type="character" w:customStyle="1" w:styleId="TAGSChar0">
    <w:name w:val="TAGS Char"/>
    <w:rsid w:val="00071C57"/>
    <w:rPr>
      <w:rFonts w:ascii="Arial" w:hAnsi="Arial" w:cs="Arial"/>
      <w:b/>
      <w:bCs/>
      <w:sz w:val="26"/>
      <w:szCs w:val="26"/>
    </w:rPr>
  </w:style>
  <w:style w:type="paragraph" w:customStyle="1" w:styleId="CM6">
    <w:name w:val="CM6"/>
    <w:basedOn w:val="Default"/>
    <w:next w:val="Default"/>
    <w:rsid w:val="00071C57"/>
    <w:pPr>
      <w:widowControl w:val="0"/>
      <w:spacing w:line="506" w:lineRule="atLeast"/>
    </w:pPr>
    <w:rPr>
      <w:color w:val="auto"/>
    </w:rPr>
  </w:style>
  <w:style w:type="paragraph" w:customStyle="1" w:styleId="CM17">
    <w:name w:val="CM17"/>
    <w:basedOn w:val="Default"/>
    <w:next w:val="Default"/>
    <w:rsid w:val="00071C57"/>
    <w:pPr>
      <w:widowControl w:val="0"/>
      <w:spacing w:after="693"/>
    </w:pPr>
    <w:rPr>
      <w:color w:val="auto"/>
    </w:rPr>
  </w:style>
  <w:style w:type="paragraph" w:customStyle="1" w:styleId="CM12">
    <w:name w:val="CM12"/>
    <w:basedOn w:val="Default"/>
    <w:next w:val="Default"/>
    <w:rsid w:val="00071C57"/>
    <w:pPr>
      <w:widowControl w:val="0"/>
      <w:spacing w:after="1200"/>
    </w:pPr>
    <w:rPr>
      <w:color w:val="auto"/>
    </w:rPr>
  </w:style>
  <w:style w:type="character" w:customStyle="1" w:styleId="style3Char0">
    <w:name w:val="style 3 Char"/>
    <w:rsid w:val="00071C57"/>
    <w:rPr>
      <w:sz w:val="18"/>
      <w:szCs w:val="24"/>
      <w:lang w:val="en-US" w:eastAsia="en-US" w:bidi="ar-SA"/>
    </w:rPr>
  </w:style>
  <w:style w:type="character" w:customStyle="1" w:styleId="article-author">
    <w:name w:val="article-author"/>
    <w:basedOn w:val="DefaultParagraphFont"/>
    <w:rsid w:val="00071C57"/>
  </w:style>
  <w:style w:type="character" w:customStyle="1" w:styleId="ashadds">
    <w:name w:val="ashadds"/>
    <w:basedOn w:val="DefaultParagraphFont"/>
    <w:rsid w:val="00071C57"/>
  </w:style>
  <w:style w:type="character" w:customStyle="1" w:styleId="hn-date">
    <w:name w:val="hn-date"/>
    <w:basedOn w:val="DefaultParagraphFont"/>
    <w:rsid w:val="00071C57"/>
  </w:style>
  <w:style w:type="paragraph" w:customStyle="1" w:styleId="TxBr17p1">
    <w:name w:val="TxBr_17p1"/>
    <w:basedOn w:val="Normal"/>
    <w:rsid w:val="00071C57"/>
    <w:pPr>
      <w:tabs>
        <w:tab w:val="left" w:pos="317"/>
      </w:tabs>
      <w:autoSpaceDE w:val="0"/>
      <w:autoSpaceDN w:val="0"/>
      <w:adjustRightInd w:val="0"/>
      <w:spacing w:line="249" w:lineRule="atLeast"/>
      <w:ind w:left="1123"/>
      <w:jc w:val="both"/>
    </w:pPr>
    <w:rPr>
      <w:rFonts w:eastAsia="Times New Roman"/>
    </w:rPr>
  </w:style>
  <w:style w:type="paragraph" w:customStyle="1" w:styleId="TxBrp11">
    <w:name w:val="TxBr_p11"/>
    <w:basedOn w:val="Normal"/>
    <w:rsid w:val="00071C57"/>
    <w:pPr>
      <w:widowControl w:val="0"/>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rsid w:val="00071C57"/>
    <w:pPr>
      <w:widowControl w:val="0"/>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rsid w:val="00071C57"/>
    <w:pPr>
      <w:widowControl w:val="0"/>
      <w:tabs>
        <w:tab w:val="left" w:pos="1882"/>
      </w:tabs>
      <w:autoSpaceDE w:val="0"/>
      <w:autoSpaceDN w:val="0"/>
      <w:adjustRightInd w:val="0"/>
      <w:spacing w:line="300" w:lineRule="atLeast"/>
      <w:ind w:left="1661" w:firstLine="222"/>
      <w:jc w:val="both"/>
    </w:pPr>
    <w:rPr>
      <w:rFonts w:eastAsia="Times New Roman"/>
    </w:rPr>
  </w:style>
  <w:style w:type="paragraph" w:customStyle="1" w:styleId="TxBrp3">
    <w:name w:val="TxBr_p3"/>
    <w:basedOn w:val="Normal"/>
    <w:rsid w:val="00071C57"/>
    <w:pPr>
      <w:widowControl w:val="0"/>
      <w:tabs>
        <w:tab w:val="left" w:pos="1581"/>
      </w:tabs>
      <w:autoSpaceDE w:val="0"/>
      <w:autoSpaceDN w:val="0"/>
      <w:adjustRightInd w:val="0"/>
      <w:spacing w:line="300" w:lineRule="atLeast"/>
      <w:ind w:left="1203"/>
      <w:jc w:val="both"/>
    </w:pPr>
    <w:rPr>
      <w:rFonts w:eastAsia="Times New Roman"/>
    </w:rPr>
  </w:style>
  <w:style w:type="paragraph" w:customStyle="1" w:styleId="TxBrp8">
    <w:name w:val="TxBr_p8"/>
    <w:basedOn w:val="Normal"/>
    <w:rsid w:val="00071C57"/>
    <w:pPr>
      <w:widowControl w:val="0"/>
      <w:tabs>
        <w:tab w:val="left" w:pos="340"/>
      </w:tabs>
      <w:autoSpaceDE w:val="0"/>
      <w:autoSpaceDN w:val="0"/>
      <w:adjustRightInd w:val="0"/>
      <w:spacing w:line="300" w:lineRule="atLeast"/>
      <w:ind w:firstLine="340"/>
      <w:jc w:val="both"/>
    </w:pPr>
    <w:rPr>
      <w:rFonts w:eastAsia="Times New Roman"/>
    </w:rPr>
  </w:style>
  <w:style w:type="paragraph" w:customStyle="1" w:styleId="TxBrp10">
    <w:name w:val="TxBr_p10"/>
    <w:basedOn w:val="Normal"/>
    <w:rsid w:val="00071C57"/>
    <w:pPr>
      <w:widowControl w:val="0"/>
      <w:tabs>
        <w:tab w:val="left" w:pos="204"/>
      </w:tabs>
      <w:autoSpaceDE w:val="0"/>
      <w:autoSpaceDN w:val="0"/>
      <w:adjustRightInd w:val="0"/>
      <w:spacing w:line="300" w:lineRule="atLeast"/>
      <w:jc w:val="both"/>
    </w:pPr>
    <w:rPr>
      <w:rFonts w:eastAsia="Times New Roman"/>
    </w:rPr>
  </w:style>
  <w:style w:type="paragraph" w:customStyle="1" w:styleId="TxBrp12">
    <w:name w:val="TxBr_p12"/>
    <w:basedOn w:val="Normal"/>
    <w:rsid w:val="00071C57"/>
    <w:pPr>
      <w:widowControl w:val="0"/>
      <w:tabs>
        <w:tab w:val="left" w:pos="317"/>
      </w:tabs>
      <w:autoSpaceDE w:val="0"/>
      <w:autoSpaceDN w:val="0"/>
      <w:adjustRightInd w:val="0"/>
      <w:spacing w:line="300" w:lineRule="atLeast"/>
      <w:ind w:firstLine="318"/>
      <w:jc w:val="both"/>
    </w:pPr>
    <w:rPr>
      <w:rFonts w:eastAsia="Times New Roman"/>
    </w:rPr>
  </w:style>
  <w:style w:type="paragraph" w:customStyle="1" w:styleId="TxBrp4">
    <w:name w:val="TxBr_p4"/>
    <w:basedOn w:val="Normal"/>
    <w:rsid w:val="00071C57"/>
    <w:pPr>
      <w:widowControl w:val="0"/>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rsid w:val="00071C57"/>
    <w:pPr>
      <w:widowControl w:val="0"/>
      <w:tabs>
        <w:tab w:val="left" w:pos="204"/>
      </w:tabs>
      <w:autoSpaceDE w:val="0"/>
      <w:autoSpaceDN w:val="0"/>
      <w:adjustRightInd w:val="0"/>
      <w:spacing w:line="300" w:lineRule="atLeast"/>
    </w:pPr>
    <w:rPr>
      <w:rFonts w:eastAsia="Times New Roman"/>
    </w:rPr>
  </w:style>
  <w:style w:type="paragraph" w:customStyle="1" w:styleId="TagCharCharCharCharChar0">
    <w:name w:val="Tag Char Char Char Char Char"/>
    <w:basedOn w:val="Normal"/>
    <w:rsid w:val="00071C57"/>
    <w:rPr>
      <w:rFonts w:eastAsia="Times New Roman"/>
      <w:b/>
      <w:szCs w:val="20"/>
    </w:rPr>
  </w:style>
  <w:style w:type="character" w:customStyle="1" w:styleId="TagCharCharCharCharCharChar">
    <w:name w:val="Tag Char Char Char Char Char Char"/>
    <w:rsid w:val="00071C57"/>
    <w:rPr>
      <w:b/>
      <w:sz w:val="24"/>
    </w:rPr>
  </w:style>
  <w:style w:type="character" w:customStyle="1" w:styleId="blocktitleChar0">
    <w:name w:val="block title Char"/>
    <w:rsid w:val="00071C57"/>
    <w:rPr>
      <w:rFonts w:ascii="Georgia" w:hAnsi="Georgia" w:cs="Arial"/>
      <w:b/>
      <w:bCs/>
      <w:kern w:val="32"/>
      <w:sz w:val="28"/>
      <w:szCs w:val="32"/>
      <w:lang w:val="en-US" w:eastAsia="en-US" w:bidi="ar-SA"/>
    </w:rPr>
  </w:style>
  <w:style w:type="paragraph" w:customStyle="1" w:styleId="tagcite3">
    <w:name w:val="tag/cite"/>
    <w:basedOn w:val="Normal"/>
    <w:rsid w:val="00071C57"/>
    <w:rPr>
      <w:rFonts w:ascii="Palatino Linotype" w:eastAsia="Times New Roman" w:hAnsi="Palatino Linotype"/>
      <w:b/>
    </w:rPr>
  </w:style>
  <w:style w:type="character" w:customStyle="1" w:styleId="tagciteChar3">
    <w:name w:val="tag/cite Char"/>
    <w:rsid w:val="00071C57"/>
    <w:rPr>
      <w:rFonts w:ascii="Palatino Linotype" w:hAnsi="Palatino Linotype"/>
      <w:b/>
      <w:sz w:val="22"/>
      <w:szCs w:val="24"/>
    </w:rPr>
  </w:style>
  <w:style w:type="paragraph" w:customStyle="1" w:styleId="blockquote">
    <w:name w:val="blockquote"/>
    <w:basedOn w:val="Normal"/>
    <w:rsid w:val="00071C57"/>
    <w:pPr>
      <w:spacing w:before="100" w:beforeAutospacing="1" w:after="100" w:afterAutospacing="1"/>
    </w:pPr>
    <w:rPr>
      <w:rFonts w:eastAsia="Times New Roman"/>
    </w:rPr>
  </w:style>
  <w:style w:type="character" w:customStyle="1" w:styleId="filterlink">
    <w:name w:val="filterlink"/>
    <w:basedOn w:val="DefaultParagraphFont"/>
    <w:rsid w:val="00071C57"/>
  </w:style>
  <w:style w:type="paragraph" w:customStyle="1" w:styleId="DefaultText">
    <w:name w:val="Default Text"/>
    <w:basedOn w:val="Normal"/>
    <w:rsid w:val="00071C57"/>
    <w:pPr>
      <w:tabs>
        <w:tab w:val="left" w:pos="0"/>
      </w:tabs>
      <w:overflowPunct w:val="0"/>
      <w:autoSpaceDE w:val="0"/>
      <w:autoSpaceDN w:val="0"/>
      <w:adjustRightInd w:val="0"/>
      <w:textAlignment w:val="baseline"/>
    </w:pPr>
    <w:rPr>
      <w:rFonts w:eastAsia="Times New Roman"/>
      <w:color w:val="000000"/>
      <w:szCs w:val="20"/>
    </w:rPr>
  </w:style>
  <w:style w:type="paragraph" w:customStyle="1" w:styleId="TxBr10p3">
    <w:name w:val="TxBr_10p3"/>
    <w:basedOn w:val="Normal"/>
    <w:rsid w:val="00071C57"/>
    <w:pPr>
      <w:tabs>
        <w:tab w:val="left" w:pos="204"/>
      </w:tabs>
      <w:autoSpaceDE w:val="0"/>
      <w:autoSpaceDN w:val="0"/>
      <w:adjustRightInd w:val="0"/>
      <w:spacing w:line="238" w:lineRule="atLeast"/>
      <w:ind w:firstLine="204"/>
      <w:jc w:val="both"/>
    </w:pPr>
    <w:rPr>
      <w:rFonts w:eastAsia="Times New Roman"/>
      <w:szCs w:val="20"/>
    </w:rPr>
  </w:style>
  <w:style w:type="paragraph" w:customStyle="1" w:styleId="TxBr8p2">
    <w:name w:val="TxBr_8p2"/>
    <w:basedOn w:val="Normal"/>
    <w:rsid w:val="00071C57"/>
    <w:pPr>
      <w:tabs>
        <w:tab w:val="left" w:pos="170"/>
      </w:tabs>
      <w:autoSpaceDE w:val="0"/>
      <w:autoSpaceDN w:val="0"/>
      <w:adjustRightInd w:val="0"/>
      <w:spacing w:line="238" w:lineRule="atLeast"/>
      <w:ind w:firstLine="170"/>
      <w:jc w:val="both"/>
    </w:pPr>
    <w:rPr>
      <w:rFonts w:eastAsia="Times New Roman"/>
      <w:szCs w:val="20"/>
    </w:rPr>
  </w:style>
  <w:style w:type="paragraph" w:customStyle="1" w:styleId="TxBr83p1">
    <w:name w:val="TxBr_83p1"/>
    <w:basedOn w:val="Normal"/>
    <w:rsid w:val="00071C57"/>
    <w:pPr>
      <w:tabs>
        <w:tab w:val="left" w:pos="204"/>
      </w:tabs>
      <w:autoSpaceDE w:val="0"/>
      <w:autoSpaceDN w:val="0"/>
      <w:adjustRightInd w:val="0"/>
      <w:spacing w:line="232" w:lineRule="atLeast"/>
      <w:jc w:val="both"/>
    </w:pPr>
    <w:rPr>
      <w:rFonts w:eastAsia="Times New Roman"/>
      <w:szCs w:val="20"/>
    </w:rPr>
  </w:style>
  <w:style w:type="paragraph" w:customStyle="1" w:styleId="TxBr66p1">
    <w:name w:val="TxBr_66p1"/>
    <w:basedOn w:val="Normal"/>
    <w:rsid w:val="00071C57"/>
    <w:pPr>
      <w:tabs>
        <w:tab w:val="left" w:pos="209"/>
      </w:tabs>
      <w:autoSpaceDE w:val="0"/>
      <w:autoSpaceDN w:val="0"/>
      <w:adjustRightInd w:val="0"/>
      <w:spacing w:line="232" w:lineRule="atLeast"/>
      <w:ind w:firstLine="209"/>
      <w:jc w:val="both"/>
    </w:pPr>
    <w:rPr>
      <w:rFonts w:eastAsia="Times New Roman"/>
      <w:szCs w:val="20"/>
    </w:rPr>
  </w:style>
  <w:style w:type="paragraph" w:customStyle="1" w:styleId="TxBr17p2">
    <w:name w:val="TxBr_17p2"/>
    <w:basedOn w:val="Normal"/>
    <w:rsid w:val="00071C57"/>
    <w:pPr>
      <w:tabs>
        <w:tab w:val="left" w:pos="997"/>
      </w:tabs>
      <w:autoSpaceDE w:val="0"/>
      <w:autoSpaceDN w:val="0"/>
      <w:adjustRightInd w:val="0"/>
      <w:spacing w:line="260" w:lineRule="atLeast"/>
      <w:ind w:firstLine="997"/>
      <w:jc w:val="both"/>
    </w:pPr>
    <w:rPr>
      <w:rFonts w:eastAsia="Times New Roman"/>
      <w:szCs w:val="20"/>
    </w:rPr>
  </w:style>
  <w:style w:type="character" w:customStyle="1" w:styleId="Hyperlink3">
    <w:name w:val="Hyperlink3"/>
    <w:rsid w:val="00071C57"/>
    <w:rPr>
      <w:rFonts w:ascii="Verdana" w:hAnsi="Verdana" w:hint="default"/>
      <w:strike w:val="0"/>
      <w:dstrike w:val="0"/>
      <w:color w:val="CC6600"/>
      <w:spacing w:val="30"/>
      <w:sz w:val="17"/>
      <w:szCs w:val="17"/>
      <w:u w:val="none"/>
      <w:effect w:val="none"/>
    </w:rPr>
  </w:style>
  <w:style w:type="paragraph" w:customStyle="1" w:styleId="TxBr52p1">
    <w:name w:val="TxBr_52p1"/>
    <w:basedOn w:val="Normal"/>
    <w:rsid w:val="00071C57"/>
    <w:pPr>
      <w:tabs>
        <w:tab w:val="left" w:pos="187"/>
      </w:tabs>
      <w:autoSpaceDE w:val="0"/>
      <w:autoSpaceDN w:val="0"/>
      <w:adjustRightInd w:val="0"/>
      <w:spacing w:line="238" w:lineRule="atLeast"/>
      <w:ind w:firstLine="187"/>
      <w:jc w:val="both"/>
    </w:pPr>
    <w:rPr>
      <w:rFonts w:eastAsia="Times New Roman"/>
    </w:rPr>
  </w:style>
  <w:style w:type="paragraph" w:customStyle="1" w:styleId="sy">
    <w:name w:val="sy"/>
    <w:basedOn w:val="Normal"/>
    <w:rsid w:val="00071C57"/>
    <w:pPr>
      <w:spacing w:before="100" w:beforeAutospacing="1" w:after="100" w:afterAutospacing="1"/>
    </w:pPr>
    <w:rPr>
      <w:rFonts w:ascii="Arial Unicode MS" w:eastAsia="Arial Unicode MS" w:hAnsi="Arial Unicode MS" w:cs="Arial Unicode MS"/>
      <w:b/>
      <w:bCs/>
    </w:rPr>
  </w:style>
  <w:style w:type="character" w:customStyle="1" w:styleId="text31">
    <w:name w:val="text31"/>
    <w:basedOn w:val="DefaultParagraphFont"/>
    <w:rsid w:val="00071C57"/>
  </w:style>
  <w:style w:type="character" w:customStyle="1" w:styleId="text26">
    <w:name w:val="text26"/>
    <w:basedOn w:val="DefaultParagraphFont"/>
    <w:rsid w:val="00071C57"/>
  </w:style>
  <w:style w:type="character" w:customStyle="1" w:styleId="text11">
    <w:name w:val="text11"/>
    <w:basedOn w:val="DefaultParagraphFont"/>
    <w:rsid w:val="00071C57"/>
  </w:style>
  <w:style w:type="character" w:customStyle="1" w:styleId="text28">
    <w:name w:val="text28"/>
    <w:basedOn w:val="DefaultParagraphFont"/>
    <w:rsid w:val="00071C57"/>
  </w:style>
  <w:style w:type="character" w:customStyle="1" w:styleId="TagCharCharChar10">
    <w:name w:val="Tag Char Char Char1"/>
    <w:rsid w:val="00071C57"/>
    <w:rPr>
      <w:b/>
      <w:caps/>
      <w:lang w:val="en-US" w:eastAsia="en-US" w:bidi="ar-SA"/>
    </w:rPr>
  </w:style>
  <w:style w:type="paragraph" w:customStyle="1" w:styleId="evidence">
    <w:name w:val="evidence"/>
    <w:basedOn w:val="Normal"/>
    <w:rsid w:val="00071C57"/>
    <w:pPr>
      <w:ind w:left="-720" w:right="-720"/>
    </w:pPr>
    <w:rPr>
      <w:rFonts w:ascii="Palatino Linotype" w:eastAsia="Times New Roman" w:hAnsi="Palatino Linotype"/>
    </w:rPr>
  </w:style>
  <w:style w:type="character" w:customStyle="1" w:styleId="evidenceChar">
    <w:name w:val="evidence Char"/>
    <w:rsid w:val="00071C57"/>
    <w:rPr>
      <w:rFonts w:ascii="Palatino Linotype" w:hAnsi="Palatino Linotype"/>
      <w:szCs w:val="24"/>
    </w:rPr>
  </w:style>
  <w:style w:type="paragraph" w:customStyle="1" w:styleId="BlockHeading">
    <w:name w:val="Block Heading"/>
    <w:basedOn w:val="Normal"/>
    <w:rsid w:val="00071C57"/>
    <w:pPr>
      <w:ind w:left="-720" w:right="-720"/>
      <w:jc w:val="center"/>
    </w:pPr>
    <w:rPr>
      <w:rFonts w:ascii="Rockwell" w:eastAsia="Times New Roman" w:hAnsi="Rockwell"/>
      <w:b/>
      <w:sz w:val="32"/>
      <w:u w:val="single"/>
    </w:rPr>
  </w:style>
  <w:style w:type="character" w:customStyle="1" w:styleId="BlockHeadingChar">
    <w:name w:val="Block Heading Char"/>
    <w:rsid w:val="00071C57"/>
    <w:rPr>
      <w:rFonts w:ascii="Rockwell" w:hAnsi="Rockwell"/>
      <w:b/>
      <w:sz w:val="32"/>
      <w:szCs w:val="24"/>
      <w:u w:val="single"/>
    </w:rPr>
  </w:style>
  <w:style w:type="character" w:customStyle="1" w:styleId="Style11ptBold">
    <w:name w:val="Style 11 pt Bold"/>
    <w:rsid w:val="00071C57"/>
    <w:rPr>
      <w:rFonts w:ascii="Palatino Linotype" w:hAnsi="Palatino Linotype"/>
      <w:b/>
      <w:bCs/>
      <w:sz w:val="22"/>
    </w:rPr>
  </w:style>
  <w:style w:type="character" w:customStyle="1" w:styleId="BlocksCharChar">
    <w:name w:val="Blocks Char Char"/>
    <w:rsid w:val="00071C57"/>
    <w:rPr>
      <w:rFonts w:ascii="Times-Roman" w:hAnsi="Times-Roman"/>
      <w:sz w:val="32"/>
      <w:lang w:val="en-US" w:eastAsia="en-US" w:bidi="ar-SA"/>
    </w:rPr>
  </w:style>
  <w:style w:type="character" w:customStyle="1" w:styleId="CharChar15">
    <w:name w:val="Char Char15"/>
    <w:rsid w:val="00071C57"/>
    <w:rPr>
      <w:i/>
      <w:iCs/>
      <w:sz w:val="24"/>
      <w:szCs w:val="24"/>
      <w:lang w:val="en-US" w:eastAsia="en-US" w:bidi="ar-SA"/>
    </w:rPr>
  </w:style>
  <w:style w:type="character" w:customStyle="1" w:styleId="CharChar14">
    <w:name w:val="Char Char14"/>
    <w:rsid w:val="00071C57"/>
    <w:rPr>
      <w:rFonts w:ascii="Arial" w:hAnsi="Arial"/>
      <w:szCs w:val="24"/>
      <w:lang w:val="en-US" w:eastAsia="en-US" w:bidi="ar-SA"/>
    </w:rPr>
  </w:style>
  <w:style w:type="character" w:customStyle="1" w:styleId="CharChar13">
    <w:name w:val="Char Char13"/>
    <w:rsid w:val="00071C57"/>
    <w:rPr>
      <w:rFonts w:ascii="Arial" w:hAnsi="Arial" w:cs="Tahoma"/>
      <w:sz w:val="16"/>
      <w:szCs w:val="24"/>
      <w:lang w:val="en-US" w:eastAsia="en-US" w:bidi="ar-SA"/>
    </w:rPr>
  </w:style>
  <w:style w:type="character" w:customStyle="1" w:styleId="CharChar12">
    <w:name w:val="Char Char12"/>
    <w:rsid w:val="00071C57"/>
    <w:rPr>
      <w:rFonts w:ascii="Arial" w:eastAsia="SimSun" w:hAnsi="Arial" w:cs="Arial"/>
      <w:vanish/>
      <w:sz w:val="16"/>
      <w:szCs w:val="16"/>
      <w:lang w:val="en-US" w:eastAsia="zh-CN" w:bidi="ar-SA"/>
    </w:rPr>
  </w:style>
  <w:style w:type="character" w:customStyle="1" w:styleId="CharChar100">
    <w:name w:val="Char Char10"/>
    <w:rsid w:val="00071C57"/>
    <w:rPr>
      <w:rFonts w:ascii="Arial" w:hAnsi="Arial"/>
      <w:szCs w:val="24"/>
      <w:u w:val="single"/>
      <w:lang w:val="en-US" w:eastAsia="en-US" w:bidi="ar-SA"/>
    </w:rPr>
  </w:style>
  <w:style w:type="character" w:customStyle="1" w:styleId="CharChar8">
    <w:name w:val="Char Char8"/>
    <w:rsid w:val="00071C57"/>
    <w:rPr>
      <w:rFonts w:ascii="Arial" w:hAnsi="Arial"/>
      <w:sz w:val="12"/>
      <w:szCs w:val="24"/>
      <w:lang w:val="en-US" w:eastAsia="en-US" w:bidi="ar-SA"/>
    </w:rPr>
  </w:style>
  <w:style w:type="character" w:customStyle="1" w:styleId="CharChar7">
    <w:name w:val="Char Char7"/>
    <w:rsid w:val="00071C57"/>
    <w:rPr>
      <w:rFonts w:ascii="Courier New" w:hAnsi="Courier New" w:cs="Courier New"/>
      <w:lang w:val="en-US" w:eastAsia="en-US" w:bidi="ar-SA"/>
    </w:rPr>
  </w:style>
  <w:style w:type="character" w:customStyle="1" w:styleId="CharChar6">
    <w:name w:val="Char Char6"/>
    <w:rsid w:val="00071C57"/>
    <w:rPr>
      <w:rFonts w:ascii="Arial" w:hAnsi="Arial"/>
      <w:sz w:val="16"/>
      <w:szCs w:val="24"/>
      <w:lang w:val="en-US" w:eastAsia="en-US" w:bidi="ar-SA"/>
    </w:rPr>
  </w:style>
  <w:style w:type="character" w:customStyle="1" w:styleId="CharChar5">
    <w:name w:val="Char Char5"/>
    <w:rsid w:val="00071C57"/>
    <w:rPr>
      <w:rFonts w:ascii="Arial" w:hAnsi="Arial"/>
      <w:sz w:val="14"/>
      <w:szCs w:val="24"/>
      <w:lang w:val="en-US" w:eastAsia="en-US" w:bidi="ar-SA"/>
    </w:rPr>
  </w:style>
  <w:style w:type="character" w:customStyle="1" w:styleId="UnderlinedcardtextCharChar">
    <w:name w:val="Underlined card text Char Char"/>
    <w:rsid w:val="00071C57"/>
    <w:rPr>
      <w:iCs/>
      <w:color w:val="000000"/>
      <w:spacing w:val="15"/>
      <w:szCs w:val="24"/>
      <w:u w:val="single"/>
      <w:lang w:val="en-US" w:eastAsia="en-US" w:bidi="ar-SA"/>
    </w:rPr>
  </w:style>
  <w:style w:type="character" w:customStyle="1" w:styleId="TitlenoindexCharChar">
    <w:name w:val="Title (no index) Char Char"/>
    <w:rsid w:val="00071C57"/>
    <w:rPr>
      <w:b/>
      <w:bCs/>
      <w:sz w:val="36"/>
      <w:szCs w:val="22"/>
      <w:lang w:val="en-US" w:eastAsia="en-US" w:bidi="ar-SA"/>
    </w:rPr>
  </w:style>
  <w:style w:type="paragraph" w:customStyle="1" w:styleId="NoteLevel21">
    <w:name w:val="Note Level 21"/>
    <w:basedOn w:val="Normal"/>
    <w:rsid w:val="00071C57"/>
    <w:pPr>
      <w:keepNext/>
      <w:numPr>
        <w:ilvl w:val="1"/>
        <w:numId w:val="20"/>
      </w:numPr>
      <w:outlineLvl w:val="1"/>
    </w:pPr>
    <w:rPr>
      <w:rFonts w:ascii="Verdana" w:eastAsia="MS Gothic" w:hAnsi="Verdana"/>
    </w:rPr>
  </w:style>
  <w:style w:type="paragraph" w:customStyle="1" w:styleId="CIte1">
    <w:name w:val="CIte"/>
    <w:basedOn w:val="Normal"/>
    <w:qFormat/>
    <w:rsid w:val="00071C57"/>
    <w:pPr>
      <w:ind w:left="720"/>
    </w:pPr>
    <w:rPr>
      <w:rFonts w:eastAsia="Times New Roman"/>
      <w:b/>
      <w:u w:val="single"/>
    </w:rPr>
  </w:style>
  <w:style w:type="character" w:customStyle="1" w:styleId="Style11ptBoldUnderlineBorderSinglesolidlineAuto">
    <w:name w:val="Style 11 pt Bold Underline Border: : (Single solid line Auto  ..."/>
    <w:rsid w:val="00071C57"/>
    <w:rPr>
      <w:b/>
      <w:bCs/>
      <w:sz w:val="20"/>
      <w:u w:val="single"/>
      <w:bdr w:val="single" w:sz="4" w:space="0" w:color="auto"/>
    </w:rPr>
  </w:style>
  <w:style w:type="character" w:customStyle="1" w:styleId="post-footers">
    <w:name w:val="post-footers"/>
    <w:basedOn w:val="DefaultParagraphFont"/>
    <w:rsid w:val="00071C57"/>
  </w:style>
  <w:style w:type="character" w:customStyle="1" w:styleId="Style11ptBoldUnderline1">
    <w:name w:val="Style 11 pt Bold Underline1"/>
    <w:rsid w:val="00071C57"/>
    <w:rPr>
      <w:b/>
      <w:bCs/>
      <w:sz w:val="20"/>
      <w:u w:val="single"/>
    </w:rPr>
  </w:style>
  <w:style w:type="character" w:customStyle="1" w:styleId="Style11ptBoldUnderlineBorderSinglesolidlineAuto1">
    <w:name w:val="Style 11 pt Bold Underline Border: : (Single solid line Auto  ...1"/>
    <w:rsid w:val="00071C57"/>
    <w:rPr>
      <w:b/>
      <w:bCs/>
      <w:sz w:val="20"/>
      <w:u w:val="single"/>
      <w:bdr w:val="single" w:sz="4" w:space="0" w:color="auto"/>
    </w:rPr>
  </w:style>
  <w:style w:type="paragraph" w:customStyle="1" w:styleId="Smallfont0">
    <w:name w:val="Smallfont"/>
    <w:basedOn w:val="Normal"/>
    <w:rsid w:val="00071C57"/>
    <w:rPr>
      <w:rFonts w:eastAsia="Times New Roman"/>
      <w:sz w:val="15"/>
    </w:rPr>
  </w:style>
  <w:style w:type="character" w:customStyle="1" w:styleId="authors1">
    <w:name w:val="authors1"/>
    <w:rsid w:val="00071C57"/>
    <w:rPr>
      <w:rFonts w:ascii="Verdana" w:hAnsi="Verdana" w:hint="default"/>
      <w:b/>
      <w:bCs/>
      <w:color w:val="006699"/>
      <w:sz w:val="20"/>
      <w:szCs w:val="20"/>
    </w:rPr>
  </w:style>
  <w:style w:type="paragraph" w:customStyle="1" w:styleId="NormalFont">
    <w:name w:val="Normal Font"/>
    <w:rsid w:val="00071C57"/>
    <w:pPr>
      <w:spacing w:after="0" w:line="240" w:lineRule="auto"/>
    </w:pPr>
    <w:rPr>
      <w:rFonts w:ascii="Times New Roman" w:eastAsia="Times New Roman" w:hAnsi="Times New Roman" w:cs="Times New Roman"/>
      <w:sz w:val="20"/>
      <w:szCs w:val="20"/>
    </w:rPr>
  </w:style>
  <w:style w:type="character" w:customStyle="1" w:styleId="NormalFontChar">
    <w:name w:val="Normal Font Char"/>
    <w:rsid w:val="00071C57"/>
    <w:rPr>
      <w:lang w:val="en-US" w:eastAsia="en-US" w:bidi="ar-SA"/>
    </w:rPr>
  </w:style>
  <w:style w:type="character" w:customStyle="1" w:styleId="headlinesectionlarge">
    <w:name w:val="headline_section_large"/>
    <w:basedOn w:val="DefaultParagraphFont"/>
    <w:rsid w:val="00071C57"/>
  </w:style>
  <w:style w:type="paragraph" w:customStyle="1" w:styleId="formatvorlage2">
    <w:name w:val="formatvorlage2"/>
    <w:basedOn w:val="Normal"/>
    <w:rsid w:val="00071C57"/>
    <w:pPr>
      <w:spacing w:before="100" w:beforeAutospacing="1" w:after="100" w:afterAutospacing="1"/>
    </w:pPr>
    <w:rPr>
      <w:rFonts w:eastAsia="SimSun"/>
      <w:lang w:eastAsia="zh-CN"/>
    </w:rPr>
  </w:style>
  <w:style w:type="character" w:customStyle="1" w:styleId="Styleunderline11ptBlack">
    <w:name w:val="Style underline + 11 pt Black"/>
    <w:rsid w:val="00071C57"/>
    <w:rPr>
      <w:color w:val="000000"/>
      <w:sz w:val="20"/>
      <w:u w:val="single"/>
    </w:rPr>
  </w:style>
  <w:style w:type="character" w:customStyle="1" w:styleId="Styleunderline11ptBoldBlack">
    <w:name w:val="Style underline + 11 pt Bold Black"/>
    <w:rsid w:val="00071C57"/>
    <w:rPr>
      <w:b/>
      <w:bCs/>
      <w:color w:val="000000"/>
      <w:sz w:val="20"/>
      <w:u w:val="single"/>
    </w:rPr>
  </w:style>
  <w:style w:type="character" w:customStyle="1" w:styleId="Style11ptItalicUnderline">
    <w:name w:val="Style 11 pt Italic Underline"/>
    <w:rsid w:val="00071C57"/>
    <w:rPr>
      <w:i/>
      <w:iCs/>
      <w:sz w:val="20"/>
      <w:u w:val="single"/>
    </w:rPr>
  </w:style>
  <w:style w:type="character" w:customStyle="1" w:styleId="Styleunderline11ptBoldBorderSinglesolidlineAuto">
    <w:name w:val="Style underline + 11 pt Bold Border: : (Single solid line Auto ..."/>
    <w:rsid w:val="00071C57"/>
    <w:rPr>
      <w:b/>
      <w:bCs/>
      <w:sz w:val="20"/>
      <w:u w:val="single"/>
      <w:bdr w:val="single" w:sz="4" w:space="0" w:color="auto"/>
    </w:rPr>
  </w:style>
  <w:style w:type="paragraph" w:customStyle="1" w:styleId="StyleTitle11ptNotBold">
    <w:name w:val="Style Title + 11 pt Not Bold"/>
    <w:basedOn w:val="Title"/>
    <w:rsid w:val="00071C57"/>
    <w:pPr>
      <w:pBdr>
        <w:bottom w:val="none" w:sz="0" w:space="0" w:color="auto"/>
      </w:pBdr>
      <w:spacing w:after="0"/>
      <w:contextualSpacing w:val="0"/>
      <w:jc w:val="center"/>
    </w:pPr>
    <w:rPr>
      <w:rFonts w:eastAsia="Times New Roman"/>
      <w:b/>
      <w:bCs w:val="0"/>
      <w:szCs w:val="20"/>
      <w:u w:val="thick"/>
    </w:rPr>
  </w:style>
  <w:style w:type="character" w:customStyle="1" w:styleId="StyleTitle11ptNotBoldChar">
    <w:name w:val="Style Title + 11 pt Not Bold Char"/>
    <w:rsid w:val="00071C57"/>
    <w:rPr>
      <w:b/>
      <w:bCs/>
      <w:sz w:val="32"/>
      <w:szCs w:val="24"/>
      <w:u w:val="single"/>
      <w:lang w:bidi="en-US"/>
    </w:rPr>
  </w:style>
  <w:style w:type="paragraph" w:customStyle="1" w:styleId="StyleTitle11ptNotBoldNounderline">
    <w:name w:val="Style Title + 11 pt Not Bold No underline"/>
    <w:basedOn w:val="Title"/>
    <w:rsid w:val="00071C57"/>
    <w:pPr>
      <w:pBdr>
        <w:bottom w:val="none" w:sz="0" w:space="0" w:color="auto"/>
      </w:pBdr>
      <w:spacing w:after="0"/>
      <w:contextualSpacing w:val="0"/>
      <w:jc w:val="center"/>
    </w:pPr>
    <w:rPr>
      <w:rFonts w:eastAsia="Times New Roman"/>
      <w:bCs w:val="0"/>
      <w:szCs w:val="20"/>
      <w:u w:val="none"/>
    </w:rPr>
  </w:style>
  <w:style w:type="character" w:customStyle="1" w:styleId="StyleTitle11ptNotBoldNounderlineChar">
    <w:name w:val="Style Title + 11 pt Not Bold No underline Char"/>
    <w:basedOn w:val="DefaultParagraphFont"/>
    <w:rsid w:val="00071C57"/>
    <w:rPr>
      <w:b/>
      <w:bCs/>
      <w:sz w:val="32"/>
      <w:szCs w:val="24"/>
      <w:u w:val="single"/>
      <w:lang w:bidi="en-US"/>
    </w:rPr>
  </w:style>
  <w:style w:type="paragraph" w:customStyle="1" w:styleId="StylecardCharChar11pt">
    <w:name w:val="Style card Char Char + 11 pt"/>
    <w:basedOn w:val="cardCharChar"/>
    <w:rsid w:val="00071C57"/>
    <w:rPr>
      <w:szCs w:val="24"/>
    </w:rPr>
  </w:style>
  <w:style w:type="character" w:customStyle="1" w:styleId="StylecardCharChar11ptChar">
    <w:name w:val="Style card Char Char + 11 pt Char"/>
    <w:basedOn w:val="cardCharCharChar1"/>
    <w:rsid w:val="00071C57"/>
    <w:rPr>
      <w:szCs w:val="24"/>
    </w:rPr>
  </w:style>
  <w:style w:type="character" w:customStyle="1" w:styleId="Style11ptBlack">
    <w:name w:val="Style 11 pt Black"/>
    <w:rsid w:val="00071C57"/>
    <w:rPr>
      <w:color w:val="000000"/>
      <w:sz w:val="20"/>
    </w:rPr>
  </w:style>
  <w:style w:type="character" w:customStyle="1" w:styleId="Style11ptBlackUnderline">
    <w:name w:val="Style 11 pt Black Underline"/>
    <w:rsid w:val="00071C57"/>
    <w:rPr>
      <w:color w:val="000000"/>
      <w:sz w:val="20"/>
      <w:u w:val="single"/>
    </w:rPr>
  </w:style>
  <w:style w:type="character" w:customStyle="1" w:styleId="Style11ptBoldBlackUnderline">
    <w:name w:val="Style 11 pt Bold Black Underline"/>
    <w:rsid w:val="00071C57"/>
    <w:rPr>
      <w:b/>
      <w:bCs/>
      <w:color w:val="000000"/>
      <w:sz w:val="20"/>
      <w:u w:val="single"/>
    </w:rPr>
  </w:style>
  <w:style w:type="character" w:customStyle="1" w:styleId="Style11ptBoldBlackUnderlineBorderSinglesolidline">
    <w:name w:val="Style 11 pt Bold Black Underline Border: : (Single solid line ..."/>
    <w:rsid w:val="00071C57"/>
    <w:rPr>
      <w:b/>
      <w:bCs/>
      <w:color w:val="000000"/>
      <w:sz w:val="20"/>
      <w:u w:val="single"/>
      <w:bdr w:val="single" w:sz="4" w:space="0" w:color="auto"/>
    </w:rPr>
  </w:style>
  <w:style w:type="paragraph" w:customStyle="1" w:styleId="StylecardCharCharChar11pt">
    <w:name w:val="Style card Char Char Char + 11 pt"/>
    <w:basedOn w:val="Normal"/>
    <w:rsid w:val="00071C57"/>
    <w:pPr>
      <w:ind w:left="288" w:right="288"/>
    </w:pPr>
    <w:rPr>
      <w:rFonts w:eastAsia="Times New Roman"/>
      <w:szCs w:val="20"/>
    </w:rPr>
  </w:style>
  <w:style w:type="character" w:customStyle="1" w:styleId="StylecardCharCharChar11ptChar">
    <w:name w:val="Style card Char Char Char + 11 pt Char"/>
    <w:basedOn w:val="cardCharCharCharChar"/>
    <w:rsid w:val="00071C57"/>
  </w:style>
  <w:style w:type="character" w:customStyle="1" w:styleId="cardCharCharCharChar">
    <w:name w:val="card Char Char Char Char"/>
    <w:basedOn w:val="DefaultParagraphFont"/>
    <w:rsid w:val="00071C57"/>
  </w:style>
  <w:style w:type="paragraph" w:customStyle="1" w:styleId="StyleCards11pt">
    <w:name w:val="Style Cards + 11 pt"/>
    <w:basedOn w:val="Cards"/>
    <w:rsid w:val="00071C57"/>
    <w:pPr>
      <w:widowControl/>
      <w:autoSpaceDE w:val="0"/>
      <w:autoSpaceDN w:val="0"/>
      <w:adjustRightInd w:val="0"/>
      <w:spacing w:after="160" w:line="259" w:lineRule="auto"/>
      <w:jc w:val="both"/>
    </w:pPr>
    <w:rPr>
      <w:szCs w:val="20"/>
    </w:rPr>
  </w:style>
  <w:style w:type="character" w:customStyle="1" w:styleId="StyleCards11ptChar">
    <w:name w:val="Style Cards + 11 pt Char"/>
    <w:basedOn w:val="CardsChar"/>
    <w:rsid w:val="00071C57"/>
    <w:rPr>
      <w:rFonts w:ascii="Times New Roman" w:eastAsia="Calibri" w:hAnsi="Times New Roman" w:cs="Times New Roman"/>
      <w:sz w:val="18"/>
      <w:szCs w:val="24"/>
    </w:rPr>
  </w:style>
  <w:style w:type="paragraph" w:customStyle="1" w:styleId="StyleCards11ptUnderline">
    <w:name w:val="Style Cards + 11 pt Underline"/>
    <w:basedOn w:val="Cards"/>
    <w:rsid w:val="00071C57"/>
    <w:pPr>
      <w:widowControl/>
      <w:autoSpaceDE w:val="0"/>
      <w:autoSpaceDN w:val="0"/>
      <w:adjustRightInd w:val="0"/>
      <w:spacing w:after="160" w:line="259" w:lineRule="auto"/>
      <w:jc w:val="both"/>
    </w:pPr>
    <w:rPr>
      <w:szCs w:val="20"/>
      <w:u w:val="single"/>
    </w:rPr>
  </w:style>
  <w:style w:type="character" w:customStyle="1" w:styleId="StyleCards11ptUnderlineChar">
    <w:name w:val="Style Cards + 11 pt Underline Char"/>
    <w:rsid w:val="00071C57"/>
    <w:rPr>
      <w:sz w:val="18"/>
      <w:szCs w:val="24"/>
      <w:u w:val="single"/>
      <w:lang w:val="en-US" w:eastAsia="en-US" w:bidi="ar-SA"/>
    </w:rPr>
  </w:style>
  <w:style w:type="paragraph" w:customStyle="1" w:styleId="StyleCards11ptBoldUnderline">
    <w:name w:val="Style Cards + 11 pt Bold Underline"/>
    <w:basedOn w:val="Cards"/>
    <w:rsid w:val="00071C57"/>
    <w:pPr>
      <w:widowControl/>
      <w:autoSpaceDE w:val="0"/>
      <w:autoSpaceDN w:val="0"/>
      <w:adjustRightInd w:val="0"/>
      <w:spacing w:after="160" w:line="259" w:lineRule="auto"/>
      <w:jc w:val="both"/>
    </w:pPr>
    <w:rPr>
      <w:b/>
      <w:bCs/>
      <w:szCs w:val="20"/>
      <w:u w:val="single"/>
    </w:rPr>
  </w:style>
  <w:style w:type="character" w:customStyle="1" w:styleId="StyleCards11ptBoldUnderlineChar">
    <w:name w:val="Style Cards + 11 pt Bold Underline Char"/>
    <w:rsid w:val="00071C57"/>
    <w:rPr>
      <w:b/>
      <w:bCs/>
      <w:sz w:val="18"/>
      <w:szCs w:val="24"/>
      <w:u w:val="single"/>
      <w:lang w:val="en-US" w:eastAsia="en-US" w:bidi="ar-SA"/>
    </w:rPr>
  </w:style>
  <w:style w:type="paragraph" w:customStyle="1" w:styleId="StyleCards11ptBoldUnderlineBorderSinglesolidline">
    <w:name w:val="Style Cards + 11 pt Bold Underline Border: : (Single solid line..."/>
    <w:basedOn w:val="Cards"/>
    <w:rsid w:val="00071C57"/>
    <w:pPr>
      <w:widowControl/>
      <w:autoSpaceDE w:val="0"/>
      <w:autoSpaceDN w:val="0"/>
      <w:adjustRightInd w:val="0"/>
      <w:spacing w:after="160" w:line="259" w:lineRule="auto"/>
      <w:jc w:val="both"/>
    </w:pPr>
    <w:rPr>
      <w:b/>
      <w:bCs/>
      <w:szCs w:val="20"/>
      <w:u w:val="single"/>
      <w:bdr w:val="single" w:sz="4" w:space="0" w:color="auto"/>
    </w:rPr>
  </w:style>
  <w:style w:type="character" w:customStyle="1" w:styleId="StyleCards11ptBoldUnderlineBorderSinglesolidlineChar">
    <w:name w:val="Style Cards + 11 pt Bold Underline Border: : (Single solid line... Char"/>
    <w:rsid w:val="00071C57"/>
    <w:rPr>
      <w:b/>
      <w:bCs/>
      <w:sz w:val="18"/>
      <w:szCs w:val="24"/>
      <w:u w:val="single"/>
      <w:bdr w:val="single" w:sz="4" w:space="0" w:color="auto"/>
      <w:lang w:val="en-US" w:eastAsia="en-US" w:bidi="ar-SA"/>
    </w:rPr>
  </w:style>
  <w:style w:type="paragraph" w:customStyle="1" w:styleId="StyleSmall11pt">
    <w:name w:val="Style Small + 11 pt"/>
    <w:basedOn w:val="Small"/>
    <w:rsid w:val="00071C57"/>
    <w:rPr>
      <w:rFonts w:ascii="Times" w:hAnsi="Times"/>
      <w:sz w:val="20"/>
      <w:szCs w:val="22"/>
      <w:lang w:val="en-US" w:eastAsia="en-US"/>
    </w:rPr>
  </w:style>
  <w:style w:type="character" w:customStyle="1" w:styleId="Style11ptThickunderline">
    <w:name w:val="Style 11 pt Thick underline"/>
    <w:rsid w:val="00071C57"/>
    <w:rPr>
      <w:sz w:val="20"/>
      <w:u w:val="thick"/>
    </w:rPr>
  </w:style>
  <w:style w:type="character" w:customStyle="1" w:styleId="Style11ptBoldThickunderline">
    <w:name w:val="Style 11 pt Bold Thick underline"/>
    <w:rsid w:val="00071C57"/>
    <w:rPr>
      <w:b/>
      <w:bCs/>
      <w:sz w:val="20"/>
      <w:u w:val="thick"/>
    </w:rPr>
  </w:style>
  <w:style w:type="paragraph" w:customStyle="1" w:styleId="StyleNormalFont11ptUnderline">
    <w:name w:val="Style Normal Font + 11 pt Underline"/>
    <w:basedOn w:val="NormalFont"/>
    <w:rsid w:val="00071C57"/>
    <w:rPr>
      <w:u w:val="single"/>
    </w:rPr>
  </w:style>
  <w:style w:type="character" w:customStyle="1" w:styleId="StyleNormalFont11ptUnderlineChar">
    <w:name w:val="Style Normal Font + 11 pt Underline Char"/>
    <w:rsid w:val="00071C57"/>
    <w:rPr>
      <w:u w:val="single"/>
      <w:lang w:val="en-US" w:eastAsia="en-US" w:bidi="ar-SA"/>
    </w:rPr>
  </w:style>
  <w:style w:type="paragraph" w:customStyle="1" w:styleId="StyleNormalFont11ptBoldUnderline">
    <w:name w:val="Style Normal Font + 11 pt Bold Underline"/>
    <w:basedOn w:val="NormalFont"/>
    <w:rsid w:val="00071C57"/>
    <w:rPr>
      <w:b/>
      <w:bCs/>
      <w:u w:val="single"/>
    </w:rPr>
  </w:style>
  <w:style w:type="character" w:customStyle="1" w:styleId="StyleNormalFont11ptBoldUnderlineChar">
    <w:name w:val="Style Normal Font + 11 pt Bold Underline Char"/>
    <w:rsid w:val="00071C57"/>
    <w:rPr>
      <w:b/>
      <w:bCs/>
      <w:u w:val="single"/>
      <w:lang w:val="en-US" w:eastAsia="en-US" w:bidi="ar-SA"/>
    </w:rPr>
  </w:style>
  <w:style w:type="character" w:customStyle="1" w:styleId="StyleLatinMeridien-Italic11ptItalicUnderline">
    <w:name w:val="Style (Latin) Meridien-Italic 11 pt Italic Underline"/>
    <w:rsid w:val="00071C57"/>
    <w:rPr>
      <w:rFonts w:ascii="Meridien-Italic" w:hAnsi="Meridien-Italic"/>
      <w:i/>
      <w:iCs/>
      <w:sz w:val="20"/>
      <w:u w:val="single"/>
    </w:rPr>
  </w:style>
  <w:style w:type="paragraph" w:customStyle="1" w:styleId="StyleLeft021">
    <w:name w:val="Style Left:  0.2&quot;1"/>
    <w:basedOn w:val="Normal"/>
    <w:rsid w:val="00071C57"/>
    <w:pPr>
      <w:ind w:left="288"/>
    </w:pPr>
    <w:rPr>
      <w:rFonts w:eastAsia="SimSun"/>
      <w:szCs w:val="20"/>
      <w:lang w:eastAsia="zh-CN"/>
    </w:rPr>
  </w:style>
  <w:style w:type="character" w:customStyle="1" w:styleId="Styleunderline10ptBold">
    <w:name w:val="Style underline + 10 pt Bold"/>
    <w:rsid w:val="00071C57"/>
    <w:rPr>
      <w:bCs/>
      <w:sz w:val="20"/>
      <w:u w:val="single"/>
    </w:rPr>
  </w:style>
  <w:style w:type="character" w:customStyle="1" w:styleId="Style13ptBoldUnderlineBorderSinglesolidlineAuto">
    <w:name w:val="Style 13 pt Bold Underline Border: : (Single solid line Auto  ..."/>
    <w:rsid w:val="00071C57"/>
    <w:rPr>
      <w:b/>
      <w:bCs/>
      <w:sz w:val="20"/>
      <w:u w:val="single"/>
      <w:bdr w:val="single" w:sz="4" w:space="0" w:color="auto"/>
    </w:rPr>
  </w:style>
  <w:style w:type="paragraph" w:customStyle="1" w:styleId="StyleCards11ptBlackUnderline">
    <w:name w:val="Style Cards + 11 pt Black Underline"/>
    <w:basedOn w:val="Cards"/>
    <w:rsid w:val="00071C57"/>
    <w:pPr>
      <w:widowControl/>
      <w:autoSpaceDE w:val="0"/>
      <w:autoSpaceDN w:val="0"/>
      <w:adjustRightInd w:val="0"/>
      <w:spacing w:after="160" w:line="259" w:lineRule="auto"/>
      <w:jc w:val="both"/>
    </w:pPr>
    <w:rPr>
      <w:color w:val="000000"/>
      <w:szCs w:val="20"/>
      <w:u w:val="single"/>
    </w:rPr>
  </w:style>
  <w:style w:type="character" w:customStyle="1" w:styleId="StyleCards11ptBlackUnderlineChar">
    <w:name w:val="Style Cards + 11 pt Black Underline Char"/>
    <w:rsid w:val="00071C57"/>
    <w:rPr>
      <w:color w:val="000000"/>
      <w:sz w:val="18"/>
      <w:szCs w:val="24"/>
      <w:u w:val="single"/>
      <w:lang w:val="en-US" w:eastAsia="en-US" w:bidi="ar-SA"/>
    </w:rPr>
  </w:style>
  <w:style w:type="paragraph" w:customStyle="1" w:styleId="StyleCards11ptBoldBlackUnderline">
    <w:name w:val="Style Cards + 11 pt Bold Black Underline"/>
    <w:basedOn w:val="Cards"/>
    <w:rsid w:val="00071C57"/>
    <w:pPr>
      <w:widowControl/>
      <w:autoSpaceDE w:val="0"/>
      <w:autoSpaceDN w:val="0"/>
      <w:adjustRightInd w:val="0"/>
      <w:spacing w:after="160" w:line="259" w:lineRule="auto"/>
      <w:jc w:val="both"/>
    </w:pPr>
    <w:rPr>
      <w:b/>
      <w:bCs/>
      <w:color w:val="000000"/>
      <w:szCs w:val="20"/>
      <w:u w:val="single"/>
    </w:rPr>
  </w:style>
  <w:style w:type="character" w:customStyle="1" w:styleId="StyleCards11ptBoldBlackUnderlineChar">
    <w:name w:val="Style Cards + 11 pt Bold Black Underline Char"/>
    <w:rsid w:val="00071C57"/>
    <w:rPr>
      <w:b/>
      <w:bCs/>
      <w:color w:val="000000"/>
      <w:sz w:val="18"/>
      <w:szCs w:val="24"/>
      <w:u w:val="single"/>
      <w:lang w:val="en-US" w:eastAsia="en-US" w:bidi="ar-SA"/>
    </w:rPr>
  </w:style>
  <w:style w:type="paragraph" w:customStyle="1" w:styleId="Style60">
    <w:name w:val="Style 6"/>
    <w:rsid w:val="00071C57"/>
    <w:pPr>
      <w:widowControl w:val="0"/>
      <w:autoSpaceDE w:val="0"/>
      <w:autoSpaceDN w:val="0"/>
      <w:spacing w:before="36" w:after="0" w:line="240" w:lineRule="auto"/>
      <w:ind w:firstLine="216"/>
      <w:jc w:val="both"/>
    </w:pPr>
    <w:rPr>
      <w:rFonts w:ascii="Times New Roman" w:eastAsia="Times New Roman" w:hAnsi="Times New Roman" w:cs="Times New Roman"/>
      <w:sz w:val="24"/>
      <w:szCs w:val="24"/>
    </w:rPr>
  </w:style>
  <w:style w:type="paragraph" w:customStyle="1" w:styleId="spip">
    <w:name w:val="spip"/>
    <w:basedOn w:val="Normal"/>
    <w:rsid w:val="00071C57"/>
    <w:pPr>
      <w:spacing w:before="120" w:after="120" w:line="240" w:lineRule="atLeast"/>
      <w:ind w:left="120" w:right="120"/>
    </w:pPr>
    <w:rPr>
      <w:rFonts w:eastAsia="Times New Roman"/>
      <w:sz w:val="18"/>
      <w:szCs w:val="18"/>
    </w:rPr>
  </w:style>
  <w:style w:type="character" w:customStyle="1" w:styleId="CharCharChar2">
    <w:name w:val="Char Char Char2"/>
    <w:rsid w:val="00071C57"/>
    <w:rPr>
      <w:rFonts w:cs="Arial"/>
      <w:b/>
      <w:bCs/>
      <w:szCs w:val="32"/>
      <w:lang w:val="en-US" w:eastAsia="en-US" w:bidi="ar-SA"/>
    </w:rPr>
  </w:style>
  <w:style w:type="character" w:customStyle="1" w:styleId="CharCharChar">
    <w:name w:val="Char Char Char"/>
    <w:rsid w:val="00071C57"/>
    <w:rPr>
      <w:rFonts w:cs="Arial"/>
      <w:bCs/>
      <w:szCs w:val="26"/>
      <w:u w:val="single"/>
      <w:lang w:val="en-US" w:eastAsia="en-US" w:bidi="ar-SA"/>
    </w:rPr>
  </w:style>
  <w:style w:type="paragraph" w:customStyle="1" w:styleId="CardTagandCite">
    <w:name w:val="Card Tag and Cite"/>
    <w:next w:val="Normal"/>
    <w:rsid w:val="00071C57"/>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rsid w:val="00071C57"/>
    <w:rPr>
      <w:rFonts w:ascii="Arial Narrow" w:hAnsi="Arial Narrow"/>
      <w:b/>
      <w:sz w:val="26"/>
      <w:szCs w:val="24"/>
      <w:lang w:val="en-US" w:eastAsia="en-US" w:bidi="ar-SA"/>
    </w:rPr>
  </w:style>
  <w:style w:type="paragraph" w:customStyle="1" w:styleId="CardText10">
    <w:name w:val="Card Text 1"/>
    <w:rsid w:val="00071C57"/>
    <w:pPr>
      <w:spacing w:after="0" w:line="240" w:lineRule="auto"/>
    </w:pPr>
    <w:rPr>
      <w:rFonts w:ascii="Arial Narrow" w:eastAsia="Times New Roman" w:hAnsi="Arial Narrow" w:cs="Times New Roman"/>
      <w:color w:val="000000"/>
      <w:u w:val="single"/>
    </w:rPr>
  </w:style>
  <w:style w:type="character" w:customStyle="1" w:styleId="CardText2Char">
    <w:name w:val="Card Text 2 Char"/>
    <w:rsid w:val="00071C57"/>
    <w:rPr>
      <w:rFonts w:ascii="Arial Narrow" w:hAnsi="Arial Narrow"/>
      <w:b/>
      <w:color w:val="000000"/>
      <w:sz w:val="22"/>
      <w:szCs w:val="22"/>
      <w:u w:val="single"/>
      <w:lang w:val="en-US" w:eastAsia="en-US" w:bidi="ar-SA"/>
    </w:rPr>
  </w:style>
  <w:style w:type="paragraph" w:customStyle="1" w:styleId="CardText20">
    <w:name w:val="Card Text 2"/>
    <w:basedOn w:val="CardText10"/>
    <w:rsid w:val="00071C57"/>
    <w:rPr>
      <w:b/>
    </w:rPr>
  </w:style>
  <w:style w:type="character" w:customStyle="1" w:styleId="mainheading">
    <w:name w:val="mainheading"/>
    <w:basedOn w:val="DefaultParagraphFont"/>
    <w:rsid w:val="00071C57"/>
  </w:style>
  <w:style w:type="character" w:customStyle="1" w:styleId="StyleStyleunderlineBold11ptBold">
    <w:name w:val="Style Style underline + Bold + 11 pt Bold"/>
    <w:rsid w:val="00071C57"/>
    <w:rPr>
      <w:b/>
      <w:bCs/>
      <w:sz w:val="20"/>
      <w:u w:val="single"/>
    </w:rPr>
  </w:style>
  <w:style w:type="character" w:customStyle="1" w:styleId="StyleStyleunderlineAsianTimesNewRomanBold11pt">
    <w:name w:val="Style Style underline + (Asian) Times New Roman Bold + 11 pt"/>
    <w:rsid w:val="00071C57"/>
    <w:rPr>
      <w:rFonts w:eastAsia="Times New Roman"/>
      <w:bCs/>
      <w:sz w:val="20"/>
      <w:u w:val="single"/>
    </w:rPr>
  </w:style>
  <w:style w:type="character" w:customStyle="1" w:styleId="StyleunderlineAsianTimesNewRomanBold">
    <w:name w:val="Style underline + (Asian) Times New Roman Bold"/>
    <w:rsid w:val="00071C57"/>
    <w:rPr>
      <w:rFonts w:eastAsia="Times New Roman"/>
      <w:bCs/>
      <w:u w:val="single"/>
    </w:rPr>
  </w:style>
  <w:style w:type="character" w:customStyle="1" w:styleId="StyleStyleunderlineBold11pt">
    <w:name w:val="Style Style underline + Bold + 11 pt"/>
    <w:rsid w:val="00071C57"/>
    <w:rPr>
      <w:bCs/>
      <w:sz w:val="20"/>
      <w:u w:val="single"/>
    </w:rPr>
  </w:style>
  <w:style w:type="paragraph" w:customStyle="1" w:styleId="msolistparagraph0">
    <w:name w:val="msolistparagraph"/>
    <w:basedOn w:val="Normal"/>
    <w:rsid w:val="00071C57"/>
    <w:pPr>
      <w:spacing w:before="100" w:beforeAutospacing="1" w:after="100" w:afterAutospacing="1"/>
    </w:pPr>
    <w:rPr>
      <w:rFonts w:eastAsia="Times New Roman"/>
    </w:rPr>
  </w:style>
  <w:style w:type="paragraph" w:customStyle="1" w:styleId="msonormalcxspmiddle">
    <w:name w:val="msonormalcxspmiddle"/>
    <w:basedOn w:val="Normal"/>
    <w:rsid w:val="00071C57"/>
    <w:pPr>
      <w:spacing w:before="100" w:beforeAutospacing="1" w:after="100" w:afterAutospacing="1"/>
    </w:pPr>
    <w:rPr>
      <w:rFonts w:eastAsia="Times New Roman"/>
    </w:rPr>
  </w:style>
  <w:style w:type="paragraph" w:customStyle="1" w:styleId="msonormalcxsplast">
    <w:name w:val="msonormalcxsplast"/>
    <w:basedOn w:val="Normal"/>
    <w:rsid w:val="00071C57"/>
    <w:pPr>
      <w:spacing w:before="100" w:beforeAutospacing="1" w:after="100" w:afterAutospacing="1"/>
    </w:pPr>
    <w:rPr>
      <w:rFonts w:eastAsia="Times New Roman"/>
    </w:rPr>
  </w:style>
  <w:style w:type="paragraph" w:customStyle="1" w:styleId="msolistparagraphcxsplast">
    <w:name w:val="msolistparagraphcxsplast"/>
    <w:basedOn w:val="Normal"/>
    <w:rsid w:val="00071C57"/>
    <w:pPr>
      <w:spacing w:before="100" w:beforeAutospacing="1" w:after="100" w:afterAutospacing="1"/>
    </w:pPr>
    <w:rPr>
      <w:rFonts w:eastAsia="Times New Roman"/>
    </w:rPr>
  </w:style>
  <w:style w:type="paragraph" w:customStyle="1" w:styleId="Card-Text">
    <w:name w:val="Card-Text"/>
    <w:basedOn w:val="Normal"/>
    <w:next w:val="Normal"/>
    <w:rsid w:val="00071C57"/>
    <w:pPr>
      <w:spacing w:before="120"/>
      <w:ind w:left="288" w:right="288"/>
      <w:jc w:val="both"/>
    </w:pPr>
    <w:rPr>
      <w:rFonts w:ascii="Cambria" w:eastAsia="Times New Roman" w:hAnsi="Cambria"/>
    </w:rPr>
  </w:style>
  <w:style w:type="paragraph" w:customStyle="1" w:styleId="FileTitle">
    <w:name w:val="File Title"/>
    <w:basedOn w:val="Heading1"/>
    <w:rsid w:val="00071C57"/>
    <w:pPr>
      <w:keepNext w:val="0"/>
      <w:keepLines w:val="0"/>
      <w:pageBreakBefore w:val="0"/>
      <w:pBdr>
        <w:top w:val="none" w:sz="0" w:space="0" w:color="auto"/>
        <w:left w:val="none" w:sz="0" w:space="0" w:color="auto"/>
        <w:bottom w:val="none" w:sz="0" w:space="0" w:color="auto"/>
        <w:right w:val="none" w:sz="0" w:space="0" w:color="auto"/>
      </w:pBdr>
      <w:spacing w:before="120" w:after="120"/>
      <w:outlineLvl w:val="9"/>
    </w:pPr>
    <w:rPr>
      <w:rFonts w:ascii="Cambria" w:eastAsia="SimSun" w:hAnsi="Cambria" w:cs="Times New Roman"/>
      <w:bCs/>
      <w:smallCaps/>
      <w:sz w:val="72"/>
      <w:u w:val="single"/>
      <w:lang w:eastAsia="zh-CN"/>
    </w:rPr>
  </w:style>
  <w:style w:type="character" w:customStyle="1" w:styleId="Heading2CharCharCharCharCharCharCharChar">
    <w:name w:val="Heading 2 Char Char Char Char Char Char Char Char"/>
    <w:rsid w:val="00071C57"/>
    <w:rPr>
      <w:rFonts w:cs="Arial"/>
      <w:b/>
      <w:bCs/>
      <w:iCs/>
      <w:sz w:val="24"/>
      <w:szCs w:val="28"/>
      <w:lang w:val="en-US" w:eastAsia="en-US" w:bidi="ar-SA"/>
    </w:rPr>
  </w:style>
  <w:style w:type="paragraph" w:customStyle="1" w:styleId="BoldandUnderlineCharCharCharCharChar">
    <w:name w:val="Bold and Underline Char Char Char Char Char"/>
    <w:basedOn w:val="Normal"/>
    <w:rsid w:val="00071C57"/>
    <w:rPr>
      <w:rFonts w:eastAsia="Times New Roman"/>
      <w:b/>
      <w:u w:val="single"/>
    </w:rPr>
  </w:style>
  <w:style w:type="character" w:customStyle="1" w:styleId="BoldandUnderlineCharCharCharCharCharChar">
    <w:name w:val="Bold and Underline Char Char Char Char Char Char"/>
    <w:rsid w:val="00071C57"/>
    <w:rPr>
      <w:b/>
      <w:szCs w:val="24"/>
      <w:u w:val="single"/>
    </w:rPr>
  </w:style>
  <w:style w:type="character" w:customStyle="1" w:styleId="UnderlineCharCharCharCharChar">
    <w:name w:val="Underline Char Char Char Char Char"/>
    <w:rsid w:val="00071C57"/>
    <w:rPr>
      <w:szCs w:val="24"/>
      <w:u w:val="single"/>
    </w:rPr>
  </w:style>
  <w:style w:type="paragraph" w:customStyle="1" w:styleId="StyleHeading3Underline">
    <w:name w:val="Style Heading 3 + Underline"/>
    <w:basedOn w:val="Heading3"/>
    <w:rsid w:val="00071C57"/>
    <w:pPr>
      <w:keepLines w:val="0"/>
      <w:pageBreakBefore w:val="0"/>
      <w:spacing w:before="0" w:after="60"/>
      <w:jc w:val="both"/>
    </w:pPr>
    <w:rPr>
      <w:rFonts w:eastAsia="SimSun" w:cs="Arial"/>
      <w:smallCaps/>
      <w:color w:val="000000"/>
      <w:sz w:val="24"/>
      <w:szCs w:val="26"/>
      <w:lang w:eastAsia="zh-CN"/>
    </w:rPr>
  </w:style>
  <w:style w:type="character" w:customStyle="1" w:styleId="StyleHeading3UnderlineChar">
    <w:name w:val="Style Heading 3 + Underline Char"/>
    <w:rsid w:val="00071C57"/>
    <w:rPr>
      <w:rFonts w:eastAsia="SimSun" w:cs="Arial"/>
      <w:b/>
      <w:bCs/>
      <w:smallCaps/>
      <w:color w:val="000000"/>
      <w:sz w:val="24"/>
      <w:szCs w:val="26"/>
      <w:u w:val="single"/>
      <w:lang w:eastAsia="zh-CN"/>
    </w:rPr>
  </w:style>
  <w:style w:type="character" w:customStyle="1" w:styleId="Style9ptBoldUnderline1">
    <w:name w:val="Style 9 pt Bold Underline1"/>
    <w:rsid w:val="00071C57"/>
    <w:rPr>
      <w:bCs/>
      <w:sz w:val="22"/>
      <w:u w:val="single"/>
    </w:rPr>
  </w:style>
  <w:style w:type="paragraph" w:customStyle="1" w:styleId="FullText">
    <w:name w:val="Full Text"/>
    <w:basedOn w:val="Normal"/>
    <w:rsid w:val="00071C57"/>
    <w:rPr>
      <w:rFonts w:ascii="Arial Narrow" w:eastAsia="Times New Roman" w:hAnsi="Arial Narrow"/>
    </w:rPr>
  </w:style>
  <w:style w:type="character" w:customStyle="1" w:styleId="CircleChar">
    <w:name w:val="Circle Char"/>
    <w:rsid w:val="00071C57"/>
    <w:rPr>
      <w:b/>
      <w:u w:val="words"/>
    </w:rPr>
  </w:style>
  <w:style w:type="character" w:customStyle="1" w:styleId="BlockNameChar1">
    <w:name w:val="Block Name Char1"/>
    <w:rsid w:val="00071C57"/>
    <w:rPr>
      <w:rFonts w:cs="Arial"/>
      <w:b/>
      <w:bCs/>
      <w:szCs w:val="32"/>
    </w:rPr>
  </w:style>
  <w:style w:type="character" w:customStyle="1" w:styleId="subject">
    <w:name w:val="subject"/>
    <w:basedOn w:val="DefaultParagraphFont"/>
    <w:rsid w:val="00071C57"/>
  </w:style>
  <w:style w:type="character" w:customStyle="1" w:styleId="abstract">
    <w:name w:val="abstract"/>
    <w:basedOn w:val="DefaultParagraphFont"/>
    <w:rsid w:val="00071C57"/>
  </w:style>
  <w:style w:type="character" w:customStyle="1" w:styleId="Style9ptUnderline1">
    <w:name w:val="Style 9 pt Underline1"/>
    <w:rsid w:val="00071C57"/>
    <w:rPr>
      <w:sz w:val="20"/>
      <w:u w:val="single"/>
    </w:rPr>
  </w:style>
  <w:style w:type="paragraph" w:customStyle="1" w:styleId="StyleStyleStyle49pt11pt">
    <w:name w:val="Style Style Style4 + 9 pt + 11 pt"/>
    <w:basedOn w:val="StyleStyle49pt"/>
    <w:rsid w:val="00071C57"/>
  </w:style>
  <w:style w:type="character" w:customStyle="1" w:styleId="StyleStyleStyle49pt11ptChar">
    <w:name w:val="Style Style Style4 + 9 pt + 11 pt Char"/>
    <w:basedOn w:val="StyleStyle49ptChar"/>
    <w:rsid w:val="00071C57"/>
    <w:rPr>
      <w:rFonts w:ascii="Arial Narrow" w:eastAsia="Times New Roman" w:hAnsi="Arial Narrow"/>
      <w:sz w:val="20"/>
      <w:szCs w:val="24"/>
      <w:u w:val="single"/>
      <w:lang w:val="x-none" w:eastAsia="x-none"/>
    </w:rPr>
  </w:style>
  <w:style w:type="character" w:customStyle="1" w:styleId="Style9ptUnderline2">
    <w:name w:val="Style 9 pt Underline2"/>
    <w:rsid w:val="00071C57"/>
    <w:rPr>
      <w:sz w:val="20"/>
      <w:u w:val="single"/>
    </w:rPr>
  </w:style>
  <w:style w:type="character" w:customStyle="1" w:styleId="Styleunderline9pt1">
    <w:name w:val="Style underline + 9 pt1"/>
    <w:rsid w:val="00071C57"/>
    <w:rPr>
      <w:rFonts w:ascii="Times New Roman" w:hAnsi="Times New Roman"/>
      <w:sz w:val="20"/>
      <w:u w:val="single"/>
    </w:rPr>
  </w:style>
  <w:style w:type="character" w:customStyle="1" w:styleId="Style9ptBlackUnderline">
    <w:name w:val="Style 9 pt Black Underline"/>
    <w:rsid w:val="00071C57"/>
    <w:rPr>
      <w:color w:val="000000"/>
      <w:sz w:val="20"/>
      <w:u w:val="single"/>
    </w:rPr>
  </w:style>
  <w:style w:type="character" w:customStyle="1" w:styleId="StyleunderlineArialNarrow9pt">
    <w:name w:val="Style underline + Arial Narrow 9 pt"/>
    <w:rsid w:val="00071C57"/>
    <w:rPr>
      <w:rFonts w:ascii="Times New Roman" w:hAnsi="Times New Roman"/>
      <w:sz w:val="20"/>
      <w:u w:val="single"/>
    </w:rPr>
  </w:style>
  <w:style w:type="paragraph" w:customStyle="1" w:styleId="Stylecard7pt">
    <w:name w:val="Style card + 7 pt"/>
    <w:basedOn w:val="card"/>
    <w:rsid w:val="00071C57"/>
    <w:rPr>
      <w:rFonts w:eastAsia="Times New Roman"/>
      <w:sz w:val="14"/>
      <w:szCs w:val="24"/>
      <w:lang w:val="x-none" w:eastAsia="x-none"/>
    </w:rPr>
  </w:style>
  <w:style w:type="character" w:customStyle="1" w:styleId="Stylecard7ptChar">
    <w:name w:val="Style card + 7 pt Char"/>
    <w:rsid w:val="00071C57"/>
    <w:rPr>
      <w:color w:val="000000"/>
      <w:sz w:val="14"/>
      <w:szCs w:val="24"/>
      <w:lang w:val="en-US" w:eastAsia="en-US" w:bidi="ar-SA"/>
    </w:rPr>
  </w:style>
  <w:style w:type="character" w:customStyle="1" w:styleId="Style9ptItalicUnderline">
    <w:name w:val="Style 9 pt Italic Underline"/>
    <w:rsid w:val="00071C57"/>
    <w:rPr>
      <w:i/>
      <w:iCs/>
      <w:sz w:val="20"/>
      <w:u w:val="single"/>
    </w:rPr>
  </w:style>
  <w:style w:type="paragraph" w:customStyle="1" w:styleId="StyleStyle49pt1">
    <w:name w:val="Style Style4 + 9 pt1"/>
    <w:basedOn w:val="Style4"/>
    <w:rsid w:val="00071C57"/>
    <w:rPr>
      <w:rFonts w:ascii="Calibri" w:eastAsia="Times New Roman" w:hAnsi="Calibri"/>
      <w:sz w:val="20"/>
      <w:szCs w:val="22"/>
      <w:lang w:val="x-none" w:eastAsia="x-none"/>
    </w:rPr>
  </w:style>
  <w:style w:type="character" w:customStyle="1" w:styleId="StyleStyle49pt1Char">
    <w:name w:val="Style Style4 + 9 pt1 Char"/>
    <w:basedOn w:val="Style4Char"/>
    <w:rsid w:val="00071C57"/>
    <w:rPr>
      <w:rFonts w:ascii="Arial Narrow" w:eastAsia="Times New Roman" w:hAnsi="Arial Narrow" w:cs="Times New Roman"/>
      <w:sz w:val="20"/>
      <w:szCs w:val="24"/>
      <w:u w:val="single"/>
      <w:lang w:val="x-none" w:eastAsia="x-none"/>
    </w:rPr>
  </w:style>
  <w:style w:type="paragraph" w:customStyle="1" w:styleId="StyleStyle49ptBold1">
    <w:name w:val="Style Style4 + 9 pt Bold1"/>
    <w:basedOn w:val="Style4"/>
    <w:rsid w:val="00071C57"/>
    <w:rPr>
      <w:rFonts w:ascii="Calibri" w:eastAsia="Times New Roman" w:hAnsi="Calibri"/>
      <w:b/>
      <w:bCs/>
      <w:sz w:val="20"/>
      <w:szCs w:val="22"/>
      <w:lang w:val="x-none" w:eastAsia="x-none"/>
    </w:rPr>
  </w:style>
  <w:style w:type="character" w:customStyle="1" w:styleId="StyleStyle49ptBold1Char">
    <w:name w:val="Style Style4 + 9 pt Bold1 Char"/>
    <w:rsid w:val="00071C57"/>
    <w:rPr>
      <w:rFonts w:ascii="Arial Narrow" w:hAnsi="Arial Narrow"/>
      <w:b/>
      <w:bCs/>
      <w:szCs w:val="24"/>
      <w:u w:val="single"/>
    </w:rPr>
  </w:style>
  <w:style w:type="paragraph" w:customStyle="1" w:styleId="Stylecard9pt">
    <w:name w:val="Style card + 9 pt"/>
    <w:basedOn w:val="card"/>
    <w:rsid w:val="00071C57"/>
    <w:rPr>
      <w:rFonts w:eastAsia="Times New Roman"/>
      <w:sz w:val="20"/>
      <w:szCs w:val="24"/>
      <w:lang w:val="x-none" w:eastAsia="x-none"/>
    </w:rPr>
  </w:style>
  <w:style w:type="character" w:customStyle="1" w:styleId="Stylecard9ptChar">
    <w:name w:val="Style card + 9 pt Char"/>
    <w:rsid w:val="00071C57"/>
    <w:rPr>
      <w:color w:val="000000"/>
      <w:szCs w:val="24"/>
      <w:lang w:val="en-US" w:eastAsia="en-US" w:bidi="ar-SA"/>
    </w:rPr>
  </w:style>
  <w:style w:type="paragraph" w:customStyle="1" w:styleId="StyleMinimize9pt">
    <w:name w:val="Style Minimize + 9 pt"/>
    <w:basedOn w:val="Minimize"/>
    <w:rsid w:val="00071C57"/>
    <w:pPr>
      <w:widowControl/>
      <w:spacing w:after="160" w:line="259" w:lineRule="auto"/>
    </w:pPr>
    <w:rPr>
      <w:sz w:val="20"/>
    </w:rPr>
  </w:style>
  <w:style w:type="character" w:customStyle="1" w:styleId="StyleMinimize9ptChar">
    <w:name w:val="Style Minimize + 9 pt Char"/>
    <w:basedOn w:val="MinimizeChar"/>
    <w:rsid w:val="00071C57"/>
    <w:rPr>
      <w:rFonts w:ascii="Calibri" w:eastAsia="Times New Roman" w:hAnsi="Calibri" w:cs="Times New Roman"/>
      <w:color w:val="000000"/>
      <w:sz w:val="12"/>
      <w:szCs w:val="20"/>
      <w:lang w:val="en-US" w:eastAsia="en-US" w:bidi="ar-SA"/>
    </w:rPr>
  </w:style>
  <w:style w:type="paragraph" w:customStyle="1" w:styleId="StyleMinimize7pt">
    <w:name w:val="Style Minimize + 7 pt"/>
    <w:basedOn w:val="Minimize"/>
    <w:rsid w:val="00071C57"/>
    <w:pPr>
      <w:widowControl/>
      <w:spacing w:after="160" w:line="259" w:lineRule="auto"/>
    </w:pPr>
    <w:rPr>
      <w:sz w:val="14"/>
    </w:rPr>
  </w:style>
  <w:style w:type="character" w:customStyle="1" w:styleId="StyleMinimize7ptChar">
    <w:name w:val="Style Minimize + 7 pt Char"/>
    <w:rsid w:val="00071C57"/>
    <w:rPr>
      <w:color w:val="000000"/>
      <w:sz w:val="14"/>
      <w:lang w:val="en-US" w:eastAsia="en-US" w:bidi="ar-SA"/>
    </w:rPr>
  </w:style>
  <w:style w:type="paragraph" w:customStyle="1" w:styleId="StyleMinimizeArialNarrow">
    <w:name w:val="Style Minimize + Arial Narrow"/>
    <w:basedOn w:val="Minimize"/>
    <w:rsid w:val="00071C57"/>
    <w:pPr>
      <w:widowControl/>
      <w:spacing w:after="160" w:line="259" w:lineRule="auto"/>
    </w:pPr>
  </w:style>
  <w:style w:type="character" w:customStyle="1" w:styleId="StyleMinimizeArialNarrowChar">
    <w:name w:val="Style Minimize + Arial Narrow Char"/>
    <w:basedOn w:val="MinimizeChar"/>
    <w:rsid w:val="00071C57"/>
    <w:rPr>
      <w:rFonts w:ascii="Calibri" w:eastAsia="Times New Roman" w:hAnsi="Calibri" w:cs="Times New Roman"/>
      <w:color w:val="000000"/>
      <w:sz w:val="12"/>
      <w:szCs w:val="20"/>
      <w:lang w:val="en-US" w:eastAsia="en-US" w:bidi="ar-SA"/>
    </w:rPr>
  </w:style>
  <w:style w:type="paragraph" w:customStyle="1" w:styleId="Style50">
    <w:name w:val="Style 5"/>
    <w:rsid w:val="00071C57"/>
    <w:pPr>
      <w:widowControl w:val="0"/>
      <w:autoSpaceDE w:val="0"/>
      <w:autoSpaceDN w:val="0"/>
      <w:spacing w:after="0" w:line="266" w:lineRule="auto"/>
      <w:jc w:val="both"/>
    </w:pPr>
    <w:rPr>
      <w:rFonts w:ascii="Times New Roman" w:eastAsia="Times New Roman" w:hAnsi="Times New Roman" w:cs="Times New Roman"/>
      <w:sz w:val="24"/>
      <w:szCs w:val="24"/>
    </w:rPr>
  </w:style>
  <w:style w:type="character" w:customStyle="1" w:styleId="Shortcite">
    <w:name w:val="Shortcite"/>
    <w:rsid w:val="00071C57"/>
    <w:rPr>
      <w:rFonts w:ascii="Times New Roman" w:hAnsi="Times New Roman"/>
      <w:b/>
      <w:bCs/>
      <w:sz w:val="20"/>
    </w:rPr>
  </w:style>
  <w:style w:type="character" w:customStyle="1" w:styleId="Longcite">
    <w:name w:val="Longcite"/>
    <w:rsid w:val="00071C57"/>
    <w:rPr>
      <w:sz w:val="16"/>
    </w:rPr>
  </w:style>
  <w:style w:type="character" w:customStyle="1" w:styleId="Debate-CardTagandCite-F6Char">
    <w:name w:val="Debate- Card Tag and Cite- F6 Char"/>
    <w:locked/>
    <w:rsid w:val="00071C57"/>
    <w:rPr>
      <w:rFonts w:ascii="Georgia" w:hAnsi="Georgia"/>
      <w:b/>
    </w:rPr>
  </w:style>
  <w:style w:type="paragraph" w:customStyle="1" w:styleId="Debate-CardTagandCite-F6">
    <w:name w:val="Debate- Card Tag and Cite- F6"/>
    <w:basedOn w:val="Normal"/>
    <w:qFormat/>
    <w:rsid w:val="00071C57"/>
    <w:rPr>
      <w:rFonts w:ascii="Georgia" w:eastAsia="Times New Roman" w:hAnsi="Georgia"/>
      <w:b/>
      <w:szCs w:val="20"/>
    </w:rPr>
  </w:style>
  <w:style w:type="character" w:customStyle="1" w:styleId="CharacterStyle2">
    <w:name w:val="Character Style 2"/>
    <w:rsid w:val="00071C57"/>
    <w:rPr>
      <w:rFonts w:ascii="Lucida Grande" w:eastAsia="ヒラギノ角ゴ Pro W3" w:hAnsi="Lucida Grande"/>
      <w:b w:val="0"/>
      <w:i w:val="0"/>
      <w:color w:val="000000"/>
      <w:sz w:val="21"/>
    </w:rPr>
  </w:style>
  <w:style w:type="paragraph" w:customStyle="1" w:styleId="Debate-CardSmalltextF2">
    <w:name w:val="Debate- Card Small text F2"/>
    <w:basedOn w:val="Normal"/>
    <w:next w:val="Debate-CardTagandCite-F6"/>
    <w:qFormat/>
    <w:rsid w:val="00071C57"/>
    <w:rPr>
      <w:rFonts w:ascii="Arial Narrow" w:eastAsia="Calibri" w:hAnsi="Arial Narrow"/>
    </w:rPr>
  </w:style>
  <w:style w:type="character" w:customStyle="1" w:styleId="Debate-CardSmalltextF2Char">
    <w:name w:val="Debate- Card Small text F2 Char"/>
    <w:rsid w:val="00071C57"/>
    <w:rPr>
      <w:rFonts w:ascii="Arial Narrow" w:eastAsia="Calibri" w:hAnsi="Arial Narrow"/>
      <w:sz w:val="16"/>
      <w:szCs w:val="22"/>
    </w:rPr>
  </w:style>
  <w:style w:type="paragraph" w:customStyle="1" w:styleId="Debate-EmphasizedText-F5">
    <w:name w:val="Debate- Emphasized Text- F5"/>
    <w:basedOn w:val="Normal"/>
    <w:qFormat/>
    <w:rsid w:val="00071C57"/>
    <w:rPr>
      <w:rFonts w:ascii="Arial Narrow" w:eastAsia="Calibri" w:hAnsi="Arial Narrow"/>
      <w:b/>
      <w:sz w:val="18"/>
      <w:u w:val="single"/>
    </w:rPr>
  </w:style>
  <w:style w:type="paragraph" w:customStyle="1" w:styleId="Debate-CardTextUnderlined-F3">
    <w:name w:val="Debate- Card Text Underlined- F3"/>
    <w:basedOn w:val="Normal"/>
    <w:next w:val="NoSpacing"/>
    <w:qFormat/>
    <w:rsid w:val="00071C57"/>
    <w:rPr>
      <w:rFonts w:ascii="Arial Narrow" w:eastAsia="Calibri" w:hAnsi="Arial Narrow"/>
      <w:sz w:val="18"/>
      <w:u w:val="single"/>
    </w:rPr>
  </w:style>
  <w:style w:type="character" w:customStyle="1" w:styleId="Debate-CardTextUnderlined-F3Char">
    <w:name w:val="Debate- Card Text Underlined- F3 Char"/>
    <w:rsid w:val="00071C57"/>
    <w:rPr>
      <w:rFonts w:ascii="Arial Narrow" w:eastAsia="Calibri" w:hAnsi="Arial Narrow"/>
      <w:sz w:val="18"/>
      <w:szCs w:val="22"/>
      <w:u w:val="single"/>
    </w:rPr>
  </w:style>
  <w:style w:type="character" w:customStyle="1" w:styleId="volokh">
    <w:name w:val="volokh"/>
    <w:basedOn w:val="DefaultParagraphFont"/>
    <w:rsid w:val="00071C57"/>
  </w:style>
  <w:style w:type="paragraph" w:customStyle="1" w:styleId="StyleUnderlineTimesNewRomanBoldNounderline">
    <w:name w:val="Style Underline + Times New Roman Bold No underline"/>
    <w:basedOn w:val="Normal"/>
    <w:rsid w:val="00071C57"/>
    <w:pPr>
      <w:ind w:left="360" w:right="360"/>
    </w:pPr>
    <w:rPr>
      <w:rFonts w:eastAsia="Times New Roman"/>
      <w:bCs/>
    </w:rPr>
  </w:style>
  <w:style w:type="character" w:customStyle="1" w:styleId="StyleUnderlineTimesNewRomanBoldNounderlineChar">
    <w:name w:val="Style Underline + Times New Roman Bold No underline Char"/>
    <w:rsid w:val="00071C57"/>
    <w:rPr>
      <w:rFonts w:ascii="Verdana" w:hAnsi="Verdana"/>
      <w:bCs/>
      <w:szCs w:val="24"/>
      <w:u w:val="single"/>
      <w:lang w:val="en-US" w:eastAsia="en-US" w:bidi="ar-SA"/>
    </w:rPr>
  </w:style>
  <w:style w:type="paragraph" w:customStyle="1" w:styleId="StylecardBoldUnderline">
    <w:name w:val="Style card + Bold Underline"/>
    <w:basedOn w:val="card"/>
    <w:rsid w:val="00071C57"/>
    <w:rPr>
      <w:rFonts w:eastAsia="Times New Roman"/>
      <w:bCs/>
      <w:sz w:val="20"/>
      <w:szCs w:val="24"/>
      <w:u w:val="single"/>
      <w:lang w:val="x-none" w:eastAsia="x-none"/>
    </w:rPr>
  </w:style>
  <w:style w:type="character" w:customStyle="1" w:styleId="StylecardBoldUnderlineChar">
    <w:name w:val="Style card + Bold Underline Char"/>
    <w:rsid w:val="00071C57"/>
    <w:rPr>
      <w:bCs/>
      <w:color w:val="000000"/>
      <w:szCs w:val="24"/>
      <w:u w:val="single"/>
      <w:lang w:val="en-US" w:eastAsia="en-US" w:bidi="ar-SA"/>
    </w:rPr>
  </w:style>
  <w:style w:type="paragraph" w:customStyle="1" w:styleId="StyleBoldandUnderlineCharCharCharCharChar11ptNotBold">
    <w:name w:val="Style Bold and Underline Char Char Char Char Char + 11 pt Not Bold"/>
    <w:basedOn w:val="BoldandUnderlineCharCharCharCharChar"/>
    <w:rsid w:val="00071C57"/>
    <w:rPr>
      <w:b w:val="0"/>
    </w:rPr>
  </w:style>
  <w:style w:type="character" w:customStyle="1" w:styleId="StyleBoldandUnderlineCharCharCharCharChar11ptNotBoldChar">
    <w:name w:val="Style Bold and Underline Char Char Char Char Char + 11 pt Not Bold Char"/>
    <w:basedOn w:val="BoldandUnderlineCharCharCharCharCharChar"/>
    <w:rsid w:val="00071C57"/>
    <w:rPr>
      <w:b/>
      <w:szCs w:val="24"/>
      <w:u w:val="single"/>
    </w:rPr>
  </w:style>
  <w:style w:type="paragraph" w:customStyle="1" w:styleId="StyleBoldandUnderlineCharCharCharCharChar11pt">
    <w:name w:val="Style Bold and Underline Char Char Char Char Char + 11 pt"/>
    <w:basedOn w:val="BoldandUnderlineCharCharCharCharChar"/>
    <w:rsid w:val="00071C57"/>
    <w:rPr>
      <w:bCs/>
    </w:rPr>
  </w:style>
  <w:style w:type="character" w:customStyle="1" w:styleId="StyleBoldandUnderlineCharCharCharCharChar11ptChar">
    <w:name w:val="Style Bold and Underline Char Char Char Char Char + 11 pt Char"/>
    <w:rsid w:val="00071C57"/>
    <w:rPr>
      <w:b/>
      <w:bCs/>
      <w:szCs w:val="24"/>
      <w:u w:val="single"/>
    </w:rPr>
  </w:style>
  <w:style w:type="character" w:customStyle="1" w:styleId="Style11ptBoldItalicUnderline">
    <w:name w:val="Style 11 pt Bold Italic Underline"/>
    <w:rsid w:val="00071C57"/>
    <w:rPr>
      <w:b/>
      <w:bCs/>
      <w:i/>
      <w:iCs/>
      <w:sz w:val="20"/>
      <w:u w:val="single"/>
    </w:rPr>
  </w:style>
  <w:style w:type="paragraph" w:customStyle="1" w:styleId="StyleUnderline105pt">
    <w:name w:val="Style Underline + 10.5 pt"/>
    <w:basedOn w:val="Normal"/>
    <w:rsid w:val="00071C57"/>
    <w:pPr>
      <w:ind w:left="360" w:right="360"/>
    </w:pPr>
    <w:rPr>
      <w:rFonts w:ascii="Adobe Garamond Pro" w:eastAsia="Times New Roman" w:hAnsi="Adobe Garamond Pro"/>
      <w:u w:val="single"/>
    </w:rPr>
  </w:style>
  <w:style w:type="character" w:customStyle="1" w:styleId="StyleUnderline105ptChar">
    <w:name w:val="Style Underline + 10.5 pt Char"/>
    <w:rsid w:val="00071C57"/>
    <w:rPr>
      <w:rFonts w:ascii="Adobe Garamond Pro" w:hAnsi="Adobe Garamond Pro"/>
      <w:szCs w:val="24"/>
      <w:u w:val="single"/>
      <w:lang w:val="en-US" w:eastAsia="en-US" w:bidi="ar-SA"/>
    </w:rPr>
  </w:style>
  <w:style w:type="paragraph" w:customStyle="1" w:styleId="StyleUnderline105ptBold">
    <w:name w:val="Style Underline + 10.5 pt Bold"/>
    <w:basedOn w:val="Normal"/>
    <w:rsid w:val="00071C57"/>
    <w:pPr>
      <w:ind w:left="360" w:right="360"/>
    </w:pPr>
    <w:rPr>
      <w:rFonts w:ascii="Adobe Garamond Pro" w:eastAsia="Times New Roman" w:hAnsi="Adobe Garamond Pro"/>
      <w:b/>
      <w:bCs/>
      <w:u w:val="single"/>
    </w:rPr>
  </w:style>
  <w:style w:type="character" w:customStyle="1" w:styleId="StyleUnderline105ptBoldChar">
    <w:name w:val="Style Underline + 10.5 pt Bold Char"/>
    <w:rsid w:val="00071C57"/>
    <w:rPr>
      <w:rFonts w:ascii="Adobe Garamond Pro" w:hAnsi="Adobe Garamond Pro"/>
      <w:b/>
      <w:bCs/>
      <w:szCs w:val="24"/>
      <w:u w:val="single"/>
      <w:lang w:val="en-US" w:eastAsia="en-US" w:bidi="ar-SA"/>
    </w:rPr>
  </w:style>
  <w:style w:type="paragraph" w:customStyle="1" w:styleId="StyleUnderline105ptBoldBorderSinglesolidlineAuto">
    <w:name w:val="Style Underline + 10.5 pt Bold Border: : (Single solid line Auto..."/>
    <w:basedOn w:val="Normal"/>
    <w:rsid w:val="00071C57"/>
    <w:pPr>
      <w:ind w:left="360" w:right="360"/>
    </w:pPr>
    <w:rPr>
      <w:rFonts w:ascii="Adobe Garamond Pro" w:eastAsia="Times New Roman" w:hAnsi="Adobe Garamond Pro"/>
      <w:b/>
      <w:bCs/>
      <w:u w:val="single"/>
      <w:bdr w:val="single" w:sz="4" w:space="0" w:color="auto"/>
    </w:rPr>
  </w:style>
  <w:style w:type="character" w:customStyle="1" w:styleId="StyleUnderline105ptBoldBorderSinglesolidlineAutoChar">
    <w:name w:val="Style Underline + 10.5 pt Bold Border: : (Single solid line Auto... Char"/>
    <w:rsid w:val="00071C57"/>
    <w:rPr>
      <w:rFonts w:ascii="Adobe Garamond Pro" w:hAnsi="Adobe Garamond Pro"/>
      <w:b/>
      <w:bCs/>
      <w:szCs w:val="24"/>
      <w:u w:val="single"/>
      <w:bdr w:val="single" w:sz="4" w:space="0" w:color="auto"/>
      <w:lang w:val="en-US" w:eastAsia="en-US" w:bidi="ar-SA"/>
    </w:rPr>
  </w:style>
  <w:style w:type="paragraph" w:customStyle="1" w:styleId="StyleBoldUnderline11pt">
    <w:name w:val="Style BoldUnderline + 11 pt"/>
    <w:basedOn w:val="Normal"/>
    <w:rsid w:val="00071C57"/>
    <w:rPr>
      <w:rFonts w:eastAsia="Times New Roman"/>
      <w:b/>
      <w:bCs/>
      <w:szCs w:val="24"/>
      <w:u w:val="single"/>
    </w:rPr>
  </w:style>
  <w:style w:type="character" w:customStyle="1" w:styleId="StyleBoldUnderline11ptChar">
    <w:name w:val="Style BoldUnderline + 11 pt Char"/>
    <w:rsid w:val="00071C57"/>
    <w:rPr>
      <w:b/>
      <w:bCs/>
      <w:szCs w:val="24"/>
      <w:u w:val="single"/>
      <w:lang w:val="en-US" w:eastAsia="en-US" w:bidi="ar-SA"/>
    </w:rPr>
  </w:style>
  <w:style w:type="character" w:customStyle="1" w:styleId="StyleCardUnderlinedCharLatinTimesNewRomanAsianCalib">
    <w:name w:val="Style Card Underlined Char + (Latin) Times New Roman (Asian) Calib..."/>
    <w:rsid w:val="00071C57"/>
    <w:rPr>
      <w:rFonts w:ascii="Times New Roman" w:eastAsia="Calibri" w:hAnsi="Times New Roman" w:cs="Times New Roman"/>
      <w:bCs/>
      <w:sz w:val="20"/>
      <w:szCs w:val="24"/>
      <w:u w:val="single"/>
      <w:lang w:val="en-US" w:eastAsia="en-US" w:bidi="ar-SA"/>
    </w:rPr>
  </w:style>
  <w:style w:type="character" w:customStyle="1" w:styleId="StyleCardUnderlinedCharTimesNewRomanNounderline">
    <w:name w:val="Style Card Underlined Char + Times New Roman No underline"/>
    <w:rsid w:val="00071C57"/>
    <w:rPr>
      <w:rFonts w:ascii="Times New Roman" w:hAnsi="Times New Roman" w:cs="Times New Roman"/>
      <w:sz w:val="20"/>
      <w:szCs w:val="24"/>
      <w:u w:val="none"/>
      <w:lang w:val="en-US" w:eastAsia="en-US" w:bidi="ar-SA"/>
    </w:rPr>
  </w:style>
  <w:style w:type="character" w:customStyle="1" w:styleId="StyleCardUnderlinedCharTimesNewRoman">
    <w:name w:val="Style Card Underlined Char + Times New Roman"/>
    <w:rsid w:val="00071C57"/>
    <w:rPr>
      <w:rFonts w:ascii="Times New Roman" w:hAnsi="Times New Roman" w:cs="Times New Roman"/>
      <w:sz w:val="20"/>
      <w:szCs w:val="24"/>
      <w:u w:val="single"/>
      <w:lang w:val="en-US" w:eastAsia="en-US" w:bidi="ar-SA"/>
    </w:rPr>
  </w:style>
  <w:style w:type="paragraph" w:customStyle="1" w:styleId="StyleUnderlineCharCharCharChar11pt">
    <w:name w:val="Style Underline Char Char Char Char + 11 pt"/>
    <w:basedOn w:val="Normal"/>
    <w:rsid w:val="00071C57"/>
    <w:rPr>
      <w:rFonts w:eastAsia="Times New Roman"/>
      <w:u w:val="single"/>
    </w:rPr>
  </w:style>
  <w:style w:type="character" w:customStyle="1" w:styleId="StyleUnderlineCharCharCharChar11ptChar">
    <w:name w:val="Style Underline Char Char Char Char + 11 pt Char"/>
    <w:basedOn w:val="UnderlineCharCharCharCharChar"/>
    <w:rsid w:val="00071C57"/>
    <w:rPr>
      <w:szCs w:val="24"/>
      <w:u w:val="single"/>
    </w:rPr>
  </w:style>
  <w:style w:type="paragraph" w:customStyle="1" w:styleId="StyleUnderlineCharCharCharChar11ptBold">
    <w:name w:val="Style Underline Char Char Char Char + 11 pt Bold"/>
    <w:basedOn w:val="Normal"/>
    <w:rsid w:val="00071C57"/>
    <w:rPr>
      <w:rFonts w:eastAsia="Times New Roman"/>
      <w:b/>
      <w:bCs/>
      <w:u w:val="single"/>
    </w:rPr>
  </w:style>
  <w:style w:type="character" w:customStyle="1" w:styleId="StyleUnderlineCharCharCharChar11ptBoldChar">
    <w:name w:val="Style Underline Char Char Char Char + 11 pt Bold Char"/>
    <w:rsid w:val="00071C57"/>
    <w:rPr>
      <w:b/>
      <w:bCs/>
      <w:szCs w:val="24"/>
      <w:u w:val="single"/>
    </w:rPr>
  </w:style>
  <w:style w:type="paragraph" w:customStyle="1" w:styleId="StyleUnderlineCharCharCharChar11ptBoldBorderSingl">
    <w:name w:val="Style Underline Char Char Char Char + 11 pt Bold Border: : (Singl..."/>
    <w:basedOn w:val="Normal"/>
    <w:rsid w:val="00071C57"/>
    <w:rPr>
      <w:rFonts w:eastAsia="Times New Roman"/>
      <w:b/>
      <w:bCs/>
      <w:u w:val="single"/>
      <w:bdr w:val="single" w:sz="4" w:space="0" w:color="auto"/>
    </w:rPr>
  </w:style>
  <w:style w:type="character" w:customStyle="1" w:styleId="StyleUnderlineCharCharCharChar11ptBoldBorderSinglChar">
    <w:name w:val="Style Underline Char Char Char Char + 11 pt Bold Border: : (Singl... Char"/>
    <w:rsid w:val="00071C57"/>
    <w:rPr>
      <w:b/>
      <w:bCs/>
      <w:szCs w:val="24"/>
      <w:u w:val="single"/>
      <w:bdr w:val="single" w:sz="4" w:space="0" w:color="auto"/>
    </w:rPr>
  </w:style>
  <w:style w:type="paragraph" w:customStyle="1" w:styleId="StyleStyle49ptBoldItalic">
    <w:name w:val="Style Style4 + 9 pt Bold Italic"/>
    <w:basedOn w:val="Style4"/>
    <w:rsid w:val="00071C57"/>
    <w:rPr>
      <w:rFonts w:ascii="Calibri" w:eastAsia="Times New Roman" w:hAnsi="Calibri"/>
      <w:b/>
      <w:bCs/>
      <w:i/>
      <w:iCs/>
      <w:sz w:val="20"/>
      <w:szCs w:val="22"/>
      <w:lang w:val="x-none" w:eastAsia="x-none"/>
    </w:rPr>
  </w:style>
  <w:style w:type="character" w:customStyle="1" w:styleId="StyleStyle49ptBoldItalicChar">
    <w:name w:val="Style Style4 + 9 pt Bold Italic Char"/>
    <w:rsid w:val="00071C57"/>
    <w:rPr>
      <w:rFonts w:ascii="Arial Narrow" w:hAnsi="Arial Narrow"/>
      <w:b/>
      <w:bCs/>
      <w:i/>
      <w:iCs/>
      <w:szCs w:val="24"/>
      <w:u w:val="single"/>
    </w:rPr>
  </w:style>
  <w:style w:type="paragraph" w:customStyle="1" w:styleId="StyleStyle4BorderSinglesolidlineAuto05ptLinewid">
    <w:name w:val="Style Style4 + Border: : (Single solid line Auto  0.5 pt Line wid..."/>
    <w:basedOn w:val="Style4"/>
    <w:rsid w:val="00071C57"/>
    <w:rPr>
      <w:rFonts w:ascii="Calibri" w:eastAsia="Times New Roman" w:hAnsi="Calibri"/>
      <w:sz w:val="20"/>
      <w:szCs w:val="22"/>
      <w:bdr w:val="single" w:sz="4" w:space="0" w:color="auto"/>
      <w:lang w:val="x-none" w:eastAsia="x-none"/>
    </w:rPr>
  </w:style>
  <w:style w:type="character" w:customStyle="1" w:styleId="StyleStyle4BorderSinglesolidlineAuto05ptLinewidChar">
    <w:name w:val="Style Style4 + Border: : (Single solid line Auto  0.5 pt Line wid... Char"/>
    <w:rsid w:val="00071C57"/>
    <w:rPr>
      <w:rFonts w:ascii="Arial Narrow" w:hAnsi="Arial Narrow"/>
      <w:szCs w:val="24"/>
      <w:u w:val="single"/>
      <w:bdr w:val="single" w:sz="4" w:space="0" w:color="auto"/>
    </w:rPr>
  </w:style>
  <w:style w:type="paragraph" w:customStyle="1" w:styleId="StyleCardBoldUnderline0">
    <w:name w:val="Style Card + Bold Underline"/>
    <w:basedOn w:val="Heading4"/>
    <w:rsid w:val="00071C57"/>
    <w:pPr>
      <w:keepNext w:val="0"/>
      <w:keepLines w:val="0"/>
      <w:spacing w:before="0" w:after="160"/>
      <w:outlineLvl w:val="9"/>
    </w:pPr>
    <w:rPr>
      <w:rFonts w:eastAsia="Times New Roman" w:cs="Times New Roman"/>
      <w:b w:val="0"/>
      <w:iCs w:val="0"/>
      <w:szCs w:val="24"/>
      <w:u w:val="single"/>
    </w:rPr>
  </w:style>
  <w:style w:type="character" w:customStyle="1" w:styleId="StyleCardBoldUnderlineChar0">
    <w:name w:val="Style Card + Bold Underline Char"/>
    <w:rsid w:val="00071C57"/>
    <w:rPr>
      <w:bCs/>
      <w:szCs w:val="24"/>
      <w:u w:val="single"/>
    </w:rPr>
  </w:style>
  <w:style w:type="character" w:customStyle="1" w:styleId="Stylereduce210pt">
    <w:name w:val="Style reduce2 + 10 pt"/>
    <w:rsid w:val="00071C57"/>
    <w:rPr>
      <w:rFonts w:ascii="Times New Roman" w:hAnsi="Times New Roman" w:cs="Arial"/>
      <w:color w:val="000000"/>
      <w:sz w:val="20"/>
      <w:szCs w:val="22"/>
    </w:rPr>
  </w:style>
  <w:style w:type="character" w:customStyle="1" w:styleId="Style11ptUnderline2">
    <w:name w:val="Style 11 pt Underline2"/>
    <w:rsid w:val="00071C57"/>
    <w:rPr>
      <w:sz w:val="20"/>
      <w:u w:val="single"/>
    </w:rPr>
  </w:style>
  <w:style w:type="character" w:customStyle="1" w:styleId="Style11ptBoldUnderline2">
    <w:name w:val="Style 11 pt Bold Underline2"/>
    <w:rsid w:val="00071C57"/>
    <w:rPr>
      <w:b/>
      <w:bCs/>
      <w:sz w:val="20"/>
      <w:u w:val="single"/>
    </w:rPr>
  </w:style>
  <w:style w:type="character" w:customStyle="1" w:styleId="Style11ptItalic">
    <w:name w:val="Style 11 pt Italic"/>
    <w:rsid w:val="00071C57"/>
    <w:rPr>
      <w:rFonts w:ascii="Times New Roman" w:hAnsi="Times New Roman"/>
      <w:i/>
      <w:iCs/>
      <w:sz w:val="20"/>
    </w:rPr>
  </w:style>
  <w:style w:type="character" w:customStyle="1" w:styleId="SmallCharChar">
    <w:name w:val="Small Char Char"/>
    <w:rsid w:val="00071C57"/>
    <w:rPr>
      <w:sz w:val="17"/>
      <w:szCs w:val="24"/>
      <w:lang w:val="en-US" w:eastAsia="en-US" w:bidi="ar-SA"/>
    </w:rPr>
  </w:style>
  <w:style w:type="paragraph" w:customStyle="1" w:styleId="p1">
    <w:name w:val="p1"/>
    <w:basedOn w:val="Normal"/>
    <w:rsid w:val="00071C57"/>
    <w:pPr>
      <w:widowControl w:val="0"/>
      <w:tabs>
        <w:tab w:val="left" w:pos="232"/>
      </w:tabs>
      <w:autoSpaceDE w:val="0"/>
      <w:autoSpaceDN w:val="0"/>
      <w:adjustRightInd w:val="0"/>
      <w:ind w:firstLine="232"/>
      <w:jc w:val="both"/>
    </w:pPr>
    <w:rPr>
      <w:rFonts w:eastAsia="Times New Roman"/>
    </w:rPr>
  </w:style>
  <w:style w:type="paragraph" w:customStyle="1" w:styleId="p2">
    <w:name w:val="p2"/>
    <w:basedOn w:val="Normal"/>
    <w:rsid w:val="00071C57"/>
    <w:pPr>
      <w:widowControl w:val="0"/>
      <w:tabs>
        <w:tab w:val="left" w:pos="232"/>
      </w:tabs>
      <w:autoSpaceDE w:val="0"/>
      <w:autoSpaceDN w:val="0"/>
      <w:adjustRightInd w:val="0"/>
      <w:ind w:firstLine="232"/>
      <w:jc w:val="both"/>
    </w:pPr>
    <w:rPr>
      <w:rFonts w:eastAsia="Times New Roman"/>
    </w:rPr>
  </w:style>
  <w:style w:type="paragraph" w:customStyle="1" w:styleId="ACITE">
    <w:name w:val="ACITE"/>
    <w:basedOn w:val="Normal"/>
    <w:qFormat/>
    <w:rsid w:val="00071C57"/>
    <w:rPr>
      <w:rFonts w:eastAsia="Calibri"/>
      <w:b/>
      <w:u w:val="single"/>
    </w:rPr>
  </w:style>
  <w:style w:type="character" w:customStyle="1" w:styleId="AnormalChar">
    <w:name w:val="Anormal Char"/>
    <w:rsid w:val="00071C57"/>
    <w:rPr>
      <w:rFonts w:ascii="Times New Roman" w:eastAsia="Times New Roman" w:hAnsi="Times New Roman"/>
      <w:bCs/>
      <w:sz w:val="22"/>
      <w:szCs w:val="22"/>
    </w:rPr>
  </w:style>
  <w:style w:type="paragraph" w:customStyle="1" w:styleId="aAlittle">
    <w:name w:val="aAlittle"/>
    <w:basedOn w:val="Normal"/>
    <w:qFormat/>
    <w:rsid w:val="00071C57"/>
    <w:rPr>
      <w:rFonts w:eastAsia="Calibri"/>
      <w:szCs w:val="16"/>
    </w:rPr>
  </w:style>
  <w:style w:type="character" w:customStyle="1" w:styleId="StyleBlackUnderline">
    <w:name w:val="Style Black Underline"/>
    <w:rsid w:val="00071C57"/>
    <w:rPr>
      <w:color w:val="000000"/>
      <w:sz w:val="20"/>
      <w:u w:val="single"/>
    </w:rPr>
  </w:style>
  <w:style w:type="paragraph" w:customStyle="1" w:styleId="Style3text10ptUnderline">
    <w:name w:val="Style 3text + 10 pt Underline"/>
    <w:basedOn w:val="3text"/>
    <w:rsid w:val="00071C57"/>
    <w:rPr>
      <w:u w:val="single"/>
    </w:rPr>
  </w:style>
  <w:style w:type="character" w:customStyle="1" w:styleId="Style3text10ptUnderlineChar">
    <w:name w:val="Style 3text + 10 pt Underline Char"/>
    <w:rsid w:val="00071C57"/>
    <w:rPr>
      <w:sz w:val="22"/>
      <w:szCs w:val="24"/>
      <w:u w:val="single"/>
      <w:lang w:bidi="en-US"/>
    </w:rPr>
  </w:style>
  <w:style w:type="paragraph" w:customStyle="1" w:styleId="StylecardUnderline">
    <w:name w:val="Style card + Underline"/>
    <w:basedOn w:val="card"/>
    <w:rsid w:val="00071C57"/>
    <w:rPr>
      <w:rFonts w:eastAsia="SimSun"/>
      <w:sz w:val="20"/>
      <w:szCs w:val="24"/>
      <w:u w:val="single"/>
      <w:lang w:val="x-none" w:eastAsia="zh-CN"/>
    </w:rPr>
  </w:style>
  <w:style w:type="character" w:customStyle="1" w:styleId="StylecardUnderlineChar">
    <w:name w:val="Style card + Underline Char"/>
    <w:rsid w:val="00071C57"/>
    <w:rPr>
      <w:rFonts w:eastAsia="SimSun"/>
      <w:color w:val="000000"/>
      <w:szCs w:val="24"/>
      <w:u w:val="single"/>
      <w:lang w:val="en-US" w:eastAsia="zh-CN" w:bidi="ar-SA"/>
    </w:rPr>
  </w:style>
  <w:style w:type="character" w:customStyle="1" w:styleId="Style11ptUnderline4">
    <w:name w:val="Style 11 pt Underline4"/>
    <w:rsid w:val="00071C57"/>
    <w:rPr>
      <w:spacing w:val="2"/>
      <w:sz w:val="20"/>
      <w:u w:val="single"/>
    </w:rPr>
  </w:style>
  <w:style w:type="character" w:customStyle="1" w:styleId="Style11ptUnderline5">
    <w:name w:val="Style 11 pt Underline5"/>
    <w:rsid w:val="00071C57"/>
    <w:rPr>
      <w:spacing w:val="1"/>
      <w:sz w:val="20"/>
      <w:u w:val="single"/>
    </w:rPr>
  </w:style>
  <w:style w:type="character" w:customStyle="1" w:styleId="Style11ptUnderline6">
    <w:name w:val="Style 11 pt Underline6"/>
    <w:rsid w:val="00071C57"/>
    <w:rPr>
      <w:rFonts w:ascii="Times New Roman" w:hAnsi="Times New Roman"/>
      <w:spacing w:val="8"/>
      <w:sz w:val="20"/>
      <w:u w:val="single"/>
    </w:rPr>
  </w:style>
  <w:style w:type="character" w:customStyle="1" w:styleId="Style11ptUnderline7">
    <w:name w:val="Style 11 pt Underline7"/>
    <w:rsid w:val="00071C57"/>
    <w:rPr>
      <w:rFonts w:ascii="Times New Roman" w:hAnsi="Times New Roman"/>
      <w:spacing w:val="-1"/>
      <w:sz w:val="20"/>
      <w:u w:val="single"/>
    </w:rPr>
  </w:style>
  <w:style w:type="character" w:customStyle="1" w:styleId="Style11ptUnderline8">
    <w:name w:val="Style 11 pt Underline8"/>
    <w:rsid w:val="00071C57"/>
    <w:rPr>
      <w:rFonts w:ascii="Times New Roman" w:hAnsi="Times New Roman"/>
      <w:spacing w:val="-2"/>
      <w:sz w:val="20"/>
      <w:u w:val="single"/>
    </w:rPr>
  </w:style>
  <w:style w:type="character" w:customStyle="1" w:styleId="StyleStyle10ptUnderline12pt">
    <w:name w:val="Style Style 10 pt Underline + 12 pt"/>
    <w:basedOn w:val="Style10ptUnderline"/>
    <w:rsid w:val="00071C57"/>
    <w:rPr>
      <w:rFonts w:ascii="Times New Roman" w:hAnsi="Times New Roman"/>
      <w:sz w:val="20"/>
      <w:u w:val="single"/>
    </w:rPr>
  </w:style>
  <w:style w:type="character" w:customStyle="1" w:styleId="PlainTextChar1">
    <w:name w:val="Plain Text Char1"/>
    <w:semiHidden/>
    <w:rsid w:val="00071C57"/>
    <w:rPr>
      <w:rFonts w:ascii="Courier New" w:hAnsi="Courier New" w:cs="Courier New"/>
    </w:rPr>
  </w:style>
  <w:style w:type="character" w:customStyle="1" w:styleId="underlinecardChar1">
    <w:name w:val="underline card Char1"/>
    <w:rsid w:val="00071C57"/>
    <w:rPr>
      <w:rFonts w:ascii="Arial" w:hAnsi="Arial"/>
      <w:szCs w:val="24"/>
      <w:u w:val="single"/>
      <w:lang w:val="en-US" w:eastAsia="en-US" w:bidi="ar-SA"/>
    </w:rPr>
  </w:style>
  <w:style w:type="paragraph" w:customStyle="1" w:styleId="EvidenceText0">
    <w:name w:val="Evidence Text"/>
    <w:basedOn w:val="Normal"/>
    <w:rsid w:val="00071C57"/>
    <w:pPr>
      <w:widowControl w:val="0"/>
      <w:autoSpaceDE w:val="0"/>
      <w:autoSpaceDN w:val="0"/>
      <w:adjustRightInd w:val="0"/>
      <w:ind w:left="360"/>
    </w:pPr>
    <w:rPr>
      <w:rFonts w:eastAsia="Times New Roman"/>
    </w:rPr>
  </w:style>
  <w:style w:type="character" w:customStyle="1" w:styleId="font43">
    <w:name w:val="font43"/>
    <w:basedOn w:val="DefaultParagraphFont"/>
    <w:rsid w:val="00071C57"/>
  </w:style>
  <w:style w:type="character" w:customStyle="1" w:styleId="font42">
    <w:name w:val="font42"/>
    <w:basedOn w:val="DefaultParagraphFont"/>
    <w:rsid w:val="00071C57"/>
  </w:style>
  <w:style w:type="paragraph" w:customStyle="1" w:styleId="highlighted">
    <w:name w:val="highlighted"/>
    <w:basedOn w:val="Heading4"/>
    <w:rsid w:val="00071C57"/>
    <w:pPr>
      <w:keepNext w:val="0"/>
      <w:keepLines w:val="0"/>
      <w:spacing w:before="0" w:after="160"/>
      <w:outlineLvl w:val="9"/>
    </w:pPr>
    <w:rPr>
      <w:rFonts w:eastAsia="Calibri" w:cs="Times New Roman"/>
      <w:bCs/>
      <w:iCs w:val="0"/>
      <w:u w:val="single"/>
    </w:rPr>
  </w:style>
  <w:style w:type="character" w:customStyle="1" w:styleId="highlightedChar">
    <w:name w:val="highlighted Char"/>
    <w:rsid w:val="00071C57"/>
    <w:rPr>
      <w:rFonts w:eastAsia="Calibri"/>
      <w:b/>
      <w:sz w:val="26"/>
      <w:szCs w:val="22"/>
      <w:u w:val="single"/>
    </w:rPr>
  </w:style>
  <w:style w:type="paragraph" w:customStyle="1" w:styleId="StyleLittle">
    <w:name w:val="Style Little +"/>
    <w:basedOn w:val="Normal"/>
    <w:rsid w:val="00071C57"/>
    <w:rPr>
      <w:rFonts w:eastAsia="Calibri"/>
    </w:rPr>
  </w:style>
  <w:style w:type="character" w:customStyle="1" w:styleId="StyleLittleChar">
    <w:name w:val="Style Little + Char"/>
    <w:rsid w:val="00071C57"/>
    <w:rPr>
      <w:rFonts w:eastAsia="Calibri"/>
      <w:sz w:val="16"/>
      <w:szCs w:val="22"/>
    </w:rPr>
  </w:style>
  <w:style w:type="character" w:customStyle="1" w:styleId="e1">
    <w:name w:val="e1"/>
    <w:basedOn w:val="DefaultParagraphFont"/>
    <w:rsid w:val="00071C57"/>
  </w:style>
  <w:style w:type="character" w:customStyle="1" w:styleId="underLight">
    <w:name w:val="underLight"/>
    <w:qFormat/>
    <w:rsid w:val="00071C57"/>
    <w:rPr>
      <w:rFonts w:ascii="Helvetica Neue" w:hAnsi="Helvetica Neue"/>
      <w:b w:val="0"/>
      <w:sz w:val="24"/>
      <w:u w:val="single"/>
      <w:bdr w:val="none" w:sz="0" w:space="0" w:color="auto"/>
      <w:shd w:val="clear" w:color="auto" w:fill="18EF00"/>
    </w:rPr>
  </w:style>
  <w:style w:type="paragraph" w:customStyle="1" w:styleId="promotion-tag-p">
    <w:name w:val="promotion-tag-p"/>
    <w:basedOn w:val="Normal"/>
    <w:rsid w:val="00071C57"/>
    <w:pPr>
      <w:spacing w:before="100" w:beforeAutospacing="1" w:after="100" w:afterAutospacing="1"/>
    </w:pPr>
    <w:rPr>
      <w:rFonts w:eastAsia="Times New Roman"/>
    </w:rPr>
  </w:style>
  <w:style w:type="paragraph" w:customStyle="1" w:styleId="infowrap">
    <w:name w:val="infowrap"/>
    <w:basedOn w:val="Normal"/>
    <w:rsid w:val="00071C57"/>
    <w:pPr>
      <w:spacing w:before="100" w:beforeAutospacing="1" w:after="100" w:afterAutospacing="1"/>
    </w:pPr>
    <w:rPr>
      <w:rFonts w:eastAsia="Times New Roman"/>
    </w:rPr>
  </w:style>
  <w:style w:type="character" w:customStyle="1" w:styleId="f">
    <w:name w:val="f"/>
    <w:rsid w:val="00071C57"/>
  </w:style>
  <w:style w:type="character" w:customStyle="1" w:styleId="A2">
    <w:name w:val="A2"/>
    <w:rsid w:val="00071C57"/>
    <w:rPr>
      <w:color w:val="000000"/>
      <w:sz w:val="22"/>
      <w:szCs w:val="22"/>
    </w:rPr>
  </w:style>
  <w:style w:type="character" w:customStyle="1" w:styleId="A12">
    <w:name w:val="A12"/>
    <w:rsid w:val="00071C57"/>
    <w:rPr>
      <w:rFonts w:ascii="LCLKPS+MetaPlusMedium-Roman" w:hAnsi="LCLKPS+MetaPlusMedium-Roman" w:cs="LCLKPS+MetaPlusMedium-Roman"/>
      <w:color w:val="000000"/>
      <w:sz w:val="12"/>
      <w:szCs w:val="12"/>
    </w:rPr>
  </w:style>
  <w:style w:type="character" w:customStyle="1" w:styleId="A3">
    <w:name w:val="A3"/>
    <w:rsid w:val="00071C57"/>
    <w:rPr>
      <w:rFonts w:cs="LCLKPS+MetaPlusMedium-Roman"/>
      <w:color w:val="000000"/>
      <w:sz w:val="32"/>
      <w:szCs w:val="32"/>
    </w:rPr>
  </w:style>
  <w:style w:type="character" w:styleId="SubtleEmphasis">
    <w:name w:val="Subtle Emphasis"/>
    <w:qFormat/>
    <w:rsid w:val="00071C57"/>
    <w:rPr>
      <w:rFonts w:ascii="Times New Roman" w:hAnsi="Times New Roman" w:cs="Times New Roman" w:hint="default"/>
      <w:sz w:val="14"/>
      <w:szCs w:val="14"/>
    </w:rPr>
  </w:style>
  <w:style w:type="paragraph" w:customStyle="1" w:styleId="inside-copy">
    <w:name w:val="inside-copy"/>
    <w:basedOn w:val="Normal"/>
    <w:rsid w:val="00071C57"/>
    <w:pPr>
      <w:spacing w:before="100" w:beforeAutospacing="1" w:after="100" w:afterAutospacing="1"/>
    </w:pPr>
    <w:rPr>
      <w:rFonts w:eastAsia="Times New Roman"/>
    </w:rPr>
  </w:style>
  <w:style w:type="character" w:customStyle="1" w:styleId="A8">
    <w:name w:val="A8"/>
    <w:rsid w:val="00071C57"/>
    <w:rPr>
      <w:rFonts w:cs="Avenir 35 Light"/>
      <w:color w:val="000000"/>
      <w:sz w:val="26"/>
      <w:szCs w:val="26"/>
    </w:rPr>
  </w:style>
  <w:style w:type="character" w:customStyle="1" w:styleId="multiplespeakers">
    <w:name w:val="multiple_speakers"/>
    <w:rsid w:val="00071C57"/>
  </w:style>
  <w:style w:type="character" w:customStyle="1" w:styleId="officialsname">
    <w:name w:val="official_s_name"/>
    <w:rsid w:val="00071C57"/>
  </w:style>
  <w:style w:type="character" w:customStyle="1" w:styleId="officialstitle-">
    <w:name w:val="official_s_title-"/>
    <w:rsid w:val="00071C57"/>
  </w:style>
  <w:style w:type="character" w:customStyle="1" w:styleId="officialsbureau">
    <w:name w:val="official_s_bureau"/>
    <w:rsid w:val="00071C57"/>
  </w:style>
  <w:style w:type="paragraph" w:customStyle="1" w:styleId="i1">
    <w:name w:val="i1"/>
    <w:basedOn w:val="Normal"/>
    <w:rsid w:val="00071C57"/>
    <w:pPr>
      <w:spacing w:before="100" w:beforeAutospacing="1" w:after="100" w:afterAutospacing="1"/>
    </w:pPr>
    <w:rPr>
      <w:rFonts w:eastAsia="Times New Roman"/>
    </w:rPr>
  </w:style>
  <w:style w:type="character" w:customStyle="1" w:styleId="keyword">
    <w:name w:val="keyword"/>
    <w:rsid w:val="00071C57"/>
  </w:style>
  <w:style w:type="paragraph" w:customStyle="1" w:styleId="citationunderline">
    <w:name w:val="citation/underline"/>
    <w:autoRedefine/>
    <w:rsid w:val="00071C57"/>
    <w:pPr>
      <w:spacing w:after="0" w:line="240" w:lineRule="auto"/>
    </w:pPr>
    <w:rPr>
      <w:rFonts w:ascii="Times New Roman" w:eastAsia="Times New Roman" w:hAnsi="Times New Roman" w:cs="Times New Roman"/>
      <w:b/>
      <w:sz w:val="24"/>
      <w:szCs w:val="24"/>
      <w:u w:val="single"/>
    </w:rPr>
  </w:style>
  <w:style w:type="character" w:customStyle="1" w:styleId="SmallCiteChar">
    <w:name w:val="Small Cite Char"/>
    <w:rsid w:val="00071C57"/>
    <w:rPr>
      <w:bCs/>
      <w:sz w:val="18"/>
      <w:szCs w:val="26"/>
      <w:lang w:bidi="ar-SA"/>
    </w:rPr>
  </w:style>
  <w:style w:type="paragraph" w:customStyle="1" w:styleId="tagCharCharCharCharCharCharCharChar0">
    <w:name w:val="tag Char Char Char Char Char Char Char Char"/>
    <w:basedOn w:val="Normal"/>
    <w:rsid w:val="00071C57"/>
    <w:rPr>
      <w:rFonts w:eastAsia="Times New Roman"/>
      <w:b/>
      <w:szCs w:val="20"/>
    </w:rPr>
  </w:style>
  <w:style w:type="paragraph" w:customStyle="1" w:styleId="TxBr6p2">
    <w:name w:val="TxBr_6p2"/>
    <w:basedOn w:val="Normal"/>
    <w:rsid w:val="00071C57"/>
    <w:pPr>
      <w:tabs>
        <w:tab w:val="left" w:pos="204"/>
      </w:tabs>
      <w:autoSpaceDE w:val="0"/>
      <w:autoSpaceDN w:val="0"/>
      <w:adjustRightInd w:val="0"/>
      <w:spacing w:line="249" w:lineRule="atLeast"/>
      <w:jc w:val="both"/>
    </w:pPr>
    <w:rPr>
      <w:rFonts w:eastAsia="Times New Roman"/>
    </w:rPr>
  </w:style>
  <w:style w:type="character" w:customStyle="1" w:styleId="Heading1CharCharChar1">
    <w:name w:val="Heading 1 Char Char Char1"/>
    <w:rsid w:val="00071C57"/>
    <w:rPr>
      <w:rFonts w:ascii="Arial" w:hAnsi="Arial" w:cs="Arial"/>
      <w:b/>
      <w:bCs/>
      <w:kern w:val="32"/>
      <w:sz w:val="28"/>
      <w:szCs w:val="32"/>
      <w:lang w:val="en-US" w:eastAsia="en-US" w:bidi="ar-SA"/>
    </w:rPr>
  </w:style>
  <w:style w:type="character" w:customStyle="1" w:styleId="tagCharCharCharCharCharCharCharCharChar">
    <w:name w:val="tag Char Char Char Char Char Char Char Char Char"/>
    <w:rsid w:val="00071C57"/>
    <w:rPr>
      <w:b/>
      <w:sz w:val="24"/>
      <w:lang w:val="en-US" w:eastAsia="en-US" w:bidi="ar-SA"/>
    </w:rPr>
  </w:style>
  <w:style w:type="character" w:customStyle="1" w:styleId="ColorfulGrid-Accent1Char">
    <w:name w:val="Colorful Grid - Accent 1 Char"/>
    <w:rsid w:val="00071C57"/>
    <w:rPr>
      <w:rFonts w:eastAsia="Calibri"/>
      <w:iCs/>
      <w:szCs w:val="22"/>
    </w:rPr>
  </w:style>
  <w:style w:type="paragraph" w:customStyle="1" w:styleId="Heading">
    <w:name w:val="Heading"/>
    <w:basedOn w:val="Normal"/>
    <w:next w:val="BodyText"/>
    <w:rsid w:val="00071C57"/>
    <w:pPr>
      <w:keepNext/>
      <w:widowControl w:val="0"/>
      <w:suppressAutoHyphens/>
      <w:spacing w:before="240" w:after="120"/>
    </w:pPr>
    <w:rPr>
      <w:rFonts w:eastAsia="MS Mincho" w:cs="Tahoma"/>
      <w:kern w:val="1"/>
      <w:sz w:val="28"/>
      <w:szCs w:val="28"/>
    </w:rPr>
  </w:style>
  <w:style w:type="character" w:customStyle="1" w:styleId="page-content">
    <w:name w:val="page-content"/>
    <w:rsid w:val="00071C57"/>
  </w:style>
  <w:style w:type="character" w:customStyle="1" w:styleId="A13">
    <w:name w:val="A13"/>
    <w:rsid w:val="00071C57"/>
    <w:rPr>
      <w:b/>
      <w:bCs/>
      <w:i/>
      <w:iCs/>
      <w:color w:val="000000"/>
      <w:u w:val="single"/>
    </w:rPr>
  </w:style>
  <w:style w:type="paragraph" w:customStyle="1" w:styleId="StyleCards6pt">
    <w:name w:val="Style Cards + 6 pt"/>
    <w:basedOn w:val="Normal"/>
    <w:rsid w:val="00071C57"/>
    <w:pPr>
      <w:autoSpaceDE w:val="0"/>
      <w:autoSpaceDN w:val="0"/>
      <w:adjustRightInd w:val="0"/>
      <w:ind w:left="432" w:right="432"/>
      <w:jc w:val="both"/>
    </w:pPr>
    <w:rPr>
      <w:rFonts w:eastAsia="Times New Roman"/>
      <w:sz w:val="12"/>
      <w:szCs w:val="20"/>
    </w:rPr>
  </w:style>
  <w:style w:type="paragraph" w:customStyle="1" w:styleId="tagCharChar1">
    <w:name w:val="tag Char Char1"/>
    <w:basedOn w:val="Normal"/>
    <w:rsid w:val="00071C57"/>
    <w:rPr>
      <w:rFonts w:eastAsia="Times New Roman"/>
      <w:b/>
      <w:szCs w:val="20"/>
    </w:rPr>
  </w:style>
  <w:style w:type="character" w:customStyle="1" w:styleId="inside-head2">
    <w:name w:val="inside-head2"/>
    <w:rsid w:val="00071C57"/>
  </w:style>
  <w:style w:type="paragraph" w:customStyle="1" w:styleId="StyleHeading1CenteredBoxSinglesolidlineAuto15pt">
    <w:name w:val="Style Heading 1 + Centered Box: (Single solid line Auto  1.5 pt ..."/>
    <w:basedOn w:val="Heading1"/>
    <w:rsid w:val="00071C57"/>
    <w:pPr>
      <w:keepLines w:val="0"/>
      <w:pageBreakBefore w:val="0"/>
      <w:pBdr>
        <w:top w:val="single" w:sz="12" w:space="1" w:color="auto"/>
        <w:left w:val="single" w:sz="12" w:space="4" w:color="auto"/>
        <w:bottom w:val="single" w:sz="12" w:space="1" w:color="auto"/>
        <w:right w:val="single" w:sz="12" w:space="4" w:color="auto"/>
      </w:pBdr>
      <w:spacing w:after="60"/>
    </w:pPr>
    <w:rPr>
      <w:rFonts w:eastAsia="Times New Roman" w:cs="Times New Roman"/>
      <w:color w:val="000000"/>
      <w:kern w:val="32"/>
      <w:sz w:val="32"/>
      <w:szCs w:val="20"/>
    </w:rPr>
  </w:style>
  <w:style w:type="character" w:customStyle="1" w:styleId="SmallChar10">
    <w:name w:val="Small Char1"/>
    <w:rsid w:val="00071C57"/>
    <w:rPr>
      <w:sz w:val="16"/>
      <w:szCs w:val="24"/>
      <w:lang w:val="en-US" w:eastAsia="en-US" w:bidi="ar-SA"/>
    </w:rPr>
  </w:style>
  <w:style w:type="character" w:customStyle="1" w:styleId="twoce1">
    <w:name w:val="twoce1"/>
    <w:rsid w:val="00071C57"/>
    <w:rPr>
      <w:sz w:val="24"/>
      <w:szCs w:val="24"/>
    </w:rPr>
  </w:style>
  <w:style w:type="character" w:customStyle="1" w:styleId="style91">
    <w:name w:val="style91"/>
    <w:rsid w:val="00071C57"/>
    <w:rPr>
      <w:rFonts w:ascii="Verdana" w:hAnsi="Verdana" w:hint="default"/>
      <w:b/>
      <w:bCs/>
      <w:color w:val="000000"/>
      <w:sz w:val="36"/>
      <w:szCs w:val="36"/>
    </w:rPr>
  </w:style>
  <w:style w:type="character" w:customStyle="1" w:styleId="Brief-Smalltext">
    <w:name w:val="Brief - Small text"/>
    <w:rsid w:val="00071C57"/>
    <w:rPr>
      <w:sz w:val="14"/>
    </w:rPr>
  </w:style>
  <w:style w:type="character" w:customStyle="1" w:styleId="beriefunderline">
    <w:name w:val="berief = underline"/>
    <w:rsid w:val="00071C57"/>
    <w:rPr>
      <w:rFonts w:eastAsia="Times New Roman"/>
      <w:u w:val="single"/>
    </w:rPr>
  </w:style>
  <w:style w:type="character" w:customStyle="1" w:styleId="searchterm01">
    <w:name w:val="searchterm01"/>
    <w:rsid w:val="00071C57"/>
    <w:rPr>
      <w:b/>
      <w:bCs/>
      <w:color w:val="000000"/>
      <w:shd w:val="clear" w:color="auto" w:fill="FFFF66"/>
    </w:rPr>
  </w:style>
  <w:style w:type="character" w:customStyle="1" w:styleId="tooltip5">
    <w:name w:val="tooltip5"/>
    <w:rsid w:val="00071C57"/>
    <w:rPr>
      <w:vanish/>
      <w:webHidden w:val="0"/>
      <w:color w:val="000000"/>
      <w:specVanish w:val="0"/>
    </w:rPr>
  </w:style>
  <w:style w:type="character" w:customStyle="1" w:styleId="first15">
    <w:name w:val="first15"/>
    <w:rsid w:val="00071C57"/>
  </w:style>
  <w:style w:type="paragraph" w:customStyle="1" w:styleId="xcards">
    <w:name w:val="x_cards"/>
    <w:basedOn w:val="Normal"/>
    <w:rsid w:val="00071C57"/>
    <w:pPr>
      <w:spacing w:before="100" w:beforeAutospacing="1" w:after="100" w:afterAutospacing="1"/>
    </w:pPr>
    <w:rPr>
      <w:rFonts w:eastAsia="Times New Roman"/>
    </w:rPr>
  </w:style>
  <w:style w:type="paragraph" w:customStyle="1" w:styleId="xcites">
    <w:name w:val="x_cites"/>
    <w:basedOn w:val="Normal"/>
    <w:rsid w:val="00071C57"/>
    <w:pPr>
      <w:spacing w:before="100" w:beforeAutospacing="1" w:after="100" w:afterAutospacing="1"/>
    </w:pPr>
    <w:rPr>
      <w:rFonts w:eastAsia="Times New Roman"/>
    </w:rPr>
  </w:style>
  <w:style w:type="character" w:customStyle="1" w:styleId="refpreview">
    <w:name w:val="refpreview"/>
    <w:rsid w:val="00071C57"/>
  </w:style>
  <w:style w:type="character" w:customStyle="1" w:styleId="a14">
    <w:name w:val="a1"/>
    <w:rsid w:val="00071C57"/>
    <w:rPr>
      <w:color w:val="008000"/>
    </w:rPr>
  </w:style>
  <w:style w:type="character" w:customStyle="1" w:styleId="microtextchar1">
    <w:name w:val="microtextchar"/>
    <w:rsid w:val="00071C57"/>
  </w:style>
  <w:style w:type="character" w:customStyle="1" w:styleId="underliningchar0">
    <w:name w:val="underliningchar"/>
    <w:rsid w:val="00071C57"/>
  </w:style>
  <w:style w:type="character" w:customStyle="1" w:styleId="BoldUnderlineCharChar">
    <w:name w:val="BoldUnderline Char Char"/>
    <w:rsid w:val="00071C57"/>
    <w:rPr>
      <w:rFonts w:ascii="Garamond" w:hAnsi="Garamond"/>
      <w:b/>
      <w:sz w:val="24"/>
      <w:szCs w:val="24"/>
      <w:u w:val="single"/>
      <w:lang w:val="en-US" w:eastAsia="en-US" w:bidi="ar-SA"/>
    </w:rPr>
  </w:style>
  <w:style w:type="character" w:customStyle="1" w:styleId="mainarttxt">
    <w:name w:val="mainarttxt"/>
    <w:rsid w:val="00071C57"/>
  </w:style>
  <w:style w:type="character" w:customStyle="1" w:styleId="strap">
    <w:name w:val="strap"/>
    <w:rsid w:val="00071C57"/>
  </w:style>
  <w:style w:type="character" w:customStyle="1" w:styleId="titletext">
    <w:name w:val="titletext"/>
    <w:rsid w:val="00071C57"/>
    <w:rPr>
      <w:rFonts w:ascii="Arial" w:hAnsi="Arial" w:cs="Arial" w:hint="default"/>
      <w:b/>
      <w:bCs/>
      <w:color w:val="005B70"/>
      <w:sz w:val="24"/>
      <w:szCs w:val="24"/>
    </w:rPr>
  </w:style>
  <w:style w:type="paragraph" w:customStyle="1" w:styleId="read">
    <w:name w:val="read"/>
    <w:basedOn w:val="Normal"/>
    <w:rsid w:val="00071C57"/>
    <w:rPr>
      <w:rFonts w:eastAsia="Times New Roman"/>
      <w:u w:val="single"/>
    </w:rPr>
  </w:style>
  <w:style w:type="character" w:customStyle="1" w:styleId="DebateUnderlineChar">
    <w:name w:val="DebateUnderline Char"/>
    <w:rsid w:val="00071C57"/>
    <w:rPr>
      <w:rFonts w:eastAsia="Calibri"/>
      <w:sz w:val="24"/>
      <w:szCs w:val="24"/>
      <w:u w:val="single"/>
    </w:rPr>
  </w:style>
  <w:style w:type="character" w:customStyle="1" w:styleId="boldciteCharChar1">
    <w:name w:val="bold cite Char Char1"/>
    <w:rsid w:val="00071C57"/>
    <w:rPr>
      <w:rFonts w:ascii="Arial" w:hAnsi="Arial" w:cs="Arial"/>
      <w:b/>
      <w:bCs/>
      <w:kern w:val="32"/>
      <w:sz w:val="24"/>
      <w:szCs w:val="24"/>
      <w:lang w:val="en-US" w:eastAsia="en-US" w:bidi="ar-SA"/>
    </w:rPr>
  </w:style>
  <w:style w:type="paragraph" w:customStyle="1" w:styleId="NotUnderlined">
    <w:name w:val="Not Underlined"/>
    <w:basedOn w:val="Normal"/>
    <w:rsid w:val="00071C57"/>
    <w:rPr>
      <w:rFonts w:ascii="Century Gothic" w:eastAsia="Times New Roman" w:hAnsi="Century Gothic"/>
      <w:szCs w:val="20"/>
    </w:rPr>
  </w:style>
  <w:style w:type="character" w:customStyle="1" w:styleId="CenturthGothic">
    <w:name w:val="Centurth Gothic"/>
    <w:rsid w:val="00071C57"/>
    <w:rPr>
      <w:rFonts w:ascii="Times New Roman" w:hAnsi="Times New Roman"/>
      <w:b/>
      <w:sz w:val="24"/>
    </w:rPr>
  </w:style>
  <w:style w:type="character" w:customStyle="1" w:styleId="shrink0">
    <w:name w:val="shrink"/>
    <w:rsid w:val="00071C57"/>
    <w:rPr>
      <w:rFonts w:ascii="Century Gothic" w:hAnsi="Century Gothic"/>
      <w:sz w:val="18"/>
      <w:u w:val="none"/>
    </w:rPr>
  </w:style>
  <w:style w:type="paragraph" w:customStyle="1" w:styleId="Style41">
    <w:name w:val="Style41"/>
    <w:basedOn w:val="Normal"/>
    <w:rsid w:val="00071C57"/>
    <w:pPr>
      <w:widowControl w:val="0"/>
      <w:autoSpaceDE w:val="0"/>
      <w:autoSpaceDN w:val="0"/>
      <w:adjustRightInd w:val="0"/>
    </w:pPr>
    <w:rPr>
      <w:rFonts w:ascii="Georgia" w:eastAsia="Malgun Gothic" w:hAnsi="Georgia"/>
      <w:lang w:eastAsia="ko-KR"/>
    </w:rPr>
  </w:style>
  <w:style w:type="character" w:customStyle="1" w:styleId="content">
    <w:name w:val="content"/>
    <w:rsid w:val="00071C57"/>
  </w:style>
  <w:style w:type="character" w:styleId="IntenseReference">
    <w:name w:val="Intense Reference"/>
    <w:qFormat/>
    <w:rsid w:val="00071C57"/>
    <w:rPr>
      <w:rFonts w:ascii="Arial" w:hAnsi="Arial" w:cs="Times New Roman"/>
      <w:bCs/>
      <w:color w:val="auto"/>
      <w:spacing w:val="5"/>
      <w:sz w:val="20"/>
      <w:u w:val="thick"/>
    </w:rPr>
  </w:style>
  <w:style w:type="paragraph" w:customStyle="1" w:styleId="notunderlined0">
    <w:name w:val="notunderlined"/>
    <w:basedOn w:val="Normal"/>
    <w:rsid w:val="00071C57"/>
    <w:pPr>
      <w:spacing w:before="100" w:beforeAutospacing="1" w:after="100" w:afterAutospacing="1"/>
    </w:pPr>
    <w:rPr>
      <w:rFonts w:ascii="Georgia" w:eastAsia="Calibri" w:hAnsi="Georgia"/>
    </w:rPr>
  </w:style>
  <w:style w:type="paragraph" w:customStyle="1" w:styleId="rteleft">
    <w:name w:val="rteleft"/>
    <w:basedOn w:val="Normal"/>
    <w:rsid w:val="00071C57"/>
    <w:pPr>
      <w:spacing w:beforeLines="1" w:afterLines="1"/>
    </w:pPr>
    <w:rPr>
      <w:rFonts w:ascii="Times" w:eastAsia="Calibri" w:hAnsi="Times"/>
      <w:szCs w:val="20"/>
    </w:rPr>
  </w:style>
  <w:style w:type="paragraph" w:customStyle="1" w:styleId="rteleftrteindent1">
    <w:name w:val="rteleft rteindent1"/>
    <w:basedOn w:val="Normal"/>
    <w:rsid w:val="00071C57"/>
    <w:pPr>
      <w:spacing w:beforeLines="1" w:afterLines="1"/>
    </w:pPr>
    <w:rPr>
      <w:rFonts w:ascii="Times" w:eastAsia="Calibri" w:hAnsi="Times"/>
      <w:szCs w:val="20"/>
    </w:rPr>
  </w:style>
  <w:style w:type="paragraph" w:customStyle="1" w:styleId="short">
    <w:name w:val="short"/>
    <w:basedOn w:val="Normal"/>
    <w:rsid w:val="00071C57"/>
    <w:pPr>
      <w:spacing w:beforeLines="1" w:afterLines="1"/>
    </w:pPr>
    <w:rPr>
      <w:rFonts w:ascii="Times" w:eastAsia="Calibri" w:hAnsi="Times"/>
      <w:szCs w:val="20"/>
    </w:rPr>
  </w:style>
  <w:style w:type="paragraph" w:customStyle="1" w:styleId="shortclear">
    <w:name w:val="short_clear"/>
    <w:basedOn w:val="Normal"/>
    <w:rsid w:val="00071C57"/>
    <w:pPr>
      <w:spacing w:beforeLines="1" w:afterLines="1"/>
    </w:pPr>
    <w:rPr>
      <w:rFonts w:ascii="Times" w:eastAsia="Calibri" w:hAnsi="Times"/>
      <w:szCs w:val="20"/>
    </w:rPr>
  </w:style>
  <w:style w:type="paragraph" w:customStyle="1" w:styleId="newsbody">
    <w:name w:val="newsbody"/>
    <w:basedOn w:val="Normal"/>
    <w:rsid w:val="00071C57"/>
    <w:pPr>
      <w:spacing w:beforeLines="1" w:afterLines="1"/>
    </w:pPr>
    <w:rPr>
      <w:rFonts w:ascii="Times" w:eastAsia="Calibri" w:hAnsi="Times"/>
      <w:szCs w:val="20"/>
    </w:rPr>
  </w:style>
  <w:style w:type="paragraph" w:customStyle="1" w:styleId="bloctitles">
    <w:name w:val="bloc titles"/>
    <w:basedOn w:val="Heading1"/>
    <w:next w:val="Normal"/>
    <w:autoRedefine/>
    <w:rsid w:val="00071C57"/>
    <w:pPr>
      <w:keepNext w:val="0"/>
      <w:keepLines w:val="0"/>
      <w:pBdr>
        <w:top w:val="none" w:sz="0" w:space="0" w:color="auto"/>
        <w:left w:val="none" w:sz="0" w:space="0" w:color="auto"/>
        <w:bottom w:val="none" w:sz="0" w:space="0" w:color="auto"/>
        <w:right w:val="none" w:sz="0" w:space="0" w:color="auto"/>
      </w:pBdr>
      <w:tabs>
        <w:tab w:val="left" w:pos="3330"/>
        <w:tab w:val="left" w:pos="3510"/>
        <w:tab w:val="left" w:pos="7560"/>
      </w:tabs>
      <w:spacing w:before="0" w:after="160"/>
    </w:pPr>
    <w:rPr>
      <w:rFonts w:eastAsia="Malgun Gothic" w:cs="Times New Roman"/>
      <w:caps/>
      <w:sz w:val="32"/>
      <w:u w:val="single"/>
      <w:lang w:val="x-none" w:eastAsia="x-none"/>
    </w:rPr>
  </w:style>
  <w:style w:type="character" w:customStyle="1" w:styleId="bloctitlesChar">
    <w:name w:val="bloc titles Char"/>
    <w:rsid w:val="00071C57"/>
    <w:rPr>
      <w:rFonts w:eastAsia="Malgun Gothic"/>
      <w:b/>
      <w:bCs/>
      <w:caps/>
      <w:sz w:val="32"/>
      <w:szCs w:val="28"/>
      <w:u w:val="single"/>
    </w:rPr>
  </w:style>
  <w:style w:type="paragraph" w:customStyle="1" w:styleId="docheader">
    <w:name w:val="doc header"/>
    <w:autoRedefine/>
    <w:qFormat/>
    <w:rsid w:val="00071C5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71C57"/>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autoRedefine/>
    <w:qFormat/>
    <w:rsid w:val="00071C57"/>
    <w:pPr>
      <w:keepNext w:val="0"/>
      <w:keepLines w:val="0"/>
      <w:pBdr>
        <w:top w:val="none" w:sz="0" w:space="0" w:color="auto"/>
        <w:left w:val="none" w:sz="0" w:space="0" w:color="auto"/>
        <w:bottom w:val="none" w:sz="0" w:space="0" w:color="auto"/>
        <w:right w:val="none" w:sz="0" w:space="0" w:color="auto"/>
      </w:pBdr>
      <w:spacing w:before="0" w:after="160"/>
    </w:pPr>
    <w:rPr>
      <w:rFonts w:eastAsia="Malgun Gothic" w:cs="Times New Roman"/>
      <w:caps/>
      <w:sz w:val="4"/>
      <w:u w:val="single"/>
    </w:rPr>
  </w:style>
  <w:style w:type="paragraph" w:customStyle="1" w:styleId="un-underlinedCard">
    <w:name w:val="un-underlined Card"/>
    <w:basedOn w:val="Normal"/>
    <w:rsid w:val="00071C57"/>
    <w:rPr>
      <w:rFonts w:ascii="Georgia" w:eastAsia="Calibri" w:hAnsi="Georgia"/>
      <w:sz w:val="14"/>
    </w:rPr>
  </w:style>
  <w:style w:type="paragraph" w:customStyle="1" w:styleId="StyleCardBoldNounderline">
    <w:name w:val="Style Card + Bold No underline"/>
    <w:basedOn w:val="Normal"/>
    <w:rsid w:val="00071C57"/>
    <w:rPr>
      <w:rFonts w:eastAsia="Calibri"/>
      <w:u w:val="single"/>
      <w:lang w:val="x-none" w:eastAsia="x-none"/>
    </w:rPr>
  </w:style>
  <w:style w:type="character" w:customStyle="1" w:styleId="StyleCardBoldNounderlineChar">
    <w:name w:val="Style Card + Bold No underline Char"/>
    <w:rsid w:val="00071C57"/>
    <w:rPr>
      <w:rFonts w:eastAsia="Calibri"/>
      <w:sz w:val="24"/>
      <w:szCs w:val="22"/>
      <w:u w:val="single"/>
    </w:rPr>
  </w:style>
  <w:style w:type="character" w:customStyle="1" w:styleId="storyheading3">
    <w:name w:val="storyheading3"/>
    <w:rsid w:val="00071C57"/>
  </w:style>
  <w:style w:type="character" w:customStyle="1" w:styleId="storydeck3">
    <w:name w:val="storydeck3"/>
    <w:rsid w:val="00071C57"/>
  </w:style>
  <w:style w:type="character" w:customStyle="1" w:styleId="mainarttitle">
    <w:name w:val="mainarttitle"/>
    <w:rsid w:val="00071C57"/>
  </w:style>
  <w:style w:type="paragraph" w:customStyle="1" w:styleId="textbodyblack">
    <w:name w:val="textbodyblack"/>
    <w:basedOn w:val="Normal"/>
    <w:rsid w:val="00071C57"/>
    <w:pPr>
      <w:spacing w:before="100" w:beforeAutospacing="1" w:after="100" w:afterAutospacing="1"/>
    </w:pPr>
    <w:rPr>
      <w:rFonts w:ascii="Georgia" w:eastAsia="Calibri" w:hAnsi="Georgia"/>
    </w:rPr>
  </w:style>
  <w:style w:type="paragraph" w:customStyle="1" w:styleId="art-p">
    <w:name w:val="art-p"/>
    <w:basedOn w:val="Normal"/>
    <w:rsid w:val="00071C57"/>
    <w:pPr>
      <w:spacing w:before="100" w:beforeAutospacing="1" w:after="100" w:afterAutospacing="1"/>
    </w:pPr>
    <w:rPr>
      <w:rFonts w:ascii="Georgia" w:eastAsia="Calibri" w:hAnsi="Georgia"/>
    </w:rPr>
  </w:style>
  <w:style w:type="paragraph" w:customStyle="1" w:styleId="ltsans">
    <w:name w:val="ltsans"/>
    <w:basedOn w:val="Normal"/>
    <w:rsid w:val="00071C57"/>
    <w:pPr>
      <w:spacing w:before="100" w:beforeAutospacing="1" w:after="100" w:afterAutospacing="1"/>
    </w:pPr>
    <w:rPr>
      <w:rFonts w:ascii="Georgia" w:eastAsia="Calibri" w:hAnsi="Georgia"/>
    </w:rPr>
  </w:style>
  <w:style w:type="character" w:customStyle="1" w:styleId="Size6Char">
    <w:name w:val="Size 6 Char"/>
    <w:rsid w:val="00071C57"/>
    <w:rPr>
      <w:sz w:val="12"/>
      <w:lang w:val="en-US" w:eastAsia="en-US" w:bidi="ar-SA"/>
    </w:rPr>
  </w:style>
  <w:style w:type="character" w:customStyle="1" w:styleId="firstlast">
    <w:name w:val="first last"/>
    <w:rsid w:val="00071C57"/>
  </w:style>
  <w:style w:type="character" w:customStyle="1" w:styleId="text5">
    <w:name w:val="text5"/>
    <w:rsid w:val="00071C57"/>
  </w:style>
  <w:style w:type="character" w:customStyle="1" w:styleId="detaybaslik-font">
    <w:name w:val="detaybaslik-font"/>
    <w:rsid w:val="00071C57"/>
  </w:style>
  <w:style w:type="character" w:customStyle="1" w:styleId="subtitlebold">
    <w:name w:val="subtitlebold"/>
    <w:rsid w:val="00071C57"/>
  </w:style>
  <w:style w:type="paragraph" w:customStyle="1" w:styleId="article-text">
    <w:name w:val="article-text"/>
    <w:basedOn w:val="Normal"/>
    <w:rsid w:val="00071C57"/>
    <w:pPr>
      <w:spacing w:before="100" w:beforeAutospacing="1" w:after="100" w:afterAutospacing="1"/>
    </w:pPr>
    <w:rPr>
      <w:rFonts w:ascii="Georgia" w:eastAsia="Calibri" w:hAnsi="Georgia"/>
    </w:rPr>
  </w:style>
  <w:style w:type="paragraph" w:customStyle="1" w:styleId="FakeHeader">
    <w:name w:val="Fake Header"/>
    <w:basedOn w:val="Smalltext"/>
    <w:rsid w:val="00071C57"/>
    <w:rPr>
      <w:rFonts w:ascii="Calibri" w:eastAsia="Times New Roman" w:hAnsi="Calibri"/>
      <w:sz w:val="22"/>
      <w:szCs w:val="22"/>
    </w:rPr>
  </w:style>
  <w:style w:type="character" w:customStyle="1" w:styleId="yazilar">
    <w:name w:val="yazilar"/>
    <w:rsid w:val="00071C57"/>
  </w:style>
  <w:style w:type="character" w:customStyle="1" w:styleId="head1">
    <w:name w:val="head1"/>
    <w:rsid w:val="00071C57"/>
  </w:style>
  <w:style w:type="character" w:customStyle="1" w:styleId="hl">
    <w:name w:val="hl"/>
    <w:rsid w:val="00071C57"/>
  </w:style>
  <w:style w:type="paragraph" w:customStyle="1" w:styleId="StyleNormalWeb10ptUnderline">
    <w:name w:val="Style Normal (Web) + 10 pt Underline"/>
    <w:basedOn w:val="NormalWeb"/>
    <w:rsid w:val="00071C57"/>
    <w:rPr>
      <w:rFonts w:ascii="Georgia" w:eastAsia="Calibri" w:hAnsi="Georgia"/>
      <w:sz w:val="22"/>
      <w:szCs w:val="22"/>
      <w:u w:val="single"/>
      <w:lang w:val="x-none" w:eastAsia="x-none"/>
    </w:rPr>
  </w:style>
  <w:style w:type="character" w:customStyle="1" w:styleId="StyleNormalWeb10ptUnderlineChar">
    <w:name w:val="Style Normal (Web) + 10 pt Underline Char"/>
    <w:rsid w:val="00071C57"/>
    <w:rPr>
      <w:rFonts w:ascii="Georgia" w:eastAsia="Calibri" w:hAnsi="Georgia"/>
      <w:sz w:val="24"/>
      <w:szCs w:val="22"/>
      <w:u w:val="single"/>
    </w:rPr>
  </w:style>
  <w:style w:type="paragraph" w:customStyle="1" w:styleId="ASite">
    <w:name w:val="ASite"/>
    <w:rsid w:val="00071C57"/>
    <w:pPr>
      <w:spacing w:after="0" w:line="240" w:lineRule="auto"/>
    </w:pPr>
    <w:rPr>
      <w:rFonts w:ascii="Times New Roman" w:eastAsia="SimSun" w:hAnsi="Times New Roman" w:cs="Times New Roman"/>
      <w:b/>
      <w:sz w:val="24"/>
      <w:szCs w:val="24"/>
      <w:u w:val="single"/>
      <w:lang w:eastAsia="zh-CN"/>
    </w:rPr>
  </w:style>
  <w:style w:type="character" w:customStyle="1" w:styleId="ASiteChar">
    <w:name w:val="ASite Char"/>
    <w:rsid w:val="00071C57"/>
    <w:rPr>
      <w:rFonts w:eastAsia="SimSun"/>
      <w:b/>
      <w:sz w:val="24"/>
      <w:szCs w:val="24"/>
      <w:u w:val="single"/>
      <w:lang w:eastAsia="zh-CN" w:bidi="ar-SA"/>
    </w:rPr>
  </w:style>
  <w:style w:type="paragraph" w:customStyle="1" w:styleId="ACardText">
    <w:name w:val="ACardText"/>
    <w:rsid w:val="00071C57"/>
    <w:pPr>
      <w:spacing w:after="0" w:line="240" w:lineRule="auto"/>
    </w:pPr>
    <w:rPr>
      <w:rFonts w:ascii="Times New Roman" w:eastAsia="SimSun" w:hAnsi="Times New Roman" w:cs="Times New Roman"/>
      <w:sz w:val="24"/>
      <w:szCs w:val="24"/>
      <w:u w:val="single"/>
      <w:lang w:eastAsia="zh-CN"/>
    </w:rPr>
  </w:style>
  <w:style w:type="character" w:customStyle="1" w:styleId="ACardTextChar">
    <w:name w:val="ACardText Char"/>
    <w:rsid w:val="00071C57"/>
    <w:rPr>
      <w:rFonts w:eastAsia="SimSun"/>
      <w:sz w:val="24"/>
      <w:szCs w:val="24"/>
      <w:u w:val="single"/>
      <w:lang w:eastAsia="zh-CN" w:bidi="ar-SA"/>
    </w:rPr>
  </w:style>
  <w:style w:type="paragraph" w:customStyle="1" w:styleId="ADontRead">
    <w:name w:val="ADontRead"/>
    <w:rsid w:val="00071C57"/>
    <w:pPr>
      <w:spacing w:after="0" w:line="240" w:lineRule="auto"/>
    </w:pPr>
    <w:rPr>
      <w:rFonts w:ascii="Times New Roman" w:eastAsia="SimSun" w:hAnsi="Times New Roman" w:cs="Times New Roman"/>
      <w:sz w:val="16"/>
      <w:szCs w:val="24"/>
      <w:lang w:eastAsia="zh-CN"/>
    </w:rPr>
  </w:style>
  <w:style w:type="character" w:customStyle="1" w:styleId="ADontReadChar">
    <w:name w:val="ADontRead Char"/>
    <w:rsid w:val="00071C57"/>
    <w:rPr>
      <w:rFonts w:eastAsia="SimSun"/>
      <w:sz w:val="16"/>
      <w:szCs w:val="24"/>
      <w:lang w:eastAsia="zh-CN" w:bidi="ar-SA"/>
    </w:rPr>
  </w:style>
  <w:style w:type="paragraph" w:customStyle="1" w:styleId="ATag">
    <w:name w:val="ATag"/>
    <w:rsid w:val="00071C57"/>
    <w:pPr>
      <w:spacing w:after="0" w:line="240" w:lineRule="auto"/>
    </w:pPr>
    <w:rPr>
      <w:rFonts w:ascii="Times New Roman" w:eastAsia="SimSun" w:hAnsi="Times New Roman" w:cs="Times New Roman"/>
      <w:b/>
      <w:sz w:val="24"/>
      <w:szCs w:val="24"/>
      <w:lang w:eastAsia="zh-CN"/>
    </w:rPr>
  </w:style>
  <w:style w:type="character" w:customStyle="1" w:styleId="ATagChar">
    <w:name w:val="ATag Char"/>
    <w:rsid w:val="00071C57"/>
    <w:rPr>
      <w:rFonts w:eastAsia="SimSun"/>
      <w:b/>
      <w:sz w:val="24"/>
      <w:szCs w:val="24"/>
      <w:lang w:eastAsia="zh-CN" w:bidi="ar-SA"/>
    </w:rPr>
  </w:style>
  <w:style w:type="character" w:customStyle="1" w:styleId="mozilla-findbar-search">
    <w:name w:val="__mozilla-findbar-search"/>
    <w:rsid w:val="00071C57"/>
  </w:style>
  <w:style w:type="character" w:customStyle="1" w:styleId="homeblogdate">
    <w:name w:val="home_blog_date"/>
    <w:rsid w:val="00071C57"/>
  </w:style>
  <w:style w:type="paragraph" w:customStyle="1" w:styleId="normalizingChar">
    <w:name w:val="normalizing Char"/>
    <w:basedOn w:val="Normal"/>
    <w:rsid w:val="00071C57"/>
    <w:rPr>
      <w:rFonts w:ascii="Georgia" w:eastAsia="Calibri" w:hAnsi="Georgia"/>
      <w:szCs w:val="28"/>
    </w:rPr>
  </w:style>
  <w:style w:type="character" w:customStyle="1" w:styleId="head4">
    <w:name w:val="head4"/>
    <w:rsid w:val="00071C57"/>
  </w:style>
  <w:style w:type="paragraph" w:customStyle="1" w:styleId="head2a">
    <w:name w:val="head2a"/>
    <w:basedOn w:val="Normal"/>
    <w:rsid w:val="00071C57"/>
    <w:pPr>
      <w:spacing w:before="100" w:beforeAutospacing="1" w:after="100" w:afterAutospacing="1"/>
    </w:pPr>
    <w:rPr>
      <w:rFonts w:ascii="Georgia" w:eastAsia="Calibri" w:hAnsi="Georgia"/>
    </w:rPr>
  </w:style>
  <w:style w:type="paragraph" w:customStyle="1" w:styleId="BodyHeather">
    <w:name w:val="Body (Heather)"/>
    <w:qFormat/>
    <w:rsid w:val="00071C57"/>
    <w:pPr>
      <w:spacing w:after="200" w:line="276" w:lineRule="auto"/>
    </w:pPr>
    <w:rPr>
      <w:rFonts w:ascii="Times New Roman" w:eastAsia="Times New Roman" w:hAnsi="Times New Roman" w:cs="Times New Roman"/>
      <w:b/>
    </w:rPr>
  </w:style>
  <w:style w:type="character" w:customStyle="1" w:styleId="b13">
    <w:name w:val="b13"/>
    <w:rsid w:val="00071C57"/>
  </w:style>
  <w:style w:type="character" w:customStyle="1" w:styleId="p11">
    <w:name w:val="p11"/>
    <w:rsid w:val="00071C57"/>
  </w:style>
  <w:style w:type="paragraph" w:customStyle="1" w:styleId="b131">
    <w:name w:val="b131"/>
    <w:basedOn w:val="Normal"/>
    <w:rsid w:val="00071C57"/>
    <w:pPr>
      <w:spacing w:before="100" w:beforeAutospacing="1" w:after="100" w:afterAutospacing="1"/>
    </w:pPr>
    <w:rPr>
      <w:rFonts w:ascii="Georgia" w:eastAsia="Calibri" w:hAnsi="Georgia"/>
    </w:rPr>
  </w:style>
  <w:style w:type="character" w:customStyle="1" w:styleId="dquo">
    <w:name w:val="dquo"/>
    <w:rsid w:val="00071C57"/>
  </w:style>
  <w:style w:type="character" w:customStyle="1" w:styleId="mw-headline">
    <w:name w:val="mw-headline"/>
    <w:rsid w:val="00071C57"/>
  </w:style>
  <w:style w:type="paragraph" w:customStyle="1" w:styleId="CardTextCite">
    <w:name w:val="Card Text/Cite"/>
    <w:basedOn w:val="Normal"/>
    <w:qFormat/>
    <w:rsid w:val="00071C57"/>
    <w:rPr>
      <w:rFonts w:ascii="Garamond" w:eastAsia="Cambria" w:hAnsi="Garamond"/>
    </w:rPr>
  </w:style>
  <w:style w:type="character" w:customStyle="1" w:styleId="tagChar0">
    <w:name w:val="%tag Char"/>
    <w:rsid w:val="00071C57"/>
    <w:rPr>
      <w:b/>
      <w:sz w:val="24"/>
    </w:rPr>
  </w:style>
  <w:style w:type="character" w:customStyle="1" w:styleId="cardChar0">
    <w:name w:val="%card Char"/>
    <w:rsid w:val="00071C57"/>
  </w:style>
  <w:style w:type="paragraph" w:customStyle="1" w:styleId="AAAcard">
    <w:name w:val="AAAcard"/>
    <w:basedOn w:val="Normal"/>
    <w:rsid w:val="00071C57"/>
    <w:pPr>
      <w:ind w:left="288" w:right="288"/>
    </w:pPr>
    <w:rPr>
      <w:rFonts w:ascii="Georgia" w:eastAsia="Calibri" w:hAnsi="Georgia"/>
      <w:szCs w:val="20"/>
      <w:lang w:val="x-none" w:eastAsia="x-none"/>
    </w:rPr>
  </w:style>
  <w:style w:type="character" w:customStyle="1" w:styleId="AAAcardChar">
    <w:name w:val="AAAcard Char"/>
    <w:rsid w:val="00071C57"/>
    <w:rPr>
      <w:rFonts w:ascii="Georgia" w:eastAsia="Calibri" w:hAnsi="Georgia"/>
      <w:sz w:val="22"/>
    </w:rPr>
  </w:style>
  <w:style w:type="paragraph" w:customStyle="1" w:styleId="standfirst">
    <w:name w:val="standfirst"/>
    <w:basedOn w:val="Normal"/>
    <w:rsid w:val="00071C57"/>
    <w:pPr>
      <w:spacing w:before="100" w:beforeAutospacing="1" w:after="100" w:afterAutospacing="1"/>
    </w:pPr>
    <w:rPr>
      <w:rFonts w:ascii="Arial Unicode MS" w:eastAsia="Arial Unicode MS" w:hAnsi="Arial Unicode MS" w:cs="Arial Unicode MS"/>
    </w:rPr>
  </w:style>
  <w:style w:type="character" w:customStyle="1" w:styleId="illinkstyle">
    <w:name w:val="il_link_style"/>
    <w:rsid w:val="00071C57"/>
  </w:style>
  <w:style w:type="character" w:customStyle="1" w:styleId="Heading2Char1CharCharChar1CharChar">
    <w:name w:val="Heading 2 Char1 Char Char Char1 Char Char"/>
    <w:aliases w:val="Heading 2 Char Char Char Char Char1 Char Char,Heading 2 Char2 Char Char Char Char Char,Heading 2 Char3 Char Char Char Char Char"/>
    <w:rsid w:val="00071C57"/>
    <w:rPr>
      <w:rFonts w:ascii="Century Gothic" w:hAnsi="Century Gothic" w:cs="Arial"/>
      <w:b/>
      <w:bCs/>
      <w:iCs/>
      <w:sz w:val="24"/>
      <w:szCs w:val="28"/>
      <w:lang w:val="en-US" w:eastAsia="en-US" w:bidi="ar-SA"/>
    </w:rPr>
  </w:style>
  <w:style w:type="paragraph" w:customStyle="1" w:styleId="Style21">
    <w:name w:val="Style21"/>
    <w:basedOn w:val="Normal"/>
    <w:rsid w:val="00071C57"/>
    <w:pPr>
      <w:widowControl w:val="0"/>
      <w:autoSpaceDE w:val="0"/>
      <w:autoSpaceDN w:val="0"/>
      <w:adjustRightInd w:val="0"/>
      <w:spacing w:line="326" w:lineRule="exact"/>
    </w:pPr>
    <w:rPr>
      <w:rFonts w:ascii="Georgia" w:eastAsia="Malgun Gothic" w:hAnsi="Georgia"/>
      <w:lang w:eastAsia="ko-KR"/>
    </w:rPr>
  </w:style>
  <w:style w:type="character" w:customStyle="1" w:styleId="FontStyle42">
    <w:name w:val="Font Style42"/>
    <w:rsid w:val="00071C57"/>
    <w:rPr>
      <w:rFonts w:ascii="Corbel" w:hAnsi="Corbel" w:cs="Corbel"/>
      <w:spacing w:val="-10"/>
      <w:sz w:val="20"/>
      <w:szCs w:val="20"/>
    </w:rPr>
  </w:style>
  <w:style w:type="character" w:customStyle="1" w:styleId="FontStyle44">
    <w:name w:val="Font Style44"/>
    <w:rsid w:val="00071C57"/>
    <w:rPr>
      <w:rFonts w:ascii="Corbel" w:hAnsi="Corbel" w:cs="Corbel"/>
      <w:b/>
      <w:bCs/>
      <w:sz w:val="18"/>
      <w:szCs w:val="18"/>
    </w:rPr>
  </w:style>
  <w:style w:type="character" w:customStyle="1" w:styleId="FontStyle46">
    <w:name w:val="Font Style46"/>
    <w:rsid w:val="00071C57"/>
    <w:rPr>
      <w:rFonts w:ascii="Franklin Gothic Medium Cond" w:hAnsi="Franklin Gothic Medium Cond" w:cs="Franklin Gothic Medium Cond"/>
      <w:sz w:val="22"/>
      <w:szCs w:val="22"/>
    </w:rPr>
  </w:style>
  <w:style w:type="character" w:customStyle="1" w:styleId="FontStyle47">
    <w:name w:val="Font Style47"/>
    <w:rsid w:val="00071C57"/>
    <w:rPr>
      <w:rFonts w:ascii="Franklin Gothic Medium Cond" w:hAnsi="Franklin Gothic Medium Cond" w:cs="Franklin Gothic Medium Cond"/>
      <w:sz w:val="16"/>
      <w:szCs w:val="16"/>
    </w:rPr>
  </w:style>
  <w:style w:type="character" w:customStyle="1" w:styleId="RegularChar">
    <w:name w:val="Regular Char"/>
    <w:rsid w:val="00071C57"/>
    <w:rPr>
      <w:rFonts w:ascii="Garamond" w:hAnsi="Garamond"/>
      <w:bCs/>
      <w:kern w:val="20"/>
      <w:szCs w:val="32"/>
      <w:lang w:bidi="ar-SA"/>
    </w:rPr>
  </w:style>
  <w:style w:type="character" w:customStyle="1" w:styleId="created">
    <w:name w:val="created"/>
    <w:rsid w:val="00071C57"/>
  </w:style>
  <w:style w:type="paragraph" w:customStyle="1" w:styleId="BlockHeaderHidden">
    <w:name w:val="Block Header Hidden"/>
    <w:basedOn w:val="Normal"/>
    <w:autoRedefine/>
    <w:rsid w:val="00071C57"/>
    <w:pPr>
      <w:jc w:val="center"/>
    </w:pPr>
    <w:rPr>
      <w:rFonts w:ascii="Georgia" w:eastAsia="Malgun Gothic" w:hAnsi="Georgia"/>
      <w:b/>
      <w:sz w:val="28"/>
      <w:szCs w:val="20"/>
      <w:lang w:val="x-none" w:eastAsia="x-none"/>
    </w:rPr>
  </w:style>
  <w:style w:type="character" w:customStyle="1" w:styleId="BlockHeaderHiddenChar">
    <w:name w:val="Block Header Hidden Char"/>
    <w:locked/>
    <w:rsid w:val="00071C57"/>
    <w:rPr>
      <w:rFonts w:ascii="Georgia" w:eastAsia="Malgun Gothic" w:hAnsi="Georgia"/>
      <w:b/>
      <w:sz w:val="28"/>
    </w:rPr>
  </w:style>
  <w:style w:type="paragraph" w:customStyle="1" w:styleId="Style9">
    <w:name w:val="Style9"/>
    <w:basedOn w:val="Normal"/>
    <w:rsid w:val="00071C57"/>
    <w:pPr>
      <w:widowControl w:val="0"/>
      <w:autoSpaceDE w:val="0"/>
      <w:autoSpaceDN w:val="0"/>
      <w:adjustRightInd w:val="0"/>
      <w:spacing w:line="274" w:lineRule="exact"/>
      <w:jc w:val="both"/>
    </w:pPr>
    <w:rPr>
      <w:rFonts w:ascii="Georgia" w:eastAsia="Malgun Gothic" w:hAnsi="Georgia"/>
      <w:lang w:eastAsia="ko-KR"/>
    </w:rPr>
  </w:style>
  <w:style w:type="character" w:customStyle="1" w:styleId="FontStyle96">
    <w:name w:val="Font Style96"/>
    <w:rsid w:val="00071C57"/>
    <w:rPr>
      <w:rFonts w:ascii="Times New Roman" w:hAnsi="Times New Roman" w:cs="Times New Roman"/>
      <w:sz w:val="20"/>
      <w:szCs w:val="20"/>
    </w:rPr>
  </w:style>
  <w:style w:type="character" w:customStyle="1" w:styleId="FontStyle108">
    <w:name w:val="Font Style108"/>
    <w:rsid w:val="00071C57"/>
    <w:rPr>
      <w:rFonts w:ascii="Times New Roman" w:hAnsi="Times New Roman" w:cs="Times New Roman"/>
      <w:b/>
      <w:bCs/>
      <w:sz w:val="22"/>
      <w:szCs w:val="22"/>
    </w:rPr>
  </w:style>
  <w:style w:type="paragraph" w:customStyle="1" w:styleId="Style24">
    <w:name w:val="Style24"/>
    <w:basedOn w:val="Normal"/>
    <w:rsid w:val="00071C57"/>
    <w:pPr>
      <w:widowControl w:val="0"/>
      <w:autoSpaceDE w:val="0"/>
      <w:autoSpaceDN w:val="0"/>
      <w:adjustRightInd w:val="0"/>
      <w:spacing w:line="230" w:lineRule="exact"/>
    </w:pPr>
    <w:rPr>
      <w:rFonts w:ascii="Georgia" w:eastAsia="Malgun Gothic" w:hAnsi="Georgia"/>
      <w:lang w:eastAsia="ko-KR"/>
    </w:rPr>
  </w:style>
  <w:style w:type="paragraph" w:customStyle="1" w:styleId="Style36">
    <w:name w:val="Style36"/>
    <w:basedOn w:val="Normal"/>
    <w:rsid w:val="00071C57"/>
    <w:pPr>
      <w:widowControl w:val="0"/>
      <w:autoSpaceDE w:val="0"/>
      <w:autoSpaceDN w:val="0"/>
      <w:adjustRightInd w:val="0"/>
      <w:spacing w:line="216" w:lineRule="exact"/>
      <w:jc w:val="both"/>
    </w:pPr>
    <w:rPr>
      <w:rFonts w:ascii="Georgia" w:eastAsia="Malgun Gothic" w:hAnsi="Georgia"/>
      <w:lang w:eastAsia="ko-KR"/>
    </w:rPr>
  </w:style>
  <w:style w:type="paragraph" w:customStyle="1" w:styleId="Style54">
    <w:name w:val="Style54"/>
    <w:basedOn w:val="Normal"/>
    <w:rsid w:val="00071C57"/>
    <w:pPr>
      <w:widowControl w:val="0"/>
      <w:autoSpaceDE w:val="0"/>
      <w:autoSpaceDN w:val="0"/>
      <w:adjustRightInd w:val="0"/>
      <w:spacing w:line="235" w:lineRule="exact"/>
    </w:pPr>
    <w:rPr>
      <w:rFonts w:ascii="Georgia" w:eastAsia="Malgun Gothic" w:hAnsi="Georgia"/>
      <w:lang w:eastAsia="ko-KR"/>
    </w:rPr>
  </w:style>
  <w:style w:type="character" w:customStyle="1" w:styleId="FontStyle87">
    <w:name w:val="Font Style87"/>
    <w:rsid w:val="00071C57"/>
    <w:rPr>
      <w:rFonts w:ascii="Franklin Gothic Medium Cond" w:hAnsi="Franklin Gothic Medium Cond" w:cs="Franklin Gothic Medium Cond"/>
      <w:sz w:val="22"/>
      <w:szCs w:val="22"/>
    </w:rPr>
  </w:style>
  <w:style w:type="character" w:customStyle="1" w:styleId="FontStyle107">
    <w:name w:val="Font Style107"/>
    <w:rsid w:val="00071C57"/>
    <w:rPr>
      <w:rFonts w:ascii="Times New Roman" w:hAnsi="Times New Roman" w:cs="Times New Roman"/>
      <w:b/>
      <w:bCs/>
      <w:sz w:val="32"/>
      <w:szCs w:val="32"/>
    </w:rPr>
  </w:style>
  <w:style w:type="paragraph" w:customStyle="1" w:styleId="LanguageStrike">
    <w:name w:val="Language Strike"/>
    <w:basedOn w:val="Normal"/>
    <w:next w:val="Normal"/>
    <w:rsid w:val="00071C57"/>
    <w:rPr>
      <w:rFonts w:ascii="Arial Narrow" w:eastAsia="Calibri" w:hAnsi="Arial Narrow"/>
      <w:strike/>
      <w:lang w:val="x-none" w:eastAsia="x-none"/>
    </w:rPr>
  </w:style>
  <w:style w:type="character" w:customStyle="1" w:styleId="LanguageStrikeChar">
    <w:name w:val="Language Strike Char"/>
    <w:rsid w:val="00071C57"/>
    <w:rPr>
      <w:rFonts w:ascii="Arial Narrow" w:eastAsia="Calibri" w:hAnsi="Arial Narrow"/>
      <w:strike/>
      <w:sz w:val="22"/>
      <w:szCs w:val="22"/>
    </w:rPr>
  </w:style>
  <w:style w:type="paragraph" w:customStyle="1" w:styleId="Style19">
    <w:name w:val="Style19"/>
    <w:basedOn w:val="Normal"/>
    <w:rsid w:val="00071C57"/>
    <w:pPr>
      <w:widowControl w:val="0"/>
      <w:autoSpaceDE w:val="0"/>
      <w:autoSpaceDN w:val="0"/>
      <w:adjustRightInd w:val="0"/>
      <w:spacing w:line="235" w:lineRule="exact"/>
      <w:jc w:val="both"/>
    </w:pPr>
    <w:rPr>
      <w:rFonts w:ascii="Georgia" w:eastAsia="Malgun Gothic" w:hAnsi="Georgia"/>
      <w:lang w:eastAsia="ko-KR"/>
    </w:rPr>
  </w:style>
  <w:style w:type="character" w:customStyle="1" w:styleId="FontStyle63">
    <w:name w:val="Font Style63"/>
    <w:rsid w:val="00071C57"/>
    <w:rPr>
      <w:rFonts w:ascii="Times New Roman" w:hAnsi="Times New Roman" w:cs="Times New Roman"/>
      <w:b/>
      <w:bCs/>
      <w:sz w:val="22"/>
      <w:szCs w:val="22"/>
    </w:rPr>
  </w:style>
  <w:style w:type="character" w:customStyle="1" w:styleId="FontStyle64">
    <w:name w:val="Font Style64"/>
    <w:rsid w:val="00071C57"/>
    <w:rPr>
      <w:rFonts w:ascii="Times New Roman" w:hAnsi="Times New Roman" w:cs="Times New Roman"/>
      <w:sz w:val="20"/>
      <w:szCs w:val="20"/>
    </w:rPr>
  </w:style>
  <w:style w:type="paragraph" w:customStyle="1" w:styleId="ListContents">
    <w:name w:val="List Contents"/>
    <w:basedOn w:val="Normal"/>
    <w:rsid w:val="00071C57"/>
    <w:pPr>
      <w:widowControl w:val="0"/>
      <w:suppressAutoHyphens/>
      <w:ind w:left="567"/>
    </w:pPr>
    <w:rPr>
      <w:rFonts w:ascii="Georgia" w:eastAsia="Calibri" w:hAnsi="Georgia"/>
      <w:szCs w:val="20"/>
      <w:lang w:val="x-none" w:eastAsia="ar-SA"/>
    </w:rPr>
  </w:style>
  <w:style w:type="character" w:customStyle="1" w:styleId="ListContentsChar">
    <w:name w:val="List Contents Char"/>
    <w:rsid w:val="00071C57"/>
    <w:rPr>
      <w:rFonts w:ascii="Georgia" w:eastAsia="Calibri" w:hAnsi="Georgia"/>
      <w:sz w:val="22"/>
      <w:lang w:eastAsia="ar-SA"/>
    </w:rPr>
  </w:style>
  <w:style w:type="paragraph" w:customStyle="1" w:styleId="StyleListContents11ptCustomColorRGB353132Underline">
    <w:name w:val="Style List Contents + 11 pt Custom Color(RGB(353132)) Underline"/>
    <w:basedOn w:val="ListContents"/>
    <w:rsid w:val="00071C57"/>
  </w:style>
  <w:style w:type="character" w:customStyle="1" w:styleId="StyleListContents11ptCustomColorRGB353132UnderlineChar">
    <w:name w:val="Style List Contents + 11 pt Custom Color(RGB(353132)) Underline Char"/>
    <w:rsid w:val="00071C57"/>
    <w:rPr>
      <w:rFonts w:ascii="Georgia" w:eastAsia="Calibri" w:hAnsi="Georgia"/>
      <w:sz w:val="22"/>
      <w:lang w:eastAsia="ar-SA"/>
    </w:rPr>
  </w:style>
  <w:style w:type="character" w:customStyle="1" w:styleId="FontStyle41">
    <w:name w:val="Font Style41"/>
    <w:rsid w:val="00071C57"/>
    <w:rPr>
      <w:rFonts w:ascii="Times New Roman" w:hAnsi="Times New Roman" w:cs="Times New Roman"/>
      <w:i/>
      <w:iCs/>
      <w:sz w:val="20"/>
      <w:szCs w:val="20"/>
    </w:rPr>
  </w:style>
  <w:style w:type="character" w:customStyle="1" w:styleId="CardUnderline">
    <w:name w:val="Card Underline"/>
    <w:rsid w:val="00071C57"/>
    <w:rPr>
      <w:rFonts w:ascii="Times New Roman" w:hAnsi="Times New Roman"/>
      <w:sz w:val="20"/>
      <w:u w:val="single"/>
    </w:rPr>
  </w:style>
  <w:style w:type="character" w:customStyle="1" w:styleId="characterstyle20">
    <w:name w:val="characterstyle2"/>
    <w:rsid w:val="00071C57"/>
  </w:style>
  <w:style w:type="character" w:customStyle="1" w:styleId="publisher">
    <w:name w:val="publisher"/>
    <w:rsid w:val="00071C57"/>
  </w:style>
  <w:style w:type="character" w:customStyle="1" w:styleId="pubyear">
    <w:name w:val="pubyear"/>
    <w:rsid w:val="00071C57"/>
  </w:style>
  <w:style w:type="paragraph" w:customStyle="1" w:styleId="Citation-FirstLine">
    <w:name w:val="Citation - First Line"/>
    <w:basedOn w:val="Normal"/>
    <w:next w:val="Citation-Complete"/>
    <w:autoRedefine/>
    <w:rsid w:val="00071C57"/>
    <w:pPr>
      <w:spacing w:line="320" w:lineRule="atLeast"/>
    </w:pPr>
    <w:rPr>
      <w:rFonts w:eastAsia="Calibri"/>
    </w:rPr>
  </w:style>
  <w:style w:type="paragraph" w:customStyle="1" w:styleId="Citation-Complete">
    <w:name w:val="Citation - Complete"/>
    <w:basedOn w:val="Normal"/>
    <w:autoRedefine/>
    <w:rsid w:val="00071C57"/>
    <w:pPr>
      <w:spacing w:after="120"/>
    </w:pPr>
    <w:rPr>
      <w:rFonts w:ascii="Arial Narrow" w:eastAsia="Calibri" w:hAnsi="Arial Narrow"/>
    </w:rPr>
  </w:style>
  <w:style w:type="character" w:customStyle="1" w:styleId="Citation-AuthorDateChar">
    <w:name w:val="Citation - Author/Date Char"/>
    <w:rsid w:val="00071C57"/>
    <w:rPr>
      <w:rFonts w:ascii="Arial" w:hAnsi="Arial"/>
      <w:b/>
      <w:smallCaps/>
      <w:sz w:val="24"/>
      <w:szCs w:val="24"/>
      <w:u w:val="single"/>
      <w:lang w:val="en-US" w:eastAsia="en-US" w:bidi="ar-SA"/>
    </w:rPr>
  </w:style>
  <w:style w:type="character" w:customStyle="1" w:styleId="CardText-UnderlinedChar">
    <w:name w:val="Card Text - Underlined Char"/>
    <w:rsid w:val="00071C57"/>
    <w:rPr>
      <w:rFonts w:ascii="Arial" w:hAnsi="Arial"/>
      <w:b/>
      <w:sz w:val="18"/>
      <w:szCs w:val="24"/>
      <w:u w:val="single"/>
      <w:lang w:val="en-US" w:eastAsia="en-US" w:bidi="ar-SA"/>
    </w:rPr>
  </w:style>
  <w:style w:type="character" w:customStyle="1" w:styleId="Citation-CutByChar1">
    <w:name w:val="Citation - Cut By Char1"/>
    <w:rsid w:val="00071C57"/>
    <w:rPr>
      <w:rFonts w:ascii="Arial Narrow" w:hAnsi="Arial Narrow"/>
      <w:i/>
      <w:sz w:val="6"/>
      <w:szCs w:val="24"/>
      <w:lang w:val="en-US" w:eastAsia="en-US" w:bidi="ar-SA"/>
    </w:rPr>
  </w:style>
  <w:style w:type="character" w:customStyle="1" w:styleId="Citation-CutByChar">
    <w:name w:val="Citation - Cut By Char"/>
    <w:rsid w:val="00071C57"/>
    <w:rPr>
      <w:rFonts w:ascii="Arial Narrow" w:hAnsi="Arial Narrow"/>
      <w:i/>
      <w:sz w:val="12"/>
      <w:szCs w:val="24"/>
      <w:lang w:val="en-US" w:eastAsia="en-US" w:bidi="ar-SA"/>
    </w:rPr>
  </w:style>
  <w:style w:type="paragraph" w:customStyle="1" w:styleId="BlockTitle5">
    <w:name w:val="%Block Title"/>
    <w:basedOn w:val="Heading1"/>
    <w:next w:val="Normal"/>
    <w:rsid w:val="00071C57"/>
    <w:pPr>
      <w:keepNext w:val="0"/>
      <w:keepLines w:val="0"/>
      <w:pBdr>
        <w:top w:val="none" w:sz="0" w:space="0" w:color="auto"/>
        <w:left w:val="none" w:sz="0" w:space="0" w:color="auto"/>
        <w:bottom w:val="none" w:sz="0" w:space="0" w:color="auto"/>
        <w:right w:val="none" w:sz="0" w:space="0" w:color="auto"/>
      </w:pBdr>
      <w:spacing w:before="0" w:after="240"/>
    </w:pPr>
    <w:rPr>
      <w:rFonts w:ascii="Georgia" w:eastAsia="Times New Roman" w:hAnsi="Georgia" w:cs="Times New Roman"/>
      <w:caps/>
      <w:sz w:val="28"/>
      <w:u w:val="single"/>
    </w:rPr>
  </w:style>
  <w:style w:type="character" w:customStyle="1" w:styleId="Emphasis20">
    <w:name w:val="%Emphasis2"/>
    <w:rsid w:val="00071C57"/>
    <w:rPr>
      <w:rFonts w:ascii="Cooper Black" w:hAnsi="Cooper Black"/>
      <w:iCs/>
      <w:u w:val="single"/>
    </w:rPr>
  </w:style>
  <w:style w:type="character" w:customStyle="1" w:styleId="CardUnderlinedCharChar0">
    <w:name w:val="Card Underlined Char Char"/>
    <w:rsid w:val="00071C57"/>
    <w:rPr>
      <w:rFonts w:ascii="Arial Narrow" w:hAnsi="Arial Narrow"/>
      <w:sz w:val="22"/>
      <w:szCs w:val="24"/>
      <w:u w:val="single"/>
      <w:lang w:val="en-US" w:eastAsia="en-US" w:bidi="ar-SA"/>
    </w:rPr>
  </w:style>
  <w:style w:type="character" w:customStyle="1" w:styleId="sshirt">
    <w:name w:val="sshirt"/>
    <w:rsid w:val="00071C57"/>
  </w:style>
  <w:style w:type="character" w:customStyle="1" w:styleId="ReallySamllTextChar">
    <w:name w:val="ReallySamllText Char"/>
    <w:rsid w:val="00071C57"/>
    <w:rPr>
      <w:sz w:val="10"/>
      <w:szCs w:val="24"/>
      <w:lang w:val="en-US" w:eastAsia="en-US" w:bidi="ar-SA"/>
    </w:rPr>
  </w:style>
  <w:style w:type="paragraph" w:customStyle="1" w:styleId="ReallySamllText">
    <w:name w:val="ReallySamllText"/>
    <w:basedOn w:val="Normal"/>
    <w:autoRedefine/>
    <w:rsid w:val="00071C57"/>
    <w:rPr>
      <w:rFonts w:ascii="Georgia" w:eastAsia="Calibri" w:hAnsi="Georgia"/>
      <w:sz w:val="10"/>
    </w:rPr>
  </w:style>
  <w:style w:type="character" w:customStyle="1" w:styleId="bold1">
    <w:name w:val="bold1"/>
    <w:rsid w:val="00071C57"/>
    <w:rPr>
      <w:b/>
      <w:bCs/>
    </w:rPr>
  </w:style>
  <w:style w:type="paragraph" w:customStyle="1" w:styleId="StyleHeading3TimesNewRoman12pt">
    <w:name w:val="Style Heading 3 + Times New Roman 12 pt"/>
    <w:basedOn w:val="Heading3"/>
    <w:rsid w:val="00071C57"/>
    <w:pPr>
      <w:keepNext w:val="0"/>
      <w:keepLines w:val="0"/>
      <w:pageBreakBefore w:val="0"/>
      <w:spacing w:before="0" w:after="160"/>
      <w:jc w:val="left"/>
    </w:pPr>
    <w:rPr>
      <w:rFonts w:eastAsia="SimSun" w:cs="Arial"/>
      <w:sz w:val="24"/>
      <w:u w:val="none"/>
      <w:lang w:eastAsia="zh-CN"/>
    </w:rPr>
  </w:style>
  <w:style w:type="character" w:customStyle="1" w:styleId="StyleHeading3TimesNewRoman12ptChar">
    <w:name w:val="Style Heading 3 + Times New Roman 12 pt Char"/>
    <w:rsid w:val="00071C57"/>
    <w:rPr>
      <w:rFonts w:eastAsia="SimSun" w:cs="Arial"/>
      <w:b/>
      <w:bCs/>
      <w:sz w:val="24"/>
      <w:szCs w:val="24"/>
      <w:lang w:val="en-US" w:eastAsia="zh-CN" w:bidi="ar-SA"/>
    </w:rPr>
  </w:style>
  <w:style w:type="character" w:customStyle="1" w:styleId="italic1">
    <w:name w:val="italic1"/>
    <w:rsid w:val="00071C57"/>
    <w:rPr>
      <w:i/>
      <w:iCs/>
    </w:rPr>
  </w:style>
  <w:style w:type="paragraph" w:customStyle="1" w:styleId="Firstparagraph">
    <w:name w:val="First paragraph"/>
    <w:basedOn w:val="Normal"/>
    <w:next w:val="Normal"/>
    <w:rsid w:val="00071C57"/>
    <w:pPr>
      <w:autoSpaceDE w:val="0"/>
      <w:autoSpaceDN w:val="0"/>
      <w:adjustRightInd w:val="0"/>
    </w:pPr>
    <w:rPr>
      <w:rFonts w:ascii="Georgia" w:eastAsia="Calibri" w:hAnsi="Georgia"/>
    </w:rPr>
  </w:style>
  <w:style w:type="character" w:customStyle="1" w:styleId="spanital1">
    <w:name w:val="spanital1"/>
    <w:rsid w:val="00071C57"/>
    <w:rPr>
      <w:rFonts w:ascii="Arial" w:hAnsi="Arial" w:cs="Arial" w:hint="default"/>
      <w:b w:val="0"/>
      <w:bCs w:val="0"/>
      <w:i/>
      <w:iCs/>
      <w:color w:val="000000"/>
      <w:sz w:val="20"/>
      <w:szCs w:val="20"/>
    </w:rPr>
  </w:style>
  <w:style w:type="paragraph" w:customStyle="1" w:styleId="CM45">
    <w:name w:val="CM45"/>
    <w:basedOn w:val="Normal"/>
    <w:next w:val="Normal"/>
    <w:rsid w:val="00071C57"/>
    <w:pPr>
      <w:widowControl w:val="0"/>
      <w:autoSpaceDE w:val="0"/>
      <w:autoSpaceDN w:val="0"/>
      <w:adjustRightInd w:val="0"/>
      <w:spacing w:after="253"/>
    </w:pPr>
    <w:rPr>
      <w:rFonts w:ascii="Georgia" w:eastAsia="Calibri" w:hAnsi="Georgia"/>
    </w:rPr>
  </w:style>
  <w:style w:type="paragraph" w:customStyle="1" w:styleId="StyleHeading3Heading3Char3Heading3Char1CharHeading3Char1">
    <w:name w:val="Style Heading 3Heading 3 Char3Heading 3 Char1 CharHeading 3 Char...1"/>
    <w:basedOn w:val="Heading3"/>
    <w:rsid w:val="00071C57"/>
    <w:pPr>
      <w:keepLines w:val="0"/>
      <w:pageBreakBefore w:val="0"/>
      <w:spacing w:before="240" w:after="60"/>
      <w:jc w:val="left"/>
    </w:pPr>
    <w:rPr>
      <w:rFonts w:eastAsia="Calibri" w:cs="Arial"/>
      <w:color w:val="000000"/>
      <w:sz w:val="24"/>
      <w:szCs w:val="26"/>
      <w:u w:val="none"/>
    </w:rPr>
  </w:style>
  <w:style w:type="character" w:customStyle="1" w:styleId="StyleHeading3Heading3Char3Heading3Char1CharHeading3Char1Char">
    <w:name w:val="Style Heading 3Heading 3 Char3Heading 3 Char1 CharHeading 3 Char...1 Char"/>
    <w:rsid w:val="00071C57"/>
    <w:rPr>
      <w:rFonts w:cs="Arial"/>
      <w:b/>
      <w:bCs/>
      <w:color w:val="000000"/>
      <w:sz w:val="24"/>
      <w:szCs w:val="26"/>
      <w:lang w:val="en-US" w:eastAsia="en-US" w:bidi="ar-SA"/>
    </w:rPr>
  </w:style>
  <w:style w:type="paragraph" w:customStyle="1" w:styleId="CardTagCite1Char">
    <w:name w:val="Card Tag + Cite #1 Char"/>
    <w:basedOn w:val="Normal"/>
    <w:rsid w:val="00071C57"/>
    <w:rPr>
      <w:rFonts w:ascii="Georgia" w:eastAsia="Calibri" w:hAnsi="Georgia"/>
      <w:b/>
    </w:rPr>
  </w:style>
  <w:style w:type="paragraph" w:customStyle="1" w:styleId="Underlinestyle0">
    <w:name w:val="Underlinestyle"/>
    <w:basedOn w:val="Normal"/>
    <w:rsid w:val="00071C57"/>
    <w:pPr>
      <w:tabs>
        <w:tab w:val="left" w:pos="720"/>
      </w:tabs>
      <w:ind w:left="720"/>
    </w:pPr>
    <w:rPr>
      <w:rFonts w:ascii="Georgia" w:eastAsia="Calibri" w:hAnsi="Georgia"/>
      <w:szCs w:val="20"/>
      <w:u w:val="single"/>
    </w:rPr>
  </w:style>
  <w:style w:type="character" w:customStyle="1" w:styleId="StyleUnderline6">
    <w:name w:val="Style Underline6"/>
    <w:rsid w:val="00071C57"/>
    <w:rPr>
      <w:b/>
      <w:u w:val="single"/>
    </w:rPr>
  </w:style>
  <w:style w:type="character" w:customStyle="1" w:styleId="BodyTextChar2">
    <w:name w:val="Body Text Char2"/>
    <w:rsid w:val="00071C57"/>
    <w:rPr>
      <w:rFonts w:ascii="Arial" w:hAnsi="Arial"/>
      <w:szCs w:val="24"/>
      <w:u w:val="single"/>
    </w:rPr>
  </w:style>
  <w:style w:type="character" w:customStyle="1" w:styleId="Heading221">
    <w:name w:val="Heading 221"/>
    <w:aliases w:val="Char11,Heading 2111,Heading 2 Char Char Char Char Char11,Heading 2 Char Char Char Char Char Char Char Char Char Char Char Char Char Char11,Heading 2 Char Char Char Char Char Char Char Char Char Char Char11,Heading 2 Char Char Char11"/>
    <w:rsid w:val="00071C57"/>
    <w:rPr>
      <w:rFonts w:ascii="Arial" w:hAnsi="Arial" w:cs="Arial" w:hint="default"/>
      <w:b/>
      <w:bCs/>
      <w:iCs/>
      <w:sz w:val="24"/>
      <w:szCs w:val="28"/>
      <w:lang w:val="en-US" w:eastAsia="en-US" w:bidi="ar-SA"/>
    </w:rPr>
  </w:style>
  <w:style w:type="character" w:customStyle="1" w:styleId="QuoteChar2">
    <w:name w:val="Quote Char2"/>
    <w:rsid w:val="00071C57"/>
    <w:rPr>
      <w:rFonts w:ascii="Arial" w:hAnsi="Arial"/>
      <w:i/>
      <w:iCs/>
      <w:color w:val="000000"/>
      <w:szCs w:val="24"/>
    </w:rPr>
  </w:style>
  <w:style w:type="character" w:customStyle="1" w:styleId="CharacterStyle16">
    <w:name w:val="Character Style 16"/>
    <w:rsid w:val="00071C57"/>
    <w:rPr>
      <w:sz w:val="20"/>
      <w:szCs w:val="20"/>
    </w:rPr>
  </w:style>
  <w:style w:type="paragraph" w:customStyle="1" w:styleId="FreeForm">
    <w:name w:val="Free Form"/>
    <w:rsid w:val="00071C57"/>
    <w:pPr>
      <w:spacing w:after="0" w:line="240" w:lineRule="auto"/>
    </w:pPr>
    <w:rPr>
      <w:rFonts w:ascii="Helvetica" w:eastAsia="ヒラギノ角ゴ Pro W3" w:hAnsi="Helvetica" w:cs="Times New Roman"/>
      <w:color w:val="000000"/>
      <w:sz w:val="24"/>
      <w:szCs w:val="20"/>
    </w:rPr>
  </w:style>
  <w:style w:type="character" w:customStyle="1" w:styleId="FontStyle12">
    <w:name w:val="Font Style12"/>
    <w:rsid w:val="00071C57"/>
    <w:rPr>
      <w:rFonts w:ascii="Cambria" w:hAnsi="Cambria" w:cs="Cambria" w:hint="default"/>
      <w:sz w:val="24"/>
      <w:szCs w:val="24"/>
    </w:rPr>
  </w:style>
  <w:style w:type="character" w:customStyle="1" w:styleId="UnderlineNon-bold">
    <w:name w:val="Underline Non - bold"/>
    <w:rsid w:val="00071C57"/>
    <w:rPr>
      <w:rFonts w:ascii="Times New Roman" w:hAnsi="Times New Roman"/>
      <w:iCs/>
      <w:sz w:val="22"/>
      <w:u w:val="single"/>
    </w:rPr>
  </w:style>
  <w:style w:type="character" w:customStyle="1" w:styleId="textspot">
    <w:name w:val="text_spot"/>
    <w:basedOn w:val="DefaultParagraphFont"/>
    <w:rsid w:val="00071C57"/>
  </w:style>
  <w:style w:type="character" w:customStyle="1" w:styleId="Style6pt">
    <w:name w:val="Style 6 pt"/>
    <w:qFormat/>
    <w:rsid w:val="00071C57"/>
    <w:rPr>
      <w:sz w:val="12"/>
    </w:rPr>
  </w:style>
  <w:style w:type="character" w:customStyle="1" w:styleId="incbody">
    <w:name w:val="inc_body"/>
    <w:basedOn w:val="DefaultParagraphFont"/>
    <w:rsid w:val="00071C57"/>
  </w:style>
  <w:style w:type="character" w:customStyle="1" w:styleId="StyleBold1">
    <w:name w:val="Style Bold1"/>
    <w:rsid w:val="00071C57"/>
    <w:rPr>
      <w:rFonts w:ascii="Georgia" w:hAnsi="Georgia"/>
      <w:b/>
      <w:bCs/>
      <w:sz w:val="22"/>
    </w:rPr>
  </w:style>
  <w:style w:type="paragraph" w:customStyle="1" w:styleId="Bullets-squares">
    <w:name w:val="Bullets - squares"/>
    <w:basedOn w:val="Normal"/>
    <w:next w:val="Normal"/>
    <w:rsid w:val="00071C57"/>
    <w:pPr>
      <w:numPr>
        <w:numId w:val="21"/>
      </w:numPr>
      <w:overflowPunct w:val="0"/>
      <w:autoSpaceDE w:val="0"/>
      <w:autoSpaceDN w:val="0"/>
      <w:adjustRightInd w:val="0"/>
      <w:jc w:val="both"/>
      <w:textAlignment w:val="baseline"/>
    </w:pPr>
    <w:rPr>
      <w:rFonts w:eastAsia="Times New Roman"/>
      <w:lang w:val="en-GB"/>
    </w:rPr>
  </w:style>
  <w:style w:type="numbering" w:customStyle="1" w:styleId="NoList11">
    <w:name w:val="No List11"/>
    <w:next w:val="NoList"/>
    <w:uiPriority w:val="99"/>
    <w:semiHidden/>
    <w:unhideWhenUsed/>
    <w:rsid w:val="00071C57"/>
  </w:style>
  <w:style w:type="numbering" w:customStyle="1" w:styleId="StyleNumbered281">
    <w:name w:val="Style Numbered281"/>
    <w:rsid w:val="00071C57"/>
  </w:style>
  <w:style w:type="character" w:customStyle="1" w:styleId="HatChar1">
    <w:name w:val="Hat Char1"/>
    <w:basedOn w:val="DefaultParagraphFont"/>
    <w:uiPriority w:val="2"/>
    <w:semiHidden/>
    <w:rsid w:val="00071C57"/>
    <w:rPr>
      <w:rFonts w:ascii="Calibri Light" w:eastAsia="Times New Roman" w:hAnsi="Calibri Light" w:cs="Times New Roman"/>
      <w:b/>
      <w:bCs/>
      <w:color w:val="5B9BD5"/>
      <w:sz w:val="26"/>
      <w:szCs w:val="26"/>
    </w:rPr>
  </w:style>
  <w:style w:type="paragraph" w:customStyle="1" w:styleId="js-tweet-text">
    <w:name w:val="js-tweet-text"/>
    <w:basedOn w:val="Normal"/>
    <w:rsid w:val="00071C57"/>
    <w:pPr>
      <w:spacing w:before="100" w:beforeAutospacing="1" w:after="100" w:afterAutospacing="1"/>
    </w:pPr>
    <w:rPr>
      <w:rFonts w:eastAsia="Times New Roman"/>
    </w:rPr>
  </w:style>
  <w:style w:type="paragraph" w:customStyle="1" w:styleId="CardsHighlighted">
    <w:name w:val="Cards Highlighted"/>
    <w:next w:val="Nothing"/>
    <w:link w:val="CardsHighlightedChar"/>
    <w:rsid w:val="00071C5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71C57"/>
    <w:rPr>
      <w:rFonts w:ascii="Times New Roman" w:eastAsia="Calibri" w:hAnsi="Times New Roman" w:cs="Times New Roman"/>
      <w:sz w:val="24"/>
      <w:szCs w:val="20"/>
      <w:u w:val="single"/>
      <w:shd w:val="clear" w:color="auto" w:fill="00FFFF"/>
    </w:rPr>
  </w:style>
  <w:style w:type="character" w:customStyle="1" w:styleId="UL-Bold">
    <w:name w:val="UL-Bold"/>
    <w:basedOn w:val="DefaultParagraphFont"/>
    <w:rsid w:val="00071C57"/>
    <w:rPr>
      <w:u w:val="thick"/>
    </w:rPr>
  </w:style>
  <w:style w:type="character" w:customStyle="1" w:styleId="UL-None">
    <w:name w:val="UL-None"/>
    <w:basedOn w:val="DefaultParagraphFont"/>
    <w:rsid w:val="00071C57"/>
    <w:rPr>
      <w:u w:val="none"/>
    </w:rPr>
  </w:style>
  <w:style w:type="character" w:customStyle="1" w:styleId="FooterChar1">
    <w:name w:val="Footer Char1"/>
    <w:basedOn w:val="DefaultParagraphFont"/>
    <w:uiPriority w:val="99"/>
    <w:semiHidden/>
    <w:rsid w:val="00071C57"/>
    <w:rPr>
      <w:rFonts w:ascii="Calibri" w:eastAsia="Calibri" w:hAnsi="Calibri" w:cs="Calibri"/>
      <w:sz w:val="22"/>
      <w:szCs w:val="22"/>
    </w:rPr>
  </w:style>
  <w:style w:type="character" w:styleId="CommentReference">
    <w:name w:val="annotation reference"/>
    <w:basedOn w:val="DefaultParagraphFont"/>
    <w:uiPriority w:val="99"/>
    <w:semiHidden/>
    <w:unhideWhenUsed/>
    <w:rsid w:val="00071C57"/>
    <w:rPr>
      <w:sz w:val="16"/>
      <w:szCs w:val="16"/>
    </w:rPr>
  </w:style>
  <w:style w:type="paragraph" w:styleId="Revision">
    <w:name w:val="Revision"/>
    <w:hidden/>
    <w:uiPriority w:val="99"/>
    <w:semiHidden/>
    <w:rsid w:val="00071C57"/>
    <w:pPr>
      <w:spacing w:after="0" w:line="240" w:lineRule="auto"/>
    </w:pPr>
    <w:rPr>
      <w:rFonts w:ascii="Calibri" w:eastAsia="Calibri" w:hAnsi="Calibri" w:cs="Calibri"/>
    </w:rPr>
  </w:style>
  <w:style w:type="character" w:customStyle="1" w:styleId="Boxing">
    <w:name w:val="Boxing"/>
    <w:rsid w:val="00071C57"/>
    <w:rPr>
      <w:rFonts w:ascii="Arial Narrow" w:hAnsi="Arial Narrow"/>
      <w:dstrike w:val="0"/>
      <w:sz w:val="20"/>
      <w:bdr w:val="single" w:sz="2" w:space="0" w:color="auto"/>
      <w:vertAlign w:val="baseline"/>
    </w:rPr>
  </w:style>
  <w:style w:type="character" w:customStyle="1" w:styleId="EmphasizeThis">
    <w:name w:val="EmphasizeThis"/>
    <w:rsid w:val="00071C57"/>
    <w:rPr>
      <w:rFonts w:ascii="Georgia" w:hAnsi="Georgia"/>
      <w:b/>
      <w:iCs/>
      <w:sz w:val="24"/>
      <w:u w:val="thick"/>
    </w:rPr>
  </w:style>
  <w:style w:type="character" w:customStyle="1" w:styleId="Heading7Char1">
    <w:name w:val="Heading 7 Char1"/>
    <w:basedOn w:val="DefaultParagraphFont"/>
    <w:uiPriority w:val="9"/>
    <w:semiHidden/>
    <w:rsid w:val="00071C57"/>
    <w:rPr>
      <w:rFonts w:ascii="Calibri Light" w:eastAsia="Times New Roman" w:hAnsi="Calibri Light" w:cs="Times New Roman"/>
      <w:i/>
      <w:iCs/>
      <w:color w:val="404040"/>
    </w:rPr>
  </w:style>
  <w:style w:type="character" w:customStyle="1" w:styleId="Heading9Char1">
    <w:name w:val="Heading 9 Char1"/>
    <w:basedOn w:val="DefaultParagraphFont"/>
    <w:uiPriority w:val="9"/>
    <w:semiHidden/>
    <w:rsid w:val="00071C57"/>
    <w:rPr>
      <w:rFonts w:ascii="Calibri Light" w:eastAsia="Times New Roman" w:hAnsi="Calibri Light" w:cs="Times New Roman"/>
      <w:i/>
      <w:iCs/>
      <w:color w:val="404040"/>
      <w:sz w:val="20"/>
      <w:szCs w:val="20"/>
    </w:rPr>
  </w:style>
  <w:style w:type="character" w:customStyle="1" w:styleId="StyleDebateUnderline10pt">
    <w:name w:val="Style Debate Underline + 10 pt"/>
    <w:basedOn w:val="DefaultParagraphFont"/>
    <w:rsid w:val="00071C57"/>
    <w:rPr>
      <w:rFonts w:ascii="Times New Roman" w:hAnsi="Times New Roman"/>
      <w:sz w:val="20"/>
      <w:szCs w:val="20"/>
      <w:u w:val="single"/>
    </w:rPr>
  </w:style>
  <w:style w:type="character" w:customStyle="1" w:styleId="Cardnon-underlinedChar">
    <w:name w:val="Card non-underlined Char"/>
    <w:link w:val="Cardnon-underlined"/>
    <w:rsid w:val="00071C57"/>
    <w:rPr>
      <w:rFonts w:ascii="Calibri" w:hAnsi="Calibri" w:cs="Times New Roman"/>
      <w:szCs w:val="20"/>
    </w:rPr>
  </w:style>
  <w:style w:type="character" w:customStyle="1" w:styleId="Style11Char">
    <w:name w:val="Style11 Char"/>
    <w:rsid w:val="00071C57"/>
    <w:rPr>
      <w:b/>
      <w:u w:val="thick"/>
      <w:lang w:val="en-US" w:eastAsia="en-US" w:bidi="ar-SA"/>
    </w:rPr>
  </w:style>
  <w:style w:type="character" w:customStyle="1" w:styleId="Style12Char">
    <w:name w:val="Style12 Char"/>
    <w:rsid w:val="00071C57"/>
    <w:rPr>
      <w:b/>
      <w:sz w:val="24"/>
      <w:szCs w:val="24"/>
      <w:u w:val="thick"/>
      <w:lang w:val="en-US" w:eastAsia="en-US" w:bidi="ar-SA"/>
    </w:rPr>
  </w:style>
  <w:style w:type="character" w:customStyle="1" w:styleId="Heading4Char1">
    <w:name w:val="Heading 4 Char1"/>
    <w:rsid w:val="00071C57"/>
    <w:rPr>
      <w:rFonts w:ascii="Times New Roman" w:eastAsia="Times New Roman" w:hAnsi="Times New Roman" w:cs="Times New Roman"/>
      <w:b/>
      <w:bCs/>
      <w:sz w:val="28"/>
      <w:szCs w:val="28"/>
    </w:rPr>
  </w:style>
  <w:style w:type="character" w:styleId="HTMLTypewriter">
    <w:name w:val="HTML Typewriter"/>
    <w:unhideWhenUsed/>
    <w:rsid w:val="00071C57"/>
    <w:rPr>
      <w:rFonts w:ascii="Courier New" w:eastAsia="Times New Roman" w:hAnsi="Courier New" w:cs="Courier New"/>
      <w:sz w:val="20"/>
      <w:szCs w:val="20"/>
    </w:rPr>
  </w:style>
  <w:style w:type="character" w:customStyle="1" w:styleId="HTMLPreformattedChar2">
    <w:name w:val="HTML Preformatted Char2"/>
    <w:basedOn w:val="DefaultParagraphFont"/>
    <w:uiPriority w:val="99"/>
    <w:semiHidden/>
    <w:rsid w:val="00071C57"/>
    <w:rPr>
      <w:rFonts w:ascii="Consolas" w:hAnsi="Consolas" w:cs="Consolas"/>
      <w:sz w:val="20"/>
      <w:szCs w:val="20"/>
    </w:rPr>
  </w:style>
  <w:style w:type="character" w:customStyle="1" w:styleId="StyleStyle4CharTimesNewRoman11pt">
    <w:name w:val="Style Style4 Char + Times New Roman 11 pt"/>
    <w:rsid w:val="00071C57"/>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071C57"/>
    <w:rPr>
      <w:rFonts w:ascii="Times New Roman" w:hAnsi="Times New Roman"/>
      <w:b/>
      <w:bCs/>
      <w:sz w:val="20"/>
      <w:szCs w:val="24"/>
      <w:u w:val="single"/>
      <w:lang w:val="en-US" w:eastAsia="en-US" w:bidi="ar-SA"/>
    </w:rPr>
  </w:style>
  <w:style w:type="character" w:customStyle="1" w:styleId="wikiexternallink">
    <w:name w:val="wikiexternallink"/>
    <w:basedOn w:val="DefaultParagraphFont"/>
    <w:rsid w:val="00071C57"/>
  </w:style>
  <w:style w:type="character" w:customStyle="1" w:styleId="senselabelstart">
    <w:name w:val="sense_label start"/>
    <w:basedOn w:val="DefaultParagraphFont"/>
    <w:rsid w:val="00071C57"/>
  </w:style>
  <w:style w:type="character" w:customStyle="1" w:styleId="vi">
    <w:name w:val="vi"/>
    <w:basedOn w:val="DefaultParagraphFont"/>
    <w:rsid w:val="00071C57"/>
  </w:style>
  <w:style w:type="character" w:customStyle="1" w:styleId="wikigeneratedlinkcontent">
    <w:name w:val="wikigeneratedlinkcontent"/>
    <w:rsid w:val="00071C57"/>
  </w:style>
  <w:style w:type="character" w:customStyle="1" w:styleId="StyleUnderlineCharChar9ptBold1">
    <w:name w:val="Style Underline Char Char + 9 pt Bold1"/>
    <w:rsid w:val="00071C5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71C57"/>
    <w:rPr>
      <w:rFonts w:ascii="Times New Roman" w:hAnsi="Times New Roman"/>
      <w:sz w:val="20"/>
      <w:szCs w:val="24"/>
      <w:u w:val="single"/>
      <w:lang w:val="en-US" w:eastAsia="en-US" w:bidi="ar-SA"/>
    </w:rPr>
  </w:style>
  <w:style w:type="paragraph" w:customStyle="1" w:styleId="StyleUnderline9pt0">
    <w:name w:val="Style Underline + 9 pt"/>
    <w:link w:val="StyleUnderline9ptChar"/>
    <w:rsid w:val="00071C57"/>
    <w:pPr>
      <w:spacing w:after="200" w:line="276" w:lineRule="auto"/>
    </w:pPr>
    <w:rPr>
      <w:rFonts w:ascii="Calibri" w:eastAsia="Times New Roman" w:hAnsi="Calibri" w:cs="Times New Roman"/>
      <w:u w:val="single"/>
    </w:rPr>
  </w:style>
  <w:style w:type="character" w:customStyle="1" w:styleId="StyleUnderline9ptChar">
    <w:name w:val="Style Underline + 9 pt Char"/>
    <w:link w:val="StyleUnderline9pt0"/>
    <w:rsid w:val="00071C57"/>
    <w:rPr>
      <w:rFonts w:ascii="Calibri" w:eastAsia="Times New Roman" w:hAnsi="Calibri" w:cs="Times New Roman"/>
      <w:u w:val="single"/>
    </w:rPr>
  </w:style>
  <w:style w:type="character" w:customStyle="1" w:styleId="StyleUnderlineChar1Bold">
    <w:name w:val="Style Underline Char1 + Bold"/>
    <w:rsid w:val="00071C57"/>
    <w:rPr>
      <w:rFonts w:ascii="Times New Roman" w:hAnsi="Times New Roman"/>
      <w:b/>
      <w:bCs/>
      <w:sz w:val="20"/>
      <w:szCs w:val="24"/>
      <w:u w:val="single"/>
      <w:lang w:val="en-US" w:eastAsia="en-US" w:bidi="ar-SA"/>
    </w:rPr>
  </w:style>
  <w:style w:type="paragraph" w:customStyle="1" w:styleId="NormalWeb8">
    <w:name w:val="Normal (Web)8"/>
    <w:basedOn w:val="Normal"/>
    <w:rsid w:val="00071C57"/>
    <w:pPr>
      <w:spacing w:before="100" w:beforeAutospacing="1" w:after="100" w:afterAutospacing="1"/>
    </w:pPr>
    <w:rPr>
      <w:rFonts w:eastAsia="Times New Roman"/>
      <w:sz w:val="18"/>
      <w:szCs w:val="18"/>
    </w:rPr>
  </w:style>
  <w:style w:type="character" w:customStyle="1" w:styleId="blubigktbiz">
    <w:name w:val="blubigktbiz"/>
    <w:rsid w:val="00071C57"/>
  </w:style>
  <w:style w:type="paragraph" w:customStyle="1" w:styleId="StyleevidencetextBorderSinglesolidlineAuto05ptL">
    <w:name w:val="Style evidence text + Border: : (Single solid line Auto  0.5 pt L..."/>
    <w:basedOn w:val="evidencetext"/>
    <w:link w:val="StyleevidencetextBorderSinglesolidlineAuto05ptLChar"/>
    <w:rsid w:val="00071C57"/>
    <w:pPr>
      <w:ind w:left="-1080" w:right="1728"/>
    </w:pPr>
    <w:rPr>
      <w:rFonts w:ascii="Arial Narrow" w:hAnsi="Arial Narrow"/>
      <w:color w:val="auto"/>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071C57"/>
    <w:rPr>
      <w:rFonts w:ascii="Arial Narrow" w:eastAsia="Times New Roman" w:hAnsi="Arial Narrow" w:cs="Times New Roman"/>
      <w:sz w:val="20"/>
      <w:szCs w:val="20"/>
      <w:u w:val="thick"/>
      <w:bdr w:val="single" w:sz="4" w:space="0" w:color="auto"/>
      <w:lang w:val="x-none" w:eastAsia="x-none"/>
    </w:rPr>
  </w:style>
  <w:style w:type="paragraph" w:styleId="Caption">
    <w:name w:val="caption"/>
    <w:basedOn w:val="Normal"/>
    <w:next w:val="Normal"/>
    <w:qFormat/>
    <w:rsid w:val="00071C57"/>
    <w:rPr>
      <w:rFonts w:eastAsia="Times New Roman"/>
      <w:b/>
      <w:bCs/>
      <w:sz w:val="18"/>
      <w:szCs w:val="18"/>
      <w:lang w:bidi="en-US"/>
    </w:rPr>
  </w:style>
  <w:style w:type="character" w:customStyle="1" w:styleId="Style4CharChar">
    <w:name w:val="Style4 Char Char"/>
    <w:rsid w:val="00071C57"/>
    <w:rPr>
      <w:rFonts w:ascii="Arial Narrow" w:hAnsi="Arial Narrow"/>
      <w:noProof w:val="0"/>
      <w:szCs w:val="24"/>
      <w:u w:val="single"/>
      <w:lang w:val="en-US" w:eastAsia="en-US" w:bidi="ar-SA"/>
    </w:rPr>
  </w:style>
  <w:style w:type="character" w:customStyle="1" w:styleId="StyleUnderline4">
    <w:name w:val="Style Underline4"/>
    <w:rsid w:val="00071C57"/>
    <w:rPr>
      <w:u w:val="single"/>
    </w:rPr>
  </w:style>
  <w:style w:type="character" w:customStyle="1" w:styleId="BodyText3Char1">
    <w:name w:val="Body Text 3 Char1"/>
    <w:basedOn w:val="DefaultParagraphFont"/>
    <w:uiPriority w:val="99"/>
    <w:semiHidden/>
    <w:rsid w:val="00071C57"/>
    <w:rPr>
      <w:rFonts w:ascii="Times New Roman" w:hAnsi="Times New Roman" w:cs="Times New Roman"/>
      <w:sz w:val="16"/>
      <w:szCs w:val="16"/>
    </w:rPr>
  </w:style>
  <w:style w:type="character" w:customStyle="1" w:styleId="super">
    <w:name w:val="super"/>
    <w:rsid w:val="00071C57"/>
  </w:style>
  <w:style w:type="character" w:customStyle="1" w:styleId="text30">
    <w:name w:val="text30"/>
    <w:rsid w:val="00071C57"/>
  </w:style>
  <w:style w:type="character" w:customStyle="1" w:styleId="uppercase">
    <w:name w:val="uppercase"/>
    <w:rsid w:val="00071C57"/>
  </w:style>
  <w:style w:type="character" w:customStyle="1" w:styleId="entry-title">
    <w:name w:val="entry-title"/>
    <w:rsid w:val="00071C57"/>
  </w:style>
  <w:style w:type="character" w:customStyle="1" w:styleId="CiteCharCharCharCharCharChar">
    <w:name w:val="Cite Char Char Char Char Char Char"/>
    <w:rsid w:val="00071C57"/>
    <w:rPr>
      <w:b/>
      <w:noProof w:val="0"/>
      <w:sz w:val="22"/>
      <w:szCs w:val="24"/>
      <w:u w:val="single"/>
      <w:lang w:val="en-US" w:eastAsia="en-US" w:bidi="ar-SA"/>
    </w:rPr>
  </w:style>
  <w:style w:type="character" w:customStyle="1" w:styleId="mainbody1">
    <w:name w:val="mainbody1"/>
    <w:rsid w:val="00071C57"/>
    <w:rPr>
      <w:rFonts w:ascii="Verdana" w:hAnsi="Verdana" w:hint="default"/>
      <w:color w:val="000000"/>
      <w:sz w:val="22"/>
      <w:szCs w:val="22"/>
    </w:rPr>
  </w:style>
  <w:style w:type="paragraph" w:customStyle="1" w:styleId="author-name">
    <w:name w:val="author-name"/>
    <w:basedOn w:val="Normal"/>
    <w:rsid w:val="00071C57"/>
    <w:pPr>
      <w:spacing w:before="100" w:beforeAutospacing="1" w:after="100" w:afterAutospacing="1"/>
    </w:pPr>
    <w:rPr>
      <w:rFonts w:eastAsia="Times New Roman"/>
    </w:rPr>
  </w:style>
  <w:style w:type="paragraph" w:customStyle="1" w:styleId="author-credentials">
    <w:name w:val="author-credentials"/>
    <w:basedOn w:val="Normal"/>
    <w:rsid w:val="00071C57"/>
    <w:pPr>
      <w:spacing w:before="100" w:beforeAutospacing="1" w:after="100" w:afterAutospacing="1"/>
    </w:pPr>
    <w:rPr>
      <w:rFonts w:eastAsia="Times New Roman"/>
    </w:rPr>
  </w:style>
  <w:style w:type="paragraph" w:customStyle="1" w:styleId="Style23">
    <w:name w:val="Style23"/>
    <w:basedOn w:val="Normal"/>
    <w:uiPriority w:val="99"/>
    <w:rsid w:val="00071C57"/>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071C57"/>
    <w:rPr>
      <w:b/>
      <w:bCs/>
      <w:u w:val="single"/>
    </w:rPr>
  </w:style>
  <w:style w:type="paragraph" w:customStyle="1" w:styleId="StyleUnderlined11ptBold">
    <w:name w:val="Style Underlined + 11 pt Bold"/>
    <w:basedOn w:val="underlined"/>
    <w:link w:val="StyleUnderlined11ptBoldChar"/>
    <w:rsid w:val="00071C57"/>
    <w:pPr>
      <w:spacing w:after="160" w:line="259" w:lineRule="auto"/>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basedOn w:val="DefaultParagraphFont"/>
    <w:link w:val="StyleUnderlined11pt"/>
    <w:locked/>
    <w:rsid w:val="00071C57"/>
    <w:rPr>
      <w:u w:val="single"/>
    </w:rPr>
  </w:style>
  <w:style w:type="paragraph" w:customStyle="1" w:styleId="StyleUnderlined11pt">
    <w:name w:val="Style Underlined + 11 pt"/>
    <w:basedOn w:val="underlined"/>
    <w:link w:val="StyleUnderlined11ptChar"/>
    <w:rsid w:val="00071C57"/>
    <w:pPr>
      <w:spacing w:after="160" w:line="259" w:lineRule="auto"/>
      <w:contextualSpacing w:val="0"/>
    </w:pPr>
    <w:rPr>
      <w:rFonts w:asciiTheme="minorHAnsi" w:eastAsiaTheme="minorHAnsi" w:hAnsiTheme="minorHAnsi" w:cstheme="minorBidi"/>
      <w:sz w:val="22"/>
      <w:szCs w:val="22"/>
    </w:rPr>
  </w:style>
  <w:style w:type="character" w:customStyle="1" w:styleId="Emphasis21">
    <w:name w:val="Emphasis 2"/>
    <w:basedOn w:val="Emphasis"/>
    <w:uiPriority w:val="1"/>
    <w:qFormat/>
    <w:rsid w:val="00071C57"/>
    <w:rPr>
      <w:rFonts w:ascii="Times New Roman" w:hAnsi="Times New Roman" w:cs="Times New Roman"/>
      <w:b/>
      <w:i w:val="0"/>
      <w:iCs/>
      <w:sz w:val="22"/>
      <w:u w:val="single"/>
      <w:bdr w:val="single" w:sz="2" w:space="0" w:color="auto"/>
    </w:rPr>
  </w:style>
  <w:style w:type="character" w:customStyle="1" w:styleId="StyleUnderlineChar9pt2">
    <w:name w:val="Style Underline Char + 9 pt2"/>
    <w:basedOn w:val="DefaultParagraphFont"/>
    <w:rsid w:val="00071C57"/>
    <w:rPr>
      <w:rFonts w:ascii="Times New Roman" w:hAnsi="Times New Roman"/>
      <w:sz w:val="20"/>
      <w:u w:val="single"/>
      <w:lang w:val="en-US" w:eastAsia="en-US" w:bidi="ar-SA"/>
    </w:rPr>
  </w:style>
  <w:style w:type="character" w:customStyle="1" w:styleId="StyleUnderlineChar9ptBold1">
    <w:name w:val="Style Underline Char + 9 pt Bold1"/>
    <w:rsid w:val="00071C57"/>
    <w:rPr>
      <w:rFonts w:ascii="Times New Roman" w:hAnsi="Times New Roman"/>
      <w:b/>
      <w:bCs/>
      <w:sz w:val="20"/>
      <w:u w:val="single"/>
      <w:lang w:val="en-US" w:eastAsia="en-US" w:bidi="ar-SA"/>
    </w:rPr>
  </w:style>
  <w:style w:type="character" w:customStyle="1" w:styleId="Style9ptUnderline3">
    <w:name w:val="Style 9 pt Underline3"/>
    <w:rsid w:val="00071C57"/>
    <w:rPr>
      <w:sz w:val="20"/>
      <w:u w:val="single"/>
    </w:rPr>
  </w:style>
  <w:style w:type="character" w:customStyle="1" w:styleId="Heading7Char2">
    <w:name w:val="Heading 7 Char2"/>
    <w:basedOn w:val="DefaultParagraphFont"/>
    <w:uiPriority w:val="99"/>
    <w:semiHidden/>
    <w:rsid w:val="00071C57"/>
    <w:rPr>
      <w:rFonts w:ascii="Cambria" w:eastAsia="Times New Roman" w:hAnsi="Cambria" w:cs="Times New Roman"/>
      <w:i/>
      <w:iCs/>
      <w:color w:val="404040"/>
    </w:rPr>
  </w:style>
  <w:style w:type="character" w:customStyle="1" w:styleId="Heading9Char2">
    <w:name w:val="Heading 9 Char2"/>
    <w:basedOn w:val="DefaultParagraphFont"/>
    <w:uiPriority w:val="99"/>
    <w:semiHidden/>
    <w:rsid w:val="00071C57"/>
    <w:rPr>
      <w:rFonts w:ascii="Cambria" w:eastAsia="Times New Roman" w:hAnsi="Cambria" w:cs="Times New Roman"/>
      <w:i/>
      <w:iCs/>
      <w:color w:val="404040"/>
      <w:sz w:val="20"/>
      <w:szCs w:val="20"/>
    </w:rPr>
  </w:style>
  <w:style w:type="numbering" w:customStyle="1" w:styleId="StyleNumbered282">
    <w:name w:val="Style Numbered282"/>
    <w:rsid w:val="00071C57"/>
  </w:style>
  <w:style w:type="numbering" w:customStyle="1" w:styleId="StyleNumbered283">
    <w:name w:val="Style Numbered283"/>
    <w:rsid w:val="00071C57"/>
    <w:pPr>
      <w:numPr>
        <w:numId w:val="22"/>
      </w:numPr>
    </w:pPr>
  </w:style>
  <w:style w:type="character" w:customStyle="1" w:styleId="Hyperlink0">
    <w:name w:val="Hyperlink.0"/>
    <w:basedOn w:val="DefaultParagraphFont"/>
    <w:rsid w:val="00071C57"/>
    <w:rPr>
      <w:color w:val="0000FF"/>
      <w:u w:val="single" w:color="0000FF"/>
    </w:rPr>
  </w:style>
  <w:style w:type="character" w:customStyle="1" w:styleId="em">
    <w:name w:val="em"/>
    <w:basedOn w:val="DefaultParagraphFont"/>
    <w:rsid w:val="00071C57"/>
  </w:style>
  <w:style w:type="numbering" w:customStyle="1" w:styleId="StyleNumbered2831">
    <w:name w:val="Style Numbered2831"/>
    <w:rsid w:val="00071C57"/>
  </w:style>
  <w:style w:type="numbering" w:customStyle="1" w:styleId="StyleNumbered284">
    <w:name w:val="Style Numbered284"/>
    <w:rsid w:val="00071C57"/>
  </w:style>
  <w:style w:type="numbering" w:customStyle="1" w:styleId="StyleNumbered285">
    <w:name w:val="Style Numbered285"/>
    <w:rsid w:val="00071C57"/>
  </w:style>
  <w:style w:type="numbering" w:customStyle="1" w:styleId="StyleNumbered2832">
    <w:name w:val="Style Numbered2832"/>
    <w:rsid w:val="00071C57"/>
  </w:style>
  <w:style w:type="paragraph" w:customStyle="1" w:styleId="TagandCite1">
    <w:name w:val="Tag and Cite1"/>
    <w:next w:val="NoSpacing"/>
    <w:uiPriority w:val="1"/>
    <w:qFormat/>
    <w:rsid w:val="00071C57"/>
    <w:pPr>
      <w:spacing w:after="0" w:line="240" w:lineRule="auto"/>
    </w:pPr>
    <w:rPr>
      <w:rFonts w:eastAsia="Times New Roman"/>
      <w:sz w:val="24"/>
      <w:szCs w:val="24"/>
    </w:rPr>
  </w:style>
  <w:style w:type="paragraph" w:customStyle="1" w:styleId="UNDERLINE10">
    <w:name w:val="UNDERLINE1"/>
    <w:basedOn w:val="Normal"/>
    <w:next w:val="Normal"/>
    <w:uiPriority w:val="10"/>
    <w:qFormat/>
    <w:rsid w:val="00071C57"/>
    <w:pPr>
      <w:ind w:left="720"/>
      <w:outlineLvl w:val="0"/>
    </w:pPr>
    <w:rPr>
      <w:bCs/>
      <w:u w:val="single"/>
    </w:rPr>
  </w:style>
  <w:style w:type="character" w:customStyle="1" w:styleId="TitleChar3">
    <w:name w:val="Title Char3"/>
    <w:basedOn w:val="DefaultParagraphFont"/>
    <w:uiPriority w:val="99"/>
    <w:semiHidden/>
    <w:rsid w:val="00071C57"/>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bs.org/newshour/making-sense/full-dress-battle-awaits-know-tpp/" TargetMode="External"/><Relationship Id="rId18" Type="http://schemas.openxmlformats.org/officeDocument/2006/relationships/hyperlink" Target="http://www.theatlantic.com/politics/archive/2015/06/obama-will-get-his-trade-deal-after-all/396272/" TargetMode="External"/><Relationship Id="rId26" Type="http://schemas.openxmlformats.org/officeDocument/2006/relationships/hyperlink" Target="http://harvardnsj.org/2013/07/the-nsa-surveillance-controversy-how-the-ratchet-effect-can-impact-anti-terrorism-laws/" TargetMode="External"/><Relationship Id="rId39" Type="http://schemas.openxmlformats.org/officeDocument/2006/relationships/hyperlink" Target="http://harvardnsj.org/2013/07/the-nsa-surveillance-controversy-how-the-ratchet-effect-can-impact-anti-terrorism-laws/" TargetMode="External"/><Relationship Id="rId21" Type="http://schemas.openxmlformats.org/officeDocument/2006/relationships/hyperlink" Target="http://www.theatlantic.com/international/archive/2013/10/the-most-dangerous-continent/280528/" TargetMode="External"/><Relationship Id="rId34" Type="http://schemas.openxmlformats.org/officeDocument/2006/relationships/hyperlink" Target="http://www.csmonitor.com/USA/Politics/DC-Decoder/2014/0117/NSA-reform-Obama-faces-headwinds-in-a-Congress-divided-on-surveillance-policy" TargetMode="External"/><Relationship Id="rId42" Type="http://schemas.openxmlformats.org/officeDocument/2006/relationships/hyperlink" Target="http://www.aspeninstitute.it/aspenia-online/article/how-proponents-nsa%E2%80%99s-digital-surveillance-have-won-%E2%80%93-now" TargetMode="External"/><Relationship Id="rId47" Type="http://schemas.openxmlformats.org/officeDocument/2006/relationships/hyperlink" Target="http://books.google.com/books?id=x59k854wyd0C&amp;pg=PA57&amp;lpg=PA57&amp;dq=nsa+reform+%22political+capital%22&amp;source=bl&amp;ots=plXd6ATNi4&amp;sig=5BVCbmnGq5jS0TO-eumjSaKq5tE&amp;hl=en&amp;sa=X&amp;ei=OkafU_vwLIyxyATg4YHAAw&amp;ved=0CF0Q6AEwBzgK" TargetMode="External"/><Relationship Id="rId50" Type="http://schemas.openxmlformats.org/officeDocument/2006/relationships/hyperlink" Target="http://www.zdnet.com/house-passes-controversial-freedom-act-7000029780/" TargetMode="External"/><Relationship Id="rId55" Type="http://schemas.openxmlformats.org/officeDocument/2006/relationships/hyperlink" Target="http://thehill.com/policy/technology/207143-nsa-reform-to-be-senate-fight-of-the-summer" TargetMode="External"/><Relationship Id="rId63" Type="http://schemas.openxmlformats.org/officeDocument/2006/relationships/hyperlink" Target="http://harvardnsj.org/2013/07/the-nsa-surveillance-controversy-how-the-ratchet-effect-can-impact-anti-terrorism-laws/" TargetMode="External"/><Relationship Id="rId68" Type="http://schemas.openxmlformats.org/officeDocument/2006/relationships/hyperlink" Target="http://colorlines.com/archives/2011/10/is_president_obamas_jobs_drumbeat_working.html" TargetMode="External"/><Relationship Id="rId76" Type="http://schemas.openxmlformats.org/officeDocument/2006/relationships/hyperlink" Target="http://www.theasanforum.org/international-peace-in-asia-will-it-endure/" TargetMode="External"/><Relationship Id="rId84" Type="http://schemas.openxmlformats.org/officeDocument/2006/relationships/theme" Target="theme/theme1.xml"/><Relationship Id="rId7" Type="http://schemas.openxmlformats.org/officeDocument/2006/relationships/hyperlink" Target="http://www.computerworld.com/article/2931445/technology-law-regulation/dont-expect-congress-to-make-major-changes-to-nsa-surveillance.html" TargetMode="External"/><Relationship Id="rId71" Type="http://schemas.openxmlformats.org/officeDocument/2006/relationships/hyperlink" Target="http://www.huffingtonpost.com/sanjay-sanghoee/compromise-reform-how-oba_b_3055100.html" TargetMode="External"/><Relationship Id="rId2" Type="http://schemas.openxmlformats.org/officeDocument/2006/relationships/numbering" Target="numbering.xml"/><Relationship Id="rId16" Type="http://schemas.openxmlformats.org/officeDocument/2006/relationships/hyperlink" Target="http://www.washingtonpost.com/politics/didnt-obamas-trade-bill-already-die-5-questions-on-tpa-taa-tpp-/2015/06/22/cda4639a-1921-11e5-bd7f-4611a60dd8e5_story.html" TargetMode="External"/><Relationship Id="rId29" Type="http://schemas.openxmlformats.org/officeDocument/2006/relationships/hyperlink" Target="https://cyberlaw.stanford.edu/blog/2015/05/regarding-politics-surveillance-reform" TargetMode="External"/><Relationship Id="rId11" Type="http://schemas.openxmlformats.org/officeDocument/2006/relationships/hyperlink" Target="http://thehill.com/homenews/administration/245572-obamas-unfinished-business" TargetMode="External"/><Relationship Id="rId24" Type="http://schemas.openxmlformats.org/officeDocument/2006/relationships/hyperlink" Target="http://harvardnsj.org/2013/07/the-nsa-surveillance-controversy-how-the-ratchet-effect-can-impact-anti-terrorism-laws/" TargetMode="External"/><Relationship Id="rId32" Type="http://schemas.openxmlformats.org/officeDocument/2006/relationships/hyperlink" Target="http://www.theguardian.com/commentisfree/2014/may/22/nsa-reform-bill-passed-house-usa-freedom-act-senators-only-hope" TargetMode="External"/><Relationship Id="rId37" Type="http://schemas.openxmlformats.org/officeDocument/2006/relationships/hyperlink" Target="http://harvardnsj.org/2013/07/the-nsa-surveillance-controversy-how-the-ratchet-effect-can-impact-anti-terrorism-laws/" TargetMode="External"/><Relationship Id="rId40" Type="http://schemas.openxmlformats.org/officeDocument/2006/relationships/hyperlink" Target="http://harvardnsj.org/2013/07/the-nsa-surveillance-controversy-how-the-ratchet-effect-can-impact-anti-terrorism-laws/" TargetMode="External"/><Relationship Id="rId45" Type="http://schemas.openxmlformats.org/officeDocument/2006/relationships/hyperlink" Target="http://www.nationaljournal.com/congress/mccain-now-the-gop-hawks-mentor-if-not-their-leader-20150603" TargetMode="External"/><Relationship Id="rId53" Type="http://schemas.openxmlformats.org/officeDocument/2006/relationships/hyperlink" Target="http://harvardnsj.org/2013/07/the-nsa-surveillance-controversy-how-the-ratchet-effect-can-impact-anti-terrorism-laws/" TargetMode="External"/><Relationship Id="rId58" Type="http://schemas.openxmlformats.org/officeDocument/2006/relationships/hyperlink" Target="http://www.infoworld.com/d/security/senators-question-need-rein-in-nsa-surveillance-243872?page=0,1" TargetMode="External"/><Relationship Id="rId66" Type="http://schemas.openxmlformats.org/officeDocument/2006/relationships/hyperlink" Target="http://articles.latimes.com/2010/jul/30/nation/la-na-velcro-presidency-20100730/3" TargetMode="External"/><Relationship Id="rId74" Type="http://schemas.openxmlformats.org/officeDocument/2006/relationships/hyperlink" Target="http://www.pbs.org/newshour/making-sense/full-dress-battle-awaits-know-tpp/" TargetMode="External"/><Relationship Id="rId79" Type="http://schemas.openxmlformats.org/officeDocument/2006/relationships/hyperlink" Target="http://thesouthern.com/news/opinion/editorial/alexander/alexander-durbin-congress-must-defend-edward-snowden/article_e17a5dfa-6be4-549c-a2c8-fe65275e6d7d.html" TargetMode="External"/><Relationship Id="rId5" Type="http://schemas.openxmlformats.org/officeDocument/2006/relationships/webSettings" Target="webSettings.xml"/><Relationship Id="rId61" Type="http://schemas.openxmlformats.org/officeDocument/2006/relationships/hyperlink" Target="http://harvardnsj.org/2013/07/the-nsa-surveillance-controversy-how-the-ratchet-effect-can-impact-anti-terrorism-laws/" TargetMode="External"/><Relationship Id="rId82" Type="http://schemas.openxmlformats.org/officeDocument/2006/relationships/hyperlink" Target="http://www.nationaljournal.com/magazine/there-s-no-such-thing-as-political-capital-20130207" TargetMode="External"/><Relationship Id="rId10" Type="http://schemas.openxmlformats.org/officeDocument/2006/relationships/hyperlink" Target="http://www.motherjones.com/kevin-drum/2015/06/fast-track-passes-tpp-now-nearly-certain-pass-too" TargetMode="External"/><Relationship Id="rId19" Type="http://schemas.openxmlformats.org/officeDocument/2006/relationships/hyperlink" Target="http://ajw.asahi.com/article/views/opinion/AJ201407030001" TargetMode="External"/><Relationship Id="rId31" Type="http://schemas.openxmlformats.org/officeDocument/2006/relationships/hyperlink" Target="http://www.csmonitor.com/USA/Politics/DC-Decoder/2014/0117/NSA-reform-Obama-faces-headwinds-in-a-Congress-divided-on-surveillance-policy" TargetMode="External"/><Relationship Id="rId44" Type="http://schemas.openxmlformats.org/officeDocument/2006/relationships/hyperlink" Target="http://johnhumphreys.com.au/2015/02/26/the-politics-of-fear/" TargetMode="External"/><Relationship Id="rId52" Type="http://schemas.openxmlformats.org/officeDocument/2006/relationships/hyperlink" Target="http://harvardnsj.org/2013/07/the-nsa-surveillance-controversy-how-the-ratchet-effect-can-impact-anti-terrorism-laws/" TargetMode="External"/><Relationship Id="rId60" Type="http://schemas.openxmlformats.org/officeDocument/2006/relationships/hyperlink" Target="http://harvardnsj.org/2013/07/the-nsa-surveillance-controversy-how-the-ratchet-effect-can-impact-anti-terrorism-laws/" TargetMode="External"/><Relationship Id="rId65" Type="http://schemas.openxmlformats.org/officeDocument/2006/relationships/hyperlink" Target="http://www.computerworld.com/article/2931445/technology-law-regulation/dont-expect-congress-to-make-major-changes-to-nsa-surveillance.html" TargetMode="External"/><Relationship Id="rId73" Type="http://schemas.openxmlformats.org/officeDocument/2006/relationships/hyperlink" Target="http://www.washingtonpost.com/politics/obama-poised-for-a-major-trade-win-burnishing-his-foreign-policy-legacy/2015/06/24/e940c6fa-1a77-11e5-93b7-5eddc056ad8a_story.html" TargetMode="External"/><Relationship Id="rId78" Type="http://schemas.openxmlformats.org/officeDocument/2006/relationships/hyperlink" Target="https://cyberlaw.stanford.edu/blog/2015/05/regarding-politics-surveillance-reform" TargetMode="External"/><Relationship Id="rId81" Type="http://schemas.openxmlformats.org/officeDocument/2006/relationships/hyperlink" Target="http://decoded.nationaljournal.com/contributors/michael-hirsh" TargetMode="External"/><Relationship Id="rId4" Type="http://schemas.openxmlformats.org/officeDocument/2006/relationships/settings" Target="settings.xml"/><Relationship Id="rId9" Type="http://schemas.openxmlformats.org/officeDocument/2006/relationships/hyperlink" Target="http://www.cnas.org/files/documents/publications/CampbellPatelSingh_iAsia_June08.pdf" TargetMode="External"/><Relationship Id="rId14" Type="http://schemas.openxmlformats.org/officeDocument/2006/relationships/hyperlink" Target="http://www.washingtonpost.com/politics/congress/key-issues-and-what-lies-ahead-for-obamas-trade-agenda/2015/06/23/5a00d810-19d5-11e5-bed8-1093ee58dad0_story.html" TargetMode="External"/><Relationship Id="rId22" Type="http://schemas.openxmlformats.org/officeDocument/2006/relationships/hyperlink" Target="http://foreignpolicy.com/2015/01/05/why-2015-should-be-the-year-of-trade/" TargetMode="External"/><Relationship Id="rId27" Type="http://schemas.openxmlformats.org/officeDocument/2006/relationships/hyperlink" Target="http://harvardnsj.org/2013/07/the-nsa-surveillance-controversy-how-the-ratchet-effect-can-impact-anti-terrorism-laws/" TargetMode="External"/><Relationship Id="rId30" Type="http://schemas.openxmlformats.org/officeDocument/2006/relationships/hyperlink" Target="http://justsecurity.org/23353/rand-paul-hijacked-surveillance-reform/" TargetMode="External"/><Relationship Id="rId35" Type="http://schemas.openxmlformats.org/officeDocument/2006/relationships/hyperlink" Target="http://www.zdnet.com/house-passes-controversial-freedom-act-7000029780/" TargetMode="External"/><Relationship Id="rId43" Type="http://schemas.openxmlformats.org/officeDocument/2006/relationships/hyperlink" Target="http://www.mediaite.com/tv/principle-or-politics-the-five-asks-why-americans-changed-their-tune-on-civil-liberties-from-bush-to-obama/" TargetMode="External"/><Relationship Id="rId48" Type="http://schemas.openxmlformats.org/officeDocument/2006/relationships/hyperlink" Target="http://www.washingtonpost.com/blogs/the-fix/wp/2014/08/14/why-the-police-are-so-politically-powerful/" TargetMode="External"/><Relationship Id="rId56" Type="http://schemas.openxmlformats.org/officeDocument/2006/relationships/hyperlink" Target="http://time.com/109444/nsa-leaks-snowden-usa-freedom-act/" TargetMode="External"/><Relationship Id="rId64" Type="http://schemas.openxmlformats.org/officeDocument/2006/relationships/hyperlink" Target="http://www.nationaljournal.com/tech/the-war-over-nsa-spying-is-just-beginning-20150603" TargetMode="External"/><Relationship Id="rId69" Type="http://schemas.openxmlformats.org/officeDocument/2006/relationships/hyperlink" Target="http://articles.baltimoresun.com/2013-01-21/news/bs-ed-political-capital-20130121_1_political-system-party-support-public-opinion/2" TargetMode="External"/><Relationship Id="rId77" Type="http://schemas.openxmlformats.org/officeDocument/2006/relationships/hyperlink" Target="http://www.pewinternet.org/2015/05/20/americans-attitudes-about-privacy-security-and-surveillance/" TargetMode="External"/><Relationship Id="rId8" Type="http://schemas.openxmlformats.org/officeDocument/2006/relationships/hyperlink" Target="http://www.wsj.com/articles/michele-flournoy-and-ely-ratner-a-trade-deal-with-a-bonus-for-national-security-1425854510" TargetMode="External"/><Relationship Id="rId51" Type="http://schemas.openxmlformats.org/officeDocument/2006/relationships/hyperlink" Target="http://www.cnet.com/news/apple-google-others-urge-senate-to-beef-up-nsa-reform-bill/" TargetMode="External"/><Relationship Id="rId72" Type="http://schemas.openxmlformats.org/officeDocument/2006/relationships/hyperlink" Target="http://www.thenation.com/blog/210665/fast-track-fight-effectively-over-its-happening" TargetMode="External"/><Relationship Id="rId80" Type="http://schemas.openxmlformats.org/officeDocument/2006/relationships/hyperlink" Target="http://www.cnn.com/2015/06/02/politics/rand-paul-nsa-2016-politics/" TargetMode="External"/><Relationship Id="rId3" Type="http://schemas.openxmlformats.org/officeDocument/2006/relationships/styles" Target="styles.xml"/><Relationship Id="rId12" Type="http://schemas.openxmlformats.org/officeDocument/2006/relationships/hyperlink" Target="http://www.nytimes.com/2015/06/24/us/politics/senate-vote-on-trade-bill.html" TargetMode="External"/><Relationship Id="rId17" Type="http://schemas.openxmlformats.org/officeDocument/2006/relationships/hyperlink" Target="http://www.npr.org/sections/thetwo-way/2015/06/23/416854805/senate-votes-to-advance-the-white-house-trade-agenda" TargetMode="External"/><Relationship Id="rId25" Type="http://schemas.openxmlformats.org/officeDocument/2006/relationships/hyperlink" Target="http://harvardnsj.org/2013/07/the-nsa-surveillance-controversy-how-the-ratchet-effect-can-impact-anti-terrorism-laws/" TargetMode="External"/><Relationship Id="rId33" Type="http://schemas.openxmlformats.org/officeDocument/2006/relationships/hyperlink" Target="http://books.google.com/books?id=x59k854wyd0C&amp;pg=PA57&amp;lpg=PA57&amp;dq=nsa+reform+%22political+capital%22&amp;source=bl&amp;ots=plXd6ATNi4&amp;sig=5BVCbmnGq5jS0TO-eumjSaKq5tE&amp;hl=en&amp;sa=X&amp;ei=OkafU_vwLIyxyATg4YHAAw&amp;ved=0CF0Q6AEwBzgK" TargetMode="External"/><Relationship Id="rId38" Type="http://schemas.openxmlformats.org/officeDocument/2006/relationships/hyperlink" Target="http://harvardnsj.org/2013/07/the-nsa-surveillance-controversy-how-the-ratchet-effect-can-impact-anti-terrorism-laws/" TargetMode="External"/><Relationship Id="rId46" Type="http://schemas.openxmlformats.org/officeDocument/2006/relationships/hyperlink" Target="http://www.washingtonpost.com/blogs/the-fix/wp/2014/08/14/why-the-police-are-so-politically-powerful/" TargetMode="External"/><Relationship Id="rId59" Type="http://schemas.openxmlformats.org/officeDocument/2006/relationships/hyperlink" Target="http://harvardnsj.org/2013/07/the-nsa-surveillance-controversy-how-the-ratchet-effect-can-impact-anti-terrorism-laws/" TargetMode="External"/><Relationship Id="rId67" Type="http://schemas.openxmlformats.org/officeDocument/2006/relationships/hyperlink" Target="http://www.politico.com/news/stories/0209/18827.html" TargetMode="External"/><Relationship Id="rId20" Type="http://schemas.openxmlformats.org/officeDocument/2006/relationships/hyperlink" Target="http://www.politico.com/story/2014/11/obama-trade-trans-pacific-partnership-112717_full.html" TargetMode="External"/><Relationship Id="rId41" Type="http://schemas.openxmlformats.org/officeDocument/2006/relationships/hyperlink" Target="http://harvardnsj.org/2013/07/the-nsa-surveillance-controversy-how-the-ratchet-effect-can-impact-anti-terrorism-laws/" TargetMode="External"/><Relationship Id="rId54" Type="http://schemas.openxmlformats.org/officeDocument/2006/relationships/hyperlink" Target="http://harvardnsj.org/2013/07/the-nsa-surveillance-controversy-how-the-ratchet-effect-can-impact-anti-terrorism-laws/" TargetMode="External"/><Relationship Id="rId62" Type="http://schemas.openxmlformats.org/officeDocument/2006/relationships/hyperlink" Target="http://harvardnsj.org/2013/07/the-nsa-surveillance-controversy-how-the-ratchet-effect-can-impact-anti-terrorism-laws/" TargetMode="External"/><Relationship Id="rId70" Type="http://schemas.openxmlformats.org/officeDocument/2006/relationships/hyperlink" Target="http://www.ijreview.com/2013/03/41467-love-affair-ending-obamas-political-capital-declining/" TargetMode="External"/><Relationship Id="rId75" Type="http://schemas.openxmlformats.org/officeDocument/2006/relationships/hyperlink" Target="http://www.theasanforum.org/international-peace-in-asia-will-it-endure/"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fortune.com/2015/06/23/obama-trade-agenda-surges-forward/" TargetMode="External"/><Relationship Id="rId15" Type="http://schemas.openxmlformats.org/officeDocument/2006/relationships/hyperlink" Target="http://www.pbs.org/newshour/making-sense/full-dress-battle-awaits-know-tpp/" TargetMode="External"/><Relationship Id="rId23" Type="http://schemas.openxmlformats.org/officeDocument/2006/relationships/hyperlink" Target="http://www.zdnet.com/house-passes-controversial-freedom-act-7000029780/" TargetMode="External"/><Relationship Id="rId28" Type="http://schemas.openxmlformats.org/officeDocument/2006/relationships/hyperlink" Target="https://cyberlaw.stanford.edu/blog/2015/05/regarding-politics-surveillance-reform" TargetMode="External"/><Relationship Id="rId36" Type="http://schemas.openxmlformats.org/officeDocument/2006/relationships/hyperlink" Target="http://harvardnsj.org/2013/07/the-nsa-surveillance-controversy-how-the-ratchet-effect-can-impact-anti-terrorism-laws/" TargetMode="External"/><Relationship Id="rId49" Type="http://schemas.openxmlformats.org/officeDocument/2006/relationships/hyperlink" Target="http://www.thedailybeast.com/articles/2013/06/12/the-military-industrial-complex-is-real-and-it-s-bigger-than-ever.html" TargetMode="External"/><Relationship Id="rId57" Type="http://schemas.openxmlformats.org/officeDocument/2006/relationships/hyperlink" Target="http://www.latimes.com/nation/politics/la-na-nsa-reforms-legislation-20140522-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NT%20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1C6D1-6094-45F4-BC57-8BA9A7086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9</Pages>
  <Words>104068</Words>
  <Characters>593191</Characters>
  <Application>Microsoft Office Word</Application>
  <DocSecurity>0</DocSecurity>
  <Lines>4943</Lines>
  <Paragraphs>1391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roarkdebate16</dc:creator>
  <cp:keywords>5.1.1</cp:keywords>
  <dc:description/>
  <cp:lastModifiedBy>Aaron Timmons</cp:lastModifiedBy>
  <cp:revision>2</cp:revision>
  <dcterms:created xsi:type="dcterms:W3CDTF">2015-09-05T06:08:00Z</dcterms:created>
  <dcterms:modified xsi:type="dcterms:W3CDTF">2015-09-05T06:08:00Z</dcterms:modified>
</cp:coreProperties>
</file>