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F062FC" w14:textId="2812258E" w:rsidR="00DA7BA2" w:rsidRDefault="00DA7BA2" w:rsidP="00DA7BA2">
      <w:pPr>
        <w:pStyle w:val="Heading1"/>
      </w:pPr>
      <w:r>
        <w:t>Negative</w:t>
      </w:r>
    </w:p>
    <w:p w14:paraId="1BFB9C5B" w14:textId="7EB98AB3" w:rsidR="003931DE" w:rsidRDefault="003931DE" w:rsidP="003931DE">
      <w:pPr>
        <w:pStyle w:val="Heading2"/>
      </w:pPr>
      <w:r>
        <w:lastRenderedPageBreak/>
        <w:t>Generic</w:t>
      </w:r>
    </w:p>
    <w:p w14:paraId="1EAA1A24" w14:textId="3603BF99" w:rsidR="003931DE" w:rsidRDefault="006E34ED" w:rsidP="003931DE">
      <w:pPr>
        <w:pStyle w:val="Heading3"/>
      </w:pPr>
      <w:r>
        <w:t>AT Link Turn</w:t>
      </w:r>
    </w:p>
    <w:p w14:paraId="534C0026" w14:textId="77777777" w:rsidR="003931DE" w:rsidRDefault="003931DE" w:rsidP="003931DE"/>
    <w:p w14:paraId="1FE7CE45" w14:textId="42930EC1" w:rsidR="004677B4" w:rsidRDefault="009E05D3" w:rsidP="003931DE">
      <w:pPr>
        <w:rPr>
          <w:rStyle w:val="StyleStyleBold12pt"/>
        </w:rPr>
      </w:pPr>
      <w:r>
        <w:rPr>
          <w:rStyle w:val="StyleStyleBold12pt"/>
        </w:rPr>
        <w:t xml:space="preserve">Aff can’t win a link turn </w:t>
      </w:r>
      <w:r w:rsidR="00BD67E4">
        <w:rPr>
          <w:rStyle w:val="StyleStyleBold12pt"/>
        </w:rPr>
        <w:t>–</w:t>
      </w:r>
      <w:r>
        <w:rPr>
          <w:rStyle w:val="StyleStyleBold12pt"/>
        </w:rPr>
        <w:t xml:space="preserve"> </w:t>
      </w:r>
      <w:r w:rsidR="00BD67E4">
        <w:rPr>
          <w:rStyle w:val="StyleStyleBold12pt"/>
        </w:rPr>
        <w:t>key members of the Intelli</w:t>
      </w:r>
      <w:r w:rsidR="008A68CC">
        <w:rPr>
          <w:rStyle w:val="StyleStyleBold12pt"/>
        </w:rPr>
        <w:t>g</w:t>
      </w:r>
      <w:r w:rsidR="00D12483">
        <w:rPr>
          <w:rStyle w:val="StyleStyleBold12pt"/>
        </w:rPr>
        <w:t>ence Committee hate the plan</w:t>
      </w:r>
    </w:p>
    <w:p w14:paraId="5F95B60D" w14:textId="0A69A438" w:rsidR="003931DE" w:rsidRPr="004677B4" w:rsidRDefault="003931DE" w:rsidP="003931DE">
      <w:pPr>
        <w:rPr>
          <w:rStyle w:val="StyleStyleBold12pt"/>
        </w:rPr>
      </w:pPr>
      <w:r w:rsidRPr="004677B4">
        <w:rPr>
          <w:rStyle w:val="StyleStyleBold12pt"/>
        </w:rPr>
        <w:t xml:space="preserve">Geller </w:t>
      </w:r>
      <w:r w:rsidR="004677B4" w:rsidRPr="004677B4">
        <w:rPr>
          <w:rStyle w:val="StyleStyleBold12pt"/>
        </w:rPr>
        <w:t>15</w:t>
      </w:r>
    </w:p>
    <w:p w14:paraId="029432B3" w14:textId="10336CF6" w:rsidR="004677B4" w:rsidRDefault="004677B4" w:rsidP="003931DE">
      <w:r>
        <w:t>(Eric Geller, The Daily Dot, “</w:t>
      </w:r>
      <w:r w:rsidRPr="004677B4">
        <w:t>Ron Wyden, the Internet's senator</w:t>
      </w:r>
      <w:r>
        <w:t xml:space="preserve">,” March 24, 2015, </w:t>
      </w:r>
      <w:r w:rsidRPr="004677B4">
        <w:t>http://www.dailydot.com/politics/ron-wyden-profile-senate-privacy-surveillance-reform/</w:t>
      </w:r>
      <w:r>
        <w:t>)</w:t>
      </w:r>
    </w:p>
    <w:p w14:paraId="0D75F461" w14:textId="77777777" w:rsidR="003931DE" w:rsidRDefault="003931DE" w:rsidP="003931DE"/>
    <w:p w14:paraId="328F3D5E" w14:textId="41DD3DB9" w:rsidR="003931DE" w:rsidRPr="003931DE" w:rsidRDefault="003931DE" w:rsidP="003931DE">
      <w:r w:rsidRPr="006E34ED">
        <w:rPr>
          <w:rStyle w:val="StyleBoldUnderline"/>
        </w:rPr>
        <w:t>Wyden’s efforts to address civil-liberties violations have</w:t>
      </w:r>
      <w:r>
        <w:t xml:space="preserve"> also </w:t>
      </w:r>
      <w:r w:rsidRPr="006E34ED">
        <w:rPr>
          <w:rStyle w:val="StyleBoldUnderline"/>
        </w:rPr>
        <w:t>run into opposition from</w:t>
      </w:r>
      <w:r>
        <w:t xml:space="preserve"> Sen. Dianne </w:t>
      </w:r>
      <w:r w:rsidRPr="006E34ED">
        <w:rPr>
          <w:rStyle w:val="StyleBoldUnderline"/>
        </w:rPr>
        <w:t>Feinstein</w:t>
      </w:r>
      <w:r>
        <w:t xml:space="preserve"> (D-Calif.), </w:t>
      </w:r>
      <w:r w:rsidRPr="006E34ED">
        <w:rPr>
          <w:rStyle w:val="StyleBoldUnderline"/>
        </w:rPr>
        <w:t xml:space="preserve">the former chairwoman of the Intelligence Committee and now </w:t>
      </w:r>
      <w:r w:rsidRPr="006E34ED">
        <w:rPr>
          <w:rStyle w:val="Emphasis"/>
        </w:rPr>
        <w:t>its ranking member</w:t>
      </w:r>
      <w:r>
        <w:t xml:space="preserve">. </w:t>
      </w:r>
      <w:r w:rsidRPr="006E34ED">
        <w:rPr>
          <w:rStyle w:val="StyleBoldUnderline"/>
        </w:rPr>
        <w:t>Feinstein</w:t>
      </w:r>
      <w:r>
        <w:t xml:space="preserve">, who declined to be interviewed for this story, </w:t>
      </w:r>
      <w:r w:rsidRPr="006E34ED">
        <w:rPr>
          <w:rStyle w:val="StyleBoldUnderline"/>
        </w:rPr>
        <w:t>has been a staunch supporter of the intelligence community</w:t>
      </w:r>
      <w:r>
        <w:t xml:space="preserve"> </w:t>
      </w:r>
      <w:r w:rsidRPr="006E34ED">
        <w:rPr>
          <w:sz w:val="16"/>
          <w:szCs w:val="16"/>
        </w:rPr>
        <w:t>and its many questionable operations. She has repeatedly defended the NSA’s phone-metadata collection program; and despite numerous reports questioning the usefulness of such programs, she has claimed that they have been “effective in helping to prevent terrorist plots against the U.S. and our allies.”¶</w:t>
      </w:r>
      <w:r w:rsidRPr="003931DE">
        <w:rPr>
          <w:sz w:val="12"/>
        </w:rPr>
        <w:t xml:space="preserve"> </w:t>
      </w:r>
      <w:r w:rsidRPr="00C62B57">
        <w:rPr>
          <w:rStyle w:val="Emphasis"/>
        </w:rPr>
        <w:t>With top members of the Intelligence Committee</w:t>
      </w:r>
      <w:r w:rsidRPr="006E34ED">
        <w:rPr>
          <w:rStyle w:val="StyleBoldUnderline"/>
        </w:rPr>
        <w:t xml:space="preserve"> like Feinstein and</w:t>
      </w:r>
      <w:r>
        <w:t xml:space="preserve"> Chairman Richard </w:t>
      </w:r>
      <w:r w:rsidRPr="006E34ED">
        <w:rPr>
          <w:rStyle w:val="StyleBoldUnderline"/>
        </w:rPr>
        <w:t>Burr</w:t>
      </w:r>
      <w:r>
        <w:t xml:space="preserve"> (R-N.C.) </w:t>
      </w:r>
      <w:r w:rsidRPr="00C62B57">
        <w:rPr>
          <w:rStyle w:val="Emphasis"/>
        </w:rPr>
        <w:t>downplaying the threat of mass surveillance</w:t>
      </w:r>
      <w:r w:rsidRPr="006E34ED">
        <w:rPr>
          <w:rStyle w:val="StyleBoldUnderline"/>
        </w:rPr>
        <w:t>, it’s no surprise</w:t>
      </w:r>
      <w:r>
        <w:t xml:space="preserve"> that </w:t>
      </w:r>
      <w:r w:rsidRPr="006E34ED">
        <w:rPr>
          <w:rStyle w:val="StyleBoldUnderline"/>
        </w:rPr>
        <w:t>the NSA and other intelligence agencies feel little pressure to change</w:t>
      </w:r>
      <w:r>
        <w:t xml:space="preserve"> </w:t>
      </w:r>
      <w:r w:rsidRPr="006E34ED">
        <w:rPr>
          <w:sz w:val="16"/>
          <w:szCs w:val="16"/>
        </w:rPr>
        <w:t>their behavior.¶ “There is no question,” Wyden said, “that in terms of the leadership of the intelligence community, while they seem to be aware that the public is much more skeptical of dragnet surveillance, there are still questions about how much real reform is going to take place.”</w:t>
      </w:r>
    </w:p>
    <w:p w14:paraId="7FED48D8" w14:textId="12F728B4" w:rsidR="000B2786" w:rsidRDefault="00295A05" w:rsidP="00604472">
      <w:pPr>
        <w:pStyle w:val="Heading2"/>
      </w:pPr>
      <w:r>
        <w:t>Secure Data Act</w:t>
      </w:r>
    </w:p>
    <w:p w14:paraId="4D1071C4" w14:textId="0BA0CF42" w:rsidR="000B2786" w:rsidRDefault="00166D38" w:rsidP="000B2786">
      <w:pPr>
        <w:pStyle w:val="Heading3"/>
      </w:pPr>
      <w:r>
        <w:t>PC</w:t>
      </w:r>
      <w:r w:rsidR="004E4336">
        <w:t xml:space="preserve"> Link</w:t>
      </w:r>
    </w:p>
    <w:p w14:paraId="59C4D7F8" w14:textId="77777777" w:rsidR="004E4336" w:rsidRDefault="004E4336" w:rsidP="004E4336"/>
    <w:p w14:paraId="7BB73881" w14:textId="63649E1D" w:rsidR="00FF7E8C" w:rsidRDefault="00CF0478" w:rsidP="004E4336">
      <w:pPr>
        <w:rPr>
          <w:rStyle w:val="StyleStyleBold12pt"/>
        </w:rPr>
      </w:pPr>
      <w:r>
        <w:rPr>
          <w:rStyle w:val="StyleStyleBold12pt"/>
        </w:rPr>
        <w:t xml:space="preserve">Cybersecurity </w:t>
      </w:r>
      <w:r w:rsidR="00166D38">
        <w:rPr>
          <w:rStyle w:val="StyleStyleBold12pt"/>
        </w:rPr>
        <w:t xml:space="preserve">ensures political fights </w:t>
      </w:r>
      <w:r w:rsidR="005F74B4">
        <w:rPr>
          <w:rStyle w:val="StyleStyleBold12pt"/>
        </w:rPr>
        <w:t>–</w:t>
      </w:r>
      <w:r w:rsidR="00AF51C3">
        <w:rPr>
          <w:rStyle w:val="StyleStyleBold12pt"/>
        </w:rPr>
        <w:t xml:space="preserve"> </w:t>
      </w:r>
      <w:r w:rsidR="005F74B4">
        <w:rPr>
          <w:rStyle w:val="StyleStyleBold12pt"/>
        </w:rPr>
        <w:t xml:space="preserve">fights over jurisdiction, </w:t>
      </w:r>
      <w:r w:rsidR="00407AE9">
        <w:rPr>
          <w:rStyle w:val="StyleStyleBold12pt"/>
        </w:rPr>
        <w:t xml:space="preserve">sequencing, and </w:t>
      </w:r>
      <w:r w:rsidR="00911369">
        <w:rPr>
          <w:rStyle w:val="StyleStyleBold12pt"/>
        </w:rPr>
        <w:t>process</w:t>
      </w:r>
    </w:p>
    <w:p w14:paraId="1238C44F" w14:textId="7E738DC8" w:rsidR="004E4336" w:rsidRPr="00FF7E8C" w:rsidRDefault="00563668" w:rsidP="004E4336">
      <w:pPr>
        <w:rPr>
          <w:rStyle w:val="StyleStyleBold12pt"/>
        </w:rPr>
      </w:pPr>
      <w:r w:rsidRPr="00FF7E8C">
        <w:rPr>
          <w:rStyle w:val="StyleStyleBold12pt"/>
        </w:rPr>
        <w:t>Freeman 15</w:t>
      </w:r>
    </w:p>
    <w:p w14:paraId="55CB972D" w14:textId="3EFFB383" w:rsidR="00563668" w:rsidRDefault="00563668" w:rsidP="004E4336">
      <w:r>
        <w:t xml:space="preserve">(Rob Freeman, </w:t>
      </w:r>
      <w:r w:rsidRPr="00563668">
        <w:t>located in the Washington D. C. office and brings with him more than 15 years of bicameral Congressional experience to Cozen O’Connor</w:t>
      </w:r>
      <w:r>
        <w:t>, “</w:t>
      </w:r>
      <w:r w:rsidRPr="00563668">
        <w:t>Politics Slow Federal Action on Cybersecurity</w:t>
      </w:r>
      <w:r>
        <w:t xml:space="preserve">,” </w:t>
      </w:r>
      <w:r>
        <w:rPr>
          <w:i/>
        </w:rPr>
        <w:t>Cyber Law Monitor</w:t>
      </w:r>
      <w:r>
        <w:t xml:space="preserve">, </w:t>
      </w:r>
      <w:r w:rsidR="00FF7E8C">
        <w:t xml:space="preserve">February 13, 2015, </w:t>
      </w:r>
      <w:r w:rsidR="00FF7E8C" w:rsidRPr="00FF7E8C">
        <w:t>http://cyberlawmonitor.com/2015/02/13/politics-slow-federal-action-on-cybersecurity/</w:t>
      </w:r>
      <w:r w:rsidR="00FF7E8C">
        <w:t>)</w:t>
      </w:r>
    </w:p>
    <w:p w14:paraId="26CFB4BC" w14:textId="77777777" w:rsidR="004E4336" w:rsidRDefault="004E4336" w:rsidP="004E4336"/>
    <w:p w14:paraId="6F8CC5B8" w14:textId="2748941D" w:rsidR="00910FCB" w:rsidRDefault="004E4336" w:rsidP="003D37B5">
      <w:r w:rsidRPr="00FF7E8C">
        <w:rPr>
          <w:rStyle w:val="StyleBoldUnderline"/>
        </w:rPr>
        <w:t>Expectations were raised</w:t>
      </w:r>
      <w:r>
        <w:t xml:space="preserve"> last month </w:t>
      </w:r>
      <w:r w:rsidRPr="00FF7E8C">
        <w:rPr>
          <w:rStyle w:val="StyleBoldUnderline"/>
        </w:rPr>
        <w:t>that the federal government would soon enact legislation to address</w:t>
      </w:r>
      <w:r>
        <w:t xml:space="preserve"> </w:t>
      </w:r>
      <w:r w:rsidRPr="00E10170">
        <w:rPr>
          <w:sz w:val="16"/>
          <w:szCs w:val="16"/>
        </w:rPr>
        <w:t>the legal and regulatory obstacles that prevent private companies and government agencies from working together to prevent</w:t>
      </w:r>
      <w:r>
        <w:t xml:space="preserve"> </w:t>
      </w:r>
      <w:r w:rsidRPr="00FF7E8C">
        <w:rPr>
          <w:rStyle w:val="StyleBoldUnderline"/>
        </w:rPr>
        <w:t>cyberattacks</w:t>
      </w:r>
      <w:r>
        <w:t xml:space="preserve">. President </w:t>
      </w:r>
      <w:r w:rsidRPr="004C6DA6">
        <w:rPr>
          <w:rStyle w:val="StyleBoldUnderline"/>
        </w:rPr>
        <w:t>Obama announced he was forwarding</w:t>
      </w:r>
      <w:r>
        <w:t xml:space="preserve"> a set of </w:t>
      </w:r>
      <w:r w:rsidRPr="004C6DA6">
        <w:rPr>
          <w:rStyle w:val="StyleBoldUnderline"/>
        </w:rPr>
        <w:t>revised proposals to Congress</w:t>
      </w:r>
      <w:r>
        <w:t xml:space="preserve">, </w:t>
      </w:r>
      <w:r w:rsidRPr="00E10170">
        <w:rPr>
          <w:sz w:val="16"/>
          <w:szCs w:val="16"/>
        </w:rPr>
        <w:t>and congressional committee leaders announced hearings on a wide range of cyber issues. It appeared that</w:t>
      </w:r>
      <w:r>
        <w:t xml:space="preserve"> </w:t>
      </w:r>
      <w:r w:rsidRPr="002C6950">
        <w:rPr>
          <w:rStyle w:val="StyleBoldUnderline"/>
        </w:rPr>
        <w:t>both parties felt cybersecurity was an area where they could work together</w:t>
      </w:r>
      <w:r>
        <w:t>.</w:t>
      </w:r>
      <w:r w:rsidRPr="004E4336">
        <w:rPr>
          <w:sz w:val="12"/>
        </w:rPr>
        <w:t xml:space="preserve">¶ </w:t>
      </w:r>
      <w:r>
        <w:t xml:space="preserve">A month later, </w:t>
      </w:r>
      <w:r w:rsidRPr="002C6950">
        <w:rPr>
          <w:rStyle w:val="Emphasis"/>
        </w:rPr>
        <w:t>very little progress has been made</w:t>
      </w:r>
      <w:r>
        <w:t xml:space="preserve">. </w:t>
      </w:r>
      <w:r w:rsidRPr="004F44F4">
        <w:rPr>
          <w:sz w:val="16"/>
          <w:szCs w:val="16"/>
        </w:rPr>
        <w:t>The President and his team put forward a revised version of their 2011 proposal, taking into account all that has been learned in the intervening years from specific cyber breaches and industry feedback. But that</w:t>
      </w:r>
      <w:r>
        <w:t xml:space="preserve"> </w:t>
      </w:r>
      <w:r w:rsidRPr="004F44F4">
        <w:rPr>
          <w:rStyle w:val="Emphasis"/>
        </w:rPr>
        <w:t>proposal has been met with little enthusiasm by Congress</w:t>
      </w:r>
      <w:r>
        <w:t xml:space="preserve">. </w:t>
      </w:r>
      <w:r w:rsidRPr="003278A8">
        <w:rPr>
          <w:rStyle w:val="StyleBoldUnderline"/>
        </w:rPr>
        <w:t>Even members of the President’s own party have refused to introduce the proposal</w:t>
      </w:r>
      <w:r w:rsidRPr="00B3084A">
        <w:rPr>
          <w:sz w:val="16"/>
          <w:szCs w:val="16"/>
        </w:rPr>
        <w:t xml:space="preserve">, choosing instead to support committee hearings. Thus far, those hearings have highlighted the need for action and, ironically, demonstrated the high level of agreement between the parties and between the President and Congress on the goals of good legislation – share information, limit liability, restrict access to shared information under the Freedom of Information Act, and protect privacy.¶ </w:t>
      </w:r>
      <w:r w:rsidRPr="00B3084A">
        <w:rPr>
          <w:rStyle w:val="Emphasis"/>
        </w:rPr>
        <w:t>The holdup</w:t>
      </w:r>
      <w:r>
        <w:t xml:space="preserve">, essentially, is not substantive, it </w:t>
      </w:r>
      <w:r w:rsidRPr="00B3084A">
        <w:rPr>
          <w:rStyle w:val="Emphasis"/>
        </w:rPr>
        <w:t>is political</w:t>
      </w:r>
      <w:r>
        <w:t xml:space="preserve">. </w:t>
      </w:r>
      <w:r w:rsidRPr="00B3084A">
        <w:rPr>
          <w:rStyle w:val="StyleBoldUnderline"/>
        </w:rPr>
        <w:t>There is one contingent who believe that reform of the N</w:t>
      </w:r>
      <w:r>
        <w:t xml:space="preserve">ational </w:t>
      </w:r>
      <w:r w:rsidRPr="00B3084A">
        <w:rPr>
          <w:rStyle w:val="StyleBoldUnderline"/>
        </w:rPr>
        <w:t>S</w:t>
      </w:r>
      <w:r>
        <w:t xml:space="preserve">ecurity </w:t>
      </w:r>
      <w:r w:rsidRPr="00B3084A">
        <w:rPr>
          <w:rStyle w:val="StyleBoldUnderline"/>
        </w:rPr>
        <w:t>A</w:t>
      </w:r>
      <w:r>
        <w:t xml:space="preserve">gency </w:t>
      </w:r>
      <w:r w:rsidRPr="00B3084A">
        <w:rPr>
          <w:rStyle w:val="StyleBoldUnderline"/>
        </w:rPr>
        <w:t>should come before legislation</w:t>
      </w:r>
      <w:r>
        <w:t xml:space="preserve">. Among those who agree that information must be shared more widely now, </w:t>
      </w:r>
      <w:r w:rsidRPr="00CF0478">
        <w:rPr>
          <w:rStyle w:val="StyleBoldUnderline"/>
        </w:rPr>
        <w:t>there are disagreements are over who should share it, when should it be shared, and how will it be protected</w:t>
      </w:r>
      <w:r>
        <w:t xml:space="preserve"> after it is shared. </w:t>
      </w:r>
      <w:r w:rsidRPr="00CF0478">
        <w:rPr>
          <w:rStyle w:val="StyleBoldUnderline"/>
        </w:rPr>
        <w:t>And then there is the classic congressional fight over turf</w:t>
      </w:r>
      <w:r>
        <w:t xml:space="preserve">. At last count, </w:t>
      </w:r>
      <w:r w:rsidRPr="00CF0478">
        <w:rPr>
          <w:rStyle w:val="StyleBoldUnderline"/>
        </w:rPr>
        <w:t>three committees</w:t>
      </w:r>
      <w:r>
        <w:t xml:space="preserve"> in the Senate and two committees in the House </w:t>
      </w:r>
      <w:r w:rsidRPr="00CF0478">
        <w:rPr>
          <w:rStyle w:val="StyleBoldUnderline"/>
        </w:rPr>
        <w:t>claim jurisdiction</w:t>
      </w:r>
      <w:r>
        <w:t xml:space="preserve"> over this issue.</w:t>
      </w:r>
    </w:p>
    <w:p w14:paraId="207AEFA7" w14:textId="6CCDD73A" w:rsidR="003F4235" w:rsidRDefault="003F4235" w:rsidP="003F4235">
      <w:pPr>
        <w:pStyle w:val="Heading4"/>
      </w:pPr>
      <w:r>
        <w:t xml:space="preserve">Secure Data Act ensures political fights </w:t>
      </w:r>
      <w:r w:rsidR="00583AA6">
        <w:t>–</w:t>
      </w:r>
      <w:r>
        <w:t xml:space="preserve"> </w:t>
      </w:r>
      <w:r w:rsidR="00583AA6">
        <w:t xml:space="preserve">past </w:t>
      </w:r>
      <w:r w:rsidR="009D19B2">
        <w:t>versions prove</w:t>
      </w:r>
    </w:p>
    <w:p w14:paraId="52B11FCA" w14:textId="210A450A" w:rsidR="003D37B5" w:rsidRPr="007D445A" w:rsidRDefault="007D445A" w:rsidP="003D37B5">
      <w:pPr>
        <w:rPr>
          <w:rStyle w:val="StyleStyleBold12pt"/>
        </w:rPr>
      </w:pPr>
      <w:r w:rsidRPr="007D445A">
        <w:rPr>
          <w:rStyle w:val="StyleStyleBold12pt"/>
        </w:rPr>
        <w:t>Newman 14</w:t>
      </w:r>
    </w:p>
    <w:p w14:paraId="2769CDD6" w14:textId="064ED2D7" w:rsidR="007D445A" w:rsidRPr="007D445A" w:rsidRDefault="007D445A" w:rsidP="003D37B5">
      <w:r>
        <w:t>(Lily Hay Newman, Slate, “</w:t>
      </w:r>
      <w:r w:rsidRPr="007D445A">
        <w:t>Senator Proposes Bill to Prohibit Government-Ma</w:t>
      </w:r>
      <w:r>
        <w:t xml:space="preserve">ndated Backdoors in Smartphones,” December 5, 2014, </w:t>
      </w:r>
      <w:r w:rsidRPr="007D445A">
        <w:t>http://www.slate.com/blogs/future_tense/2014/12/05/senator_wyden_proposes_secure_data_act_to_keep_government_agencies_from.html</w:t>
      </w:r>
      <w:r>
        <w:t>)</w:t>
      </w:r>
    </w:p>
    <w:p w14:paraId="701D6A03" w14:textId="77777777" w:rsidR="003D37B5" w:rsidRDefault="003D37B5" w:rsidP="003D37B5"/>
    <w:p w14:paraId="500C2F19" w14:textId="72E83E76" w:rsidR="003D37B5" w:rsidRDefault="003D37B5" w:rsidP="003D37B5">
      <w:pPr>
        <w:rPr>
          <w:sz w:val="16"/>
          <w:szCs w:val="16"/>
        </w:rPr>
      </w:pPr>
      <w:r>
        <w:t xml:space="preserve">But on Thursday, Sen. Ron </w:t>
      </w:r>
      <w:r w:rsidRPr="00B025B6">
        <w:rPr>
          <w:rStyle w:val="StyleBoldUnderline"/>
        </w:rPr>
        <w:t>Wyden</w:t>
      </w:r>
      <w:r>
        <w:t xml:space="preserve">, D-Ore., </w:t>
      </w:r>
      <w:r w:rsidRPr="00B025B6">
        <w:rPr>
          <w:rStyle w:val="StyleBoldUnderline"/>
        </w:rPr>
        <w:t>introduced</w:t>
      </w:r>
      <w:r>
        <w:t xml:space="preserve"> a bill called </w:t>
      </w:r>
      <w:r w:rsidRPr="00B025B6">
        <w:rPr>
          <w:rStyle w:val="Emphasis"/>
        </w:rPr>
        <w:t>the Secure Data Act</w:t>
      </w:r>
      <w:r>
        <w:t xml:space="preserve"> </w:t>
      </w:r>
      <w:r w:rsidRPr="00B025B6">
        <w:rPr>
          <w:sz w:val="16"/>
          <w:szCs w:val="16"/>
        </w:rPr>
        <w:t xml:space="preserve">that would generally prohibit government agencies from demanding backdoors in software or hardware. He said in a statement:¶ Strong encryption and sound computer security is the best way to keep Americans’ data safe from hackers and foreign threats. It is the best way to protect our constitutional rights at a time when a person’s whole life can often be found on his or her smartphone. ... This bill sends a message to leaders of those agencies to stop recklessly pushing for new ways to vacuum up Americans’ private information, and instead put that effort into rebuilding public trust.¶ </w:t>
      </w:r>
      <w:r w:rsidRPr="00B025B6">
        <w:rPr>
          <w:rStyle w:val="StyleBoldUnderline"/>
        </w:rPr>
        <w:t xml:space="preserve">Bills aimed at curtailing surveillance have </w:t>
      </w:r>
      <w:r w:rsidRPr="00B025B6">
        <w:rPr>
          <w:rStyle w:val="Emphasis"/>
        </w:rPr>
        <w:t>failed to pass in the Senate</w:t>
      </w:r>
      <w:r>
        <w:t xml:space="preserve"> this month (also most of the time), and </w:t>
      </w:r>
      <w:r w:rsidRPr="00B025B6">
        <w:rPr>
          <w:rStyle w:val="StyleBoldUnderline"/>
        </w:rPr>
        <w:t>the Secure Data Act will</w:t>
      </w:r>
      <w:r>
        <w:t xml:space="preserve"> probably </w:t>
      </w:r>
      <w:r w:rsidRPr="00B025B6">
        <w:rPr>
          <w:rStyle w:val="StyleBoldUnderline"/>
        </w:rPr>
        <w:t xml:space="preserve">face </w:t>
      </w:r>
      <w:r w:rsidRPr="00B025B6">
        <w:rPr>
          <w:rStyle w:val="Emphasis"/>
        </w:rPr>
        <w:t>the same uphill battle</w:t>
      </w:r>
      <w:r>
        <w:t xml:space="preserve">. </w:t>
      </w:r>
      <w:r w:rsidRPr="00B025B6">
        <w:rPr>
          <w:sz w:val="16"/>
          <w:szCs w:val="16"/>
        </w:rPr>
        <w:t>As Ars Technica points out, an amendment similar to the Secure Data Act passed the House in June, but never became a bill.</w:t>
      </w:r>
    </w:p>
    <w:p w14:paraId="1DE4C98E" w14:textId="77777777" w:rsidR="009B4B02" w:rsidRDefault="009B4B02" w:rsidP="003D37B5">
      <w:pPr>
        <w:rPr>
          <w:sz w:val="16"/>
          <w:szCs w:val="16"/>
        </w:rPr>
      </w:pPr>
    </w:p>
    <w:p w14:paraId="5915FC0D" w14:textId="6E472D01" w:rsidR="00C31F38" w:rsidRDefault="006B017B" w:rsidP="003D37B5">
      <w:pPr>
        <w:rPr>
          <w:rStyle w:val="StyleStyleBold12pt"/>
        </w:rPr>
      </w:pPr>
      <w:r>
        <w:rPr>
          <w:rStyle w:val="StyleStyleBold12pt"/>
        </w:rPr>
        <w:t xml:space="preserve">Eliminating backdoors is controversial and ensures political fights </w:t>
      </w:r>
      <w:r w:rsidR="00323EB2">
        <w:rPr>
          <w:rStyle w:val="StyleStyleBold12pt"/>
        </w:rPr>
        <w:t>–</w:t>
      </w:r>
      <w:r>
        <w:rPr>
          <w:rStyle w:val="StyleStyleBold12pt"/>
        </w:rPr>
        <w:t xml:space="preserve"> </w:t>
      </w:r>
      <w:r w:rsidR="00771F81">
        <w:rPr>
          <w:rStyle w:val="StyleStyleBold12pt"/>
        </w:rPr>
        <w:t xml:space="preserve">competing </w:t>
      </w:r>
      <w:r w:rsidR="00107D91">
        <w:rPr>
          <w:rStyle w:val="StyleStyleBold12pt"/>
        </w:rPr>
        <w:t>incentives within branches of government</w:t>
      </w:r>
    </w:p>
    <w:p w14:paraId="78CDB8DC" w14:textId="4DB3473D" w:rsidR="009B4B02" w:rsidRPr="009B4B02" w:rsidRDefault="009B4B02" w:rsidP="003D37B5">
      <w:pPr>
        <w:rPr>
          <w:rStyle w:val="StyleStyleBold12pt"/>
        </w:rPr>
      </w:pPr>
      <w:r w:rsidRPr="009B4B02">
        <w:rPr>
          <w:rStyle w:val="StyleStyleBold12pt"/>
        </w:rPr>
        <w:t>Clarke 14</w:t>
      </w:r>
    </w:p>
    <w:p w14:paraId="0739C124" w14:textId="215F39FE" w:rsidR="009B4B02" w:rsidRPr="009B4B02" w:rsidRDefault="009B4B02" w:rsidP="009B4B02">
      <w:r w:rsidRPr="009B4B02">
        <w:t xml:space="preserve">(Peter A. Clarke, barrister at law practising at the Melbourne Bar since 1998, </w:t>
      </w:r>
      <w:r>
        <w:t>“</w:t>
      </w:r>
      <w:r w:rsidRPr="009B4B02">
        <w:t>Senator introduces a bill to ban government mandated weakenesses and access to security programs</w:t>
      </w:r>
      <w:r>
        <w:t xml:space="preserve">,” </w:t>
      </w:r>
      <w:r w:rsidRPr="009B4B02">
        <w:t>December 5, 2014</w:t>
      </w:r>
      <w:r>
        <w:t xml:space="preserve">, </w:t>
      </w:r>
      <w:r w:rsidRPr="009B4B02">
        <w:t>http://www.peteraclarke.com.au/2014/12/05/senator-introduces-a-bill-to-ban-government-mandated-weakenesses-and-access-to-security-programs/</w:t>
      </w:r>
      <w:r>
        <w:t>)</w:t>
      </w:r>
    </w:p>
    <w:p w14:paraId="71C0BBBC" w14:textId="77777777" w:rsidR="009B4B02" w:rsidRDefault="009B4B02" w:rsidP="003D37B5">
      <w:pPr>
        <w:rPr>
          <w:sz w:val="16"/>
          <w:szCs w:val="16"/>
        </w:rPr>
      </w:pPr>
    </w:p>
    <w:p w14:paraId="3F887366" w14:textId="78F97BAD" w:rsidR="004379D9" w:rsidRDefault="009B4B02" w:rsidP="003D37B5">
      <w:pPr>
        <w:rPr>
          <w:sz w:val="16"/>
          <w:szCs w:val="16"/>
        </w:rPr>
      </w:pPr>
      <w:r w:rsidRPr="00D646E3">
        <w:rPr>
          <w:rStyle w:val="StyleBoldUnderline"/>
        </w:rPr>
        <w:t xml:space="preserve">A </w:t>
      </w:r>
      <w:r w:rsidRPr="00816EE9">
        <w:rPr>
          <w:rStyle w:val="Emphasis"/>
        </w:rPr>
        <w:t>growing battle in cybersphere</w:t>
      </w:r>
      <w:r w:rsidRPr="00D646E3">
        <w:rPr>
          <w:rStyle w:val="StyleBoldUnderline"/>
        </w:rPr>
        <w:t xml:space="preserve"> is</w:t>
      </w:r>
      <w:r w:rsidRPr="009B4B02">
        <w:t xml:space="preserve"> that </w:t>
      </w:r>
      <w:r w:rsidRPr="00D646E3">
        <w:rPr>
          <w:rStyle w:val="StyleBoldUnderline"/>
        </w:rPr>
        <w:t>between those developing surveillance resistant</w:t>
      </w:r>
      <w:r w:rsidRPr="009B4B02">
        <w:t xml:space="preserve"> and privacy enhancing </w:t>
      </w:r>
      <w:r w:rsidRPr="00D646E3">
        <w:rPr>
          <w:rStyle w:val="StyleBoldUnderline"/>
        </w:rPr>
        <w:t>technologies and governments</w:t>
      </w:r>
      <w:r w:rsidRPr="00816EE9">
        <w:rPr>
          <w:sz w:val="16"/>
          <w:szCs w:val="16"/>
        </w:rPr>
        <w:t>, in particular security agencies and law enforcement bodies, who want access to some, and sometimes much more than that, data.  Encryption software of the both the made to order or the publicly available varieties are becoming cheaper and more accessible.  The Prism revelations and the overt moves by governments to increase surveillance and mandate data retention provides incentive for those who are privacy conscious to encrypt their communications when possible. An additional complication is the fact that privacy regulators regard encryption as a good data security practice.  As a result</w:t>
      </w:r>
      <w:r w:rsidRPr="009B4B02">
        <w:t xml:space="preserve"> </w:t>
      </w:r>
      <w:r w:rsidRPr="00DB2414">
        <w:rPr>
          <w:rStyle w:val="StyleBoldUnderline"/>
        </w:rPr>
        <w:t>one arm of government is keen on protections while the other would like to have access notwithstanding</w:t>
      </w:r>
      <w:r w:rsidR="00DB2414">
        <w:t xml:space="preserve">. </w:t>
      </w:r>
      <w:r w:rsidRPr="00DB2414">
        <w:rPr>
          <w:rStyle w:val="StyleBoldUnderline"/>
        </w:rPr>
        <w:t xml:space="preserve">Which results in </w:t>
      </w:r>
      <w:r w:rsidRPr="00DB2414">
        <w:rPr>
          <w:rStyle w:val="Emphasis"/>
        </w:rPr>
        <w:t>governments and agencies</w:t>
      </w:r>
      <w:r w:rsidRPr="00DB2414">
        <w:rPr>
          <w:rStyle w:val="StyleBoldUnderline"/>
        </w:rPr>
        <w:t xml:space="preserve"> </w:t>
      </w:r>
      <w:r w:rsidRPr="00DB2414">
        <w:t xml:space="preserve">requiring or </w:t>
      </w:r>
      <w:r w:rsidRPr="00DB2414">
        <w:rPr>
          <w:rStyle w:val="Emphasis"/>
        </w:rPr>
        <w:t>pressuring software developers to provide details of back doors</w:t>
      </w:r>
      <w:r w:rsidRPr="00DB2414">
        <w:rPr>
          <w:rStyle w:val="StyleBoldUnderline"/>
        </w:rPr>
        <w:t xml:space="preserve"> for data security programs</w:t>
      </w:r>
      <w:r w:rsidRPr="009B4B02">
        <w:t>.  Or at least identify vulnerabilities.</w:t>
      </w:r>
    </w:p>
    <w:p w14:paraId="0DAAC5CC" w14:textId="21CE7FDB" w:rsidR="004379D9" w:rsidRDefault="004379D9" w:rsidP="00024AAE">
      <w:pPr>
        <w:pStyle w:val="Heading3"/>
      </w:pPr>
      <w:r>
        <w:t>AT WW/Link Turn</w:t>
      </w:r>
    </w:p>
    <w:p w14:paraId="7CD87FD8" w14:textId="42A728A1" w:rsidR="004379D9" w:rsidRDefault="004379D9" w:rsidP="00024AAE">
      <w:pPr>
        <w:pStyle w:val="Heading4"/>
      </w:pPr>
      <w:r>
        <w:t xml:space="preserve">The plan is a loss for Obama – </w:t>
      </w:r>
      <w:r w:rsidR="006B792E">
        <w:t xml:space="preserve">ensures congressional fights that </w:t>
      </w:r>
      <w:r w:rsidR="00024AAE">
        <w:t>de-rail his agenda</w:t>
      </w:r>
      <w:r>
        <w:t xml:space="preserve"> </w:t>
      </w:r>
    </w:p>
    <w:p w14:paraId="0A0BC675" w14:textId="436D108D" w:rsidR="00024AAE" w:rsidRPr="00024AAE" w:rsidRDefault="00024AAE" w:rsidP="00024AAE">
      <w:pPr>
        <w:rPr>
          <w:rStyle w:val="StyleStyleBold12pt"/>
        </w:rPr>
      </w:pPr>
      <w:r w:rsidRPr="00024AAE">
        <w:rPr>
          <w:rStyle w:val="StyleStyleBold12pt"/>
        </w:rPr>
        <w:t>Bennett 15</w:t>
      </w:r>
    </w:p>
    <w:p w14:paraId="00C93E70" w14:textId="443EA913" w:rsidR="00024AAE" w:rsidRPr="00024AAE" w:rsidRDefault="00024AAE" w:rsidP="00024AAE">
      <w:r>
        <w:t>(Cory Bennett, The Hill, “</w:t>
      </w:r>
      <w:r w:rsidRPr="00024AAE">
        <w:t>Silicon Valley spars with Obama over 'backdoor' surveillance</w:t>
      </w:r>
      <w:r>
        <w:t xml:space="preserve">,” March 22, 2015, </w:t>
      </w:r>
      <w:r w:rsidRPr="00024AAE">
        <w:t>https://thehill.com/policy/cybersecurity/236512-silicon-valley-spars-with-obama-over-backdoor-surveillance</w:t>
      </w:r>
      <w:r>
        <w:t>)</w:t>
      </w:r>
    </w:p>
    <w:p w14:paraId="18AD87F8" w14:textId="77777777" w:rsidR="004379D9" w:rsidRDefault="004379D9" w:rsidP="004379D9"/>
    <w:p w14:paraId="3131780F" w14:textId="76963E14" w:rsidR="004379D9" w:rsidRPr="004379D9" w:rsidRDefault="004379D9" w:rsidP="004379D9">
      <w:r w:rsidRPr="00E939E8">
        <w:rPr>
          <w:rStyle w:val="StyleBoldUnderline"/>
        </w:rPr>
        <w:t xml:space="preserve">The conundrum has led to </w:t>
      </w:r>
      <w:r w:rsidRPr="00E939E8">
        <w:rPr>
          <w:rStyle w:val="Emphasis"/>
        </w:rPr>
        <w:t>a heated debate in Washington</w:t>
      </w:r>
      <w:r>
        <w:t xml:space="preserve">: </w:t>
      </w:r>
      <w:r w:rsidRPr="00E939E8">
        <w:rPr>
          <w:rStyle w:val="StyleBoldUnderline"/>
        </w:rPr>
        <w:t>Should law enforcement have guaranteed access to data?</w:t>
      </w:r>
      <w:r w:rsidRPr="004379D9">
        <w:rPr>
          <w:sz w:val="12"/>
        </w:rPr>
        <w:t xml:space="preserve">¶ </w:t>
      </w:r>
      <w:r>
        <w:t xml:space="preserve">“I think </w:t>
      </w:r>
      <w:r w:rsidRPr="00E939E8">
        <w:rPr>
          <w:rStyle w:val="StyleBoldUnderline"/>
        </w:rPr>
        <w:t>there’s a</w:t>
      </w:r>
      <w:r>
        <w:t xml:space="preserve"> little bit of a </w:t>
      </w:r>
      <w:r w:rsidRPr="00E939E8">
        <w:rPr>
          <w:rStyle w:val="Emphasis"/>
        </w:rPr>
        <w:t>tug of war happening</w:t>
      </w:r>
      <w:r>
        <w:t xml:space="preserve"> in the government,” said Jay Kaplan, co-founder of the security firm Synack and a former National Security Agency (NSA) cyber analyst.</w:t>
      </w:r>
      <w:r w:rsidRPr="004379D9">
        <w:rPr>
          <w:sz w:val="12"/>
        </w:rPr>
        <w:t xml:space="preserve">¶ </w:t>
      </w:r>
      <w:r>
        <w:t xml:space="preserve">The </w:t>
      </w:r>
      <w:r w:rsidRPr="00E939E8">
        <w:rPr>
          <w:rStyle w:val="StyleBoldUnderline"/>
        </w:rPr>
        <w:t>Obama</w:t>
      </w:r>
      <w:r>
        <w:t xml:space="preserve"> administration — from officials with FBI and the National Security Agency (NSA) to the president himself — </w:t>
      </w:r>
      <w:r w:rsidRPr="00E939E8">
        <w:rPr>
          <w:rStyle w:val="StyleBoldUnderline"/>
        </w:rPr>
        <w:t>has come out in favor of</w:t>
      </w:r>
      <w:r>
        <w:t xml:space="preserve"> some form of </w:t>
      </w:r>
      <w:r w:rsidRPr="00E939E8">
        <w:rPr>
          <w:rStyle w:val="Emphasis"/>
        </w:rPr>
        <w:t>guaranteed access</w:t>
      </w:r>
      <w:r>
        <w:t xml:space="preserve"> </w:t>
      </w:r>
      <w:r w:rsidRPr="00777FD8">
        <w:rPr>
          <w:sz w:val="16"/>
          <w:szCs w:val="16"/>
        </w:rPr>
        <w:t>while still endorsing strong encryption.¶ “If we get into a situation in which the technologies do not allow us at all to track somebody that we're confident is a terrorist,” Obama said, “that's a problem.”¶ What shape that access takes, however, is unclear.¶ “The dialogue that we're engaged in is designed to make sure that all of us feel confident that if there is an actual threat out there, our law enforcement and our intelligence officers can identify that threat and track that threat at the same time that our governments are not going around phishing into whatever text you might be sending on your smartphone,” Obama said. “And I think that's something that can be achieved.”¶ Privacy hawks on Capitol Hill aren’t buying it.¶ “I don’t think much of that,” Rep. Joe Barton (R-Texas), co-founder of the Congressional Bipartisan Privacy Caucus, told The Hill. “We have a huge homeland security apparatus with almost unlimited authority to — with some sort of a reasonable suspicion — check almost any type of communication, whether it’s voice, Internet, telephonic, electronic, you name it.”¶ “Those were positions that did not receive rave reviews here in Silicon Valley,” said Rep. Zoe Lofgren (D-Calif.), whose district includes parts of tech-heavy San Jose.¶</w:t>
      </w:r>
      <w:r w:rsidRPr="004379D9">
        <w:rPr>
          <w:sz w:val="12"/>
        </w:rPr>
        <w:t xml:space="preserve"> </w:t>
      </w:r>
      <w:r w:rsidRPr="00041A04">
        <w:rPr>
          <w:rStyle w:val="StyleBoldUnderline"/>
        </w:rPr>
        <w:t xml:space="preserve">Many believe the administration’s stance is </w:t>
      </w:r>
      <w:r w:rsidRPr="00041A04">
        <w:rPr>
          <w:rStyle w:val="Emphasis"/>
        </w:rPr>
        <w:t>inherently at odds</w:t>
      </w:r>
      <w:r w:rsidRPr="00041A04">
        <w:rPr>
          <w:rStyle w:val="StyleBoldUnderline"/>
        </w:rPr>
        <w:t xml:space="preserve"> with robust digital protection</w:t>
      </w:r>
      <w:r>
        <w:t>.</w:t>
      </w:r>
      <w:r w:rsidRPr="004379D9">
        <w:rPr>
          <w:sz w:val="12"/>
        </w:rPr>
        <w:t xml:space="preserve">¶ </w:t>
      </w:r>
      <w:r>
        <w:t>“</w:t>
      </w:r>
      <w:r w:rsidRPr="00777FD8">
        <w:rPr>
          <w:rStyle w:val="StyleBoldUnderline"/>
        </w:rPr>
        <w:t>In order to fully implement what he's suggesting, you would need</w:t>
      </w:r>
      <w:r>
        <w:t xml:space="preserve"> one of two things,” Lofgren said.</w:t>
      </w:r>
      <w:r w:rsidRPr="004379D9">
        <w:rPr>
          <w:sz w:val="12"/>
        </w:rPr>
        <w:t xml:space="preserve">¶ </w:t>
      </w:r>
      <w:r>
        <w:t xml:space="preserve">One would be installing so-called </w:t>
      </w:r>
      <w:r w:rsidRPr="00777FD8">
        <w:rPr>
          <w:rStyle w:val="Emphasis"/>
        </w:rPr>
        <w:t>“backdoors” in encryption</w:t>
      </w:r>
      <w:r>
        <w:t xml:space="preserve"> </w:t>
      </w:r>
      <w:r w:rsidRPr="00777FD8">
        <w:rPr>
          <w:sz w:val="16"/>
          <w:szCs w:val="16"/>
        </w:rPr>
        <w:t>— an access point known only to law enforcement agencies. Security experts find this concept abhorrent, since cyber crooks or foreign intelligence agencies would likely exploit it.¶ “There’s no safe way to do that,” Kaplan said. “It’s just an impossible task. Just a bad idea all together.”</w:t>
      </w:r>
    </w:p>
    <w:p w14:paraId="375876AD" w14:textId="5293FABD" w:rsidR="00295A05" w:rsidRDefault="00C54AAB" w:rsidP="00C54AAB">
      <w:pPr>
        <w:pStyle w:val="Heading2"/>
      </w:pPr>
      <w:r>
        <w:t>Bulk Data Collection</w:t>
      </w:r>
    </w:p>
    <w:p w14:paraId="3D69EE96" w14:textId="0A5660AF" w:rsidR="001B0B02" w:rsidRPr="00C22301" w:rsidRDefault="00EC5630" w:rsidP="00C22301">
      <w:pPr>
        <w:pStyle w:val="Heading3"/>
        <w:rPr>
          <w:rStyle w:val="StyleStyleBold12pt"/>
          <w:b/>
          <w:sz w:val="32"/>
          <w:u w:val="single"/>
        </w:rPr>
      </w:pPr>
      <w:r>
        <w:t>PC/Partisanship Link</w:t>
      </w:r>
    </w:p>
    <w:p w14:paraId="1430FF3B" w14:textId="61681311" w:rsidR="00EC5630" w:rsidRPr="00D66EBD" w:rsidRDefault="009728FD" w:rsidP="009728FD">
      <w:pPr>
        <w:pStyle w:val="Heading4"/>
      </w:pPr>
      <w:r>
        <w:t xml:space="preserve">Plan is partisan and kills PC </w:t>
      </w:r>
      <w:r w:rsidR="00C22301">
        <w:t>–</w:t>
      </w:r>
      <w:r>
        <w:t xml:space="preserve"> </w:t>
      </w:r>
      <w:r w:rsidR="00C22301">
        <w:t>past debates prove</w:t>
      </w:r>
    </w:p>
    <w:p w14:paraId="0640A9C5" w14:textId="72EC4611" w:rsidR="001B0B02" w:rsidRPr="001B0B02" w:rsidRDefault="001B0B02" w:rsidP="001B0B02">
      <w:pPr>
        <w:rPr>
          <w:rStyle w:val="StyleStyleBold12pt"/>
        </w:rPr>
      </w:pPr>
      <w:r w:rsidRPr="001B0B02">
        <w:rPr>
          <w:rStyle w:val="StyleStyleBold12pt"/>
        </w:rPr>
        <w:t>Phelps 14</w:t>
      </w:r>
    </w:p>
    <w:p w14:paraId="7AA6FAB1" w14:textId="15D9BCA3" w:rsidR="001B0B02" w:rsidRDefault="001B0B02" w:rsidP="001B0B02">
      <w:r>
        <w:t>(Timothy Phelps, LA Times, “</w:t>
      </w:r>
      <w:r w:rsidRPr="001B0B02">
        <w:t>Senate GOP blocks bill limit</w:t>
      </w:r>
      <w:r>
        <w:t xml:space="preserve">ing NSA access to phone records,” November 18, 2014, </w:t>
      </w:r>
      <w:hyperlink r:id="rId11" w:history="1">
        <w:r w:rsidR="00C54AAB" w:rsidRPr="00FB0C63">
          <w:rPr>
            <w:rStyle w:val="Hyperlink"/>
          </w:rPr>
          <w:t>http://www.latimes.com/business/la-fi-nsa-bill-20141118-story.html</w:t>
        </w:r>
      </w:hyperlink>
      <w:r>
        <w:t>)</w:t>
      </w:r>
    </w:p>
    <w:p w14:paraId="35E583BC" w14:textId="77777777" w:rsidR="00C54AAB" w:rsidRDefault="00C54AAB" w:rsidP="001B0B02"/>
    <w:p w14:paraId="7F9B7ABB" w14:textId="374ADBDE" w:rsidR="00C8478E" w:rsidRDefault="00C8478E" w:rsidP="00C8478E">
      <w:r>
        <w:t xml:space="preserve">Except in emergencies, </w:t>
      </w:r>
      <w:r w:rsidRPr="00940BFC">
        <w:rPr>
          <w:rStyle w:val="StyleBoldUnderline"/>
        </w:rPr>
        <w:t>U.S. intelligence agencies</w:t>
      </w:r>
      <w:r>
        <w:t xml:space="preserve"> and the FBI </w:t>
      </w:r>
      <w:r w:rsidRPr="00940BFC">
        <w:rPr>
          <w:rStyle w:val="StyleBoldUnderline"/>
        </w:rPr>
        <w:t>would have had to seek approval from the F</w:t>
      </w:r>
      <w:r>
        <w:t xml:space="preserve">oreign </w:t>
      </w:r>
      <w:r w:rsidRPr="00940BFC">
        <w:rPr>
          <w:rStyle w:val="StyleBoldUnderline"/>
        </w:rPr>
        <w:t>I</w:t>
      </w:r>
      <w:r>
        <w:t xml:space="preserve">ntelligence </w:t>
      </w:r>
      <w:r w:rsidRPr="00940BFC">
        <w:rPr>
          <w:rStyle w:val="StyleBoldUnderline"/>
        </w:rPr>
        <w:t>S</w:t>
      </w:r>
      <w:r>
        <w:t xml:space="preserve">urveillance </w:t>
      </w:r>
      <w:r w:rsidRPr="00940BFC">
        <w:rPr>
          <w:rStyle w:val="StyleBoldUnderline"/>
        </w:rPr>
        <w:t>C</w:t>
      </w:r>
      <w:r>
        <w:t xml:space="preserve">ourt </w:t>
      </w:r>
      <w:r w:rsidRPr="00940BFC">
        <w:rPr>
          <w:rStyle w:val="StyleBoldUnderline"/>
        </w:rPr>
        <w:t>to access and use the data</w:t>
      </w:r>
      <w:r w:rsidRPr="00940BFC">
        <w:rPr>
          <w:sz w:val="16"/>
          <w:szCs w:val="16"/>
        </w:rPr>
        <w:t>, and only in cases involving suspected terrorism or espionage. A similar procedure is used now to access the NSA database, but critics said the current system is open to abuse.¶ "The bill contains key reforms to safeguard Americans' privacy by prohibiting the indiscriminate collection of their data," Leahy said. "It also provides for greater accountability and transparency of the government's surveillance programs."¶</w:t>
      </w:r>
      <w:r w:rsidRPr="00C8478E">
        <w:rPr>
          <w:sz w:val="12"/>
        </w:rPr>
        <w:t xml:space="preserve"> </w:t>
      </w:r>
      <w:r w:rsidRPr="00940BFC">
        <w:rPr>
          <w:rStyle w:val="StyleBoldUnderline"/>
        </w:rPr>
        <w:t>At issue are telephone</w:t>
      </w:r>
      <w:r>
        <w:t xml:space="preserve"> company </w:t>
      </w:r>
      <w:r w:rsidRPr="00940BFC">
        <w:rPr>
          <w:rStyle w:val="StyleBoldUnderline"/>
        </w:rPr>
        <w:t>records of customers and the phone numbers they have dialed</w:t>
      </w:r>
      <w:r>
        <w:t xml:space="preserve">, </w:t>
      </w:r>
      <w:r w:rsidRPr="0002022C">
        <w:rPr>
          <w:sz w:val="12"/>
          <w:szCs w:val="12"/>
        </w:rPr>
        <w:t>including date, time and duration of calls, but not the conversations themselves.¶ Privacy advocates vowed to keep fighting to limit government access to telephone records. Some key provisions of the USA Patriot Act — the post-9/11 law that authorized collection of the phone records — expire in June, and congressional fight over privacy is likely to resume.¶</w:t>
      </w:r>
      <w:r w:rsidRPr="00C8478E">
        <w:rPr>
          <w:sz w:val="12"/>
        </w:rPr>
        <w:t xml:space="preserve"> </w:t>
      </w:r>
      <w:r w:rsidRPr="00591125">
        <w:rPr>
          <w:rStyle w:val="StyleBoldUnderline"/>
        </w:rPr>
        <w:t>After Republicans take control of the Senate</w:t>
      </w:r>
      <w:r>
        <w:t xml:space="preserve"> in January, </w:t>
      </w:r>
      <w:r w:rsidRPr="00591125">
        <w:rPr>
          <w:rStyle w:val="Emphasis"/>
        </w:rPr>
        <w:t>it will be difficult to make changes</w:t>
      </w:r>
      <w:r>
        <w:t xml:space="preserve"> </w:t>
      </w:r>
      <w:r w:rsidRPr="00996E66">
        <w:rPr>
          <w:sz w:val="12"/>
          <w:szCs w:val="12"/>
        </w:rPr>
        <w:t>as broad as those proposed by Leahy. But House Republicans have been more favorable to privacy concerns, and advocates hope they will continue to push.¶</w:t>
      </w:r>
      <w:r w:rsidRPr="00C8478E">
        <w:rPr>
          <w:sz w:val="12"/>
        </w:rPr>
        <w:t xml:space="preserve"> </w:t>
      </w:r>
      <w:r w:rsidRPr="00996E66">
        <w:rPr>
          <w:rStyle w:val="StyleBoldUnderline"/>
        </w:rPr>
        <w:t>Republican opposition came from both sides</w:t>
      </w:r>
      <w:r>
        <w:t xml:space="preserve"> of the debate.</w:t>
      </w:r>
    </w:p>
    <w:p w14:paraId="5B37816A" w14:textId="77777777" w:rsidR="00DA7BA2" w:rsidRDefault="00DA7BA2" w:rsidP="00C8478E"/>
    <w:p w14:paraId="67CD472A" w14:textId="53A6EC60" w:rsidR="00530A18" w:rsidRDefault="00530A18" w:rsidP="00530A18">
      <w:pPr>
        <w:pStyle w:val="Heading2"/>
      </w:pPr>
      <w:r>
        <w:t>Domestic Detention</w:t>
      </w:r>
    </w:p>
    <w:p w14:paraId="45C70B39" w14:textId="0E261A8E" w:rsidR="00530A18" w:rsidRDefault="00530A18" w:rsidP="00530A18">
      <w:pPr>
        <w:pStyle w:val="Heading3"/>
      </w:pPr>
      <w:r>
        <w:t>PC Link</w:t>
      </w:r>
    </w:p>
    <w:p w14:paraId="00065637" w14:textId="77777777" w:rsidR="00530A18" w:rsidRDefault="00530A18" w:rsidP="00530A18"/>
    <w:p w14:paraId="78A8C4F0" w14:textId="1FDFE6D7" w:rsidR="00FD3498" w:rsidRDefault="00FD3498" w:rsidP="00530A18">
      <w:pPr>
        <w:rPr>
          <w:rStyle w:val="StyleStyleBold12pt"/>
        </w:rPr>
      </w:pPr>
      <w:r>
        <w:rPr>
          <w:rStyle w:val="StyleStyleBold12pt"/>
        </w:rPr>
        <w:t xml:space="preserve">Even if domestic detention is never used, the plan still costs PC </w:t>
      </w:r>
      <w:r w:rsidR="00FB28FA">
        <w:rPr>
          <w:rStyle w:val="StyleStyleBold12pt"/>
        </w:rPr>
        <w:t>–</w:t>
      </w:r>
      <w:r>
        <w:rPr>
          <w:rStyle w:val="StyleStyleBold12pt"/>
        </w:rPr>
        <w:t xml:space="preserve"> </w:t>
      </w:r>
      <w:r w:rsidR="00FB28FA">
        <w:rPr>
          <w:rStyle w:val="StyleStyleBold12pt"/>
        </w:rPr>
        <w:t xml:space="preserve">public perception </w:t>
      </w:r>
      <w:r w:rsidR="00CD6959">
        <w:rPr>
          <w:rStyle w:val="StyleStyleBold12pt"/>
        </w:rPr>
        <w:t xml:space="preserve">that its on the table and desirable </w:t>
      </w:r>
      <w:r w:rsidR="00F46868">
        <w:rPr>
          <w:rStyle w:val="StyleStyleBold12pt"/>
        </w:rPr>
        <w:t>–</w:t>
      </w:r>
      <w:r w:rsidR="00CD6959">
        <w:rPr>
          <w:rStyle w:val="StyleStyleBold12pt"/>
        </w:rPr>
        <w:t xml:space="preserve"> </w:t>
      </w:r>
      <w:r w:rsidR="00F46868">
        <w:rPr>
          <w:rStyle w:val="StyleStyleBold12pt"/>
        </w:rPr>
        <w:t>that’s their evidence</w:t>
      </w:r>
    </w:p>
    <w:p w14:paraId="1D91AE72" w14:textId="78DE0CAC" w:rsidR="00530A18" w:rsidRPr="00530A18" w:rsidRDefault="00530A18" w:rsidP="00530A18">
      <w:pPr>
        <w:rPr>
          <w:rStyle w:val="StyleStyleBold12pt"/>
        </w:rPr>
      </w:pPr>
      <w:r w:rsidRPr="00530A18">
        <w:rPr>
          <w:rStyle w:val="StyleStyleBold12pt"/>
        </w:rPr>
        <w:t>Chesney 13</w:t>
      </w:r>
    </w:p>
    <w:p w14:paraId="3F798B48" w14:textId="4670BB2E" w:rsidR="00530A18" w:rsidRDefault="00530A18" w:rsidP="00530A18">
      <w:r>
        <w:t>(</w:t>
      </w:r>
      <w:r>
        <w:t>Robert M. Chesney, Nonresident Senior Fellow, Governance Studies @ Brookings and Benjamin Wittes, Senior Fellow, Governance Studies @ Brookings, “Protecting U.S. Citizens’ Constitutional Rights During the War on Terror”, Testimony To Congress, May 22nd 2013, http://www.brookings.edu/research/testimony/2013/05/</w:t>
      </w:r>
      <w:r>
        <w:t>22-war-on-terror-chesney-wittes)</w:t>
      </w:r>
    </w:p>
    <w:p w14:paraId="34E12698" w14:textId="77777777" w:rsidR="00530A18" w:rsidRDefault="00530A18" w:rsidP="00530A18"/>
    <w:p w14:paraId="66D57142" w14:textId="77669672" w:rsidR="00530A18" w:rsidRPr="00530A18" w:rsidRDefault="00854682" w:rsidP="00854682">
      <w:r>
        <w:t xml:space="preserve">But ironically, </w:t>
      </w:r>
      <w:r w:rsidRPr="00854682">
        <w:rPr>
          <w:rStyle w:val="StyleBoldUnderline"/>
        </w:rPr>
        <w:t>even as this strong executive norm against military detention of domestic captures</w:t>
      </w:r>
      <w:r>
        <w:t xml:space="preserve"> and citizens </w:t>
      </w:r>
      <w:r w:rsidRPr="00854682">
        <w:rPr>
          <w:rStyle w:val="StyleBoldUnderline"/>
        </w:rPr>
        <w:t>has developed</w:t>
      </w:r>
      <w:r>
        <w:t xml:space="preserve">, </w:t>
      </w:r>
      <w:r w:rsidRPr="00854682">
        <w:rPr>
          <w:rStyle w:val="Emphasis"/>
        </w:rPr>
        <w:t>a fierce commitment to</w:t>
      </w:r>
      <w:r>
        <w:t xml:space="preserve"> this type of </w:t>
      </w:r>
      <w:r w:rsidRPr="00854682">
        <w:rPr>
          <w:rStyle w:val="Emphasis"/>
        </w:rPr>
        <w:t>detention has</w:t>
      </w:r>
      <w:r>
        <w:t xml:space="preserve"> also </w:t>
      </w:r>
      <w:r w:rsidRPr="00854682">
        <w:rPr>
          <w:rStyle w:val="Emphasis"/>
        </w:rPr>
        <w:t>developed</w:t>
      </w:r>
      <w:r>
        <w:t xml:space="preserve"> </w:t>
      </w:r>
      <w:r w:rsidRPr="00185A55">
        <w:rPr>
          <w:sz w:val="16"/>
          <w:szCs w:val="16"/>
        </w:rPr>
        <w:t>in some quarters. The fact that the norm against detention is not currently written into law has helped fuel this commitment, enabling the persistent perception that there is greater policy latitude than functionally exists. The result is that</w:t>
      </w:r>
      <w:r>
        <w:t xml:space="preserve"> </w:t>
      </w:r>
      <w:r w:rsidRPr="00185A55">
        <w:rPr>
          <w:rStyle w:val="StyleBoldUnderline"/>
        </w:rPr>
        <w:t>every time a major terrorist suspect has been taken into custody domestically</w:t>
      </w:r>
      <w:r>
        <w:t xml:space="preserve"> </w:t>
      </w:r>
      <w:r w:rsidRPr="00185A55">
        <w:rPr>
          <w:sz w:val="16"/>
          <w:szCs w:val="16"/>
        </w:rPr>
        <w:t>in recent years—the arrest of Djokhar Tsarnaev is only the most recent example—</w:t>
      </w:r>
      <w:r w:rsidRPr="00185A55">
        <w:rPr>
          <w:rStyle w:val="Emphasis"/>
        </w:rPr>
        <w:t>the country explodes in</w:t>
      </w:r>
      <w:r>
        <w:t xml:space="preserve"> the exact same unproductive and </w:t>
      </w:r>
      <w:r w:rsidRPr="00185A55">
        <w:rPr>
          <w:rStyle w:val="Emphasis"/>
        </w:rPr>
        <w:t>divisive political debate</w:t>
      </w:r>
      <w:r>
        <w:t xml:space="preserve">. </w:t>
      </w:r>
      <w:r w:rsidRPr="00FD3498">
        <w:rPr>
          <w:sz w:val="16"/>
          <w:szCs w:val="16"/>
        </w:rPr>
        <w:t>To caricature it only slightly, one side argues that the suspect should have been held in military custody, instead of being processed through the criminal justice system; it decries the reading of the suspect his Miranda rights; and it criticizes the administration, more generally, for a supposed return to a pre-9/11 law enforcement paradigm.</w:t>
      </w:r>
      <w:r w:rsidRPr="00FD3498">
        <w:rPr>
          <w:sz w:val="16"/>
          <w:szCs w:val="16"/>
        </w:rPr>
        <w:t xml:space="preserve"> </w:t>
      </w:r>
      <w:r w:rsidRPr="00FD3498">
        <w:rPr>
          <w:sz w:val="16"/>
          <w:szCs w:val="16"/>
        </w:rPr>
        <w:t>The other side, meanwhile, defends the civilian justice system, while also demanding the closure of Guantánamo and attacking the performance of military commissions for good measure.</w:t>
      </w:r>
      <w:r w:rsidRPr="00FD3498">
        <w:rPr>
          <w:sz w:val="16"/>
          <w:szCs w:val="16"/>
        </w:rPr>
        <w:t xml:space="preserve">¶ </w:t>
      </w:r>
      <w:r w:rsidRPr="00FD3498">
        <w:rPr>
          <w:sz w:val="16"/>
          <w:szCs w:val="16"/>
        </w:rPr>
        <w:t>This kabuki dance of a debate is not merely a matter of rhetoric. Separate and apart from the U.S. citizen detention language we described above, in the course of producing the 2012 NDAA</w:t>
      </w:r>
      <w:r w:rsidRPr="00FD3498">
        <w:rPr>
          <w:sz w:val="16"/>
          <w:szCs w:val="16"/>
        </w:rPr>
        <w:t xml:space="preserve"> </w:t>
      </w:r>
      <w:r w:rsidRPr="00FD3498">
        <w:rPr>
          <w:sz w:val="16"/>
          <w:szCs w:val="16"/>
        </w:rPr>
        <w:t>Congress also explored</w:t>
      </w:r>
      <w:r w:rsidRPr="00FD3498">
        <w:rPr>
          <w:sz w:val="16"/>
          <w:szCs w:val="16"/>
        </w:rPr>
        <w:t xml:space="preserve"> </w:t>
      </w:r>
      <w:r w:rsidRPr="00FD3498">
        <w:rPr>
          <w:sz w:val="16"/>
          <w:szCs w:val="16"/>
        </w:rPr>
        <w:t>the option of mandating military detention for suspects (citizen or not) taken into custody within the United States. The administration resisted these efforts, and the resulting language in conference committee ultimately stopped far short of requiring military detention. The administration further softened the effects of that language, moreover, through its subsequent interpretation of the new language.</w:t>
      </w:r>
      <w:r w:rsidRPr="00FD3498">
        <w:rPr>
          <w:sz w:val="16"/>
          <w:szCs w:val="16"/>
        </w:rPr>
        <w:t xml:space="preserve"> </w:t>
      </w:r>
      <w:r w:rsidRPr="00FD3498">
        <w:rPr>
          <w:sz w:val="16"/>
          <w:szCs w:val="16"/>
        </w:rPr>
        <w:t>All of which brings us back to our point:</w:t>
      </w:r>
      <w:r>
        <w:t xml:space="preserve"> </w:t>
      </w:r>
      <w:r w:rsidRPr="00FD3498">
        <w:rPr>
          <w:rStyle w:val="StyleBoldUnderline"/>
        </w:rPr>
        <w:t>there is a big gulf between the real, functional state of play</w:t>
      </w:r>
      <w:r>
        <w:t xml:space="preserve"> </w:t>
      </w:r>
      <w:r w:rsidRPr="00FD3498">
        <w:rPr>
          <w:sz w:val="16"/>
          <w:szCs w:val="16"/>
        </w:rPr>
        <w:t>(in which the criminal justice system provides the exclusive means of processing terrorist suspects captured within the United States)</w:t>
      </w:r>
      <w:r>
        <w:t xml:space="preserve"> </w:t>
      </w:r>
      <w:r w:rsidRPr="00FD3498">
        <w:rPr>
          <w:rStyle w:val="StyleBoldUnderline"/>
        </w:rPr>
        <w:t>and the perception</w:t>
      </w:r>
      <w:r>
        <w:t xml:space="preserve"> in some quarters </w:t>
      </w:r>
      <w:r w:rsidRPr="00FD3498">
        <w:rPr>
          <w:rStyle w:val="StyleBoldUnderline"/>
        </w:rPr>
        <w:t>that military detention remains a viable option</w:t>
      </w:r>
      <w:r w:rsidRPr="00FD3498">
        <w:rPr>
          <w:sz w:val="16"/>
          <w:szCs w:val="16"/>
        </w:rPr>
        <w:t>, perhaps even a norm, for domestic and citizen terrorist captures.</w:t>
      </w:r>
      <w:r w:rsidRPr="00FD3498">
        <w:rPr>
          <w:sz w:val="16"/>
          <w:szCs w:val="16"/>
        </w:rPr>
        <w:t>¶</w:t>
      </w:r>
      <w:r w:rsidRPr="00854682">
        <w:rPr>
          <w:sz w:val="12"/>
        </w:rPr>
        <w:t xml:space="preserve"> </w:t>
      </w:r>
      <w:r w:rsidRPr="00FD3498">
        <w:rPr>
          <w:rStyle w:val="StyleBoldUnderline"/>
        </w:rPr>
        <w:t>That gulf has real costs</w:t>
      </w:r>
      <w:r>
        <w:t xml:space="preserve">. Most obviously, </w:t>
      </w:r>
      <w:r w:rsidRPr="00FD3498">
        <w:rPr>
          <w:rStyle w:val="StyleBoldUnderline"/>
        </w:rPr>
        <w:t xml:space="preserve">it generates </w:t>
      </w:r>
      <w:r w:rsidRPr="00FD3498">
        <w:rPr>
          <w:rStyle w:val="Emphasis"/>
        </w:rPr>
        <w:t>significant political friction</w:t>
      </w:r>
      <w:r w:rsidRPr="00FD3498">
        <w:rPr>
          <w:rStyle w:val="StyleBoldUnderline"/>
        </w:rPr>
        <w:t xml:space="preserve"> every time a major terrorist arrest happens in the U</w:t>
      </w:r>
      <w:r>
        <w:t xml:space="preserve">nited </w:t>
      </w:r>
      <w:r w:rsidRPr="00FD3498">
        <w:rPr>
          <w:rStyle w:val="StyleBoldUnderline"/>
        </w:rPr>
        <w:t>S</w:t>
      </w:r>
      <w:r>
        <w:t xml:space="preserve">tates. </w:t>
      </w:r>
      <w:r w:rsidRPr="00FD3498">
        <w:rPr>
          <w:rStyle w:val="StyleBoldUnderline"/>
        </w:rPr>
        <w:t xml:space="preserve">It increases </w:t>
      </w:r>
      <w:r w:rsidRPr="00FD3498">
        <w:rPr>
          <w:rStyle w:val="Emphasis"/>
        </w:rPr>
        <w:t>the apparent political polarization</w:t>
      </w:r>
      <w:r w:rsidRPr="00FD3498">
        <w:rPr>
          <w:rStyle w:val="StyleBoldUnderline"/>
        </w:rPr>
        <w:t xml:space="preserve"> of an area that should be above politics</w:t>
      </w:r>
      <w:r w:rsidRPr="002773EA">
        <w:rPr>
          <w:sz w:val="16"/>
          <w:szCs w:val="16"/>
        </w:rPr>
        <w:t>—and in which the counterterrorism reality is far less polarized than the inter-branch relations over the issue would suggest. And</w:t>
      </w:r>
      <w:r>
        <w:t xml:space="preserve"> </w:t>
      </w:r>
      <w:r w:rsidRPr="002773EA">
        <w:rPr>
          <w:rStyle w:val="StyleBoldUnderline"/>
        </w:rPr>
        <w:t>it reinforces the perception that domestic military detention remains a viable option</w:t>
      </w:r>
      <w:r>
        <w:t xml:space="preserve">, </w:t>
      </w:r>
      <w:r w:rsidRPr="002773EA">
        <w:rPr>
          <w:rStyle w:val="Emphasis"/>
        </w:rPr>
        <w:t>needlessly alarming</w:t>
      </w:r>
      <w:r>
        <w:t xml:space="preserve"> </w:t>
      </w:r>
      <w:r w:rsidRPr="002773EA">
        <w:rPr>
          <w:rStyle w:val="StyleBoldUnderline"/>
        </w:rPr>
        <w:t>those who fear it</w:t>
      </w:r>
      <w:r>
        <w:t xml:space="preserve"> and needlessly misleading those who wish to see it. </w:t>
      </w:r>
      <w:r w:rsidRPr="002773EA">
        <w:rPr>
          <w:rStyle w:val="StyleBoldUnderline"/>
        </w:rPr>
        <w:t xml:space="preserve">The resulting confusion fuels </w:t>
      </w:r>
      <w:r w:rsidRPr="002773EA">
        <w:rPr>
          <w:rStyle w:val="Emphasis"/>
        </w:rPr>
        <w:t>sharp debate</w:t>
      </w:r>
      <w:r w:rsidRPr="002773EA">
        <w:rPr>
          <w:rStyle w:val="StyleBoldUnderline"/>
        </w:rPr>
        <w:t xml:space="preserve"> over something that is no longer meaningfully an option</w:t>
      </w:r>
      <w:r>
        <w:t xml:space="preserve"> </w:t>
      </w:r>
      <w:r w:rsidRPr="002773EA">
        <w:rPr>
          <w:sz w:val="16"/>
          <w:szCs w:val="16"/>
        </w:rPr>
        <w:t>in functional terms. That debate even spills over at times into litigation, most notably—and disruptively—in the context of the Hedges case in New York (in which journalists and activists persuaded a district judge to enjoin enforcement of detention authority, despite the utter implausibility of the claim that they</w:t>
      </w:r>
      <w:r>
        <w:t xml:space="preserve"> might be subjected to it).</w:t>
      </w:r>
    </w:p>
    <w:p w14:paraId="7B6CAEA0" w14:textId="13741847" w:rsidR="00DA7BA2" w:rsidRDefault="00DA7BA2" w:rsidP="00DA7BA2">
      <w:pPr>
        <w:pStyle w:val="Heading1"/>
      </w:pPr>
      <w:r>
        <w:t>Affirmative</w:t>
      </w:r>
    </w:p>
    <w:p w14:paraId="7C4C0FEE" w14:textId="258A2C8B" w:rsidR="00DA7BA2" w:rsidRDefault="00DA7BA2" w:rsidP="00DA7BA2">
      <w:pPr>
        <w:pStyle w:val="Heading2"/>
      </w:pPr>
      <w:r>
        <w:t>Secure Data Act</w:t>
      </w:r>
    </w:p>
    <w:p w14:paraId="40DB94AE" w14:textId="687A73D6" w:rsidR="00DA7BA2" w:rsidRDefault="00DA7BA2" w:rsidP="00161EAC">
      <w:pPr>
        <w:pStyle w:val="Heading3"/>
      </w:pPr>
      <w:r>
        <w:t>Bipartisanship/Tech Lobby Link Turn</w:t>
      </w:r>
      <w:bookmarkStart w:id="0" w:name="_GoBack"/>
      <w:bookmarkEnd w:id="0"/>
    </w:p>
    <w:p w14:paraId="0BC23CC5" w14:textId="0CEBA818" w:rsidR="00DA7BA2" w:rsidRPr="00161EAC" w:rsidRDefault="00DA7BA2" w:rsidP="00161EAC">
      <w:pPr>
        <w:pStyle w:val="Heading4"/>
      </w:pPr>
      <w:r w:rsidRPr="00161EAC">
        <w:t xml:space="preserve">Plan’s bipartisan and </w:t>
      </w:r>
      <w:r w:rsidR="00E8256D" w:rsidRPr="00161EAC">
        <w:t>backed by tech lobbies</w:t>
      </w:r>
    </w:p>
    <w:p w14:paraId="0E742A4F" w14:textId="77777777" w:rsidR="00DA7BA2" w:rsidRPr="00DA7BA2" w:rsidRDefault="00DA7BA2" w:rsidP="00DA7BA2">
      <w:pPr>
        <w:rPr>
          <w:rStyle w:val="StyleStyleBold12pt"/>
        </w:rPr>
      </w:pPr>
      <w:r w:rsidRPr="00DA7BA2">
        <w:rPr>
          <w:rStyle w:val="StyleStyleBold12pt"/>
        </w:rPr>
        <w:t>Bennett 15</w:t>
      </w:r>
    </w:p>
    <w:p w14:paraId="1987D0F9" w14:textId="77777777" w:rsidR="00DA7BA2" w:rsidRDefault="00DA7BA2" w:rsidP="00DA7BA2">
      <w:r>
        <w:t>(Cory Bennett, The Hill, “Silicon Valley spars with Obama over 'backdoor' surveillance,” March 22, 2015, https://thehill.com/policy/cybersecurity/236512-silicon-valley-spars-with-obama-over-backdoor-surveillance)</w:t>
      </w:r>
    </w:p>
    <w:p w14:paraId="35BB3DFF" w14:textId="77777777" w:rsidR="00DA7BA2" w:rsidRDefault="00DA7BA2" w:rsidP="00DA7BA2"/>
    <w:p w14:paraId="3D6A154D" w14:textId="02518F7A" w:rsidR="00CD4C6B" w:rsidRDefault="00DA7BA2" w:rsidP="00DA7BA2">
      <w:r w:rsidRPr="00543AF2">
        <w:rPr>
          <w:rStyle w:val="StyleBoldUnderline"/>
        </w:rPr>
        <w:t>Silicon Valley and</w:t>
      </w:r>
      <w:r>
        <w:t xml:space="preserve"> a </w:t>
      </w:r>
      <w:r w:rsidRPr="00543AF2">
        <w:rPr>
          <w:rStyle w:val="StyleBoldUnderline"/>
        </w:rPr>
        <w:t>bipartisan</w:t>
      </w:r>
      <w:r>
        <w:t xml:space="preserve"> group of </w:t>
      </w:r>
      <w:r w:rsidRPr="00543AF2">
        <w:rPr>
          <w:rStyle w:val="StyleBoldUnderline"/>
        </w:rPr>
        <w:t>lawmakers are lining up</w:t>
      </w:r>
      <w:r>
        <w:t xml:space="preserve"> against the Obama administration, </w:t>
      </w:r>
      <w:r w:rsidRPr="00543AF2">
        <w:rPr>
          <w:rStyle w:val="Emphasis"/>
        </w:rPr>
        <w:t>criticizing</w:t>
      </w:r>
      <w:r>
        <w:t xml:space="preserve"> what they see as </w:t>
      </w:r>
      <w:r w:rsidRPr="00543AF2">
        <w:rPr>
          <w:rStyle w:val="Emphasis"/>
        </w:rPr>
        <w:t>a lack of support for total online privacy</w:t>
      </w:r>
      <w:r w:rsidRPr="00543AF2">
        <w:rPr>
          <w:sz w:val="16"/>
          <w:szCs w:val="16"/>
        </w:rPr>
        <w:t>.¶ The steady rise of sophisticated privacy techniques such as encryption and anonymity software has put the government in a difficult position — trying to support the right to privacy while figuring out how to prevent people from evading law enforcement.¶ “The technologies are evolving in ways that potentially make this trickier,” President Obama said during a January news conference with British Prime Minister David Cameron.¶ The conundrum has led to a heated debate in Washington: Should law enforcement have guaranteed access to data?¶ “I think there’s a little bit of a tug of war happening in the government,” said Jay Kaplan, co-founder of the security firm Synack and a former National Security Agency (NSA) cyber analyst.¶</w:t>
      </w:r>
      <w:r w:rsidRPr="00DA7BA2">
        <w:rPr>
          <w:sz w:val="12"/>
        </w:rPr>
        <w:t xml:space="preserve"> </w:t>
      </w:r>
      <w:r w:rsidRPr="00543AF2">
        <w:rPr>
          <w:rStyle w:val="StyleBoldUnderline"/>
        </w:rPr>
        <w:t>The Obama administration</w:t>
      </w:r>
      <w:r>
        <w:t xml:space="preserve"> </w:t>
      </w:r>
      <w:r w:rsidRPr="00543AF2">
        <w:rPr>
          <w:sz w:val="16"/>
          <w:szCs w:val="16"/>
        </w:rPr>
        <w:t>— from officials with FBI and the National Security Agency (NSA) to the president himself —</w:t>
      </w:r>
      <w:r>
        <w:t xml:space="preserve"> </w:t>
      </w:r>
      <w:r w:rsidRPr="00543AF2">
        <w:rPr>
          <w:rStyle w:val="StyleBoldUnderline"/>
        </w:rPr>
        <w:t>has come out in favor of some form of guaranteed access while still endorsing strong encryption</w:t>
      </w:r>
      <w:r>
        <w:t>.</w:t>
      </w:r>
      <w:r w:rsidRPr="00543AF2">
        <w:rPr>
          <w:sz w:val="16"/>
          <w:szCs w:val="16"/>
        </w:rPr>
        <w:t>¶ “If we get into a situation in which the technologies do not allow us at all to track somebody that we're confident is a terrorist,” Obama said, “that's a problem.”¶ What shape that access takes, however, is unclear.¶ “The dialogue that we're engaged in is designed to make sure that all of us feel confident that if there is an actual threat out there, our law enforcement and our intelligence officers can identify that threat and track that threat at the same time that our governments are not going around phishing into whatever text you might be sending on your smartphone,” Obama said. “And I think that's something that can be achieved.”¶</w:t>
      </w:r>
      <w:r w:rsidRPr="00DA7BA2">
        <w:rPr>
          <w:sz w:val="12"/>
        </w:rPr>
        <w:t xml:space="preserve"> </w:t>
      </w:r>
      <w:r w:rsidRPr="00543AF2">
        <w:rPr>
          <w:rStyle w:val="Emphasis"/>
        </w:rPr>
        <w:t>Privacy hawks</w:t>
      </w:r>
      <w:r>
        <w:t xml:space="preserve"> on Capitol Hill </w:t>
      </w:r>
      <w:r w:rsidRPr="00543AF2">
        <w:rPr>
          <w:rStyle w:val="Emphasis"/>
        </w:rPr>
        <w:t>aren’t buying it</w:t>
      </w:r>
      <w:r w:rsidRPr="00406CF1">
        <w:rPr>
          <w:sz w:val="16"/>
          <w:szCs w:val="16"/>
        </w:rPr>
        <w:t>.¶ “I don’t think much of that,” Rep. Joe Barton (R-Texas), co-founder of the Congressional Bipartisan Privacy Caucus, told The Hill. “We have a huge homeland security apparatus with almost unlimited authority to — with some sort of a reasonable suspicion — check almost any type of communication, whether it’s voice, Internet, telephonic, electronic, you name it.”¶</w:t>
      </w:r>
      <w:r w:rsidRPr="00DA7BA2">
        <w:rPr>
          <w:sz w:val="12"/>
        </w:rPr>
        <w:t xml:space="preserve"> </w:t>
      </w:r>
      <w:r>
        <w:t>“</w:t>
      </w:r>
      <w:r w:rsidRPr="00406CF1">
        <w:rPr>
          <w:rStyle w:val="StyleBoldUnderline"/>
        </w:rPr>
        <w:t>Those</w:t>
      </w:r>
      <w:r>
        <w:t xml:space="preserve"> were </w:t>
      </w:r>
      <w:r w:rsidRPr="00406CF1">
        <w:rPr>
          <w:rStyle w:val="StyleBoldUnderline"/>
        </w:rPr>
        <w:t>positions</w:t>
      </w:r>
      <w:r>
        <w:t xml:space="preserve"> that </w:t>
      </w:r>
      <w:r w:rsidRPr="00406CF1">
        <w:rPr>
          <w:rStyle w:val="StyleBoldUnderline"/>
        </w:rPr>
        <w:t>did not receive rave reviews</w:t>
      </w:r>
      <w:r>
        <w:t xml:space="preserve"> here </w:t>
      </w:r>
      <w:r w:rsidRPr="00406CF1">
        <w:rPr>
          <w:rStyle w:val="StyleBoldUnderline"/>
        </w:rPr>
        <w:t>in Silicon Valley</w:t>
      </w:r>
      <w:r>
        <w:t>,”</w:t>
      </w:r>
      <w:r w:rsidRPr="00761A39">
        <w:rPr>
          <w:sz w:val="16"/>
          <w:szCs w:val="16"/>
        </w:rPr>
        <w:t xml:space="preserve"> said Rep. Zoe Lofgren (D-Calif.), whose district includes parts of tech-heavy San Jose.¶ </w:t>
      </w:r>
      <w:r w:rsidRPr="00406CF1">
        <w:rPr>
          <w:rStyle w:val="StyleBoldUnderline"/>
        </w:rPr>
        <w:t>Many believe the administration’s stance is inherently at odds with robust digital protection</w:t>
      </w:r>
      <w:r>
        <w:t>.</w:t>
      </w:r>
      <w:r w:rsidRPr="00DA7BA2">
        <w:rPr>
          <w:sz w:val="12"/>
        </w:rPr>
        <w:t xml:space="preserve">¶ </w:t>
      </w:r>
      <w:r>
        <w:t xml:space="preserve">“In order to fully implement what he's suggesting, </w:t>
      </w:r>
      <w:r w:rsidRPr="00D74719">
        <w:rPr>
          <w:rStyle w:val="StyleBoldUnderline"/>
        </w:rPr>
        <w:t>you would need</w:t>
      </w:r>
      <w:r>
        <w:t xml:space="preserve"> one of two things,” Lofgren said.</w:t>
      </w:r>
      <w:r w:rsidRPr="00DA7BA2">
        <w:rPr>
          <w:sz w:val="12"/>
        </w:rPr>
        <w:t xml:space="preserve">¶ </w:t>
      </w:r>
      <w:r>
        <w:t xml:space="preserve">One would be installing so-called </w:t>
      </w:r>
      <w:r w:rsidRPr="00D74719">
        <w:rPr>
          <w:rStyle w:val="Emphasis"/>
        </w:rPr>
        <w:t>“backdoors” in encryption</w:t>
      </w:r>
      <w:r>
        <w:t xml:space="preserve"> — an access point known only to law enforcement agencies. </w:t>
      </w:r>
      <w:r w:rsidRPr="00D74719">
        <w:rPr>
          <w:rStyle w:val="Emphasis"/>
        </w:rPr>
        <w:t>Security experts find this concept abhorrent</w:t>
      </w:r>
      <w:r>
        <w:t>,</w:t>
      </w:r>
      <w:r w:rsidRPr="00761A39">
        <w:rPr>
          <w:sz w:val="16"/>
          <w:szCs w:val="16"/>
        </w:rPr>
        <w:t xml:space="preserve"> since cyber crooks or foreign intelligence agencies would likely exploit it.¶ “There’s no safe way to do that,” Kaplan said. “It’s just an impossible task. Just a bad idea all together.”¶ The second would be to have a third-party company hold all user data, with some sort of agreement to disclose information to the government, Lofgren said.¶ “I think actually </w:t>
      </w:r>
      <w:r w:rsidRPr="00761A39">
        <w:rPr>
          <w:rStyle w:val="StyleBoldUnderline"/>
        </w:rPr>
        <w:t>the trend line is</w:t>
      </w:r>
      <w:r>
        <w:t xml:space="preserve"> in a different direction, which is </w:t>
      </w:r>
      <w:r w:rsidRPr="00761A39">
        <w:rPr>
          <w:rStyle w:val="StyleBoldUnderline"/>
        </w:rPr>
        <w:t>encryption that is not accessible to the companies that provide it</w:t>
      </w:r>
      <w:r>
        <w:t xml:space="preserve">, either,” she added. </w:t>
      </w:r>
      <w:r w:rsidRPr="00DA7BA2">
        <w:rPr>
          <w:sz w:val="12"/>
        </w:rPr>
        <w:t xml:space="preserve">¶ </w:t>
      </w:r>
      <w:r>
        <w:t xml:space="preserve">Major </w:t>
      </w:r>
      <w:r w:rsidRPr="00761A39">
        <w:rPr>
          <w:rStyle w:val="StyleBoldUnderline"/>
        </w:rPr>
        <w:t xml:space="preserve">tech companies like Apple have done exactly that, claiming that </w:t>
      </w:r>
      <w:r w:rsidRPr="00761A39">
        <w:rPr>
          <w:rStyle w:val="Emphasis"/>
        </w:rPr>
        <w:t>even they can’t unlock data on newer devices</w:t>
      </w:r>
      <w:r>
        <w:t>.</w:t>
      </w:r>
    </w:p>
    <w:p w14:paraId="29C00DA8" w14:textId="7C2C0086" w:rsidR="00CD4C6B" w:rsidRDefault="00CD4C6B" w:rsidP="00CD4C6B">
      <w:pPr>
        <w:pStyle w:val="Heading4"/>
      </w:pPr>
      <w:r>
        <w:t>Past votes prove – plan massively bipartisan</w:t>
      </w:r>
    </w:p>
    <w:p w14:paraId="082B320E" w14:textId="4B021740" w:rsidR="00CD4C6B" w:rsidRPr="00CD4C6B" w:rsidRDefault="00CD4C6B" w:rsidP="00CD4C6B">
      <w:pPr>
        <w:rPr>
          <w:rStyle w:val="StyleStyleBold12pt"/>
        </w:rPr>
      </w:pPr>
      <w:r w:rsidRPr="00CD4C6B">
        <w:rPr>
          <w:rStyle w:val="StyleStyleBold12pt"/>
        </w:rPr>
        <w:t>Bellamy 14</w:t>
      </w:r>
    </w:p>
    <w:p w14:paraId="59667778" w14:textId="170ED9BB" w:rsidR="00CD4C6B" w:rsidRDefault="00CD4C6B" w:rsidP="00CD4C6B">
      <w:r>
        <w:t>(Lana Bellamy, The Independent, “</w:t>
      </w:r>
      <w:r w:rsidRPr="00CD4C6B">
        <w:t>Massie’s secure dat</w:t>
      </w:r>
      <w:r>
        <w:t xml:space="preserve">a amendment excluded in omnibus,” </w:t>
      </w:r>
      <w:r w:rsidRPr="00CD4C6B">
        <w:t>December 16, 2014</w:t>
      </w:r>
      <w:r>
        <w:t xml:space="preserve">, </w:t>
      </w:r>
      <w:hyperlink r:id="rId12" w:history="1">
        <w:r w:rsidRPr="00FB0C63">
          <w:rPr>
            <w:rStyle w:val="Hyperlink"/>
          </w:rPr>
          <w:t>http://www.dailyindependent.com/news/massie-s-secure-data-amendment-excluded-in-omnibus/article_57f2f39c-85a5-11e4-8bdf-f35babbcc59e.html</w:t>
        </w:r>
      </w:hyperlink>
      <w:r>
        <w:t>)</w:t>
      </w:r>
    </w:p>
    <w:p w14:paraId="3EB788B1" w14:textId="77777777" w:rsidR="00CD4C6B" w:rsidRDefault="00CD4C6B" w:rsidP="00CD4C6B"/>
    <w:p w14:paraId="2FC38DAA" w14:textId="0DBF72E1" w:rsidR="00CD4C6B" w:rsidRPr="00CD4C6B" w:rsidRDefault="00CD4C6B" w:rsidP="00CD4C6B">
      <w:r>
        <w:t xml:space="preserve">ASHLAND — U.S. Rep. Thomas </w:t>
      </w:r>
      <w:r w:rsidRPr="00CD4C6B">
        <w:rPr>
          <w:rStyle w:val="StyleBoldUnderline"/>
        </w:rPr>
        <w:t>Massie</w:t>
      </w:r>
      <w:r>
        <w:t xml:space="preserve">, R-Vanceburg, </w:t>
      </w:r>
      <w:r w:rsidRPr="00CD4C6B">
        <w:rPr>
          <w:rStyle w:val="StyleBoldUnderline"/>
        </w:rPr>
        <w:t>was disappointed</w:t>
      </w:r>
      <w:r>
        <w:t xml:space="preserve"> Thursday </w:t>
      </w:r>
      <w:r w:rsidRPr="00CD4C6B">
        <w:rPr>
          <w:rStyle w:val="StyleBoldUnderline"/>
        </w:rPr>
        <w:t>when he realized an amendment</w:t>
      </w:r>
      <w:r>
        <w:t xml:space="preserve"> he has advocated for the past half year </w:t>
      </w:r>
      <w:r w:rsidRPr="00CD4C6B">
        <w:rPr>
          <w:rStyle w:val="StyleBoldUnderline"/>
        </w:rPr>
        <w:t xml:space="preserve">regarding </w:t>
      </w:r>
      <w:r w:rsidRPr="00CD4C6B">
        <w:rPr>
          <w:rStyle w:val="Emphasis"/>
        </w:rPr>
        <w:t>“backdoor” surveillance</w:t>
      </w:r>
      <w:r>
        <w:t xml:space="preserve"> of private data </w:t>
      </w:r>
      <w:r w:rsidRPr="00CD4C6B">
        <w:rPr>
          <w:rStyle w:val="StyleBoldUnderline"/>
        </w:rPr>
        <w:t>were excluded from last week’s omnibus bill</w:t>
      </w:r>
      <w:r>
        <w:t>.</w:t>
      </w:r>
      <w:r w:rsidRPr="00CD4C6B">
        <w:rPr>
          <w:sz w:val="12"/>
        </w:rPr>
        <w:t xml:space="preserve">¶ </w:t>
      </w:r>
      <w:r w:rsidRPr="00CD4C6B">
        <w:rPr>
          <w:sz w:val="16"/>
          <w:szCs w:val="16"/>
        </w:rPr>
        <w:t>The continuing resolution/omnibus, also known as CRomnibus</w:t>
      </w:r>
      <w:r w:rsidRPr="00CD4C6B">
        <w:rPr>
          <w:sz w:val="16"/>
          <w:szCs w:val="16"/>
        </w:rPr>
        <w:t xml:space="preserve"> </w:t>
      </w:r>
      <w:r w:rsidRPr="00CD4C6B">
        <w:rPr>
          <w:sz w:val="16"/>
          <w:szCs w:val="16"/>
        </w:rPr>
        <w:t>legislation, is a bundle of bills more than 1,600 pages long that covers $1.1 trillion in finance legislation. It was unveiled Tuesday and passed by Congress Thursday.</w:t>
      </w:r>
      <w:r w:rsidRPr="00CD4C6B">
        <w:rPr>
          <w:sz w:val="16"/>
          <w:szCs w:val="16"/>
        </w:rPr>
        <w:t xml:space="preserve">¶ </w:t>
      </w:r>
      <w:r w:rsidRPr="00CD4C6B">
        <w:rPr>
          <w:rStyle w:val="StyleBoldUnderline"/>
        </w:rPr>
        <w:t>Massie</w:t>
      </w:r>
      <w:r>
        <w:t xml:space="preserve">, </w:t>
      </w:r>
      <w:r w:rsidRPr="00CD4C6B">
        <w:rPr>
          <w:sz w:val="16"/>
          <w:szCs w:val="16"/>
        </w:rPr>
        <w:t xml:space="preserve">along with Reps. Jim Sensenbrenner, R-Wis., and Zoe Lofgren, D-Calif., </w:t>
      </w:r>
      <w:r w:rsidRPr="00CD4C6B">
        <w:rPr>
          <w:rStyle w:val="StyleBoldUnderline"/>
        </w:rPr>
        <w:t>introduced an amendment, which passed the House</w:t>
      </w:r>
      <w:r>
        <w:t xml:space="preserve"> of Representatives </w:t>
      </w:r>
      <w:r w:rsidRPr="00CD4C6B">
        <w:rPr>
          <w:rStyle w:val="StyleBoldUnderline"/>
        </w:rPr>
        <w:t xml:space="preserve">with </w:t>
      </w:r>
      <w:r w:rsidRPr="00CD4C6B">
        <w:rPr>
          <w:rStyle w:val="Emphasis"/>
        </w:rPr>
        <w:t>a “veto-proof majority,” a sign of immense bipartisan support</w:t>
      </w:r>
      <w:r>
        <w:t>.</w:t>
      </w:r>
      <w:r w:rsidRPr="00CD4C6B">
        <w:rPr>
          <w:sz w:val="12"/>
        </w:rPr>
        <w:t xml:space="preserve">¶ </w:t>
      </w:r>
      <w:r w:rsidRPr="00161663">
        <w:rPr>
          <w:sz w:val="16"/>
          <w:szCs w:val="16"/>
        </w:rPr>
        <w:t>The amendment sought to ensure Americans’ privacy and protect data security by prohibiting government surveillance agencies from requiring surveillance “backdoors” in products and services.</w:t>
      </w:r>
      <w:r w:rsidRPr="00161663">
        <w:rPr>
          <w:sz w:val="16"/>
          <w:szCs w:val="16"/>
        </w:rPr>
        <w:t xml:space="preserve">¶ </w:t>
      </w:r>
      <w:r w:rsidRPr="00161663">
        <w:rPr>
          <w:sz w:val="16"/>
          <w:szCs w:val="16"/>
        </w:rPr>
        <w:t xml:space="preserve">In a story on the Massie-Sensenbrenner-Lofgren amendment published in June, </w:t>
      </w:r>
      <w:r w:rsidRPr="00161663">
        <w:rPr>
          <w:rStyle w:val="StyleBoldUnderline"/>
        </w:rPr>
        <w:t xml:space="preserve">Massie said support for the amendment showed privacy and security was important for all Americans </w:t>
      </w:r>
      <w:r w:rsidRPr="00161663">
        <w:rPr>
          <w:rStyle w:val="Emphasis"/>
        </w:rPr>
        <w:t>“regardless of party affiliation.”</w:t>
      </w:r>
      <w:r>
        <w:t> C-SPAN showed the bill passing 293-123-1.</w:t>
      </w:r>
    </w:p>
    <w:sectPr w:rsidR="00CD4C6B" w:rsidRPr="00CD4C6B"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AECB39" w14:textId="77777777" w:rsidR="00D646E3" w:rsidRDefault="00D646E3" w:rsidP="00E46E7E">
      <w:r>
        <w:separator/>
      </w:r>
    </w:p>
  </w:endnote>
  <w:endnote w:type="continuationSeparator" w:id="0">
    <w:p w14:paraId="69049B45" w14:textId="77777777" w:rsidR="00D646E3" w:rsidRDefault="00D646E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CDA3A3" w14:textId="77777777" w:rsidR="00D646E3" w:rsidRDefault="00D646E3" w:rsidP="00E46E7E">
      <w:r>
        <w:separator/>
      </w:r>
    </w:p>
  </w:footnote>
  <w:footnote w:type="continuationSeparator" w:id="0">
    <w:p w14:paraId="60570097" w14:textId="77777777" w:rsidR="00D646E3" w:rsidRDefault="00D646E3"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5815"/>
    <w:rsid w:val="000140EC"/>
    <w:rsid w:val="00016A35"/>
    <w:rsid w:val="0002022C"/>
    <w:rsid w:val="00024AAE"/>
    <w:rsid w:val="00041A04"/>
    <w:rsid w:val="000B236E"/>
    <w:rsid w:val="000B2786"/>
    <w:rsid w:val="000C16B3"/>
    <w:rsid w:val="00107D91"/>
    <w:rsid w:val="001408C0"/>
    <w:rsid w:val="00143FD7"/>
    <w:rsid w:val="001463FB"/>
    <w:rsid w:val="00150B63"/>
    <w:rsid w:val="00161663"/>
    <w:rsid w:val="00161EAC"/>
    <w:rsid w:val="00166D38"/>
    <w:rsid w:val="001710E3"/>
    <w:rsid w:val="00185A55"/>
    <w:rsid w:val="00186DB7"/>
    <w:rsid w:val="001B0B02"/>
    <w:rsid w:val="001D7626"/>
    <w:rsid w:val="002613DA"/>
    <w:rsid w:val="002773EA"/>
    <w:rsid w:val="00295A05"/>
    <w:rsid w:val="002B6353"/>
    <w:rsid w:val="002B68C8"/>
    <w:rsid w:val="002C6950"/>
    <w:rsid w:val="002F35F4"/>
    <w:rsid w:val="002F3E28"/>
    <w:rsid w:val="002F40E6"/>
    <w:rsid w:val="00303E5B"/>
    <w:rsid w:val="00313226"/>
    <w:rsid w:val="0031425E"/>
    <w:rsid w:val="00323EB2"/>
    <w:rsid w:val="00325059"/>
    <w:rsid w:val="003278A8"/>
    <w:rsid w:val="00357719"/>
    <w:rsid w:val="00374144"/>
    <w:rsid w:val="003931DE"/>
    <w:rsid w:val="003B3EC7"/>
    <w:rsid w:val="003D37B5"/>
    <w:rsid w:val="003F4235"/>
    <w:rsid w:val="003F42AF"/>
    <w:rsid w:val="00406CF1"/>
    <w:rsid w:val="00407AE9"/>
    <w:rsid w:val="00412F6D"/>
    <w:rsid w:val="0042635A"/>
    <w:rsid w:val="00435D25"/>
    <w:rsid w:val="004379D9"/>
    <w:rsid w:val="00466B6F"/>
    <w:rsid w:val="004677B4"/>
    <w:rsid w:val="004B3188"/>
    <w:rsid w:val="004B3DB3"/>
    <w:rsid w:val="004C63B5"/>
    <w:rsid w:val="004C6DA6"/>
    <w:rsid w:val="004D461E"/>
    <w:rsid w:val="004E4336"/>
    <w:rsid w:val="004F44F4"/>
    <w:rsid w:val="00517479"/>
    <w:rsid w:val="00530A18"/>
    <w:rsid w:val="00543AF2"/>
    <w:rsid w:val="00563668"/>
    <w:rsid w:val="00583AA6"/>
    <w:rsid w:val="00591125"/>
    <w:rsid w:val="005A0BE5"/>
    <w:rsid w:val="005C0E1F"/>
    <w:rsid w:val="005C458A"/>
    <w:rsid w:val="005E0D2B"/>
    <w:rsid w:val="005E2C99"/>
    <w:rsid w:val="005F74B4"/>
    <w:rsid w:val="00604472"/>
    <w:rsid w:val="00672258"/>
    <w:rsid w:val="0067575B"/>
    <w:rsid w:val="00692C26"/>
    <w:rsid w:val="006B017B"/>
    <w:rsid w:val="006B3E04"/>
    <w:rsid w:val="006B792E"/>
    <w:rsid w:val="006E34ED"/>
    <w:rsid w:val="006F2D3D"/>
    <w:rsid w:val="00700835"/>
    <w:rsid w:val="00726F87"/>
    <w:rsid w:val="007333B9"/>
    <w:rsid w:val="00761A39"/>
    <w:rsid w:val="00771F81"/>
    <w:rsid w:val="00777FD8"/>
    <w:rsid w:val="00791B7D"/>
    <w:rsid w:val="007A3515"/>
    <w:rsid w:val="007D445A"/>
    <w:rsid w:val="007D7924"/>
    <w:rsid w:val="007E470C"/>
    <w:rsid w:val="007E5F71"/>
    <w:rsid w:val="00816EE9"/>
    <w:rsid w:val="00821415"/>
    <w:rsid w:val="0083768F"/>
    <w:rsid w:val="00854682"/>
    <w:rsid w:val="008A68CC"/>
    <w:rsid w:val="00910FCB"/>
    <w:rsid w:val="00911369"/>
    <w:rsid w:val="0091595A"/>
    <w:rsid w:val="009165EA"/>
    <w:rsid w:val="0091698B"/>
    <w:rsid w:val="0092219F"/>
    <w:rsid w:val="00940BFC"/>
    <w:rsid w:val="009728FD"/>
    <w:rsid w:val="00975815"/>
    <w:rsid w:val="009829F2"/>
    <w:rsid w:val="00993F61"/>
    <w:rsid w:val="00996E66"/>
    <w:rsid w:val="009B0746"/>
    <w:rsid w:val="009B4B02"/>
    <w:rsid w:val="009C198B"/>
    <w:rsid w:val="009D19B2"/>
    <w:rsid w:val="009D207E"/>
    <w:rsid w:val="009E05D3"/>
    <w:rsid w:val="009E5822"/>
    <w:rsid w:val="009E596D"/>
    <w:rsid w:val="009E691A"/>
    <w:rsid w:val="00A074CB"/>
    <w:rsid w:val="00A369C4"/>
    <w:rsid w:val="00A47986"/>
    <w:rsid w:val="00A56C23"/>
    <w:rsid w:val="00A91A24"/>
    <w:rsid w:val="00AC0E99"/>
    <w:rsid w:val="00AF0E37"/>
    <w:rsid w:val="00AF1E67"/>
    <w:rsid w:val="00AF5046"/>
    <w:rsid w:val="00AF51C3"/>
    <w:rsid w:val="00AF70D4"/>
    <w:rsid w:val="00B025B6"/>
    <w:rsid w:val="00B169A1"/>
    <w:rsid w:val="00B3084A"/>
    <w:rsid w:val="00B33E0C"/>
    <w:rsid w:val="00B344D9"/>
    <w:rsid w:val="00B45FE9"/>
    <w:rsid w:val="00B55D49"/>
    <w:rsid w:val="00B65E97"/>
    <w:rsid w:val="00B84180"/>
    <w:rsid w:val="00BB1505"/>
    <w:rsid w:val="00BD67E4"/>
    <w:rsid w:val="00BE63EA"/>
    <w:rsid w:val="00BF3F43"/>
    <w:rsid w:val="00C22301"/>
    <w:rsid w:val="00C31F38"/>
    <w:rsid w:val="00C42A3C"/>
    <w:rsid w:val="00C54AAB"/>
    <w:rsid w:val="00C62B57"/>
    <w:rsid w:val="00C8478E"/>
    <w:rsid w:val="00CD2C6D"/>
    <w:rsid w:val="00CD4C6B"/>
    <w:rsid w:val="00CD6959"/>
    <w:rsid w:val="00CF0478"/>
    <w:rsid w:val="00CF1A0F"/>
    <w:rsid w:val="00D12483"/>
    <w:rsid w:val="00D36252"/>
    <w:rsid w:val="00D4330B"/>
    <w:rsid w:val="00D460F1"/>
    <w:rsid w:val="00D51B44"/>
    <w:rsid w:val="00D6085D"/>
    <w:rsid w:val="00D646E3"/>
    <w:rsid w:val="00D66D57"/>
    <w:rsid w:val="00D66EBD"/>
    <w:rsid w:val="00D74719"/>
    <w:rsid w:val="00D75812"/>
    <w:rsid w:val="00D81480"/>
    <w:rsid w:val="00DA2E40"/>
    <w:rsid w:val="00DA5BF8"/>
    <w:rsid w:val="00DA7BA2"/>
    <w:rsid w:val="00DB2414"/>
    <w:rsid w:val="00DC71AA"/>
    <w:rsid w:val="00DD2FAB"/>
    <w:rsid w:val="00DE627C"/>
    <w:rsid w:val="00DF1850"/>
    <w:rsid w:val="00E10170"/>
    <w:rsid w:val="00E46E7E"/>
    <w:rsid w:val="00E8256D"/>
    <w:rsid w:val="00E939E8"/>
    <w:rsid w:val="00E95631"/>
    <w:rsid w:val="00EB73E2"/>
    <w:rsid w:val="00EC5630"/>
    <w:rsid w:val="00F1173B"/>
    <w:rsid w:val="00F45F2E"/>
    <w:rsid w:val="00F46868"/>
    <w:rsid w:val="00FA538E"/>
    <w:rsid w:val="00FB28FA"/>
    <w:rsid w:val="00FD3498"/>
    <w:rsid w:val="00FD50BA"/>
    <w:rsid w:val="00FE4803"/>
    <w:rsid w:val="00FF7E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02E8D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1"/>
    <w:qFormat/>
    <w:rsid w:val="00DF1850"/>
    <w:rPr>
      <w:b/>
      <w:sz w:val="26"/>
      <w:u w:val="none"/>
    </w:rPr>
  </w:style>
  <w:style w:type="character" w:customStyle="1" w:styleId="StyleBoldUnderline">
    <w:name w:val="Style Bold Underline"/>
    <w:aliases w:val="Underline"/>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1"/>
    <w:qFormat/>
    <w:rsid w:val="00DF1850"/>
    <w:rPr>
      <w:b/>
      <w:sz w:val="26"/>
      <w:u w:val="none"/>
    </w:rPr>
  </w:style>
  <w:style w:type="character" w:customStyle="1" w:styleId="StyleBoldUnderline">
    <w:name w:val="Style Bold Underline"/>
    <w:aliases w:val="Underline"/>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latimes.com/business/la-fi-nsa-bill-20141118-story.html" TargetMode="External"/><Relationship Id="rId12" Type="http://schemas.openxmlformats.org/officeDocument/2006/relationships/hyperlink" Target="http://www.dailyindependent.com/news/massie-s-secure-data-amendment-excluded-in-omnibus/article_57f2f39c-85a5-11e4-8bdf-f35babbcc59e.html"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eankennedy:Library:Application%20Support:Microsoft:Office:User%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36</TotalTime>
  <Pages>15</Pages>
  <Words>2965</Words>
  <Characters>16906</Characters>
  <Application>Microsoft Macintosh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19832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Kennedy</dc:creator>
  <cp:keywords/>
  <dc:description/>
  <cp:lastModifiedBy>Sean Kennedy</cp:lastModifiedBy>
  <cp:revision>92</cp:revision>
  <dcterms:created xsi:type="dcterms:W3CDTF">2015-07-06T18:26:00Z</dcterms:created>
  <dcterms:modified xsi:type="dcterms:W3CDTF">2015-07-06T19:58:00Z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