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BF67D" w14:textId="783AD6D0" w:rsidR="00B92809" w:rsidRDefault="00E2350C" w:rsidP="00B92809">
      <w:pPr>
        <w:pStyle w:val="Heading1"/>
        <w:rPr>
          <w:rFonts w:ascii="Arial" w:hAnsi="Arial" w:cs="Arial"/>
        </w:rPr>
      </w:pPr>
      <w:r w:rsidRPr="003735E7">
        <w:rPr>
          <w:rFonts w:ascii="Arial" w:hAnsi="Arial" w:cs="Arial"/>
        </w:rPr>
        <w:t>Aff</w:t>
      </w:r>
    </w:p>
    <w:p w14:paraId="005C3BC1" w14:textId="2E386541" w:rsidR="00D04EC4" w:rsidRDefault="00D04EC4" w:rsidP="00D04EC4">
      <w:pPr>
        <w:pStyle w:val="Heading2"/>
      </w:pPr>
      <w:r>
        <w:t>Internal Link</w:t>
      </w:r>
    </w:p>
    <w:p w14:paraId="1A176350" w14:textId="64766778" w:rsidR="00D04EC4" w:rsidRDefault="00D04EC4" w:rsidP="00D04EC4">
      <w:pPr>
        <w:pStyle w:val="Heading3"/>
      </w:pPr>
      <w:r>
        <w:t>Iran Deal Fails</w:t>
      </w:r>
    </w:p>
    <w:p w14:paraId="6105320B" w14:textId="77777777" w:rsidR="00D04EC4" w:rsidRPr="00C75D48" w:rsidRDefault="00D04EC4" w:rsidP="00D04EC4">
      <w:pPr>
        <w:pStyle w:val="Heading4"/>
      </w:pPr>
      <w:r w:rsidRPr="00C75D48">
        <w:t>Iran deal fails – freed assets go to hardliners and funding terrorist organization, not the people</w:t>
      </w:r>
    </w:p>
    <w:p w14:paraId="1F5DAF4F" w14:textId="77777777" w:rsidR="00D04EC4" w:rsidRPr="009666B5" w:rsidRDefault="00D04EC4" w:rsidP="00D04EC4">
      <w:r w:rsidRPr="009666B5">
        <w:rPr>
          <w:rStyle w:val="Style13ptBold"/>
        </w:rPr>
        <w:t>Ghosh 15</w:t>
      </w:r>
      <w:r w:rsidRPr="009666B5">
        <w:t xml:space="preserve"> (Bobby Ghosh, Far Eastern Economic Review in Hong Kong, BusinessWorld Magazine in Mumbai and New Delhi, Business Standard in Kolkata and Deccan Chronicle in Visakhapatnam, India, "A Nuclear Deal Won't Help Iran's Reformers", www.defenseone.com/politics/2015/03/nuclear-deal-wont-help-irans-reformers/108337/, 3/24/2015, sr)</w:t>
      </w:r>
    </w:p>
    <w:p w14:paraId="0E49B2A2" w14:textId="738015EA" w:rsidR="00D04EC4" w:rsidRDefault="00D04EC4" w:rsidP="00D04EC4">
      <w:pPr>
        <w:rPr>
          <w:rStyle w:val="TitleChar"/>
        </w:rPr>
      </w:pPr>
      <w:r w:rsidRPr="009666B5">
        <w:rPr>
          <w:rStyle w:val="TitleChar"/>
        </w:rPr>
        <w:t xml:space="preserve">But there are serious problems with these assumptions. Start with the impact of sanctions relief. There is as yet little to suggest that the Iranian regime intends to spend the resulting windfall on making life better for ordinary citizens. This is, let us remind ourselves, a government that has long deprived its people while fattening those closest to the regime, like the Revolutionary Guard. </w:t>
      </w:r>
      <w:r w:rsidRPr="00D04EC4">
        <w:rPr>
          <w:sz w:val="16"/>
        </w:rPr>
        <w:t>It is a safe bet that corrupt officials and generals will take the largest share of any windfall</w:t>
      </w:r>
      <w:r w:rsidRPr="009666B5">
        <w:rPr>
          <w:rStyle w:val="TitleChar"/>
        </w:rPr>
        <w:t>. A great deal of the fresh money will also go to expanding Iran’s ambitions in its neighborhood. Proxy groups like Lebanon’s Hezbollah, Gaza’s Hamas and Yemen’s Houthis will all receive larger injections of money and weapons, with which to further destabilize their countries. Syria’s Bashar Assad, Iran’s preferred Shia dictator, will also be needing more support as he is squeezed between ISIL and a resurgent Nusra Front. Expect more Iranian money to flow into Afghanistan and Pakistan, where Shia minorities face Sunni persecution.</w:t>
      </w:r>
      <w:r w:rsidRPr="00D04EC4">
        <w:rPr>
          <w:sz w:val="16"/>
        </w:rPr>
        <w:t xml:space="preserve"> If there’s money left over, some of it will go to buying the Revolutionary Guards a new arsenal of conventional weapons, to make up for long years of neglect because of the sanctions. That might work out very nicely for European, Russian and Chinese arms manufacturers, but not great for ordinary Iranians. Then there’s the political outcome of a a nuke deal. Will it strengthen the reformists? That depends on whether you buy the idea that Rouhani is a reformist, in the first place. While he was certainly the least conservative of the presidential candidates allowed to run in the 2013 election, his credentials are not like those of Mir Hussain Mousavi and Mehdi Karoubi, who came closest to undermining the conservative stranglehold on power during the Green Movement of 2009. (It is telling that Karoubi and Mousavi, as well as his wife Zahra Rahnavard, remain under house arrest under Rouhani’s presidency.) </w:t>
      </w:r>
      <w:r w:rsidRPr="009666B5">
        <w:rPr>
          <w:rStyle w:val="TitleChar"/>
        </w:rPr>
        <w:t>Rouhani was chosen and vetted by a process overseen by Iran’s Supreme Leader, Ayatollah Ali Khamenei, who holds true power. Despite winning by a landslide, with a popular mandate for reform, Rouhani has delivered no real change. The much-expected Iranian “glasnost”—the “openness” under Mikhail Gorbachev that signaled real change in the Soviet Union—has not materialized. Rouhani has issued some vague calls for referendums, without saying what exactly would be put to vote. He has made veiled criticisms of the Revolutionary Guards, but hasprotected them from anti-corruption campaigns</w:t>
      </w:r>
      <w:r w:rsidRPr="00D04EC4">
        <w:rPr>
          <w:sz w:val="16"/>
        </w:rPr>
        <w:t xml:space="preserve">. While he (along with Khamenei) uses social media like Twitter to communicate with audiences outside Iran, he has not extended that freedom to his own countrymen. Rouhani’s apologists his efforts at reforms have been stymied by the hardliners, and that a nuclear deal will give him the ammunition to make those reforms real. But it strains credulity that a deal with the West will allow the president to do what what a landfall election win did not. </w:t>
      </w:r>
      <w:r w:rsidRPr="009666B5">
        <w:rPr>
          <w:rStyle w:val="TitleChar"/>
        </w:rPr>
        <w:t>The hardliners have their own thoughts about a nuclear deal. If they have toned down some of their previous criticism of the negotiations, that is likely because, as the New York Times points out, “a general satisfaction… with the direction of the talks, and the successes Iran is enjoying, extending and deepening its influence in Iraq, Lebanon, Syria and Yemen.” The Supreme Leader himself has been, as is his wont, having it both ways, allowing the negotiations to proceed while calling for “Death to America.” Rather than empower Rouhani and the reformists, a nuclear deal will mean they are of no further use to the conservatives, and ripe for toppling—or at least shoving aside</w:t>
      </w:r>
      <w:r w:rsidRPr="00D04EC4">
        <w:rPr>
          <w:sz w:val="16"/>
        </w:rPr>
        <w:t xml:space="preserve">. There are indications that the conservatives are shoring up their control of the country, most notably by electing one of their own to the council that will name a new Supreme Leader when Khamenei dies. Not only was Ali Akbar Hashemi Rafsanjani—a former president—and nominally a reformist—denied the post, his son was sentenced to 15 years for corruption and embezzlement. </w:t>
      </w:r>
      <w:r w:rsidRPr="009666B5">
        <w:rPr>
          <w:rStyle w:val="TitleChar"/>
        </w:rPr>
        <w:t>It was a chilling reminder of who’s really in charge in Tehran. None of this is good news for ordinary Iranians. Or for anyone still clinging to best-case scenarios from a nuclear deal.</w:t>
      </w:r>
    </w:p>
    <w:p w14:paraId="6FCCC58C" w14:textId="77777777" w:rsidR="00D04EC4" w:rsidRPr="00105DB1" w:rsidRDefault="00D04EC4" w:rsidP="00D04EC4">
      <w:pPr>
        <w:pStyle w:val="Heading4"/>
      </w:pPr>
      <w:r>
        <w:t>Deal fails - allows Iran to follow in North Korea’s footsteps and get nuclear weapons</w:t>
      </w:r>
    </w:p>
    <w:p w14:paraId="1DC382A0" w14:textId="77777777" w:rsidR="00D04EC4" w:rsidRPr="00105DB1" w:rsidRDefault="00D04EC4" w:rsidP="00D04EC4">
      <w:r w:rsidRPr="00105DB1">
        <w:rPr>
          <w:rStyle w:val="Style13ptBold"/>
        </w:rPr>
        <w:t>Silverman 4/30</w:t>
      </w:r>
      <w:r w:rsidRPr="00105DB1">
        <w:t xml:space="preserve"> (Anav Silverman, "Netanyahu: Don't Repeat Nuclear Mistakes of North Korea", www.algemeiner.com/2015/04/30/netanyahu-dont-repeat-nuclear-mistakes-of-north-korea/#, 4/30/2015, sr)</w:t>
      </w:r>
    </w:p>
    <w:p w14:paraId="2155B350" w14:textId="1C101716" w:rsidR="00D04EC4" w:rsidRDefault="00D04EC4" w:rsidP="00D04EC4">
      <w:pPr>
        <w:rPr>
          <w:rStyle w:val="TitleChar"/>
        </w:rPr>
      </w:pPr>
      <w:r w:rsidRPr="00A767D6">
        <w:t>It appears that world powers are closer than ever to a nuclear deal with Iran, which U.S. Secretary of State John Kerry described to the UN on Monday as a “good, comprehensive deal.”</w:t>
      </w:r>
      <w:r w:rsidRPr="00A767D6">
        <w:rPr>
          <w:rFonts w:ascii="Libian SC Regular" w:hAnsi="Libian SC Regular" w:cs="Libian SC Regular"/>
        </w:rPr>
        <w:t></w:t>
      </w:r>
      <w:r w:rsidRPr="00A767D6">
        <w:t xml:space="preserve"> Kerry said that the deal “will make the entire world safer.”</w:t>
      </w:r>
      <w:r w:rsidRPr="00A767D6">
        <w:rPr>
          <w:rFonts w:ascii="Libian SC Regular" w:hAnsi="Libian SC Regular" w:cs="Libian SC Regular"/>
        </w:rPr>
        <w:t></w:t>
      </w:r>
      <w:r w:rsidRPr="00A767D6">
        <w:t xml:space="preserve"> </w:t>
      </w:r>
      <w:r w:rsidRPr="00A767D6">
        <w:rPr>
          <w:rStyle w:val="TitleChar"/>
        </w:rPr>
        <w:t>On Wednesday, while hosting South Korean Deputy Prime Minister and Minister of Education Hwang Woo-yea, Israeli Prime Minister Benjamin Netanyahu said that he was concerned about the deal, and cited North Korea’s nuclear history. “We have a great deal to learn from each other and be inspired by each other,”</w:t>
      </w:r>
      <w:r w:rsidRPr="00A767D6">
        <w:rPr>
          <w:rStyle w:val="TitleChar"/>
          <w:rFonts w:ascii="Libian SC Regular" w:hAnsi="Libian SC Regular" w:cs="Libian SC Regular"/>
        </w:rPr>
        <w:t></w:t>
      </w:r>
      <w:r w:rsidRPr="00A767D6">
        <w:rPr>
          <w:rStyle w:val="TitleChar"/>
        </w:rPr>
        <w:t xml:space="preserve"> Netanyahu said in regard to South Korean-Israeli relations.</w:t>
      </w:r>
      <w:r w:rsidRPr="00A767D6">
        <w:t xml:space="preserve"> “But we also heed the example of the negotiations with North Korea, the nuclear negotiations,” said the Israeli prime minister. “</w:t>
      </w:r>
      <w:r w:rsidRPr="00A767D6">
        <w:rPr>
          <w:rStyle w:val="TitleChar"/>
        </w:rPr>
        <w:t>It was said that the inspections would prevent proliferation. It was said then that they would moderate North Korea’s aggressive behavior,” said Netanyahu. He also noted that there were expectations that North Korea would eventually integrate into the family of nations following negotiations. In 1994, North Korea pledged to freeze and dismantle its nuclear weapons program in a nuclear agreement signed with the United States, in exchange for international aid to create two power-producing nuclear reactors. Four years later, North Korea fired a rocket over Japan, which landed in the Pacific Ocean</w:t>
      </w:r>
      <w:r w:rsidRPr="00A767D6">
        <w:t xml:space="preserve">, and the US demanded inspections of North Korea’s suspected construction of an underground nuclear facility. US inspectors found no evidence of nuclear activity, and in 1999, then President Bill Clinton agreed to ease economic sanctions against North Korea. In the same year, the US-led international consortium signed a $4.6 billion contract to build two nuclear reactors in North Korea. By 2001, North Korea declared that it was unsatisfied with US progress on the project and threatened to restart its nuclear program again. In 2002, following US accusations of violations of the 1994 nuclear agreement, North Korea admitted that it had been operating a uranium enrichment facility. </w:t>
      </w:r>
      <w:r w:rsidRPr="00A767D6">
        <w:rPr>
          <w:rStyle w:val="TitleChar"/>
        </w:rPr>
        <w:t>At the end of the year, North Korea expelled International Atomic Energy Agency (IAEA) inspectors, and then reactivated its nuclear power facilities in 2003. North Korea also officially withdrew from a 1992 agreement with South Korea to keep the Korean Peninsula free of nuclear weapons. In the span of the next decade, nuclear talks between the US and North Korea floundered as more agreements were made and broken. By February 2013, North Korea had conducted its third underground nuclear test and a year later, according to the South Korean Defense Ministry, North Korea launched four scud missiles in the direction of Russia, all of which fell into the sea. In January 2015, the US imposed new sanctions on North Korea</w:t>
      </w:r>
      <w:r w:rsidRPr="00A767D6">
        <w:t xml:space="preserve">. During the meeting with the South Korean deputy prime minister, Prime Minister Netanyahu said the current Lausanne framework agreement with Iran would repeat the mistakes made with North Korea. </w:t>
      </w:r>
      <w:r w:rsidRPr="00A767D6">
        <w:rPr>
          <w:rStyle w:val="TitleChar"/>
        </w:rPr>
        <w:t>“I think freeze and inspect is not an adequate substitute for dismantle and remove. Under the Lausanne framework, Iran is left with the ability to develop… advanced centrifuges that actually advance its nuclear program. And needless to say, I don’t think there’s any effective inspection,” said PM Netanyahu. “I think we can learn all the good things that have happened on the Korean peninsula, but also the bad things that have happened in the nuclear negotiations,” he said. “So I think a repetition of these mistakes is a great historic blunder”, emphasized the Israeli prime minister.</w:t>
      </w:r>
    </w:p>
    <w:p w14:paraId="44913E90" w14:textId="1319ECE3" w:rsidR="00D04EC4" w:rsidRDefault="00D04EC4" w:rsidP="00D04EC4">
      <w:pPr>
        <w:pStyle w:val="Heading2"/>
      </w:pPr>
      <w:r>
        <w:t>Impact</w:t>
      </w:r>
    </w:p>
    <w:p w14:paraId="7D59F999" w14:textId="77777777" w:rsidR="00696EBF" w:rsidRDefault="00696EBF" w:rsidP="00696EBF">
      <w:pPr>
        <w:pStyle w:val="Heading3"/>
      </w:pPr>
      <w:r>
        <w:t>Deals hurts Mexican economy</w:t>
      </w:r>
    </w:p>
    <w:p w14:paraId="7FC95A9D" w14:textId="77777777" w:rsidR="00696EBF" w:rsidRDefault="00696EBF" w:rsidP="00696EBF">
      <w:pPr>
        <w:pStyle w:val="Heading4"/>
      </w:pPr>
      <w:r>
        <w:t>Iran deal hurts Mexican oil industry – increased Iran production decreases Mexican profit</w:t>
      </w:r>
    </w:p>
    <w:p w14:paraId="6AA638EF" w14:textId="77777777" w:rsidR="00696EBF" w:rsidRDefault="00696EBF" w:rsidP="00696EBF">
      <w:r w:rsidRPr="001C63D5">
        <w:rPr>
          <w:rStyle w:val="Style13ptBold"/>
        </w:rPr>
        <w:t>Blas and Olson 15</w:t>
      </w:r>
      <w:r w:rsidRPr="001C63D5">
        <w:t xml:space="preserve"> (Javier Blas, Bradley Olson, "Iran Oil Return May be Slow Amid Jostling for Foreign Investors", www.bloomberg.com/news/articles/2015-04-06/iran-oil-return-may-be-slow-amid-jostling-for-foreign-investors, 4/6/2015, sr)</w:t>
      </w:r>
    </w:p>
    <w:p w14:paraId="05E32B6E" w14:textId="77777777" w:rsidR="00696EBF" w:rsidRDefault="00696EBF" w:rsidP="00696EBF">
      <w:r w:rsidRPr="001C63D5">
        <w:rPr>
          <w:rStyle w:val="StyleUnderline"/>
        </w:rPr>
        <w:t xml:space="preserve">Iran’s full return to world oil markets will be hindered by strong competition for foreign investment dollars from rival producers including </w:t>
      </w:r>
      <w:r w:rsidRPr="001C63D5">
        <w:rPr>
          <w:rStyle w:val="Emphasis"/>
        </w:rPr>
        <w:t>Iraq, Mexico and Brazil</w:t>
      </w:r>
      <w:r w:rsidRPr="001C63D5">
        <w:rPr>
          <w:rStyle w:val="StyleUnderline"/>
        </w:rPr>
        <w:t>, among others. In a world of surplus supply, prices hovering around $50 a barrel and deep cuts to capital expenditures by oil companies, Iran will be challenged to find investors should it finalize a nuclear agreement that leads to a lifting of sanctions. Other jurisdictions have already seen super-major oil companies walk away from reserves because returns were deemed inadequate</w:t>
      </w:r>
      <w:r>
        <w:t xml:space="preserve">. Exxon Mobil Corp. has rejected renewing a concession in Abu Dhabi because that country didn’t offer enough returns, and BP Plc has told Mexico it needs better terms to attract foreign investments as it reopens fields. Even if all the obstacles are resolved, “negotiations could take a year” once sanctions are lifted, Nader Sultan, who ran state-owned Kuwait Petroleum Corp. for over a decade, said in an interview. Tehran took the first step to reopening its fields last week when it reached a framework agreement with the U.S. and other leading powers to resolve a decade-old nuclear spat. The deal, if finalized by June 30, could prompt the U.S. and Europe to lift sanctions that have stopped foreign oil companies from investing in Iran. </w:t>
      </w:r>
      <w:r w:rsidRPr="001C63D5">
        <w:rPr>
          <w:rStyle w:val="StyleUnderline"/>
        </w:rPr>
        <w:t xml:space="preserve">Once that occurs, Iran will be eager to show the world it is open for business, according to Sultan. “They need the oil revenues,” he said. Price Recovery The potential addition of millions of barrels of Iranian crude to the market promises to further delay a recovery in oil prices, </w:t>
      </w:r>
      <w:r w:rsidRPr="001C63D5">
        <w:rPr>
          <w:rStyle w:val="Emphasis"/>
        </w:rPr>
        <w:t>hurting profitability of some of the world’s biggest producers</w:t>
      </w:r>
      <w:r w:rsidRPr="001C63D5">
        <w:rPr>
          <w:rStyle w:val="StyleUnderline"/>
        </w:rPr>
        <w:t>, including Exxon and Royal Dutch Shell Plc. Brent crude, an international benchmark, rose 6 percent to $57.96 after Saudi Arabia said it would increase the price for oil it sends to Asia.</w:t>
      </w:r>
      <w:r>
        <w:t xml:space="preserve"> Iran’s return as a dominant power in the international marketplace is “not going to be immediate,” said Gianna Bern, an energy consultant who teaches international finance at the University of Notre Dame in Indiana. “European companies such as BP that have a long storied history in Iran are likely to take the first crack at coming back into the country, although some may be wary initially.”</w:t>
      </w:r>
    </w:p>
    <w:p w14:paraId="022333AA" w14:textId="77777777" w:rsidR="00712162" w:rsidRPr="001C63D5" w:rsidRDefault="00712162" w:rsidP="00712162">
      <w:pPr>
        <w:pStyle w:val="Heading4"/>
      </w:pPr>
      <w:r w:rsidRPr="001C63D5">
        <w:t xml:space="preserve">Mexican economy relies on </w:t>
      </w:r>
      <w:r>
        <w:t>oil and manufacturing – 53% GDP</w:t>
      </w:r>
    </w:p>
    <w:p w14:paraId="1B81B01D" w14:textId="77777777" w:rsidR="00712162" w:rsidRDefault="00712162" w:rsidP="00712162">
      <w:r w:rsidRPr="001C63D5">
        <w:rPr>
          <w:rStyle w:val="Style13ptBold"/>
        </w:rPr>
        <w:t>Waring 14</w:t>
      </w:r>
      <w:r w:rsidRPr="001C63D5">
        <w:t xml:space="preserve"> (David Waring, "Meixcan Economy: Here's What You Need to Know", www.forexnews.com/blog/2013/03/14/mexican-economy/, 3/14/2013, sr)</w:t>
      </w:r>
    </w:p>
    <w:p w14:paraId="594E1A95" w14:textId="77777777" w:rsidR="00712162" w:rsidRPr="006B4F97" w:rsidRDefault="00712162" w:rsidP="00712162">
      <w:pPr>
        <w:rPr>
          <w:b/>
          <w:u w:val="single"/>
        </w:rPr>
      </w:pPr>
      <w:r w:rsidRPr="001C63D5">
        <w:rPr>
          <w:rStyle w:val="StyleUnderline"/>
        </w:rPr>
        <w:t>The Mexican economy is based on four main areas; manufacturing, oil, tourism and remittances</w:t>
      </w:r>
      <w:r>
        <w:t xml:space="preserve"> – money sent back from Mexicans living abroad. </w:t>
      </w:r>
      <w:r w:rsidRPr="00747521">
        <w:rPr>
          <w:rStyle w:val="StyleUnderline"/>
        </w:rPr>
        <w:t>Manufacturing Manufacturing makes up about 18% of the Mexican economy. They manufacture everything from consumer electronics to clothing and footwear. There is also a thriving automotive industry in Mexico, both Ford and General Motors have made multi-billion dollar investments there over the past few years, to take advantage of lower wages and production costs.</w:t>
      </w:r>
      <w:r>
        <w:t xml:space="preserve"> Overall the manufacturing sector in Mexico looks strong and will continue to provide growth for the foreseeable future. Oil Mexico isn’t regarded as one of the world’s major oil producing nations, but </w:t>
      </w:r>
      <w:r w:rsidRPr="001C63D5">
        <w:rPr>
          <w:rStyle w:val="StyleUnderline"/>
        </w:rPr>
        <w:t>they are infact the sixth largest oil producer in the world, producing around 2.8 million barrels of oil per day. However, production has been falling in recent years, peaking at 3.4 million barrels in 2004. Most of Mexico’s oil production is centered around the Cantarell oil field in the Gulf of Mexico. This is regarded as the second most productive oil field in the world, but reserves are shrinking and the field is becoming less and less profitabl</w:t>
      </w:r>
      <w:r>
        <w:t xml:space="preserve">e. . In 2007 a second oil field was discovered, the Chicontepec field, which is estimated to hold around 40% of Mexico’s oil reserves. But despite several billion dollars worth of investment, it is so far only producing around 34 thousand barrels of oil per day, less than 1% of daily production. </w:t>
      </w:r>
      <w:r w:rsidRPr="001C63D5">
        <w:rPr>
          <w:rStyle w:val="StyleUnderline"/>
        </w:rPr>
        <w:t xml:space="preserve">Oil exploration in Mexico is controlled by the state owned oil company Pemex, which is undercapitalized and unable to fund new exploration to offset falling production. Foreign capital has been put forward as a possible solution, but has so far been ruled out due to the difficulties in extracting oil from the complex Chicontepec field. It’s not thought foreign investment will make this field any more profitable. Meaning Mexico’s oil production looks set to continue its decline for some time to come. </w:t>
      </w:r>
      <w:r>
        <w:t xml:space="preserve">Tourism Tourism is a major driver of the Mexican economy, representing 9% of GDP. Most visitors come across the border from the U.S. Beautiful sandy beaches and crystal blue sea, along with ancient Mayan temples are the chief attraction. But the falling value of the dollar combined with economic problems in the U.S. and Europe, mean visitor numbers are falling. The continuing violence from drug cartels is also a contributing factor. There is no quick fix for this, Mexico will have to wait for the economies to improve in the U.S. and E.U. before visitor numbers start to pick up. Remittances Remittances (money sent home from Mexicans living abroad) make up 2% of Mexican GDP. Many families rely on this money to help put children through school and care for elderly relatives. But stronger immigration controls in the U.S. means more and more Mexican’s are having to return home. Remittances for 2012 were down 20% on the previous year and look set to continue falling. This will put pressure on many families, that rely on this money to survive. Outlook for the Mexican Economy The short term outlook for the Mexican economy is good, they are expected to grow by around 4% in 2013. Much of this growth is driven by the manufacturing sector, which is benefiting from foreign investment by companies including, Coca-Cola, Ford Motor Company and General Motors. Increased employment from the manufacturing sector should go someway to offset falling remittances. The tourism industry is sure to pick up when western economies improve, this is vital if Mexico is to continue its long term growth. However, continued drug related violence is a major concern for Mexico. The drug wars have killed upwards of 43,000 people in the last 10 years and show no signs of abating. So far drugs related killings have remained in remote areas away from the major tourist destinations. But headlines of decapitated bodies strewn over the streets and partygoers gunned down in the middle of the night, are sure to put people off visiting the area. </w:t>
      </w:r>
      <w:r w:rsidRPr="001C63D5">
        <w:rPr>
          <w:rStyle w:val="StyleUnderline"/>
        </w:rPr>
        <w:t xml:space="preserve">Oil is also a major concern. </w:t>
      </w:r>
      <w:r w:rsidRPr="001C63D5">
        <w:rPr>
          <w:rStyle w:val="Emphasis"/>
        </w:rPr>
        <w:t>Oil production represents about 35% of GDP</w:t>
      </w:r>
      <w:r w:rsidRPr="001C63D5">
        <w:rPr>
          <w:rStyle w:val="StyleUnderline"/>
        </w:rPr>
        <w:t xml:space="preserve">, so whilst the Mexican economy isn’t as reliant on oil as say the middle east, </w:t>
      </w:r>
      <w:r w:rsidRPr="001C63D5">
        <w:rPr>
          <w:rStyle w:val="Emphasis"/>
        </w:rPr>
        <w:t>it still represents a major revenue source which will have to be replaced if the economy is to continue growing</w:t>
      </w:r>
      <w:r w:rsidRPr="001C63D5">
        <w:rPr>
          <w:rStyle w:val="StyleUnderline"/>
        </w:rPr>
        <w:t>. At the moment, the manufacturing sector is taking up the slack, but this is unlikely to be sustained long term.</w:t>
      </w:r>
    </w:p>
    <w:p w14:paraId="6D6D13E8" w14:textId="2BD7F2D9" w:rsidR="00D04EC4" w:rsidRDefault="00D04EC4" w:rsidP="00D04EC4">
      <w:pPr>
        <w:pStyle w:val="Heading3"/>
      </w:pPr>
      <w:r>
        <w:t>ME Democracy Promotion Bad</w:t>
      </w:r>
    </w:p>
    <w:p w14:paraId="174D8913" w14:textId="77777777" w:rsidR="00D04EC4" w:rsidRPr="00BD012B" w:rsidRDefault="00D04EC4" w:rsidP="00D04EC4">
      <w:pPr>
        <w:pStyle w:val="Heading4"/>
      </w:pPr>
      <w:r w:rsidRPr="00BD012B">
        <w:t xml:space="preserve">Promoting “Middle East” </w:t>
      </w:r>
      <w:r>
        <w:t>democracy</w:t>
      </w:r>
      <w:r w:rsidRPr="00BD012B">
        <w:t xml:space="preserve"> is a false – it’s a political plow that justifies Western atrocities and extremism </w:t>
      </w:r>
    </w:p>
    <w:p w14:paraId="1490604B" w14:textId="77777777" w:rsidR="00D04EC4" w:rsidRDefault="00D04EC4" w:rsidP="00D04EC4">
      <w:r w:rsidRPr="00BD012B">
        <w:rPr>
          <w:rStyle w:val="Style13ptBold"/>
        </w:rPr>
        <w:t>Harsanyi 15</w:t>
      </w:r>
      <w:r w:rsidRPr="00BD012B">
        <w:t xml:space="preserve"> (David Harsanyi, "The last things the Middle East needs is more democracy", humanevents.com/2015/02/20/the-last-thing-the-middle-east-needs-is-more-democracy/, 2/20/2015)</w:t>
      </w:r>
    </w:p>
    <w:p w14:paraId="2F6AE922" w14:textId="5C545F46" w:rsidR="00D04EC4" w:rsidRDefault="00D04EC4" w:rsidP="00D04EC4">
      <w:pPr>
        <w:rPr>
          <w:rStyle w:val="Emphasis"/>
        </w:rPr>
      </w:pPr>
      <w:r w:rsidRPr="00D04EC4">
        <w:rPr>
          <w:sz w:val="16"/>
        </w:rPr>
        <w:t xml:space="preserve">President Barack Obama gave a speech at the White House’s summit on countering violent extremism this week, </w:t>
      </w:r>
      <w:r w:rsidRPr="00BD012B">
        <w:rPr>
          <w:rStyle w:val="TitleChar"/>
        </w:rPr>
        <w:t>which was crammed with predictable feel-good ideas for combating the imaginary root causes of Islamic extremism. And in the midst of arguing that radicalism is principally driven by anger over colonialism, illiteracy and unemployment, Obama proposed an idea that we should have abandoned trillions of dollars and many years ago: more democracy.</w:t>
      </w:r>
      <w:r w:rsidRPr="00D04EC4">
        <w:rPr>
          <w:sz w:val="16"/>
        </w:rPr>
        <w:t xml:space="preserve"> Here’s how the president laid it out in the Los Angeles Times: “Efforts to counter violent extremism will only succeed if citizens can address legitimate grievances through the democratic process and express themselves through strong civil societies.” First of all, does Obama really believe that extremists have “legitimate grievances”? Are the disaffected youths recruited from the slums of Paris (but, curiously, not from the slums of Rio de Janeiro or Beijing) concerned that France doesn’t offer a strong enough civil society? Are the radicals beheading Christians in North Africa ticked off over a lack of women’s rights in Yemen? Are extremists who target Jews and free-speech enthusiasts in Copenhagen worried about the health of democratic institutions in Europe</w:t>
      </w:r>
      <w:r w:rsidRPr="00BD012B">
        <w:rPr>
          <w:rStyle w:val="TitleChar"/>
        </w:rPr>
        <w:t>? No, it’s the grievances themselves that are the root of the problem. In most Arab countries, the authoritarian leadership is in some ways more liberal than the majority of the citizenry. As bad as these regimes are — and we coddle and enable many of them — almost every time the democratic process has been tried in the Islamic world, it’s produced more extremism and factional violence</w:t>
      </w:r>
      <w:r w:rsidRPr="00D04EC4">
        <w:rPr>
          <w:sz w:val="16"/>
        </w:rPr>
        <w:t xml:space="preserve">. So which nation does the president propose would benefit most from more democracy? Pakistan? Iraq? Saudi Arabia? Jordan? How do you think Christians and Alawites would fare in a democratic Syria? Democracy can’t work now. </w:t>
      </w:r>
      <w:r w:rsidRPr="00BD012B">
        <w:rPr>
          <w:rStyle w:val="TitleChar"/>
        </w:rPr>
        <w:t>Three reasons: 1) In an open political environment, extremists will always be willing to resort to violence to grab power. 2) Institutions tasked with protecting society from that extremism will no longer be “democratic” once they react. 3) The populace doesn’t have any real desire for a secular democracy anyway</w:t>
      </w:r>
      <w:r w:rsidRPr="00D04EC4">
        <w:rPr>
          <w:sz w:val="16"/>
        </w:rPr>
        <w:t>. The problem is that the president goes far beyond niceties. For starters, I’m not sure anyone has ever implored him to say Islam is inherently flawed or doomed</w:t>
      </w:r>
      <w:r w:rsidRPr="00BD012B">
        <w:rPr>
          <w:rStyle w:val="TitleChar"/>
        </w:rPr>
        <w:t xml:space="preserve">. But shouldn’t we nonpoliticians be more sympathetic to M.G. Oprea’s argument that referring to Islamist terrorists merely as “violent extremists” constitutes a dangerous attempt to hide from reality? The administration claims that it calls the Islamic State — a group that Graeme Wood says derives its philosophy “from coherent and even learned interpretations of Islam” — “ISIL” because it doesn’t want to confer the group the credibility of being called “Islamic.” This fantasy forces the administration to concoct offensive rationalizations and preposterous moral equivalencies that drive disjointed, ineffective policies — </w:t>
      </w:r>
      <w:r w:rsidRPr="00BD012B">
        <w:rPr>
          <w:rStyle w:val="Emphasis"/>
        </w:rPr>
        <w:t xml:space="preserve">much like the way our Middle East “democracy” fantasy ends up bolstering the power and reach of the very same extremists we claim to want to stop. </w:t>
      </w:r>
    </w:p>
    <w:p w14:paraId="3998CFCA" w14:textId="01135C85" w:rsidR="00AE493E" w:rsidRDefault="00AE493E" w:rsidP="00AE493E">
      <w:pPr>
        <w:pStyle w:val="Heading3"/>
      </w:pPr>
      <w:r>
        <w:t>Iran deal kills Russian econ - NW</w:t>
      </w:r>
    </w:p>
    <w:p w14:paraId="366853F2" w14:textId="77777777" w:rsidR="00AE493E" w:rsidRPr="00D30963" w:rsidRDefault="00AE493E" w:rsidP="00AE493E">
      <w:pPr>
        <w:pStyle w:val="Heading4"/>
      </w:pPr>
      <w:r w:rsidRPr="00D30963">
        <w:t>Russian economy dependent on oil and nat gas exports to Europe</w:t>
      </w:r>
      <w:r>
        <w:t xml:space="preserve"> – 50% of federal budget revenue</w:t>
      </w:r>
    </w:p>
    <w:p w14:paraId="5B694367" w14:textId="77777777" w:rsidR="00AE493E" w:rsidRDefault="00AE493E" w:rsidP="00AE493E">
      <w:r w:rsidRPr="00D30963">
        <w:rPr>
          <w:rStyle w:val="Style13ptBold"/>
        </w:rPr>
        <w:t>Metelitsa 14</w:t>
      </w:r>
      <w:r w:rsidRPr="00D30963">
        <w:t xml:space="preserve"> (Alexander Metelitsa, Economist, PMP at U.S. Department of Energy Washington, District Of Columbia Oil &amp; Energy, "Oil and natural gas sales accounted for 68% of Russia’s total export revenues in 2013", www.eia.gov/todayinenergy/detail.cfm?id=17231, 7/23/2014, sr)</w:t>
      </w:r>
    </w:p>
    <w:p w14:paraId="704BB41C" w14:textId="77777777" w:rsidR="00AE493E" w:rsidRDefault="00AE493E" w:rsidP="00AE493E">
      <w:pPr>
        <w:rPr>
          <w:rStyle w:val="Emphasis"/>
        </w:rPr>
      </w:pPr>
      <w:r w:rsidRPr="004932D9">
        <w:rPr>
          <w:rStyle w:val="StyleUnderline"/>
        </w:rPr>
        <w:t>Russia is a major exporter of crude oil, petroleum products, and natural gas. Sales of these fuels accounted for 68% of Russia's total export revenues in 2013, based on data from Russia's Federal Customs Service. Russia received almost four times as much revenue from exports of crude oil and petroleum products as from natural gas. Crude oil exports alone were greater in value than the value of all non-oil and natural gas exports. Europe, including Turkey, receives most of Russia's exports of crude oil and products, as well as virtually all exports of natural gas</w:t>
      </w:r>
      <w:r>
        <w:t xml:space="preserve">. Asia (especially China) receives substantial volumes of crude oil and some liquefied natural gas (LNG) from Russia. Recently, Russia finalized a 30-year, $400 billion deal to supply China with natural gas from fields in Eastern Siberia, which will further increase Russian export revenues. </w:t>
      </w:r>
      <w:r w:rsidRPr="004932D9">
        <w:rPr>
          <w:rStyle w:val="StyleUnderline"/>
        </w:rPr>
        <w:t>North America imports some Russian petroleum products, particularly unfinished oils used in refineries. Although Russia exports less crude oil and less natural gas than it consumes domestically, domestic sales of crude oil and natural gas are much lower in value than exports because of vertical integration of the oil and natural gas industry and subsidized domestic prices. Many Russian oil firms are vertically integrated, owning both the oil fields and refineries that process crude oil. These firms can sell crude oil directly to their own refineries at low prices</w:t>
      </w:r>
      <w:r>
        <w:t xml:space="preserve">. Domestic natural gas prices are also subsidized, forcing Russian companies like Gazprom to use export revenue to fund investment in new infrastructure and projects. EIA estimates that Russian domestic sales of natural gas and crude oil were about $20 billion in 2013, based on data from IHS Energy. </w:t>
      </w:r>
      <w:r w:rsidRPr="004932D9">
        <w:rPr>
          <w:rStyle w:val="StyleUnderline"/>
        </w:rPr>
        <w:t xml:space="preserve">Although revenue from domestic sales of crude oil and natural gas in 2013 was significantly lower than revenue from exports, Russian domestic sales of petroleum products, particularly motor gasoline and distillate fuel oil, were approximately $102 billion, similar to revenue from product exports. </w:t>
      </w:r>
      <w:r w:rsidRPr="004932D9">
        <w:rPr>
          <w:rStyle w:val="Emphasis"/>
        </w:rPr>
        <w:t>Oil and natural gas activities make up a large portion of Russia's federal budget</w:t>
      </w:r>
      <w:r w:rsidRPr="004932D9">
        <w:rPr>
          <w:rStyle w:val="StyleUnderline"/>
        </w:rPr>
        <w:t xml:space="preserve">. According to the Ministry of Finance, </w:t>
      </w:r>
      <w:r w:rsidRPr="004932D9">
        <w:rPr>
          <w:rStyle w:val="Emphasis"/>
        </w:rPr>
        <w:t xml:space="preserve">50% of Russia's federal budget revenue in 2013 came from mineral extraction taxes and export customs duties on oil and natural gas. </w:t>
      </w:r>
    </w:p>
    <w:p w14:paraId="132D56E1" w14:textId="77777777" w:rsidR="00712162" w:rsidRPr="0020283E" w:rsidRDefault="00712162" w:rsidP="00712162">
      <w:pPr>
        <w:pStyle w:val="Heading4"/>
      </w:pPr>
      <w:r w:rsidRPr="0020283E">
        <w:t>Iran deal causes Europe to import Iran oil – trades off with Russian exports</w:t>
      </w:r>
    </w:p>
    <w:p w14:paraId="4D6AC2D7" w14:textId="77777777" w:rsidR="00712162" w:rsidRDefault="00712162" w:rsidP="00712162">
      <w:r w:rsidRPr="0020283E">
        <w:rPr>
          <w:rStyle w:val="Style13ptBold"/>
        </w:rPr>
        <w:t>Holodny 15</w:t>
      </w:r>
      <w:r w:rsidRPr="0020283E">
        <w:t xml:space="preserve"> (Elena Holodny, "Iran will be 'competing in Europe head-on with Russia'", www.businessinsider.com/iran-and-russia-competing-over-crude-oil-in-europe-2015-7, 7/14/2015, sr)</w:t>
      </w:r>
    </w:p>
    <w:p w14:paraId="45D4E3A0" w14:textId="029B7AAB" w:rsidR="00712162" w:rsidRPr="00712162" w:rsidRDefault="00712162" w:rsidP="00AE493E">
      <w:pPr>
        <w:rPr>
          <w:rStyle w:val="Emphasis"/>
          <w:b w:val="0"/>
          <w:iCs w:val="0"/>
          <w:u w:val="none"/>
        </w:rPr>
      </w:pPr>
      <w:r w:rsidRPr="0020283E">
        <w:rPr>
          <w:rStyle w:val="StyleUnderline"/>
        </w:rPr>
        <w:t>An Iran nuclear deal could mean bad news for the Russian oil business. The most obvious source of pain is that the introduction of Iranian oil on the market after sanctions are lifted could push oil prices down again. But that's not the only sore spot. In the last few years, Russia encroached on Iran's primary markets, Asia and Europe, and that trend could reverse following the deal. “Iran is going to be competing in Europe head-on with Russia,” Ed Morse, head of commodities research at Citigroup Inc. previously told Bloomberg. Before the Western sanctions, Iran's crude exports "were a regular fixture for European refineries." But since 2012, Iran has been banned from selling oil to Europe, and additional US sanctions made it harder to buy Iranian oil with US dollars. So, "Russia, whose benchmark export grade is similar to Iran’s flagship blend, has been the main beneficiary of that decline," Bloomberg reported recently. "Exports into Iran’s main markets in Asia and Europe have more than doubled, growing by 420,000 barrels a day from 2011 to 2014." Citi's Edward L. Morse included a chart (to the right) in a June 30, 2015 report to clients, showing Iranian crude exports by destination, where the loss of the European market is clear. However, things could be change up now: many Mediterranean refiners are ready and excited for the return of Iranian oil. "Iran has been a long standing valued partner ... We are looking forward to Iran coming back to the market," a spokesman for Greece's biggest refiner Hellenic Petroleum told Reuters.</w:t>
      </w:r>
      <w:r>
        <w:t xml:space="preserve"> "The volumes of crude oil that will re-enter the Mediterranean market will ease prices and give more options for refiners in the region," he added. He stated, however, that they will not buy any crude before sanctions are officially lifted. Additionally, a spokeswoman for Spain's Compania Espanola de Petroleos (CEPSA) reportedly said that "Iranian crude has largely been part of our supply and we maintained a long commercial relationship with them." "If sanctions are lifted, as it seems, Iranian crudes will definitively be again another alternative to consider," she added in a statement to Reuters. Analysts expect the deal could see Iran increase its oil exports by up to 60 percent within a year, according to Reuters. "It would mean cheaper crude for Mediterranean refineries, especially smaller countries that have been impacted by economic problems – like Greece," Eshan Ul-Haq said, a senior market consultant with KBC told Reuters. </w:t>
      </w:r>
    </w:p>
    <w:p w14:paraId="23499361" w14:textId="77777777" w:rsidR="00AE493E" w:rsidRPr="004932D9" w:rsidRDefault="00AE493E" w:rsidP="00AE493E">
      <w:pPr>
        <w:pStyle w:val="Heading4"/>
      </w:pPr>
      <w:r w:rsidRPr="004932D9">
        <w:t>Russian economy collapse leads to multiple scenarios for nuclear war</w:t>
      </w:r>
    </w:p>
    <w:p w14:paraId="58A7B7CB" w14:textId="77777777" w:rsidR="00AE493E" w:rsidRDefault="00AE493E" w:rsidP="00AE493E">
      <w:r w:rsidRPr="004932D9">
        <w:rPr>
          <w:rStyle w:val="Style13ptBold"/>
        </w:rPr>
        <w:t>Filger 9</w:t>
      </w:r>
      <w:r w:rsidRPr="004932D9">
        <w:t xml:space="preserve"> (Sheldon Filger, "Russian Economy Faces Disatrous Free Fall Contraction", www.huffingtonpost.com/sheldon-filger/russian-economy-faces-dis_b_201147.html, 6/10/2009, sr)</w:t>
      </w:r>
    </w:p>
    <w:p w14:paraId="3542D27E" w14:textId="77777777" w:rsidR="00AE493E" w:rsidRDefault="00AE493E" w:rsidP="00AE493E">
      <w:pPr>
        <w:rPr>
          <w:rStyle w:val="StyleUnderline"/>
        </w:rPr>
      </w:pPr>
      <w:r>
        <w:t xml:space="preserve">In 1987 I visited the Soviet Union with Republican Congressman Tom DeLay (who has since moved on to bigger-but not necessarily better-things), and observed firsthand how a society with bright, well-educated people can still undergo a profound economic collapse when the elites running the nation are infused with corruption, fossilized dogmas and misplaced priorities. Four years after my visit, the USSR of old imploded under the weight of its own colossal economic mismanagement and contradictions. </w:t>
      </w:r>
      <w:r w:rsidRPr="004932D9">
        <w:rPr>
          <w:rStyle w:val="StyleUnderline"/>
        </w:rPr>
        <w:t xml:space="preserve">Will history repeat itself? The Russia of today is far from immune to the ramifications of the Global Economic Crisis. Though I would not argue that the Russia being ruled by the duality of President Dmitry Medvedev and Prime Minister Vladimir Putin is on the same trajectory as Gorbachev's Soviet Union, there has already emerged a sustained trend of harsh macroeconomic data that attests to a severe economic crisis gripping the Russian nation. The country's stock market has sustained losses from its peak in the range of 70%, while the prices for Russia's commodity exports, the major source of foreign exchange earnings, have plummeted at a staggering rate, especially with regards to oil and natural gas. </w:t>
      </w:r>
      <w:r w:rsidRPr="004932D9">
        <w:t>Perhaps more alarming, the latest projection by the European Bank of Reconstruction and Development reveals a dire forecast of negative 7.5 % growth in Russia's GDP for 2009</w:t>
      </w:r>
      <w:r>
        <w:t>. Though some believe that the EBRD projection may be too pessimistic, only four months ago this same institution was predicting that the Russian economy would contract by a mere negative 1%. Recent indicators point to a national economy going south at an accelerating pace, reflected in official Russian government statistics which reveal that the national economy contracted by a staggering negative 9.5%. in Q1 of 2009. At the very least, Moscow faces a crippling recession. The Medvedev/Putin regime has initiated a host of policy responses to mitigate the impact of the Global Economic Crisis on the nation's fragile economy. Time will determine their long-term effectiveness; however, in the short-term some measures have proven more efficacious than others. A major goal of Moscow's economic technocrats has been to stabilize the country's banking system, and for the time being a degree of success has been achieved through government provision of liquidity to financial institutions. However, this complex geopolitical space that is Russia is now facing a vast array of complex challenges that other members of the G8 are spared, despite the destructive impact of the global synchronized recession facing all major industrialized countries. In Russia, historically, economic health and political stability are intertwined to a degree that is rarely encountered in other major industrialized economies</w:t>
      </w:r>
      <w:r w:rsidRPr="004932D9">
        <w:rPr>
          <w:rStyle w:val="StyleUnderline"/>
        </w:rPr>
        <w:t xml:space="preserve">.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Should the Russian economy deteriorate to the point where economic collapse is not out of the question, the impact will go far beyond the obvious accelerant such an outcome would be for the Global Economic Crisis. There is a geopolitical dimension that is even more relevant then the economic context. Despite its economic vulnerabilities and perceived decline from superpower status, </w:t>
      </w:r>
      <w:r w:rsidRPr="004932D9">
        <w:rPr>
          <w:rStyle w:val="Emphasis"/>
        </w:rPr>
        <w:t>Russia remains one of only two nations on earth with a nuclear arsenal of sufficient scope and capability to destroy the world as we know it.</w:t>
      </w:r>
      <w:r w:rsidRPr="004932D9">
        <w:rPr>
          <w:rStyle w:val="StyleUnderline"/>
        </w:rPr>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w:t>
      </w:r>
      <w:r>
        <w:t xml:space="preserve">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4932D9">
        <w:rPr>
          <w:rStyle w:val="StyleUnderline"/>
        </w:rPr>
        <w:t xml:space="preserve">During the years Boris Yeltsin ruled Russia, security forces responsible for guarding the nation's nuclear arsenal went without pay for months at a time, </w:t>
      </w:r>
      <w:r w:rsidRPr="004932D9">
        <w:rPr>
          <w:rStyle w:val="Emphasis"/>
        </w:rPr>
        <w:t>leading to fears that desperate personnel would illicitly sell nuclear weapons to terrorist organizations. If</w:t>
      </w:r>
      <w:r w:rsidRPr="004932D9">
        <w:rPr>
          <w:rStyle w:val="StyleUnderline"/>
        </w:rPr>
        <w:t xml:space="preserve"> the current economic crisis in Russia were to deteriorate much further, how secure would the Russian nuclear arsenal remain? It may be that the financial impact of the Global Economic Crisis is its least dangerous consequence.</w:t>
      </w:r>
    </w:p>
    <w:p w14:paraId="36D5C240" w14:textId="77777777" w:rsidR="00AE493E" w:rsidRPr="004C6187" w:rsidRDefault="00AE493E" w:rsidP="00AE493E">
      <w:pPr>
        <w:pStyle w:val="Heading3"/>
      </w:pPr>
      <w:r>
        <w:t>Iran deal = c</w:t>
      </w:r>
      <w:r w:rsidRPr="004C6187">
        <w:t>yber attacks</w:t>
      </w:r>
    </w:p>
    <w:p w14:paraId="4189DF07" w14:textId="77777777" w:rsidR="00AE493E" w:rsidRPr="002666B5" w:rsidRDefault="00AE493E" w:rsidP="00AE493E">
      <w:pPr>
        <w:pStyle w:val="Heading4"/>
      </w:pPr>
      <w:r w:rsidRPr="002666B5">
        <w:t>Iran nuclear deal leads to more Iranian cyber attacks</w:t>
      </w:r>
    </w:p>
    <w:p w14:paraId="613DD7D9" w14:textId="77777777" w:rsidR="00AE493E" w:rsidRDefault="00AE493E" w:rsidP="00AE493E">
      <w:r w:rsidRPr="002666B5">
        <w:rPr>
          <w:rStyle w:val="Style13ptBold"/>
        </w:rPr>
        <w:t>Ridge and Finch 7/21</w:t>
      </w:r>
      <w:r w:rsidRPr="002666B5">
        <w:t xml:space="preserve"> (Tom Ridge, the nation’s first Secretary of Homeland Security, is the CEO of Ridge Global, a cybersecurity and risk management consultancy. Brian E. Finch, Esq. (@BrianEFinch) is a partner at the Pillsbury law firm and is a Senior Fellow at the George Washington University Center for Cyber and Homeland Security, "Iran deal turns the world upside-down", www.foxnews.com/opinion/2015/07/21/iran-deal-turns-world-upside-down.html, 7/21/2015, sr)</w:t>
      </w:r>
    </w:p>
    <w:p w14:paraId="1C8E848A" w14:textId="77777777" w:rsidR="00AE493E" w:rsidRPr="002666B5" w:rsidRDefault="00AE493E" w:rsidP="00AE493E">
      <w:r w:rsidRPr="002666B5">
        <w:rPr>
          <w:rStyle w:val="StyleUnderline"/>
        </w:rPr>
        <w:t>After all, the proposed deal is destined to keep Iran on a path to develop nuclear weapons, more energetically support terrorism, and modernize its conventional military forces. But it also – and perhaps most disturbingly – enables the regime to build Iran into a global cyber superpower. How is it possible, that on the heels of the largest breach in the history of the U.S. government, in negotiating with a country whose Supreme Leader recently implored Iranian college students to become “cyber war agents,” that nothing in the nuclear pact addresses the goal of limiting Iran’s ability to conduct overt cyber warfare? Such an oversight is simply stunning in light of the massive breach at the Office of Personnel Management and all the attention the Obama administration has been trying to focus on the need to increase cyber security here in the United States. Consider this: with the $150 billion that soon will be freed up by the deal’s termination of sanctions, Iran will be able to go on a cyber arms shopping spree. Iran will quickly become the buyer of choice for hackers, and will build up the information technology infrastructure necessary to support and execute sophisticated and sustained cyber attacks across the globe.</w:t>
      </w:r>
      <w:r>
        <w:t xml:space="preserve"> </w:t>
      </w:r>
      <w:r w:rsidRPr="002666B5">
        <w:t xml:space="preserve">None of this is speculation. Rather, it is the logical next step on the path of cyber destruction Iran has been blazing for years. Remember, it was just a few years ago that Iranian agents carried out a sustained campaign designed to paralyze the websites of American banks. The U.S. military also has seen some of its networks deeply penetrated by Iranian hackers. </w:t>
      </w:r>
      <w:r w:rsidRPr="002666B5">
        <w:rPr>
          <w:rStyle w:val="StyleUnderline"/>
        </w:rPr>
        <w:t>Even worse, it took the military several months to completely rid itself of those relative cyber-amateurs. From the devastation of 9/11 to the growing pains of the Department of Homeland Security, we know full well how difficult it is to suffer through a devastating tragedy while trying simultaneously to prevent a similar event from happening. With that searing experience still fresh in our minds, we cannot understand how this administration could make such a huge deposit into Iran's central bank for terrorism. In addition to supporting all those terrorist organizations in the Middle East, they can upgrade their cyber warfare capability -- and will</w:t>
      </w:r>
      <w:r w:rsidRPr="002666B5">
        <w:t>.</w:t>
      </w:r>
      <w:r>
        <w:t xml:space="preserve"> </w:t>
      </w:r>
      <w:r w:rsidRPr="002666B5">
        <w:t>When the ceremony that formalizes the Iran agreement takes place, perhaps administration leaders, taking a cue from Cornwallis, should call in sick. Because the world is not only turned upside down but, as of last Tuesday, became a much more dangerous place.</w:t>
      </w:r>
    </w:p>
    <w:p w14:paraId="227F5A68" w14:textId="77777777" w:rsidR="00AE493E" w:rsidRPr="004A1A86" w:rsidRDefault="00AE493E" w:rsidP="00AE493E">
      <w:pPr>
        <w:pStyle w:val="Heading4"/>
      </w:pPr>
      <w:r w:rsidRPr="004A1A86">
        <w:t>Nuclear deal increases Iran’s capability to launch cyberattacks at the US</w:t>
      </w:r>
    </w:p>
    <w:p w14:paraId="0ABC0B12" w14:textId="77777777" w:rsidR="00AE493E" w:rsidRDefault="00AE493E" w:rsidP="00AE493E">
      <w:r w:rsidRPr="004A1A86">
        <w:rPr>
          <w:rStyle w:val="Style13ptBold"/>
        </w:rPr>
        <w:t>Dorsey 15</w:t>
      </w:r>
      <w:r w:rsidRPr="004A1A86">
        <w:t xml:space="preserve"> (Steve Dorsey, "Iran deal on nukes could boost Tehran's cyber-terror army, says report", www.foxnews.com/world/2015/04/17/iran-deal-on-nukes-could-boost-tehrans-cyber-terror-army-says-report/, 4/17/2015, sr)</w:t>
      </w:r>
    </w:p>
    <w:p w14:paraId="6B01695C" w14:textId="77777777" w:rsidR="00AE493E" w:rsidRDefault="00AE493E" w:rsidP="00AE493E">
      <w:pPr>
        <w:rPr>
          <w:rStyle w:val="StyleUnderline"/>
        </w:rPr>
      </w:pPr>
      <w:r w:rsidRPr="004A1A86">
        <w:rPr>
          <w:rStyle w:val="StyleUnderline"/>
        </w:rPr>
        <w:t>Iranian cyber-terrorists are launching more sophisticated and frequent attacks against the U.S. and its allies, and the proposed deal to ease sanctions on the Islamic Republic could give it the money and technology to ramp up its digital warfare, according to a new report. The study, by the American Enterprise Institute and the cybersecurity firm Norse and released on Friday, follows similar reports by other online threat detection firms and analysts as the U.S. plans to ease financial sanctions on Iran under the framework of a deal to limit the country’s nuclear capabilities. While all eyes are on the nuclear capability, the report warns it could be online attacks that explode. "The lifting of sanctions as a result of the recently announced framework for a nuclear deal with Iran will dramatically increase the resources Iran can put toward expanding its cyberattack infrastructure," the report states. "We must anticipate that the Iranian cyberthreat may well begin to grow much more rapidly."</w:t>
      </w:r>
      <w:r w:rsidRPr="004A1A86">
        <w:t xml:space="preserve"> </w:t>
      </w:r>
      <w:r>
        <w:t>There is every reason to expect Iran to ramp up damaging digital attacks on foreign governments and corporations, given that the program is already expanding despite the sanction, say experts. “</w:t>
      </w:r>
      <w:r w:rsidRPr="004A1A86">
        <w:rPr>
          <w:rStyle w:val="StyleUnderline"/>
        </w:rPr>
        <w:t>What we’ve noticed is a steady increase in attacks both from state-sponsored [Iranian attackers] and groups affiliated with Iran,” Sam Glines, CEO of Norse, told FoxNews.com. The AEI-Norse study says the size and sophistication of Iran’s hacking capabilities have grown within recent years, and the country has already penetrated well-defended networks in the U.S. and Saudi Arabia, destroying sensitive data. Hackers connected to Iranian computer systems have also launched attacks on Israel, according to the study. The report attributes several high-profile cyberattacks to malicious Iranian cyber activity including the 2011 denial-of-service attacks on the websites of JPMorgan Chase, Citibank, and Bank of America</w:t>
      </w:r>
      <w:r>
        <w:t>. It also says Iranians brought down the computer systems of the Las Vegas-based Sands Casino in February 2014, after owner Sheldon Adelson suggested Iran should be bombed with a nuclear weapon. “We see the Iranians continue to expand their sophistication,” Fred Kagan, director of AEI’s Critical Threats Project, told FoxNews.com But Kagan is raising new concerns about whether a proposed deal to ease some financial sanctions on Iran, in exchange for increased surveillance and limitations on its nuclear program, would allow the country access to more cash to beef up its cyber warfare efforts.</w:t>
      </w:r>
      <w:r w:rsidRPr="004A1A86">
        <w:t xml:space="preserve"> </w:t>
      </w:r>
      <w:r w:rsidRPr="004A1A86">
        <w:rPr>
          <w:rStyle w:val="StyleUnderline"/>
        </w:rPr>
        <w:t>“The immediate issue now with sanction relief really requires careful thought,” Kagan said. Kagan also believes easing sanctions that would allow Iran easier access to technology and is likely to enable the country’s regime to advance its cyber warfare program. Other cyber threat detection analysts have backed up Kagan’s concerns about a growing threat from Iran targeting cyber infrastructure in the U.S. and elsewhere. A December 2014 report by Cylance says Iran goes to great lengths to secretly advance its cyber warfare efforts by blurring “the line between legitimate engineering companies and state-sponsored cyber hacking teams to establish a foothold in the world’s critical infrastructure.</w:t>
      </w:r>
      <w:r>
        <w:t>”</w:t>
      </w:r>
      <w:r w:rsidRPr="004A1A86">
        <w:t xml:space="preserve"> </w:t>
      </w:r>
      <w:r>
        <w:t>“The scary thing is they’re advancing at a rate that’s higher than normal,” Cylance Vice President of Strategy Jon Miller told FoxNews.com. Meanwhile, the Senate Foreign Relations Committee has passed legislation that would allow Congress to have a say on a nuclear deal between the U.S. and Iran. Chairman Bob Corker, (R-Tenn.), has expressed concerns about the easing of sanctions against Iran under the deal.</w:t>
      </w:r>
      <w:r w:rsidRPr="004A1A86">
        <w:t xml:space="preserve"> </w:t>
      </w:r>
      <w:r w:rsidRPr="004A1A86">
        <w:rPr>
          <w:rStyle w:val="StyleUnderline"/>
        </w:rPr>
        <w:t>Ranking Member on the committee Sen. Ben Cardin (D-Md.) has worked to bridge differences between Congress and The White House over the deal. "I am concerned about what Iran is doing on many fronts, including cyber capabilities, which is another example of Iranian sponsorship of terrorism," Cardin said. "It is why the Iranian Nuclear Review Act, which is aimed at preventing Iran from obtaining nuclear weapons, specifically says that U.S. sanctions on Iran related to terrorism and ballistic missiles remain in place.</w:t>
      </w:r>
    </w:p>
    <w:p w14:paraId="3033D4A0" w14:textId="77777777" w:rsidR="00AE493E" w:rsidRDefault="00AE493E" w:rsidP="00AE493E">
      <w:pPr>
        <w:pStyle w:val="Heading4"/>
      </w:pPr>
      <w:r>
        <w:t>Cyberterror leads to nuclear exchanges – traditional defense doesn’t apply</w:t>
      </w:r>
    </w:p>
    <w:p w14:paraId="4F70CEAC" w14:textId="77777777" w:rsidR="00AE493E" w:rsidRDefault="00AE493E" w:rsidP="00AE493E">
      <w:r w:rsidRPr="00E73D53">
        <w:rPr>
          <w:rStyle w:val="Style13ptBold"/>
        </w:rPr>
        <w:t>Fritz 9</w:t>
      </w:r>
      <w:r>
        <w:t xml:space="preserve"> (Jason, Master in International Relations from Bond, BS from </w:t>
      </w:r>
      <w:r w:rsidRPr="00691F09">
        <w:t xml:space="preserve">St. Cloud), </w:t>
      </w:r>
      <w:r>
        <w:t>“</w:t>
      </w:r>
      <w:r w:rsidRPr="00691F09">
        <w:t>Hacking Nuclear Command and Control</w:t>
      </w:r>
      <w:r>
        <w:t xml:space="preserve">,” </w:t>
      </w:r>
      <w:r w:rsidRPr="00E73D53">
        <w:t>International Commission on Nuclear Non-proliferation and Disarmament</w:t>
      </w:r>
      <w:r>
        <w:t>, 2009, pnnd.org)//duncan</w:t>
      </w:r>
    </w:p>
    <w:p w14:paraId="35B58071" w14:textId="77777777" w:rsidR="00AE493E" w:rsidRDefault="00AE493E" w:rsidP="00AE493E"/>
    <w:p w14:paraId="247863C9" w14:textId="07B89249" w:rsidR="00AE493E" w:rsidRPr="00AE493E" w:rsidRDefault="00AE493E" w:rsidP="00D04EC4">
      <w:pPr>
        <w:rPr>
          <w:sz w:val="16"/>
        </w:rPr>
      </w:pPr>
      <w:r w:rsidRPr="004A1A86">
        <w:rPr>
          <w:rStyle w:val="StyleUnderline"/>
        </w:rPr>
        <w:t>This paper will analyse the threat of cyber terrorism in regard to nuclear weapons.</w:t>
      </w:r>
      <w:r w:rsidRPr="004A1A86">
        <w:rPr>
          <w:sz w:val="16"/>
        </w:rPr>
        <w:t xml:space="preserve">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4A1A86">
        <w:rPr>
          <w:rStyle w:val="StyleUnderline"/>
        </w:rPr>
        <w:t xml:space="preserve">If access to command and control centres is obtained, terrorists could </w:t>
      </w:r>
      <w:r w:rsidRPr="004A1A86">
        <w:rPr>
          <w:rStyle w:val="Emphasis"/>
        </w:rPr>
        <w:t>fake or actually cause one nuclear-armed state to attack another</w:t>
      </w:r>
      <w:r w:rsidRPr="004A1A86">
        <w:rPr>
          <w:rStyle w:val="StyleUnderline"/>
        </w:rPr>
        <w:t xml:space="preserve">, thus </w:t>
      </w:r>
      <w:r w:rsidRPr="004A1A86">
        <w:rPr>
          <w:rStyle w:val="Emphasis"/>
        </w:rPr>
        <w:t>provoking a nuclear response from another nuclear power.</w:t>
      </w:r>
      <w:r w:rsidRPr="004A1A86">
        <w:rPr>
          <w:sz w:val="16"/>
        </w:rPr>
        <w:t xml:space="preserve"> </w:t>
      </w:r>
      <w:r w:rsidRPr="004A1A86">
        <w:rPr>
          <w:rStyle w:val="StyleUnderline"/>
        </w:rPr>
        <w:t>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w:t>
      </w:r>
      <w:r w:rsidRPr="004A1A86">
        <w:rPr>
          <w:sz w:val="16"/>
        </w:rPr>
        <w:t xml:space="preserve"> Continuing </w:t>
      </w:r>
      <w:r w:rsidRPr="004A1A86">
        <w:rPr>
          <w:rStyle w:val="StyleUnderline"/>
        </w:rPr>
        <w:t>difficulties in developing computer tracking technologies which could trace the identity of intruders, and difficulties in establishing</w:t>
      </w:r>
      <w:r w:rsidRPr="004A1A86">
        <w:rPr>
          <w:sz w:val="16"/>
        </w:rPr>
        <w:t xml:space="preserve"> an internationally agreed upon </w:t>
      </w:r>
      <w:r w:rsidRPr="004A1A86">
        <w:rPr>
          <w:rStyle w:val="StyleUnderline"/>
        </w:rPr>
        <w:t>legal framework to guide responses</w:t>
      </w:r>
      <w:r w:rsidRPr="004A1A86">
        <w:rPr>
          <w:sz w:val="16"/>
        </w:rPr>
        <w:t xml:space="preserve"> to computer network operations, </w:t>
      </w:r>
      <w:r w:rsidRPr="004A1A86">
        <w:rPr>
          <w:rStyle w:val="StyleUnderline"/>
        </w:rPr>
        <w:t>point towards an inherent weakness in using computer networks to manage nuclear weaponry</w:t>
      </w:r>
      <w:r w:rsidRPr="004A1A86">
        <w:rPr>
          <w:sz w:val="16"/>
        </w:rPr>
        <w:t xml:space="preserve">. </w:t>
      </w:r>
      <w:r w:rsidRPr="004A1A86">
        <w:rPr>
          <w:rStyle w:val="StyleUnderline"/>
        </w:rPr>
        <w:t xml:space="preserve">This is particularly relevant to reducing the </w:t>
      </w:r>
      <w:r w:rsidRPr="004A1A86">
        <w:rPr>
          <w:rStyle w:val="Emphasis"/>
        </w:rPr>
        <w:t>hair trigger posture</w:t>
      </w:r>
      <w:r w:rsidRPr="004A1A86">
        <w:rPr>
          <w:rStyle w:val="StyleUnderline"/>
        </w:rPr>
        <w:t xml:space="preserve"> of existing nuclear arsenals.</w:t>
      </w:r>
      <w:r w:rsidRPr="004A1A86">
        <w:rPr>
          <w:rStyle w:val="StyleUnderline"/>
          <w:sz w:val="12"/>
          <w:u w:val="none"/>
        </w:rPr>
        <w:t>¶</w:t>
      </w:r>
      <w:r w:rsidRPr="004A1A86">
        <w:rPr>
          <w:sz w:val="16"/>
        </w:rPr>
        <w:t xml:space="preserve"> </w:t>
      </w:r>
      <w:r w:rsidRPr="004A1A86">
        <w:rPr>
          <w:rStyle w:val="StyleUnderline"/>
        </w:rPr>
        <w:t>All computers which are connected to the internet are susceptible to infiltration and remote control.</w:t>
      </w:r>
      <w:r w:rsidRPr="004A1A86">
        <w:rPr>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w:t>
      </w:r>
      <w:r w:rsidRPr="004A1A86">
        <w:rPr>
          <w:rStyle w:val="StyleUnderline"/>
        </w:rPr>
        <w:t>Efforts by militaries to place increasing reliance on computer networks, including experimental technology such as autonomous systems, and their desire to have multiple launch options, such as nuclear triad capability, enables multiple entry points for terrorists</w:t>
      </w:r>
      <w:r w:rsidRPr="004A1A86">
        <w:rPr>
          <w:sz w:val="16"/>
        </w:rPr>
        <w:t xml:space="preserve">. For example, if a terrestrial command centre is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4A1A86">
        <w:rPr>
          <w:sz w:val="12"/>
        </w:rPr>
        <w:t>¶</w:t>
      </w:r>
      <w:r w:rsidRPr="004A1A86">
        <w:rPr>
          <w:sz w:val="16"/>
        </w:rPr>
        <w:t xml:space="preserve"> </w:t>
      </w:r>
      <w:r w:rsidRPr="004A1A86">
        <w:rPr>
          <w:rStyle w:val="StyleUnderline"/>
        </w:rPr>
        <w:t>Should a warhead be launched, damage could be further enhanced through additional computer network operations.</w:t>
      </w:r>
      <w:r w:rsidRPr="004A1A86">
        <w:rPr>
          <w:sz w:val="16"/>
        </w:rPr>
        <w:t xml:space="preserve"> By using proxies, </w:t>
      </w:r>
      <w:r w:rsidRPr="004A1A86">
        <w:rPr>
          <w:rStyle w:val="StyleUnderline"/>
        </w:rPr>
        <w:t>multi-layered attacks could be engineered.</w:t>
      </w:r>
      <w:r w:rsidRPr="004A1A86">
        <w:rPr>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4A1A86">
        <w:rPr>
          <w:rStyle w:val="StyleUnderline"/>
        </w:rPr>
        <w:t>emergency response communications could be disrupted, transportation could be shut down, and disinformation, such as misdirection, could be planted, thereby hindering the disaster relief effort and maximizing destruction.</w:t>
      </w:r>
      <w:r w:rsidRPr="004A1A86">
        <w:rPr>
          <w:sz w:val="16"/>
        </w:rPr>
        <w:t xml:space="preserve"> </w:t>
      </w:r>
      <w:r w:rsidRPr="004A1A86">
        <w:rPr>
          <w:rStyle w:val="Emphasis"/>
        </w:rPr>
        <w:t>Disruptions in communication and the use of disinformation could also be used to provoke uninformed responses.</w:t>
      </w:r>
      <w:r w:rsidRPr="004A1A86">
        <w:rPr>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4A1A86">
        <w:rPr>
          <w:rStyle w:val="StyleUnderline"/>
        </w:rPr>
        <w:t>amidst the confusion of a traditional large-scale terrorist attack, claims of responsibility and declarations of war could be falsified in an attempt to instigate a hasty military response.</w:t>
      </w:r>
      <w:r w:rsidRPr="004A1A86">
        <w:rPr>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w:t>
      </w:r>
      <w:r w:rsidRPr="00430D73">
        <w:rPr>
          <w:sz w:val="16"/>
        </w:rPr>
        <w:t xml:space="preserve"> </w:t>
      </w:r>
    </w:p>
    <w:p w14:paraId="3E53D095" w14:textId="2DA16050" w:rsidR="006533DF" w:rsidRPr="003735E7" w:rsidRDefault="006533DF" w:rsidP="00E2350C">
      <w:pPr>
        <w:pStyle w:val="Heading2"/>
        <w:rPr>
          <w:rFonts w:ascii="Arial" w:hAnsi="Arial" w:cs="Arial"/>
        </w:rPr>
      </w:pPr>
      <w:r w:rsidRPr="003735E7">
        <w:rPr>
          <w:rFonts w:ascii="Arial" w:hAnsi="Arial" w:cs="Arial"/>
        </w:rPr>
        <w:t>Thumpers</w:t>
      </w:r>
    </w:p>
    <w:p w14:paraId="4334B406" w14:textId="6FD22804" w:rsidR="00D721EA" w:rsidRPr="003735E7" w:rsidRDefault="00D721EA" w:rsidP="00D721EA">
      <w:pPr>
        <w:pStyle w:val="Heading3"/>
        <w:rPr>
          <w:rFonts w:ascii="Arial" w:hAnsi="Arial" w:cs="Arial"/>
        </w:rPr>
      </w:pPr>
      <w:r w:rsidRPr="003735E7">
        <w:rPr>
          <w:rFonts w:ascii="Arial" w:hAnsi="Arial" w:cs="Arial"/>
        </w:rPr>
        <w:t>Thumpers – General</w:t>
      </w:r>
    </w:p>
    <w:p w14:paraId="72908A6C" w14:textId="4E7598C5" w:rsidR="00D721EA" w:rsidRPr="003735E7" w:rsidRDefault="00D721EA" w:rsidP="00D721EA">
      <w:pPr>
        <w:pStyle w:val="Heading4"/>
        <w:rPr>
          <w:rFonts w:ascii="Arial" w:hAnsi="Arial" w:cs="Arial"/>
        </w:rPr>
      </w:pPr>
      <w:r w:rsidRPr="003735E7">
        <w:rPr>
          <w:rFonts w:ascii="Arial" w:hAnsi="Arial" w:cs="Arial"/>
        </w:rPr>
        <w:t>Obama is pushing for gun laws, reform of the criminal justice system, and voting rights act</w:t>
      </w:r>
    </w:p>
    <w:p w14:paraId="74752E14" w14:textId="0B1218B1" w:rsidR="00D721EA" w:rsidRPr="003735E7" w:rsidRDefault="00B328C7" w:rsidP="00D721EA">
      <w:pPr>
        <w:rPr>
          <w:rStyle w:val="Style13ptBold"/>
          <w:rFonts w:ascii="Arial" w:hAnsi="Arial" w:cs="Arial"/>
        </w:rPr>
      </w:pPr>
      <w:r>
        <w:rPr>
          <w:rStyle w:val="Style13ptBold"/>
          <w:rFonts w:ascii="Arial" w:hAnsi="Arial" w:cs="Arial"/>
        </w:rPr>
        <w:t xml:space="preserve">Pilkington </w:t>
      </w:r>
      <w:r w:rsidR="00302C86">
        <w:rPr>
          <w:rStyle w:val="Style13ptBold"/>
          <w:rFonts w:ascii="Arial" w:hAnsi="Arial" w:cs="Arial"/>
        </w:rPr>
        <w:t>6</w:t>
      </w:r>
      <w:r w:rsidR="00D721EA" w:rsidRPr="003735E7">
        <w:rPr>
          <w:rStyle w:val="Style13ptBold"/>
          <w:rFonts w:ascii="Arial" w:hAnsi="Arial" w:cs="Arial"/>
        </w:rPr>
        <w:t>/29</w:t>
      </w:r>
      <w:r w:rsidR="00D721EA" w:rsidRPr="003735E7">
        <w:rPr>
          <w:rFonts w:ascii="Arial" w:hAnsi="Arial" w:cs="Arial"/>
        </w:rPr>
        <w:t xml:space="preserve"> (Ed, “Obama triumphant? President turns gaze to progress on guns, race and votes”, </w:t>
      </w:r>
      <w:hyperlink r:id="rId9" w:history="1">
        <w:r w:rsidR="009E31D1" w:rsidRPr="0010307A">
          <w:rPr>
            <w:rStyle w:val="Hyperlink"/>
            <w:rFonts w:ascii="Arial" w:hAnsi="Arial" w:cs="Arial"/>
          </w:rPr>
          <w:t>http://www.theguardian.com/us-news/2015/jun/29/obama-triumphant-president-guns-race-votes</w:t>
        </w:r>
      </w:hyperlink>
      <w:r w:rsidR="00D721EA" w:rsidRPr="003735E7">
        <w:rPr>
          <w:rFonts w:ascii="Arial" w:hAnsi="Arial" w:cs="Arial"/>
        </w:rPr>
        <w:t>)</w:t>
      </w:r>
      <w:r w:rsidR="009E31D1">
        <w:rPr>
          <w:rFonts w:ascii="Arial" w:hAnsi="Arial" w:cs="Arial"/>
        </w:rPr>
        <w:t xml:space="preserve"> </w:t>
      </w:r>
    </w:p>
    <w:p w14:paraId="57EB1003" w14:textId="4273F780" w:rsidR="00D721EA" w:rsidRPr="003735E7" w:rsidRDefault="00D721EA" w:rsidP="00D721EA">
      <w:pPr>
        <w:rPr>
          <w:rFonts w:ascii="Arial" w:hAnsi="Arial" w:cs="Arial"/>
        </w:rPr>
      </w:pPr>
      <w:r w:rsidRPr="003735E7">
        <w:rPr>
          <w:rStyle w:val="TitleChar"/>
          <w:rFonts w:ascii="Arial" w:hAnsi="Arial" w:cs="Arial"/>
        </w:rPr>
        <w:t>He referred to the need to introduce new gun safety measures to address the “unique mayhem that gun violence inflicts on this nation”. He also name-checked reform of the criminal justice system to remove its inbuilt bias towards locking up young black men; the need for revised training to rebuild trust between the police and the communities they serve; the existence of discrimination in the workplace that meant “Johnny got called back for a job interview but not Jamal”; and the threat to voting rights for African American citizens from a raft of Republican-led state legislative attacks.</w:t>
      </w:r>
    </w:p>
    <w:p w14:paraId="47BC6AA7" w14:textId="77777777" w:rsidR="00D721EA" w:rsidRPr="003735E7" w:rsidRDefault="00D721EA" w:rsidP="00D721EA">
      <w:pPr>
        <w:rPr>
          <w:rFonts w:ascii="Arial" w:hAnsi="Arial" w:cs="Arial"/>
        </w:rPr>
      </w:pPr>
      <w:r w:rsidRPr="003735E7">
        <w:rPr>
          <w:rFonts w:ascii="Arial" w:hAnsi="Arial" w:cs="Arial"/>
        </w:rPr>
        <w:t xml:space="preserve">Of those, </w:t>
      </w:r>
      <w:r w:rsidRPr="003735E7">
        <w:rPr>
          <w:rStyle w:val="TitleChar"/>
          <w:rFonts w:ascii="Arial" w:hAnsi="Arial" w:cs="Arial"/>
        </w:rPr>
        <w:t>the most promising area for real political change in the dwindling days of the Obama presidency is criminal justice reform.</w:t>
      </w:r>
      <w:r w:rsidRPr="003735E7">
        <w:rPr>
          <w:rFonts w:ascii="Arial" w:hAnsi="Arial" w:cs="Arial"/>
        </w:rPr>
        <w:t xml:space="preserve"> America’s historically, and globally high, rate of incarceration – with more than 2 million people behind bars – has begun to attract a level of bipartisan consensus almost unseen in any other policy area.</w:t>
      </w:r>
    </w:p>
    <w:p w14:paraId="1CF76882" w14:textId="77777777" w:rsidR="00D721EA" w:rsidRPr="003735E7" w:rsidRDefault="00D721EA" w:rsidP="00D721EA">
      <w:pPr>
        <w:rPr>
          <w:rStyle w:val="Style13ptBold"/>
          <w:rFonts w:ascii="Arial" w:hAnsi="Arial" w:cs="Arial"/>
        </w:rPr>
      </w:pPr>
      <w:r w:rsidRPr="003735E7">
        <w:rPr>
          <w:rFonts w:ascii="Arial" w:hAnsi="Arial" w:cs="Arial"/>
        </w:rPr>
        <w:t xml:space="preserve">In January, the Koch brothers, the </w:t>
      </w:r>
      <w:r w:rsidRPr="003735E7">
        <w:rPr>
          <w:rStyle w:val="TitleChar"/>
          <w:rFonts w:ascii="Arial" w:hAnsi="Arial" w:cs="Arial"/>
        </w:rPr>
        <w:t>libertarian billionaires who have spearheaded the Republican drive to the right over the past two decades, announced that they were joining forces with progressive groups in a collective effort to combat what they called the “overcriminalization of America”.</w:t>
      </w:r>
      <w:r w:rsidRPr="003735E7">
        <w:rPr>
          <w:rFonts w:ascii="Arial" w:hAnsi="Arial" w:cs="Arial"/>
        </w:rPr>
        <w:t xml:space="preserve"> </w:t>
      </w:r>
      <w:r w:rsidRPr="003735E7">
        <w:rPr>
          <w:rStyle w:val="Emphasis"/>
          <w:rFonts w:ascii="Arial" w:hAnsi="Arial" w:cs="Arial"/>
        </w:rPr>
        <w:t>The Obama administration, through the Department of Justice, has pushed through a number of sentencing reforms that have driven down the imposition of long mandatory prison terms for drug offenders – a trend that the new US attorney general Loretta Lynch has promised to continue.</w:t>
      </w:r>
    </w:p>
    <w:p w14:paraId="3EFC57CA" w14:textId="77777777" w:rsidR="00D721EA" w:rsidRPr="003735E7" w:rsidRDefault="00D721EA" w:rsidP="00D721EA">
      <w:pPr>
        <w:rPr>
          <w:rFonts w:ascii="Arial" w:hAnsi="Arial" w:cs="Arial"/>
        </w:rPr>
      </w:pPr>
      <w:r w:rsidRPr="003735E7">
        <w:rPr>
          <w:rFonts w:ascii="Arial" w:hAnsi="Arial" w:cs="Arial"/>
        </w:rPr>
        <w:t xml:space="preserve">Randall Kennedy, a professor at Harvard law school who is an authority on racial conflict and civil rights, </w:t>
      </w:r>
      <w:r w:rsidRPr="003735E7">
        <w:rPr>
          <w:rStyle w:val="TitleChar"/>
          <w:rFonts w:ascii="Arial" w:hAnsi="Arial" w:cs="Arial"/>
        </w:rPr>
        <w:t>observed that Obama continued to dwell on the tragedy of gun deaths in the United States</w:t>
      </w:r>
      <w:r w:rsidRPr="003735E7">
        <w:rPr>
          <w:rFonts w:ascii="Arial" w:hAnsi="Arial" w:cs="Arial"/>
        </w:rPr>
        <w:t>.</w:t>
      </w:r>
    </w:p>
    <w:p w14:paraId="0A0E0A60" w14:textId="77777777" w:rsidR="00D721EA" w:rsidRPr="003735E7" w:rsidRDefault="00D721EA" w:rsidP="00D721EA">
      <w:pPr>
        <w:rPr>
          <w:rFonts w:ascii="Arial" w:hAnsi="Arial" w:cs="Arial"/>
        </w:rPr>
      </w:pPr>
      <w:r w:rsidRPr="003735E7">
        <w:rPr>
          <w:rFonts w:ascii="Arial" w:hAnsi="Arial" w:cs="Arial"/>
        </w:rPr>
        <w:t>“It seems to me that the thing that got him most emotionally engaged in the past week has been gun violence,” Kennedy said. “I don’t know what he’s going to do, but I think that this is one area he’s driven to work on even though it seems pretty clear that Congress won’t do anything major with it.”</w:t>
      </w:r>
    </w:p>
    <w:p w14:paraId="2FA8FCDF" w14:textId="77777777" w:rsidR="00D721EA" w:rsidRPr="003735E7" w:rsidRDefault="00D721EA" w:rsidP="00D721EA">
      <w:pPr>
        <w:rPr>
          <w:rStyle w:val="TitleChar"/>
          <w:rFonts w:ascii="Arial" w:hAnsi="Arial" w:cs="Arial"/>
        </w:rPr>
      </w:pPr>
      <w:r w:rsidRPr="003735E7">
        <w:rPr>
          <w:rStyle w:val="TitleChar"/>
          <w:rFonts w:ascii="Arial" w:hAnsi="Arial" w:cs="Arial"/>
        </w:rPr>
        <w:t>Obama has in the past expended so much political capital with so little result that he has looked like a president who had recognised he was on the losing side of the argument, and bowed out. Following the tragedy at an elementary school in Newtown, Connecticut, in December 2012, in which 20 children and six adults were shot dead, he attempted to push through new gun controls including universal FBI background checks on all firearms purchases. He was roundly defeated by a fierce campaign from the National Rifle Association.</w:t>
      </w:r>
    </w:p>
    <w:p w14:paraId="08F6A215" w14:textId="77777777" w:rsidR="00D721EA" w:rsidRPr="003735E7" w:rsidRDefault="00D721EA" w:rsidP="00D721EA">
      <w:pPr>
        <w:rPr>
          <w:rStyle w:val="Emphasis"/>
          <w:rFonts w:ascii="Arial" w:hAnsi="Arial" w:cs="Arial"/>
        </w:rPr>
      </w:pPr>
      <w:r w:rsidRPr="003735E7">
        <w:rPr>
          <w:rStyle w:val="TitleChar"/>
          <w:rFonts w:ascii="Arial" w:hAnsi="Arial" w:cs="Arial"/>
        </w:rPr>
        <w:t xml:space="preserve">On Sunday, Obama put out a new email to his supporters through his personal political listserv compiled during his two presidential campaigns, now called Organizing for Action. In the message, </w:t>
      </w:r>
      <w:r w:rsidRPr="003735E7">
        <w:rPr>
          <w:rStyle w:val="Emphasis"/>
          <w:rFonts w:ascii="Arial" w:hAnsi="Arial" w:cs="Arial"/>
        </w:rPr>
        <w:t>he exhorted his followers to stand against gun violence.</w:t>
      </w:r>
    </w:p>
    <w:p w14:paraId="45034A1B" w14:textId="77777777" w:rsidR="00D721EA" w:rsidRPr="003735E7" w:rsidRDefault="00D721EA" w:rsidP="00D721EA">
      <w:pPr>
        <w:rPr>
          <w:rFonts w:ascii="Arial" w:hAnsi="Arial" w:cs="Arial"/>
        </w:rPr>
      </w:pPr>
      <w:r w:rsidRPr="003735E7">
        <w:rPr>
          <w:rFonts w:ascii="Arial" w:hAnsi="Arial" w:cs="Arial"/>
        </w:rPr>
        <w:t>Though he specified no practical moves that could be made by the White House, he did suggest that progress was possible at local level.</w:t>
      </w:r>
    </w:p>
    <w:p w14:paraId="45E57852" w14:textId="77777777" w:rsidR="00D721EA" w:rsidRPr="003735E7" w:rsidRDefault="00D721EA" w:rsidP="00D721EA">
      <w:pPr>
        <w:rPr>
          <w:rFonts w:ascii="Arial" w:hAnsi="Arial" w:cs="Arial"/>
        </w:rPr>
      </w:pPr>
      <w:r w:rsidRPr="003735E7">
        <w:rPr>
          <w:rFonts w:ascii="Arial" w:hAnsi="Arial" w:cs="Arial"/>
        </w:rPr>
        <w:t>“As we take the time to heal in the shadow of this most recent tragedy, we have to ask ourselves what more we can do as individuals and communities to prevent guns from getting into the hands of dangerous individuals,” the message said.</w:t>
      </w:r>
    </w:p>
    <w:p w14:paraId="7796BEE4" w14:textId="2A3ECA59" w:rsidR="00D721EA" w:rsidRPr="003735E7" w:rsidRDefault="00D721EA" w:rsidP="00D721EA">
      <w:pPr>
        <w:rPr>
          <w:rFonts w:ascii="Arial" w:hAnsi="Arial" w:cs="Arial"/>
        </w:rPr>
      </w:pPr>
      <w:r w:rsidRPr="003735E7">
        <w:rPr>
          <w:rFonts w:ascii="Arial" w:hAnsi="Arial" w:cs="Arial"/>
        </w:rPr>
        <w:t>“The lack of movement in Congress on this issue is incredibly frustrating. But their refusal to act won’t stop progress. No single reform will eliminate violence. But we can’t give up, or act like this is some kind of new normal. We have to make progress where we can.”</w:t>
      </w:r>
    </w:p>
    <w:p w14:paraId="01EE1925" w14:textId="77777777" w:rsidR="00D721EA" w:rsidRPr="003735E7" w:rsidRDefault="00D721EA" w:rsidP="00D721EA">
      <w:pPr>
        <w:rPr>
          <w:rFonts w:ascii="Arial" w:hAnsi="Arial" w:cs="Arial"/>
        </w:rPr>
      </w:pPr>
      <w:r w:rsidRPr="003735E7">
        <w:rPr>
          <w:rStyle w:val="TitleChar"/>
          <w:rFonts w:ascii="Arial" w:hAnsi="Arial" w:cs="Arial"/>
        </w:rPr>
        <w:t>Obama also has voting rights on his mind. In June 2013, the US supreme court stripped out a key element of the Voting Rights Act that had prevented politicians, largely in the south, from meddling with voting procedures without federal permission.</w:t>
      </w:r>
      <w:r w:rsidRPr="003735E7">
        <w:rPr>
          <w:rFonts w:ascii="Arial" w:hAnsi="Arial" w:cs="Arial"/>
        </w:rPr>
        <w:t xml:space="preserve"> The change, in Shelby County v Holder, means that the 2016 presidential election will be the first in 50 years to be held without full federal protections for African American, poor and elderly voters, vulnerable to attacks on their access to the polls.</w:t>
      </w:r>
    </w:p>
    <w:p w14:paraId="1B4E1A52" w14:textId="77777777" w:rsidR="00D721EA" w:rsidRPr="003735E7" w:rsidRDefault="00D721EA" w:rsidP="00D721EA">
      <w:pPr>
        <w:rPr>
          <w:rFonts w:ascii="Arial" w:hAnsi="Arial" w:cs="Arial"/>
        </w:rPr>
      </w:pPr>
      <w:r w:rsidRPr="003735E7">
        <w:rPr>
          <w:rFonts w:ascii="Arial" w:hAnsi="Arial" w:cs="Arial"/>
        </w:rPr>
        <w:t>Wendy Weiser, head of the democracy program at the Brennan Center for Justice, said there were several critical ways in which the Obama administration could shore up fairness in voting. Obama could bypass Republican intransigence in Congress, she said, by using his executive powers to instigate a federal drive to register new voters – between a quarter and a third of all Americans of voting age are still detached from the democratic process.</w:t>
      </w:r>
    </w:p>
    <w:p w14:paraId="2B59918E" w14:textId="77777777" w:rsidR="00D721EA" w:rsidRPr="003735E7" w:rsidRDefault="00D721EA" w:rsidP="00D721EA">
      <w:pPr>
        <w:rPr>
          <w:rStyle w:val="TitleChar"/>
          <w:rFonts w:ascii="Arial" w:hAnsi="Arial" w:cs="Arial"/>
        </w:rPr>
      </w:pPr>
      <w:r w:rsidRPr="003735E7">
        <w:rPr>
          <w:rStyle w:val="TitleChar"/>
          <w:rFonts w:ascii="Arial" w:hAnsi="Arial" w:cs="Arial"/>
        </w:rPr>
        <w:t>Weiser said Obama could also put his executive muscle behind two federal bills currently before Congress that would restore the hole punched into the Voting Rights Act by the Shelby ruling. And he could also immediately pass an executive order to inject greater accountability into political finance by ordering all government contractors to disclose their campaign donations.</w:t>
      </w:r>
    </w:p>
    <w:p w14:paraId="5B5F5018" w14:textId="77777777" w:rsidR="00D721EA" w:rsidRPr="003735E7" w:rsidRDefault="00D721EA" w:rsidP="00D721EA">
      <w:pPr>
        <w:rPr>
          <w:rFonts w:ascii="Arial" w:hAnsi="Arial" w:cs="Arial"/>
        </w:rPr>
      </w:pPr>
      <w:r w:rsidRPr="003735E7">
        <w:rPr>
          <w:rFonts w:ascii="Arial" w:hAnsi="Arial" w:cs="Arial"/>
        </w:rPr>
        <w:t>“We are entering the first presidential election in half a century without the protections of the Voting Rights Act at a time when the country still faces critical problems of racial discrimination,” Weiser said.</w:t>
      </w:r>
    </w:p>
    <w:p w14:paraId="689CFE36" w14:textId="2631B0FB" w:rsidR="00D721EA" w:rsidRPr="003735E7" w:rsidRDefault="00D721EA" w:rsidP="00D721EA">
      <w:pPr>
        <w:rPr>
          <w:rFonts w:ascii="Arial" w:hAnsi="Arial" w:cs="Arial"/>
        </w:rPr>
      </w:pPr>
      <w:r w:rsidRPr="003735E7">
        <w:rPr>
          <w:rFonts w:ascii="Arial" w:hAnsi="Arial" w:cs="Arial"/>
        </w:rPr>
        <w:t>“I’m optimistic that this administration, as it looks towards its legacy, will move decisively to make a difference and shore up American democracy.”</w:t>
      </w:r>
    </w:p>
    <w:p w14:paraId="3075AE02" w14:textId="39CCF641" w:rsidR="006533DF" w:rsidRPr="003735E7" w:rsidRDefault="006533DF" w:rsidP="006533DF">
      <w:pPr>
        <w:pStyle w:val="Heading3"/>
        <w:rPr>
          <w:rFonts w:ascii="Arial" w:hAnsi="Arial" w:cs="Arial"/>
        </w:rPr>
      </w:pPr>
      <w:r w:rsidRPr="003735E7">
        <w:rPr>
          <w:rFonts w:ascii="Arial" w:hAnsi="Arial" w:cs="Arial"/>
        </w:rPr>
        <w:t>Thumper – Cuba</w:t>
      </w:r>
    </w:p>
    <w:p w14:paraId="25BB110E" w14:textId="3E32FF4F" w:rsidR="006533DF" w:rsidRPr="003735E7" w:rsidRDefault="006533DF" w:rsidP="006533DF">
      <w:pPr>
        <w:pStyle w:val="Analytic"/>
        <w:rPr>
          <w:rFonts w:ascii="Arial" w:hAnsi="Arial" w:cs="Arial"/>
        </w:rPr>
      </w:pPr>
      <w:r w:rsidRPr="003735E7">
        <w:rPr>
          <w:rFonts w:ascii="Arial" w:hAnsi="Arial" w:cs="Arial"/>
        </w:rPr>
        <w:t>Obama is spending his political capital on Cuba</w:t>
      </w:r>
    </w:p>
    <w:p w14:paraId="58AE9FBD" w14:textId="5AF80DDD" w:rsidR="006533DF" w:rsidRPr="003735E7" w:rsidRDefault="006533DF" w:rsidP="006533DF">
      <w:pPr>
        <w:rPr>
          <w:rFonts w:ascii="Arial" w:hAnsi="Arial" w:cs="Arial"/>
        </w:rPr>
      </w:pPr>
      <w:r w:rsidRPr="003735E7">
        <w:rPr>
          <w:rStyle w:val="Style13ptBold"/>
          <w:rFonts w:ascii="Arial" w:hAnsi="Arial" w:cs="Arial"/>
        </w:rPr>
        <w:t>Milbank 7/5</w:t>
      </w:r>
      <w:r w:rsidRPr="003735E7">
        <w:rPr>
          <w:rFonts w:ascii="Arial" w:hAnsi="Arial" w:cs="Arial"/>
        </w:rPr>
        <w:t xml:space="preserve"> (Dana, HeraldNet, “Obama spending his windfall of political capital on Cuba”, http://www.heraldnet.com/article/20150705/OPINION04/150709675)</w:t>
      </w:r>
    </w:p>
    <w:p w14:paraId="4F80A4CC" w14:textId="77777777" w:rsidR="006533DF" w:rsidRPr="003735E7" w:rsidRDefault="006533DF" w:rsidP="006533DF">
      <w:pPr>
        <w:rPr>
          <w:rFonts w:ascii="Arial" w:hAnsi="Arial" w:cs="Arial"/>
        </w:rPr>
      </w:pPr>
      <w:r w:rsidRPr="003735E7">
        <w:rPr>
          <w:rFonts w:ascii="Arial" w:hAnsi="Arial" w:cs="Arial"/>
        </w:rPr>
        <w:t>“This,” President Obama said in the Rose Garden on Wednesday as he announced the restoration of diplomatic relations with Cuba, “is what change looks like.”</w:t>
      </w:r>
    </w:p>
    <w:p w14:paraId="153EF7A2" w14:textId="77777777" w:rsidR="006533DF" w:rsidRPr="003735E7" w:rsidRDefault="006533DF" w:rsidP="006533DF">
      <w:pPr>
        <w:rPr>
          <w:rFonts w:ascii="Arial" w:hAnsi="Arial" w:cs="Arial"/>
        </w:rPr>
      </w:pPr>
      <w:r w:rsidRPr="003735E7">
        <w:rPr>
          <w:rFonts w:ascii="Arial" w:hAnsi="Arial" w:cs="Arial"/>
        </w:rPr>
        <w:t>This echo of his 2008 campaign theme was self-congratulatory but deserved, coming at a time of unexpected hope late in his presidency. In the space of just over a week, Obama's tired tenure came back to life. He bested congressional Democrats and got trade legislation on his desk. The Supreme Court upheld the signature achievement of his presidency — Obamacare — and thereby cemented his legacy.</w:t>
      </w:r>
    </w:p>
    <w:p w14:paraId="2BAECD4E" w14:textId="77777777" w:rsidR="006533DF" w:rsidRPr="003735E7" w:rsidRDefault="006533DF" w:rsidP="006533DF">
      <w:pPr>
        <w:rPr>
          <w:rStyle w:val="TitleChar"/>
          <w:rFonts w:ascii="Arial" w:hAnsi="Arial" w:cs="Arial"/>
        </w:rPr>
      </w:pPr>
      <w:r w:rsidRPr="003735E7">
        <w:rPr>
          <w:rStyle w:val="TitleChar"/>
          <w:rFonts w:ascii="Arial" w:hAnsi="Arial" w:cs="Arial"/>
        </w:rPr>
        <w:t>The high court also made same-sex marriage legal across the land following a tidal change in public opinion that Obama's own conversion accelerated. Had the court's decisions not dominated the nation's attention, Obama's eulogy Friday for those slain in a South Carolina church, and his extraordinary rendition of “Amazing Grace,” would have itself been one of the most powerful moments of his presidency.</w:t>
      </w:r>
    </w:p>
    <w:p w14:paraId="6C06FFCD" w14:textId="77777777" w:rsidR="006533DF" w:rsidRPr="003735E7" w:rsidRDefault="006533DF" w:rsidP="006533DF">
      <w:pPr>
        <w:rPr>
          <w:rStyle w:val="TitleChar"/>
          <w:rFonts w:ascii="Arial" w:hAnsi="Arial" w:cs="Arial"/>
        </w:rPr>
      </w:pPr>
      <w:r w:rsidRPr="003735E7">
        <w:rPr>
          <w:rStyle w:val="TitleChar"/>
          <w:rFonts w:ascii="Arial" w:hAnsi="Arial" w:cs="Arial"/>
        </w:rPr>
        <w:t>It is little surprise, then, that this lame duck's job approval rating hit a respectable 50 percent this week for the first time in two years in a CNN poll, and his disapproval rating dropped to 47.</w:t>
      </w:r>
    </w:p>
    <w:p w14:paraId="63904CD6" w14:textId="77777777" w:rsidR="006533DF" w:rsidRPr="003735E7" w:rsidRDefault="006533DF" w:rsidP="006533DF">
      <w:pPr>
        <w:rPr>
          <w:rFonts w:ascii="Arial" w:hAnsi="Arial" w:cs="Arial"/>
        </w:rPr>
      </w:pPr>
      <w:r w:rsidRPr="003735E7">
        <w:rPr>
          <w:rFonts w:ascii="Arial" w:hAnsi="Arial" w:cs="Arial"/>
        </w:rPr>
        <w:t xml:space="preserve">The good tidings of the past week have been arguably more luck than achievement for Obama, but </w:t>
      </w:r>
      <w:r w:rsidRPr="003735E7">
        <w:rPr>
          <w:rStyle w:val="TitleChar"/>
          <w:rFonts w:ascii="Arial" w:hAnsi="Arial" w:cs="Arial"/>
        </w:rPr>
        <w:t xml:space="preserve">he deserves credit for his effort to use the momentum of his victories to revive what had been a moribund presidency. </w:t>
      </w:r>
      <w:r w:rsidRPr="003735E7">
        <w:rPr>
          <w:rStyle w:val="Emphasis"/>
          <w:rFonts w:ascii="Arial" w:hAnsi="Arial" w:cs="Arial"/>
        </w:rPr>
        <w:t>When you earn political capital,</w:t>
      </w:r>
      <w:r w:rsidRPr="003735E7">
        <w:rPr>
          <w:rStyle w:val="TitleChar"/>
          <w:rFonts w:ascii="Arial" w:hAnsi="Arial" w:cs="Arial"/>
        </w:rPr>
        <w:t xml:space="preserve"> as George W. Bush liked to say, </w:t>
      </w:r>
      <w:r w:rsidRPr="003735E7">
        <w:rPr>
          <w:rStyle w:val="Emphasis"/>
          <w:rFonts w:ascii="Arial" w:hAnsi="Arial" w:cs="Arial"/>
        </w:rPr>
        <w:t xml:space="preserve">you spend it. </w:t>
      </w:r>
      <w:r w:rsidRPr="003735E7">
        <w:rPr>
          <w:rStyle w:val="TitleChar"/>
          <w:rFonts w:ascii="Arial" w:hAnsi="Arial" w:cs="Arial"/>
        </w:rPr>
        <w:t>This is why it was shrewd of the surging Obama to demand new action from Congress on Cuba.</w:t>
      </w:r>
    </w:p>
    <w:p w14:paraId="31E0A734" w14:textId="77777777" w:rsidR="006533DF" w:rsidRPr="003735E7" w:rsidRDefault="006533DF" w:rsidP="006533DF">
      <w:pPr>
        <w:rPr>
          <w:rFonts w:ascii="Arial" w:hAnsi="Arial" w:cs="Arial"/>
        </w:rPr>
      </w:pPr>
      <w:r w:rsidRPr="003735E7">
        <w:rPr>
          <w:rFonts w:ascii="Arial" w:hAnsi="Arial" w:cs="Arial"/>
        </w:rPr>
        <w:t>“Americans and Cubans alike are ready to move forward; I believe it's time for Congress to do the same,” he said, renewing his call to lift the travel and trade embargo. “Yes, there are those who want to turn back the clock and double down on a policy of isolation, but it's long past time for us to realize that this approach doesn't work. It hasn't worked for 50 years. ... So I'd ask Congress to listen to the Cuban people, listen to the American people, listen to the words of a proud Cuban American, [former Bush commerce secretary] Carlos Gutierrez, who recently came out against the policy of the past.”</w:t>
      </w:r>
    </w:p>
    <w:p w14:paraId="127B3A3A" w14:textId="77777777" w:rsidR="006533DF" w:rsidRPr="003735E7" w:rsidRDefault="006533DF" w:rsidP="006533DF">
      <w:pPr>
        <w:rPr>
          <w:rStyle w:val="TitleChar"/>
          <w:rFonts w:ascii="Arial" w:hAnsi="Arial" w:cs="Arial"/>
        </w:rPr>
      </w:pPr>
      <w:r w:rsidRPr="003735E7">
        <w:rPr>
          <w:rStyle w:val="TitleChar"/>
          <w:rFonts w:ascii="Arial" w:hAnsi="Arial" w:cs="Arial"/>
        </w:rPr>
        <w:t>Fifteen minutes later, Obama lifted off from the South Lawn in Marine One on his way to Nashville, where he tried to use the momentum generated by the Supreme Court Obamacare victory to spread the program to states where Republican governors have resisted.</w:t>
      </w:r>
    </w:p>
    <w:p w14:paraId="1C758FB9" w14:textId="77777777" w:rsidR="006533DF" w:rsidRPr="003735E7" w:rsidRDefault="006533DF" w:rsidP="006533DF">
      <w:pPr>
        <w:rPr>
          <w:rFonts w:ascii="Arial" w:hAnsi="Arial" w:cs="Arial"/>
        </w:rPr>
      </w:pPr>
      <w:r w:rsidRPr="003735E7">
        <w:rPr>
          <w:rFonts w:ascii="Arial" w:hAnsi="Arial" w:cs="Arial"/>
        </w:rPr>
        <w:t>“What I'm hoping is that with the Supreme Court case now behind us, what we can do is ... now focus on how we can make it even better,” he said, adding, “My hope is that on a bipartisan basis, in places like Tennessee but all across the country, we can now focus on ... what have we learned? What's working? What's not working?”</w:t>
      </w:r>
    </w:p>
    <w:p w14:paraId="65177F13" w14:textId="77777777" w:rsidR="006533DF" w:rsidRPr="003735E7" w:rsidRDefault="006533DF" w:rsidP="006533DF">
      <w:pPr>
        <w:rPr>
          <w:rFonts w:ascii="Arial" w:hAnsi="Arial" w:cs="Arial"/>
        </w:rPr>
      </w:pPr>
      <w:r w:rsidRPr="003735E7">
        <w:rPr>
          <w:rFonts w:ascii="Arial" w:hAnsi="Arial" w:cs="Arial"/>
        </w:rPr>
        <w:t>He said that “because of politics, not all states have taken advantage of the options that are out there. Our hope is, is that more of them do.” He urged people to “think about this in a practical American way instead of a partisan, political way.”</w:t>
      </w:r>
    </w:p>
    <w:p w14:paraId="5172F80F" w14:textId="77777777" w:rsidR="006533DF" w:rsidRPr="003735E7" w:rsidRDefault="006533DF" w:rsidP="006533DF">
      <w:pPr>
        <w:rPr>
          <w:rStyle w:val="TitleChar"/>
          <w:rFonts w:ascii="Arial" w:hAnsi="Arial" w:cs="Arial"/>
        </w:rPr>
      </w:pPr>
      <w:r w:rsidRPr="003735E7">
        <w:rPr>
          <w:rFonts w:ascii="Arial" w:hAnsi="Arial" w:cs="Arial"/>
        </w:rPr>
        <w:t>This probably won't happen, but it's refreshing to see Obama, too often passive, regaining vigor as he approaches the final 18 months of his presidency. The energy had, at least for the moment, returned to the White House, where no fewer than six network correspondents were doing live stand-ups before Obama's appearance Wednesday morning</w:t>
      </w:r>
      <w:r w:rsidRPr="003735E7">
        <w:rPr>
          <w:rStyle w:val="TitleChar"/>
          <w:rFonts w:ascii="Arial" w:hAnsi="Arial" w:cs="Arial"/>
        </w:rPr>
        <w:t>. There was a spring in the president's step, if not a swagger, as he emerged from the Oval Office trailed by Vice President Biden.</w:t>
      </w:r>
    </w:p>
    <w:p w14:paraId="42A33077" w14:textId="77777777" w:rsidR="006533DF" w:rsidRPr="003735E7" w:rsidRDefault="006533DF" w:rsidP="006533DF">
      <w:pPr>
        <w:rPr>
          <w:rStyle w:val="TitleChar"/>
          <w:rFonts w:ascii="Arial" w:hAnsi="Arial" w:cs="Arial"/>
        </w:rPr>
      </w:pPr>
      <w:r w:rsidRPr="003735E7">
        <w:rPr>
          <w:rStyle w:val="TitleChar"/>
          <w:rFonts w:ascii="Arial" w:hAnsi="Arial" w:cs="Arial"/>
        </w:rPr>
        <w:t>Republican presidential candidates were nearly unanimous in denouncing the plan to open a U.S. embassy in Havana. But Obama, squinting in the sunlight as he read from his teleprompters, welcomed the fight.</w:t>
      </w:r>
    </w:p>
    <w:p w14:paraId="098716FB" w14:textId="77777777" w:rsidR="006533DF" w:rsidRPr="003735E7" w:rsidRDefault="006533DF" w:rsidP="006533DF">
      <w:pPr>
        <w:rPr>
          <w:rFonts w:ascii="Arial" w:hAnsi="Arial" w:cs="Arial"/>
        </w:rPr>
      </w:pPr>
      <w:r w:rsidRPr="003735E7">
        <w:rPr>
          <w:rFonts w:ascii="Arial" w:hAnsi="Arial" w:cs="Arial"/>
        </w:rPr>
        <w:t>“The progress that we mark today is yet another demonstration that we don't have to be imprisoned by the past,” he said. Quoting a Cuban-American's view that “you can't hold the future of Cuba hostage to what happened in the past,” Obama added, “That's what this is about: a choice between the future and the past.”</w:t>
      </w:r>
    </w:p>
    <w:p w14:paraId="1E89552E" w14:textId="77777777" w:rsidR="006533DF" w:rsidRPr="003735E7" w:rsidRDefault="006533DF" w:rsidP="006533DF">
      <w:pPr>
        <w:rPr>
          <w:rStyle w:val="TitleChar"/>
          <w:rFonts w:ascii="Arial" w:hAnsi="Arial" w:cs="Arial"/>
        </w:rPr>
      </w:pPr>
      <w:r w:rsidRPr="003735E7">
        <w:rPr>
          <w:rStyle w:val="TitleChar"/>
          <w:rFonts w:ascii="Arial" w:hAnsi="Arial" w:cs="Arial"/>
        </w:rPr>
        <w:t>Obama turned to go back inside, ignoring the question shouted by Bloomberg's Margaret Talev: “How will you get an ambassador confirmed?”</w:t>
      </w:r>
    </w:p>
    <w:p w14:paraId="22F8B1E2" w14:textId="15958FD1" w:rsidR="006533DF" w:rsidRPr="003735E7" w:rsidRDefault="006533DF" w:rsidP="006533DF">
      <w:pPr>
        <w:rPr>
          <w:rStyle w:val="Emphasis"/>
          <w:rFonts w:ascii="Arial" w:hAnsi="Arial" w:cs="Arial"/>
        </w:rPr>
      </w:pPr>
      <w:r w:rsidRPr="003735E7">
        <w:rPr>
          <w:rStyle w:val="TitleChar"/>
          <w:rFonts w:ascii="Arial" w:hAnsi="Arial" w:cs="Arial"/>
        </w:rPr>
        <w:t xml:space="preserve">That will indeed be tricky. But </w:t>
      </w:r>
      <w:r w:rsidRPr="003735E7">
        <w:rPr>
          <w:rStyle w:val="Emphasis"/>
          <w:rFonts w:ascii="Arial" w:hAnsi="Arial" w:cs="Arial"/>
        </w:rPr>
        <w:t>momentum is everything in politics — and for the moment, Obama has it again.</w:t>
      </w:r>
    </w:p>
    <w:p w14:paraId="6EFBC9D0" w14:textId="5A9B8D6D" w:rsidR="00B92809" w:rsidRPr="003735E7" w:rsidRDefault="00E2350C" w:rsidP="00E2350C">
      <w:pPr>
        <w:pStyle w:val="Heading2"/>
        <w:rPr>
          <w:rFonts w:ascii="Arial" w:hAnsi="Arial" w:cs="Arial"/>
        </w:rPr>
      </w:pPr>
      <w:r w:rsidRPr="003735E7">
        <w:rPr>
          <w:rFonts w:ascii="Arial" w:hAnsi="Arial" w:cs="Arial"/>
        </w:rPr>
        <w:t>PC Theory</w:t>
      </w:r>
    </w:p>
    <w:p w14:paraId="5FB0FEB3" w14:textId="0CB8DDEC" w:rsidR="00083D66" w:rsidRPr="003735E7" w:rsidRDefault="00083D66" w:rsidP="00E2350C">
      <w:pPr>
        <w:pStyle w:val="Heading3"/>
        <w:rPr>
          <w:rFonts w:ascii="Arial" w:hAnsi="Arial" w:cs="Arial"/>
        </w:rPr>
      </w:pPr>
      <w:r w:rsidRPr="003735E7">
        <w:rPr>
          <w:rFonts w:ascii="Arial" w:hAnsi="Arial" w:cs="Arial"/>
        </w:rPr>
        <w:t>PC Fails – Obama</w:t>
      </w:r>
      <w:r w:rsidR="00C34321">
        <w:rPr>
          <w:rFonts w:ascii="Arial" w:hAnsi="Arial" w:cs="Arial"/>
        </w:rPr>
        <w:t xml:space="preserve"> **2AC Must Read**</w:t>
      </w:r>
    </w:p>
    <w:p w14:paraId="46D13AF7" w14:textId="77777777" w:rsidR="00083D66" w:rsidRPr="003735E7" w:rsidRDefault="00083D66" w:rsidP="00083D66">
      <w:pPr>
        <w:pStyle w:val="Heading4"/>
        <w:rPr>
          <w:rFonts w:ascii="Arial" w:hAnsi="Arial" w:cs="Arial"/>
        </w:rPr>
      </w:pPr>
      <w:r w:rsidRPr="003735E7">
        <w:rPr>
          <w:rFonts w:ascii="Arial" w:hAnsi="Arial" w:cs="Arial"/>
        </w:rPr>
        <w:t>Obama’s political capital fails --- internal link is a fallacy</w:t>
      </w:r>
    </w:p>
    <w:p w14:paraId="63CFF6FC" w14:textId="509A08C9" w:rsidR="00083D66" w:rsidRPr="003735E7" w:rsidRDefault="00083D66" w:rsidP="00083D66">
      <w:pPr>
        <w:rPr>
          <w:rFonts w:ascii="Arial" w:hAnsi="Arial" w:cs="Arial"/>
        </w:rPr>
      </w:pPr>
      <w:r w:rsidRPr="003735E7">
        <w:rPr>
          <w:rStyle w:val="Style13ptBold"/>
          <w:rFonts w:ascii="Arial" w:hAnsi="Arial" w:cs="Arial"/>
        </w:rPr>
        <w:t>Klein 14</w:t>
      </w:r>
      <w:r w:rsidRPr="003735E7">
        <w:rPr>
          <w:rFonts w:ascii="Arial" w:hAnsi="Arial" w:cs="Arial"/>
          <w:b/>
        </w:rPr>
        <w:t xml:space="preserve"> </w:t>
      </w:r>
      <w:r w:rsidRPr="003735E7">
        <w:rPr>
          <w:rFonts w:ascii="Arial" w:hAnsi="Arial" w:cs="Arial"/>
        </w:rPr>
        <w:t>(Ezra, American journalist, blogger, and columnist for Washington Post, Bloomberg News, MSNBC and Vox, “The Green Lantern Theory of the Presidency, explained,” Vox, http://www.vox.com/2014/5/20/5732208/the-green-lantern-theory-of-the-presidency-explained)</w:t>
      </w:r>
    </w:p>
    <w:p w14:paraId="0FC16640" w14:textId="77777777" w:rsidR="004F568A" w:rsidRPr="003735E7" w:rsidRDefault="004F568A" w:rsidP="004F568A">
      <w:pPr>
        <w:rPr>
          <w:rStyle w:val="Emphasis"/>
          <w:rFonts w:ascii="Arial" w:hAnsi="Arial" w:cs="Arial"/>
        </w:rPr>
      </w:pPr>
      <w:r w:rsidRPr="003735E7">
        <w:rPr>
          <w:rStyle w:val="TitleChar"/>
          <w:rFonts w:ascii="Arial" w:hAnsi="Arial" w:cs="Arial"/>
        </w:rPr>
        <w:t xml:space="preserve">Presidents consistently overpromise and underdeliver. </w:t>
      </w:r>
      <w:r w:rsidRPr="003735E7">
        <w:rPr>
          <w:rStyle w:val="Emphasis"/>
          <w:rFonts w:ascii="Arial" w:hAnsi="Arial" w:cs="Arial"/>
        </w:rPr>
        <w:t>What they need to say to get elected far outpaces what they can actually do in office</w:t>
      </w:r>
      <w:r w:rsidRPr="003735E7">
        <w:rPr>
          <w:rFonts w:ascii="Arial" w:hAnsi="Arial" w:cs="Arial"/>
          <w:sz w:val="16"/>
        </w:rPr>
        <w:t xml:space="preserve">. President Obama is a perfect example. </w:t>
      </w:r>
      <w:r w:rsidRPr="003735E7">
        <w:rPr>
          <w:rStyle w:val="TitleChar"/>
          <w:rFonts w:ascii="Arial" w:hAnsi="Arial" w:cs="Arial"/>
        </w:rPr>
        <w:t>His 2008 campaign didn't just promise health-care reform, a stimulus bill, and financial regulation. It also promised a cap-and-trade bill to limit carbon emissions, comprehensive immigration reform, gun control, and much more. His presidency, he said, would be change American could believe in</w:t>
      </w:r>
      <w:r w:rsidRPr="003735E7">
        <w:rPr>
          <w:rFonts w:ascii="Arial" w:hAnsi="Arial" w:cs="Arial"/>
          <w:sz w:val="16"/>
        </w:rPr>
        <w:t xml:space="preserve">. But it's clear now that much of the change he promised isn't going to happen — in large part </w:t>
      </w:r>
      <w:r w:rsidRPr="003735E7">
        <w:rPr>
          <w:rStyle w:val="Emphasis"/>
          <w:rFonts w:ascii="Arial" w:hAnsi="Arial" w:cs="Arial"/>
        </w:rPr>
        <w:t>because he doesn't have the power to make it happen.</w:t>
      </w:r>
    </w:p>
    <w:p w14:paraId="03B4FA1D" w14:textId="77777777" w:rsidR="004F568A" w:rsidRPr="003735E7" w:rsidRDefault="004F568A" w:rsidP="004F568A">
      <w:pPr>
        <w:rPr>
          <w:rFonts w:ascii="Arial" w:hAnsi="Arial" w:cs="Arial"/>
          <w:sz w:val="16"/>
        </w:rPr>
      </w:pPr>
      <w:r w:rsidRPr="003735E7">
        <w:rPr>
          <w:rFonts w:ascii="Arial" w:hAnsi="Arial" w:cs="Arial"/>
          <w:sz w:val="16"/>
        </w:rPr>
        <w:t>WHY CAN'T THE PRESIDENT BE MORE LIKE THE GREEN LANTERN?</w:t>
      </w:r>
    </w:p>
    <w:p w14:paraId="061AEEF6" w14:textId="77777777" w:rsidR="004F568A" w:rsidRPr="003735E7" w:rsidRDefault="004F568A" w:rsidP="004F568A">
      <w:pPr>
        <w:rPr>
          <w:rFonts w:ascii="Arial" w:hAnsi="Arial" w:cs="Arial"/>
          <w:sz w:val="16"/>
        </w:rPr>
      </w:pPr>
      <w:r w:rsidRPr="003735E7">
        <w:rPr>
          <w:rFonts w:ascii="Arial" w:hAnsi="Arial" w:cs="Arial"/>
          <w:sz w:val="16"/>
        </w:rPr>
        <w:t>You would think voters in general and professional media pundits in particular would, by now, be wise to this pattern. But they're not. Each disappointment wounds anew. Each unchecked item on the to-do list is a surprise. Belief in the presidency seems to be entirely robust to the inability of any particular president to make good on their promises. And so the criticism is always the same: why can't the president be more like the Green Lantern?</w:t>
      </w:r>
    </w:p>
    <w:p w14:paraId="15CB4542" w14:textId="77777777" w:rsidR="004F568A" w:rsidRPr="003735E7" w:rsidRDefault="004F568A" w:rsidP="004F568A">
      <w:pPr>
        <w:rPr>
          <w:rFonts w:ascii="Arial" w:hAnsi="Arial" w:cs="Arial"/>
          <w:sz w:val="16"/>
        </w:rPr>
      </w:pPr>
      <w:r w:rsidRPr="003735E7">
        <w:rPr>
          <w:rFonts w:ascii="Arial" w:hAnsi="Arial" w:cs="Arial"/>
          <w:sz w:val="16"/>
        </w:rPr>
        <w:t>What is the Green Lantern Theory of the Presidency?</w:t>
      </w:r>
    </w:p>
    <w:p w14:paraId="75AEE2AA" w14:textId="77777777" w:rsidR="004F568A" w:rsidRPr="003735E7" w:rsidRDefault="004F568A" w:rsidP="004F568A">
      <w:pPr>
        <w:rPr>
          <w:rStyle w:val="TitleChar"/>
          <w:rFonts w:ascii="Arial" w:hAnsi="Arial" w:cs="Arial"/>
        </w:rPr>
      </w:pPr>
      <w:r w:rsidRPr="003735E7">
        <w:rPr>
          <w:rFonts w:ascii="Arial" w:hAnsi="Arial" w:cs="Arial"/>
          <w:sz w:val="16"/>
        </w:rPr>
        <w:t xml:space="preserve">According to Brendan Nyhan, the Dartmouth political scientist who coined the term, </w:t>
      </w:r>
      <w:r w:rsidRPr="003735E7">
        <w:rPr>
          <w:rStyle w:val="TitleChar"/>
          <w:rFonts w:ascii="Arial" w:hAnsi="Arial" w:cs="Arial"/>
        </w:rPr>
        <w:t>the Green Lantern Theory of the Presidency is "the belief that the president can achieve any political or policy objective if only he tries hard enough or uses the right tactics." In other words, the American president is functionally all-powerful, and whenever he can't get something done, it's because he's not trying hard enough, or not trying smart enough.</w:t>
      </w:r>
    </w:p>
    <w:p w14:paraId="4D768B1E" w14:textId="77777777" w:rsidR="004F568A" w:rsidRPr="003735E7" w:rsidRDefault="004F568A" w:rsidP="004F568A">
      <w:pPr>
        <w:rPr>
          <w:rStyle w:val="TitleChar"/>
          <w:rFonts w:ascii="Arial" w:hAnsi="Arial" w:cs="Arial"/>
        </w:rPr>
      </w:pPr>
      <w:r w:rsidRPr="003735E7">
        <w:rPr>
          <w:rFonts w:ascii="Arial" w:hAnsi="Arial" w:cs="Arial"/>
          <w:sz w:val="16"/>
        </w:rPr>
        <w:t>Nyhan further separates it into two variants: "t</w:t>
      </w:r>
      <w:r w:rsidRPr="003735E7">
        <w:rPr>
          <w:rStyle w:val="TitleChar"/>
          <w:rFonts w:ascii="Arial" w:hAnsi="Arial" w:cs="Arial"/>
        </w:rPr>
        <w:t>he Reagan version of the Green Lantern Theory and the LBJ version of the Green Lantern Theory." The Reagan version, he says, holds that "if you only communicate well enough the public will rally to your side</w:t>
      </w:r>
      <w:r w:rsidRPr="003735E7">
        <w:rPr>
          <w:rFonts w:ascii="Arial" w:hAnsi="Arial" w:cs="Arial"/>
          <w:sz w:val="16"/>
        </w:rPr>
        <w:t>." The LBJ version says that "</w:t>
      </w:r>
      <w:r w:rsidRPr="003735E7">
        <w:rPr>
          <w:rStyle w:val="TitleChar"/>
          <w:rFonts w:ascii="Arial" w:hAnsi="Arial" w:cs="Arial"/>
        </w:rPr>
        <w:t>if the president only tried harder to win over congress they would vote through his legislative agenda." In both cases, Nyhan argues, "we've been sold a false bill of goods."</w:t>
      </w:r>
    </w:p>
    <w:p w14:paraId="12153E5B" w14:textId="77777777" w:rsidR="004F568A" w:rsidRPr="003735E7" w:rsidRDefault="004F568A" w:rsidP="004F568A">
      <w:pPr>
        <w:rPr>
          <w:rFonts w:ascii="Arial" w:hAnsi="Arial" w:cs="Arial"/>
          <w:sz w:val="16"/>
        </w:rPr>
      </w:pPr>
      <w:r w:rsidRPr="003735E7">
        <w:rPr>
          <w:rFonts w:ascii="Arial" w:hAnsi="Arial" w:cs="Arial"/>
          <w:sz w:val="16"/>
        </w:rPr>
        <w:t>Wait, how did the Green Lantern get involved in all this?</w:t>
      </w:r>
    </w:p>
    <w:p w14:paraId="4DBB4280" w14:textId="57C3EAD8" w:rsidR="004F568A" w:rsidRPr="003735E7" w:rsidRDefault="004F568A" w:rsidP="004F568A">
      <w:pPr>
        <w:rPr>
          <w:rFonts w:ascii="Arial" w:hAnsi="Arial" w:cs="Arial"/>
          <w:sz w:val="16"/>
        </w:rPr>
      </w:pPr>
      <w:r w:rsidRPr="003735E7">
        <w:rPr>
          <w:rFonts w:ascii="Arial" w:hAnsi="Arial" w:cs="Arial"/>
          <w:sz w:val="16"/>
        </w:rPr>
        <w:t xml:space="preserve">The Green Lantern Corps is a fictional, intergalactic peacekeeping entity that exists in DC comics. Members of the Corps get a power ring that capable of creating green energy projections of almost unlimited power. The only constraint is the willpower and imagination of the ring's wearer. There was a long period of time when the ring was ineffective against the color yellow but in more recent comics that's just "the Parallax fear anomaly" at work and with enough courage and willpower, the ring works just fine against the color yellow. </w:t>
      </w:r>
    </w:p>
    <w:p w14:paraId="0356FE00" w14:textId="77777777" w:rsidR="004F568A" w:rsidRPr="003735E7" w:rsidRDefault="004F568A" w:rsidP="004F568A">
      <w:pPr>
        <w:rPr>
          <w:rFonts w:ascii="Arial" w:hAnsi="Arial" w:cs="Arial"/>
          <w:sz w:val="16"/>
        </w:rPr>
      </w:pPr>
      <w:r w:rsidRPr="003735E7">
        <w:rPr>
          <w:rFonts w:ascii="Arial" w:hAnsi="Arial" w:cs="Arial"/>
          <w:sz w:val="16"/>
        </w:rPr>
        <w:t>In 2006, Vox executive editor (and then-TPM Cafe blogger) Matthew Yglesias, responding to an argument for bombing Iran, coined the term "The Green Lantern Theory of Geopolitics".</w:t>
      </w:r>
    </w:p>
    <w:p w14:paraId="2D6C201F" w14:textId="77777777" w:rsidR="004F568A" w:rsidRPr="003735E7" w:rsidRDefault="004F568A" w:rsidP="004F568A">
      <w:pPr>
        <w:rPr>
          <w:rFonts w:ascii="Arial" w:hAnsi="Arial" w:cs="Arial"/>
          <w:sz w:val="16"/>
        </w:rPr>
      </w:pPr>
      <w:r w:rsidRPr="003735E7">
        <w:rPr>
          <w:rFonts w:ascii="Arial" w:hAnsi="Arial" w:cs="Arial"/>
          <w:sz w:val="16"/>
        </w:rPr>
        <w:t>A lot of people seem to think that American military might is like one of these power rings. They seem to think that, roughly speaking, we can accomplish absolutely anything in the world through the application of sufficient military force. The only thing limiting us is a lack of willpower.</w:t>
      </w:r>
    </w:p>
    <w:p w14:paraId="64B1724D" w14:textId="77777777" w:rsidR="004F568A" w:rsidRPr="003735E7" w:rsidRDefault="004F568A" w:rsidP="004F568A">
      <w:pPr>
        <w:rPr>
          <w:rFonts w:ascii="Arial" w:hAnsi="Arial" w:cs="Arial"/>
          <w:sz w:val="16"/>
        </w:rPr>
      </w:pPr>
      <w:r w:rsidRPr="003735E7">
        <w:rPr>
          <w:rFonts w:ascii="Arial" w:hAnsi="Arial" w:cs="Arial"/>
          <w:sz w:val="16"/>
        </w:rPr>
        <w:t>What's more, this theory can't be empirically demonstrated to be wrong. Things that you or I might take as demonstrating the limited utility of military power to accomplish certain kinds of things are, instead, taken as evidence of lack of will. Thus we see that problems in Iraq and Afghanistan aren't reasons to avoid new military ventures, but reasons why we must embark upon them.</w:t>
      </w:r>
    </w:p>
    <w:p w14:paraId="30A69131" w14:textId="77777777" w:rsidR="004F568A" w:rsidRPr="003735E7" w:rsidRDefault="004F568A" w:rsidP="004F568A">
      <w:pPr>
        <w:rPr>
          <w:rFonts w:ascii="Arial" w:hAnsi="Arial" w:cs="Arial"/>
          <w:sz w:val="16"/>
        </w:rPr>
      </w:pPr>
      <w:r w:rsidRPr="003735E7">
        <w:rPr>
          <w:rFonts w:ascii="Arial" w:hAnsi="Arial" w:cs="Arial"/>
          <w:sz w:val="16"/>
        </w:rPr>
        <w:t>In 2009, Nyhan, commenting on an argument Yglesias was having with the writer Matt Taibbi, extended the idea to arguments in "which all domestic policy compromises are attributed to a lack of presidential will."</w:t>
      </w:r>
    </w:p>
    <w:p w14:paraId="4A6DF892" w14:textId="77777777" w:rsidR="004F568A" w:rsidRPr="003735E7" w:rsidRDefault="004F568A" w:rsidP="004F568A">
      <w:pPr>
        <w:rPr>
          <w:rFonts w:ascii="Arial" w:hAnsi="Arial" w:cs="Arial"/>
          <w:sz w:val="16"/>
        </w:rPr>
      </w:pPr>
      <w:r w:rsidRPr="003735E7">
        <w:rPr>
          <w:rFonts w:ascii="Arial" w:hAnsi="Arial" w:cs="Arial"/>
          <w:sz w:val="16"/>
        </w:rPr>
        <w:t>That's the literal answer, anyway. The more philosophical answer is that comics, primarily out of the Marvel and DC universes, increasingly serve as a kind of shared American mythology and so writers turn to them as vehicles for communicating abstract ideas.</w:t>
      </w:r>
    </w:p>
    <w:p w14:paraId="47257B62" w14:textId="77777777" w:rsidR="004F568A" w:rsidRPr="003735E7" w:rsidRDefault="004F568A" w:rsidP="004F568A">
      <w:pPr>
        <w:rPr>
          <w:rFonts w:ascii="Arial" w:hAnsi="Arial" w:cs="Arial"/>
          <w:sz w:val="16"/>
        </w:rPr>
      </w:pPr>
      <w:r w:rsidRPr="003735E7">
        <w:rPr>
          <w:rFonts w:ascii="Arial" w:hAnsi="Arial" w:cs="Arial"/>
          <w:sz w:val="16"/>
        </w:rPr>
        <w:t>What's wrong with the Green Lantern Theory of the Presidency?</w:t>
      </w:r>
    </w:p>
    <w:p w14:paraId="5704A07B" w14:textId="77777777" w:rsidR="004F568A" w:rsidRPr="003735E7" w:rsidRDefault="004F568A" w:rsidP="004F568A">
      <w:pPr>
        <w:rPr>
          <w:rStyle w:val="TitleChar"/>
          <w:rFonts w:ascii="Arial" w:hAnsi="Arial" w:cs="Arial"/>
        </w:rPr>
      </w:pPr>
      <w:r w:rsidRPr="003735E7">
        <w:rPr>
          <w:rStyle w:val="TitleChar"/>
          <w:rFonts w:ascii="Arial" w:hAnsi="Arial" w:cs="Arial"/>
        </w:rPr>
        <w:t>Basically, it denies the very real (and very important) limits on the power of the American presidency, as well as reduces Congress to a coquettish collection of passive actors who are mostly just playing hard to get.</w:t>
      </w:r>
    </w:p>
    <w:p w14:paraId="396DD1A4" w14:textId="77777777" w:rsidR="004F568A" w:rsidRPr="003735E7" w:rsidRDefault="004F568A" w:rsidP="004F568A">
      <w:pPr>
        <w:rPr>
          <w:rFonts w:ascii="Arial" w:hAnsi="Arial" w:cs="Arial"/>
          <w:sz w:val="16"/>
        </w:rPr>
      </w:pPr>
      <w:r w:rsidRPr="003735E7">
        <w:rPr>
          <w:rFonts w:ascii="Arial" w:hAnsi="Arial" w:cs="Arial"/>
          <w:sz w:val="16"/>
        </w:rPr>
        <w:t>THE FOUNDING FATHERS WERE REBELLING AGAINST AN OUT-OF-CONTROL MONARCH</w:t>
      </w:r>
    </w:p>
    <w:p w14:paraId="2038833C" w14:textId="77777777" w:rsidR="004F568A" w:rsidRPr="003735E7" w:rsidRDefault="004F568A" w:rsidP="004F568A">
      <w:pPr>
        <w:rPr>
          <w:rStyle w:val="TitleChar"/>
          <w:rFonts w:ascii="Arial" w:hAnsi="Arial" w:cs="Arial"/>
        </w:rPr>
      </w:pPr>
      <w:r w:rsidRPr="003735E7">
        <w:rPr>
          <w:rFonts w:ascii="Arial" w:hAnsi="Arial" w:cs="Arial"/>
          <w:sz w:val="16"/>
        </w:rPr>
        <w:t xml:space="preserve">The Founding Fathers were rebelling against an out-of-control monarch. </w:t>
      </w:r>
      <w:r w:rsidRPr="003735E7">
        <w:rPr>
          <w:rStyle w:val="TitleChar"/>
          <w:rFonts w:ascii="Arial" w:hAnsi="Arial" w:cs="Arial"/>
        </w:rPr>
        <w:t xml:space="preserve">So they constructed a political system with a powerful legislature and a relatively weak executive. The result is that </w:t>
      </w:r>
      <w:r w:rsidRPr="003735E7">
        <w:rPr>
          <w:rStyle w:val="Emphasis"/>
          <w:rFonts w:ascii="Arial" w:hAnsi="Arial" w:cs="Arial"/>
        </w:rPr>
        <w:t>the US President has little formal power to make Congress do anything</w:t>
      </w:r>
      <w:r w:rsidRPr="003735E7">
        <w:rPr>
          <w:rStyle w:val="TitleChar"/>
          <w:rFonts w:ascii="Arial" w:hAnsi="Arial" w:cs="Arial"/>
        </w:rPr>
        <w:t>. He can't force Congress to vote on a bill. He can't force Congress to pass a bill. And even if he vetoes a bill Congress can simply overturn his veto. So in direct confrontations with Congress</w:t>
      </w:r>
      <w:r w:rsidRPr="003735E7">
        <w:rPr>
          <w:rFonts w:ascii="Arial" w:hAnsi="Arial" w:cs="Arial"/>
          <w:sz w:val="16"/>
        </w:rPr>
        <w:t xml:space="preserve"> — and that describes much of American politics these days — </w:t>
      </w:r>
      <w:r w:rsidRPr="003735E7">
        <w:rPr>
          <w:rStyle w:val="TitleChar"/>
          <w:rFonts w:ascii="Arial" w:hAnsi="Arial" w:cs="Arial"/>
        </w:rPr>
        <w:t>the president has few options.</w:t>
      </w:r>
    </w:p>
    <w:p w14:paraId="6DCA2649" w14:textId="77777777" w:rsidR="004F568A" w:rsidRPr="003735E7" w:rsidRDefault="004F568A" w:rsidP="004F568A">
      <w:pPr>
        <w:rPr>
          <w:rFonts w:ascii="Arial" w:hAnsi="Arial" w:cs="Arial"/>
          <w:sz w:val="16"/>
        </w:rPr>
      </w:pPr>
      <w:r w:rsidRPr="003735E7">
        <w:rPr>
          <w:rFonts w:ascii="Arial" w:hAnsi="Arial" w:cs="Arial"/>
          <w:sz w:val="16"/>
        </w:rPr>
        <w:t>Green Lantern theorists don't deny any of this. They just believe that there's some vague combination of public speeches and private wheedling that the president can employ to bend Congress to his will. Ron Fournier, a prominent Green Lantern theorist, offers a fairly typical prescription for presidential success:</w:t>
      </w:r>
    </w:p>
    <w:p w14:paraId="4C630F67" w14:textId="77777777" w:rsidR="004F568A" w:rsidRPr="003735E7" w:rsidRDefault="004F568A" w:rsidP="004F568A">
      <w:pPr>
        <w:rPr>
          <w:rStyle w:val="TitleChar"/>
          <w:rFonts w:ascii="Arial" w:hAnsi="Arial" w:cs="Arial"/>
        </w:rPr>
      </w:pPr>
      <w:r w:rsidRPr="003735E7">
        <w:rPr>
          <w:rStyle w:val="TitleChar"/>
          <w:rFonts w:ascii="Arial" w:hAnsi="Arial" w:cs="Arial"/>
        </w:rPr>
        <w:t>He could talk to the media and the public more often with a more compelling and sustained message. He could build enduring relationships in Washington rather than being so blatantly transactional with his time. He could work harder, and with more empathy, on Capitol Hill to find "win-win" opportunities with Republicans.</w:t>
      </w:r>
    </w:p>
    <w:p w14:paraId="73608968" w14:textId="77777777" w:rsidR="004F568A" w:rsidRPr="003735E7" w:rsidRDefault="004F568A" w:rsidP="004F568A">
      <w:pPr>
        <w:rPr>
          <w:rFonts w:ascii="Arial" w:hAnsi="Arial" w:cs="Arial"/>
          <w:sz w:val="16"/>
        </w:rPr>
      </w:pPr>
      <w:r w:rsidRPr="003735E7">
        <w:rPr>
          <w:rStyle w:val="TitleChar"/>
          <w:rFonts w:ascii="Arial" w:hAnsi="Arial" w:cs="Arial"/>
        </w:rPr>
        <w:t>The problem with this is that the Green Lantern Theory isn't just false</w:t>
      </w:r>
      <w:r w:rsidRPr="003735E7">
        <w:rPr>
          <w:rStyle w:val="Emphasis"/>
          <w:rFonts w:ascii="Arial" w:hAnsi="Arial" w:cs="Arial"/>
        </w:rPr>
        <w:t>. It's often backwards</w:t>
      </w:r>
      <w:r w:rsidRPr="003735E7">
        <w:rPr>
          <w:rFonts w:ascii="Arial" w:hAnsi="Arial" w:cs="Arial"/>
          <w:sz w:val="16"/>
        </w:rPr>
        <w:t xml:space="preserve">. The basic idea is that more aggressive and consistent applications of presidential power will break down opposition. But </w:t>
      </w:r>
      <w:r w:rsidRPr="003735E7">
        <w:rPr>
          <w:rStyle w:val="TitleChar"/>
          <w:rFonts w:ascii="Arial" w:hAnsi="Arial" w:cs="Arial"/>
        </w:rPr>
        <w:t>political science research shows the truth is often just the opposite</w:t>
      </w:r>
      <w:r w:rsidRPr="003735E7">
        <w:rPr>
          <w:rFonts w:ascii="Arial" w:hAnsi="Arial" w:cs="Arial"/>
          <w:sz w:val="16"/>
        </w:rPr>
        <w:t>.</w:t>
      </w:r>
    </w:p>
    <w:p w14:paraId="3F31784F" w14:textId="0F52B7C4" w:rsidR="004F568A" w:rsidRPr="003735E7" w:rsidRDefault="004F568A" w:rsidP="004F568A">
      <w:pPr>
        <w:rPr>
          <w:rStyle w:val="Emphasis"/>
          <w:rFonts w:ascii="Arial" w:hAnsi="Arial" w:cs="Arial"/>
        </w:rPr>
      </w:pPr>
      <w:r w:rsidRPr="003735E7">
        <w:rPr>
          <w:rStyle w:val="Emphasis"/>
          <w:rFonts w:ascii="Arial" w:hAnsi="Arial" w:cs="Arial"/>
        </w:rPr>
        <w:t>When the president takes a position on an issue the opposing party becomes far more likely to take the opposite position</w:t>
      </w:r>
      <w:r w:rsidRPr="003735E7">
        <w:rPr>
          <w:rFonts w:ascii="Arial" w:hAnsi="Arial" w:cs="Arial"/>
          <w:sz w:val="16"/>
        </w:rPr>
        <w:t xml:space="preserve">. In a clever study, political scientist Frances Lee proved this by looking at noncontroversial issues, like whether NASA should try and send a man to Mars. She built a database of eighty-six hundred Senate votes between 1981 and 2004. Typically, these votes fell along party lines just a third of the time. But but </w:t>
      </w:r>
      <w:r w:rsidRPr="003735E7">
        <w:rPr>
          <w:rStyle w:val="TitleChar"/>
          <w:rFonts w:ascii="Arial" w:hAnsi="Arial" w:cs="Arial"/>
        </w:rPr>
        <w:t xml:space="preserve">when the President took a clear position the likelihood of a party-line vote rose to more than half. In other words, </w:t>
      </w:r>
      <w:r w:rsidRPr="003735E7">
        <w:rPr>
          <w:rStyle w:val="Emphasis"/>
          <w:rFonts w:ascii="Arial" w:hAnsi="Arial" w:cs="Arial"/>
        </w:rPr>
        <w:t>when the president pushed on an issue the opposition party became more likely to oppose him.</w:t>
      </w:r>
    </w:p>
    <w:p w14:paraId="4261ACCC" w14:textId="77777777" w:rsidR="004F568A" w:rsidRPr="003735E7" w:rsidRDefault="004F568A" w:rsidP="004F568A">
      <w:pPr>
        <w:rPr>
          <w:rStyle w:val="TitleChar"/>
          <w:rFonts w:ascii="Arial" w:hAnsi="Arial" w:cs="Arial"/>
        </w:rPr>
      </w:pPr>
      <w:r w:rsidRPr="003735E7">
        <w:rPr>
          <w:rStyle w:val="TitleChar"/>
          <w:rFonts w:ascii="Arial" w:hAnsi="Arial" w:cs="Arial"/>
        </w:rPr>
        <w:t>The reason is simple:</w:t>
      </w:r>
      <w:r w:rsidRPr="003735E7">
        <w:rPr>
          <w:rFonts w:ascii="Arial" w:hAnsi="Arial" w:cs="Arial"/>
          <w:sz w:val="16"/>
        </w:rPr>
        <w:t xml:space="preserve"> </w:t>
      </w:r>
      <w:r w:rsidRPr="003735E7">
        <w:rPr>
          <w:rStyle w:val="Emphasis"/>
          <w:rFonts w:ascii="Arial" w:hAnsi="Arial" w:cs="Arial"/>
        </w:rPr>
        <w:t>elections are zero-sum affairs.</w:t>
      </w:r>
      <w:r w:rsidRPr="003735E7">
        <w:rPr>
          <w:rFonts w:ascii="Arial" w:hAnsi="Arial" w:cs="Arial"/>
          <w:sz w:val="16"/>
        </w:rPr>
        <w:t xml:space="preserve"> </w:t>
      </w:r>
      <w:r w:rsidRPr="003735E7">
        <w:rPr>
          <w:rStyle w:val="TitleChar"/>
          <w:rFonts w:ascii="Arial" w:hAnsi="Arial" w:cs="Arial"/>
        </w:rPr>
        <w:t>The more the American people perceive the president as successful the less likely they are to vote for the opposition in the next election. "If you're cooperating then it suggests to the public that things are working just fine," explains Lee. "And it undercuts the whole logic of your campaign against the president or the president's party's continuation in office."</w:t>
      </w:r>
    </w:p>
    <w:p w14:paraId="7C5F719B" w14:textId="77777777" w:rsidR="004F568A" w:rsidRPr="003735E7" w:rsidRDefault="004F568A" w:rsidP="004F568A">
      <w:pPr>
        <w:rPr>
          <w:rFonts w:ascii="Arial" w:hAnsi="Arial" w:cs="Arial"/>
          <w:sz w:val="16"/>
        </w:rPr>
      </w:pPr>
      <w:r w:rsidRPr="003735E7">
        <w:rPr>
          <w:rFonts w:ascii="Arial" w:hAnsi="Arial" w:cs="Arial"/>
          <w:sz w:val="16"/>
        </w:rPr>
        <w:t>The Green Lantern Theory also infantilizes Congress. Take this Maureen Dowd column in which she argues that it's actually the president's job to force Congress to behave, as if the most powerful and democratic branch of the American government is just a bunch of petulant children waiting for discipline:</w:t>
      </w:r>
    </w:p>
    <w:p w14:paraId="45C64CF4" w14:textId="77777777" w:rsidR="004F568A" w:rsidRPr="003735E7" w:rsidRDefault="004F568A" w:rsidP="004F568A">
      <w:pPr>
        <w:rPr>
          <w:rFonts w:ascii="Arial" w:hAnsi="Arial" w:cs="Arial"/>
          <w:sz w:val="16"/>
        </w:rPr>
      </w:pPr>
      <w:r w:rsidRPr="003735E7">
        <w:rPr>
          <w:rFonts w:ascii="Arial" w:hAnsi="Arial" w:cs="Arial"/>
          <w:sz w:val="16"/>
        </w:rPr>
        <w:t>It is his job to get them to behave. The job of the former community organizer and self-styled uniter is to somehow get this dunderheaded Congress, which is mind-bendingly awful, to do the stuff he wants them to do. It's called leadership.</w:t>
      </w:r>
    </w:p>
    <w:p w14:paraId="122A8D19" w14:textId="749651A0" w:rsidR="004F568A" w:rsidRPr="003735E7" w:rsidRDefault="004F568A" w:rsidP="004F568A">
      <w:pPr>
        <w:rPr>
          <w:rFonts w:ascii="Arial" w:hAnsi="Arial" w:cs="Arial"/>
          <w:sz w:val="16"/>
        </w:rPr>
      </w:pPr>
      <w:r w:rsidRPr="003735E7">
        <w:rPr>
          <w:rStyle w:val="TitleChar"/>
          <w:rFonts w:ascii="Arial" w:hAnsi="Arial" w:cs="Arial"/>
        </w:rPr>
        <w:t>This kind of thing both lets Congress off the hook and confuses Americans about where the power actually lies in American politics — and thus about who to hold accountable</w:t>
      </w:r>
      <w:r w:rsidRPr="003735E7">
        <w:rPr>
          <w:rFonts w:ascii="Arial" w:hAnsi="Arial" w:cs="Arial"/>
          <w:sz w:val="16"/>
        </w:rPr>
        <w:t>.</w:t>
      </w:r>
    </w:p>
    <w:p w14:paraId="33C1F82F" w14:textId="77777777" w:rsidR="004F568A" w:rsidRPr="003735E7" w:rsidRDefault="004F568A" w:rsidP="004F568A">
      <w:pPr>
        <w:rPr>
          <w:rFonts w:ascii="Arial" w:hAnsi="Arial" w:cs="Arial"/>
          <w:sz w:val="16"/>
        </w:rPr>
      </w:pPr>
      <w:r w:rsidRPr="003735E7">
        <w:rPr>
          <w:rFonts w:ascii="Arial" w:hAnsi="Arial" w:cs="Arial"/>
          <w:sz w:val="16"/>
        </w:rPr>
        <w:t>What about him? "The LBJ story misses the fact that he had huge majorities in congress at the time he was passing most of his legislation," says Nyhan. "He was benefitting politically from Kennedy's assassination. And the public was unusually supportive of government involvement at that time. If we attribute all those successes to arm twisting then LBJ looks all powerful."</w:t>
      </w:r>
    </w:p>
    <w:p w14:paraId="1AE4AD1B" w14:textId="638300C9" w:rsidR="004F568A" w:rsidRPr="003735E7" w:rsidRDefault="004F568A" w:rsidP="004F568A">
      <w:pPr>
        <w:rPr>
          <w:rFonts w:ascii="Arial" w:hAnsi="Arial" w:cs="Arial"/>
          <w:sz w:val="16"/>
        </w:rPr>
      </w:pPr>
      <w:r w:rsidRPr="003735E7">
        <w:rPr>
          <w:rFonts w:ascii="Arial" w:hAnsi="Arial" w:cs="Arial"/>
          <w:sz w:val="16"/>
        </w:rPr>
        <w:t>The other problem is that the Washington of the 1960s bears little resemblance to the Washington of 2014. As you can see on this graph of party polarization in Congress, the 1960s were a low ebb:</w:t>
      </w:r>
    </w:p>
    <w:p w14:paraId="4585A498" w14:textId="77777777" w:rsidR="004F568A" w:rsidRPr="003735E7" w:rsidRDefault="004F568A" w:rsidP="004F568A">
      <w:pPr>
        <w:rPr>
          <w:rFonts w:ascii="Arial" w:hAnsi="Arial" w:cs="Arial"/>
          <w:sz w:val="16"/>
        </w:rPr>
      </w:pPr>
      <w:r w:rsidRPr="003735E7">
        <w:rPr>
          <w:rFonts w:ascii="Arial" w:hAnsi="Arial" w:cs="Arial"/>
          <w:sz w:val="16"/>
        </w:rPr>
        <w:t>This was a period in which the Democratic Party contained hardcore conservatives and the Republican Party was thick with Northern liberals. There was so little enmity between the two parties that in 1950, the American Political Science Association's Committee on Political Parties released a report calling on the two parties to sharpen their disagreements so that the American people had a clearer choice when casting their ballots.</w:t>
      </w:r>
    </w:p>
    <w:p w14:paraId="5AA96BFC" w14:textId="77777777" w:rsidR="004F568A" w:rsidRPr="003735E7" w:rsidRDefault="004F568A" w:rsidP="004F568A">
      <w:pPr>
        <w:rPr>
          <w:rFonts w:ascii="Arial" w:hAnsi="Arial" w:cs="Arial"/>
          <w:sz w:val="16"/>
        </w:rPr>
      </w:pPr>
      <w:r w:rsidRPr="003735E7">
        <w:rPr>
          <w:rFonts w:ascii="Arial" w:hAnsi="Arial" w:cs="Arial"/>
          <w:sz w:val="16"/>
        </w:rPr>
        <w:t>POLITICAL SCIENTISTS THOUGHT THE PROBLEM IN AMERICAN POLITICS WAS THAT THE TWO PARTIES DIDN'T FIGHT ENOUGH</w:t>
      </w:r>
    </w:p>
    <w:p w14:paraId="1A885458" w14:textId="77777777" w:rsidR="004F568A" w:rsidRPr="003735E7" w:rsidRDefault="004F568A" w:rsidP="004F568A">
      <w:pPr>
        <w:rPr>
          <w:rStyle w:val="TitleChar"/>
          <w:rFonts w:ascii="Arial" w:hAnsi="Arial" w:cs="Arial"/>
        </w:rPr>
      </w:pPr>
      <w:r w:rsidRPr="003735E7">
        <w:rPr>
          <w:rFonts w:ascii="Arial" w:hAnsi="Arial" w:cs="Arial"/>
          <w:sz w:val="16"/>
        </w:rPr>
        <w:t xml:space="preserve">Think about that for a second: </w:t>
      </w:r>
      <w:r w:rsidRPr="003735E7">
        <w:rPr>
          <w:rStyle w:val="TitleChar"/>
          <w:rFonts w:ascii="Arial" w:hAnsi="Arial" w:cs="Arial"/>
        </w:rPr>
        <w:t>political scientists thought the problem in American politics was that the two parties didn't fight enough. Can you imagine anyone, anywhere saying that about American politics today?</w:t>
      </w:r>
    </w:p>
    <w:p w14:paraId="7239D29A" w14:textId="77777777" w:rsidR="004F568A" w:rsidRPr="003735E7" w:rsidRDefault="004F568A" w:rsidP="004F568A">
      <w:pPr>
        <w:rPr>
          <w:rFonts w:ascii="Arial" w:hAnsi="Arial" w:cs="Arial"/>
          <w:sz w:val="16"/>
        </w:rPr>
      </w:pPr>
      <w:r w:rsidRPr="003735E7">
        <w:rPr>
          <w:rFonts w:ascii="Arial" w:hAnsi="Arial" w:cs="Arial"/>
          <w:sz w:val="16"/>
        </w:rPr>
        <w:t>The middle of the 20th Century was a strange historical moment in which segregation scrambled the American political system. Now that it's over the parties are at war and the minority party knows that their political success is inextricably tied up in the majority party's failure.</w:t>
      </w:r>
    </w:p>
    <w:p w14:paraId="5C42CFD5" w14:textId="77777777" w:rsidR="004F568A" w:rsidRPr="003735E7" w:rsidRDefault="004F568A" w:rsidP="004F568A">
      <w:pPr>
        <w:rPr>
          <w:rFonts w:ascii="Arial" w:hAnsi="Arial" w:cs="Arial"/>
          <w:sz w:val="16"/>
        </w:rPr>
      </w:pPr>
      <w:r w:rsidRPr="003735E7">
        <w:rPr>
          <w:rFonts w:ascii="Arial" w:hAnsi="Arial" w:cs="Arial"/>
          <w:sz w:val="16"/>
        </w:rPr>
        <w:t xml:space="preserve">It's also the case that </w:t>
      </w:r>
      <w:r w:rsidRPr="003735E7">
        <w:rPr>
          <w:rStyle w:val="Emphasis"/>
          <w:rFonts w:ascii="Arial" w:hAnsi="Arial" w:cs="Arial"/>
        </w:rPr>
        <w:t>many of the tools that presidents and congressional leaders once used to buy votes are no longer available</w:t>
      </w:r>
      <w:r w:rsidRPr="003735E7">
        <w:rPr>
          <w:rFonts w:ascii="Arial" w:hAnsi="Arial" w:cs="Arial"/>
          <w:sz w:val="16"/>
        </w:rPr>
        <w:t>. As Elizabeth Drew writes:</w:t>
      </w:r>
    </w:p>
    <w:p w14:paraId="53AD7037" w14:textId="77777777" w:rsidR="004F568A" w:rsidRPr="003735E7" w:rsidRDefault="004F568A" w:rsidP="004F568A">
      <w:pPr>
        <w:rPr>
          <w:rStyle w:val="TitleChar"/>
          <w:rFonts w:ascii="Arial" w:hAnsi="Arial" w:cs="Arial"/>
        </w:rPr>
      </w:pPr>
      <w:r w:rsidRPr="003735E7">
        <w:rPr>
          <w:rStyle w:val="TitleChar"/>
          <w:rFonts w:ascii="Arial" w:hAnsi="Arial" w:cs="Arial"/>
        </w:rPr>
        <w:t>Party discipline has collapsed and even if Obama could promise John Boehner to make his mostly small-town Ohio district into the new Byzantium, Boehner wouldn't be able to extract one more vote from the Republican caucus</w:t>
      </w:r>
      <w:r w:rsidRPr="003735E7">
        <w:rPr>
          <w:rFonts w:ascii="Arial" w:hAnsi="Arial" w:cs="Arial"/>
          <w:sz w:val="16"/>
        </w:rPr>
        <w:t xml:space="preserve">. Moreover, "earmarks" have been virtually banned on Capitol Hill, denuding senior members of Congress as well as the president of influence they used to have. </w:t>
      </w:r>
      <w:r w:rsidRPr="003735E7">
        <w:rPr>
          <w:rStyle w:val="Emphasis"/>
          <w:rFonts w:ascii="Arial" w:hAnsi="Arial" w:cs="Arial"/>
        </w:rPr>
        <w:t>Budget restrictions and a more vigilant press have made horse-trading almost a thing of the past-or at least far more risky</w:t>
      </w:r>
      <w:r w:rsidRPr="003735E7">
        <w:rPr>
          <w:rStyle w:val="TitleChar"/>
          <w:rFonts w:ascii="Arial" w:hAnsi="Arial" w:cs="Arial"/>
        </w:rPr>
        <w:t>. There's strong reason to doubt that even the mythical LBJ could get a civil rights bill through Congress today.</w:t>
      </w:r>
    </w:p>
    <w:p w14:paraId="610B813F" w14:textId="77777777" w:rsidR="004F568A" w:rsidRPr="003735E7" w:rsidRDefault="004F568A" w:rsidP="004F568A">
      <w:pPr>
        <w:rPr>
          <w:rStyle w:val="TitleChar"/>
          <w:rFonts w:ascii="Arial" w:hAnsi="Arial" w:cs="Arial"/>
        </w:rPr>
      </w:pPr>
      <w:r w:rsidRPr="003735E7">
        <w:rPr>
          <w:rFonts w:ascii="Arial" w:hAnsi="Arial" w:cs="Arial"/>
          <w:sz w:val="16"/>
        </w:rPr>
        <w:t xml:space="preserve">Finally, there's the simple fact that </w:t>
      </w:r>
      <w:r w:rsidRPr="003735E7">
        <w:rPr>
          <w:rStyle w:val="TitleChar"/>
          <w:rFonts w:ascii="Arial" w:hAnsi="Arial" w:cs="Arial"/>
        </w:rPr>
        <w:t>because the parties have polarized so much and because Republicans and Democrats tend to represent such safe districts it often hurts members of the opposition party to cooperate with the president.</w:t>
      </w:r>
      <w:r w:rsidRPr="003735E7">
        <w:rPr>
          <w:rFonts w:ascii="Arial" w:hAnsi="Arial" w:cs="Arial"/>
          <w:sz w:val="16"/>
        </w:rPr>
        <w:t xml:space="preserve"> Speaker John Boehner and Minority Leader Mitch McConnell's constituents — both in their home states and in Congress — don't want to see them cutting deals with a liberal Democratic president</w:t>
      </w:r>
      <w:r w:rsidRPr="003735E7">
        <w:rPr>
          <w:rStyle w:val="TitleChar"/>
          <w:rFonts w:ascii="Arial" w:hAnsi="Arial" w:cs="Arial"/>
        </w:rPr>
        <w:t>. If they begin cooperating with Obama too often they'll face primary challengers and threats to their leadership positions. This is part of the way the Green Lantern Theory infantilizes Congress. Members of Congress are skilled politicians who understand their political incentives and ideological aims perfectly well. The idea that they're just waiting to be more wined-and-dined by the president is silly.</w:t>
      </w:r>
    </w:p>
    <w:p w14:paraId="319F6F71" w14:textId="77777777" w:rsidR="004F568A" w:rsidRPr="003735E7" w:rsidRDefault="004F568A" w:rsidP="004F568A">
      <w:pPr>
        <w:rPr>
          <w:rFonts w:ascii="Arial" w:hAnsi="Arial" w:cs="Arial"/>
          <w:sz w:val="16"/>
        </w:rPr>
      </w:pPr>
      <w:r w:rsidRPr="003735E7">
        <w:rPr>
          <w:rFonts w:ascii="Arial" w:hAnsi="Arial" w:cs="Arial"/>
          <w:sz w:val="16"/>
        </w:rPr>
        <w:t>Why do so many people believe in the Green Lantern Theory of the Presidency?</w:t>
      </w:r>
    </w:p>
    <w:p w14:paraId="591A564E" w14:textId="77777777" w:rsidR="004F568A" w:rsidRPr="003735E7" w:rsidRDefault="004F568A" w:rsidP="004F568A">
      <w:pPr>
        <w:rPr>
          <w:rFonts w:ascii="Arial" w:hAnsi="Arial" w:cs="Arial"/>
          <w:sz w:val="16"/>
        </w:rPr>
      </w:pPr>
      <w:r w:rsidRPr="003735E7">
        <w:rPr>
          <w:rFonts w:ascii="Arial" w:hAnsi="Arial" w:cs="Arial"/>
          <w:sz w:val="16"/>
        </w:rPr>
        <w:t>One reason is that even as the US executive is structurally weak he's perceptually strong. "The heroic narrative of the presidency dominates media coverage," Nyhan says. It also dominates culture. Fictional representations of Washington like the West Wing tend to feature powerful presidents and weak, corrupt congressmen. They also tend to emphasize the power of stirring speeches, as stirring speeches work great on television. Both in fiction and in reporting American politics is a drama that is told through the character of the president and so it's natural that people tend to see American politics as a function of the president's action.</w:t>
      </w:r>
    </w:p>
    <w:p w14:paraId="2BC733F0" w14:textId="77777777" w:rsidR="004F568A" w:rsidRPr="003735E7" w:rsidRDefault="004F568A" w:rsidP="004F568A">
      <w:pPr>
        <w:rPr>
          <w:rFonts w:ascii="Arial" w:hAnsi="Arial" w:cs="Arial"/>
          <w:sz w:val="16"/>
        </w:rPr>
      </w:pPr>
      <w:r w:rsidRPr="003735E7">
        <w:rPr>
          <w:rFonts w:ascii="Arial" w:hAnsi="Arial" w:cs="Arial"/>
          <w:sz w:val="16"/>
        </w:rPr>
        <w:t>THE HEROIC NARRATIVE OF THE PRESIDENCY DOMINATES MEDIA COVERAGE</w:t>
      </w:r>
    </w:p>
    <w:p w14:paraId="37F7B50D" w14:textId="77777777" w:rsidR="004F568A" w:rsidRPr="003735E7" w:rsidRDefault="004F568A" w:rsidP="004F568A">
      <w:pPr>
        <w:rPr>
          <w:rFonts w:ascii="Arial" w:hAnsi="Arial" w:cs="Arial"/>
          <w:sz w:val="16"/>
        </w:rPr>
      </w:pPr>
      <w:r w:rsidRPr="003735E7">
        <w:rPr>
          <w:rFonts w:ascii="Arial" w:hAnsi="Arial" w:cs="Arial"/>
          <w:sz w:val="16"/>
        </w:rPr>
        <w:t>Another reason that Green Lantern theories have been so prevalent in recent years might be that people's perceptions of the president's power were reset during the Bush years. "I think the post-9/11 experience gave people unrealistic expectations," says Nyhan. "It was a very unusual time and people thought that was the norm. It's not often you have both parties lined up behind a president who has approval ratings in the 80s. But I think a lot of people's internal compass was reset by that in a misleading way."</w:t>
      </w:r>
    </w:p>
    <w:p w14:paraId="7F083D8F" w14:textId="77777777" w:rsidR="004F568A" w:rsidRPr="003735E7" w:rsidRDefault="004F568A" w:rsidP="004F568A">
      <w:pPr>
        <w:rPr>
          <w:rStyle w:val="TitleChar"/>
          <w:rFonts w:ascii="Arial" w:hAnsi="Arial" w:cs="Arial"/>
        </w:rPr>
      </w:pPr>
      <w:r w:rsidRPr="003735E7">
        <w:rPr>
          <w:rStyle w:val="TitleChar"/>
          <w:rFonts w:ascii="Arial" w:hAnsi="Arial" w:cs="Arial"/>
        </w:rPr>
        <w:t>Congress tends to give the president a fair amount of authority over foreign policy, particularly when it comes to war (though even those powers are on loan: it's Congress that declares and finances war). But even in the Bush years, the limits on the president's power were evident: his efforts to privatize Social Security and reform immigration came to naught, for instance, despite an incredibly aggressive push by Bush himself.</w:t>
      </w:r>
    </w:p>
    <w:p w14:paraId="57800D6F" w14:textId="34E98E63" w:rsidR="004F568A" w:rsidRPr="003735E7" w:rsidRDefault="004F568A" w:rsidP="004F568A">
      <w:pPr>
        <w:rPr>
          <w:rFonts w:ascii="Arial" w:hAnsi="Arial" w:cs="Arial"/>
          <w:sz w:val="16"/>
        </w:rPr>
      </w:pPr>
      <w:r w:rsidRPr="003735E7">
        <w:rPr>
          <w:rFonts w:ascii="Arial" w:hAnsi="Arial" w:cs="Arial"/>
          <w:sz w:val="16"/>
        </w:rPr>
        <w:t>Doesn't this let Obama off the hook?</w:t>
      </w:r>
    </w:p>
    <w:p w14:paraId="674CF1A4" w14:textId="77777777" w:rsidR="004F568A" w:rsidRPr="003735E7" w:rsidRDefault="004F568A" w:rsidP="004F568A">
      <w:pPr>
        <w:rPr>
          <w:rFonts w:ascii="Arial" w:hAnsi="Arial" w:cs="Arial"/>
          <w:sz w:val="16"/>
        </w:rPr>
      </w:pPr>
      <w:r w:rsidRPr="003735E7">
        <w:rPr>
          <w:rFonts w:ascii="Arial" w:hAnsi="Arial" w:cs="Arial"/>
          <w:sz w:val="16"/>
        </w:rPr>
        <w:t>For what? Not doing things he doesn't have the power to do?</w:t>
      </w:r>
    </w:p>
    <w:p w14:paraId="41D18329" w14:textId="77777777" w:rsidR="004F568A" w:rsidRPr="003735E7" w:rsidRDefault="004F568A" w:rsidP="004F568A">
      <w:pPr>
        <w:rPr>
          <w:rFonts w:ascii="Arial" w:hAnsi="Arial" w:cs="Arial"/>
          <w:sz w:val="16"/>
        </w:rPr>
      </w:pPr>
      <w:r w:rsidRPr="003735E7">
        <w:rPr>
          <w:rStyle w:val="TitleChar"/>
          <w:rFonts w:ascii="Arial" w:hAnsi="Arial" w:cs="Arial"/>
        </w:rPr>
        <w:t>Obama can do a good or bad job within the actual limits of the presidency. The problem with the Green Lantern Theory is that it focuses so much attention on the presidency that it lets everyone else off the hook</w:t>
      </w:r>
      <w:r w:rsidRPr="003735E7">
        <w:rPr>
          <w:rFonts w:ascii="Arial" w:hAnsi="Arial" w:cs="Arial"/>
          <w:sz w:val="16"/>
        </w:rPr>
        <w:t xml:space="preserve"> — and thus makes it harder for voters to hold elected leaders accountable. Outcomes that are actually being driven by Congress, for instance, get attributed to the president, and voters don't know who to blame.</w:t>
      </w:r>
    </w:p>
    <w:p w14:paraId="380C2217" w14:textId="0DDF1266" w:rsidR="004F568A" w:rsidRPr="003735E7" w:rsidRDefault="004F568A" w:rsidP="004F568A">
      <w:pPr>
        <w:rPr>
          <w:rFonts w:ascii="Arial" w:hAnsi="Arial" w:cs="Arial"/>
          <w:sz w:val="16"/>
        </w:rPr>
      </w:pPr>
      <w:r w:rsidRPr="003735E7">
        <w:rPr>
          <w:rStyle w:val="TitleChar"/>
          <w:rFonts w:ascii="Arial" w:hAnsi="Arial" w:cs="Arial"/>
        </w:rPr>
        <w:t>There's plenty meanwhile that is actually up to the president.</w:t>
      </w:r>
      <w:r w:rsidRPr="003735E7">
        <w:rPr>
          <w:rFonts w:ascii="Arial" w:hAnsi="Arial" w:cs="Arial"/>
          <w:sz w:val="16"/>
        </w:rPr>
        <w:t xml:space="preserve"> The Obama administration, for instance, was in charge of implementing Obamacare and they botched it badly. They have a lot of power to set sweeping limits on carbon emissions from power plants and there are real questions as to how they'll use it. They clearly have more power than they've chosen to exercise over the pace of deportations. They now have the ability to push both executive and judicial nominees through the Senate and so the continued slow pace of nominations is on them. The Treasury Department left a lot of money earmarked for helping homeowners languishing in a bank account. Even people without magical power rings can be very powerful:</w:t>
      </w:r>
    </w:p>
    <w:p w14:paraId="2B267051" w14:textId="351B8EFA" w:rsidR="00C34321" w:rsidRPr="00C34321" w:rsidRDefault="004F568A" w:rsidP="00C34321">
      <w:pPr>
        <w:rPr>
          <w:rFonts w:ascii="Arial" w:hAnsi="Arial" w:cs="Arial"/>
          <w:b/>
          <w:u w:val="single"/>
        </w:rPr>
      </w:pPr>
      <w:r w:rsidRPr="003735E7">
        <w:rPr>
          <w:rFonts w:ascii="Arial" w:hAnsi="Arial" w:cs="Arial"/>
          <w:sz w:val="16"/>
        </w:rPr>
        <w:t xml:space="preserve">The executive branch is a big and powerful entity that manages programs of enormous consequence to Americans — and it's often run quite poorly. That's something the president really should answer for. But </w:t>
      </w:r>
      <w:r w:rsidRPr="003735E7">
        <w:rPr>
          <w:rStyle w:val="TitleChar"/>
          <w:rFonts w:ascii="Arial" w:hAnsi="Arial" w:cs="Arial"/>
        </w:rPr>
        <w:t>political reporting in America tends to focus more on new laws that are being pushed through congress than on the implementation of existing government programs. That's a process the president is involved in, but not one, contrary to how Green Lantern theorists portray it, that the president can ultimately control.</w:t>
      </w:r>
    </w:p>
    <w:p w14:paraId="01625608" w14:textId="77777777" w:rsidR="00C34321" w:rsidRDefault="00C34321" w:rsidP="00C34321">
      <w:pPr>
        <w:pStyle w:val="Heading3"/>
        <w:rPr>
          <w:rFonts w:ascii="Arial" w:hAnsi="Arial" w:cs="Arial"/>
        </w:rPr>
      </w:pPr>
      <w:r w:rsidRPr="003735E7">
        <w:rPr>
          <w:rFonts w:ascii="Arial" w:hAnsi="Arial" w:cs="Arial"/>
        </w:rPr>
        <w:t>PC Fails</w:t>
      </w:r>
      <w:r>
        <w:rPr>
          <w:rFonts w:ascii="Arial" w:hAnsi="Arial" w:cs="Arial"/>
        </w:rPr>
        <w:t xml:space="preserve"> – EXT</w:t>
      </w:r>
    </w:p>
    <w:p w14:paraId="348B1373" w14:textId="77777777" w:rsidR="00C34321" w:rsidRPr="003735E7" w:rsidRDefault="00C34321" w:rsidP="00C34321">
      <w:pPr>
        <w:pStyle w:val="Heading4"/>
        <w:rPr>
          <w:rFonts w:ascii="Arial" w:hAnsi="Arial" w:cs="Arial"/>
        </w:rPr>
      </w:pPr>
      <w:r w:rsidRPr="003735E7">
        <w:rPr>
          <w:rFonts w:ascii="Arial" w:hAnsi="Arial" w:cs="Arial"/>
        </w:rPr>
        <w:t>Obama PC fails</w:t>
      </w:r>
    </w:p>
    <w:p w14:paraId="5675F280" w14:textId="77777777" w:rsidR="00C34321" w:rsidRPr="003735E7" w:rsidRDefault="00C34321" w:rsidP="00C34321">
      <w:pPr>
        <w:rPr>
          <w:rFonts w:ascii="Arial" w:hAnsi="Arial" w:cs="Arial"/>
        </w:rPr>
      </w:pPr>
      <w:r w:rsidRPr="003735E7">
        <w:rPr>
          <w:rStyle w:val="Style13ptBold"/>
          <w:rFonts w:ascii="Arial" w:hAnsi="Arial" w:cs="Arial"/>
        </w:rPr>
        <w:t>Clark and Kumar 14</w:t>
      </w:r>
      <w:r w:rsidRPr="003735E7">
        <w:rPr>
          <w:rFonts w:ascii="Arial" w:hAnsi="Arial" w:cs="Arial"/>
        </w:rPr>
        <w:t xml:space="preserve"> (Lesley Clark and Anita Kumar, McClatchy Washington Bureau 11-4-2014 http://www.mcclatchydc.com/2014/11/04/245686_president-obama-is-now-truly-a.html?rh=1)</w:t>
      </w:r>
    </w:p>
    <w:p w14:paraId="05E50809" w14:textId="77777777" w:rsidR="00C34321" w:rsidRPr="00C34321" w:rsidRDefault="00C34321" w:rsidP="00C34321">
      <w:pPr>
        <w:rPr>
          <w:rFonts w:ascii="Arial" w:hAnsi="Arial" w:cs="Arial"/>
          <w:sz w:val="16"/>
        </w:rPr>
      </w:pPr>
      <w:r w:rsidRPr="003735E7">
        <w:rPr>
          <w:rFonts w:ascii="Arial" w:hAnsi="Arial" w:cs="Arial"/>
          <w:sz w:val="16"/>
        </w:rPr>
        <w:t xml:space="preserve">Now, </w:t>
      </w:r>
      <w:r w:rsidRPr="003735E7">
        <w:rPr>
          <w:rStyle w:val="TitleChar"/>
          <w:rFonts w:ascii="Arial" w:hAnsi="Arial" w:cs="Arial"/>
        </w:rPr>
        <w:t>President Barack Obama limps into his final two years in office.</w:t>
      </w:r>
      <w:r w:rsidRPr="003735E7">
        <w:rPr>
          <w:rFonts w:ascii="Arial" w:hAnsi="Arial" w:cs="Arial"/>
          <w:sz w:val="16"/>
        </w:rPr>
        <w:t xml:space="preserve"> All second-term presidents lose considerable clout at this mark. But </w:t>
      </w:r>
      <w:r w:rsidRPr="003735E7">
        <w:rPr>
          <w:rStyle w:val="TitleChar"/>
          <w:rFonts w:ascii="Arial" w:hAnsi="Arial" w:cs="Arial"/>
        </w:rPr>
        <w:t xml:space="preserve">Obama’s time as a lame duck comes amid a political climate so fractured that </w:t>
      </w:r>
      <w:r w:rsidRPr="003735E7">
        <w:rPr>
          <w:rStyle w:val="Emphasis"/>
          <w:rFonts w:ascii="Arial" w:hAnsi="Arial" w:cs="Arial"/>
        </w:rPr>
        <w:t>compromise between Congress and him is all but impossible</w:t>
      </w:r>
      <w:r w:rsidRPr="003735E7">
        <w:rPr>
          <w:rFonts w:ascii="Arial" w:hAnsi="Arial" w:cs="Arial"/>
          <w:sz w:val="16"/>
        </w:rPr>
        <w:t xml:space="preserve">. And the </w:t>
      </w:r>
      <w:r w:rsidRPr="003735E7">
        <w:rPr>
          <w:rStyle w:val="TitleChar"/>
          <w:rFonts w:ascii="Arial" w:hAnsi="Arial" w:cs="Arial"/>
        </w:rPr>
        <w:t>Republican takeover of the Senate only further complicates his power to confront a confounding array of foreign and domestic policy challenges.</w:t>
      </w:r>
      <w:r w:rsidRPr="003735E7">
        <w:rPr>
          <w:rFonts w:ascii="Arial" w:hAnsi="Arial" w:cs="Arial"/>
          <w:sz w:val="16"/>
        </w:rPr>
        <w:t xml:space="preserve"> The range of crises is daunting. </w:t>
      </w:r>
      <w:r w:rsidRPr="003735E7">
        <w:rPr>
          <w:rStyle w:val="TitleChar"/>
          <w:rFonts w:ascii="Arial" w:hAnsi="Arial" w:cs="Arial"/>
        </w:rPr>
        <w:t xml:space="preserve">Though the U.S. economy is growing at a healthy clip, wages are stagnant and </w:t>
      </w:r>
      <w:r w:rsidRPr="003735E7">
        <w:rPr>
          <w:rStyle w:val="Emphasis"/>
          <w:rFonts w:ascii="Arial" w:hAnsi="Arial" w:cs="Arial"/>
        </w:rPr>
        <w:t>the global economy is faltering.</w:t>
      </w:r>
      <w:r w:rsidRPr="003735E7">
        <w:rPr>
          <w:rFonts w:ascii="Arial" w:hAnsi="Arial" w:cs="Arial"/>
          <w:sz w:val="16"/>
        </w:rPr>
        <w:t xml:space="preserve"> </w:t>
      </w:r>
      <w:r w:rsidRPr="003735E7">
        <w:rPr>
          <w:rStyle w:val="TitleChar"/>
          <w:rFonts w:ascii="Arial" w:hAnsi="Arial" w:cs="Arial"/>
        </w:rPr>
        <w:t>The Islamic State group has racked up victories in Iraq and Syria, testing the administration’s policies</w:t>
      </w:r>
      <w:r w:rsidRPr="003735E7">
        <w:rPr>
          <w:rFonts w:ascii="Arial" w:hAnsi="Arial" w:cs="Arial"/>
          <w:sz w:val="16"/>
        </w:rPr>
        <w:t xml:space="preserve">, even as the U.S. rains down airstrikes. The appearance of the deadly Ebola virus in the United States has rattled Americans and raised questions about whether a weary White House can handle several crises at once. </w:t>
      </w:r>
      <w:r w:rsidRPr="003735E7">
        <w:rPr>
          <w:rStyle w:val="TitleChar"/>
          <w:rFonts w:ascii="Arial" w:hAnsi="Arial" w:cs="Arial"/>
        </w:rPr>
        <w:t>A budget deal that bought peace with Congress for a while is nearing its end</w:t>
      </w:r>
      <w:r w:rsidRPr="003735E7">
        <w:rPr>
          <w:rFonts w:ascii="Arial" w:hAnsi="Arial" w:cs="Arial"/>
          <w:sz w:val="16"/>
        </w:rPr>
        <w:t xml:space="preserve">. Against that backdrop, </w:t>
      </w:r>
      <w:r w:rsidRPr="003735E7">
        <w:rPr>
          <w:rStyle w:val="TitleChar"/>
          <w:rFonts w:ascii="Arial" w:hAnsi="Arial" w:cs="Arial"/>
        </w:rPr>
        <w:t xml:space="preserve">Obama will head to Asia and Australia next week for summit meetings, even as the old Congress returns to Washington for its </w:t>
      </w:r>
      <w:r w:rsidRPr="003735E7">
        <w:rPr>
          <w:rStyle w:val="Emphasis"/>
          <w:rFonts w:ascii="Arial" w:hAnsi="Arial" w:cs="Arial"/>
        </w:rPr>
        <w:t>own lame-duck session to finish work on the budget and other issues</w:t>
      </w:r>
      <w:r w:rsidRPr="003735E7">
        <w:rPr>
          <w:rStyle w:val="TitleChar"/>
          <w:rFonts w:ascii="Arial" w:hAnsi="Arial" w:cs="Arial"/>
        </w:rPr>
        <w:t xml:space="preserve">. And a new Republican-led Senate looms over the horizon. Obama will make one move without Congress. Aides said Tuesday that </w:t>
      </w:r>
      <w:r w:rsidRPr="003735E7">
        <w:rPr>
          <w:rStyle w:val="Emphasis"/>
          <w:rFonts w:ascii="Arial" w:hAnsi="Arial" w:cs="Arial"/>
        </w:rPr>
        <w:t>he’d sign an executive order by the end of December</w:t>
      </w:r>
      <w:r w:rsidRPr="003735E7">
        <w:rPr>
          <w:rStyle w:val="TitleChar"/>
          <w:rFonts w:ascii="Arial" w:hAnsi="Arial" w:cs="Arial"/>
        </w:rPr>
        <w:t xml:space="preserve"> giving temporary legal status to help some of the 11 million immigrants who are in the country illegally stay and work in the U.S</w:t>
      </w:r>
      <w:r w:rsidRPr="003735E7">
        <w:rPr>
          <w:rFonts w:ascii="Arial" w:hAnsi="Arial" w:cs="Arial"/>
          <w:sz w:val="16"/>
        </w:rPr>
        <w:t xml:space="preserve">. He’d delayed the order earlier this fall, when endangered Democrats feared that a backlash would cost them their jobs. With that, </w:t>
      </w:r>
      <w:r w:rsidRPr="003735E7">
        <w:rPr>
          <w:rStyle w:val="Emphasis"/>
          <w:rFonts w:ascii="Arial" w:hAnsi="Arial" w:cs="Arial"/>
        </w:rPr>
        <w:t>he might have little room left to work with a GOP-led Congress</w:t>
      </w:r>
      <w:r w:rsidRPr="003735E7">
        <w:rPr>
          <w:rFonts w:ascii="Arial" w:hAnsi="Arial" w:cs="Arial"/>
          <w:sz w:val="16"/>
        </w:rPr>
        <w:t>. Mitch McConnell, R-Ky., said after he won re-election Tuesday and appeared poised to become Senate majority leader that he and Obama “have an obligation to work together on issues on which we agree.” But he also was defiant. “I don’t expect the president to wake up tomorrow morning and view the world any differently,” McConnell said. “He knows I won’t, either.” Republican National Committee Chairman Reince Priebus said after his party took control of the Senate that voters rejected Obama’s “failed polices” and that he hoped Obama would “listen to the American people” just like the Republicans planned to do. Obama is likely to speak publicly Wednesday about the election results. A meeting on Friday with congressional leaders at the White House could be chilly. “</w:t>
      </w:r>
      <w:r w:rsidRPr="003735E7">
        <w:rPr>
          <w:rStyle w:val="TitleChar"/>
          <w:rFonts w:ascii="Arial" w:hAnsi="Arial" w:cs="Arial"/>
        </w:rPr>
        <w:t xml:space="preserve">There would have to be some really exceptional set of events to get people who have </w:t>
      </w:r>
      <w:r w:rsidRPr="003735E7">
        <w:rPr>
          <w:rStyle w:val="Emphasis"/>
          <w:rFonts w:ascii="Arial" w:hAnsi="Arial" w:cs="Arial"/>
        </w:rPr>
        <w:t>shown no interest in cooperating to get something done</w:t>
      </w:r>
      <w:r w:rsidRPr="003735E7">
        <w:rPr>
          <w:rFonts w:ascii="Arial" w:hAnsi="Arial" w:cs="Arial"/>
          <w:sz w:val="16"/>
        </w:rPr>
        <w:t xml:space="preserve">,” said Ken Mayer, a political science professor at the University of Wisconsin-Madison who studies the presidency. </w:t>
      </w:r>
      <w:r w:rsidRPr="003735E7">
        <w:rPr>
          <w:rStyle w:val="TitleChar"/>
          <w:rFonts w:ascii="Arial" w:hAnsi="Arial" w:cs="Arial"/>
        </w:rPr>
        <w:t>“It is very hard to see how there is any substantial legislation</w:t>
      </w:r>
      <w:r w:rsidRPr="003735E7">
        <w:rPr>
          <w:rFonts w:ascii="Arial" w:hAnsi="Arial" w:cs="Arial"/>
          <w:sz w:val="16"/>
        </w:rPr>
        <w:t>.” All this while much of Washington and the political world tunes out Obama and starts looking in earnest for his successor. The political calendar renders the outgoing president “yesterday’s news” as soon as the midterm elections are over and the 2016 presidential race begins, said Lou D’Allesandro, a veteran New Hampshire state senator and Democratic operative. “</w:t>
      </w:r>
      <w:r w:rsidRPr="003735E7">
        <w:rPr>
          <w:rStyle w:val="TitleChar"/>
          <w:rFonts w:ascii="Arial" w:hAnsi="Arial" w:cs="Arial"/>
        </w:rPr>
        <w:t>If you’re the president, what big initiatives are you going to do here</w:t>
      </w:r>
      <w:r w:rsidRPr="003735E7">
        <w:rPr>
          <w:rFonts w:ascii="Arial" w:hAnsi="Arial" w:cs="Arial"/>
          <w:sz w:val="16"/>
        </w:rPr>
        <w:t>?” asked D’Allesandro, who’s already seen a parade of 2016 hopefuls courting voters in New Hampshire. “</w:t>
      </w:r>
      <w:r w:rsidRPr="003735E7">
        <w:rPr>
          <w:rStyle w:val="Emphasis"/>
          <w:rFonts w:ascii="Arial" w:hAnsi="Arial" w:cs="Arial"/>
        </w:rPr>
        <w:t>Republicans will do everything they can to accomplish nothing.”</w:t>
      </w:r>
      <w:r w:rsidRPr="003735E7">
        <w:rPr>
          <w:rFonts w:ascii="Arial" w:hAnsi="Arial" w:cs="Arial"/>
          <w:sz w:val="16"/>
        </w:rPr>
        <w:t xml:space="preserve"> Obama enters these final months already hampered by low approval ratings that made him radioactive to most Democrats running in close elections this year. He spent the last two days leading up to Election Day in meetings at the White House.</w:t>
      </w:r>
    </w:p>
    <w:p w14:paraId="3E71EFE0" w14:textId="77777777" w:rsidR="00C34321" w:rsidRPr="003735E7" w:rsidRDefault="00C34321" w:rsidP="00C34321">
      <w:pPr>
        <w:pStyle w:val="Heading4"/>
        <w:rPr>
          <w:rFonts w:ascii="Arial" w:hAnsi="Arial" w:cs="Arial"/>
        </w:rPr>
      </w:pPr>
      <w:r w:rsidRPr="003735E7">
        <w:rPr>
          <w:rFonts w:ascii="Arial" w:hAnsi="Arial" w:cs="Arial"/>
        </w:rPr>
        <w:t>Political capital isn’t key – success is determined by elections</w:t>
      </w:r>
    </w:p>
    <w:p w14:paraId="340C3D77" w14:textId="77777777" w:rsidR="00C34321" w:rsidRPr="003735E7" w:rsidRDefault="00C34321" w:rsidP="00C34321">
      <w:pPr>
        <w:rPr>
          <w:rFonts w:ascii="Arial" w:hAnsi="Arial" w:cs="Arial"/>
          <w:b/>
          <w:sz w:val="26"/>
          <w:u w:val="single"/>
        </w:rPr>
      </w:pPr>
      <w:r w:rsidRPr="003735E7">
        <w:rPr>
          <w:rStyle w:val="Style13ptBold"/>
          <w:rFonts w:ascii="Arial" w:hAnsi="Arial" w:cs="Arial"/>
        </w:rPr>
        <w:t>Beckmann and Kumar 11</w:t>
      </w:r>
      <w:r w:rsidRPr="003735E7">
        <w:rPr>
          <w:rFonts w:ascii="Arial" w:hAnsi="Arial" w:cs="Arial"/>
        </w:rPr>
        <w:t xml:space="preserve"> (Matt, Professor of Political Science, and Vimal, How presidents push, when presidents win: A model of positive presidential power in US lawmaking, Journal of Theoretical Politics 2011 23: 3)</w:t>
      </w:r>
    </w:p>
    <w:p w14:paraId="549ED6F2" w14:textId="77777777" w:rsidR="00C34321" w:rsidRPr="003735E7" w:rsidRDefault="00C34321" w:rsidP="00C34321">
      <w:pPr>
        <w:rPr>
          <w:rFonts w:ascii="Arial" w:hAnsi="Arial" w:cs="Arial"/>
        </w:rPr>
      </w:pPr>
      <w:r w:rsidRPr="003735E7">
        <w:rPr>
          <w:rStyle w:val="TitleChar"/>
          <w:rFonts w:ascii="Arial" w:hAnsi="Arial" w:cs="Arial"/>
        </w:rPr>
        <w:t>For political scientists, however, the resources allocated to formulating and implementing the White House’s lobbying offensive appear puzzling</w:t>
      </w:r>
      <w:r w:rsidRPr="003735E7">
        <w:rPr>
          <w:rFonts w:ascii="Arial" w:hAnsi="Arial" w:cs="Arial"/>
        </w:rPr>
        <w:t xml:space="preserve">, if not altogether misguided. </w:t>
      </w:r>
      <w:r w:rsidRPr="003735E7">
        <w:rPr>
          <w:rStyle w:val="TitleChar"/>
          <w:rFonts w:ascii="Arial" w:hAnsi="Arial" w:cs="Arial"/>
        </w:rPr>
        <w:t>Far from highlighting each president’s capacity to marshal legislative proposals through Congress, the prevailing wisdom now stresses contextual factors as predetermining his agenda’s fate on Capitol Hill</w:t>
      </w:r>
      <w:r w:rsidRPr="003735E7">
        <w:rPr>
          <w:rFonts w:ascii="Arial" w:hAnsi="Arial" w:cs="Arial"/>
        </w:rPr>
        <w:t xml:space="preserve">. </w:t>
      </w:r>
      <w:r w:rsidRPr="003735E7">
        <w:rPr>
          <w:rStyle w:val="TitleChar"/>
          <w:rFonts w:ascii="Arial" w:hAnsi="Arial" w:cs="Arial"/>
        </w:rPr>
        <w:t>From the particular ‘political time’ in which they happen to take ofﬁce (Skowronek, 1993) to the state of the budget</w:t>
      </w:r>
      <w:r w:rsidRPr="003735E7">
        <w:rPr>
          <w:rFonts w:ascii="Arial" w:hAnsi="Arial" w:cs="Arial"/>
        </w:rPr>
        <w:t xml:space="preserve"> (Brady and Volden, 1998; Peterson, 1990), the partisan composition of Congress (Bond and Fleisher, 1990; Edwards, 1989) (see also Gilmour (1995), Groseclose and McCarty (2001), and Sinclair (2006)) </w:t>
      </w:r>
      <w:r w:rsidRPr="003735E7">
        <w:rPr>
          <w:rStyle w:val="TitleChar"/>
          <w:rFonts w:ascii="Arial" w:hAnsi="Arial" w:cs="Arial"/>
        </w:rPr>
        <w:t>to the preferences of speciﬁc ‘pivotal’ voters</w:t>
      </w:r>
      <w:r w:rsidRPr="003735E7">
        <w:rPr>
          <w:rFonts w:ascii="Arial" w:hAnsi="Arial" w:cs="Arial"/>
        </w:rPr>
        <w:t xml:space="preserve"> (Brady and Volden, 1998; Krehbie, l998), </w:t>
      </w:r>
      <w:r w:rsidRPr="003735E7">
        <w:rPr>
          <w:rStyle w:val="TitleChar"/>
          <w:rFonts w:ascii="Arial" w:hAnsi="Arial" w:cs="Arial"/>
        </w:rPr>
        <w:t xml:space="preserve">current research suggests a president’s congressional fortunes are </w:t>
      </w:r>
      <w:r w:rsidRPr="003735E7">
        <w:rPr>
          <w:rStyle w:val="Emphasis"/>
          <w:rFonts w:ascii="Arial" w:hAnsi="Arial" w:cs="Arial"/>
        </w:rPr>
        <w:t>basically beyond his control.</w:t>
      </w:r>
      <w:r w:rsidRPr="003735E7">
        <w:rPr>
          <w:rFonts w:ascii="Arial" w:hAnsi="Arial" w:cs="Arial"/>
        </w:rPr>
        <w:t xml:space="preserve"> The implication is straightforward, as Bond and Fleisher indicate: …</w:t>
      </w:r>
      <w:r w:rsidRPr="003735E7">
        <w:rPr>
          <w:rStyle w:val="Emphasis"/>
          <w:rFonts w:ascii="Arial" w:hAnsi="Arial" w:cs="Arial"/>
        </w:rPr>
        <w:t>presidential success is determined in large measure by the results of the last election</w:t>
      </w:r>
      <w:r w:rsidRPr="003735E7">
        <w:rPr>
          <w:rFonts w:ascii="Arial" w:hAnsi="Arial" w:cs="Arial"/>
        </w:rPr>
        <w:t xml:space="preserve">. If </w:t>
      </w:r>
      <w:r w:rsidRPr="003735E7">
        <w:rPr>
          <w:rStyle w:val="TitleChar"/>
          <w:rFonts w:ascii="Arial" w:hAnsi="Arial" w:cs="Arial"/>
        </w:rPr>
        <w:t>the last election brings individuals to Congress whose local interests and preferences coincide with the president’s, then he will enjoy greater success</w:t>
      </w:r>
      <w:r w:rsidRPr="003735E7">
        <w:rPr>
          <w:rFonts w:ascii="Arial" w:hAnsi="Arial" w:cs="Arial"/>
        </w:rPr>
        <w:t xml:space="preserve">. If, on the other hand, most members of Congress have preferences different from the president’s, then he will suffer more defeats, and </w:t>
      </w:r>
      <w:r w:rsidRPr="003735E7">
        <w:rPr>
          <w:rStyle w:val="Emphasis"/>
          <w:rFonts w:ascii="Arial" w:hAnsi="Arial" w:cs="Arial"/>
        </w:rPr>
        <w:t>no amount of bargaining and persuasion can do much to improve his success</w:t>
      </w:r>
      <w:r w:rsidRPr="003735E7">
        <w:rPr>
          <w:rFonts w:ascii="Arial" w:hAnsi="Arial" w:cs="Arial"/>
        </w:rPr>
        <w:t>. (Bond and Fleisher, 1990: 13</w:t>
      </w:r>
    </w:p>
    <w:p w14:paraId="6CA8DE26" w14:textId="77777777" w:rsidR="00C34321" w:rsidRPr="003735E7" w:rsidRDefault="00C34321" w:rsidP="00C34321">
      <w:pPr>
        <w:pStyle w:val="Heading4"/>
        <w:rPr>
          <w:rFonts w:ascii="Arial" w:hAnsi="Arial" w:cs="Arial"/>
        </w:rPr>
      </w:pPr>
      <w:r w:rsidRPr="003735E7">
        <w:rPr>
          <w:rFonts w:ascii="Arial" w:hAnsi="Arial" w:cs="Arial"/>
        </w:rPr>
        <w:t>At best, they’ll only win that PC can influence the chance of success by 8%.</w:t>
      </w:r>
    </w:p>
    <w:p w14:paraId="255F48A6" w14:textId="77777777" w:rsidR="00C34321" w:rsidRPr="003735E7" w:rsidRDefault="00C34321" w:rsidP="00C34321">
      <w:pPr>
        <w:rPr>
          <w:rFonts w:ascii="Arial" w:hAnsi="Arial" w:cs="Arial"/>
        </w:rPr>
      </w:pPr>
      <w:r w:rsidRPr="003735E7">
        <w:rPr>
          <w:rStyle w:val="Style13ptBold"/>
          <w:rFonts w:ascii="Arial" w:hAnsi="Arial" w:cs="Arial"/>
        </w:rPr>
        <w:t>Beckman and Kumar 11</w:t>
      </w:r>
      <w:r w:rsidRPr="003735E7">
        <w:rPr>
          <w:rFonts w:ascii="Arial" w:hAnsi="Arial" w:cs="Arial"/>
        </w:rPr>
        <w:t xml:space="preserve"> (Matthew – associate professor of political science UC Irvine, and VImal – economic professor at the Indian Institute of Tech, Opportunism in Polarization, Presidential Studies Quarterly, 41.3)</w:t>
      </w:r>
    </w:p>
    <w:p w14:paraId="5372D10F" w14:textId="77777777" w:rsidR="00C34321" w:rsidRPr="003735E7" w:rsidRDefault="00C34321" w:rsidP="00C34321">
      <w:pPr>
        <w:rPr>
          <w:rFonts w:ascii="Arial" w:hAnsi="Arial" w:cs="Arial"/>
        </w:rPr>
      </w:pPr>
      <w:r w:rsidRPr="003735E7">
        <w:rPr>
          <w:rStyle w:val="TitleChar"/>
          <w:rFonts w:ascii="Arial" w:hAnsi="Arial" w:cs="Arial"/>
        </w:rPr>
        <w:t>The final important piece in our theoretical model—presidents' political capital— also finds support in these analyses, though the results here are less reliable. Presidents operating under the specter of strong economy and high approval ratings get an important, albeit moderate, increase in their chances for prevailing on "key" Senate roll-call votes</w:t>
      </w:r>
      <w:r w:rsidRPr="003735E7">
        <w:rPr>
          <w:rFonts w:ascii="Arial" w:hAnsi="Arial" w:cs="Arial"/>
        </w:rPr>
        <w:t xml:space="preserve"> (b = .10, se = .06, p &lt; .10). Figure 4 displays the substantive implications of these results in the context of polarization, </w:t>
      </w:r>
      <w:r w:rsidRPr="003735E7">
        <w:rPr>
          <w:rStyle w:val="TitleChar"/>
          <w:rFonts w:ascii="Arial" w:hAnsi="Arial" w:cs="Arial"/>
        </w:rPr>
        <w:t xml:space="preserve">showing that going from the lower third of political capital to the upper third increases presidents' chances </w:t>
      </w:r>
      <w:r w:rsidRPr="003735E7">
        <w:rPr>
          <w:rStyle w:val="Emphasis"/>
          <w:rFonts w:ascii="Arial" w:hAnsi="Arial" w:cs="Arial"/>
        </w:rPr>
        <w:t>for success by 8 percentage point</w:t>
      </w:r>
      <w:r w:rsidRPr="003735E7">
        <w:rPr>
          <w:rFonts w:ascii="Arial" w:hAnsi="Arial" w:cs="Arial"/>
        </w:rPr>
        <w:t xml:space="preserve">s (in a setting like 2008). Thus, </w:t>
      </w:r>
      <w:r w:rsidRPr="003735E7">
        <w:rPr>
          <w:rStyle w:val="TitleChar"/>
          <w:rFonts w:ascii="Arial" w:hAnsi="Arial" w:cs="Arial"/>
        </w:rPr>
        <w:t xml:space="preserve">political capital's impact does provide an important boost to presidents' success on Capitol Hill, but it is certainly </w:t>
      </w:r>
      <w:r w:rsidRPr="003735E7">
        <w:rPr>
          <w:rStyle w:val="Emphasis"/>
          <w:rFonts w:ascii="Arial" w:hAnsi="Arial" w:cs="Arial"/>
        </w:rPr>
        <w:t>not potent enough to overcome basic congressional realities</w:t>
      </w:r>
      <w:r w:rsidRPr="003735E7">
        <w:rPr>
          <w:rFonts w:ascii="Arial" w:hAnsi="Arial" w:cs="Arial"/>
        </w:rPr>
        <w:t>. Political capital is just strong enough to put a presidential thumb on the congressional scales, which often will not matter, but can.</w:t>
      </w:r>
    </w:p>
    <w:p w14:paraId="549378CE" w14:textId="4412B1FC" w:rsidR="00E2350C" w:rsidRPr="003735E7" w:rsidRDefault="00E2350C" w:rsidP="00E2350C">
      <w:pPr>
        <w:pStyle w:val="Heading3"/>
        <w:rPr>
          <w:rFonts w:ascii="Arial" w:hAnsi="Arial" w:cs="Arial"/>
        </w:rPr>
      </w:pPr>
      <w:r w:rsidRPr="003735E7">
        <w:rPr>
          <w:rFonts w:ascii="Arial" w:hAnsi="Arial" w:cs="Arial"/>
        </w:rPr>
        <w:t>PC Not True</w:t>
      </w:r>
    </w:p>
    <w:p w14:paraId="5A8FA923" w14:textId="5ADF9B06" w:rsidR="002E352E" w:rsidRPr="003735E7" w:rsidRDefault="002E352E" w:rsidP="002E352E">
      <w:pPr>
        <w:pStyle w:val="Heading4"/>
        <w:rPr>
          <w:rFonts w:ascii="Arial" w:hAnsi="Arial" w:cs="Arial"/>
        </w:rPr>
      </w:pPr>
      <w:r w:rsidRPr="003735E7">
        <w:rPr>
          <w:rFonts w:ascii="Arial" w:hAnsi="Arial" w:cs="Arial"/>
        </w:rPr>
        <w:t>Presidential influence is exaggerated – it’s predicated on political context more than individual control</w:t>
      </w:r>
    </w:p>
    <w:p w14:paraId="54587982" w14:textId="2D832387" w:rsidR="002E352E" w:rsidRPr="003735E7" w:rsidRDefault="002E352E" w:rsidP="002E352E">
      <w:pPr>
        <w:rPr>
          <w:rFonts w:ascii="Arial" w:hAnsi="Arial" w:cs="Arial"/>
          <w:sz w:val="14"/>
        </w:rPr>
      </w:pPr>
      <w:r w:rsidRPr="003735E7">
        <w:rPr>
          <w:rStyle w:val="Style13ptBold"/>
          <w:rFonts w:ascii="Arial" w:hAnsi="Arial" w:cs="Arial"/>
        </w:rPr>
        <w:t>Nyhan 14</w:t>
      </w:r>
      <w:r w:rsidRPr="003735E7">
        <w:rPr>
          <w:rFonts w:ascii="Arial" w:hAnsi="Arial" w:cs="Arial"/>
        </w:rPr>
        <w:t xml:space="preserve"> (Brendan, , assistant professor of government at Dartmouth, “Obama and the Myth of Presidential Control,” </w:t>
      </w:r>
      <w:hyperlink r:id="rId10" w:history="1">
        <w:r w:rsidRPr="003735E7">
          <w:rPr>
            <w:rFonts w:ascii="Arial" w:hAnsi="Arial" w:cs="Arial"/>
          </w:rPr>
          <w:t>http://www.nytimes.com/2014/07/25/upshot/obama-and-the-myth-of-presidential-control.html?_r=0&amp;abt=0002&amp;abg=1</w:t>
        </w:r>
      </w:hyperlink>
      <w:r w:rsidRPr="003735E7">
        <w:rPr>
          <w:rFonts w:ascii="Arial" w:hAnsi="Arial" w:cs="Arial"/>
        </w:rPr>
        <w:t>)</w:t>
      </w:r>
    </w:p>
    <w:p w14:paraId="613A493D" w14:textId="77777777" w:rsidR="002E352E" w:rsidRPr="003735E7" w:rsidRDefault="002E352E" w:rsidP="002E352E">
      <w:pPr>
        <w:rPr>
          <w:rStyle w:val="TitleChar"/>
          <w:rFonts w:ascii="Arial" w:hAnsi="Arial" w:cs="Arial"/>
        </w:rPr>
      </w:pPr>
      <w:r w:rsidRPr="003735E7">
        <w:rPr>
          <w:rStyle w:val="TitleChar"/>
          <w:rFonts w:ascii="Arial" w:hAnsi="Arial" w:cs="Arial"/>
        </w:rPr>
        <w:t>One of the most common criticisms of presidents — especially struggling ones during their second term — is that they have lost control of events.</w:t>
      </w:r>
    </w:p>
    <w:p w14:paraId="1418A146" w14:textId="77777777" w:rsidR="002E352E" w:rsidRPr="003735E7" w:rsidRDefault="002E352E" w:rsidP="002E352E">
      <w:pPr>
        <w:rPr>
          <w:rFonts w:ascii="Arial" w:hAnsi="Arial" w:cs="Arial"/>
          <w:sz w:val="16"/>
        </w:rPr>
      </w:pPr>
      <w:r w:rsidRPr="003735E7">
        <w:rPr>
          <w:rFonts w:ascii="Arial" w:hAnsi="Arial" w:cs="Arial"/>
          <w:sz w:val="16"/>
        </w:rPr>
        <w:t>This charge, which has been leveled at chief executives such as Ronald Reagan and George W. Bush, has become a mantra lately in coverage of President Obama, who faces a stalled legislative agenda and crises in Ukraine, Gaza and at the border with Mexico.</w:t>
      </w:r>
    </w:p>
    <w:p w14:paraId="0FEFB46D" w14:textId="77777777" w:rsidR="002E352E" w:rsidRPr="003735E7" w:rsidRDefault="002E352E" w:rsidP="002E352E">
      <w:pPr>
        <w:rPr>
          <w:rFonts w:ascii="Arial" w:hAnsi="Arial" w:cs="Arial"/>
          <w:sz w:val="16"/>
        </w:rPr>
      </w:pPr>
      <w:r w:rsidRPr="003735E7">
        <w:rPr>
          <w:rFonts w:ascii="Arial" w:hAnsi="Arial" w:cs="Arial"/>
          <w:sz w:val="16"/>
        </w:rPr>
        <w:t xml:space="preserve">What happened? </w:t>
      </w:r>
      <w:r w:rsidRPr="003735E7">
        <w:rPr>
          <w:rStyle w:val="TitleChar"/>
          <w:rFonts w:ascii="Arial" w:hAnsi="Arial" w:cs="Arial"/>
        </w:rPr>
        <w:t>One frequent explanation from pundits and journalists is that Mr. Obama has “little control” and is instead being “driven” or “buffeted” by events</w:t>
      </w:r>
      <w:r w:rsidRPr="003735E7">
        <w:rPr>
          <w:rFonts w:ascii="Arial" w:hAnsi="Arial" w:cs="Arial"/>
          <w:sz w:val="16"/>
        </w:rPr>
        <w:t>.</w:t>
      </w:r>
    </w:p>
    <w:p w14:paraId="79E983B3" w14:textId="77777777" w:rsidR="002E352E" w:rsidRPr="003735E7" w:rsidRDefault="002E352E" w:rsidP="002E352E">
      <w:pPr>
        <w:rPr>
          <w:rFonts w:ascii="Arial" w:hAnsi="Arial" w:cs="Arial"/>
          <w:sz w:val="16"/>
        </w:rPr>
      </w:pPr>
      <w:r w:rsidRPr="003735E7">
        <w:rPr>
          <w:rFonts w:ascii="Arial" w:hAnsi="Arial" w:cs="Arial"/>
          <w:sz w:val="16"/>
        </w:rPr>
        <w:t xml:space="preserve">This notion pervades commentary and debate on the presidency. </w:t>
      </w:r>
      <w:r w:rsidRPr="003735E7">
        <w:rPr>
          <w:rStyle w:val="TitleChar"/>
          <w:rFonts w:ascii="Arial" w:hAnsi="Arial" w:cs="Arial"/>
        </w:rPr>
        <w:t>We want to believe that the president is (or should be) in control</w:t>
      </w:r>
      <w:r w:rsidRPr="003735E7">
        <w:rPr>
          <w:rFonts w:ascii="Arial" w:hAnsi="Arial" w:cs="Arial"/>
          <w:sz w:val="16"/>
        </w:rPr>
        <w:t>. It’s the impulse behind holding the president responsible for a bad economy and giving him credit for a good one (the most important factor in presidential approval and election outcomes). The reassuring nature of presidential control is also why news media coverage of foreign policy crises and other events that rally the country tends to use language that depicts the president as being in command.</w:t>
      </w:r>
    </w:p>
    <w:p w14:paraId="0E6E5C85" w14:textId="77777777" w:rsidR="002E352E" w:rsidRPr="003735E7" w:rsidRDefault="002E352E" w:rsidP="002E352E">
      <w:pPr>
        <w:rPr>
          <w:rFonts w:ascii="Arial" w:hAnsi="Arial" w:cs="Arial"/>
          <w:sz w:val="16"/>
        </w:rPr>
      </w:pPr>
      <w:r w:rsidRPr="003735E7">
        <w:rPr>
          <w:rStyle w:val="TitleChar"/>
          <w:rFonts w:ascii="Arial" w:hAnsi="Arial" w:cs="Arial"/>
        </w:rPr>
        <w:t>The flip side of the demand for presidential control is disappointment when he can’t magically work his will</w:t>
      </w:r>
      <w:r w:rsidRPr="003735E7">
        <w:rPr>
          <w:rFonts w:ascii="Arial" w:hAnsi="Arial" w:cs="Arial"/>
          <w:sz w:val="16"/>
        </w:rPr>
        <w:t>. Advocates of what I’ve called the Green Lantern theory of the presidency suggest that Mr. Obama’s failure to achieve his goals in Congress reflects a lack of effort or willpower. If he only tried harder or were tougher, they suggest, he could control events rather than being controlled by them.</w:t>
      </w:r>
    </w:p>
    <w:p w14:paraId="3AE022C6" w14:textId="77777777" w:rsidR="002E352E" w:rsidRPr="003735E7" w:rsidRDefault="002E352E" w:rsidP="002E352E">
      <w:pPr>
        <w:rPr>
          <w:rStyle w:val="TitleChar"/>
          <w:rFonts w:ascii="Arial" w:hAnsi="Arial" w:cs="Arial"/>
        </w:rPr>
      </w:pPr>
      <w:r w:rsidRPr="003735E7">
        <w:rPr>
          <w:rStyle w:val="TitleChar"/>
          <w:rFonts w:ascii="Arial" w:hAnsi="Arial" w:cs="Arial"/>
        </w:rPr>
        <w:t>These analyses get the direction of causality backward, however. Under favorable circumstances, presidents seem to be in command of events, but that’s largely a reflection of the context they face. It’s not hard to seem in control when the economy is booming, the president’s party has a large majority in Congress or the nation is rallying around the president after a national tragedy.</w:t>
      </w:r>
    </w:p>
    <w:p w14:paraId="43A2D235" w14:textId="77777777" w:rsidR="002E352E" w:rsidRPr="003735E7" w:rsidRDefault="002E352E" w:rsidP="002E352E">
      <w:pPr>
        <w:rPr>
          <w:rFonts w:ascii="Arial" w:hAnsi="Arial" w:cs="Arial"/>
          <w:sz w:val="16"/>
        </w:rPr>
      </w:pPr>
      <w:r w:rsidRPr="003735E7">
        <w:rPr>
          <w:rStyle w:val="TitleChar"/>
          <w:rFonts w:ascii="Arial" w:hAnsi="Arial" w:cs="Arial"/>
        </w:rPr>
        <w:t xml:space="preserve">Once unfavorable circumstances arise, though, </w:t>
      </w:r>
      <w:r w:rsidRPr="003735E7">
        <w:rPr>
          <w:rStyle w:val="Emphasis"/>
          <w:rFonts w:ascii="Arial" w:hAnsi="Arial" w:cs="Arial"/>
        </w:rPr>
        <w:t>even the most accomplished chief executives seem to lose control</w:t>
      </w:r>
      <w:r w:rsidRPr="003735E7">
        <w:rPr>
          <w:rFonts w:ascii="Arial" w:hAnsi="Arial" w:cs="Arial"/>
          <w:sz w:val="16"/>
        </w:rPr>
        <w:t xml:space="preserve">. My research has found, for example, that </w:t>
      </w:r>
      <w:r w:rsidRPr="003735E7">
        <w:rPr>
          <w:rStyle w:val="TitleChar"/>
          <w:rFonts w:ascii="Arial" w:hAnsi="Arial" w:cs="Arial"/>
        </w:rPr>
        <w:t>scandals are not simply about misconduct. They are more likely to arise when presidents are unpopular with self-identified members of the opposition party or when there are few competing stories in the news</w:t>
      </w:r>
      <w:r w:rsidRPr="003735E7">
        <w:rPr>
          <w:rFonts w:ascii="Arial" w:hAnsi="Arial" w:cs="Arial"/>
          <w:sz w:val="16"/>
        </w:rPr>
        <w:t>.</w:t>
      </w:r>
    </w:p>
    <w:p w14:paraId="586711A5" w14:textId="77777777" w:rsidR="002E352E" w:rsidRPr="003735E7" w:rsidRDefault="002E352E" w:rsidP="002E352E">
      <w:pPr>
        <w:rPr>
          <w:rFonts w:ascii="Arial" w:hAnsi="Arial" w:cs="Arial"/>
          <w:sz w:val="16"/>
        </w:rPr>
      </w:pPr>
      <w:r w:rsidRPr="003735E7">
        <w:rPr>
          <w:rFonts w:ascii="Arial" w:hAnsi="Arial" w:cs="Arial"/>
          <w:sz w:val="16"/>
        </w:rPr>
        <w:t xml:space="preserve">Obviously, </w:t>
      </w:r>
      <w:r w:rsidRPr="003735E7">
        <w:rPr>
          <w:rStyle w:val="TitleChar"/>
          <w:rFonts w:ascii="Arial" w:hAnsi="Arial" w:cs="Arial"/>
        </w:rPr>
        <w:t>the modern presidency is a powerful office with enormous influence, especially in foreign policy.</w:t>
      </w:r>
      <w:r w:rsidRPr="003735E7">
        <w:rPr>
          <w:rFonts w:ascii="Arial" w:hAnsi="Arial" w:cs="Arial"/>
          <w:sz w:val="16"/>
        </w:rPr>
        <w:t xml:space="preserve"> Iraq and Afghanistan, for instance, might look very different today if Mr. Bush had made different decisions. Even in </w:t>
      </w:r>
      <w:r w:rsidRPr="003735E7">
        <w:rPr>
          <w:rStyle w:val="TitleChar"/>
          <w:rFonts w:ascii="Arial" w:hAnsi="Arial" w:cs="Arial"/>
        </w:rPr>
        <w:t>the domestic realm, the president can have success with a supportive Congress</w:t>
      </w:r>
      <w:r w:rsidRPr="003735E7">
        <w:rPr>
          <w:rFonts w:ascii="Arial" w:hAnsi="Arial" w:cs="Arial"/>
          <w:sz w:val="16"/>
        </w:rPr>
        <w:t>, as Mr. Obama’s success in passing the Affordable Care Act demonstrates.</w:t>
      </w:r>
    </w:p>
    <w:p w14:paraId="051CD158" w14:textId="77777777" w:rsidR="002E352E" w:rsidRPr="003735E7" w:rsidRDefault="002E352E" w:rsidP="002E352E">
      <w:pPr>
        <w:rPr>
          <w:rFonts w:ascii="Arial" w:hAnsi="Arial" w:cs="Arial"/>
          <w:sz w:val="16"/>
        </w:rPr>
      </w:pPr>
      <w:r w:rsidRPr="003735E7">
        <w:rPr>
          <w:rFonts w:ascii="Arial" w:hAnsi="Arial" w:cs="Arial"/>
          <w:sz w:val="16"/>
        </w:rPr>
        <w:t xml:space="preserve">At </w:t>
      </w:r>
      <w:r w:rsidRPr="003735E7">
        <w:rPr>
          <w:rStyle w:val="TitleChar"/>
          <w:rFonts w:ascii="Arial" w:hAnsi="Arial" w:cs="Arial"/>
        </w:rPr>
        <w:t xml:space="preserve">the same time, the powers of the presidency are outstripped by the </w:t>
      </w:r>
      <w:r w:rsidRPr="003735E7">
        <w:rPr>
          <w:rStyle w:val="Emphasis"/>
          <w:rFonts w:ascii="Arial" w:hAnsi="Arial" w:cs="Arial"/>
        </w:rPr>
        <w:t>unrealistic expectations placed on the chief executive</w:t>
      </w:r>
      <w:r w:rsidRPr="003735E7">
        <w:rPr>
          <w:rStyle w:val="TitleChar"/>
          <w:rFonts w:ascii="Arial" w:hAnsi="Arial" w:cs="Arial"/>
        </w:rPr>
        <w:t xml:space="preserve"> in the modern era. When problems arise, it’s only natural that people want the most powerful person in the country to fix them, but these demands </w:t>
      </w:r>
      <w:r w:rsidRPr="003735E7">
        <w:rPr>
          <w:rStyle w:val="Emphasis"/>
          <w:rFonts w:ascii="Arial" w:hAnsi="Arial" w:cs="Arial"/>
        </w:rPr>
        <w:t>often lack a plausible account of how the problem could be solved</w:t>
      </w:r>
      <w:r w:rsidRPr="003735E7">
        <w:rPr>
          <w:rFonts w:ascii="Arial" w:hAnsi="Arial" w:cs="Arial"/>
          <w:sz w:val="16"/>
        </w:rPr>
        <w:t xml:space="preserve">. And </w:t>
      </w:r>
      <w:r w:rsidRPr="003735E7">
        <w:rPr>
          <w:rStyle w:val="TitleChar"/>
          <w:rFonts w:ascii="Arial" w:hAnsi="Arial" w:cs="Arial"/>
        </w:rPr>
        <w:t>even when the president has a proposal that he thinks would provide a solution, he’s likely to struggle to persuade Congress or the public to support it</w:t>
      </w:r>
      <w:r w:rsidRPr="003735E7">
        <w:rPr>
          <w:rFonts w:ascii="Arial" w:hAnsi="Arial" w:cs="Arial"/>
          <w:sz w:val="16"/>
        </w:rPr>
        <w:t>, as Mr. Reagan discovered despite his reputation as the “Great Communicator.”</w:t>
      </w:r>
    </w:p>
    <w:p w14:paraId="75C9D224" w14:textId="03BCFBBF" w:rsidR="002E352E" w:rsidRPr="003735E7" w:rsidRDefault="002E352E" w:rsidP="002E352E">
      <w:pPr>
        <w:rPr>
          <w:rFonts w:ascii="Arial" w:hAnsi="Arial" w:cs="Arial"/>
          <w:sz w:val="16"/>
        </w:rPr>
      </w:pPr>
      <w:r w:rsidRPr="003735E7">
        <w:rPr>
          <w:rFonts w:ascii="Arial" w:hAnsi="Arial" w:cs="Arial"/>
          <w:sz w:val="16"/>
        </w:rPr>
        <w:t>The limits of the president’s power can be scary — as human beings, we find a lack of control threatening — but the idea that they can control events is a comforting fiction, not an explanation for their success or failure. As Abraham Lincoln (perhaps our greatest president) wrote, “I claim not to have controlled events, but confess plainly that events controlled me.” Imagine what the pundits would do with that admission today!</w:t>
      </w:r>
    </w:p>
    <w:p w14:paraId="25F5D7DE" w14:textId="4DB96E8D" w:rsidR="00E2350C" w:rsidRPr="003735E7" w:rsidRDefault="00E2350C" w:rsidP="00E2350C">
      <w:pPr>
        <w:pStyle w:val="Heading4"/>
        <w:rPr>
          <w:rFonts w:ascii="Arial" w:hAnsi="Arial" w:cs="Arial"/>
        </w:rPr>
      </w:pPr>
      <w:r w:rsidRPr="003735E7">
        <w:rPr>
          <w:rFonts w:ascii="Arial" w:hAnsi="Arial" w:cs="Arial"/>
        </w:rPr>
        <w:t>PC not true – Congress members vote regardless of presidential push</w:t>
      </w:r>
    </w:p>
    <w:p w14:paraId="72E536BE" w14:textId="2A8F6D2C" w:rsidR="00E2350C" w:rsidRPr="003735E7" w:rsidRDefault="00E2350C" w:rsidP="00E2350C">
      <w:pPr>
        <w:rPr>
          <w:rFonts w:ascii="Arial" w:hAnsi="Arial" w:cs="Arial"/>
          <w:b/>
          <w:sz w:val="26"/>
          <w:u w:val="single"/>
        </w:rPr>
      </w:pPr>
      <w:r w:rsidRPr="003735E7">
        <w:rPr>
          <w:rStyle w:val="Style13ptBold"/>
          <w:rFonts w:ascii="Arial" w:hAnsi="Arial" w:cs="Arial"/>
        </w:rPr>
        <w:t>Dickinson 9</w:t>
      </w:r>
      <w:r w:rsidRPr="003735E7">
        <w:rPr>
          <w:rFonts w:ascii="Arial" w:hAnsi="Arial" w:cs="Arial"/>
        </w:rPr>
        <w:t xml:space="preserve"> (Matthew, Middlebury College Political Science Department Chair, 5/26/9, Middlebury College, “Sotomayor, Obama, and Presidential Power,” http://sites.middlebury.edu/presidentialpower/2009/05/26/sotamayor-obama-and-presidential-power/)</w:t>
      </w:r>
    </w:p>
    <w:p w14:paraId="5E72070A" w14:textId="77777777" w:rsidR="00E2350C" w:rsidRPr="003735E7" w:rsidRDefault="00E2350C" w:rsidP="00E2350C">
      <w:pPr>
        <w:rPr>
          <w:rFonts w:ascii="Arial" w:hAnsi="Arial" w:cs="Arial"/>
          <w:sz w:val="16"/>
        </w:rPr>
      </w:pPr>
      <w:r w:rsidRPr="003735E7">
        <w:rPr>
          <w:rStyle w:val="TitleChar"/>
          <w:rFonts w:ascii="Arial" w:hAnsi="Arial" w:cs="Arial"/>
        </w:rPr>
        <w:t>What is of more interest to me, however, is what her selection reveals about the basis of presidential power. Political scientists</w:t>
      </w:r>
      <w:r w:rsidRPr="003735E7">
        <w:rPr>
          <w:rFonts w:ascii="Arial" w:hAnsi="Arial" w:cs="Arial"/>
          <w:sz w:val="16"/>
        </w:rPr>
        <w:t xml:space="preserve">, like baseball writers evaluating hitters, </w:t>
      </w:r>
      <w:r w:rsidRPr="003735E7">
        <w:rPr>
          <w:rStyle w:val="Emphasis"/>
          <w:rFonts w:ascii="Arial" w:hAnsi="Arial" w:cs="Arial"/>
        </w:rPr>
        <w:t>have devised numerous means of measuring a president’s influence in Congress</w:t>
      </w:r>
      <w:r w:rsidRPr="003735E7">
        <w:rPr>
          <w:rFonts w:ascii="Arial" w:hAnsi="Arial" w:cs="Arial"/>
          <w:sz w:val="16"/>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3735E7">
        <w:rPr>
          <w:rStyle w:val="TitleChar"/>
          <w:rFonts w:ascii="Arial" w:hAnsi="Arial" w:cs="Arial"/>
        </w:rPr>
        <w:t xml:space="preserve">These measures, however, are a misleading gauge of presidential power – </w:t>
      </w:r>
      <w:r w:rsidRPr="003735E7">
        <w:rPr>
          <w:rStyle w:val="Emphasis"/>
          <w:rFonts w:ascii="Arial" w:hAnsi="Arial" w:cs="Arial"/>
        </w:rPr>
        <w:t>they are a better indicator of congressional power</w:t>
      </w:r>
      <w:r w:rsidRPr="003735E7">
        <w:rPr>
          <w:rFonts w:ascii="Arial" w:hAnsi="Arial" w:cs="Arial"/>
          <w:sz w:val="16"/>
        </w:rPr>
        <w:t xml:space="preserve">. This is because </w:t>
      </w:r>
      <w:r w:rsidRPr="003735E7">
        <w:rPr>
          <w:rStyle w:val="TitleChar"/>
          <w:rFonts w:ascii="Arial" w:hAnsi="Arial" w:cs="Arial"/>
        </w:rPr>
        <w:t xml:space="preserve">how members of Congress vote on a nominee or legislative item </w:t>
      </w:r>
      <w:r w:rsidRPr="003735E7">
        <w:rPr>
          <w:rStyle w:val="Emphasis"/>
          <w:rFonts w:ascii="Arial" w:hAnsi="Arial" w:cs="Arial"/>
        </w:rPr>
        <w:t>is rarely influenced by anything a president does</w:t>
      </w:r>
      <w:r w:rsidRPr="003735E7">
        <w:rPr>
          <w:rFonts w:ascii="Arial" w:hAnsi="Arial" w:cs="Arial"/>
          <w:sz w:val="16"/>
        </w:rPr>
        <w:t xml:space="preserve">. Although journalists (and political scientists) often focus on the legislative “endgame” to gauge presidential influence – will the President swing enough votes to get his preferred legislation enacted? – </w:t>
      </w:r>
      <w:r w:rsidRPr="003735E7">
        <w:rPr>
          <w:rStyle w:val="TitleChar"/>
          <w:rFonts w:ascii="Arial" w:hAnsi="Arial" w:cs="Arial"/>
        </w:rPr>
        <w:t>this mistakes an outcome with actual evidence of presidential influence</w:t>
      </w:r>
      <w:r w:rsidRPr="003735E7">
        <w:rPr>
          <w:rFonts w:ascii="Arial" w:hAnsi="Arial" w:cs="Arial"/>
          <w:sz w:val="16"/>
        </w:rPr>
        <w:t xml:space="preserve">. </w:t>
      </w:r>
      <w:r w:rsidRPr="003735E7">
        <w:rPr>
          <w:rStyle w:val="TitleChar"/>
          <w:rFonts w:ascii="Arial" w:hAnsi="Arial" w:cs="Arial"/>
        </w:rPr>
        <w:t xml:space="preserve">Once we control for other factors – a member of Congress’ ideological and partisan leanings, the political leanings of her constituency, whether she’s up for reelection or not – we can usually predict how she will vote </w:t>
      </w:r>
      <w:r w:rsidRPr="003735E7">
        <w:rPr>
          <w:rStyle w:val="Emphasis"/>
          <w:rFonts w:ascii="Arial" w:hAnsi="Arial" w:cs="Arial"/>
        </w:rPr>
        <w:t>without needing to know much of anything about what the president wants</w:t>
      </w:r>
      <w:r w:rsidRPr="003735E7">
        <w:rPr>
          <w:rFonts w:ascii="Arial" w:hAnsi="Arial" w:cs="Arial"/>
          <w:sz w:val="16"/>
        </w:rPr>
        <w:t>. (I am ignoring the importance of a president’s veto power for the moment.)</w:t>
      </w:r>
    </w:p>
    <w:p w14:paraId="5784F9C0" w14:textId="77777777" w:rsidR="00E2350C" w:rsidRPr="003735E7" w:rsidRDefault="00E2350C" w:rsidP="00E2350C">
      <w:pPr>
        <w:rPr>
          <w:rFonts w:ascii="Arial" w:hAnsi="Arial" w:cs="Arial"/>
          <w:sz w:val="16"/>
        </w:rPr>
      </w:pPr>
      <w:r w:rsidRPr="003735E7">
        <w:rPr>
          <w:rFonts w:ascii="Arial" w:hAnsi="Arial" w:cs="Arial"/>
          <w:sz w:val="16"/>
        </w:rPr>
        <w:t xml:space="preserve">Despite the much publicized and celebrated instances of presidential arm-twisting during the legislative endgame, then, </w:t>
      </w:r>
      <w:r w:rsidRPr="003735E7">
        <w:rPr>
          <w:rStyle w:val="Emphasis"/>
          <w:rFonts w:ascii="Arial" w:hAnsi="Arial" w:cs="Arial"/>
        </w:rPr>
        <w:t>most legislative outcomes don’t depend on presidential lobbying</w:t>
      </w:r>
      <w:r w:rsidRPr="003735E7">
        <w:rPr>
          <w:rFonts w:ascii="Arial" w:hAnsi="Arial" w:cs="Arial"/>
          <w:sz w:val="16"/>
        </w:rPr>
        <w:t xml:space="preserve">. But this is not to say that presidents lack influence. Instead, </w:t>
      </w:r>
      <w:r w:rsidRPr="003735E7">
        <w:rPr>
          <w:rStyle w:val="TitleChar"/>
          <w:rFonts w:ascii="Arial" w:hAnsi="Arial" w:cs="Arial"/>
        </w:rPr>
        <w:t>the primary means by which presidents influence what Congress does is through their ability to determine the alternatives from which Congress must choose</w:t>
      </w:r>
      <w:r w:rsidRPr="003735E7">
        <w:rPr>
          <w:rFonts w:ascii="Arial" w:hAnsi="Arial" w:cs="Arial"/>
          <w:sz w:val="16"/>
        </w:rPr>
        <w:t xml:space="preserve">. That is, </w:t>
      </w:r>
      <w:r w:rsidRPr="003735E7">
        <w:rPr>
          <w:rStyle w:val="TitleChar"/>
          <w:rFonts w:ascii="Arial" w:hAnsi="Arial" w:cs="Arial"/>
        </w:rPr>
        <w:t>presidential power is largely an exercise in agenda-setting – not arm-twisting</w:t>
      </w:r>
      <w:r w:rsidRPr="003735E7">
        <w:rPr>
          <w:rFonts w:ascii="Arial" w:hAnsi="Arial" w:cs="Arial"/>
          <w:sz w:val="16"/>
        </w:rPr>
        <w:t xml:space="preserve">. And we see this in the Sotomayor nomination. Barring a major scandal, she will almost certainly be confirmed to the Supreme Court whether Obama spends the confirmation hearings calling every Senator or instead spends the next few weeks ignoring the Senate debate in order to play Halo III on his Xbox. That is, </w:t>
      </w:r>
      <w:r w:rsidRPr="003735E7">
        <w:rPr>
          <w:rStyle w:val="TitleChar"/>
          <w:rFonts w:ascii="Arial" w:hAnsi="Arial" w:cs="Arial"/>
        </w:rPr>
        <w:t>how senators decide to vote on Sotomayor will have almost nothing to do with Obama’s lobbying from here on in</w:t>
      </w:r>
      <w:r w:rsidRPr="003735E7">
        <w:rPr>
          <w:rFonts w:ascii="Arial" w:hAnsi="Arial" w:cs="Arial"/>
          <w:sz w:val="16"/>
        </w:rPr>
        <w:t xml:space="preserve"> (or lack thereof). </w:t>
      </w:r>
      <w:r w:rsidRPr="003735E7">
        <w:rPr>
          <w:rStyle w:val="TitleChar"/>
          <w:rFonts w:ascii="Arial" w:hAnsi="Arial" w:cs="Arial"/>
        </w:rPr>
        <w:t>His real influence has already occurred, in the decision to present Sotomayor as his nominee</w:t>
      </w:r>
      <w:r w:rsidRPr="003735E7">
        <w:rPr>
          <w:rFonts w:ascii="Arial" w:hAnsi="Arial" w:cs="Arial"/>
          <w:sz w:val="16"/>
        </w:rPr>
        <w:t>.</w:t>
      </w:r>
    </w:p>
    <w:p w14:paraId="388E576B" w14:textId="533DBDD3" w:rsidR="00E2350C" w:rsidRPr="003735E7" w:rsidRDefault="00E2350C" w:rsidP="00E2350C">
      <w:pPr>
        <w:rPr>
          <w:rFonts w:ascii="Arial" w:hAnsi="Arial" w:cs="Arial"/>
          <w:sz w:val="16"/>
        </w:rPr>
      </w:pPr>
      <w:r w:rsidRPr="003735E7">
        <w:rPr>
          <w:rFonts w:ascii="Arial" w:hAnsi="Arial" w:cs="Arial"/>
          <w:sz w:val="16"/>
        </w:rPr>
        <w:t xml:space="preserve">If we want to measure Obama’s “power”, then, we need to know what his real preference was and why he chose Sotomayor. My guess – and it is only a guess – is that </w:t>
      </w:r>
      <w:r w:rsidRPr="003735E7">
        <w:rPr>
          <w:rStyle w:val="TitleChar"/>
          <w:rFonts w:ascii="Arial" w:hAnsi="Arial" w:cs="Arial"/>
        </w:rPr>
        <w:t>after conferring with leading Democrats and Republicans, he recognized the overriding practical political advantages accruing from choosing an Hispanic woman, with left-leaning credentials</w:t>
      </w:r>
      <w:r w:rsidRPr="003735E7">
        <w:rPr>
          <w:rFonts w:ascii="Arial" w:hAnsi="Arial" w:cs="Arial"/>
          <w:sz w:val="16"/>
        </w:rPr>
        <w:t xml:space="preserve">. We cannot know if this would have been his ideal choice based on judicial philosophy alone, but </w:t>
      </w:r>
      <w:r w:rsidRPr="003735E7">
        <w:rPr>
          <w:rStyle w:val="Emphasis"/>
          <w:rFonts w:ascii="Arial" w:hAnsi="Arial" w:cs="Arial"/>
        </w:rPr>
        <w:t>presidents are never free to act on their ideal preferences</w:t>
      </w:r>
      <w:r w:rsidRPr="003735E7">
        <w:rPr>
          <w:rStyle w:val="TitleChar"/>
          <w:rFonts w:ascii="Arial" w:hAnsi="Arial" w:cs="Arial"/>
        </w:rPr>
        <w:t>. Politics is the art of the possible.</w:t>
      </w:r>
      <w:r w:rsidRPr="003735E7">
        <w:rPr>
          <w:rFonts w:ascii="Arial" w:hAnsi="Arial" w:cs="Arial"/>
          <w:sz w:val="16"/>
        </w:rPr>
        <w:t xml:space="preserve"> Whether Sotomayer is his first choice or not, however, her nomination is a reminder that the power of the </w:t>
      </w:r>
      <w:r w:rsidRPr="003735E7">
        <w:rPr>
          <w:rStyle w:val="TitleChar"/>
          <w:rFonts w:ascii="Arial" w:hAnsi="Arial" w:cs="Arial"/>
        </w:rPr>
        <w:t>presidency often resides in the president’s ability to dictate the alternatives from which Congress (or in this case the Senate) must choose</w:t>
      </w:r>
      <w:r w:rsidRPr="003735E7">
        <w:rPr>
          <w:rFonts w:ascii="Arial" w:hAnsi="Arial" w:cs="Arial"/>
          <w:sz w:val="16"/>
        </w:rPr>
        <w:t>.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boxscores.</w:t>
      </w:r>
    </w:p>
    <w:p w14:paraId="60E0C5BD" w14:textId="15D2E348" w:rsidR="00714706" w:rsidRPr="003735E7" w:rsidRDefault="00714706" w:rsidP="00E2350C">
      <w:pPr>
        <w:pStyle w:val="Heading3"/>
        <w:rPr>
          <w:rFonts w:ascii="Arial" w:hAnsi="Arial" w:cs="Arial"/>
        </w:rPr>
      </w:pPr>
      <w:r w:rsidRPr="003735E7">
        <w:rPr>
          <w:rFonts w:ascii="Arial" w:hAnsi="Arial" w:cs="Arial"/>
        </w:rPr>
        <w:t>PC Theory Flawed</w:t>
      </w:r>
    </w:p>
    <w:p w14:paraId="56660856" w14:textId="77777777" w:rsidR="00714706" w:rsidRPr="003735E7" w:rsidRDefault="00714706" w:rsidP="00714706">
      <w:pPr>
        <w:pStyle w:val="Heading4"/>
        <w:rPr>
          <w:rFonts w:ascii="Arial" w:hAnsi="Arial" w:cs="Arial"/>
        </w:rPr>
      </w:pPr>
      <w:r w:rsidRPr="003735E7">
        <w:rPr>
          <w:rFonts w:ascii="Arial" w:hAnsi="Arial" w:cs="Arial"/>
        </w:rPr>
        <w:t>Political capital theory is vague and impossible to quantify</w:t>
      </w:r>
    </w:p>
    <w:p w14:paraId="137B7701" w14:textId="020710B9" w:rsidR="00714706" w:rsidRPr="003735E7" w:rsidRDefault="00714706" w:rsidP="00714706">
      <w:pPr>
        <w:rPr>
          <w:rFonts w:ascii="Arial" w:hAnsi="Arial" w:cs="Arial"/>
          <w:b/>
          <w:sz w:val="26"/>
          <w:u w:val="single"/>
        </w:rPr>
      </w:pPr>
      <w:r w:rsidRPr="003735E7">
        <w:rPr>
          <w:rStyle w:val="Style13ptBold"/>
          <w:rFonts w:ascii="Arial" w:hAnsi="Arial" w:cs="Arial"/>
        </w:rPr>
        <w:t xml:space="preserve">Soha and Rottinghaus 13 </w:t>
      </w:r>
      <w:r w:rsidRPr="003735E7">
        <w:rPr>
          <w:rFonts w:ascii="Arial" w:hAnsi="Arial" w:cs="Arial"/>
        </w:rPr>
        <w:t>(Matthew Eshbaugh-Soha and Brandon Rottinghaus, University of North Texas Associate Professor, and Rottinghaus, University of Houston Associate professor, March 2013, Presidential Studies Quarterly 43, no. 1, “Presidential Position Taking and the</w:t>
      </w:r>
      <w:r w:rsidRPr="003735E7">
        <w:rPr>
          <w:rFonts w:ascii="Arial" w:hAnsi="Arial" w:cs="Arial"/>
          <w:b/>
          <w:sz w:val="26"/>
          <w:u w:val="single"/>
        </w:rPr>
        <w:t xml:space="preserve"> </w:t>
      </w:r>
      <w:r w:rsidRPr="003735E7">
        <w:rPr>
          <w:rFonts w:ascii="Arial" w:hAnsi="Arial" w:cs="Arial"/>
        </w:rPr>
        <w:t>Puzzle of Representation,” Page 5)</w:t>
      </w:r>
    </w:p>
    <w:p w14:paraId="2A0ED374" w14:textId="7CC52A37" w:rsidR="00714706" w:rsidRPr="003735E7" w:rsidRDefault="00714706" w:rsidP="00714706">
      <w:pPr>
        <w:rPr>
          <w:rFonts w:ascii="Arial" w:hAnsi="Arial" w:cs="Arial"/>
          <w:sz w:val="16"/>
        </w:rPr>
      </w:pPr>
      <w:r w:rsidRPr="003735E7">
        <w:rPr>
          <w:rStyle w:val="TitleChar"/>
          <w:rFonts w:ascii="Arial" w:hAnsi="Arial" w:cs="Arial"/>
        </w:rPr>
        <w:t xml:space="preserve">These studies limit what we can conclude about presidential representation for two primary reasons. First, many of studies of presidential representation do not take specific presidential positions into account. Instead, </w:t>
      </w:r>
      <w:r w:rsidRPr="003735E7">
        <w:rPr>
          <w:rStyle w:val="Emphasis"/>
          <w:rFonts w:ascii="Arial" w:hAnsi="Arial" w:cs="Arial"/>
        </w:rPr>
        <w:t>they amalgamate all liberal or conservative positions by the president as a way to test for responsiveness</w:t>
      </w:r>
      <w:r w:rsidRPr="003735E7">
        <w:rPr>
          <w:rFonts w:ascii="Arial" w:hAnsi="Arial" w:cs="Arial"/>
          <w:sz w:val="16"/>
        </w:rPr>
        <w:t xml:space="preserve">. Although this provides an excellent broad measure of ideology, </w:t>
      </w:r>
      <w:r w:rsidRPr="003735E7">
        <w:rPr>
          <w:rStyle w:val="TitleChar"/>
          <w:rFonts w:ascii="Arial" w:hAnsi="Arial" w:cs="Arial"/>
        </w:rPr>
        <w:t>it may miss presidential responsiveness to important subgroups that are important to presidential success in Congress and reelection</w:t>
      </w:r>
      <w:r w:rsidRPr="003735E7">
        <w:rPr>
          <w:rFonts w:ascii="Arial" w:hAnsi="Arial" w:cs="Arial"/>
          <w:sz w:val="16"/>
        </w:rPr>
        <w:t xml:space="preserve">. This may also miss important issues not included in the measure or which do not load on a traditional left-right scale (Page 2002). A second issue is that, </w:t>
      </w:r>
      <w:r w:rsidRPr="003735E7">
        <w:rPr>
          <w:rStyle w:val="TitleChar"/>
          <w:rFonts w:ascii="Arial" w:hAnsi="Arial" w:cs="Arial"/>
        </w:rPr>
        <w:t xml:space="preserve">without specific policies to explore representation, </w:t>
      </w:r>
      <w:r w:rsidRPr="003735E7">
        <w:rPr>
          <w:rStyle w:val="Emphasis"/>
          <w:rFonts w:ascii="Arial" w:hAnsi="Arial" w:cs="Arial"/>
        </w:rPr>
        <w:t>we may overstate the president’s representational qualities</w:t>
      </w:r>
      <w:r w:rsidRPr="003735E7">
        <w:rPr>
          <w:rFonts w:ascii="Arial" w:hAnsi="Arial" w:cs="Arial"/>
          <w:sz w:val="16"/>
        </w:rPr>
        <w:t xml:space="preserve">. For example, if a president unveils a predominately liberal policy but only talks about the conservative elements, one might misrepresent to whom the president responds with his legislative agenda. </w:t>
      </w:r>
      <w:r w:rsidRPr="003735E7">
        <w:rPr>
          <w:rStyle w:val="TitleChar"/>
          <w:rFonts w:ascii="Arial" w:hAnsi="Arial" w:cs="Arial"/>
        </w:rPr>
        <w:t>Presidents could also be forced to take public positions in response to circumstances outside of their control, which might overrepresent these issues as part of the president’s larger policy agenda</w:t>
      </w:r>
      <w:r w:rsidRPr="003735E7">
        <w:rPr>
          <w:rFonts w:ascii="Arial" w:hAnsi="Arial" w:cs="Arial"/>
          <w:sz w:val="16"/>
        </w:rPr>
        <w:t xml:space="preserve">. Related to this, </w:t>
      </w:r>
      <w:r w:rsidRPr="003735E7">
        <w:rPr>
          <w:rStyle w:val="Emphasis"/>
          <w:rFonts w:ascii="Arial" w:hAnsi="Arial" w:cs="Arial"/>
        </w:rPr>
        <w:t>minor deviations in responsive tendencies are coded the same as large deviations.</w:t>
      </w:r>
      <w:r w:rsidRPr="003735E7">
        <w:rPr>
          <w:rFonts w:ascii="Arial" w:hAnsi="Arial" w:cs="Arial"/>
          <w:sz w:val="16"/>
        </w:rPr>
        <w:t xml:space="preserve"> For instance, Canes-Wrone and Shotts’s (2004) dichotomous measure of congruence may overstate or understate presidential representation in that even a small increase or decrease in the president’s budgetary request would be coded as being fully congruent with the public.</w:t>
      </w:r>
    </w:p>
    <w:p w14:paraId="7D55697C" w14:textId="73EB9370" w:rsidR="007259DF" w:rsidRPr="003735E7" w:rsidRDefault="007259DF" w:rsidP="00E2350C">
      <w:pPr>
        <w:pStyle w:val="Heading3"/>
        <w:rPr>
          <w:rFonts w:ascii="Arial" w:hAnsi="Arial" w:cs="Arial"/>
        </w:rPr>
      </w:pPr>
      <w:r w:rsidRPr="003735E7">
        <w:rPr>
          <w:rFonts w:ascii="Arial" w:hAnsi="Arial" w:cs="Arial"/>
        </w:rPr>
        <w:t>Winners Win – Iran</w:t>
      </w:r>
    </w:p>
    <w:p w14:paraId="2F84306A" w14:textId="50B6DD3E" w:rsidR="007259DF" w:rsidRPr="003735E7" w:rsidRDefault="007259DF" w:rsidP="007259DF">
      <w:pPr>
        <w:pStyle w:val="Heading4"/>
        <w:rPr>
          <w:rFonts w:ascii="Arial" w:hAnsi="Arial" w:cs="Arial"/>
        </w:rPr>
      </w:pPr>
      <w:r w:rsidRPr="003735E7">
        <w:rPr>
          <w:rFonts w:ascii="Arial" w:hAnsi="Arial" w:cs="Arial"/>
        </w:rPr>
        <w:t>Winners win is true in context of the Iran deal – analysts prove</w:t>
      </w:r>
    </w:p>
    <w:p w14:paraId="623BEE7E" w14:textId="17E92835" w:rsidR="007259DF" w:rsidRPr="003735E7" w:rsidRDefault="00B328C7" w:rsidP="007259DF">
      <w:pPr>
        <w:rPr>
          <w:rStyle w:val="Style13ptBold"/>
          <w:rFonts w:ascii="Arial" w:hAnsi="Arial" w:cs="Arial"/>
        </w:rPr>
      </w:pPr>
      <w:r>
        <w:rPr>
          <w:rStyle w:val="Style13ptBold"/>
          <w:rFonts w:ascii="Arial" w:hAnsi="Arial" w:cs="Arial"/>
        </w:rPr>
        <w:t xml:space="preserve">Press TV </w:t>
      </w:r>
      <w:r w:rsidR="00760FC0">
        <w:rPr>
          <w:rStyle w:val="Style13ptBold"/>
          <w:rFonts w:ascii="Arial" w:hAnsi="Arial" w:cs="Arial"/>
        </w:rPr>
        <w:t>7/15</w:t>
      </w:r>
      <w:r w:rsidR="007259DF" w:rsidRPr="003735E7">
        <w:rPr>
          <w:rFonts w:ascii="Arial" w:hAnsi="Arial" w:cs="Arial"/>
        </w:rPr>
        <w:t xml:space="preserve"> (“Negotiators only inches away from deal in Iran talks: Analyst”, http://www.presstv.ir/Detail/2015/07/13/420026/Iran-P51-Nuclear-Talks-US-Congress-Afrasiabi)</w:t>
      </w:r>
    </w:p>
    <w:p w14:paraId="4EAB53F4" w14:textId="77777777" w:rsidR="007259DF" w:rsidRPr="003735E7" w:rsidRDefault="007259DF" w:rsidP="007259DF">
      <w:pPr>
        <w:rPr>
          <w:rStyle w:val="TitleChar"/>
          <w:rFonts w:ascii="Arial" w:hAnsi="Arial" w:cs="Arial"/>
        </w:rPr>
      </w:pPr>
      <w:r w:rsidRPr="003735E7">
        <w:rPr>
          <w:rFonts w:ascii="Arial" w:hAnsi="Arial" w:cs="Arial"/>
          <w:sz w:val="16"/>
        </w:rPr>
        <w:t xml:space="preserve">Press TV: First of all, I’d like to get your opinion. As far as the trajectory of these talks are going, </w:t>
      </w:r>
      <w:r w:rsidRPr="003735E7">
        <w:rPr>
          <w:rStyle w:val="TitleChar"/>
          <w:rFonts w:ascii="Arial" w:hAnsi="Arial" w:cs="Arial"/>
        </w:rPr>
        <w:t>are you hopeful that this final agreement will be reached in the coming hours?</w:t>
      </w:r>
    </w:p>
    <w:p w14:paraId="7F776EE7" w14:textId="77777777" w:rsidR="007259DF" w:rsidRPr="003735E7" w:rsidRDefault="007259DF" w:rsidP="007259DF">
      <w:pPr>
        <w:rPr>
          <w:rFonts w:ascii="Arial" w:hAnsi="Arial" w:cs="Arial"/>
          <w:sz w:val="16"/>
        </w:rPr>
      </w:pPr>
      <w:r w:rsidRPr="003735E7">
        <w:rPr>
          <w:rFonts w:ascii="Arial" w:hAnsi="Arial" w:cs="Arial"/>
          <w:sz w:val="16"/>
        </w:rPr>
        <w:t>Afrasiabi: Well</w:t>
      </w:r>
      <w:r w:rsidRPr="003735E7">
        <w:rPr>
          <w:rStyle w:val="Emphasis"/>
          <w:rFonts w:ascii="Arial" w:hAnsi="Arial" w:cs="Arial"/>
        </w:rPr>
        <w:t xml:space="preserve">, I’m very optimistic </w:t>
      </w:r>
      <w:r w:rsidRPr="003735E7">
        <w:rPr>
          <w:rFonts w:ascii="Arial" w:hAnsi="Arial" w:cs="Arial"/>
          <w:sz w:val="16"/>
        </w:rPr>
        <w:t>and think that to hear the ultimate pessimist, the French foreign minister expressing such optimism is a very good sign.</w:t>
      </w:r>
    </w:p>
    <w:p w14:paraId="616568A4" w14:textId="77777777" w:rsidR="007259DF" w:rsidRPr="003735E7" w:rsidRDefault="007259DF" w:rsidP="007259DF">
      <w:pPr>
        <w:rPr>
          <w:rStyle w:val="TitleChar"/>
          <w:rFonts w:ascii="Arial" w:hAnsi="Arial" w:cs="Arial"/>
        </w:rPr>
      </w:pPr>
      <w:r w:rsidRPr="003735E7">
        <w:rPr>
          <w:rStyle w:val="TitleChar"/>
          <w:rFonts w:ascii="Arial" w:hAnsi="Arial" w:cs="Arial"/>
        </w:rPr>
        <w:t>My hunch is that we are at the endgame, only inches away from this final comprehensive agreement. And a lot of last-minute stitching together the deal, which is reflected in some... the latest report indicates 100 pages agreement full of complex technical details.</w:t>
      </w:r>
    </w:p>
    <w:p w14:paraId="798E3EE3" w14:textId="77777777" w:rsidR="007259DF" w:rsidRPr="003735E7" w:rsidRDefault="007259DF" w:rsidP="007259DF">
      <w:pPr>
        <w:rPr>
          <w:rFonts w:ascii="Arial" w:hAnsi="Arial" w:cs="Arial"/>
          <w:sz w:val="16"/>
        </w:rPr>
      </w:pPr>
      <w:r w:rsidRPr="003735E7">
        <w:rPr>
          <w:rFonts w:ascii="Arial" w:hAnsi="Arial" w:cs="Arial"/>
          <w:sz w:val="16"/>
        </w:rPr>
        <w:t>And last week it was supposed to be 85 and now over a week it has grown by some 15 pages. So, that itself indicates how complex a process this has been justifying those marathon rounds. And hopefully, the negotiators will have a sigh of relief come Monday night. So, I’m very optimistic and I’ll be very surprised if at this stage, there would be no big announcement in the next day or so.</w:t>
      </w:r>
    </w:p>
    <w:p w14:paraId="2A05CDF0" w14:textId="77777777" w:rsidR="007259DF" w:rsidRPr="003735E7" w:rsidRDefault="007259DF" w:rsidP="007259DF">
      <w:pPr>
        <w:rPr>
          <w:rFonts w:ascii="Arial" w:hAnsi="Arial" w:cs="Arial"/>
          <w:sz w:val="16"/>
        </w:rPr>
      </w:pPr>
      <w:r w:rsidRPr="003735E7">
        <w:rPr>
          <w:rFonts w:ascii="Arial" w:hAnsi="Arial" w:cs="Arial"/>
          <w:sz w:val="16"/>
        </w:rPr>
        <w:t>Press TV: Right now, Mr. Afrasiabi, once and if there is that final agreement, we do know nothing will be signed until that 60-day period that will be given to the US Congress to review this deal. Now, we’ve just heard a senator say in the US that Obama will have a very tough time in getting this deal through. What do you make of that? What kind of obstacles do you think this deal is going to face in the coming weeks?</w:t>
      </w:r>
    </w:p>
    <w:p w14:paraId="746363F6" w14:textId="77777777" w:rsidR="007259DF" w:rsidRPr="003735E7" w:rsidRDefault="007259DF" w:rsidP="007259DF">
      <w:pPr>
        <w:rPr>
          <w:rFonts w:ascii="Arial" w:hAnsi="Arial" w:cs="Arial"/>
          <w:sz w:val="16"/>
        </w:rPr>
      </w:pPr>
      <w:r w:rsidRPr="003735E7">
        <w:rPr>
          <w:rFonts w:ascii="Arial" w:hAnsi="Arial" w:cs="Arial"/>
          <w:sz w:val="16"/>
        </w:rPr>
        <w:t>Afrasiabi: Well, although the US Congress has given itself 60 days, that doesn’t mean that they would necessarily consume the entire duration. They may reach a decision much earlier. And I’ve heard other members of Congress, who are more optimistic and think that this final deal will pass without much problem on the part of the US Congress.</w:t>
      </w:r>
    </w:p>
    <w:p w14:paraId="02C60FDC" w14:textId="77777777" w:rsidR="007259DF" w:rsidRPr="003735E7" w:rsidRDefault="007259DF" w:rsidP="007259DF">
      <w:pPr>
        <w:rPr>
          <w:rStyle w:val="TitleChar"/>
          <w:rFonts w:ascii="Arial" w:hAnsi="Arial" w:cs="Arial"/>
        </w:rPr>
      </w:pPr>
      <w:r w:rsidRPr="003735E7">
        <w:rPr>
          <w:rStyle w:val="TitleChar"/>
          <w:rFonts w:ascii="Arial" w:hAnsi="Arial" w:cs="Arial"/>
        </w:rPr>
        <w:t xml:space="preserve">So, much depends on the details of this agreement and the public perception of it. My hunch is that the members of the Democratic Party, particularly those who are running for presidency are behind this deal. And </w:t>
      </w:r>
      <w:r w:rsidRPr="003735E7">
        <w:rPr>
          <w:rStyle w:val="Emphasis"/>
          <w:rFonts w:ascii="Arial" w:hAnsi="Arial" w:cs="Arial"/>
        </w:rPr>
        <w:t>this is a boon for the democratic candidates</w:t>
      </w:r>
      <w:r w:rsidRPr="003735E7">
        <w:rPr>
          <w:rStyle w:val="TitleChar"/>
          <w:rFonts w:ascii="Arial" w:hAnsi="Arial" w:cs="Arial"/>
        </w:rPr>
        <w:t>.</w:t>
      </w:r>
    </w:p>
    <w:p w14:paraId="6EE31657" w14:textId="23FED88B" w:rsidR="007259DF" w:rsidRPr="003735E7" w:rsidRDefault="007259DF" w:rsidP="007259DF">
      <w:pPr>
        <w:rPr>
          <w:rStyle w:val="TitleChar"/>
          <w:rFonts w:ascii="Arial" w:hAnsi="Arial" w:cs="Arial"/>
        </w:rPr>
      </w:pPr>
      <w:r w:rsidRPr="003735E7">
        <w:rPr>
          <w:rFonts w:ascii="Arial" w:hAnsi="Arial" w:cs="Arial"/>
          <w:sz w:val="16"/>
        </w:rPr>
        <w:t xml:space="preserve">And </w:t>
      </w:r>
      <w:r w:rsidRPr="003735E7">
        <w:rPr>
          <w:rStyle w:val="TitleChar"/>
          <w:rFonts w:ascii="Arial" w:hAnsi="Arial" w:cs="Arial"/>
        </w:rPr>
        <w:t xml:space="preserve">obviously the republican contenders for presidency are unhappy about it. They know that </w:t>
      </w:r>
      <w:r w:rsidRPr="003735E7">
        <w:rPr>
          <w:rStyle w:val="Emphasis"/>
          <w:rFonts w:ascii="Arial" w:hAnsi="Arial" w:cs="Arial"/>
        </w:rPr>
        <w:t>this will earn political capital for the Democratic Party and its representatives</w:t>
      </w:r>
      <w:r w:rsidRPr="003735E7">
        <w:rPr>
          <w:rStyle w:val="TitleChar"/>
          <w:rFonts w:ascii="Arial" w:hAnsi="Arial" w:cs="Arial"/>
        </w:rPr>
        <w:t xml:space="preserve">. And therefore, </w:t>
      </w:r>
      <w:r w:rsidRPr="003735E7">
        <w:rPr>
          <w:rStyle w:val="Emphasis"/>
          <w:rFonts w:ascii="Arial" w:hAnsi="Arial" w:cs="Arial"/>
        </w:rPr>
        <w:t>they will try whatever they can in order to take away the leverage that President Obama and his party will gain as a result of this imminent nuclear breakthrough</w:t>
      </w:r>
      <w:r w:rsidRPr="003735E7">
        <w:rPr>
          <w:rStyle w:val="TitleChar"/>
          <w:rFonts w:ascii="Arial" w:hAnsi="Arial" w:cs="Arial"/>
        </w:rPr>
        <w:t>.</w:t>
      </w:r>
    </w:p>
    <w:p w14:paraId="1FEDC2B3" w14:textId="07A0CEB3" w:rsidR="00E2350C" w:rsidRPr="003735E7" w:rsidRDefault="00E2350C" w:rsidP="00E2350C">
      <w:pPr>
        <w:pStyle w:val="Heading3"/>
        <w:rPr>
          <w:rFonts w:ascii="Arial" w:hAnsi="Arial" w:cs="Arial"/>
        </w:rPr>
      </w:pPr>
      <w:r w:rsidRPr="003735E7">
        <w:rPr>
          <w:rFonts w:ascii="Arial" w:hAnsi="Arial" w:cs="Arial"/>
        </w:rPr>
        <w:t>Winners Win &amp; PC Not True</w:t>
      </w:r>
      <w:r w:rsidR="00C34321">
        <w:rPr>
          <w:rFonts w:ascii="Arial" w:hAnsi="Arial" w:cs="Arial"/>
        </w:rPr>
        <w:t xml:space="preserve"> </w:t>
      </w:r>
      <w:r w:rsidR="009F61FE">
        <w:rPr>
          <w:rFonts w:ascii="Arial" w:hAnsi="Arial" w:cs="Arial"/>
        </w:rPr>
        <w:t>**</w:t>
      </w:r>
      <w:r w:rsidR="00C34321">
        <w:rPr>
          <w:rFonts w:ascii="Arial" w:hAnsi="Arial" w:cs="Arial"/>
        </w:rPr>
        <w:t>2AC Must Read</w:t>
      </w:r>
      <w:r w:rsidR="009F61FE">
        <w:rPr>
          <w:rFonts w:ascii="Arial" w:hAnsi="Arial" w:cs="Arial"/>
        </w:rPr>
        <w:t>**</w:t>
      </w:r>
    </w:p>
    <w:p w14:paraId="5F0FE93D" w14:textId="77777777" w:rsidR="00742301" w:rsidRPr="003735E7" w:rsidRDefault="00742301" w:rsidP="00742301">
      <w:pPr>
        <w:pStyle w:val="Heading4"/>
        <w:rPr>
          <w:rFonts w:ascii="Arial" w:hAnsi="Arial" w:cs="Arial"/>
        </w:rPr>
      </w:pPr>
      <w:r w:rsidRPr="003735E7">
        <w:rPr>
          <w:rFonts w:ascii="Arial" w:hAnsi="Arial" w:cs="Arial"/>
        </w:rPr>
        <w:t>PC not true and winners win</w:t>
      </w:r>
    </w:p>
    <w:p w14:paraId="0073A9F9" w14:textId="77777777" w:rsidR="00742301" w:rsidRPr="003735E7" w:rsidRDefault="00742301" w:rsidP="00742301">
      <w:pPr>
        <w:rPr>
          <w:rFonts w:ascii="Arial" w:hAnsi="Arial" w:cs="Arial"/>
          <w:sz w:val="16"/>
        </w:rPr>
      </w:pPr>
      <w:r w:rsidRPr="003735E7">
        <w:rPr>
          <w:rStyle w:val="Style13ptBold"/>
          <w:rFonts w:ascii="Arial" w:hAnsi="Arial" w:cs="Arial"/>
        </w:rPr>
        <w:t>Hirsh 13</w:t>
      </w:r>
      <w:r w:rsidRPr="003735E7">
        <w:rPr>
          <w:rFonts w:ascii="Arial" w:hAnsi="Arial" w:cs="Arial"/>
          <w:sz w:val="16"/>
        </w:rPr>
        <w:t xml:space="preserve"> /</w:t>
      </w:r>
      <w:r w:rsidRPr="003735E7">
        <w:rPr>
          <w:rFonts w:ascii="Arial" w:hAnsi="Arial" w:cs="Arial"/>
          <w:sz w:val="16"/>
          <w:szCs w:val="16"/>
        </w:rPr>
        <w:t>Michael, 2-9-13, National Journal, "There’s No Such Thing as Political Capital," www.nationaljournal.com/magazine/there-s-no-such-thing-as-political-capital-20130207/</w:t>
      </w:r>
    </w:p>
    <w:p w14:paraId="704C5CA4" w14:textId="77777777" w:rsidR="00742301" w:rsidRPr="003735E7" w:rsidRDefault="00742301" w:rsidP="00742301">
      <w:pPr>
        <w:rPr>
          <w:rStyle w:val="TitleChar"/>
          <w:rFonts w:ascii="Arial" w:hAnsi="Arial" w:cs="Arial"/>
        </w:rPr>
      </w:pPr>
      <w:r w:rsidRPr="003735E7">
        <w:rPr>
          <w:rFonts w:ascii="Arial" w:hAnsi="Arial" w:cs="Arial"/>
          <w:sz w:val="12"/>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w:t>
      </w:r>
      <w:r w:rsidRPr="003735E7">
        <w:rPr>
          <w:rStyle w:val="TitleChar"/>
          <w:rFonts w:ascii="Arial" w:hAnsi="Arial" w:cs="Arial"/>
        </w:rPr>
        <w:t>They will talk about how unrealistic most of the proposals are, discussions often informed by sagacious reckonings of how much “political capital” Obama possesses to push his program through.</w:t>
      </w:r>
    </w:p>
    <w:p w14:paraId="3C8AFFB5" w14:textId="77777777" w:rsidR="00742301" w:rsidRPr="003735E7" w:rsidRDefault="00742301" w:rsidP="00742301">
      <w:pPr>
        <w:rPr>
          <w:rFonts w:ascii="Arial" w:hAnsi="Arial" w:cs="Arial"/>
          <w:sz w:val="12"/>
        </w:rPr>
      </w:pPr>
      <w:r w:rsidRPr="003735E7">
        <w:rPr>
          <w:rFonts w:ascii="Arial" w:hAnsi="Arial" w:cs="Arial"/>
          <w:sz w:val="12"/>
        </w:rPr>
        <w:t>Most of this talk will have no bearing on what actually happens over the next four years.</w:t>
      </w:r>
    </w:p>
    <w:p w14:paraId="3B8098FF" w14:textId="77777777" w:rsidR="00742301" w:rsidRPr="003735E7" w:rsidRDefault="00742301" w:rsidP="00742301">
      <w:pPr>
        <w:rPr>
          <w:rStyle w:val="TitleChar"/>
          <w:rFonts w:ascii="Arial" w:hAnsi="Arial" w:cs="Arial"/>
        </w:rPr>
      </w:pPr>
      <w:r w:rsidRPr="003735E7">
        <w:rPr>
          <w:rFonts w:ascii="Arial" w:hAnsi="Arial" w:cs="Arial"/>
          <w:sz w:val="12"/>
        </w:rPr>
        <w:t>Consider this: Three months ago, just before the November election</w:t>
      </w:r>
      <w:r w:rsidRPr="003735E7">
        <w:rPr>
          <w:rStyle w:val="TitleChar"/>
          <w:rFonts w:ascii="Arial" w:hAnsi="Arial" w:cs="Arial"/>
        </w:rPr>
        <w:t>, if someone had talked seriously about Obama having enough political capital to oversee passage of both immigration reform and gun-control legislation at the beginning of his second term</w:t>
      </w:r>
      <w:r w:rsidRPr="003735E7">
        <w:rPr>
          <w:rFonts w:ascii="Arial" w:hAnsi="Arial" w:cs="Arial"/>
          <w:sz w:val="12"/>
        </w:rPr>
        <w:t>—even after winning the election by 4 percentage points and 5 million votes (the actual final tally)—</w:t>
      </w:r>
      <w:r w:rsidRPr="003735E7">
        <w:rPr>
          <w:rStyle w:val="TitleChar"/>
          <w:rFonts w:ascii="Arial" w:hAnsi="Arial" w:cs="Arial"/>
        </w:rPr>
        <w:t>this person would have been called crazy and stripped of his pundit’s license.</w:t>
      </w:r>
      <w:r w:rsidRPr="003735E7">
        <w:rPr>
          <w:rFonts w:ascii="Arial" w:hAnsi="Arial" w:cs="Arial"/>
          <w:sz w:val="12"/>
        </w:rPr>
        <w:t xml:space="preserve"> (It doesn’t exist, but it ought to.) In his first term, in a starkly polarized country, </w:t>
      </w:r>
      <w:r w:rsidRPr="003735E7">
        <w:rPr>
          <w:rStyle w:val="TitleChar"/>
          <w:rFonts w:ascii="Arial" w:hAnsi="Arial" w:cs="Arial"/>
        </w:rPr>
        <w:t>the president had been so frustrated by GOP resistance that he finally issued a limited executive order last August permitting immigrants who entered the country illegally as children to work without fear of deportation for at least two years</w:t>
      </w:r>
      <w:r w:rsidRPr="003735E7">
        <w:rPr>
          <w:rFonts w:ascii="Arial" w:hAnsi="Arial" w:cs="Arial"/>
          <w:sz w:val="12"/>
        </w:rPr>
        <w:t xml:space="preserve">. Obama didn’t dare to even bring up gun control, a Democratic “third rail” that has cost the party elections and that actually might have been even less popular on the right than the president’s health care law. </w:t>
      </w:r>
      <w:r w:rsidRPr="003735E7">
        <w:rPr>
          <w:rStyle w:val="TitleChar"/>
          <w:rFonts w:ascii="Arial" w:hAnsi="Arial" w:cs="Arial"/>
        </w:rPr>
        <w:t>And yet, for reasons that have very little to do with Obama’s personal prestige or popularity—</w:t>
      </w:r>
      <w:r w:rsidRPr="003735E7">
        <w:rPr>
          <w:rStyle w:val="Emphasis"/>
          <w:rFonts w:ascii="Arial" w:hAnsi="Arial" w:cs="Arial"/>
        </w:rPr>
        <w:t>variously put in terms of a “mandate” or “political capital</w:t>
      </w:r>
      <w:r w:rsidRPr="003735E7">
        <w:rPr>
          <w:rStyle w:val="TitleChar"/>
          <w:rFonts w:ascii="Arial" w:hAnsi="Arial" w:cs="Arial"/>
        </w:rPr>
        <w:t>”—chances are fair that both will now happen.</w:t>
      </w:r>
    </w:p>
    <w:p w14:paraId="4F7A4B19" w14:textId="77777777" w:rsidR="00742301" w:rsidRPr="003735E7" w:rsidRDefault="00742301" w:rsidP="00742301">
      <w:pPr>
        <w:rPr>
          <w:rFonts w:ascii="Arial" w:hAnsi="Arial" w:cs="Arial"/>
          <w:sz w:val="12"/>
        </w:rPr>
      </w:pPr>
      <w:r w:rsidRPr="003735E7">
        <w:rPr>
          <w:rFonts w:ascii="Arial" w:hAnsi="Arial" w:cs="Arial"/>
          <w:sz w:val="12"/>
        </w:rP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14:paraId="219FDD78" w14:textId="77777777" w:rsidR="00742301" w:rsidRPr="003735E7" w:rsidRDefault="00742301" w:rsidP="00742301">
      <w:pPr>
        <w:rPr>
          <w:rStyle w:val="TitleChar"/>
          <w:rFonts w:ascii="Arial" w:hAnsi="Arial" w:cs="Arial"/>
        </w:rPr>
      </w:pPr>
      <w:r w:rsidRPr="003735E7">
        <w:rPr>
          <w:rFonts w:ascii="Arial" w:hAnsi="Arial" w:cs="Arial"/>
          <w:sz w:val="12"/>
        </w:rPr>
        <w:t xml:space="preserve">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3735E7">
        <w:rPr>
          <w:rStyle w:val="TitleChar"/>
          <w:rFonts w:ascii="Arial" w:hAnsi="Arial" w:cs="Arial"/>
        </w:rPr>
        <w:t>political tectonics have shifted dramatically in very little time. Whole new possibilities exist now that didn’t a few weeks ago.</w:t>
      </w:r>
    </w:p>
    <w:p w14:paraId="0D0000D7" w14:textId="77777777" w:rsidR="00742301" w:rsidRPr="003735E7" w:rsidRDefault="00742301" w:rsidP="00742301">
      <w:pPr>
        <w:rPr>
          <w:rFonts w:ascii="Arial" w:hAnsi="Arial" w:cs="Arial"/>
          <w:sz w:val="12"/>
        </w:rPr>
      </w:pPr>
      <w:r w:rsidRPr="003735E7">
        <w:rPr>
          <w:rFonts w:ascii="Arial" w:hAnsi="Arial" w:cs="Arial"/>
          <w:sz w:val="12"/>
        </w:rPr>
        <w:t xml:space="preserve">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w:t>
      </w:r>
      <w:r w:rsidRPr="003735E7">
        <w:rPr>
          <w:rStyle w:val="TitleChar"/>
          <w:rFonts w:ascii="Arial" w:hAnsi="Arial" w:cs="Arial"/>
        </w:rPr>
        <w:t>the movement on immigration has mainly come out of the Republican Party’s recent introspection</w:t>
      </w:r>
      <w:r w:rsidRPr="003735E7">
        <w:rPr>
          <w:rFonts w:ascii="Arial" w:hAnsi="Arial" w:cs="Arial"/>
          <w:sz w:val="12"/>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3735E7">
        <w:rPr>
          <w:rStyle w:val="TitleChar"/>
          <w:rFonts w:ascii="Arial" w:hAnsi="Arial" w:cs="Arial"/>
        </w:rPr>
        <w:t>It’s got nothing to do with Obama’s political capital or, indeed, Obama at all.</w:t>
      </w:r>
    </w:p>
    <w:p w14:paraId="542CED14" w14:textId="77777777" w:rsidR="00742301" w:rsidRPr="003735E7" w:rsidRDefault="00742301" w:rsidP="00742301">
      <w:pPr>
        <w:rPr>
          <w:rFonts w:ascii="Arial" w:hAnsi="Arial" w:cs="Arial"/>
          <w:sz w:val="12"/>
        </w:rPr>
      </w:pPr>
      <w:r w:rsidRPr="003735E7">
        <w:rPr>
          <w:rStyle w:val="TitleChar"/>
          <w:rFonts w:ascii="Arial" w:hAnsi="Arial" w:cs="Arial"/>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w:t>
      </w:r>
      <w:r w:rsidRPr="003735E7">
        <w:rPr>
          <w:rFonts w:ascii="Arial" w:hAnsi="Arial" w:cs="Arial"/>
          <w:sz w:val="12"/>
        </w:rPr>
        <w:t xml:space="preserve">. </w:t>
      </w:r>
      <w:r w:rsidRPr="003735E7">
        <w:rPr>
          <w:rStyle w:val="Emphasis"/>
          <w:rFonts w:ascii="Arial" w:hAnsi="Arial" w:cs="Arial"/>
        </w:rPr>
        <w:t>Many pundits still defend political capital as a useful metaphor at least</w:t>
      </w:r>
      <w:r w:rsidRPr="003735E7">
        <w:rPr>
          <w:rFonts w:ascii="Arial" w:hAnsi="Arial" w:cs="Arial"/>
          <w:sz w:val="12"/>
        </w:rPr>
        <w: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p>
    <w:p w14:paraId="5A900237" w14:textId="77777777" w:rsidR="00742301" w:rsidRPr="003735E7" w:rsidRDefault="00742301" w:rsidP="00742301">
      <w:pPr>
        <w:rPr>
          <w:rFonts w:ascii="Arial" w:hAnsi="Arial" w:cs="Arial"/>
          <w:sz w:val="12"/>
        </w:rPr>
      </w:pPr>
      <w:r w:rsidRPr="003735E7">
        <w:rPr>
          <w:rStyle w:val="TitleChar"/>
          <w:rFonts w:ascii="Arial" w:hAnsi="Arial" w:cs="Arial"/>
        </w:rPr>
        <w:t xml:space="preserve">The real problem is that the idea of political capital—or mandates, or momentum—is so </w:t>
      </w:r>
      <w:r w:rsidRPr="003735E7">
        <w:rPr>
          <w:rStyle w:val="Emphasis"/>
          <w:rFonts w:ascii="Arial" w:hAnsi="Arial" w:cs="Arial"/>
        </w:rPr>
        <w:t>poorly defined</w:t>
      </w:r>
      <w:r w:rsidRPr="003735E7">
        <w:rPr>
          <w:rStyle w:val="TitleChar"/>
          <w:rFonts w:ascii="Arial" w:hAnsi="Arial" w:cs="Arial"/>
        </w:rPr>
        <w:t xml:space="preserve"> that presidents and pundits often get it wrong</w:t>
      </w:r>
      <w:r w:rsidRPr="003735E7">
        <w:rPr>
          <w:rFonts w:ascii="Arial" w:hAnsi="Arial" w:cs="Arial"/>
          <w:sz w:val="12"/>
        </w:rPr>
        <w:t>. “Presidents usually over-estimate it,” says George Edwards, a presidential scholar at Texas A&amp;M University. “</w:t>
      </w:r>
      <w:r w:rsidRPr="003735E7">
        <w:rPr>
          <w:rStyle w:val="TitleChar"/>
          <w:rFonts w:ascii="Arial" w:hAnsi="Arial" w:cs="Arial"/>
        </w:rPr>
        <w:t>The best kind of political capital</w:t>
      </w:r>
      <w:r w:rsidRPr="003735E7">
        <w:rPr>
          <w:rFonts w:ascii="Arial" w:hAnsi="Arial" w:cs="Arial"/>
          <w:sz w:val="12"/>
        </w:rPr>
        <w:t>—some sense of an electoral mandate to do something—</w:t>
      </w:r>
      <w:r w:rsidRPr="003735E7">
        <w:rPr>
          <w:rStyle w:val="TitleChar"/>
          <w:rFonts w:ascii="Arial" w:hAnsi="Arial" w:cs="Arial"/>
        </w:rPr>
        <w:t xml:space="preserve">is very rare. </w:t>
      </w:r>
      <w:r w:rsidRPr="003735E7">
        <w:rPr>
          <w:rStyle w:val="Emphasis"/>
          <w:rFonts w:ascii="Arial" w:hAnsi="Arial" w:cs="Arial"/>
        </w:rPr>
        <w:t>It almost never happens</w:t>
      </w:r>
      <w:r w:rsidRPr="003735E7">
        <w:rPr>
          <w:rFonts w:ascii="Arial" w:hAnsi="Arial" w:cs="Arial"/>
          <w:sz w:val="12"/>
        </w:rPr>
        <w:t xml:space="preserve">. In 1964, maybe. And to some degree in 1980.” For that reason, </w:t>
      </w:r>
      <w:r w:rsidRPr="003735E7">
        <w:rPr>
          <w:rStyle w:val="TitleChar"/>
          <w:rFonts w:ascii="Arial" w:hAnsi="Arial" w:cs="Arial"/>
        </w:rPr>
        <w:t xml:space="preserve">political capital is a concept that misleads far more than it enlightens. </w:t>
      </w:r>
      <w:r w:rsidRPr="003735E7">
        <w:rPr>
          <w:rStyle w:val="Emphasis"/>
          <w:rFonts w:ascii="Arial" w:hAnsi="Arial" w:cs="Arial"/>
        </w:rPr>
        <w:t>It is distortionary</w:t>
      </w:r>
      <w:r w:rsidRPr="003735E7">
        <w:rPr>
          <w:rFonts w:ascii="Arial" w:hAnsi="Arial" w:cs="Arial"/>
          <w:sz w:val="12"/>
        </w:rPr>
        <w:t xml:space="preserve">. </w:t>
      </w:r>
      <w:r w:rsidRPr="003735E7">
        <w:rPr>
          <w:rStyle w:val="TitleChar"/>
          <w:rFonts w:ascii="Arial" w:hAnsi="Arial" w:cs="Arial"/>
        </w:rPr>
        <w:t xml:space="preserve">It conveys the idea that we know more than we really do about the ever-elusive concept of political power, and it discounts the way </w:t>
      </w:r>
      <w:r w:rsidRPr="003735E7">
        <w:rPr>
          <w:rStyle w:val="Emphasis"/>
          <w:rFonts w:ascii="Arial" w:hAnsi="Arial" w:cs="Arial"/>
        </w:rPr>
        <w:t>unforeseen events can suddenly change everything</w:t>
      </w:r>
      <w:r w:rsidRPr="003735E7">
        <w:rPr>
          <w:rFonts w:ascii="Arial" w:hAnsi="Arial" w:cs="Arial"/>
          <w:sz w:val="12"/>
        </w:rPr>
        <w:t xml:space="preserve">. Instead, </w:t>
      </w:r>
      <w:r w:rsidRPr="003735E7">
        <w:rPr>
          <w:rStyle w:val="TitleChar"/>
          <w:rFonts w:ascii="Arial" w:hAnsi="Arial" w:cs="Arial"/>
        </w:rPr>
        <w:t xml:space="preserve">it suggests, erroneously, that a political figure has a concrete amount of political capital to invest, just as someone might have </w:t>
      </w:r>
      <w:r w:rsidRPr="003735E7">
        <w:rPr>
          <w:rStyle w:val="Emphasis"/>
          <w:rFonts w:ascii="Arial" w:hAnsi="Arial" w:cs="Arial"/>
        </w:rPr>
        <w:t>real investment capital</w:t>
      </w:r>
      <w:r w:rsidRPr="003735E7">
        <w:rPr>
          <w:rFonts w:ascii="Arial" w:hAnsi="Arial" w:cs="Arial"/>
          <w:sz w:val="12"/>
        </w:rPr>
        <w:t>—that a particular leader can bank his gains, and the size of his account determines what he can do at any given moment in history.</w:t>
      </w:r>
    </w:p>
    <w:p w14:paraId="61B1CBAC" w14:textId="77777777" w:rsidR="00742301" w:rsidRPr="003735E7" w:rsidRDefault="00742301" w:rsidP="00742301">
      <w:pPr>
        <w:rPr>
          <w:rStyle w:val="TitleChar"/>
          <w:rFonts w:ascii="Arial" w:hAnsi="Arial" w:cs="Arial"/>
        </w:rPr>
      </w:pPr>
      <w:r w:rsidRPr="003735E7">
        <w:rPr>
          <w:rFonts w:ascii="Arial" w:hAnsi="Arial" w:cs="Arial"/>
          <w:sz w:val="12"/>
        </w:rPr>
        <w:t xml:space="preserve">Naturally, </w:t>
      </w:r>
      <w:r w:rsidRPr="003735E7">
        <w:rPr>
          <w:rStyle w:val="TitleChar"/>
          <w:rFonts w:ascii="Arial" w:hAnsi="Arial" w:cs="Arial"/>
        </w:rPr>
        <w:t xml:space="preserve">any president has practical and electoral limits. Does he have a majority in both chambers of Congress and a cohesive coalition behind him? </w:t>
      </w:r>
      <w:r w:rsidRPr="003735E7">
        <w:rPr>
          <w:rStyle w:val="Emphasis"/>
          <w:rFonts w:ascii="Arial" w:hAnsi="Arial" w:cs="Arial"/>
        </w:rPr>
        <w:t>Obama has neither</w:t>
      </w:r>
      <w:r w:rsidRPr="003735E7">
        <w:rPr>
          <w:rStyle w:val="TitleChar"/>
          <w:rFonts w:ascii="Arial" w:hAnsi="Arial" w:cs="Arial"/>
        </w:rPr>
        <w:t xml:space="preserve"> at present.</w:t>
      </w:r>
      <w:r w:rsidRPr="003735E7">
        <w:rPr>
          <w:rFonts w:ascii="Arial" w:hAnsi="Arial" w:cs="Arial"/>
          <w:sz w:val="12"/>
        </w:rPr>
        <w:t xml:space="preserve"> And unless a surge in the economy—at the moment, still stuck—or some other great victory gives him more momentum, </w:t>
      </w:r>
      <w:r w:rsidRPr="003735E7">
        <w:rPr>
          <w:rStyle w:val="TitleChar"/>
          <w:rFonts w:ascii="Arial" w:hAnsi="Arial" w:cs="Arial"/>
        </w:rPr>
        <w:t>it is inevitable that the closer Obama gets to the 2014 election, the less he will be able to get done</w:t>
      </w:r>
      <w:r w:rsidRPr="003735E7">
        <w:rPr>
          <w:rFonts w:ascii="Arial" w:hAnsi="Arial" w:cs="Arial"/>
          <w:sz w:val="12"/>
        </w:rPr>
        <w:t xml:space="preserve">. </w:t>
      </w:r>
      <w:r w:rsidRPr="003735E7">
        <w:rPr>
          <w:rStyle w:val="TitleChar"/>
          <w:rFonts w:ascii="Arial" w:hAnsi="Arial" w:cs="Arial"/>
        </w:rPr>
        <w:t>Going into the midterms, Republicans will increasingly avoid any concessions that make him (and the Democrats) stronger.</w:t>
      </w:r>
    </w:p>
    <w:p w14:paraId="7CDF8190" w14:textId="77777777" w:rsidR="00742301" w:rsidRPr="003735E7" w:rsidRDefault="00742301" w:rsidP="00742301">
      <w:pPr>
        <w:rPr>
          <w:rFonts w:ascii="Arial" w:hAnsi="Arial" w:cs="Arial"/>
          <w:sz w:val="12"/>
        </w:rPr>
      </w:pPr>
      <w:r w:rsidRPr="003735E7">
        <w:rPr>
          <w:rStyle w:val="TitleChar"/>
          <w:rFonts w:ascii="Arial" w:hAnsi="Arial" w:cs="Arial"/>
        </w:rPr>
        <w:t xml:space="preserve">But the abrupt emergence of the immigration and gun-control issues illustrates how suddenly </w:t>
      </w:r>
      <w:r w:rsidRPr="003735E7">
        <w:rPr>
          <w:rStyle w:val="Emphasis"/>
          <w:rFonts w:ascii="Arial" w:hAnsi="Arial" w:cs="Arial"/>
        </w:rPr>
        <w:t>shifts in mood can occur</w:t>
      </w:r>
      <w:r w:rsidRPr="003735E7">
        <w:rPr>
          <w:rStyle w:val="TitleChar"/>
          <w:rFonts w:ascii="Arial" w:hAnsi="Arial" w:cs="Arial"/>
        </w:rPr>
        <w:t xml:space="preserve"> and how political interests can align in new ways just as suddenly.</w:t>
      </w:r>
      <w:r w:rsidRPr="003735E7">
        <w:rPr>
          <w:rFonts w:ascii="Arial" w:hAnsi="Arial" w:cs="Arial"/>
          <w:sz w:val="12"/>
        </w:rPr>
        <w:t xml:space="preserve"> Indeed, </w:t>
      </w:r>
      <w:r w:rsidRPr="003735E7">
        <w:rPr>
          <w:rStyle w:val="TitleChar"/>
          <w:rFonts w:ascii="Arial" w:hAnsi="Arial" w:cs="Arial"/>
        </w:rPr>
        <w:t>the pseudo-concept of political capital masks a larger truth about Washington that is kindergarten simple: You just don’t know what you can do until you try.</w:t>
      </w:r>
      <w:r w:rsidRPr="003735E7">
        <w:rPr>
          <w:rFonts w:ascii="Arial" w:hAnsi="Arial" w:cs="Arial"/>
          <w:sz w:val="12"/>
        </w:rPr>
        <w:t xml:space="preserve"> Or as Ornstein himself once wrote years ago, “</w:t>
      </w:r>
      <w:r w:rsidRPr="003735E7">
        <w:rPr>
          <w:rStyle w:val="Emphasis"/>
          <w:rFonts w:ascii="Arial" w:hAnsi="Arial" w:cs="Arial"/>
        </w:rPr>
        <w:t>Winning wins</w:t>
      </w:r>
      <w:r w:rsidRPr="003735E7">
        <w:rPr>
          <w:rFonts w:ascii="Arial" w:hAnsi="Arial" w:cs="Arial"/>
          <w:sz w:val="12"/>
        </w:rPr>
        <w:t xml:space="preserve">.” In theory, and in practice, </w:t>
      </w:r>
      <w:r w:rsidRPr="003735E7">
        <w:rPr>
          <w:rStyle w:val="TitleChar"/>
          <w:rFonts w:ascii="Arial" w:hAnsi="Arial" w:cs="Arial"/>
        </w:rPr>
        <w:t>depending on Obama’s handling of any particular issue, even in a polarized time, he could still deliver on a lot of his second-term goals, depending on his skill and the breaks.</w:t>
      </w:r>
      <w:r w:rsidRPr="003735E7">
        <w:rPr>
          <w:rFonts w:ascii="Arial" w:hAnsi="Arial" w:cs="Arial"/>
          <w:sz w:val="12"/>
        </w:rPr>
        <w:t xml:space="preserve"> Unforeseen catalysts can appear, like Newtown. Epiphanies can dawn, such as when many Republican Party leaders suddenly woke up in panic to the huge disparity in the Hispanic vote.</w:t>
      </w:r>
    </w:p>
    <w:p w14:paraId="257A69B9" w14:textId="77777777" w:rsidR="00742301" w:rsidRPr="003735E7" w:rsidRDefault="00742301" w:rsidP="00742301">
      <w:pPr>
        <w:rPr>
          <w:rStyle w:val="TitleChar"/>
          <w:rFonts w:ascii="Arial" w:hAnsi="Arial" w:cs="Arial"/>
        </w:rPr>
      </w:pPr>
      <w:r w:rsidRPr="003735E7">
        <w:rPr>
          <w:rStyle w:val="TitleChar"/>
          <w:rFonts w:ascii="Arial" w:hAnsi="Arial" w:cs="Arial"/>
        </w:rPr>
        <w:t xml:space="preserve">Some political scientists who study the elusive calculus of how to pass legislation and run successful presidencies say that </w:t>
      </w:r>
      <w:r w:rsidRPr="003735E7">
        <w:rPr>
          <w:rStyle w:val="Emphasis"/>
          <w:rFonts w:ascii="Arial" w:hAnsi="Arial" w:cs="Arial"/>
        </w:rPr>
        <w:t>political capital is, at best, an empty concept</w:t>
      </w:r>
      <w:r w:rsidRPr="003735E7">
        <w:rPr>
          <w:rFonts w:ascii="Arial" w:hAnsi="Arial" w:cs="Arial"/>
          <w:sz w:val="12"/>
        </w:rPr>
        <w:t xml:space="preserve">, and that </w:t>
      </w:r>
      <w:r w:rsidRPr="003735E7">
        <w:rPr>
          <w:rStyle w:val="Emphasis"/>
          <w:rFonts w:ascii="Arial" w:hAnsi="Arial" w:cs="Arial"/>
        </w:rPr>
        <w:t>almost nothing</w:t>
      </w:r>
      <w:r w:rsidRPr="003735E7">
        <w:rPr>
          <w:rStyle w:val="TitleChar"/>
          <w:rFonts w:ascii="Arial" w:hAnsi="Arial" w:cs="Arial"/>
        </w:rPr>
        <w:t xml:space="preserve"> in the academic literature </w:t>
      </w:r>
      <w:r w:rsidRPr="003735E7">
        <w:rPr>
          <w:rStyle w:val="Emphasis"/>
          <w:rFonts w:ascii="Arial" w:hAnsi="Arial" w:cs="Arial"/>
        </w:rPr>
        <w:t>successfully quantifies</w:t>
      </w:r>
      <w:r w:rsidRPr="003735E7">
        <w:rPr>
          <w:rStyle w:val="TitleChar"/>
          <w:rFonts w:ascii="Arial" w:hAnsi="Arial" w:cs="Arial"/>
        </w:rPr>
        <w:t xml:space="preserve"> or even defines it.</w:t>
      </w:r>
      <w:r w:rsidRPr="003735E7">
        <w:rPr>
          <w:rFonts w:ascii="Arial" w:hAnsi="Arial" w:cs="Arial"/>
          <w:sz w:val="12"/>
        </w:rPr>
        <w:t xml:space="preserve"> “</w:t>
      </w:r>
      <w:r w:rsidRPr="003735E7">
        <w:rPr>
          <w:rStyle w:val="TitleChar"/>
          <w:rFonts w:ascii="Arial" w:hAnsi="Arial" w:cs="Arial"/>
        </w:rPr>
        <w:t xml:space="preserve">It can refer to a very abstract thing, like a president’s popularity, but </w:t>
      </w:r>
      <w:r w:rsidRPr="003735E7">
        <w:rPr>
          <w:rStyle w:val="Emphasis"/>
          <w:rFonts w:ascii="Arial" w:hAnsi="Arial" w:cs="Arial"/>
        </w:rPr>
        <w:t>there’s no mechanism there</w:t>
      </w:r>
      <w:r w:rsidRPr="003735E7">
        <w:rPr>
          <w:rStyle w:val="TitleChar"/>
          <w:rFonts w:ascii="Arial" w:hAnsi="Arial" w:cs="Arial"/>
        </w:rPr>
        <w:t>.</w:t>
      </w:r>
      <w:r w:rsidRPr="003735E7">
        <w:rPr>
          <w:rFonts w:ascii="Arial" w:hAnsi="Arial" w:cs="Arial"/>
          <w:sz w:val="12"/>
        </w:rPr>
        <w:t xml:space="preserve"> </w:t>
      </w:r>
      <w:r w:rsidRPr="003735E7">
        <w:rPr>
          <w:rStyle w:val="TitleChar"/>
          <w:rFonts w:ascii="Arial" w:hAnsi="Arial" w:cs="Arial"/>
        </w:rPr>
        <w:t xml:space="preserve">That makes it </w:t>
      </w:r>
      <w:r w:rsidRPr="003735E7">
        <w:rPr>
          <w:rStyle w:val="Emphasis"/>
          <w:rFonts w:ascii="Arial" w:hAnsi="Arial" w:cs="Arial"/>
        </w:rPr>
        <w:t>kind of useless</w:t>
      </w:r>
      <w:r w:rsidRPr="003735E7">
        <w:rPr>
          <w:rFonts w:ascii="Arial" w:hAnsi="Arial" w:cs="Arial"/>
          <w:sz w:val="12"/>
        </w:rPr>
        <w:t xml:space="preserve">,” says Richard Bensel, a government professor at Cornell University. </w:t>
      </w:r>
      <w:r w:rsidRPr="003735E7">
        <w:rPr>
          <w:rStyle w:val="TitleChar"/>
          <w:rFonts w:ascii="Arial" w:hAnsi="Arial" w:cs="Arial"/>
        </w:rPr>
        <w:t xml:space="preserve">Even Ornstein concedes that </w:t>
      </w:r>
      <w:r w:rsidRPr="003735E7">
        <w:rPr>
          <w:rStyle w:val="Emphasis"/>
          <w:rFonts w:ascii="Arial" w:hAnsi="Arial" w:cs="Arial"/>
        </w:rPr>
        <w:t>the calculus is far more complex</w:t>
      </w:r>
      <w:r w:rsidRPr="003735E7">
        <w:rPr>
          <w:rStyle w:val="TitleChar"/>
          <w:rFonts w:ascii="Arial" w:hAnsi="Arial" w:cs="Arial"/>
        </w:rPr>
        <w:t xml:space="preserve"> than the term suggests</w:t>
      </w:r>
      <w:r w:rsidRPr="003735E7">
        <w:rPr>
          <w:rFonts w:ascii="Arial" w:hAnsi="Arial" w:cs="Arial"/>
          <w:sz w:val="12"/>
        </w:rPr>
        <w:t xml:space="preserve">. </w:t>
      </w:r>
      <w:r w:rsidRPr="003735E7">
        <w:rPr>
          <w:rStyle w:val="TitleChar"/>
          <w:rFonts w:ascii="Arial" w:hAnsi="Arial" w:cs="Arial"/>
        </w:rPr>
        <w:t xml:space="preserve">Winning on one issue </w:t>
      </w:r>
      <w:r w:rsidRPr="003735E7">
        <w:rPr>
          <w:rStyle w:val="Emphasis"/>
          <w:rFonts w:ascii="Arial" w:hAnsi="Arial" w:cs="Arial"/>
        </w:rPr>
        <w:t>often changes the calculation for the next</w:t>
      </w:r>
      <w:r w:rsidRPr="003735E7">
        <w:rPr>
          <w:rStyle w:val="TitleChar"/>
          <w:rFonts w:ascii="Arial" w:hAnsi="Arial" w:cs="Arial"/>
        </w:rPr>
        <w:t xml:space="preserve"> issue; there is </w:t>
      </w:r>
      <w:r w:rsidRPr="003735E7">
        <w:rPr>
          <w:rStyle w:val="Emphasis"/>
          <w:rFonts w:ascii="Arial" w:hAnsi="Arial" w:cs="Arial"/>
        </w:rPr>
        <w:t>never any known amount</w:t>
      </w:r>
      <w:r w:rsidRPr="003735E7">
        <w:rPr>
          <w:rStyle w:val="TitleChar"/>
          <w:rFonts w:ascii="Arial" w:hAnsi="Arial" w:cs="Arial"/>
        </w:rPr>
        <w:t xml:space="preserve"> of capital.</w:t>
      </w:r>
      <w:r w:rsidRPr="003735E7">
        <w:rPr>
          <w:rFonts w:ascii="Arial" w:hAnsi="Arial" w:cs="Arial"/>
          <w:sz w:val="12"/>
        </w:rPr>
        <w:t xml:space="preserve"> “The idea here is, if an issue comes up where the conventional wisdom is that president is not going to get what he wants, and [they]he gets it, then each time that happens, it changes the calculus of the other actors” Ornstein says. “</w:t>
      </w:r>
      <w:r w:rsidRPr="003735E7">
        <w:rPr>
          <w:rStyle w:val="TitleChar"/>
          <w:rFonts w:ascii="Arial" w:hAnsi="Arial" w:cs="Arial"/>
        </w:rPr>
        <w:t xml:space="preserve">If they think he’s going to win, they may change positions to get on the winning side. </w:t>
      </w:r>
      <w:r w:rsidRPr="003735E7">
        <w:rPr>
          <w:rStyle w:val="Emphasis"/>
          <w:rFonts w:ascii="Arial" w:hAnsi="Arial" w:cs="Arial"/>
        </w:rPr>
        <w:t>It’s a bandwagon effect</w:t>
      </w:r>
      <w:r w:rsidRPr="003735E7">
        <w:rPr>
          <w:rStyle w:val="TitleChar"/>
          <w:rFonts w:ascii="Arial" w:hAnsi="Arial" w:cs="Arial"/>
        </w:rPr>
        <w:t>.”</w:t>
      </w:r>
    </w:p>
    <w:p w14:paraId="735A70C6" w14:textId="77777777" w:rsidR="002E352E" w:rsidRPr="003735E7" w:rsidRDefault="002E352E" w:rsidP="002E352E">
      <w:pPr>
        <w:rPr>
          <w:rFonts w:ascii="Arial" w:hAnsi="Arial" w:cs="Arial"/>
          <w:sz w:val="12"/>
        </w:rPr>
      </w:pPr>
      <w:r w:rsidRPr="003735E7">
        <w:rPr>
          <w:rFonts w:ascii="Arial" w:hAnsi="Arial" w:cs="Arial"/>
          <w:sz w:val="12"/>
        </w:rPr>
        <w:t>ALL THE WAY WITH LBJ</w:t>
      </w:r>
    </w:p>
    <w:p w14:paraId="6FA54E31" w14:textId="77777777" w:rsidR="002E352E" w:rsidRPr="003735E7" w:rsidRDefault="002E352E" w:rsidP="002E352E">
      <w:pPr>
        <w:rPr>
          <w:rFonts w:ascii="Arial" w:hAnsi="Arial" w:cs="Arial"/>
          <w:sz w:val="12"/>
        </w:rPr>
      </w:pPr>
      <w:r w:rsidRPr="003735E7">
        <w:rPr>
          <w:rStyle w:val="TitleChar"/>
          <w:rFonts w:ascii="Arial" w:hAnsi="Arial" w:cs="Arial"/>
        </w:rPr>
        <w:t>Sometimes, a clever practitioner of power can get more done just because he’s aggressive and knows the hallways of Congress well.</w:t>
      </w:r>
      <w:r w:rsidRPr="003735E7">
        <w:rPr>
          <w:rFonts w:ascii="Arial" w:hAnsi="Arial" w:cs="Arial"/>
          <w:sz w:val="12"/>
        </w:rPr>
        <w:t xml:space="preserve"> Texas A&amp;M’s Edwards is right to say that the outcome of the 1964 election, Lyndon Johnson’s landslide victory over Barry Goldwater, was one of the few that conveyed a mandate. </w:t>
      </w:r>
      <w:r w:rsidRPr="003735E7">
        <w:rPr>
          <w:rStyle w:val="TitleChar"/>
          <w:rFonts w:ascii="Arial" w:hAnsi="Arial" w:cs="Arial"/>
        </w:rPr>
        <w:t>But one of the main reasons for that mandate (in addition to Goldwater’s ineptitude as a candidate) was President Johnson’s masterful use of power leading up to that election, and his ability to get far more done than anyone thought possible, given his limited political capital</w:t>
      </w:r>
      <w:r w:rsidRPr="003735E7">
        <w:rPr>
          <w:rFonts w:ascii="Arial" w:hAnsi="Arial" w:cs="Arial"/>
          <w:sz w:val="12"/>
        </w:rPr>
        <w:t>.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w:t>
      </w:r>
      <w:r w:rsidRPr="003735E7">
        <w:rPr>
          <w:rStyle w:val="TitleChar"/>
          <w:rFonts w:ascii="Arial" w:hAnsi="Arial" w:cs="Arial"/>
        </w:rPr>
        <w:t>One of the wise, practical people around the table [said that] the presidency has only a certain amount of coinage to expend, and you oughtn’t to expend it on this</w:t>
      </w:r>
      <w:r w:rsidRPr="003735E7">
        <w:rPr>
          <w:rFonts w:ascii="Arial" w:hAnsi="Arial" w:cs="Arial"/>
          <w:sz w:val="12"/>
        </w:rPr>
        <w:t>,” Caro writes. (Coinage, of course, was what political capital was called in those days.) Johnson replied, “Well, what the hell’s the presidency for?”</w:t>
      </w:r>
    </w:p>
    <w:p w14:paraId="33B5AE27" w14:textId="77777777" w:rsidR="002E352E" w:rsidRPr="003735E7" w:rsidRDefault="002E352E" w:rsidP="002E352E">
      <w:pPr>
        <w:rPr>
          <w:rStyle w:val="TitleChar"/>
          <w:rFonts w:ascii="Arial" w:hAnsi="Arial" w:cs="Arial"/>
        </w:rPr>
      </w:pPr>
      <w:r w:rsidRPr="003735E7">
        <w:rPr>
          <w:rStyle w:val="TitleChar"/>
          <w:rFonts w:ascii="Arial" w:hAnsi="Arial" w:cs="Arial"/>
        </w:rPr>
        <w:t>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w:t>
      </w:r>
      <w:r w:rsidRPr="003735E7">
        <w:rPr>
          <w:rFonts w:ascii="Arial" w:hAnsi="Arial" w:cs="Arial"/>
          <w:sz w:val="12"/>
        </w:rPr>
        <w:t>. “</w:t>
      </w:r>
      <w:r w:rsidRPr="003735E7">
        <w:rPr>
          <w:rStyle w:val="TitleChar"/>
          <w:rFonts w:ascii="Arial" w:hAnsi="Arial" w:cs="Arial"/>
        </w:rPr>
        <w:t>Momentum is not a mysterious mistress</w:t>
      </w:r>
      <w:r w:rsidRPr="003735E7">
        <w:rPr>
          <w:rFonts w:ascii="Arial" w:hAnsi="Arial" w:cs="Arial"/>
          <w:sz w:val="12"/>
        </w:rPr>
        <w:t>,” LBJ said. “</w:t>
      </w:r>
      <w:r w:rsidRPr="003735E7">
        <w:rPr>
          <w:rStyle w:val="TitleChar"/>
          <w:rFonts w:ascii="Arial" w:hAnsi="Arial" w:cs="Arial"/>
        </w:rPr>
        <w:t xml:space="preserve">It is a </w:t>
      </w:r>
      <w:r w:rsidRPr="003735E7">
        <w:rPr>
          <w:rStyle w:val="Emphasis"/>
          <w:rFonts w:ascii="Arial" w:hAnsi="Arial" w:cs="Arial"/>
        </w:rPr>
        <w:t>controllable fact of political life</w:t>
      </w:r>
      <w:r w:rsidRPr="003735E7">
        <w:rPr>
          <w:rStyle w:val="TitleChar"/>
          <w:rFonts w:ascii="Arial" w:hAnsi="Arial" w:cs="Arial"/>
        </w:rPr>
        <w:t xml:space="preserve">.” Johnson had the skill and wherewithal to realize that, at that moment of history, he could have </w:t>
      </w:r>
      <w:r w:rsidRPr="003735E7">
        <w:rPr>
          <w:rStyle w:val="Emphasis"/>
          <w:rFonts w:ascii="Arial" w:hAnsi="Arial" w:cs="Arial"/>
        </w:rPr>
        <w:t>unlimited coinage</w:t>
      </w:r>
      <w:r w:rsidRPr="003735E7">
        <w:rPr>
          <w:rStyle w:val="TitleChar"/>
          <w:rFonts w:ascii="Arial" w:hAnsi="Arial" w:cs="Arial"/>
        </w:rPr>
        <w:t xml:space="preserve"> if he handled the politics right. He did. (At least until Vietnam, that is.)</w:t>
      </w:r>
    </w:p>
    <w:p w14:paraId="62E12BCE" w14:textId="453F9C50" w:rsidR="002E352E" w:rsidRPr="003735E7" w:rsidRDefault="002E352E" w:rsidP="00742301">
      <w:pPr>
        <w:rPr>
          <w:rStyle w:val="TitleChar"/>
          <w:rFonts w:ascii="Arial" w:hAnsi="Arial" w:cs="Arial"/>
          <w:b w:val="0"/>
          <w:sz w:val="12"/>
          <w:u w:val="none"/>
        </w:rPr>
      </w:pPr>
      <w:r w:rsidRPr="003735E7">
        <w:rPr>
          <w:rFonts w:ascii="Arial" w:hAnsi="Arial" w:cs="Arial"/>
          <w:sz w:val="12"/>
        </w:rPr>
        <w:t>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p>
    <w:p w14:paraId="6436B426" w14:textId="4AAEA820" w:rsidR="00742301" w:rsidRPr="003735E7" w:rsidRDefault="00E2350C" w:rsidP="00E2350C">
      <w:pPr>
        <w:pStyle w:val="Heading3"/>
        <w:rPr>
          <w:rFonts w:ascii="Arial" w:hAnsi="Arial" w:cs="Arial"/>
        </w:rPr>
      </w:pPr>
      <w:r w:rsidRPr="003735E7">
        <w:rPr>
          <w:rFonts w:ascii="Arial" w:hAnsi="Arial" w:cs="Arial"/>
        </w:rPr>
        <w:t>Persuasion Fails</w:t>
      </w:r>
    </w:p>
    <w:p w14:paraId="2974C30C" w14:textId="13ED0146" w:rsidR="00E2350C" w:rsidRPr="003735E7" w:rsidRDefault="00E2350C" w:rsidP="00E2350C">
      <w:pPr>
        <w:pStyle w:val="Heading4"/>
        <w:rPr>
          <w:rFonts w:ascii="Arial" w:hAnsi="Arial" w:cs="Arial"/>
        </w:rPr>
      </w:pPr>
      <w:r w:rsidRPr="003735E7">
        <w:rPr>
          <w:rFonts w:ascii="Arial" w:hAnsi="Arial" w:cs="Arial"/>
        </w:rPr>
        <w:t>Persuasion fails – rhetoric has no effect on political agenda</w:t>
      </w:r>
    </w:p>
    <w:p w14:paraId="0FE8D166" w14:textId="6110BD07" w:rsidR="00E2350C" w:rsidRPr="003735E7" w:rsidRDefault="00E2350C" w:rsidP="00E2350C">
      <w:pPr>
        <w:rPr>
          <w:rFonts w:ascii="Arial" w:eastAsiaTheme="majorEastAsia" w:hAnsi="Arial" w:cs="Arial"/>
          <w:b/>
          <w:sz w:val="26"/>
          <w:u w:val="single"/>
        </w:rPr>
      </w:pPr>
      <w:r w:rsidRPr="003735E7">
        <w:rPr>
          <w:rStyle w:val="Style13ptBold"/>
          <w:rFonts w:ascii="Arial" w:eastAsiaTheme="majorEastAsia" w:hAnsi="Arial" w:cs="Arial"/>
        </w:rPr>
        <w:t>Klein 12</w:t>
      </w:r>
      <w:r w:rsidRPr="003735E7">
        <w:rPr>
          <w:rFonts w:ascii="Arial" w:hAnsi="Arial" w:cs="Arial"/>
        </w:rPr>
        <w:t xml:space="preserve"> (Ezra, Washington Post columnist, 3-19-12, New Yorker, “The Unpersuaded? Who listens to a President?”, </w:t>
      </w:r>
      <w:hyperlink r:id="rId11" w:history="1">
        <w:r w:rsidRPr="003735E7">
          <w:rPr>
            <w:rFonts w:ascii="Arial" w:hAnsi="Arial" w:cs="Arial"/>
          </w:rPr>
          <w:t>http://www.newyorker.com/reporting/2012/03/19/120319fa_fact_klein?currentPage=all</w:t>
        </w:r>
      </w:hyperlink>
      <w:r w:rsidRPr="003735E7">
        <w:rPr>
          <w:rFonts w:ascii="Arial" w:hAnsi="Arial" w:cs="Arial"/>
        </w:rPr>
        <w:t>)</w:t>
      </w:r>
    </w:p>
    <w:p w14:paraId="71B5F7FD" w14:textId="77777777" w:rsidR="00E2350C" w:rsidRPr="003735E7" w:rsidRDefault="00E2350C" w:rsidP="00E2350C">
      <w:pPr>
        <w:rPr>
          <w:rFonts w:ascii="Arial" w:hAnsi="Arial" w:cs="Arial"/>
          <w:sz w:val="16"/>
        </w:rPr>
      </w:pPr>
      <w:r w:rsidRPr="003735E7">
        <w:rPr>
          <w:rFonts w:ascii="Arial" w:hAnsi="Arial" w:cs="Arial"/>
          <w:sz w:val="16"/>
        </w:rPr>
        <w:t xml:space="preserve">In 1993, </w:t>
      </w:r>
      <w:r w:rsidRPr="003735E7">
        <w:rPr>
          <w:rStyle w:val="TitleChar"/>
          <w:rFonts w:ascii="Arial" w:hAnsi="Arial" w:cs="Arial"/>
        </w:rPr>
        <w:t>George Edwards, the director of the Center for Presidential Studies, at Texas A. &amp; M. University, sponsored a program in Presidential rhetoric</w:t>
      </w:r>
      <w:r w:rsidRPr="003735E7">
        <w:rPr>
          <w:rFonts w:ascii="Arial" w:hAnsi="Arial" w:cs="Arial"/>
          <w:sz w:val="16"/>
        </w:rPr>
        <w:t xml:space="preserve">. The program led to a conference, and the organizers asked their patron to present a paper. </w:t>
      </w:r>
      <w:r w:rsidRPr="003735E7">
        <w:rPr>
          <w:rStyle w:val="TitleChar"/>
          <w:rFonts w:ascii="Arial" w:hAnsi="Arial" w:cs="Arial"/>
        </w:rPr>
        <w:t>Edwards didn’t know anything about Presidential rhetoric himself</w:t>
      </w:r>
      <w:r w:rsidRPr="003735E7">
        <w:rPr>
          <w:rFonts w:ascii="Arial" w:hAnsi="Arial" w:cs="Arial"/>
          <w:sz w:val="16"/>
        </w:rPr>
        <w:t>, however, so he asked the organizers for a list of the best works in the field to help him prepare.</w:t>
      </w:r>
    </w:p>
    <w:p w14:paraId="6CF79F1E" w14:textId="77777777" w:rsidR="00E2350C" w:rsidRPr="003735E7" w:rsidRDefault="00E2350C" w:rsidP="00E2350C">
      <w:pPr>
        <w:rPr>
          <w:rFonts w:ascii="Arial" w:hAnsi="Arial" w:cs="Arial"/>
          <w:sz w:val="16"/>
        </w:rPr>
      </w:pPr>
      <w:r w:rsidRPr="003735E7">
        <w:rPr>
          <w:rFonts w:ascii="Arial" w:hAnsi="Arial" w:cs="Arial"/>
          <w:sz w:val="16"/>
        </w:rPr>
        <w:t xml:space="preserve">Like many political scientists, </w:t>
      </w:r>
      <w:r w:rsidRPr="003735E7">
        <w:rPr>
          <w:rStyle w:val="Emphasis"/>
          <w:rFonts w:ascii="Arial" w:hAnsi="Arial" w:cs="Arial"/>
        </w:rPr>
        <w:t>Edwards is an empiricist</w:t>
      </w:r>
      <w:r w:rsidRPr="003735E7">
        <w:rPr>
          <w:rStyle w:val="TitleChar"/>
          <w:rFonts w:ascii="Arial" w:hAnsi="Arial" w:cs="Arial"/>
        </w:rPr>
        <w:t>. He deals in numbers and tables and charts, and even curates something called the Presidential Data Archive</w:t>
      </w:r>
      <w:r w:rsidRPr="003735E7">
        <w:rPr>
          <w:rFonts w:ascii="Arial" w:hAnsi="Arial" w:cs="Arial"/>
          <w:sz w:val="16"/>
        </w:rPr>
        <w:t>. The studies he read did not impress him. One, for example, concluded that “public speech no longer attends the processes of governance—it is governance,” but offered no rigorous evidence. Instead, the author justified his findings with vague statements like “One anecdote should suffice to make this latter point.”</w:t>
      </w:r>
    </w:p>
    <w:p w14:paraId="72A025A0" w14:textId="77777777" w:rsidR="00E2350C" w:rsidRPr="003735E7" w:rsidRDefault="00E2350C" w:rsidP="00E2350C">
      <w:pPr>
        <w:rPr>
          <w:rFonts w:ascii="Arial" w:hAnsi="Arial" w:cs="Arial"/>
          <w:sz w:val="16"/>
        </w:rPr>
      </w:pPr>
      <w:r w:rsidRPr="003735E7">
        <w:rPr>
          <w:rFonts w:ascii="Arial" w:hAnsi="Arial" w:cs="Arial"/>
          <w:sz w:val="16"/>
        </w:rPr>
        <w:t xml:space="preserve">Nearly twenty years later, Edwards still sounds offended. </w:t>
      </w:r>
      <w:r w:rsidRPr="003735E7">
        <w:rPr>
          <w:rStyle w:val="TitleChar"/>
          <w:rFonts w:ascii="Arial" w:hAnsi="Arial" w:cs="Arial"/>
        </w:rPr>
        <w:t>“They were talking about Presidential speeches as if they were doing literary criticism</w:t>
      </w:r>
      <w:r w:rsidRPr="003735E7">
        <w:rPr>
          <w:rFonts w:ascii="Arial" w:hAnsi="Arial" w:cs="Arial"/>
          <w:sz w:val="16"/>
        </w:rPr>
        <w:t>,” he says. “I just started underlining the claims that were faulty.” As a result, his conference presentation, “Presidential Rhetoric: What Difference Does It Make?,” was less a contribution to the research than a frontal assault on it. The paper consists largely of quotations from the other political scientists’ work, followed by comments such as “He is able to offer no systematic evidence,” and “We have no reason to accept such a conclusion,” and “Sometimes the authors’ assertions, implicit or explicit, are clearly wrong.”</w:t>
      </w:r>
    </w:p>
    <w:p w14:paraId="04D06257" w14:textId="77777777" w:rsidR="00E2350C" w:rsidRPr="003735E7" w:rsidRDefault="00E2350C" w:rsidP="00E2350C">
      <w:pPr>
        <w:rPr>
          <w:rStyle w:val="TitleChar"/>
          <w:rFonts w:ascii="Arial" w:hAnsi="Arial" w:cs="Arial"/>
        </w:rPr>
      </w:pPr>
      <w:r w:rsidRPr="003735E7">
        <w:rPr>
          <w:rStyle w:val="TitleChar"/>
          <w:rFonts w:ascii="Arial" w:hAnsi="Arial" w:cs="Arial"/>
        </w:rPr>
        <w:t>Edwards ended his presentation with a study of his own, on Ronald Reagan, who is generally regarded as one of the Presidency’s great communicators.</w:t>
      </w:r>
      <w:r w:rsidRPr="003735E7">
        <w:rPr>
          <w:rFonts w:ascii="Arial" w:hAnsi="Arial" w:cs="Arial"/>
          <w:sz w:val="16"/>
        </w:rPr>
        <w:t xml:space="preserve"> Edwards wrote, </w:t>
      </w:r>
      <w:r w:rsidRPr="003735E7">
        <w:rPr>
          <w:rStyle w:val="TitleChar"/>
          <w:rFonts w:ascii="Arial" w:hAnsi="Arial" w:cs="Arial"/>
        </w:rPr>
        <w:t xml:space="preserve">“If we cannot find evidence of the impact of the rhetoric of Ronald Reagan, then we have reason to </w:t>
      </w:r>
      <w:r w:rsidRPr="003735E7">
        <w:rPr>
          <w:rStyle w:val="Emphasis"/>
          <w:rFonts w:ascii="Arial" w:hAnsi="Arial" w:cs="Arial"/>
        </w:rPr>
        <w:t>reconsider the broad assumptions regarding the consequences of rhetoric</w:t>
      </w:r>
      <w:r w:rsidRPr="003735E7">
        <w:rPr>
          <w:rFonts w:ascii="Arial" w:hAnsi="Arial" w:cs="Arial"/>
          <w:sz w:val="16"/>
        </w:rPr>
        <w:t>.” As it turns out, there was reason to reconsider. Reagan succeeded in passing major provisions of his agenda, such as the 1981 tax cuts, but, Edwards wrote, “</w:t>
      </w:r>
      <w:r w:rsidRPr="003735E7">
        <w:rPr>
          <w:rStyle w:val="TitleChar"/>
          <w:rFonts w:ascii="Arial" w:hAnsi="Arial" w:cs="Arial"/>
        </w:rPr>
        <w:t>surveys of public opinion have found that support for regulatory programs and spending on health care, welfare, urban problems, education, environmental protection and aid to minorities”</w:t>
      </w:r>
      <w:r w:rsidRPr="003735E7">
        <w:rPr>
          <w:rFonts w:ascii="Arial" w:hAnsi="Arial" w:cs="Arial"/>
          <w:sz w:val="16"/>
        </w:rPr>
        <w:t>—all programs that the President opposed—“</w:t>
      </w:r>
      <w:r w:rsidRPr="003735E7">
        <w:rPr>
          <w:rStyle w:val="TitleChar"/>
          <w:rFonts w:ascii="Arial" w:hAnsi="Arial" w:cs="Arial"/>
        </w:rPr>
        <w:t>increased rather than decreased during Reagan’s tenure.</w:t>
      </w:r>
      <w:r w:rsidRPr="003735E7">
        <w:rPr>
          <w:rFonts w:ascii="Arial" w:hAnsi="Arial" w:cs="Arial"/>
          <w:sz w:val="16"/>
        </w:rPr>
        <w:t xml:space="preserve">” Meanwhile, “support for increased defense expenditures was decidedly lower at the end of his administration than at the beginning.” In other words, </w:t>
      </w:r>
      <w:r w:rsidRPr="003735E7">
        <w:rPr>
          <w:rStyle w:val="Emphasis"/>
          <w:rFonts w:ascii="Arial" w:hAnsi="Arial" w:cs="Arial"/>
        </w:rPr>
        <w:t>people were less persuaded by Reagan</w:t>
      </w:r>
      <w:r w:rsidRPr="003735E7">
        <w:rPr>
          <w:rStyle w:val="TitleChar"/>
          <w:rFonts w:ascii="Arial" w:hAnsi="Arial" w:cs="Arial"/>
        </w:rPr>
        <w:t xml:space="preserve"> when he left office than they were when he took office.</w:t>
      </w:r>
    </w:p>
    <w:p w14:paraId="495956C8" w14:textId="77777777" w:rsidR="00E2350C" w:rsidRPr="003735E7" w:rsidRDefault="00E2350C" w:rsidP="00E2350C">
      <w:pPr>
        <w:rPr>
          <w:rFonts w:ascii="Arial" w:hAnsi="Arial" w:cs="Arial"/>
          <w:sz w:val="16"/>
        </w:rPr>
      </w:pPr>
      <w:r w:rsidRPr="003735E7">
        <w:rPr>
          <w:rFonts w:ascii="Arial" w:hAnsi="Arial" w:cs="Arial"/>
          <w:sz w:val="16"/>
        </w:rPr>
        <w:t>Nor was Reagan’s Presidency distinguished by an unusually strong personal connection with the electorate. A study by the Gallup organization, from 2004, found that, compared with all the Presidential job-approval ratings it had on record, Reagan’s was slightly below average, at fifty-three per cent. It was only after he left office that Americans came to see him as an unusually likable and effective leader.</w:t>
      </w:r>
    </w:p>
    <w:p w14:paraId="036312D2" w14:textId="77777777" w:rsidR="00E2350C" w:rsidRPr="003735E7" w:rsidRDefault="00E2350C" w:rsidP="00E2350C">
      <w:pPr>
        <w:rPr>
          <w:rFonts w:ascii="Arial" w:hAnsi="Arial" w:cs="Arial"/>
          <w:sz w:val="16"/>
        </w:rPr>
      </w:pPr>
      <w:r w:rsidRPr="003735E7">
        <w:rPr>
          <w:rFonts w:ascii="Arial" w:hAnsi="Arial" w:cs="Arial"/>
          <w:sz w:val="16"/>
        </w:rPr>
        <w:t xml:space="preserve">According to Edwards, </w:t>
      </w:r>
      <w:r w:rsidRPr="003735E7">
        <w:rPr>
          <w:rStyle w:val="TitleChar"/>
          <w:rFonts w:ascii="Arial" w:hAnsi="Arial" w:cs="Arial"/>
        </w:rPr>
        <w:t>Reagan’s real achievement was to take advantage of a transformation that predated him. Edwards quotes various political scientists who found that conservative attitudes peaked, and liberal attitudes plateaued, in the late nineteen-seventies, and that Reagan was the beneficiary of these trends,</w:t>
      </w:r>
      <w:r w:rsidRPr="003735E7">
        <w:rPr>
          <w:rFonts w:ascii="Arial" w:hAnsi="Arial" w:cs="Arial"/>
          <w:sz w:val="16"/>
        </w:rPr>
        <w:t xml:space="preserve"> rather than their instigator. Some of Reagan’s closest allies support this view. Martin Anderson, who served as Reagan’s chief domestic-policy adviser, wrote, “What has been called the Reagan revolution is not completely, or even mostly, due to Ronald Reagan. . . . It was the other way around.” Edwards later wrote, “</w:t>
      </w:r>
      <w:r w:rsidRPr="003735E7">
        <w:rPr>
          <w:rStyle w:val="TitleChar"/>
          <w:rFonts w:ascii="Arial" w:hAnsi="Arial" w:cs="Arial"/>
        </w:rPr>
        <w:t>As one can imagine, I was a big hit with the auditorium full of dedicated scholars of rhetoric.”</w:t>
      </w:r>
    </w:p>
    <w:p w14:paraId="0AD5C5CE" w14:textId="77777777" w:rsidR="00E2350C" w:rsidRPr="003735E7" w:rsidRDefault="00E2350C" w:rsidP="00E2350C">
      <w:pPr>
        <w:rPr>
          <w:rFonts w:ascii="Arial" w:hAnsi="Arial" w:cs="Arial"/>
          <w:sz w:val="16"/>
        </w:rPr>
      </w:pPr>
      <w:r w:rsidRPr="003735E7">
        <w:rPr>
          <w:rStyle w:val="TitleChar"/>
          <w:rFonts w:ascii="Arial" w:hAnsi="Arial" w:cs="Arial"/>
        </w:rPr>
        <w:t>Edwards’s views are no longer considered radical in political-science circles, in part because he has marshalled so much evidence in support of them</w:t>
      </w:r>
      <w:r w:rsidRPr="003735E7">
        <w:rPr>
          <w:rFonts w:ascii="Arial" w:hAnsi="Arial" w:cs="Arial"/>
          <w:sz w:val="16"/>
        </w:rPr>
        <w:t>. In his book “On Deaf Ears: The Limits of the Bully Pulpit” (2003), he expanded the poll-based rigor that he applied to Reagan’s rhetorical influence to that of nearly every other President since the nineteen-thirties. Franklin Delano Roosevelt’s fireside chats are perhaps the most frequently cited example of Presidential persuasion. Cue Edwards: “He gave only two or three fireside chats a year, and rarely did he focus them on legislation under consideration in Congress. It appears that FDR only used a fireside chat to discuss such matters on four occasions, the clearest example being the broadcast on March 9, 1937, on the ill-fated ‘Court-packing’ bill.” Edwards also quotes the political scientists Matthew Baum and Samuel Kernell, who, in a more systematic examination of Roosevelt’s radio addresses, found that they fostered “less than a 1 percentage point increase” in his approval rating. His more traditional speeches didn’t do any better. He was unable to persuade Americans to enter the Second World War, for example, until Pearl Harbor.</w:t>
      </w:r>
    </w:p>
    <w:p w14:paraId="46121633" w14:textId="77777777" w:rsidR="00E2350C" w:rsidRPr="003735E7" w:rsidRDefault="00E2350C" w:rsidP="00E2350C">
      <w:pPr>
        <w:rPr>
          <w:rFonts w:ascii="Arial" w:hAnsi="Arial" w:cs="Arial"/>
          <w:sz w:val="16"/>
        </w:rPr>
      </w:pPr>
      <w:r w:rsidRPr="003735E7">
        <w:rPr>
          <w:rStyle w:val="TitleChar"/>
          <w:rFonts w:ascii="Arial" w:hAnsi="Arial" w:cs="Arial"/>
        </w:rPr>
        <w:t>No President worked harder to persuade the public, Edwards says, than Bill Clinton.</w:t>
      </w:r>
      <w:r w:rsidRPr="003735E7">
        <w:rPr>
          <w:rFonts w:ascii="Arial" w:hAnsi="Arial" w:cs="Arial"/>
          <w:sz w:val="16"/>
        </w:rPr>
        <w:t xml:space="preserve"> Between his first inauguration, in January, 1993, and his first midterm election, in November, 1994, he travelled to nearly two hundred cities and towns, and made more than two hundred appearances, to sell his Presidency, his legislative initiatives (notably his health-care bill), and his party. </w:t>
      </w:r>
      <w:r w:rsidRPr="003735E7">
        <w:rPr>
          <w:rStyle w:val="TitleChar"/>
          <w:rFonts w:ascii="Arial" w:hAnsi="Arial" w:cs="Arial"/>
        </w:rPr>
        <w:t>But his poll numbers fell, the health-care bill failed, and, in the next election</w:t>
      </w:r>
      <w:r w:rsidRPr="003735E7">
        <w:rPr>
          <w:rFonts w:ascii="Arial" w:hAnsi="Arial" w:cs="Arial"/>
          <w:sz w:val="16"/>
        </w:rPr>
        <w:t xml:space="preserve">, the Republicans took control of the House of Representatives for the first time in more than forty years. </w:t>
      </w:r>
      <w:r w:rsidRPr="003735E7">
        <w:rPr>
          <w:rStyle w:val="Emphasis"/>
          <w:rFonts w:ascii="Arial" w:hAnsi="Arial" w:cs="Arial"/>
        </w:rPr>
        <w:t>Yet Clinton never gave up on the idea that all he needed was a few more speeches, or a slightly better message</w:t>
      </w:r>
      <w:r w:rsidRPr="003735E7">
        <w:rPr>
          <w:rFonts w:ascii="Arial" w:hAnsi="Arial" w:cs="Arial"/>
          <w:sz w:val="16"/>
        </w:rPr>
        <w:t xml:space="preserve">. “I’ve got to . . . spend more time communicating with the American people,” the President said in a 1994 interview. Edwards notes, “It seems never to have occurred to him or his staff </w:t>
      </w:r>
      <w:r w:rsidRPr="003735E7">
        <w:rPr>
          <w:rStyle w:val="TitleChar"/>
          <w:rFonts w:ascii="Arial" w:hAnsi="Arial" w:cs="Arial"/>
        </w:rPr>
        <w:t xml:space="preserve">that his basic strategy may have been </w:t>
      </w:r>
      <w:r w:rsidRPr="003735E7">
        <w:rPr>
          <w:rStyle w:val="Emphasis"/>
          <w:rFonts w:ascii="Arial" w:hAnsi="Arial" w:cs="Arial"/>
        </w:rPr>
        <w:t>inherently flawed.”</w:t>
      </w:r>
    </w:p>
    <w:p w14:paraId="3EEA7C5E" w14:textId="77777777" w:rsidR="00E2350C" w:rsidRPr="003735E7" w:rsidRDefault="00E2350C" w:rsidP="00E2350C">
      <w:pPr>
        <w:rPr>
          <w:rFonts w:ascii="Arial" w:hAnsi="Arial" w:cs="Arial"/>
          <w:sz w:val="16"/>
        </w:rPr>
      </w:pPr>
      <w:r w:rsidRPr="003735E7">
        <w:rPr>
          <w:rStyle w:val="TitleChar"/>
          <w:rFonts w:ascii="Arial" w:hAnsi="Arial" w:cs="Arial"/>
        </w:rPr>
        <w:t>George W. Bush was similarly invested in his persuasive ability.</w:t>
      </w:r>
      <w:r w:rsidRPr="003735E7">
        <w:rPr>
          <w:rFonts w:ascii="Arial" w:hAnsi="Arial" w:cs="Arial"/>
          <w:sz w:val="16"/>
        </w:rPr>
        <w:t xml:space="preserve"> After the 2004 election, the Bush Administration turned to the longtime conservative dream of privatizing Social Security. Bush led the effort, with an unprecedented nationwide push that took him to sixty cities in sixty days. “Let me put it to you this way,” he said at a press conference, two days after the election. “</w:t>
      </w:r>
      <w:r w:rsidRPr="003735E7">
        <w:rPr>
          <w:rStyle w:val="TitleChar"/>
          <w:rFonts w:ascii="Arial" w:hAnsi="Arial" w:cs="Arial"/>
        </w:rPr>
        <w:t xml:space="preserve">I earned capital in the campaign, political capital, and now I intend to spend it.” But the </w:t>
      </w:r>
      <w:r w:rsidRPr="003735E7">
        <w:rPr>
          <w:rStyle w:val="Emphasis"/>
          <w:rFonts w:ascii="Arial" w:hAnsi="Arial" w:cs="Arial"/>
        </w:rPr>
        <w:t>poll numbers</w:t>
      </w:r>
      <w:r w:rsidRPr="003735E7">
        <w:rPr>
          <w:rStyle w:val="TitleChar"/>
          <w:rFonts w:ascii="Arial" w:hAnsi="Arial" w:cs="Arial"/>
        </w:rPr>
        <w:t xml:space="preserve"> for privatization—and for the President—</w:t>
      </w:r>
      <w:r w:rsidRPr="003735E7">
        <w:rPr>
          <w:rStyle w:val="Emphasis"/>
          <w:rFonts w:ascii="Arial" w:hAnsi="Arial" w:cs="Arial"/>
        </w:rPr>
        <w:t>kept dropping,</w:t>
      </w:r>
      <w:r w:rsidRPr="003735E7">
        <w:rPr>
          <w:rStyle w:val="TitleChar"/>
          <w:rFonts w:ascii="Arial" w:hAnsi="Arial" w:cs="Arial"/>
        </w:rPr>
        <w:t xml:space="preserve"> and the Administration turned to other issues</w:t>
      </w:r>
      <w:r w:rsidRPr="003735E7">
        <w:rPr>
          <w:rFonts w:ascii="Arial" w:hAnsi="Arial" w:cs="Arial"/>
          <w:sz w:val="16"/>
        </w:rPr>
        <w:t>.</w:t>
      </w:r>
    </w:p>
    <w:p w14:paraId="44B1F3D2" w14:textId="77777777" w:rsidR="00E2350C" w:rsidRPr="003735E7" w:rsidRDefault="00E2350C" w:rsidP="00E2350C">
      <w:pPr>
        <w:rPr>
          <w:rFonts w:ascii="Arial" w:hAnsi="Arial" w:cs="Arial"/>
          <w:sz w:val="16"/>
        </w:rPr>
      </w:pPr>
      <w:r w:rsidRPr="003735E7">
        <w:rPr>
          <w:rStyle w:val="TitleChar"/>
          <w:rFonts w:ascii="Arial" w:hAnsi="Arial" w:cs="Arial"/>
        </w:rPr>
        <w:t>Obama, too, believes in the power of Presidential rhetoric. After watching the poll numbers for his health-care plan, his stimulus bill, his Presidency, and his party decline throughout 2010, he told Peter Baker, of the Times, that he hadn’t done a good enough job communicating with the American people</w:t>
      </w:r>
      <w:r w:rsidRPr="003735E7">
        <w:rPr>
          <w:rFonts w:ascii="Arial" w:hAnsi="Arial" w:cs="Arial"/>
          <w:sz w:val="16"/>
        </w:rPr>
        <w:t>: “I think anybody who’s occupied this office has to remember that success is determined by an intersection in policy and politics and that you can’t be neglecting of marketing and P.R. and public opinion.”</w:t>
      </w:r>
    </w:p>
    <w:p w14:paraId="79E398AD" w14:textId="77777777" w:rsidR="00E2350C" w:rsidRPr="003735E7" w:rsidRDefault="00E2350C" w:rsidP="00E2350C">
      <w:pPr>
        <w:rPr>
          <w:rStyle w:val="TitleChar"/>
          <w:rFonts w:ascii="Arial" w:hAnsi="Arial" w:cs="Arial"/>
        </w:rPr>
      </w:pPr>
      <w:r w:rsidRPr="003735E7">
        <w:rPr>
          <w:rFonts w:ascii="Arial" w:hAnsi="Arial" w:cs="Arial"/>
          <w:sz w:val="16"/>
        </w:rPr>
        <w:t xml:space="preserve">The </w:t>
      </w:r>
      <w:r w:rsidRPr="003735E7">
        <w:rPr>
          <w:rStyle w:val="TitleChar"/>
          <w:rFonts w:ascii="Arial" w:hAnsi="Arial" w:cs="Arial"/>
        </w:rPr>
        <w:t>annual State of the Union address offers the clearest example of the misconception</w:t>
      </w:r>
      <w:r w:rsidRPr="003735E7">
        <w:rPr>
          <w:rFonts w:ascii="Arial" w:hAnsi="Arial" w:cs="Arial"/>
          <w:sz w:val="16"/>
        </w:rPr>
        <w:t xml:space="preserve">. The best speechwriters are put on the task. The biggest policy announcements are saved for it. </w:t>
      </w:r>
      <w:r w:rsidRPr="003735E7">
        <w:rPr>
          <w:rStyle w:val="TitleChar"/>
          <w:rFonts w:ascii="Arial" w:hAnsi="Arial" w:cs="Arial"/>
        </w:rPr>
        <w:t>The speech is carried on all the major networks, and Americans have traditionally considered watching it to be something of a civic duty. And yet Gallup, after reviewing polls dating back to 1978, concluded that “</w:t>
      </w:r>
      <w:r w:rsidRPr="003735E7">
        <w:rPr>
          <w:rStyle w:val="Emphasis"/>
          <w:rFonts w:ascii="Arial" w:hAnsi="Arial" w:cs="Arial"/>
        </w:rPr>
        <w:t>these speeches rarely affect a president’s public standing in a meaningful way, despite the amount of attention they receive</w:t>
      </w:r>
      <w:r w:rsidRPr="003735E7">
        <w:rPr>
          <w:rStyle w:val="TitleChar"/>
          <w:rFonts w:ascii="Arial" w:hAnsi="Arial" w:cs="Arial"/>
        </w:rPr>
        <w:t>.” Obama’s 2012 address fit the pattern. His approval rating was forty-six per cent on the day of the speech, and forty-seven per cent a week later.</w:t>
      </w:r>
    </w:p>
    <w:p w14:paraId="21A9FCC2" w14:textId="608DA970" w:rsidR="00E42E4C" w:rsidRPr="003735E7" w:rsidRDefault="00E2350C" w:rsidP="00E2350C">
      <w:pPr>
        <w:rPr>
          <w:rStyle w:val="TitleChar"/>
          <w:rFonts w:ascii="Arial" w:hAnsi="Arial" w:cs="Arial"/>
        </w:rPr>
      </w:pPr>
      <w:r w:rsidRPr="003735E7">
        <w:rPr>
          <w:rFonts w:ascii="Arial" w:hAnsi="Arial" w:cs="Arial"/>
          <w:sz w:val="16"/>
        </w:rPr>
        <w:t>Presidents have plenty of pollsters on staff, and they give many speeches in the course of a year. So how do they so systematically overestimate the importance of those speeches? Edwards believes that by the time Presidents reach the White House their careers have taught them that they can persuade anyone of anything. “</w:t>
      </w:r>
      <w:r w:rsidRPr="003735E7">
        <w:rPr>
          <w:rStyle w:val="TitleChar"/>
          <w:rFonts w:ascii="Arial" w:hAnsi="Arial" w:cs="Arial"/>
        </w:rPr>
        <w:t>Think about how these guys become President,” he says. “The normal way is talking for two years. That’s all you do, and somehow you win. You must be a really persuasive fellow.”</w:t>
      </w:r>
    </w:p>
    <w:p w14:paraId="586A2251" w14:textId="7AB357DC" w:rsidR="00C67211" w:rsidRPr="003735E7" w:rsidRDefault="00C67211" w:rsidP="00C67211">
      <w:pPr>
        <w:pStyle w:val="Heading1"/>
        <w:rPr>
          <w:rFonts w:ascii="Arial" w:hAnsi="Arial" w:cs="Arial"/>
        </w:rPr>
      </w:pPr>
      <w:r w:rsidRPr="003735E7">
        <w:rPr>
          <w:rFonts w:ascii="Arial" w:hAnsi="Arial" w:cs="Arial"/>
        </w:rPr>
        <w:t>Neg</w:t>
      </w:r>
    </w:p>
    <w:p w14:paraId="02F8D17D" w14:textId="45D04278" w:rsidR="003735E7" w:rsidRDefault="003735E7" w:rsidP="00C67211">
      <w:pPr>
        <w:pStyle w:val="Heading2"/>
        <w:rPr>
          <w:rFonts w:ascii="Arial" w:hAnsi="Arial" w:cs="Arial"/>
        </w:rPr>
      </w:pPr>
      <w:r w:rsidRPr="003735E7">
        <w:rPr>
          <w:rFonts w:ascii="Arial" w:hAnsi="Arial" w:cs="Arial"/>
        </w:rPr>
        <w:t>Impacts</w:t>
      </w:r>
    </w:p>
    <w:p w14:paraId="22E99B7E" w14:textId="77777777" w:rsidR="00696EBF" w:rsidRDefault="00696EBF" w:rsidP="00696EBF">
      <w:pPr>
        <w:pStyle w:val="Heading3"/>
      </w:pPr>
      <w:r>
        <w:t>Iran Deal boosts Mexican economy</w:t>
      </w:r>
    </w:p>
    <w:p w14:paraId="76FEFAA6" w14:textId="77777777" w:rsidR="00696EBF" w:rsidRPr="001C63D5" w:rsidRDefault="00696EBF" w:rsidP="00696EBF">
      <w:pPr>
        <w:pStyle w:val="Heading4"/>
      </w:pPr>
      <w:r w:rsidRPr="001C63D5">
        <w:t xml:space="preserve">Mexican economy relies on </w:t>
      </w:r>
      <w:r>
        <w:t>oil and manufacturing – 53% GDP</w:t>
      </w:r>
    </w:p>
    <w:p w14:paraId="2EE2B641" w14:textId="77777777" w:rsidR="00696EBF" w:rsidRDefault="00696EBF" w:rsidP="00696EBF">
      <w:r w:rsidRPr="001C63D5">
        <w:rPr>
          <w:rStyle w:val="Style13ptBold"/>
        </w:rPr>
        <w:t>Waring 14</w:t>
      </w:r>
      <w:r w:rsidRPr="001C63D5">
        <w:t xml:space="preserve"> (David Waring, "Meixcan Economy: Here's What You Need to Know", www.forexnews.com/blog/2013/03/14/mexican-economy/, 3/14/2013, sr)</w:t>
      </w:r>
    </w:p>
    <w:p w14:paraId="4A76B082" w14:textId="77777777" w:rsidR="00696EBF" w:rsidRDefault="00696EBF" w:rsidP="00696EBF">
      <w:pPr>
        <w:rPr>
          <w:rStyle w:val="StyleUnderline"/>
        </w:rPr>
      </w:pPr>
      <w:r w:rsidRPr="001C63D5">
        <w:rPr>
          <w:rStyle w:val="StyleUnderline"/>
        </w:rPr>
        <w:t>The Mexican economy is based on four main areas; manufacturing, oil, tourism and remittances</w:t>
      </w:r>
      <w:r>
        <w:t xml:space="preserve"> – money sent back from Mexicans living abroad. </w:t>
      </w:r>
      <w:r w:rsidRPr="00747521">
        <w:rPr>
          <w:rStyle w:val="StyleUnderline"/>
        </w:rPr>
        <w:t>Manufacturing Manufacturing makes up about 18% of the Mexican economy. They manufacture everything from consumer electronics to clothing and footwear. There is also a thriving automotive industry in Mexico, both Ford and General Motors have made multi-billion dollar investments there over the past few years, to take advantage of lower wages and production costs.</w:t>
      </w:r>
      <w:r>
        <w:t xml:space="preserve"> Overall the manufacturing sector in Mexico looks strong and will continue to provide growth for the foreseeable future. Oil Mexico isn’t regarded as one of the world’s major oil producing nations, but </w:t>
      </w:r>
      <w:r w:rsidRPr="001C63D5">
        <w:rPr>
          <w:rStyle w:val="StyleUnderline"/>
        </w:rPr>
        <w:t>they are infact the sixth largest oil producer in the world, producing around 2.8 million barrels of oil per day. However, production has been falling in recent years, peaking at 3.4 million barrels in 2004. Most of Mexico’s oil production is centered around the Cantarell oil field in the Gulf of Mexico. This is regarded as the second most productive oil field in the world, but reserves are shrinking and the field is becoming less and less profitabl</w:t>
      </w:r>
      <w:r>
        <w:t xml:space="preserve">e. . In 2007 a second oil field was discovered, the Chicontepec field, which is estimated to hold around 40% of Mexico’s oil reserves. But despite several billion dollars worth of investment, it is so far only producing around 34 thousand barrels of oil per day, less than 1% of daily production. </w:t>
      </w:r>
      <w:r w:rsidRPr="001C63D5">
        <w:rPr>
          <w:rStyle w:val="StyleUnderline"/>
        </w:rPr>
        <w:t xml:space="preserve">Oil exploration in Mexico is controlled by the state owned oil company Pemex, which is undercapitalized and unable to fund new exploration to offset falling production. Foreign capital has been put forward as a possible solution, but has so far been ruled out due to the difficulties in extracting oil from the complex Chicontepec field. It’s not thought foreign investment will make this field any more profitable. Meaning Mexico’s oil production looks set to continue its decline for some time to come. </w:t>
      </w:r>
      <w:r>
        <w:t xml:space="preserve">Tourism Tourism is a major driver of the Mexican economy, representing 9% of GDP. Most visitors come across the border from the U.S. Beautiful sandy beaches and crystal blue sea, along with ancient Mayan temples are the chief attraction. But the falling value of the dollar combined with economic problems in the U.S. and Europe, mean visitor numbers are falling. The continuing violence from drug cartels is also a contributing factor. There is no quick fix for this, Mexico will have to wait for the economies to improve in the U.S. and E.U. before visitor numbers start to pick up. Remittances Remittances (money sent home from Mexicans living abroad) make up 2% of Mexican GDP. Many families rely on this money to help put children through school and care for elderly relatives. But stronger immigration controls in the U.S. means more and more Mexican’s are having to return home. Remittances for 2012 were down 20% on the previous year and look set to continue falling. This will put pressure on many families, that rely on this money to survive. Outlook for the Mexican Economy The short term outlook for the Mexican economy is good, they are expected to grow by around 4% in 2013. Much of this growth is driven by the manufacturing sector, which is benefiting from foreign investment by companies including, Coca-Cola, Ford Motor Company and General Motors. Increased employment from the manufacturing sector should go someway to offset falling remittances. The tourism industry is sure to pick up when western economies improve, this is vital if Mexico is to continue its long term growth. However, continued drug related violence is a major concern for Mexico. The drug wars have killed upwards of 43,000 people in the last 10 years and show no signs of abating. So far drugs related killings have remained in remote areas away from the major tourist destinations. But headlines of decapitated bodies strewn over the streets and partygoers gunned down in the middle of the night, are sure to put people off visiting the area. </w:t>
      </w:r>
      <w:r w:rsidRPr="001C63D5">
        <w:rPr>
          <w:rStyle w:val="StyleUnderline"/>
        </w:rPr>
        <w:t xml:space="preserve">Oil is also a major concern. </w:t>
      </w:r>
      <w:r w:rsidRPr="001C63D5">
        <w:rPr>
          <w:rStyle w:val="Emphasis"/>
        </w:rPr>
        <w:t>Oil production represents about 35% of GDP</w:t>
      </w:r>
      <w:r w:rsidRPr="001C63D5">
        <w:rPr>
          <w:rStyle w:val="StyleUnderline"/>
        </w:rPr>
        <w:t xml:space="preserve">, so whilst the Mexican economy isn’t as reliant on oil as say the middle east, </w:t>
      </w:r>
      <w:r w:rsidRPr="001C63D5">
        <w:rPr>
          <w:rStyle w:val="Emphasis"/>
        </w:rPr>
        <w:t>it still represents a major revenue source which will have to be replaced if the economy is to continue growing</w:t>
      </w:r>
      <w:r w:rsidRPr="001C63D5">
        <w:rPr>
          <w:rStyle w:val="StyleUnderline"/>
        </w:rPr>
        <w:t>. At the moment, the manufacturing sector is taking up the slack, but this is unlikely to be sustained long term.</w:t>
      </w:r>
    </w:p>
    <w:p w14:paraId="465E3D59" w14:textId="77777777" w:rsidR="00696EBF" w:rsidRDefault="00696EBF" w:rsidP="00696EBF">
      <w:pPr>
        <w:pStyle w:val="Heading4"/>
      </w:pPr>
      <w:r w:rsidRPr="00747521">
        <w:t>Iran deal boosts Mexican oil and manufacturing industries</w:t>
      </w:r>
    </w:p>
    <w:p w14:paraId="28645C2C" w14:textId="77777777" w:rsidR="00696EBF" w:rsidRPr="00747521" w:rsidRDefault="00696EBF" w:rsidP="00696EBF">
      <w:r w:rsidRPr="00747521">
        <w:rPr>
          <w:rStyle w:val="Style13ptBold"/>
        </w:rPr>
        <w:t xml:space="preserve">Stafford 15 </w:t>
      </w:r>
      <w:r w:rsidRPr="00747521">
        <w:t>(James Stafford, "Impending Iran Deal Could Crush Current Rally", oilprice.com/Energy/Energy-General/Impending-Iran-Deal-Could-Crush-Current-Rally.html, 3/27/2015, sr)</w:t>
      </w:r>
    </w:p>
    <w:p w14:paraId="292F9EBE" w14:textId="4148980C" w:rsidR="00696EBF" w:rsidRDefault="00696EBF" w:rsidP="00696EBF">
      <w:pPr>
        <w:rPr>
          <w:rStyle w:val="StyleUnderline"/>
        </w:rPr>
      </w:pPr>
      <w:r w:rsidRPr="00747521">
        <w:rPr>
          <w:rStyle w:val="StyleUnderline"/>
        </w:rPr>
        <w:t>In that context, the price spike could be temporary</w:t>
      </w:r>
      <w:r w:rsidRPr="00747521">
        <w:t xml:space="preserve">. After the shock of the Saudi attack wears off, prices could tick downwards again. Indeed, early on Friday March 27, </w:t>
      </w:r>
      <w:r w:rsidRPr="00747521">
        <w:rPr>
          <w:rStyle w:val="StyleUnderline"/>
        </w:rPr>
        <w:t>oil prices pared back some of their previous gains. There are still some fundamental reasons to think that oil prices will remain weak over the next few months. We have discussed in detail the shrinking capacity of the U.S. to divert oil into storage</w:t>
      </w:r>
      <w:r w:rsidRPr="00747521">
        <w:t>. In Edmonton, Canada as well – another critical oil storage hub – oil storage is at a record high. Also, Saudi Arabia last week reiterated its position to maintain production at elevated levels, and even appeared to ramp up production in February. The supply picture still looks pretty grim.</w:t>
      </w:r>
      <w:r>
        <w:t xml:space="preserve"> </w:t>
      </w:r>
      <w:r w:rsidRPr="00747521">
        <w:t xml:space="preserve">But the big market mover in the coming days will be the outcome of the aforementioned negotiations with Iran over its nuclear program. If a deal is reached, oil prices will most likely tank immediately, on the expectation that Iran could soon bring an additional 1 million barrels per day back online with the removal of western sanctions. </w:t>
      </w:r>
      <w:r w:rsidRPr="00747521">
        <w:rPr>
          <w:rStyle w:val="StyleUnderline"/>
        </w:rPr>
        <w:t xml:space="preserve">A real, comprehensive agreement still looks like a heavy lift, given the outstanding differences between the two sides and the opposition from hardliners in both the United States and Iran. Next week will go a long way in determining the trajectory of oil prices for the next few months. Despite all that is going on, there was some actual news outside of the Middle East. Mexican state-owned oil company Pemex received its first significant investment since the government swept through dramatic reforms that opened up the energy sector. BlackRock invested $900 million in natural gas pipeline that will connect gas fields in the U.S. to central Mexico. There has been a lot of excitement surrounding Mexico’s historic pivot away from state control of oil and gas. BlackRock’s move marks a major milestone for Mexico as it seeks international investment. </w:t>
      </w:r>
      <w:r w:rsidRPr="00747521">
        <w:rPr>
          <w:rStyle w:val="Emphasis"/>
        </w:rPr>
        <w:t xml:space="preserve">But the deal will also serve several purposes for Mexico. First, it will open up a new source of low-cost energy, allowing natural gas to reach Mexico’s manufacturing heartland. </w:t>
      </w:r>
      <w:r w:rsidRPr="00747521">
        <w:rPr>
          <w:rStyle w:val="StyleUnderline"/>
        </w:rPr>
        <w:t xml:space="preserve">And it will also provide </w:t>
      </w:r>
      <w:r w:rsidRPr="00747521">
        <w:rPr>
          <w:rStyle w:val="Emphasis"/>
        </w:rPr>
        <w:t>an injection of cash that will provide much needed financial assistance to Pemex, struggling under the weight of low oil prices.</w:t>
      </w:r>
      <w:r w:rsidRPr="00747521">
        <w:rPr>
          <w:rStyle w:val="StyleUnderline"/>
        </w:rPr>
        <w:t xml:space="preserve"> No doubt drillers in South Texas are enthusiastic about a project that could provide a boost in demand for their product.</w:t>
      </w:r>
    </w:p>
    <w:p w14:paraId="0E768FD6" w14:textId="0E265A0B" w:rsidR="00712162" w:rsidRPr="00D04EC4" w:rsidRDefault="00712162" w:rsidP="00712162">
      <w:pPr>
        <w:pStyle w:val="Heading3"/>
      </w:pPr>
      <w:r>
        <w:t>Current I</w:t>
      </w:r>
      <w:r w:rsidRPr="00D04EC4">
        <w:t xml:space="preserve">ran </w:t>
      </w:r>
      <w:r>
        <w:t>Policies</w:t>
      </w:r>
      <w:r w:rsidRPr="00D04EC4">
        <w:t xml:space="preserve"> = Islamophobic</w:t>
      </w:r>
    </w:p>
    <w:p w14:paraId="7578CEB2" w14:textId="5530B8E9" w:rsidR="00712162" w:rsidRPr="00AB1144" w:rsidRDefault="00712162" w:rsidP="00712162">
      <w:pPr>
        <w:pStyle w:val="Heading4"/>
      </w:pPr>
      <w:r>
        <w:t xml:space="preserve">Status quo </w:t>
      </w:r>
      <w:r w:rsidRPr="00AB1144">
        <w:t>Iran nuclear policies are constructed on Islamophobic conceptions of terrorist Muslim states</w:t>
      </w:r>
      <w:r>
        <w:t xml:space="preserve"> – deal solves</w:t>
      </w:r>
    </w:p>
    <w:p w14:paraId="369E6738" w14:textId="77777777" w:rsidR="00712162" w:rsidRPr="00D04EC4" w:rsidRDefault="00712162" w:rsidP="00712162">
      <w:r w:rsidRPr="004E6FF9">
        <w:rPr>
          <w:rStyle w:val="Style13ptBold"/>
        </w:rPr>
        <w:t xml:space="preserve">El-Amine </w:t>
      </w:r>
      <w:r w:rsidRPr="00D04EC4">
        <w:rPr>
          <w:rStyle w:val="Style13ptBold"/>
        </w:rPr>
        <w:t>12</w:t>
      </w:r>
      <w:r w:rsidRPr="00D04EC4">
        <w:t xml:space="preserve"> (Rami El-Amine, Labor Anti-Islamophobia activist, former CEO of Left Turn Magazine"The US, Israel, and the War on Iran: Don’t Let Them Fool Us Again!", www.leftturn.org/US-Israel-war-on-iran, 2/10/2012, sr)</w:t>
      </w:r>
    </w:p>
    <w:p w14:paraId="32875FE5" w14:textId="45105144" w:rsidR="00712162" w:rsidRPr="00696EBF" w:rsidRDefault="00712162" w:rsidP="00696EBF">
      <w:pPr>
        <w:rPr>
          <w:b/>
          <w:u w:val="single"/>
        </w:rPr>
      </w:pPr>
      <w:r w:rsidRPr="00AB1144">
        <w:rPr>
          <w:rStyle w:val="TitleChar"/>
        </w:rPr>
        <w:t>There wasn’t anything close to a military confrontation between the US and Iran again until President George Bush included them in the axis of evil, along with Iraq and North Korea, after the September 11 attacks. He accused Iran of pursuing nuclear weapons and exporting terror. The Iranian development of a nuclear program—a right they have as a signatory of the Non-Proliferation Treaty (NPT) as long as it’s for peaceful purposes—made it easier for the US and its allies to spread baseless claims about the program being used for military purposes. But Iran’s nuclear program has been going on since the early 1990s, and while President Bill Clinton tightened sanctions in 1995, they were loosened again in the late 1990s as a result of the election of Sayid Mohamed Khatami and other reformists.</w:t>
      </w:r>
      <w:r w:rsidRPr="00D04EC4">
        <w:rPr>
          <w:sz w:val="16"/>
        </w:rPr>
        <w:t xml:space="preserve"> So why was it now suddenly a threat? Moreover, why wasn’t North Korea—which is not only in possession of nuclear weapons and the long range missiles to deliver them but has been much more aggressive towards its neighbors—being threatened in the same way? </w:t>
      </w:r>
      <w:r w:rsidRPr="00AB1144">
        <w:rPr>
          <w:rStyle w:val="TitleChar"/>
        </w:rPr>
        <w:t xml:space="preserve">Demonizing Iran was useful at that time, and still is today, in justifying the expansion of the “war on terror” beyond Afghanistan to other, obviously Muslim, targets that have refused to submit fully to US power. </w:t>
      </w:r>
      <w:r w:rsidRPr="00AB1144">
        <w:rPr>
          <w:rStyle w:val="Emphasis"/>
        </w:rPr>
        <w:t>It feeds into the already heightened Islamophobia</w:t>
      </w:r>
      <w:r w:rsidRPr="00AB1144">
        <w:rPr>
          <w:rStyle w:val="TitleChar"/>
        </w:rPr>
        <w:t>, and scares Americans into thinking that more warfare will make them safer.</w:t>
      </w:r>
      <w:r w:rsidRPr="00D04EC4">
        <w:rPr>
          <w:sz w:val="16"/>
        </w:rPr>
        <w:t xml:space="preserve"> We saw the mainstream media happily assist with this in the lead up to the Afghanistan war with stories about the Taliban’s treatment of women, intolerance of other religions, and general bellicosity. You can’t get the same ideological mileage out of targeting North Korea. Iran is an ideal target because it’s where much of modern day Islamophobia got its start. When you mention Iran, the first thing that comes to mind for many people in the US is when US Embassy personnel were taken hostage after the revolution. Iranians were portrayed as fanatical and inhuman by the government and media. </w:t>
      </w:r>
      <w:r w:rsidRPr="00AB1144">
        <w:rPr>
          <w:rStyle w:val="TitleChar"/>
        </w:rPr>
        <w:t>This portrayal and perception of Iranians intensified when Iran’s leader Ayatollah Ruhollah Khomeini issued a death sentence (fatwa) in 1989 against the author Salman Rushdie for desecrating the prophet Mohammed in his book, Satanic Verses. Even though Saudi Arabia and its clerics were the first to call for a ban of the book and support protests against Salman Rushdie, it was the fatwa by Khomeini which got the most attention. Islamophobia or, as Vijay Prashad call it, Iranophobia, is so pervasive that presidential candidates can joke about bomb-bomb-bombing Iran without any repercussions. Part of the reason for this is that so much of the Iranophobia is state driven</w:t>
      </w:r>
      <w:r w:rsidRPr="00D04EC4">
        <w:rPr>
          <w:sz w:val="16"/>
        </w:rPr>
        <w:t xml:space="preserve">. It’s not just the war posturing and the fabricated assassination plots but the shutting down of Shi’a Islamic charities and spying on Shi’a mosques. The media has contributed to the Islamophobia by not only portraying Iran as a nuclear threat to the world but as a haven for holocaust deniers who want to kill all Jews and destroy Israel. This is how they’ve gotten away with denying us the opportunity to see and hear from ordinary Iranians on what are essentially life and death issues for them. </w:t>
      </w:r>
      <w:r w:rsidRPr="00AB1144">
        <w:rPr>
          <w:rStyle w:val="TitleChar"/>
        </w:rPr>
        <w:t>Despite all these lies and hysteria, Bush and the neocons were not able to carry out an attack on Iran largely because of three interconnected reasons: 1) similar claims about the existence of weapons of mass destruction (WMD) used to justify the invasion of Iraq were discredited; 2) the opposition and resistance by the Iraqis to the US occupation proved to be much more significant than anticipated; and 3) the antiwar movement at home began to publicize and protest a possible attack on Iran. The fact is that Iran never has been nor is it now a threat to anyone. A paper published by the Begin-Sadat Centre for Strategic Studies says, “missile attacks would be able to inflict only limited physical damage on Israel.</w:t>
      </w:r>
      <w:r w:rsidRPr="00D04EC4">
        <w:rPr>
          <w:sz w:val="16"/>
        </w:rPr>
        <w:t>” Israel’s own Institute of National Security Studies released a report written by a former chief of military intelligence, arguing that Iran “could only close the Strait of Hormuz, a key oil trading route, as it has threatened to do, for a very short time.” Even Barak has stated that Iran doesn’t pose an existential threat to Israel. So why do the US and Israel insist that it is a threat? For the US, Iran is a paper tiger that it uses to justify its military presence in the oil rich Middle East. In addition to controlling the oil and getting favorable treatment for US corporations, a large military force is now needed more than in the past to intervene in the Arab revolutionary wave that has toppled longtime US allies in Tunisia and Egypt and threatened others in Yemen and Bahrain</w:t>
      </w:r>
      <w:r w:rsidRPr="00AB1144">
        <w:rPr>
          <w:rStyle w:val="TitleChar"/>
        </w:rPr>
        <w:t>. Finally, and most importantly, if there’s one lesson to be learned from more than a decade of the “war on terror,” it is that the key to stopping these endless wars against largely Muslim countries is to combat Islamophobia. This is what allows for the dehumanization of an entire group of people to the point that they can be imprisoned, tortured, and/or killed without widespread public outrage.</w:t>
      </w:r>
    </w:p>
    <w:p w14:paraId="1E894A0E" w14:textId="6192DD38" w:rsidR="003735E7" w:rsidRPr="003735E7" w:rsidRDefault="003735E7" w:rsidP="003735E7">
      <w:pPr>
        <w:pStyle w:val="Heading3"/>
        <w:rPr>
          <w:rFonts w:ascii="Arial" w:hAnsi="Arial" w:cs="Arial"/>
        </w:rPr>
      </w:pPr>
      <w:r w:rsidRPr="003735E7">
        <w:rPr>
          <w:rFonts w:ascii="Arial" w:hAnsi="Arial" w:cs="Arial"/>
        </w:rPr>
        <w:t>Sanctions Bad – Structural Violence</w:t>
      </w:r>
    </w:p>
    <w:p w14:paraId="1D396AA3" w14:textId="77777777" w:rsidR="003735E7" w:rsidRPr="003735E7" w:rsidRDefault="003735E7" w:rsidP="003735E7">
      <w:pPr>
        <w:pStyle w:val="Heading4"/>
        <w:rPr>
          <w:rFonts w:ascii="Arial" w:hAnsi="Arial" w:cs="Arial"/>
        </w:rPr>
      </w:pPr>
      <w:r w:rsidRPr="003735E7">
        <w:rPr>
          <w:rFonts w:ascii="Arial" w:hAnsi="Arial" w:cs="Arial"/>
        </w:rPr>
        <w:t>Sanctions create structural violence– lead to poverty and the invisible deaths of hundreds of thousands of people</w:t>
      </w:r>
    </w:p>
    <w:p w14:paraId="3EBCB4AC" w14:textId="77777777" w:rsidR="003735E7" w:rsidRPr="003735E7" w:rsidRDefault="003735E7" w:rsidP="003735E7">
      <w:pPr>
        <w:rPr>
          <w:rFonts w:ascii="Arial" w:hAnsi="Arial" w:cs="Arial"/>
        </w:rPr>
      </w:pPr>
      <w:r w:rsidRPr="003735E7">
        <w:rPr>
          <w:rStyle w:val="Style13ptBold"/>
          <w:rFonts w:ascii="Arial" w:hAnsi="Arial" w:cs="Arial"/>
        </w:rPr>
        <w:t>Anderson 10</w:t>
      </w:r>
      <w:r w:rsidRPr="003735E7">
        <w:rPr>
          <w:rFonts w:ascii="Arial" w:hAnsi="Arial" w:cs="Arial"/>
        </w:rPr>
        <w:t xml:space="preserve"> (David E. Anderson, senior editor at Religion News Service, "The Ethics of Sanctions", www.pbs.org/wnet/religionandethics/2010/09/13/the-ethics-of-sanctions/7016/, 9/13/2010, sr)</w:t>
      </w:r>
    </w:p>
    <w:p w14:paraId="686C12EF" w14:textId="77777777" w:rsidR="003735E7" w:rsidRPr="003735E7" w:rsidRDefault="003735E7" w:rsidP="003735E7">
      <w:pPr>
        <w:rPr>
          <w:rFonts w:ascii="Arial" w:hAnsi="Arial" w:cs="Arial"/>
          <w:sz w:val="16"/>
        </w:rPr>
      </w:pPr>
      <w:r w:rsidRPr="003735E7">
        <w:rPr>
          <w:rStyle w:val="TitleChar"/>
          <w:rFonts w:ascii="Arial" w:hAnsi="Arial" w:cs="Arial"/>
        </w:rPr>
        <w:t xml:space="preserve">At the same time, Obama suggested that the United States and the international community have learned something from the morally disastrous sanctions imposed on Iraq two decades ago, resulting in </w:t>
      </w:r>
      <w:r w:rsidRPr="003735E7">
        <w:rPr>
          <w:rStyle w:val="Emphasis"/>
          <w:rFonts w:ascii="Arial" w:hAnsi="Arial" w:cs="Arial"/>
        </w:rPr>
        <w:t>a humanitarian catastrophe that left the civilian population devastated, the infrastructure in tatters, and hundreds of thousands of children dead</w:t>
      </w:r>
      <w:r w:rsidRPr="003735E7">
        <w:rPr>
          <w:rFonts w:ascii="Arial" w:hAnsi="Arial" w:cs="Arial"/>
          <w:sz w:val="16"/>
        </w:rPr>
        <w:t xml:space="preserve">. </w:t>
      </w:r>
      <w:r w:rsidRPr="003735E7">
        <w:rPr>
          <w:rStyle w:val="TitleChar"/>
          <w:rFonts w:ascii="Arial" w:hAnsi="Arial" w:cs="Arial"/>
        </w:rPr>
        <w:t>The tough new measures on Iran coincide with the publication of “Invisible War: The United States and the Iraq Sanctions” (Harvard University Press), a comprehensive and devastating look at the sanctions imposed on Iraq in 1990 and kept in place until the 2003 invasion by the United States and its allies in what was called “the coalition of the willing.”</w:t>
      </w:r>
      <w:r w:rsidRPr="003735E7">
        <w:rPr>
          <w:rFonts w:ascii="Arial" w:hAnsi="Arial" w:cs="Arial"/>
          <w:sz w:val="16"/>
        </w:rPr>
        <w:t xml:space="preserve"> The author is Joy Gordon, professor of philosophy at Fairfield University and a prominent voice for many years in debates over the ethics and morality of using economic sanctions in international public policy. “</w:t>
      </w:r>
      <w:r w:rsidRPr="003735E7">
        <w:rPr>
          <w:rStyle w:val="TitleChar"/>
          <w:rFonts w:ascii="Arial" w:hAnsi="Arial" w:cs="Arial"/>
        </w:rPr>
        <w:t xml:space="preserve">Invisible War” is a harsh moral and practical judgment on the role the US played in imposing sanctions on Iraq, and it sounds a timely ethical warning about the future use—and misuse—of sanctions. Gordon writes: The sanctions regime on Iraq, as it was designed, interpreted, and enforced by the United States, evinced a willingness to see appalling things done in the name of security, and this requires us to consider that measures equally damaging and indiscriminate may be pursued in other circumstances, whether in the name of stopping aggression, drug trafficking, or terrorism. </w:t>
      </w:r>
      <w:r w:rsidRPr="003735E7">
        <w:rPr>
          <w:rFonts w:ascii="Arial" w:hAnsi="Arial" w:cs="Arial"/>
          <w:sz w:val="16"/>
        </w:rPr>
        <w:t xml:space="preserve">We must come to grips with the perversity of this. It is simply not good enough to say that atrocities committed for the right reasons, or by respected international organizations, are not really atrocities after all. </w:t>
      </w:r>
      <w:r w:rsidRPr="003735E7">
        <w:rPr>
          <w:rStyle w:val="TitleChar"/>
          <w:rFonts w:ascii="Arial" w:hAnsi="Arial" w:cs="Arial"/>
        </w:rPr>
        <w:t>She states the case even more strongly in a recent post on one of the blogs of the Web site of Foreign Policy magazine: It is hard to look at the current sanctions on Gaza and Iran without recalling the Iraq sanctions regime—both the structural damage and pettiness</w:t>
      </w:r>
      <w:r w:rsidRPr="003735E7">
        <w:rPr>
          <w:rFonts w:ascii="Arial" w:hAnsi="Arial" w:cs="Arial"/>
          <w:sz w:val="16"/>
        </w:rPr>
        <w:t xml:space="preserve">. It seems that what the US learned from Iraq was to claim that it now employs “smart sanctions,” which will never do the kind of broad damage as we saw in Iraq. As we hear that Israel will now allow potato chips and juice into Gaza, it is hard to fathom how anyone can rationalize that these ever posed a threat to Israel’s security. But above all, what we should know from Iraq is this: causing destitution in distant lands does not make the world a better place, or make the United States, or anyone else, more secure. Over the years, as the humanitarian consequences and punitive social impact of comprehensive economic sanctions imposed on Iraq and other countries such as Haiti, Cuba, Nicaragua, and Yugoslavia became apparent, ethicists began debating more urgently how this tool should be understood. </w:t>
      </w:r>
      <w:r w:rsidRPr="003735E7">
        <w:rPr>
          <w:rStyle w:val="TitleChar"/>
          <w:rFonts w:ascii="Arial" w:hAnsi="Arial" w:cs="Arial"/>
        </w:rPr>
        <w:t>Albert C. Pierce, professor of ethics and national security at the National Defense University in Washington, DC, writing in a 1996 issue of Ethics &amp; International Affairs, the journal of the Carnegie Council for Ethics in International Affairs, argued that economic sanctions “are intended to inflict great human suffering, pain, harm, and even death and thus should be subject to the same kind of careful moral and ethical scrutiny given to the use of military force before it is chosen as a means to achieve national political objectives.” According to Gordon, “because sanctions are themselves a form of violence, they cannot legitimately be seen merely as a peacekeeping device, or as a tool for enforcing international law…They require the same level of justification as other acts of warfare.” But that pushes the situation toward the ethically questionable outcome of inflicting harm on civilians rather than regime leaders and raises inevitable questions about the relation between sanctions and force.</w:t>
      </w:r>
      <w:r w:rsidRPr="003735E7">
        <w:rPr>
          <w:rFonts w:ascii="Arial" w:hAnsi="Arial" w:cs="Arial"/>
          <w:sz w:val="16"/>
        </w:rPr>
        <w:t xml:space="preserve"> For Gordon, </w:t>
      </w:r>
      <w:r w:rsidRPr="003735E7">
        <w:rPr>
          <w:rStyle w:val="TitleChar"/>
          <w:rFonts w:ascii="Arial" w:hAnsi="Arial" w:cs="Arial"/>
        </w:rPr>
        <w:t>sanctions themselves are “a form of violence—no less than guns and bombs—and it is ethically imperative that we see it as precisely that.”</w:t>
      </w:r>
      <w:r w:rsidRPr="003735E7">
        <w:rPr>
          <w:rFonts w:ascii="Arial" w:hAnsi="Arial" w:cs="Arial"/>
          <w:sz w:val="16"/>
        </w:rPr>
        <w:t xml:space="preserve"> For Patrick Clawson, who directs the Iran Security Initiative at the Washington Institute for Near East Policy, “If there is no will to use force to back the sanctions, then the sanctions are morally dubious.” </w:t>
      </w:r>
    </w:p>
    <w:p w14:paraId="151F3C9C" w14:textId="77777777" w:rsidR="003735E7" w:rsidRPr="003735E7" w:rsidRDefault="003735E7" w:rsidP="003735E7">
      <w:pPr>
        <w:pStyle w:val="Heading4"/>
        <w:rPr>
          <w:rFonts w:ascii="Arial" w:hAnsi="Arial" w:cs="Arial"/>
        </w:rPr>
      </w:pPr>
      <w:r w:rsidRPr="003735E7">
        <w:rPr>
          <w:rFonts w:ascii="Arial" w:hAnsi="Arial" w:cs="Arial"/>
        </w:rPr>
        <w:t>Sanctions block humanitarian aid and medicinal technologies – based on a morally bankrupt political mindset</w:t>
      </w:r>
    </w:p>
    <w:p w14:paraId="6A64E1B8" w14:textId="77777777" w:rsidR="003735E7" w:rsidRPr="003735E7" w:rsidRDefault="003735E7" w:rsidP="003735E7">
      <w:pPr>
        <w:rPr>
          <w:rFonts w:ascii="Arial" w:hAnsi="Arial" w:cs="Arial"/>
        </w:rPr>
      </w:pPr>
      <w:r w:rsidRPr="003735E7">
        <w:rPr>
          <w:rStyle w:val="Style13ptBold"/>
          <w:rFonts w:ascii="Arial" w:hAnsi="Arial" w:cs="Arial"/>
        </w:rPr>
        <w:t>International Institute 13</w:t>
      </w:r>
      <w:r w:rsidRPr="003735E7">
        <w:rPr>
          <w:rFonts w:ascii="Arial" w:hAnsi="Arial" w:cs="Arial"/>
        </w:rPr>
        <w:t xml:space="preserve"> (International Institute for Peace, Justice and Human Rights, "The Impact of Sanctions on Iranian People Healthcare", stopwaroniran.org/pdf/2013/Sanction%20report.pdf, September 2013, sr)</w:t>
      </w:r>
    </w:p>
    <w:p w14:paraId="306AEE21" w14:textId="5EA5486A" w:rsidR="003735E7" w:rsidRDefault="003735E7" w:rsidP="003735E7">
      <w:pPr>
        <w:rPr>
          <w:rStyle w:val="Emphasis"/>
          <w:rFonts w:ascii="Arial" w:hAnsi="Arial" w:cs="Arial"/>
        </w:rPr>
      </w:pPr>
      <w:r w:rsidRPr="003735E7">
        <w:rPr>
          <w:rStyle w:val="TitleChar"/>
          <w:rFonts w:ascii="Arial" w:hAnsi="Arial" w:cs="Arial"/>
        </w:rPr>
        <w:t>This report aims at representing a part of destructive effects of sanctions on people in health care field. This impact is so severe that has violated basic human rights of Iranian citizens, and threatens their lives and quality of life.</w:t>
      </w:r>
      <w:r w:rsidRPr="003735E7">
        <w:rPr>
          <w:rFonts w:ascii="Arial" w:hAnsi="Arial" w:cs="Arial"/>
          <w:sz w:val="16"/>
        </w:rPr>
        <w:t xml:space="preserve"> So in this situation, generally in medical field, educational levels, research and industry, these effects can be discussed separately. According to the latest statistical and epidemiologic surveys in Iran, cancer is the third mortality factor after cardiovascular diseases and unintentional accidents (Dr. Mohammadali Mohagheghi, director of research center at Cancer Institute, Imam Khomeini Hospital, in an interview with “healthcare and treatment” reporter of Iranian Students News Agency). </w:t>
      </w:r>
      <w:r w:rsidRPr="003735E7">
        <w:rPr>
          <w:rStyle w:val="TitleChar"/>
          <w:rFonts w:ascii="Arial" w:hAnsi="Arial" w:cs="Arial"/>
        </w:rPr>
        <w:t>About 85 thousand cancer cases are detected in the country annually, from which 30 thousands result in death</w:t>
      </w:r>
      <w:r w:rsidRPr="003735E7">
        <w:rPr>
          <w:rFonts w:ascii="Arial" w:hAnsi="Arial" w:cs="Arial"/>
          <w:sz w:val="16"/>
        </w:rPr>
        <w:t xml:space="preserve">. It should be noted that the number of newly diagnosed patients from 17765 in 2000 had increased to 55855 cases in 2005, and the latest statistics show that it had reached to 85000 cases in 2011. The age of cancer incidence has decreased to less than 30 years old. Its reasons include air pollution and modern lifestyle which goes along with smoking, consumption of alcoholic drinks, low physical activity, fibreless diets with high amount of fat and sugar. </w:t>
      </w:r>
      <w:r w:rsidRPr="003735E7">
        <w:rPr>
          <w:rStyle w:val="TitleChar"/>
          <w:rFonts w:ascii="Arial" w:hAnsi="Arial" w:cs="Arial"/>
        </w:rPr>
        <w:t>The 181 percent growth of cancer in Iran is worrisome and according to the predictions of Professor Nasser Parsa, a member of American Cancer Society, Iran will face a cancer tsunami in 2015. According to World Health Organization, Iran has the highest cancer prevalence in the Middle East (Mohammad Esmaeel Akbari, director of cancer research center at Shahid Beheshti University of Medical Sciences) Cancer in Iran damages the patient in some respects: Psychological problems: more than one third of patients in the world experience anxiety and depression resulted from anguish and stress after their disease diagnosis.</w:t>
      </w:r>
      <w:r w:rsidRPr="003735E7">
        <w:rPr>
          <w:rFonts w:ascii="Arial" w:hAnsi="Arial" w:cs="Arial"/>
          <w:sz w:val="16"/>
        </w:rPr>
        <w:t xml:space="preserve"> This issue may affect the family of patients too. Though, this statistics may apply to half of the patients. Also, due to the following problems, these worries may be multiplied. </w:t>
      </w:r>
      <w:r w:rsidRPr="003735E7">
        <w:rPr>
          <w:rStyle w:val="TitleChar"/>
          <w:rFonts w:ascii="Arial" w:hAnsi="Arial" w:cs="Arial"/>
        </w:rPr>
        <w:t>Financial problems and costs of medicine: The fear from high costs and financial problems is the second psychological problems. The results of Bazyar study shows that half of the cancer patients in Iran had to borrow money (in the research sample). Some of them had to move because they were in debt and more than half of them are living in a critical psychological and financial condition because of high costs, even in the first steps of the treatment (life threat, the major challenge for the patients after cancer diagnosis, Nursing and Obstetric College of the Tehran University of Medical Sciences, (Hayat) vol. 18, no. 5, 1391, pp. 12-22)</w:t>
      </w:r>
      <w:r w:rsidRPr="003735E7">
        <w:rPr>
          <w:rFonts w:ascii="Arial" w:hAnsi="Arial" w:cs="Arial"/>
          <w:sz w:val="16"/>
        </w:rPr>
        <w:t xml:space="preserve"> The problems of treatment access: altogether, the necessary facilities for cancer surgeries and also the related medicines (except the nuclear medicines for cancer diagnoses) are not under sanctions currently. </w:t>
      </w:r>
      <w:r w:rsidRPr="003735E7">
        <w:rPr>
          <w:rStyle w:val="TitleChar"/>
          <w:rFonts w:ascii="Arial" w:hAnsi="Arial" w:cs="Arial"/>
        </w:rPr>
        <w:t>But the usage overlap of radiotherapy pieces and some military devices (like radars) has made the sanctions focused on these pieces. The accelerator devices which are used for deep radiotherapies have been practically under sanctions, as in some cases after purchase and paying the money, the device, equipment or software were not delivered (for example, the Varian device.) Also, because of the sanctions, the other old devices couldn’t get the necessary sources (radioactive cobalt), after the old sources were ran out. These devices broke down one by one and the patients who have been in their waiting list were added to the waiting lists of other remaining devices</w:t>
      </w:r>
      <w:r w:rsidRPr="003735E7">
        <w:rPr>
          <w:rFonts w:ascii="Arial" w:hAnsi="Arial" w:cs="Arial"/>
          <w:sz w:val="16"/>
        </w:rPr>
        <w:t xml:space="preserve">. Every morning, stressful crowds, gather in treatment centers with active devices, waiting for their treatment turn. The golden time of treatment for some patients is wasted in waiting lists, and some even die, waiting for their turn. On the other hand, treatment personnel work day and night and are worried about overloading the devices and losing these few devices too. While the special rooms for radiotherapy had been made with high costs, they are now used as storerooms because purchasing new devices were impossible (Dr. Aghili’s interview transcripts attached to this report.) Later, sanctions just included the public sector, but the private sector still didn’t have the financial strength to buy such equipments and also the financial problems of patients led to the bankruptcy of some private sector agencies and thus, left the market. Devices were not still sold to the governmental sector. </w:t>
      </w:r>
      <w:r w:rsidRPr="003735E7">
        <w:rPr>
          <w:rStyle w:val="TitleChar"/>
          <w:rFonts w:ascii="Arial" w:hAnsi="Arial" w:cs="Arial"/>
        </w:rPr>
        <w:t>By imposing sanctions against banking system of the country, it was not possible to purchase these medical equipments because money transfer became impossible, while it is said that sanctions on medical equipments had been entirely removed! On the other hand, decrease in value of Iranian Rial currency, increased the prices for these devices in a sudden as it became practically impossible to buy them. As a result, cancer patients are deprived of this classic and standard option of treatment and lose their lives. The effects of sanctions on medicines have other dimensions too, for example undesirable effects on human food. For instance, the lack of bestial medicines leads to the prevalence of bestial diseases which affects humans too. As a result, more antibiotics are used to prevent the diseases, which severely have increased harmful antibiotics dosage in the bodies of Iranian people. Clearly, with changing direction of sanctions, they are practically targeting the Iranian people. Also, sanctions against insurance and shipment are not just aimed at the government or political structure anymore. And these are civilians who have lost their primary access to the necessities such as treatments and medicines, and thus engaged in a life-threatening situation.</w:t>
      </w:r>
      <w:r w:rsidRPr="003735E7">
        <w:rPr>
          <w:rFonts w:ascii="Arial" w:hAnsi="Arial" w:cs="Arial"/>
          <w:sz w:val="16"/>
        </w:rPr>
        <w:t xml:space="preserve"> </w:t>
      </w:r>
      <w:r w:rsidRPr="003735E7">
        <w:rPr>
          <w:rStyle w:val="Emphasis"/>
          <w:rFonts w:ascii="Arial" w:hAnsi="Arial" w:cs="Arial"/>
        </w:rPr>
        <w:t>Financial isolation of people entirely for the political structure and politics</w:t>
      </w:r>
      <w:r w:rsidRPr="003735E7">
        <w:rPr>
          <w:rFonts w:ascii="Arial" w:hAnsi="Arial" w:cs="Arial"/>
          <w:sz w:val="16"/>
        </w:rPr>
        <w:t xml:space="preserve">, which is endangering their lives, </w:t>
      </w:r>
      <w:r w:rsidRPr="003735E7">
        <w:rPr>
          <w:rStyle w:val="Emphasis"/>
          <w:rFonts w:ascii="Arial" w:hAnsi="Arial" w:cs="Arial"/>
        </w:rPr>
        <w:t>is neither rational nor fair.</w:t>
      </w:r>
      <w:r w:rsidRPr="003735E7">
        <w:rPr>
          <w:rFonts w:ascii="Arial" w:hAnsi="Arial" w:cs="Arial"/>
          <w:sz w:val="16"/>
        </w:rPr>
        <w:t xml:space="preserve"> It seems that political objectives and the existing problems between the governments have been preferred over the basic human rights and had influenced them. Currently, the equipment and devices of treatment, medicines and other basic needs are under sanctions too, the same as automobile industry equipment or the sale of petroleum products, though apparently it is not like this. Actually, the medical equipment are not under sanctions, but it is sanctions on banking system that has made them difficult to be imported. </w:t>
      </w:r>
      <w:r w:rsidRPr="003735E7">
        <w:rPr>
          <w:rStyle w:val="Emphasis"/>
          <w:rFonts w:ascii="Arial" w:hAnsi="Arial" w:cs="Arial"/>
        </w:rPr>
        <w:t>And the only objective of this sanction is damaging people.</w:t>
      </w:r>
    </w:p>
    <w:p w14:paraId="2BA01D37" w14:textId="01A44E14" w:rsidR="003735E7" w:rsidRPr="003735E7" w:rsidRDefault="003735E7" w:rsidP="003735E7">
      <w:pPr>
        <w:pStyle w:val="Heading3"/>
      </w:pPr>
      <w:r w:rsidRPr="003735E7">
        <w:t>Nuclear Deal Good – Human Rights</w:t>
      </w:r>
    </w:p>
    <w:p w14:paraId="09092642" w14:textId="77777777" w:rsidR="003735E7" w:rsidRPr="00C75D48" w:rsidRDefault="003735E7" w:rsidP="003735E7">
      <w:pPr>
        <w:pStyle w:val="Heading4"/>
      </w:pPr>
      <w:r w:rsidRPr="00C75D48">
        <w:t>Iran nuclear deal increases democratization and focus</w:t>
      </w:r>
      <w:r>
        <w:t>es</w:t>
      </w:r>
      <w:r w:rsidRPr="00C75D48">
        <w:t xml:space="preserve"> on human rights</w:t>
      </w:r>
    </w:p>
    <w:p w14:paraId="3F0D5C3D" w14:textId="77777777" w:rsidR="003735E7" w:rsidRPr="00C75D48" w:rsidRDefault="003735E7" w:rsidP="003735E7">
      <w:r w:rsidRPr="00C75D48">
        <w:rPr>
          <w:rStyle w:val="Style13ptBold"/>
        </w:rPr>
        <w:t>Hashemi 15</w:t>
      </w:r>
      <w:r w:rsidRPr="00C75D48">
        <w:t xml:space="preserve"> (Nader Hashemi, associate professor of Middle East and Islamic politics and director of the Center for Middle East Studies in the Josef Korbel School of International Studies at the University of Denver, "HOW A NUCLEAR DEAL HELPS DEMOCRACY IN IRAN", www.aucegypt.edu/GAPP/Cairoreview/Pages/articleDetails.aspx?aid=835, 6/28/2015, sr)</w:t>
      </w:r>
    </w:p>
    <w:p w14:paraId="7E9854B7" w14:textId="77777777" w:rsidR="003735E7" w:rsidRDefault="003735E7" w:rsidP="003735E7">
      <w:pPr>
        <w:rPr>
          <w:rStyle w:val="TitleChar"/>
        </w:rPr>
      </w:pPr>
      <w:r w:rsidRPr="003735E7">
        <w:rPr>
          <w:sz w:val="16"/>
        </w:rPr>
        <w:t xml:space="preserve">At the international level, Iran’s dispute with the Permanent Member of the United Nations Security Council and Germany (P5+1) has negatively affected the prospects for democracy in several ways. </w:t>
      </w:r>
      <w:r w:rsidRPr="00C75D48">
        <w:rPr>
          <w:rStyle w:val="TitleChar"/>
        </w:rPr>
        <w:t>The broad sanctions placed on Iran have had a greater impact on ordinary Iranians than they have had on the regime. In particular, civil society and the middle class, which forms the core support base for the democratic opposition, have borne the brunt of Iran’s collapsing economy. Rather than focus on political organizing, a focus on simple survival has taken priority. It is precisely for this reason that some of the most vociferous defenders of a nuclear deal with the West are Iranian civil society and human rights activists. Secondly, Iran’s ruling oligarchy has successfully deployed a nationalist narrative to justify its nuclear policy internally</w:t>
      </w:r>
      <w:r w:rsidRPr="003735E7">
        <w:rPr>
          <w:sz w:val="16"/>
        </w:rPr>
        <w:t xml:space="preserve">. Tensions with the West are portrayed through the long history of foreign invention in Iran. Iranians have been told by their rulers that once again Western powers are bullying Iran, threatening to bomb them, and applying a double standard in attempting to dictate Iran’s internal energy policy. These arguments have resonated across the ideological spectrum. </w:t>
      </w:r>
      <w:r w:rsidRPr="00C75D48">
        <w:rPr>
          <w:rStyle w:val="TitleChar"/>
        </w:rPr>
        <w:t xml:space="preserve">Today many secular Iranians who wouldn’t ordinarily support the Islamic Republic, make an exception when comes the nuclear impasse with the West for reasons of national pride. Thus, by casting itself as the defender of national sovereignty, Iran’s leadership has benefited from the nuclear standoff with the West. In the aftermath of a nuclear agreement, the manipulation of this issue to boost the regime’s legitimacy will be a far more difficult task. This point has been indirectly acknowledged by the editor of Shargh, a leading reformist newspaper, who has noted that if “there’s less tension internationally, there’ll be more stability internally,” implying that a nuclear deal would help create better social conditions for democratization. </w:t>
      </w:r>
      <w:r w:rsidRPr="003735E7">
        <w:rPr>
          <w:sz w:val="16"/>
        </w:rPr>
        <w:t xml:space="preserve">A set of regional events has also indirectly bolstered authoritarianism in Iran. The post-Arab Spring regional chaos, marked by sectarianism, </w:t>
      </w:r>
      <w:r w:rsidRPr="00730B5C">
        <w:rPr>
          <w:rStyle w:val="TitleChar"/>
        </w:rPr>
        <w:t>the rise of the Islamic State in Iraq and Syria, the spread of salafi-jihadism, and the collapse of Libya, Syria, Iraq, and now Yemen, have scared Iranians away from demanding political change</w:t>
      </w:r>
      <w:r w:rsidRPr="003735E7">
        <w:rPr>
          <w:sz w:val="16"/>
        </w:rPr>
        <w:t xml:space="preserve">. As one Iranian blogger has noted “people now think twice about taking action to change the system because they know change might result in a disaster.” A nuclear deal could help put Iran back on the road to democratization. One of the most controversial aspects of the tentative agreement is the sunset clause. This is the provision that states that for fifteen years Iran will have a limited nuclear program under strict international inspection but after this time period, these restrictions will be lifted. Western critics have pointed to this clause to argue that this “paves Iran’s path to the bomb”—all the country has to do is wait out the clock. </w:t>
      </w:r>
      <w:r w:rsidRPr="00730B5C">
        <w:rPr>
          <w:rStyle w:val="TitleChar"/>
        </w:rPr>
        <w:t xml:space="preserve">Ignored in this debate, however, is that in the coming fifteen years, the Islamic Republic will face increasing challenges from within society that will affect its future political stability and possibly its political trajectory. </w:t>
      </w:r>
      <w:r w:rsidRPr="003735E7">
        <w:rPr>
          <w:sz w:val="16"/>
        </w:rPr>
        <w:t>The biggest challenge will be the likely death of the supreme leader, who turns 76 in July. Given the enormous power his office wields and the fact there is no senior cleric with sufficient political and religious authority that can replace him, the inevitable departure of Ali Khamenei will produce an enormous internal crisis for Islamic Republic.</w:t>
      </w:r>
      <w:r w:rsidRPr="00730B5C">
        <w:rPr>
          <w:rStyle w:val="TitleChar"/>
        </w:rPr>
        <w:t xml:space="preserve"> When this will happen and how it might play out is unknown, but Khamenei’s passing will create a unique crisis of governance that democratic forces will be able to exploit. Thus, over the medium term, Iran’s democratic prospects seem brighter. Not only is there a long tradition of democratic activism stretching back to over one hundred years, but the preconditions for democracy that social scientists generally agree upon, already exist in Iran. To wit: high levels of socio-economic modernization (literacy, mass communications, and a modern economy), a suitable class structure (the existence of a sizeable middle class), and a proper political culture (norms, habits, and values that are democracy-enhancing). Equally important are the demographic numbers that are favorable to democratization. Specifically, young people now constitute the majority of Iran’s population. They are highly educated, globally connected, politically secular and deeply alienated from Islamist rule, and what’s more, they desire substantive gradual, non-violent political change.</w:t>
      </w:r>
    </w:p>
    <w:p w14:paraId="388D99A1" w14:textId="2FC80D50" w:rsidR="003735E7" w:rsidRDefault="003735E7" w:rsidP="003735E7">
      <w:pPr>
        <w:pStyle w:val="Heading3"/>
      </w:pPr>
      <w:r>
        <w:t>Turns Case – Terrorism</w:t>
      </w:r>
    </w:p>
    <w:p w14:paraId="28B38736" w14:textId="77777777" w:rsidR="003735E7" w:rsidRPr="00EF35F2" w:rsidRDefault="003735E7" w:rsidP="003735E7">
      <w:pPr>
        <w:pStyle w:val="Heading4"/>
      </w:pPr>
      <w:r>
        <w:t>Turns terrorism</w:t>
      </w:r>
      <w:r w:rsidRPr="00EF35F2">
        <w:t xml:space="preserve"> – failure to resolve deal increases terrorist activities</w:t>
      </w:r>
    </w:p>
    <w:p w14:paraId="0A56F198" w14:textId="77777777" w:rsidR="003735E7" w:rsidRPr="00EF35F2" w:rsidRDefault="003735E7" w:rsidP="003735E7">
      <w:r w:rsidRPr="00EF35F2">
        <w:rPr>
          <w:rStyle w:val="Style13ptBold"/>
        </w:rPr>
        <w:t>Brookes 7</w:t>
      </w:r>
      <w:r w:rsidRPr="00EF35F2">
        <w:t xml:space="preserve"> (Peter Brookes, serving his fourth term as a congressionally appointed member of the U.S.-China Economic and Security Review Commission. He previously served in the administration of President George W. Bush as deputy assistant secretary of defense for Asian and Pacific affairs, "Iran emboldened: Tehran seeks to dominate Middle East politics", www.heritage.org/research/commentary/2007/04/iran-emboldened-tehran-seeks-to-dominate-middle-east-politics, 4/2/2007, sr)</w:t>
      </w:r>
    </w:p>
    <w:p w14:paraId="74CB2143" w14:textId="5AEC2B97" w:rsidR="003735E7" w:rsidRDefault="003735E7" w:rsidP="003735E7">
      <w:pPr>
        <w:rPr>
          <w:rStyle w:val="TitleChar"/>
        </w:rPr>
      </w:pPr>
      <w:r w:rsidRPr="003735E7">
        <w:rPr>
          <w:sz w:val="16"/>
        </w:rPr>
        <w:t xml:space="preserve">According to the U.S. State Department, </w:t>
      </w:r>
      <w:r w:rsidRPr="001E08B7">
        <w:rPr>
          <w:rStyle w:val="TitleChar"/>
        </w:rPr>
        <w:t>Iran continues to be the world's most active state sponsor of terrorism. At the request of senior Iranian leadership, Iran's Ministry of Intelligence and Security (MOIS) and Islamic Revolutionary Guard Corps (IRGC) support Palestinian terrorist groups such as Hamas, Palestinian Islamic Jihad, the al Aqsa Martyrs Brigade and the Popular Front for the Liberation of Palestine-General Command with funding, training and weapons. Hezbollah - a Lebanese Shiite terrorist group - is a particular favorite. In fact, Iran established Hezbollah to parry Israel's 1982 invasion of Lebanon. Tehran may fund Hezbollah to the tune of $100 million per year.</w:t>
      </w:r>
      <w:r w:rsidRPr="003735E7">
        <w:rPr>
          <w:sz w:val="16"/>
        </w:rPr>
        <w:t xml:space="preserve"> Last summer, Tehran's military support for Hezbollah was evident. Iran likely gave Hezbollah the green light to ambush an Israeli patrol and kidnap soldiers, which ultimately kicked off the monthlong conflict. In the ensuing days, Hezbollah indiscriminately fired as many as 10,000 Iran-supplied rockets and missiles into Israel. In addition, many were stunned when a C-802 cruise missile struck an Israeli naval vessel off the coast of Lebanon. While the shooter was never identified, the Chinese C-802 is in Iran's inventory. It could have been fired by either Hezbollah or the IRGC. Today, </w:t>
      </w:r>
      <w:r w:rsidRPr="001E08B7">
        <w:rPr>
          <w:rStyle w:val="TitleChar"/>
        </w:rPr>
        <w:t>Hezbollah, with Iranian and Syrian support, is threatening to topple Lebanon's democratically elected government unless it is given additional cabinet seats - potentially giving it veto power over Beirut's decisions. Iran would love to add Lebanon to Syria as a client state in its effort to form an arc of Iranian influence across the region. Iran has made a number of not-so-veiled threats that it would deploy its irregular forces and terrorist allies against the U.S. and American interests, if necessary</w:t>
      </w:r>
      <w:r w:rsidRPr="003735E7">
        <w:rPr>
          <w:sz w:val="16"/>
        </w:rPr>
        <w:t xml:space="preserve">. This is likely not an idle threat. American blood is already on the hands of Iran and its terrorist proxies as a result of the 1983 Beirut Marine barracks attack and the 1996 Khobar Towers bombing in Saudi Arabia, and in Iraq today. </w:t>
      </w:r>
      <w:r w:rsidRPr="001E08B7">
        <w:rPr>
          <w:rStyle w:val="TitleChar"/>
        </w:rPr>
        <w:t>It is almost without question that Tehran sees its ability to hold U.S. interests at risk across the globe - including in the U.S. - as leverage against American military action over its nuclear program or meddling in Iraq. Perhaps the most frightening scenario is that Iran might transfer weapons of mass destruction capability to a terrorist ally. While this is risky behavior, it is a possibility. Iran could transfer nuclear capability to a Hezbollah-dominated government in Lebanon, or a Hamas-led Palestinian Authority, significantly increasing the threat to Israeli security. Osama bin Laden has not been shy about his desire for WMD or al-Qaida's readiness to use them. The insurgency's recent use of chlorine gas in Iraq is evidence of a terrorist group's willingness to employ WMD.</w:t>
      </w:r>
    </w:p>
    <w:p w14:paraId="5E6457AE" w14:textId="77777777" w:rsidR="00AE493E" w:rsidRDefault="00AE493E" w:rsidP="00AE493E">
      <w:pPr>
        <w:pStyle w:val="Heading3"/>
      </w:pPr>
      <w:r>
        <w:t>Turns Econ</w:t>
      </w:r>
    </w:p>
    <w:p w14:paraId="2796C4E3" w14:textId="77777777" w:rsidR="00D1326F" w:rsidRPr="00C63BD9" w:rsidRDefault="00D1326F" w:rsidP="00D1326F">
      <w:pPr>
        <w:pStyle w:val="Heading4"/>
      </w:pPr>
      <w:r w:rsidRPr="00C63BD9">
        <w:t>Turns economy – Strait of Hormuz and terrorism</w:t>
      </w:r>
    </w:p>
    <w:p w14:paraId="5E0BFEF9" w14:textId="77777777" w:rsidR="00D1326F" w:rsidRDefault="00D1326F" w:rsidP="00D1326F">
      <w:r w:rsidRPr="00C63BD9">
        <w:rPr>
          <w:rStyle w:val="Style13ptBold"/>
        </w:rPr>
        <w:t>Daremblum 11</w:t>
      </w:r>
      <w:r w:rsidRPr="00C63BD9">
        <w:t xml:space="preserve"> (Jaime Daremblum, scholar of Latin America, international politics, and international economics, joined Hudson Institute as a Senior Fellow and Director of Hudson's Center for Latin American Studies, "iran Dangerous Now, Imagine It Nuclear", www.hudson.org/research/8439-iran-dangerous-now-imagine-it-nuclear, 10/25/2011, sr)</w:t>
      </w:r>
      <w:r>
        <w:t xml:space="preserve"> ** We do not endorse ableist language [added words in brackets]</w:t>
      </w:r>
    </w:p>
    <w:p w14:paraId="120A1365" w14:textId="220DCA54" w:rsidR="00D1326F" w:rsidRPr="00D1326F" w:rsidRDefault="00D1326F" w:rsidP="00D1326F">
      <w:pPr>
        <w:rPr>
          <w:b/>
          <w:u w:val="single"/>
        </w:rPr>
      </w:pPr>
      <w:r w:rsidRPr="00C63BD9">
        <w:rPr>
          <w:rStyle w:val="StyleUnderline"/>
        </w:rPr>
        <w:t>What would it mean if such a regime went nuclear? Let’s assume, for the sake of argument, that a nuclear-armed Iran would never use its atomic weapons or give them to terrorists. Even under that optimistic scenario, Tehran’s acquisition of nukes would make the world an infinitely more dangerous place. For one thing, it would surely spark a wave of proliferation throughout the Greater Middle East, with the likes of Turkey, Egypt, and Saudi Arabia – all Sunni-majority Muslim countries – going nuclear to counter the threat posed by Shiite Persian Iran. For another, it would gravely weaken the credibility of U.S. security guarantees. After all, Washington has repeatedly said that the Islamic Republic will not be permitted to get nukes. If Tehran demonstrated that these warnings were utterly hollow, rival governments and rogue regimes would conclude that America is a paper tiger. Once Tehran obtained nuclear weapons, it would have the ultimate trump card, the ultimate protection against outside attack. Feeling secure behind their nuclear shield, the Iranians would almost certainly increase their support for global terrorism and anti-American dictatorships</w:t>
      </w:r>
      <w:r>
        <w:t>. They would no longer have to fear a U.S. or Israeli military strike. Much like nuclear-armed North Korea today, Iran would be able to flout international law with virtual impunity. If America sought to curb Iranian misbehavior through economic sanctions, Tehran might well respond by flexing its muscles in the Strait of Hormuz. As political scientist Caitlin Talmadge explained in a 2008 analysis, “</w:t>
      </w:r>
      <w:r w:rsidRPr="00C63BD9">
        <w:rPr>
          <w:rStyle w:val="StyleUnderline"/>
        </w:rPr>
        <w:t>Iranian closure of the Strait of Hormuz tops the list of global energy security nightmares. Roughly 90 percent of all Persian Gulf oil leaves the region on tankers that must pass through this narrow waterway opposite the Iranian coast, and land pipelines do not provide sufficient alternative export routes. Extended closure of the strait would remove roughly a quarter of the world’s oil from the market, causing a supply shock of the type not seen since the glory days of OPEC.” Think about that: The world’s leading state sponsor of terrorism has the ability to paralyze [destabilize] the global economy, and, if not stopped, it may soon have nuclear weapons. As a nuclear-armed Iran steadily expanded its international terror network, the Western Hemisphere would likely witness a significant jump in terrorist activity.</w:t>
      </w:r>
      <w:r>
        <w:t xml:space="preserve"> Tehran has established a strategic alliance with Venezuelan leader Hugo Chávez, and it has also developed warm relations with Chávez acolytes in Bolivia, Ecuador, and Nicaragua while pursuing new arrangements with Argentina as an additional beachhead in Latin America Three years ago, the U.S. Treasury Department accused the Venezuelan government of “employing and providing safe harbor to Hezbollah facilitators and fundraisers.” More recently, in July 2011, Peru’s former military chief of staff, Gen. Francisco Contreras, told the Jerusalem Post that “Iranian organizations” are aiding and cooperating with other terrorist groups in South America. According to Israeli intelligence, the Islamic Republic has been getting uranium from both Venezuela and Bolivia. </w:t>
      </w:r>
      <w:r w:rsidRPr="00C63BD9">
        <w:t>Remember: Tehran has engaged in this provocative behavior without nuclear weapons.</w:t>
      </w:r>
      <w:r w:rsidRPr="00C63BD9">
        <w:rPr>
          <w:rStyle w:val="StyleUnderline"/>
        </w:rPr>
        <w:t xml:space="preserve"> Imagine how much more aggressive the Iranian dictatorship might be after crossing the nuclear Rubicon. It is an ideologically driven theocracy intent on spreading a radical Islamist revolution across the globe. As the Saudi plot demonstrates, no amount of conciliatory Western diplomacy can change the fundamental nature of a regime that is defined by anti-Western hatred and religious fanaticism.</w:t>
      </w:r>
    </w:p>
    <w:p w14:paraId="17667D7A" w14:textId="5FA2C769" w:rsidR="00AE493E" w:rsidRPr="003735E7" w:rsidRDefault="00AE493E" w:rsidP="00AE493E">
      <w:pPr>
        <w:pStyle w:val="Heading3"/>
        <w:rPr>
          <w:rFonts w:ascii="Arial" w:hAnsi="Arial" w:cs="Arial"/>
        </w:rPr>
      </w:pPr>
      <w:r>
        <w:rPr>
          <w:rFonts w:ascii="Arial" w:hAnsi="Arial" w:cs="Arial"/>
        </w:rPr>
        <w:t>Turns credibility</w:t>
      </w:r>
    </w:p>
    <w:p w14:paraId="706615FD" w14:textId="77777777" w:rsidR="00AE493E" w:rsidRDefault="00AE493E" w:rsidP="003735E7"/>
    <w:p w14:paraId="4B1AAFD5" w14:textId="77777777" w:rsidR="00AE493E" w:rsidRDefault="00AE493E" w:rsidP="00AE493E">
      <w:pPr>
        <w:pStyle w:val="Heading4"/>
      </w:pPr>
      <w:r>
        <w:t>Failure to pass Iran kills US credibility – turns all relations impacts</w:t>
      </w:r>
    </w:p>
    <w:p w14:paraId="59D86554" w14:textId="77777777" w:rsidR="00AE493E" w:rsidRDefault="00AE493E" w:rsidP="00AE493E">
      <w:r w:rsidRPr="00BF080D">
        <w:rPr>
          <w:rStyle w:val="Style13ptBold"/>
        </w:rPr>
        <w:t>Sanders 7/20</w:t>
      </w:r>
      <w:r w:rsidRPr="00BF080D">
        <w:t xml:space="preserve"> (Sam Sanders, "U.S. Will Lose 'All Credibility' If Congress Rejects Nuclear Deal, Kerry says", www.npr.org/sections/thetwo-way/2015/07/20/424735984/in-interview-with-npr-kerry-defends-iran-nuclear-deal-and-cuba-diplomacy, 7/20/2015, sr)</w:t>
      </w:r>
    </w:p>
    <w:p w14:paraId="5FBF5B33" w14:textId="65BD8BB5" w:rsidR="00AE493E" w:rsidRPr="00AE493E" w:rsidRDefault="00AE493E" w:rsidP="003735E7">
      <w:r>
        <w:t xml:space="preserve">Just after hosting Cuba's foreign minister at the State Department, Secretary of State John Kerry sat down with NPR Morning Edition host Steve Inskeep to discuss the restoration of diplomatic relations with that country, as well as the status of a nuclear deal with Iran. </w:t>
      </w:r>
      <w:r w:rsidRPr="00BF080D">
        <w:rPr>
          <w:rStyle w:val="StyleUnderline"/>
        </w:rPr>
        <w:t xml:space="preserve">Kerry defended the Obama administration's stance on both countries, and said if diplomatic relations with Cuba or a nuclear deal with Iran were scuttled — either by a future president or Congress — it would hurt the U.S. </w:t>
      </w:r>
      <w:r w:rsidRPr="00BF080D">
        <w:t>Inskeep pointed out that at least one 2016 presidential candidate</w:t>
      </w:r>
      <w:r>
        <w:t xml:space="preserve">, Florida Sen. Marco Rubio, has said he'd roll back Obama's Cuba policy. Kerry said either Congress or a new president could make that decision, "But I think it'd be a terrible mistake. The vast majority of the American people believe this is a very good thing to do. ... As time goes on, people will see the benefits that come from this policy." "We had diplomatic relations with the Soviet Union," Kerry continued. "We had diplomatic relations with then-called 'Red China'. We have to have relationships with countries to do business. And American citizens get hurt when we don't do that." </w:t>
      </w:r>
      <w:r w:rsidRPr="00BF080D">
        <w:rPr>
          <w:rStyle w:val="StyleUnderline"/>
        </w:rPr>
        <w:t>On Iran, Kerry said if Congress failed to approve a nuclear deal with the country, the results would be disastrous. "I'm telling you, the U.S. will have lost all credibility," Kerry told Inskeep. "We will not be in the hunt. And if we then decided to use military [after a deal fails], do you believe the United Nations will be with us? Do you think our European colleagues will support us? Not on your life." Kerry said Iran would use the deal's failure as an excuse to enrich uranium. "[The deal's failure] will be a travesty, and Iran will begin enriching, claiming it is a right that they only gave up in the context of negotiations, but since negotiations are dead, they're going to resume their rights." He continued, "Iran will say, 'Aha, you see!' The Ayotollah will say, 'I told you, you can't trust the West. I told you you can't negotiate with these guys. They will lie to you. They will cheat you. And here they are, they let us down, and the Congress walked away. They have 535 secretaries of state. There's nobody to negotiate with.'" Kerry also responded to claims that the Obama administration was too eager to get a nuclear deal, and would pay a high price for one. Kerry told Inskeep that he actually walked away from the negotiating table three times. "President Obama in almost every conversation would say, 'Remember John, you can walk away.' ... And I did walk away. ... So we had no compunctions about it, whatsoever.</w:t>
      </w:r>
      <w:r>
        <w:t xml:space="preserve"> I think the fact is, we got the deal that was achievable beyond people's belief, and that's what you heard from people..." Finally, Kerry touched on Republican presidential candidate Donald Trump's recent comments on Sen. John McCain's war record, [McCain spent more than five years as a prisoner of war in North Vietnam after his plane was shot down in 1967.] Kerry has spoken out in support of McCain. "I defended John McCain because he's a war hero," Kerry told Inskeep. "And I think the comments were obviously inappropriate." But Kerry would not discuss previous Republican criticisms of his own war record when he ran for president in 2004. "The rest is ancient history," he said.</w:t>
      </w:r>
    </w:p>
    <w:p w14:paraId="4D3E9C57" w14:textId="76009489" w:rsidR="00C67211" w:rsidRPr="003735E7" w:rsidRDefault="00C67211" w:rsidP="00C67211">
      <w:pPr>
        <w:pStyle w:val="Heading2"/>
        <w:rPr>
          <w:rFonts w:ascii="Arial" w:hAnsi="Arial" w:cs="Arial"/>
        </w:rPr>
      </w:pPr>
      <w:r w:rsidRPr="003735E7">
        <w:rPr>
          <w:rFonts w:ascii="Arial" w:hAnsi="Arial" w:cs="Arial"/>
        </w:rPr>
        <w:t>PC Theory</w:t>
      </w:r>
    </w:p>
    <w:p w14:paraId="4AB1FB9F" w14:textId="067DBB05" w:rsidR="00D2198F" w:rsidRPr="003735E7" w:rsidRDefault="00D2198F" w:rsidP="00D2198F">
      <w:pPr>
        <w:pStyle w:val="Heading3"/>
        <w:rPr>
          <w:rFonts w:ascii="Arial" w:hAnsi="Arial" w:cs="Arial"/>
        </w:rPr>
      </w:pPr>
      <w:r w:rsidRPr="003735E7">
        <w:rPr>
          <w:rFonts w:ascii="Arial" w:hAnsi="Arial" w:cs="Arial"/>
        </w:rPr>
        <w:t>PC Real – Iran</w:t>
      </w:r>
      <w:r w:rsidR="00A55057" w:rsidRPr="003735E7">
        <w:rPr>
          <w:rFonts w:ascii="Arial" w:hAnsi="Arial" w:cs="Arial"/>
        </w:rPr>
        <w:t>/ AT: Thumpers</w:t>
      </w:r>
      <w:r w:rsidR="007C5484">
        <w:rPr>
          <w:rFonts w:ascii="Arial" w:hAnsi="Arial" w:cs="Arial"/>
        </w:rPr>
        <w:t xml:space="preserve"> **2NC Must Read**</w:t>
      </w:r>
    </w:p>
    <w:p w14:paraId="2385B5AA" w14:textId="4F939932" w:rsidR="00A55057" w:rsidRPr="003735E7" w:rsidRDefault="00A55057" w:rsidP="00A55057">
      <w:pPr>
        <w:pStyle w:val="Heading4"/>
        <w:rPr>
          <w:rFonts w:ascii="Arial" w:hAnsi="Arial" w:cs="Arial"/>
        </w:rPr>
      </w:pPr>
      <w:r w:rsidRPr="003735E7">
        <w:rPr>
          <w:rFonts w:ascii="Arial" w:hAnsi="Arial" w:cs="Arial"/>
        </w:rPr>
        <w:t xml:space="preserve">Political capital is finite and requires a narrow scope of political focus </w:t>
      </w:r>
      <w:r w:rsidRPr="003735E7">
        <w:rPr>
          <w:rFonts w:ascii="Arial" w:hAnsi="Arial" w:cs="Arial"/>
        </w:rPr>
        <w:softHyphen/>
        <w:t>– even uncontentious political distractions detract from Obama’s agenda – Obama just has enough to push both Cuba and Iran sanctions – assumes their thumpers.</w:t>
      </w:r>
    </w:p>
    <w:p w14:paraId="3ED6E8EE" w14:textId="2F47EA9B" w:rsidR="00A55057" w:rsidRPr="003735E7" w:rsidRDefault="00A55057" w:rsidP="00A55057">
      <w:pPr>
        <w:rPr>
          <w:rStyle w:val="Style13ptBold"/>
          <w:rFonts w:ascii="Arial" w:hAnsi="Arial" w:cs="Arial"/>
        </w:rPr>
      </w:pPr>
      <w:r w:rsidRPr="003735E7">
        <w:rPr>
          <w:rStyle w:val="Style13ptBold"/>
          <w:rFonts w:ascii="Arial" w:hAnsi="Arial" w:cs="Arial"/>
        </w:rPr>
        <w:t>Gupta 7/16</w:t>
      </w:r>
      <w:r w:rsidRPr="003735E7">
        <w:rPr>
          <w:rFonts w:ascii="Arial" w:hAnsi="Arial" w:cs="Arial"/>
        </w:rPr>
        <w:t xml:space="preserve"> (Shekhar, “Art of big picture leadership”, indiatoday, http://indiatoday.intoday.in/story/narendra-modi-barack-obama-nuclear-deal-shekhar-gupta/1/451914.html)</w:t>
      </w:r>
    </w:p>
    <w:p w14:paraId="3ADA4424" w14:textId="77777777" w:rsidR="00A36537" w:rsidRPr="003735E7" w:rsidRDefault="00A36537" w:rsidP="00A36537">
      <w:pPr>
        <w:rPr>
          <w:rStyle w:val="Emphasis"/>
          <w:rFonts w:ascii="Arial" w:hAnsi="Arial" w:cs="Arial"/>
        </w:rPr>
      </w:pPr>
      <w:r w:rsidRPr="003735E7">
        <w:rPr>
          <w:rStyle w:val="TitleChar"/>
          <w:rFonts w:ascii="Arial" w:hAnsi="Arial" w:cs="Arial"/>
        </w:rPr>
        <w:t>This week's argument, however, isn't really about the Iran-US nuclear deal and the lifting of sanctions</w:t>
      </w:r>
      <w:r w:rsidRPr="003735E7">
        <w:rPr>
          <w:rFonts w:ascii="Arial" w:hAnsi="Arial" w:cs="Arial"/>
          <w:sz w:val="16"/>
        </w:rPr>
        <w:t xml:space="preserve">, which should soon follow, or the implications for India, which will certainly be positive, easing energy economics, bringing Iran more directly in the neighbourhood to help calm both Afghan and Pakistani societies, and ultimately deliver gas pipelines. It is, instead, on a larger, more complex issue: </w:t>
      </w:r>
      <w:r w:rsidRPr="003735E7">
        <w:rPr>
          <w:rStyle w:val="TitleChar"/>
          <w:rFonts w:ascii="Arial" w:hAnsi="Arial" w:cs="Arial"/>
        </w:rPr>
        <w:t xml:space="preserve">how a leader chooses the big objectives of his time, how he deals with the real-time distractions on his way to them, and </w:t>
      </w:r>
      <w:r w:rsidRPr="003735E7">
        <w:rPr>
          <w:rStyle w:val="Emphasis"/>
          <w:rFonts w:ascii="Arial" w:hAnsi="Arial" w:cs="Arial"/>
        </w:rPr>
        <w:t>how he employs his political capital to achieve them.</w:t>
      </w:r>
    </w:p>
    <w:p w14:paraId="1D70D4F1" w14:textId="77777777" w:rsidR="00A36537" w:rsidRPr="003735E7" w:rsidRDefault="00A36537" w:rsidP="00A36537">
      <w:pPr>
        <w:rPr>
          <w:rFonts w:ascii="Arial" w:hAnsi="Arial" w:cs="Arial"/>
          <w:sz w:val="16"/>
        </w:rPr>
      </w:pPr>
      <w:r w:rsidRPr="003735E7">
        <w:rPr>
          <w:rStyle w:val="TitleChar"/>
          <w:rFonts w:ascii="Arial" w:hAnsi="Arial" w:cs="Arial"/>
        </w:rPr>
        <w:t>Political capital to a public figure is what finance is to a businessman</w:t>
      </w:r>
      <w:r w:rsidRPr="003735E7">
        <w:rPr>
          <w:rFonts w:ascii="Arial" w:hAnsi="Arial" w:cs="Arial"/>
          <w:sz w:val="16"/>
        </w:rPr>
        <w:t xml:space="preserve">. No matter how wealthy you may be, </w:t>
      </w:r>
      <w:r w:rsidRPr="003735E7">
        <w:rPr>
          <w:rStyle w:val="Emphasis"/>
          <w:rFonts w:ascii="Arial" w:hAnsi="Arial" w:cs="Arial"/>
        </w:rPr>
        <w:t>employable capital at your command is always finite</w:t>
      </w:r>
      <w:r w:rsidRPr="003735E7">
        <w:rPr>
          <w:rFonts w:ascii="Arial" w:hAnsi="Arial" w:cs="Arial"/>
          <w:sz w:val="16"/>
        </w:rPr>
        <w:t xml:space="preserve">, and good businessmen invest it wisely. </w:t>
      </w:r>
      <w:r w:rsidRPr="003735E7">
        <w:rPr>
          <w:rStyle w:val="Emphasis"/>
          <w:rFonts w:ascii="Arial" w:hAnsi="Arial" w:cs="Arial"/>
        </w:rPr>
        <w:t xml:space="preserve">Exactly the same applies to political leaders as well. </w:t>
      </w:r>
      <w:r w:rsidRPr="003735E7">
        <w:rPr>
          <w:rFonts w:ascii="Arial" w:hAnsi="Arial" w:cs="Arial"/>
          <w:sz w:val="16"/>
        </w:rPr>
        <w:t>Looking back at the more recent Indian experience, UPA 1 used it reasonably judiciously, staying clear of reformist demands like privatisation so as not to risk upsetting its Left supporters while saving it up for the big battle of the India-US nuclear deal where it won a famous victory. The moment took it to a second term in 2009.</w:t>
      </w:r>
    </w:p>
    <w:p w14:paraId="163A1ED3" w14:textId="5CED7A11" w:rsidR="00A36537" w:rsidRPr="003735E7" w:rsidRDefault="00A36537" w:rsidP="00A36537">
      <w:pPr>
        <w:rPr>
          <w:rStyle w:val="TitleChar"/>
          <w:rFonts w:ascii="Arial" w:hAnsi="Arial" w:cs="Arial"/>
        </w:rPr>
      </w:pPr>
      <w:r w:rsidRPr="003735E7">
        <w:rPr>
          <w:rStyle w:val="TitleChar"/>
          <w:rFonts w:ascii="Arial" w:hAnsi="Arial" w:cs="Arial"/>
        </w:rPr>
        <w:t xml:space="preserve">See what Obama has done. He chose his big objectives early enough: settling the nuclear disputes with Iran, normalising relations with Cuba and, on the domestic front, Obamacare. Once this course was set, </w:t>
      </w:r>
      <w:r w:rsidRPr="003735E7">
        <w:rPr>
          <w:rStyle w:val="Emphasis"/>
          <w:rFonts w:ascii="Arial" w:hAnsi="Arial" w:cs="Arial"/>
        </w:rPr>
        <w:t>he started pulling out of existing distractions</w:t>
      </w:r>
      <w:r w:rsidRPr="003735E7">
        <w:rPr>
          <w:rStyle w:val="TitleChar"/>
          <w:rFonts w:ascii="Arial" w:hAnsi="Arial" w:cs="Arial"/>
        </w:rPr>
        <w:t>, Iraq and Afghanistan included, stayed generally out of Ukraine, whatever the provocation, and left the North Koreans in their not-so-splendid, self-imposed isolation.</w:t>
      </w:r>
    </w:p>
    <w:p w14:paraId="4EBD5161" w14:textId="77777777" w:rsidR="00A36537" w:rsidRPr="003735E7" w:rsidRDefault="00A36537" w:rsidP="00A36537">
      <w:pPr>
        <w:rPr>
          <w:rStyle w:val="TitleChar"/>
          <w:rFonts w:ascii="Arial" w:hAnsi="Arial" w:cs="Arial"/>
        </w:rPr>
      </w:pPr>
      <w:r w:rsidRPr="003735E7">
        <w:rPr>
          <w:rFonts w:ascii="Arial" w:hAnsi="Arial" w:cs="Arial"/>
          <w:sz w:val="16"/>
        </w:rPr>
        <w:t xml:space="preserve">This deserves deeper analysis. Ukraine is linked to the fundamental old issues and fears which NATO was set up to deal with. But a tired, declining America does not have the decisive leverage needed to get Vladimir Putin to moderate his ambitions, so for now, the issue was dealt with from distance, or left to European neighbours. Even more importantly, he held his nerve over ISIS depredations even after the extreme provocation of the televised beheadings of Americans. </w:t>
      </w:r>
      <w:r w:rsidRPr="003735E7">
        <w:rPr>
          <w:rStyle w:val="TitleChar"/>
          <w:rFonts w:ascii="Arial" w:hAnsi="Arial" w:cs="Arial"/>
        </w:rPr>
        <w:t>Ordinary leaders respond to provocations, noise and popular demands of the day: UPA 2 reversed the then recently resumed normalisation with Pakistan to calm public opinion after the beheading of an Indian soldier in 2013. American society is no less polarised than ours, its Right hawkish in the extreme and Fox News is as noisy as anything we can invent. But Obama did no more than send some more bombing missions, leaving all fighting to incompetent Iraqis, isolated Syrians and desperate Kurds.</w:t>
      </w:r>
    </w:p>
    <w:p w14:paraId="4FE7D014" w14:textId="77777777" w:rsidR="00A36537" w:rsidRPr="003735E7" w:rsidRDefault="00A36537" w:rsidP="00A36537">
      <w:pPr>
        <w:rPr>
          <w:rFonts w:ascii="Arial" w:hAnsi="Arial" w:cs="Arial"/>
          <w:sz w:val="16"/>
        </w:rPr>
      </w:pPr>
      <w:r w:rsidRPr="003735E7">
        <w:rPr>
          <w:rFonts w:ascii="Arial" w:hAnsi="Arial" w:cs="Arial"/>
          <w:sz w:val="16"/>
        </w:rPr>
        <w:t xml:space="preserve">His target was Iran, and nobody understood it faster than Israel's Benjamin </w:t>
      </w:r>
      <w:r w:rsidRPr="003735E7">
        <w:rPr>
          <w:rStyle w:val="TitleChar"/>
          <w:rFonts w:ascii="Arial" w:hAnsi="Arial" w:cs="Arial"/>
        </w:rPr>
        <w:t>Netanyahu, who made it a mission to block a deal by playing US domestic politics.</w:t>
      </w:r>
      <w:r w:rsidRPr="003735E7">
        <w:rPr>
          <w:rFonts w:ascii="Arial" w:hAnsi="Arial" w:cs="Arial"/>
          <w:sz w:val="16"/>
        </w:rPr>
        <w:t xml:space="preserve"> He even got himself invited to address the US Congress without Obama's concurrence and pretty much launched his election campaign by rubbing his finger in the American president's eye. India does not quite have an ally like Israel is for America, but imagine something similar being done to an Indian prime minister and the kind of personal as well as national affront it would be seen as. But </w:t>
      </w:r>
      <w:r w:rsidRPr="003735E7">
        <w:rPr>
          <w:rStyle w:val="TitleChar"/>
          <w:rFonts w:ascii="Arial" w:hAnsi="Arial" w:cs="Arial"/>
        </w:rPr>
        <w:t>Obama didn't want to spray his political capital around responding to these</w:t>
      </w:r>
      <w:r w:rsidRPr="003735E7">
        <w:rPr>
          <w:rFonts w:ascii="Arial" w:hAnsi="Arial" w:cs="Arial"/>
          <w:sz w:val="16"/>
        </w:rPr>
        <w:t>.</w:t>
      </w:r>
    </w:p>
    <w:p w14:paraId="0B2660F1" w14:textId="77777777" w:rsidR="00A36537" w:rsidRPr="003735E7" w:rsidRDefault="00A36537" w:rsidP="00A36537">
      <w:pPr>
        <w:rPr>
          <w:rStyle w:val="TitleChar"/>
          <w:rFonts w:ascii="Arial" w:hAnsi="Arial" w:cs="Arial"/>
        </w:rPr>
      </w:pPr>
      <w:r w:rsidRPr="003735E7">
        <w:rPr>
          <w:rFonts w:ascii="Arial" w:hAnsi="Arial" w:cs="Arial"/>
          <w:sz w:val="16"/>
        </w:rPr>
        <w:t xml:space="preserve">He seems to have made two big decisions. </w:t>
      </w:r>
      <w:r w:rsidRPr="003735E7">
        <w:rPr>
          <w:rStyle w:val="TitleChar"/>
          <w:rFonts w:ascii="Arial" w:hAnsi="Arial" w:cs="Arial"/>
        </w:rPr>
        <w:t>One, that normalising relationships with neighbour Cuba was more possible and gainful than wasting effort on North Korea</w:t>
      </w:r>
      <w:r w:rsidRPr="003735E7">
        <w:rPr>
          <w:rFonts w:ascii="Arial" w:hAnsi="Arial" w:cs="Arial"/>
          <w:sz w:val="16"/>
        </w:rPr>
        <w:t xml:space="preserve">. And two, that </w:t>
      </w:r>
      <w:r w:rsidRPr="003735E7">
        <w:rPr>
          <w:rStyle w:val="TitleChar"/>
          <w:rFonts w:ascii="Arial" w:hAnsi="Arial" w:cs="Arial"/>
        </w:rPr>
        <w:t>the key to achieving a fundamental, positive shift in the increasingly chaotic Middle East was bringing its biggest and the most stable power, Iran,</w:t>
      </w:r>
      <w:r w:rsidRPr="003735E7">
        <w:rPr>
          <w:rFonts w:ascii="Arial" w:hAnsi="Arial" w:cs="Arial"/>
          <w:sz w:val="16"/>
        </w:rPr>
        <w:t xml:space="preserve"> inside the tent. Intellectually, the point that most of the policy madness and dictatorial impulse in the Middle East was fuelled by oil price surge was accepted early enough. </w:t>
      </w:r>
      <w:r w:rsidRPr="003735E7">
        <w:rPr>
          <w:rStyle w:val="TitleChar"/>
          <w:rFonts w:ascii="Arial" w:hAnsi="Arial" w:cs="Arial"/>
        </w:rPr>
        <w:t>Obama therefore risked annoying his liberal constituency by pushing ahead with fracking for shale gas. It will not be an overstatement to say that he decided to look for the key to softening Iran in South Dakota's shale gas underbelly.</w:t>
      </w:r>
    </w:p>
    <w:p w14:paraId="5A61B093" w14:textId="77777777" w:rsidR="00A36537" w:rsidRPr="003735E7" w:rsidRDefault="00A36537" w:rsidP="00A36537">
      <w:pPr>
        <w:rPr>
          <w:rFonts w:ascii="Arial" w:hAnsi="Arial" w:cs="Arial"/>
          <w:sz w:val="16"/>
        </w:rPr>
      </w:pPr>
      <w:r w:rsidRPr="003735E7">
        <w:rPr>
          <w:rFonts w:ascii="Arial" w:hAnsi="Arial" w:cs="Arial"/>
          <w:sz w:val="16"/>
        </w:rPr>
        <w:t xml:space="preserve">As oil prices fell, </w:t>
      </w:r>
      <w:r w:rsidRPr="003735E7">
        <w:rPr>
          <w:rStyle w:val="TitleChar"/>
          <w:rFonts w:ascii="Arial" w:hAnsi="Arial" w:cs="Arial"/>
        </w:rPr>
        <w:t>Iran's ability to survive sanctions diminished. It is a dictatorship of the clergy still, but unlike any other large nation in that region, its people have a strong argumentative impulse and there is an elected government, even though with limited powers</w:t>
      </w:r>
      <w:r w:rsidRPr="003735E7">
        <w:rPr>
          <w:rFonts w:ascii="Arial" w:hAnsi="Arial" w:cs="Arial"/>
          <w:sz w:val="16"/>
        </w:rPr>
        <w:t>. It is no Saudi Arabia, Iraq or Syria. Iran is also in the best position to help push back the Sunni ISIS expansion. There is a particularly revealing line in the interview Obama gave to Tom Friedman in the The New York Times this week after the Iran deal was clinched: "Even with your enemies, even with your adversaries, I do think that you have to have the capacity to put yourself occasionally in their shoes."</w:t>
      </w:r>
    </w:p>
    <w:p w14:paraId="70BFEBFD" w14:textId="77777777" w:rsidR="00A36537" w:rsidRPr="003735E7" w:rsidRDefault="00A36537" w:rsidP="00A36537">
      <w:pPr>
        <w:rPr>
          <w:rFonts w:ascii="Arial" w:hAnsi="Arial" w:cs="Arial"/>
          <w:sz w:val="16"/>
        </w:rPr>
      </w:pPr>
      <w:r w:rsidRPr="003735E7">
        <w:rPr>
          <w:rFonts w:ascii="Arial" w:hAnsi="Arial" w:cs="Arial"/>
          <w:sz w:val="16"/>
        </w:rPr>
        <w:t>Two more international developments over the past week deserve note in this context. Europe held together and Greece's leftists accepted a tough bailout that will keep them in the European Union in spite of a resounding domestic referendum demanding the opposite. The leader to save up political authority and capital here was Germany's Angela Merkel, and she emerged winner, and even more the leader of Europe. But Greece's Alexis Tsipras, despite riding to power on a politics as populist as Arvind Kejriwal's here, finally saw the big picture to his country's benefit. The referendum was used by him to build negotiating heft. The second was our own Prime Minister Narendra Modi's meeting with Pakistan's Nawaz Sharif in Ufa.</w:t>
      </w:r>
    </w:p>
    <w:p w14:paraId="0DCD3B08" w14:textId="77777777" w:rsidR="00A36537" w:rsidRPr="003735E7" w:rsidRDefault="00A36537" w:rsidP="00A36537">
      <w:pPr>
        <w:rPr>
          <w:rFonts w:ascii="Arial" w:hAnsi="Arial" w:cs="Arial"/>
          <w:sz w:val="16"/>
        </w:rPr>
      </w:pPr>
      <w:r w:rsidRPr="003735E7">
        <w:rPr>
          <w:rFonts w:ascii="Arial" w:hAnsi="Arial" w:cs="Arial"/>
          <w:sz w:val="16"/>
        </w:rPr>
        <w:t>Many, particularly Modi's more loyal and vocal supporters, were left surprised and searching for answers as they had expected him to persist with his "tough" posture on Pakistan rather than return to what is seen as Congress-style talk-talk, fight-fight (apologies to Chairman Mao). That's why many in his establishment erred in plugging it as a Pakistani capitulation of sorts by saying things like Kashmir wasn't mentioned. The response came from Sartaj Aziz almost immediately, and the picture looks different now. It is encouraging that government spokespersons have refuted this by spinning the line that what matters is the written word of the joint statement, and not what is spoken.</w:t>
      </w:r>
    </w:p>
    <w:p w14:paraId="2BD2BDC6" w14:textId="155E4799" w:rsidR="00A36537" w:rsidRPr="003735E7" w:rsidRDefault="00A36537" w:rsidP="00A36537">
      <w:pPr>
        <w:rPr>
          <w:rStyle w:val="TitleChar"/>
          <w:rFonts w:ascii="Arial" w:hAnsi="Arial" w:cs="Arial"/>
        </w:rPr>
      </w:pPr>
      <w:r w:rsidRPr="003735E7">
        <w:rPr>
          <w:rFonts w:ascii="Arial" w:hAnsi="Arial" w:cs="Arial"/>
          <w:sz w:val="16"/>
        </w:rPr>
        <w:t xml:space="preserve">But a key question begs answer. As we noted in detail in the case of Obama on Iran and Cuba and to a lesser extent Merkel on Greece, it is for the big leader to name the big objective, define what they see as a victory. In the India-Pakistan context, will it be ten heads for a head, as Sushma Swaraj said once, or kill five for one, as Rajnath Singh says to his BSF troops now? Or will it be to bring Pakistan to the negotiating table? That's a call Narendra Modi has to make. And if his call is the latter, he has to press on, </w:t>
      </w:r>
      <w:r w:rsidRPr="003735E7">
        <w:rPr>
          <w:rStyle w:val="Emphasis"/>
          <w:rFonts w:ascii="Arial" w:hAnsi="Arial" w:cs="Arial"/>
        </w:rPr>
        <w:t>ignoring tactical distractions and keeping his political capital for the big decision.</w:t>
      </w:r>
      <w:r w:rsidRPr="003735E7">
        <w:rPr>
          <w:rStyle w:val="TitleChar"/>
          <w:rFonts w:ascii="Arial" w:hAnsi="Arial" w:cs="Arial"/>
        </w:rPr>
        <w:t xml:space="preserve"> His mandate and ideology combine to give him the ability no Indian leader has ever had, of settling India's most debilitating foreign policy challenges and rise as a peacemaker of the right like Ronald Reagan and Menachem Begin, or even take a leaf from the book of his friend Barack.</w:t>
      </w:r>
    </w:p>
    <w:p w14:paraId="609B3E0D" w14:textId="2647AE35" w:rsidR="00A55057" w:rsidRPr="003735E7" w:rsidRDefault="00A55057" w:rsidP="00A55057">
      <w:pPr>
        <w:pStyle w:val="Heading3"/>
        <w:rPr>
          <w:rFonts w:ascii="Arial" w:hAnsi="Arial" w:cs="Arial"/>
        </w:rPr>
      </w:pPr>
      <w:r w:rsidRPr="003735E7">
        <w:rPr>
          <w:rFonts w:ascii="Arial" w:hAnsi="Arial" w:cs="Arial"/>
        </w:rPr>
        <w:t>PC Real – Iran</w:t>
      </w:r>
    </w:p>
    <w:p w14:paraId="26F2ECDD" w14:textId="77777777" w:rsidR="00A55057" w:rsidRPr="003735E7" w:rsidRDefault="00A55057" w:rsidP="00A55057">
      <w:pPr>
        <w:pStyle w:val="Heading4"/>
        <w:rPr>
          <w:rFonts w:ascii="Arial" w:hAnsi="Arial" w:cs="Arial"/>
        </w:rPr>
      </w:pPr>
      <w:r w:rsidRPr="003735E7">
        <w:rPr>
          <w:rFonts w:ascii="Arial" w:hAnsi="Arial" w:cs="Arial"/>
        </w:rPr>
        <w:t>Political capital is finite and real – prefer Iran-contextual evidence</w:t>
      </w:r>
    </w:p>
    <w:p w14:paraId="5075AA4F" w14:textId="77777777" w:rsidR="00A55057" w:rsidRPr="003735E7" w:rsidRDefault="00A55057" w:rsidP="00A55057">
      <w:pPr>
        <w:rPr>
          <w:rStyle w:val="Style13ptBold"/>
          <w:rFonts w:ascii="Arial" w:hAnsi="Arial" w:cs="Arial"/>
        </w:rPr>
      </w:pPr>
      <w:r w:rsidRPr="003735E7">
        <w:rPr>
          <w:rStyle w:val="Style13ptBold"/>
          <w:rFonts w:ascii="Arial" w:hAnsi="Arial" w:cs="Arial"/>
        </w:rPr>
        <w:t>Hamid 7/16</w:t>
      </w:r>
      <w:r w:rsidRPr="003735E7">
        <w:rPr>
          <w:rFonts w:ascii="Arial" w:hAnsi="Arial" w:cs="Arial"/>
        </w:rPr>
        <w:t xml:space="preserve"> (Shadi, “Was the Iran Deal Worth It?”, the Atlantic, http://www.theatlantic.com/international/archive/2015/07/iran-nuclear-deal-consequences-obama/398780/)</w:t>
      </w:r>
    </w:p>
    <w:p w14:paraId="0BDFDDAB" w14:textId="7E126A52" w:rsidR="00A55057" w:rsidRPr="003735E7" w:rsidRDefault="00A55057" w:rsidP="00A55057">
      <w:pPr>
        <w:rPr>
          <w:rStyle w:val="Emphasis"/>
          <w:rFonts w:ascii="Arial" w:hAnsi="Arial" w:cs="Arial"/>
        </w:rPr>
      </w:pPr>
      <w:r w:rsidRPr="003735E7">
        <w:rPr>
          <w:rStyle w:val="TitleChar"/>
          <w:rFonts w:ascii="Arial" w:hAnsi="Arial" w:cs="Arial"/>
        </w:rPr>
        <w:t>It is fairly easy to actually walk and chew gum at the same time. Doing one doesn’t affect the other, which makes it an inapt metaphor for policymaking</w:t>
      </w:r>
      <w:r w:rsidRPr="003735E7">
        <w:rPr>
          <w:rFonts w:ascii="Arial" w:hAnsi="Arial" w:cs="Arial"/>
        </w:rPr>
        <w:t xml:space="preserve">. </w:t>
      </w:r>
      <w:r w:rsidRPr="003735E7">
        <w:rPr>
          <w:rStyle w:val="TitleChar"/>
          <w:rFonts w:ascii="Arial" w:hAnsi="Arial" w:cs="Arial"/>
        </w:rPr>
        <w:t>The Obama administration’s decision to focus on Iran’s nuclear program and, to a lesser extent, the Israeli-Palestinian conflict meant that U.S. officials could, and would, do less of other things, and do them less well.</w:t>
      </w:r>
      <w:r w:rsidRPr="003735E7">
        <w:rPr>
          <w:rStyle w:val="Emphasis"/>
          <w:rFonts w:ascii="Arial" w:hAnsi="Arial" w:cs="Arial"/>
        </w:rPr>
        <w:t xml:space="preserve"> Political capital and bandwidth are finite resources.</w:t>
      </w:r>
      <w:r w:rsidRPr="003735E7">
        <w:rPr>
          <w:rFonts w:ascii="Arial" w:hAnsi="Arial" w:cs="Arial"/>
        </w:rPr>
        <w:t xml:space="preserve"> </w:t>
      </w:r>
      <w:r w:rsidRPr="003735E7">
        <w:rPr>
          <w:rStyle w:val="TitleChar"/>
          <w:rFonts w:ascii="Arial" w:hAnsi="Arial" w:cs="Arial"/>
        </w:rPr>
        <w:t xml:space="preserve">Policymaking is about deciding what to prioritize, particularly when the </w:t>
      </w:r>
      <w:r w:rsidRPr="003735E7">
        <w:rPr>
          <w:rStyle w:val="Emphasis"/>
          <w:rFonts w:ascii="Arial" w:hAnsi="Arial" w:cs="Arial"/>
        </w:rPr>
        <w:t>president and a small coterie of close advisors are pulled in a seemingly endless number of competing directions.</w:t>
      </w:r>
    </w:p>
    <w:p w14:paraId="6E883AF5" w14:textId="7B4ABBB7" w:rsidR="00886D5E" w:rsidRPr="003735E7" w:rsidRDefault="00886D5E" w:rsidP="00886D5E">
      <w:pPr>
        <w:pStyle w:val="Heading4"/>
        <w:rPr>
          <w:rFonts w:ascii="Arial" w:hAnsi="Arial" w:cs="Arial"/>
        </w:rPr>
      </w:pPr>
      <w:r w:rsidRPr="003735E7">
        <w:rPr>
          <w:rFonts w:ascii="Arial" w:hAnsi="Arial" w:cs="Arial"/>
        </w:rPr>
        <w:t>Obama spending tons of PC now on Iran</w:t>
      </w:r>
    </w:p>
    <w:p w14:paraId="662A6442" w14:textId="1698C4F2" w:rsidR="00886D5E" w:rsidRPr="003735E7" w:rsidRDefault="00886D5E" w:rsidP="00886D5E">
      <w:pPr>
        <w:rPr>
          <w:rStyle w:val="Style13ptBold"/>
          <w:rFonts w:ascii="Arial" w:hAnsi="Arial" w:cs="Arial"/>
        </w:rPr>
      </w:pPr>
      <w:r w:rsidRPr="003735E7">
        <w:rPr>
          <w:rStyle w:val="Style13ptBold"/>
          <w:rFonts w:ascii="Arial" w:hAnsi="Arial" w:cs="Arial"/>
        </w:rPr>
        <w:t>Pace 7/14</w:t>
      </w:r>
      <w:r w:rsidRPr="003735E7">
        <w:rPr>
          <w:rFonts w:ascii="Arial" w:hAnsi="Arial" w:cs="Arial"/>
        </w:rPr>
        <w:t xml:space="preserve"> (Julie, AP White House Correspondent, “Obama warns Congress not to stand in way of Iran deal”, http://www.connectmidmissouri.com/news/story.aspx?id=1230099#.Va2cIxNViko)</w:t>
      </w:r>
    </w:p>
    <w:p w14:paraId="7B4E3293" w14:textId="77777777" w:rsidR="00886D5E" w:rsidRPr="003735E7" w:rsidRDefault="00886D5E" w:rsidP="00886D5E">
      <w:pPr>
        <w:rPr>
          <w:rStyle w:val="Emphasis"/>
          <w:rFonts w:ascii="Arial" w:hAnsi="Arial" w:cs="Arial"/>
        </w:rPr>
      </w:pPr>
      <w:r w:rsidRPr="003735E7">
        <w:rPr>
          <w:rStyle w:val="TitleChar"/>
          <w:rFonts w:ascii="Arial" w:hAnsi="Arial" w:cs="Arial"/>
        </w:rPr>
        <w:t xml:space="preserve">For Obama, the accord marks the fulfillment of one of his top foreign policy goals and will be cast by the White House as a validation of the president's focus on seeking resolutions through diplomacy. The president </w:t>
      </w:r>
      <w:r w:rsidRPr="003735E7">
        <w:rPr>
          <w:rStyle w:val="Emphasis"/>
          <w:rFonts w:ascii="Arial" w:hAnsi="Arial" w:cs="Arial"/>
        </w:rPr>
        <w:t>staked enormous political capital on the diplomatic pursuit with Iran, deeply straining relations with Israel and sparking outrage from some congressional lawmakers.</w:t>
      </w:r>
    </w:p>
    <w:p w14:paraId="0153EEC9" w14:textId="77777777" w:rsidR="00886D5E" w:rsidRPr="003735E7" w:rsidRDefault="00886D5E" w:rsidP="00886D5E">
      <w:pPr>
        <w:rPr>
          <w:rFonts w:ascii="Arial" w:hAnsi="Arial" w:cs="Arial"/>
          <w:sz w:val="16"/>
        </w:rPr>
      </w:pPr>
      <w:r w:rsidRPr="003735E7">
        <w:rPr>
          <w:rFonts w:ascii="Arial" w:hAnsi="Arial" w:cs="Arial"/>
          <w:sz w:val="16"/>
        </w:rPr>
        <w:t>It will likely be well after Obama has left the White House before it is known whether the deal succeeds in preventing Iran from building a bomb. Critics say Iran cannot be trusted even with the lower levels of nuclear technology it will be allowed to retain under the terms of the agreement.</w:t>
      </w:r>
    </w:p>
    <w:p w14:paraId="69B52A73" w14:textId="77777777" w:rsidR="00886D5E" w:rsidRPr="003735E7" w:rsidRDefault="00886D5E" w:rsidP="00886D5E">
      <w:pPr>
        <w:rPr>
          <w:rStyle w:val="TitleChar"/>
          <w:rFonts w:ascii="Arial" w:hAnsi="Arial" w:cs="Arial"/>
        </w:rPr>
      </w:pPr>
      <w:r w:rsidRPr="003735E7">
        <w:rPr>
          <w:rFonts w:ascii="Arial" w:hAnsi="Arial" w:cs="Arial"/>
          <w:sz w:val="16"/>
        </w:rPr>
        <w:t xml:space="preserve">With the deal between the world powers now finalized, </w:t>
      </w:r>
      <w:r w:rsidRPr="003735E7">
        <w:rPr>
          <w:rStyle w:val="TitleChar"/>
          <w:rFonts w:ascii="Arial" w:hAnsi="Arial" w:cs="Arial"/>
        </w:rPr>
        <w:t>Congress has 60 days to assess the accord and decide whether to pursue legislation imposing new sanctions on Iran or prevent Obama from suspending existing ones.</w:t>
      </w:r>
    </w:p>
    <w:p w14:paraId="7D105F47" w14:textId="0BFC50D1" w:rsidR="00886D5E" w:rsidRPr="003735E7" w:rsidRDefault="00886D5E" w:rsidP="00886D5E">
      <w:pPr>
        <w:rPr>
          <w:rFonts w:ascii="Arial" w:hAnsi="Arial" w:cs="Arial"/>
          <w:sz w:val="16"/>
        </w:rPr>
      </w:pPr>
      <w:r w:rsidRPr="003735E7">
        <w:rPr>
          <w:rStyle w:val="TitleChar"/>
          <w:rFonts w:ascii="Arial" w:hAnsi="Arial" w:cs="Arial"/>
        </w:rPr>
        <w:t xml:space="preserve">The president renewed his vow to veto any such legislation and urged lawmakers </w:t>
      </w:r>
      <w:r w:rsidRPr="003735E7">
        <w:rPr>
          <w:rStyle w:val="Emphasis"/>
          <w:rFonts w:ascii="Arial" w:hAnsi="Arial" w:cs="Arial"/>
        </w:rPr>
        <w:t>to consider the repercussions of their actions</w:t>
      </w:r>
      <w:r w:rsidRPr="003735E7">
        <w:rPr>
          <w:rFonts w:ascii="Arial" w:hAnsi="Arial" w:cs="Arial"/>
          <w:sz w:val="16"/>
        </w:rPr>
        <w:t>. He painted a grim scenario in which the rest of the world struck its own nuclear deals with Iran, leaving the U.S. isolated. And without the limitations and verifications included in the deal announced Tuesday, Obama said he or a future U.S. president would be more likely to face a decision about using U.S. military action to prevent Iran from building a bomb.</w:t>
      </w:r>
    </w:p>
    <w:p w14:paraId="224DCE5F" w14:textId="4A0C5761" w:rsidR="00CE4626" w:rsidRPr="003735E7" w:rsidRDefault="00CE4626" w:rsidP="00CE4626">
      <w:pPr>
        <w:pStyle w:val="Heading3"/>
        <w:rPr>
          <w:rFonts w:ascii="Arial" w:hAnsi="Arial" w:cs="Arial"/>
        </w:rPr>
      </w:pPr>
      <w:r w:rsidRPr="003735E7">
        <w:rPr>
          <w:rFonts w:ascii="Arial" w:hAnsi="Arial" w:cs="Arial"/>
        </w:rPr>
        <w:t>PC Real/Effective</w:t>
      </w:r>
    </w:p>
    <w:p w14:paraId="72E1BB84" w14:textId="6DCD7AF5" w:rsidR="00CE4626" w:rsidRPr="003735E7" w:rsidRDefault="00732EAD" w:rsidP="00CE4626">
      <w:pPr>
        <w:pStyle w:val="Heading4"/>
        <w:rPr>
          <w:rFonts w:ascii="Arial" w:hAnsi="Arial" w:cs="Arial"/>
        </w:rPr>
      </w:pPr>
      <w:r w:rsidRPr="003735E7">
        <w:rPr>
          <w:rFonts w:ascii="Arial" w:hAnsi="Arial" w:cs="Arial"/>
        </w:rPr>
        <w:t>Passing controversial issues causes backlash from Senate republicans – it’s not just about political capital – empirics prove.</w:t>
      </w:r>
    </w:p>
    <w:p w14:paraId="58E39E0E" w14:textId="17D562FE" w:rsidR="00CE4626" w:rsidRPr="003735E7" w:rsidRDefault="00732EAD" w:rsidP="00CE4626">
      <w:pPr>
        <w:rPr>
          <w:rFonts w:ascii="Arial" w:hAnsi="Arial" w:cs="Arial"/>
        </w:rPr>
      </w:pPr>
      <w:r w:rsidRPr="003735E7">
        <w:rPr>
          <w:rStyle w:val="Style13ptBold"/>
          <w:rFonts w:ascii="Arial" w:hAnsi="Arial" w:cs="Arial"/>
        </w:rPr>
        <w:t>Howell and Ling 10</w:t>
      </w:r>
      <w:r w:rsidRPr="003735E7">
        <w:rPr>
          <w:rFonts w:ascii="Arial" w:hAnsi="Arial" w:cs="Arial"/>
        </w:rPr>
        <w:t xml:space="preserve"> (Katherine and Katie, E&amp;E reporters, 11/2/2010)</w:t>
      </w:r>
    </w:p>
    <w:p w14:paraId="2F335687" w14:textId="77777777" w:rsidR="00CE4626" w:rsidRPr="003735E7" w:rsidRDefault="00CE4626" w:rsidP="00732EAD">
      <w:pPr>
        <w:rPr>
          <w:rStyle w:val="TitleChar"/>
          <w:rFonts w:ascii="Arial" w:hAnsi="Arial" w:cs="Arial"/>
        </w:rPr>
      </w:pPr>
      <w:r w:rsidRPr="003735E7">
        <w:rPr>
          <w:rStyle w:val="TitleChar"/>
          <w:rFonts w:ascii="Arial" w:hAnsi="Arial" w:cs="Arial"/>
        </w:rPr>
        <w:t>After Obama was inaugurated as president in 2009, House Democrats unleashed a formidable agenda</w:t>
      </w:r>
      <w:r w:rsidRPr="003735E7">
        <w:rPr>
          <w:rFonts w:ascii="Arial" w:hAnsi="Arial" w:cs="Arial"/>
          <w:sz w:val="16"/>
        </w:rPr>
        <w:t xml:space="preserve"> consisting of a two-month blitz to pass a $787 billion stimulus bill, which passed in February 2009; four months of pushing the cap-and-trade climate bill, </w:t>
      </w:r>
      <w:r w:rsidRPr="003735E7">
        <w:rPr>
          <w:rStyle w:val="TitleChar"/>
          <w:rFonts w:ascii="Arial" w:hAnsi="Arial" w:cs="Arial"/>
        </w:rPr>
        <w:t>which passed in June 2009; and, finally, an eight-month slog to pass a financial regulation reform bill in December 2009 and a health care reform bill in February 2010. But only the stimulus, health care reform and financial regulation bills made it through the "wet cement" that is the Senate,</w:t>
      </w:r>
      <w:r w:rsidRPr="003735E7">
        <w:rPr>
          <w:rFonts w:ascii="Arial" w:hAnsi="Arial" w:cs="Arial"/>
          <w:sz w:val="16"/>
        </w:rPr>
        <w:t xml:space="preserve"> as Sen. Byron Dorgan (D-N.D.) has described it. </w:t>
      </w:r>
      <w:r w:rsidRPr="003735E7">
        <w:rPr>
          <w:rStyle w:val="TitleChar"/>
          <w:rFonts w:ascii="Arial" w:hAnsi="Arial" w:cs="Arial"/>
        </w:rPr>
        <w:t xml:space="preserve">After months of talks, Senate negotiations on climate came to a standstill this summer as </w:t>
      </w:r>
      <w:r w:rsidRPr="003735E7">
        <w:rPr>
          <w:rStyle w:val="Emphasis"/>
          <w:rFonts w:ascii="Arial" w:hAnsi="Arial" w:cs="Arial"/>
        </w:rPr>
        <w:t>partisan bickering kept the upper chamber from passing even the smallest of energy bills.</w:t>
      </w:r>
      <w:r w:rsidRPr="003735E7">
        <w:rPr>
          <w:rStyle w:val="TitleChar"/>
          <w:rFonts w:ascii="Arial" w:hAnsi="Arial" w:cs="Arial"/>
        </w:rPr>
        <w:t xml:space="preserve"> </w:t>
      </w:r>
      <w:r w:rsidRPr="003735E7">
        <w:rPr>
          <w:rFonts w:ascii="Arial" w:hAnsi="Arial" w:cs="Arial"/>
          <w:sz w:val="16"/>
        </w:rPr>
        <w:t>Many lawmakers have criticized House leadership for forcing them to take a hard vote on a cap-and-trade bill without knowing whether Senate Democrats would also be able to take up and pass the bill. "I frankly don't think the House gave it that much thought</w:t>
      </w:r>
      <w:r w:rsidRPr="003735E7">
        <w:rPr>
          <w:rStyle w:val="TitleChar"/>
          <w:rFonts w:ascii="Arial" w:hAnsi="Arial" w:cs="Arial"/>
        </w:rPr>
        <w:t>. I think they acted on what they thought was an important initiative at a time when the perception was that the new president and the Democrats in Congress had a lot of momentum,</w:t>
      </w:r>
      <w:r w:rsidRPr="003735E7">
        <w:rPr>
          <w:rFonts w:ascii="Arial" w:hAnsi="Arial" w:cs="Arial"/>
          <w:sz w:val="16"/>
        </w:rPr>
        <w:t>" said Leon Billings, a retired lobbyist and former Democratic Senate staffer who helped write the Clean Air Act in 1970. "</w:t>
      </w:r>
      <w:r w:rsidRPr="003735E7">
        <w:rPr>
          <w:rStyle w:val="TitleChar"/>
          <w:rFonts w:ascii="Arial" w:hAnsi="Arial" w:cs="Arial"/>
        </w:rPr>
        <w:t xml:space="preserve">It was only later that the leadership in the House began to realize ... that the </w:t>
      </w:r>
      <w:r w:rsidRPr="003735E7">
        <w:rPr>
          <w:rStyle w:val="Emphasis"/>
          <w:rFonts w:ascii="Arial" w:hAnsi="Arial" w:cs="Arial"/>
        </w:rPr>
        <w:t>Senate was going to become a cemetery</w:t>
      </w:r>
      <w:r w:rsidRPr="003735E7">
        <w:rPr>
          <w:rStyle w:val="TitleChar"/>
          <w:rFonts w:ascii="Arial" w:hAnsi="Arial" w:cs="Arial"/>
        </w:rPr>
        <w:t xml:space="preserve"> rather than a maternity ward,"</w:t>
      </w:r>
      <w:r w:rsidRPr="003735E7">
        <w:rPr>
          <w:rFonts w:ascii="Arial" w:hAnsi="Arial" w:cs="Arial"/>
          <w:sz w:val="16"/>
        </w:rPr>
        <w:t xml:space="preserve"> Billings added. "It took awhile, way too long, for the Democrats in the House, Senate and White House to realize </w:t>
      </w:r>
      <w:r w:rsidRPr="003735E7">
        <w:rPr>
          <w:rStyle w:val="TitleChar"/>
          <w:rFonts w:ascii="Arial" w:hAnsi="Arial" w:cs="Arial"/>
        </w:rPr>
        <w:t>the magnitude of the assault that was going to be launched by the radical right and even longer to realize that it was going to take a real toll on the country</w:t>
      </w:r>
      <w:r w:rsidRPr="003735E7">
        <w:rPr>
          <w:rFonts w:ascii="Arial" w:hAnsi="Arial" w:cs="Arial"/>
          <w:sz w:val="16"/>
        </w:rPr>
        <w:t xml:space="preserve">." </w:t>
      </w:r>
      <w:r w:rsidRPr="003735E7">
        <w:rPr>
          <w:rStyle w:val="TitleChar"/>
          <w:rFonts w:ascii="Arial" w:hAnsi="Arial" w:cs="Arial"/>
        </w:rPr>
        <w:t>Frost also blasted Democrats' costly political oversight, saying the cap-and-trade vote was "much harder" than health care.</w:t>
      </w:r>
    </w:p>
    <w:p w14:paraId="74D8DE5F" w14:textId="557BA9B2" w:rsidR="00CE4626" w:rsidRPr="003735E7" w:rsidRDefault="00732EAD" w:rsidP="00CE4626">
      <w:pPr>
        <w:pStyle w:val="Heading4"/>
        <w:rPr>
          <w:rFonts w:ascii="Arial" w:hAnsi="Arial" w:cs="Arial"/>
        </w:rPr>
      </w:pPr>
      <w:r w:rsidRPr="003735E7">
        <w:rPr>
          <w:rFonts w:ascii="Arial" w:hAnsi="Arial" w:cs="Arial"/>
        </w:rPr>
        <w:t>Even if congressional attitudes matter, empirics prove presidents can engage in arm-twisting, brow-beating, and horse-trading to get swing voters on board.</w:t>
      </w:r>
    </w:p>
    <w:p w14:paraId="3ED7EA22" w14:textId="41709871" w:rsidR="00CE4626" w:rsidRPr="003735E7" w:rsidRDefault="00CE4626" w:rsidP="00CE4626">
      <w:pPr>
        <w:rPr>
          <w:rStyle w:val="Style13ptBold"/>
          <w:rFonts w:ascii="Arial" w:hAnsi="Arial" w:cs="Arial"/>
          <w:b w:val="0"/>
          <w:bCs w:val="0"/>
        </w:rPr>
      </w:pPr>
      <w:r w:rsidRPr="003735E7">
        <w:rPr>
          <w:rStyle w:val="Style13ptBold"/>
          <w:rFonts w:ascii="Arial" w:hAnsi="Arial" w:cs="Arial"/>
        </w:rPr>
        <w:t>Beckmann and Kumar</w:t>
      </w:r>
      <w:r w:rsidR="00732EAD" w:rsidRPr="003735E7">
        <w:rPr>
          <w:rStyle w:val="Style13ptBold"/>
          <w:rFonts w:ascii="Arial" w:hAnsi="Arial" w:cs="Arial"/>
        </w:rPr>
        <w:t xml:space="preserve"> 1</w:t>
      </w:r>
      <w:r w:rsidRPr="003735E7">
        <w:rPr>
          <w:rStyle w:val="Style13ptBold"/>
          <w:rFonts w:ascii="Arial" w:hAnsi="Arial" w:cs="Arial"/>
        </w:rPr>
        <w:t>1</w:t>
      </w:r>
      <w:r w:rsidR="00732EAD" w:rsidRPr="003735E7">
        <w:rPr>
          <w:rFonts w:ascii="Arial" w:hAnsi="Arial" w:cs="Arial"/>
        </w:rPr>
        <w:t xml:space="preserve"> (Matthew Beckmann, </w:t>
      </w:r>
      <w:r w:rsidRPr="003735E7">
        <w:rPr>
          <w:rFonts w:ascii="Arial" w:hAnsi="Arial" w:cs="Arial"/>
        </w:rPr>
        <w:t>Professor of</w:t>
      </w:r>
      <w:r w:rsidR="00732EAD" w:rsidRPr="003735E7">
        <w:rPr>
          <w:rFonts w:ascii="Arial" w:hAnsi="Arial" w:cs="Arial"/>
        </w:rPr>
        <w:t xml:space="preserve"> Political Science at UC Irvine, and Vimal Kumar </w:t>
      </w:r>
      <w:r w:rsidRPr="003735E7">
        <w:rPr>
          <w:rFonts w:ascii="Arial" w:hAnsi="Arial" w:cs="Arial"/>
        </w:rPr>
        <w:t>Professor of Economics at the Indian Institute of Technology</w:t>
      </w:r>
      <w:r w:rsidR="00732EAD" w:rsidRPr="003735E7">
        <w:rPr>
          <w:rFonts w:ascii="Arial" w:hAnsi="Arial" w:cs="Arial"/>
        </w:rPr>
        <w:t xml:space="preserve">, </w:t>
      </w:r>
      <w:r w:rsidRPr="003735E7">
        <w:rPr>
          <w:rFonts w:ascii="Arial" w:hAnsi="Arial" w:cs="Arial"/>
        </w:rPr>
        <w:t>January 2011, “How presidents push, when presidents win: A model of positive presidential power in US lawmaking,” Published in the Journal of Theoretical Politics, Volume 23 Nu</w:t>
      </w:r>
      <w:r w:rsidR="00732EAD" w:rsidRPr="003735E7">
        <w:rPr>
          <w:rFonts w:ascii="Arial" w:hAnsi="Arial" w:cs="Arial"/>
        </w:rPr>
        <w:t>mber 1)</w:t>
      </w:r>
    </w:p>
    <w:p w14:paraId="1DF2E0D0" w14:textId="6E805C79" w:rsidR="00CE4626" w:rsidRPr="003735E7" w:rsidRDefault="00CE4626" w:rsidP="00732EAD">
      <w:pPr>
        <w:rPr>
          <w:rFonts w:ascii="Arial" w:hAnsi="Arial" w:cs="Arial"/>
          <w:sz w:val="16"/>
        </w:rPr>
      </w:pPr>
      <w:r w:rsidRPr="003735E7">
        <w:rPr>
          <w:rFonts w:ascii="Arial" w:hAnsi="Arial" w:cs="Arial"/>
          <w:sz w:val="16"/>
        </w:rPr>
        <w:t xml:space="preserve">In light of this self- and public perception of contemporary presidents as ‘Legislator-in- Chief’, </w:t>
      </w:r>
      <w:r w:rsidRPr="003735E7">
        <w:rPr>
          <w:rStyle w:val="TitleChar"/>
          <w:rFonts w:ascii="Arial" w:hAnsi="Arial" w:cs="Arial"/>
        </w:rPr>
        <w:t>political scientists have long sought to assess the empirical reality of presidents’ potential influence in Congress</w:t>
      </w:r>
      <w:r w:rsidRPr="003735E7">
        <w:rPr>
          <w:rFonts w:ascii="Arial" w:hAnsi="Arial" w:cs="Arial"/>
          <w:sz w:val="16"/>
        </w:rPr>
        <w:t xml:space="preserve">. Although earlier generations of scholars largely concurred with Woodrow Wilson’s proclamation that ‘The President is at liberty, both in law and conscience, to be as big a man as he can’, subsequent research has rebutted such ‘great man’ conceptions of presidential power in lawmaking. </w:t>
      </w:r>
      <w:r w:rsidRPr="003735E7">
        <w:rPr>
          <w:rStyle w:val="TitleChar"/>
          <w:rFonts w:ascii="Arial" w:hAnsi="Arial" w:cs="Arial"/>
        </w:rPr>
        <w:t>More recent takes suggest presidents may see some opportunities for exerting influence on Capitol Hill, but as yet none has specified either the opportunities or the systematic means by which presidents can exploit them</w:t>
      </w:r>
      <w:r w:rsidRPr="003735E7">
        <w:rPr>
          <w:rFonts w:ascii="Arial" w:hAnsi="Arial" w:cs="Arial"/>
          <w:sz w:val="16"/>
        </w:rPr>
        <w:t xml:space="preserve">. This was what our paper sought to offer. </w:t>
      </w:r>
      <w:r w:rsidRPr="003735E7">
        <w:rPr>
          <w:rStyle w:val="TitleChar"/>
          <w:rFonts w:ascii="Arial" w:hAnsi="Arial" w:cs="Arial"/>
        </w:rPr>
        <w:t>Agreeing that presidents’ strategic options in Congress do indeed depend heavily on factors beyond their control, our model’s first insight is explicating the two systematic strategies presidents have available for exerting influence in Congress</w:t>
      </w:r>
      <w:r w:rsidRPr="003735E7">
        <w:rPr>
          <w:rFonts w:ascii="Arial" w:hAnsi="Arial" w:cs="Arial"/>
          <w:sz w:val="16"/>
        </w:rPr>
        <w:t xml:space="preserve">: </w:t>
      </w:r>
      <w:r w:rsidRPr="003735E7">
        <w:rPr>
          <w:rStyle w:val="Emphasis"/>
          <w:rFonts w:ascii="Arial" w:hAnsi="Arial" w:cs="Arial"/>
        </w:rPr>
        <w:t>they can target marginal voters to shift the preference distribution on roll-call votes</w:t>
      </w:r>
      <w:r w:rsidRPr="003735E7">
        <w:rPr>
          <w:rFonts w:ascii="Arial" w:hAnsi="Arial" w:cs="Arial"/>
          <w:sz w:val="16"/>
        </w:rPr>
        <w:t xml:space="preserve"> and </w:t>
      </w:r>
      <w:r w:rsidRPr="003735E7">
        <w:rPr>
          <w:rStyle w:val="TitleChar"/>
          <w:rFonts w:ascii="Arial" w:hAnsi="Arial" w:cs="Arial"/>
        </w:rPr>
        <w:t>they can target congressional leaders to censor the policy alternatives making it that far.</w:t>
      </w:r>
      <w:r w:rsidRPr="003735E7">
        <w:rPr>
          <w:rFonts w:ascii="Arial" w:hAnsi="Arial" w:cs="Arial"/>
          <w:sz w:val="16"/>
        </w:rPr>
        <w:t xml:space="preserve"> While the first of these is widely recognized and studied, the second is not. By detailing the actual mechanisms of president-led coalition building on Capitol Hill, ours is a theory that puts positive presidential power on a firmer conceptual footing; </w:t>
      </w:r>
      <w:r w:rsidRPr="003735E7">
        <w:rPr>
          <w:rStyle w:val="TitleChar"/>
          <w:rFonts w:ascii="Arial" w:hAnsi="Arial" w:cs="Arial"/>
        </w:rPr>
        <w:t xml:space="preserve">legislative opportunities are predictable (if not controllable) and capitalizing on them depends on nothing more heroic than the normal grist of legislative politics: </w:t>
      </w:r>
      <w:r w:rsidRPr="003735E7">
        <w:rPr>
          <w:rStyle w:val="Emphasis"/>
          <w:rFonts w:ascii="Arial" w:hAnsi="Arial" w:cs="Arial"/>
        </w:rPr>
        <w:t>arm-twisting, brow-beating, and horse-trading</w:t>
      </w:r>
      <w:r w:rsidRPr="003735E7">
        <w:rPr>
          <w:rStyle w:val="TitleChar"/>
          <w:rFonts w:ascii="Arial" w:hAnsi="Arial" w:cs="Arial"/>
        </w:rPr>
        <w:t>.</w:t>
      </w:r>
      <w:r w:rsidRPr="003735E7">
        <w:rPr>
          <w:rFonts w:ascii="Arial" w:hAnsi="Arial" w:cs="Arial"/>
          <w:sz w:val="16"/>
        </w:rPr>
        <w:t xml:space="preserve"> In this way, we subscribe to President Eisenhower’s observation: ‘I’ll tell you what leadership is: it’s persuasion, and conciliation, and education, and patience. It’s long, slow, tough work’ (Hughes, 1963: 124). However, </w:t>
      </w:r>
      <w:r w:rsidRPr="003735E7">
        <w:rPr>
          <w:rStyle w:val="TitleChar"/>
          <w:rFonts w:ascii="Arial" w:hAnsi="Arial" w:cs="Arial"/>
        </w:rPr>
        <w:t>if spending political capital in the service of vote-centered and agenda-centered strategies is a necessary condition for presidents to have positive influence in Congress, it certainly is not a sufficient condition.</w:t>
      </w:r>
      <w:r w:rsidRPr="003735E7">
        <w:rPr>
          <w:rFonts w:ascii="Arial" w:hAnsi="Arial" w:cs="Arial"/>
          <w:sz w:val="16"/>
        </w:rPr>
        <w:t xml:space="preserve"> Instead, </w:t>
      </w:r>
      <w:r w:rsidRPr="003735E7">
        <w:rPr>
          <w:rStyle w:val="TitleChar"/>
          <w:rFonts w:ascii="Arial" w:hAnsi="Arial" w:cs="Arial"/>
        </w:rPr>
        <w:t>we find the exact policy return on a particular presidential lobbying campaign is conditioned by the location of the status quo, and the nature of leading opponents’ and pivotal voters’ preferences.</w:t>
      </w:r>
      <w:r w:rsidRPr="003735E7">
        <w:rPr>
          <w:rFonts w:ascii="Arial" w:hAnsi="Arial" w:cs="Arial"/>
          <w:sz w:val="16"/>
        </w:rPr>
        <w:t xml:space="preserve"> </w:t>
      </w:r>
      <w:r w:rsidRPr="003735E7">
        <w:rPr>
          <w:rStyle w:val="Emphasis"/>
          <w:rFonts w:ascii="Arial" w:hAnsi="Arial" w:cs="Arial"/>
        </w:rPr>
        <w:t>Beyond enjoying ample political capital, then, those presidents who seek to change far-off status quos and confront pliable leading opponents and/or pivotal voters are expected to wield the greatest policymaking impact</w:t>
      </w:r>
      <w:r w:rsidRPr="003735E7">
        <w:rPr>
          <w:rFonts w:ascii="Arial" w:hAnsi="Arial" w:cs="Arial"/>
          <w:sz w:val="16"/>
        </w:rPr>
        <w:t xml:space="preserve">. By comparison, </w:t>
      </w:r>
      <w:r w:rsidRPr="003735E7">
        <w:rPr>
          <w:rStyle w:val="TitleChar"/>
          <w:rFonts w:ascii="Arial" w:hAnsi="Arial" w:cs="Arial"/>
        </w:rPr>
        <w:t>presidents with little to no political capital, seeking to change centrist status quos, or confronting opposing leaders and pivotal voters who staunchly oppose their proposals can find themselves with ‘nothing to do but stand there and take it’</w:t>
      </w:r>
      <w:r w:rsidRPr="003735E7">
        <w:rPr>
          <w:rFonts w:ascii="Arial" w:hAnsi="Arial" w:cs="Arial"/>
          <w:sz w:val="16"/>
        </w:rPr>
        <w:t xml:space="preserve">, as Lyndon Johnson once put it. Going forward, then, this more nuanced conception of presidential power suggests </w:t>
      </w:r>
      <w:r w:rsidRPr="003735E7">
        <w:rPr>
          <w:rStyle w:val="TitleChar"/>
          <w:rFonts w:ascii="Arial" w:hAnsi="Arial" w:cs="Arial"/>
        </w:rPr>
        <w:t>presidential leadership in lawmaking works through mechanisms different from those recognized previously and is manifested in ways different from those tested previously</w:t>
      </w:r>
      <w:r w:rsidRPr="003735E7">
        <w:rPr>
          <w:rFonts w:ascii="Arial" w:hAnsi="Arial" w:cs="Arial"/>
          <w:sz w:val="16"/>
        </w:rPr>
        <w:t xml:space="preserve">. In fact, our theoretical results set forth specific guidelines for properly testing presidents’ legislative influence. To conclude, let us briefly delineate these empirical implications of our theoretical model. The first and perhaps most important prescription is that the White House does not treat all presidential positions equally: most receive nothing more than a mere comment, a precious few get the White House’s ‘full court press’, and such prioritizing matters. Specifically, our basic hypothesis holds that </w:t>
      </w:r>
      <w:r w:rsidRPr="003735E7">
        <w:rPr>
          <w:rStyle w:val="TitleChar"/>
          <w:rFonts w:ascii="Arial" w:hAnsi="Arial" w:cs="Arial"/>
        </w:rPr>
        <w:t>presidents’ positive influence depends heavily on lobbying to work. Th</w:t>
      </w:r>
      <w:r w:rsidRPr="003735E7">
        <w:rPr>
          <w:rFonts w:ascii="Arial" w:hAnsi="Arial" w:cs="Arial"/>
          <w:sz w:val="16"/>
        </w:rPr>
        <w:t xml:space="preserve">e corollary, therefore, is that the crucial test of presidents’ influence is not whether ‘skilled’ presidents fare better than their ‘unskilled’ counterparts, but rather whether Congress responds differently to bills depending on the presidents’ lobbying, all else being equal. </w:t>
      </w:r>
    </w:p>
    <w:p w14:paraId="2CA04273" w14:textId="56EEE907" w:rsidR="00CE4626" w:rsidRPr="003735E7" w:rsidRDefault="00732EAD" w:rsidP="00CE4626">
      <w:pPr>
        <w:pStyle w:val="Heading4"/>
        <w:rPr>
          <w:rFonts w:ascii="Arial" w:hAnsi="Arial" w:cs="Arial"/>
        </w:rPr>
      </w:pPr>
      <w:r w:rsidRPr="003735E7">
        <w:rPr>
          <w:rFonts w:ascii="Arial" w:hAnsi="Arial" w:cs="Arial"/>
        </w:rPr>
        <w:t>And, their polarization arguments are offense for us – sets the stage for presidential influence</w:t>
      </w:r>
    </w:p>
    <w:p w14:paraId="1B21FE4F" w14:textId="02464D97" w:rsidR="00CE4626" w:rsidRPr="003735E7" w:rsidRDefault="00732EAD" w:rsidP="00CE4626">
      <w:pPr>
        <w:rPr>
          <w:rStyle w:val="Style13ptBold"/>
          <w:rFonts w:ascii="Arial" w:hAnsi="Arial" w:cs="Arial"/>
        </w:rPr>
      </w:pPr>
      <w:r w:rsidRPr="003735E7">
        <w:rPr>
          <w:rStyle w:val="Style13ptBold"/>
          <w:rFonts w:ascii="Arial" w:hAnsi="Arial" w:cs="Arial"/>
        </w:rPr>
        <w:t xml:space="preserve">Beckmann and Kumar </w:t>
      </w:r>
      <w:r w:rsidR="00CE4626" w:rsidRPr="003735E7">
        <w:rPr>
          <w:rStyle w:val="Style13ptBold"/>
          <w:rFonts w:ascii="Arial" w:hAnsi="Arial" w:cs="Arial"/>
        </w:rPr>
        <w:t>11</w:t>
      </w:r>
      <w:r w:rsidRPr="003735E7">
        <w:rPr>
          <w:rFonts w:ascii="Arial" w:hAnsi="Arial" w:cs="Arial"/>
        </w:rPr>
        <w:t xml:space="preserve"> (Matthew Beckmann, Professor of Political Science at UC Irvine, and Vimal Kumar Professor of Economics at the Indian Institute of Technology, January 2011, </w:t>
      </w:r>
      <w:r w:rsidR="00CE4626" w:rsidRPr="003735E7">
        <w:rPr>
          <w:rFonts w:ascii="Arial" w:hAnsi="Arial" w:cs="Arial"/>
        </w:rPr>
        <w:t>“Opportunism in Polarization: Presidential Success in Key Senate Votes, 1953-2008,” Published in Presidential Studi</w:t>
      </w:r>
      <w:r w:rsidRPr="003735E7">
        <w:rPr>
          <w:rFonts w:ascii="Arial" w:hAnsi="Arial" w:cs="Arial"/>
        </w:rPr>
        <w:t>es Quarterly, Volume 41 Issue 3)</w:t>
      </w:r>
    </w:p>
    <w:p w14:paraId="5680F768" w14:textId="7A45BA79" w:rsidR="00CE4626" w:rsidRPr="003735E7" w:rsidRDefault="00CE4626" w:rsidP="00732EAD">
      <w:pPr>
        <w:rPr>
          <w:rFonts w:ascii="Arial" w:hAnsi="Arial" w:cs="Arial"/>
          <w:sz w:val="16"/>
        </w:rPr>
      </w:pPr>
      <w:r w:rsidRPr="003735E7">
        <w:rPr>
          <w:rStyle w:val="TitleChar"/>
          <w:rFonts w:ascii="Arial" w:hAnsi="Arial" w:cs="Arial"/>
        </w:rPr>
        <w:t>The United States' founders never intended federal lawmaking to be easy and, in fact, fashioned a constitutional design—including bicameralism and vetoes, staggered terms and separated constituencies—to ensure the nation's elected officials could not easily impose new laws on their constituents.</w:t>
      </w:r>
      <w:r w:rsidRPr="003735E7">
        <w:rPr>
          <w:rFonts w:ascii="Arial" w:hAnsi="Arial" w:cs="Arial"/>
          <w:sz w:val="16"/>
        </w:rPr>
        <w:t xml:space="preserve"> As a first point, therefore, it is worth underscoring that disagreements across Pennsylvania are not necessarily symptomatic of a poorly functioning republic. If anything, George Will's insight is apt: “</w:t>
      </w:r>
      <w:r w:rsidRPr="003735E7">
        <w:rPr>
          <w:rStyle w:val="TitleChar"/>
          <w:rFonts w:ascii="Arial" w:hAnsi="Arial" w:cs="Arial"/>
        </w:rPr>
        <w:t>Gridlock is not an American problem, it is an American achievement</w:t>
      </w:r>
      <w:r w:rsidRPr="003735E7">
        <w:rPr>
          <w:rFonts w:ascii="Arial" w:hAnsi="Arial" w:cs="Arial"/>
          <w:sz w:val="16"/>
        </w:rPr>
        <w:t xml:space="preserve">” (Washington Post, November 4, 1999, A 35). Yet </w:t>
      </w:r>
      <w:r w:rsidRPr="003735E7">
        <w:rPr>
          <w:rStyle w:val="TitleChar"/>
          <w:rFonts w:ascii="Arial" w:hAnsi="Arial" w:cs="Arial"/>
        </w:rPr>
        <w:t>widespread disagreement does not necessarily indicate a broken policy-making process, nor are legislative failures always benign.</w:t>
      </w:r>
      <w:r w:rsidRPr="003735E7">
        <w:rPr>
          <w:rFonts w:ascii="Arial" w:hAnsi="Arial" w:cs="Arial"/>
          <w:sz w:val="16"/>
        </w:rPr>
        <w:t xml:space="preserve"> For even though the framers did not want congressional coalition-building to be easy, nor did they want it to be impossible—not in addressing the nation's pressing problems, not in answering citizens' considered demands. And this is why the polarization that currently grips the nation's capital matters. </w:t>
      </w:r>
      <w:r w:rsidRPr="003735E7">
        <w:rPr>
          <w:rStyle w:val="TitleChar"/>
          <w:rFonts w:ascii="Arial" w:hAnsi="Arial" w:cs="Arial"/>
        </w:rPr>
        <w:t>By making winning coalitions so hard to assemble, a broad swath of status quos effectively impossible to replace, polarization presents a comparable challenge for practitioners and political scientists alike: understanding how, even amidst vast divisions, the nation's representatives can corral the votes needed to avoid “doing nothing</w:t>
      </w:r>
      <w:r w:rsidRPr="003735E7">
        <w:rPr>
          <w:rFonts w:ascii="Arial" w:hAnsi="Arial" w:cs="Arial"/>
          <w:sz w:val="16"/>
        </w:rPr>
        <w:t xml:space="preserve">.” A modest step in this direction is what this paper sought to offer. First, building on previous research that shows </w:t>
      </w:r>
      <w:r w:rsidRPr="003735E7">
        <w:rPr>
          <w:rStyle w:val="TitleChar"/>
          <w:rFonts w:ascii="Arial" w:hAnsi="Arial" w:cs="Arial"/>
        </w:rPr>
        <w:t>congressional polarization frequently produces legislative gridlock, we augmented this work in ways that helped uncover polarization's conditional impact on lawmaking</w:t>
      </w:r>
      <w:r w:rsidRPr="003735E7">
        <w:rPr>
          <w:rFonts w:ascii="Arial" w:hAnsi="Arial" w:cs="Arial"/>
          <w:sz w:val="16"/>
        </w:rPr>
        <w:t xml:space="preserve">. We did so by first highlighting presidents' key coalition-building role in postwar America and second, incorporating it into familiar voting models while varying both presidents' political capital and Congress's polarization. </w:t>
      </w:r>
      <w:r w:rsidRPr="003735E7">
        <w:rPr>
          <w:rStyle w:val="Emphasis"/>
          <w:rFonts w:ascii="Arial" w:hAnsi="Arial" w:cs="Arial"/>
        </w:rPr>
        <w:t>Theoretical results showed that even as polarization renders coalition building more difficult when the president lacks political capital</w:t>
      </w:r>
      <w:r w:rsidRPr="003735E7">
        <w:rPr>
          <w:rFonts w:ascii="Arial" w:hAnsi="Arial" w:cs="Arial"/>
          <w:sz w:val="16"/>
        </w:rPr>
        <w:t xml:space="preserve"> (or chooses not to use it promoting legislation), also uncovered was an interesting and somewhat counterintuitive prediction: </w:t>
      </w:r>
      <w:r w:rsidRPr="003735E7">
        <w:rPr>
          <w:rStyle w:val="Emphasis"/>
          <w:rFonts w:ascii="Arial" w:hAnsi="Arial" w:cs="Arial"/>
        </w:rPr>
        <w:t xml:space="preserve">polarization around the pivotal voter can actually provide presidents a unique opportunity to win key votes, secure legislative success, and influence national legislation. </w:t>
      </w:r>
      <w:r w:rsidRPr="003735E7">
        <w:rPr>
          <w:rFonts w:ascii="Arial" w:hAnsi="Arial" w:cs="Arial"/>
          <w:sz w:val="16"/>
        </w:rPr>
        <w:t xml:space="preserve">Using CQ's key Senate votes from 1954 to 2008, a </w:t>
      </w:r>
      <w:r w:rsidRPr="003735E7">
        <w:rPr>
          <w:rStyle w:val="TitleChar"/>
          <w:rFonts w:ascii="Arial" w:hAnsi="Arial" w:cs="Arial"/>
        </w:rPr>
        <w:t>first test of our opportunism in polarization model corroborated these principal hypotheses</w:t>
      </w:r>
      <w:r w:rsidRPr="003735E7">
        <w:rPr>
          <w:rFonts w:ascii="Arial" w:hAnsi="Arial" w:cs="Arial"/>
          <w:sz w:val="16"/>
        </w:rPr>
        <w:t xml:space="preserve">, including the prediction that </w:t>
      </w:r>
      <w:r w:rsidRPr="003735E7">
        <w:rPr>
          <w:rStyle w:val="Emphasis"/>
          <w:rFonts w:ascii="Arial" w:hAnsi="Arial" w:cs="Arial"/>
        </w:rPr>
        <w:t>polarization qua polarization can actually boost presidents' chances for prevailing on important, contested roll-call votes</w:t>
      </w:r>
      <w:r w:rsidRPr="003735E7">
        <w:rPr>
          <w:rFonts w:ascii="Arial" w:hAnsi="Arial" w:cs="Arial"/>
          <w:sz w:val="16"/>
        </w:rPr>
        <w:t xml:space="preserve">, </w:t>
      </w:r>
      <w:r w:rsidRPr="003735E7">
        <w:rPr>
          <w:rStyle w:val="TitleChar"/>
          <w:rFonts w:ascii="Arial" w:hAnsi="Arial" w:cs="Arial"/>
        </w:rPr>
        <w:t>especially when enjoying high approval ratings and strong economic growth</w:t>
      </w:r>
      <w:r w:rsidRPr="003735E7">
        <w:rPr>
          <w:rFonts w:ascii="Arial" w:hAnsi="Arial" w:cs="Arial"/>
          <w:sz w:val="16"/>
        </w:rPr>
        <w:t xml:space="preserve">. In doing so, </w:t>
      </w:r>
      <w:r w:rsidRPr="003735E7">
        <w:rPr>
          <w:rStyle w:val="TitleChar"/>
          <w:rFonts w:ascii="Arial" w:hAnsi="Arial" w:cs="Arial"/>
        </w:rPr>
        <w:t>these results also shed light on familiar empirical findings showing presidents often, but not always, help pass important legislation even when confronted with substantial polarization, divided government, or both</w:t>
      </w:r>
      <w:r w:rsidRPr="003735E7">
        <w:rPr>
          <w:rFonts w:ascii="Arial" w:hAnsi="Arial" w:cs="Arial"/>
          <w:sz w:val="16"/>
        </w:rPr>
        <w:t xml:space="preserve"> (Beckmann 2010; Cox and McCubbins 1993, 2005; Mayhew 2005; Peterson 1990). Going forward, then, we hope this study spawns follow-up work on the relationship between polarization, presidents, and policy making. For our argument and evidence suggest that in today's polarized political environment—where winning coalitions rarely emerge effortlessly—key to understanding policy-making outcomes is understanding what policies presidents support and, even more, what policies they are willing to invest resources promoting on Capitol Hill. Thus, </w:t>
      </w:r>
      <w:r w:rsidRPr="003735E7">
        <w:rPr>
          <w:rStyle w:val="TitleChar"/>
          <w:rFonts w:ascii="Arial" w:hAnsi="Arial" w:cs="Arial"/>
        </w:rPr>
        <w:t>research better capturing presidents' lobbying and political capital would offer more precise estimates of presidents' attempts at exerting influence, while developing better measures of policy outcomes</w:t>
      </w:r>
      <w:r w:rsidRPr="003735E7">
        <w:rPr>
          <w:rFonts w:ascii="Arial" w:hAnsi="Arial" w:cs="Arial"/>
          <w:sz w:val="16"/>
        </w:rPr>
        <w:t xml:space="preserve"> (especially ones not inferred from roll-call votes) </w:t>
      </w:r>
      <w:r w:rsidRPr="003735E7">
        <w:rPr>
          <w:rStyle w:val="TitleChar"/>
          <w:rFonts w:ascii="Arial" w:hAnsi="Arial" w:cs="Arial"/>
        </w:rPr>
        <w:t>would permit more robust tests of those efforts' effectiveness</w:t>
      </w:r>
      <w:r w:rsidRPr="003735E7">
        <w:rPr>
          <w:rFonts w:ascii="Arial" w:hAnsi="Arial" w:cs="Arial"/>
          <w:sz w:val="16"/>
        </w:rPr>
        <w:t>. All of this would shine new light on the conditions that shape national policy making in today's polarized environment, particularly presidents' vital role therein.</w:t>
      </w:r>
    </w:p>
    <w:p w14:paraId="600FBA60" w14:textId="529C5ABB" w:rsidR="00CE4626" w:rsidRPr="003735E7" w:rsidRDefault="00CE4626" w:rsidP="00CE4626">
      <w:pPr>
        <w:pStyle w:val="Heading3"/>
        <w:rPr>
          <w:rFonts w:ascii="Arial" w:hAnsi="Arial" w:cs="Arial"/>
        </w:rPr>
      </w:pPr>
      <w:r w:rsidRPr="003735E7">
        <w:rPr>
          <w:rFonts w:ascii="Arial" w:hAnsi="Arial" w:cs="Arial"/>
        </w:rPr>
        <w:t>AT: Hirsh</w:t>
      </w:r>
    </w:p>
    <w:p w14:paraId="05940C92" w14:textId="4AAC7CD6" w:rsidR="00CE4626" w:rsidRPr="003735E7" w:rsidRDefault="00DF6AFE" w:rsidP="00CE4626">
      <w:pPr>
        <w:pStyle w:val="Heading4"/>
        <w:rPr>
          <w:rFonts w:ascii="Arial" w:hAnsi="Arial" w:cs="Arial"/>
        </w:rPr>
      </w:pPr>
      <w:r w:rsidRPr="003735E7">
        <w:rPr>
          <w:rFonts w:ascii="Arial" w:hAnsi="Arial" w:cs="Arial"/>
        </w:rPr>
        <w:t>Winning in one issue sucks the momentum out of the rest of the agenda --- their author</w:t>
      </w:r>
    </w:p>
    <w:p w14:paraId="3A8E0BF4" w14:textId="21E8EADE" w:rsidR="00CE4626" w:rsidRPr="003735E7" w:rsidRDefault="00CE4626" w:rsidP="00CE4626">
      <w:pPr>
        <w:rPr>
          <w:rFonts w:ascii="Arial" w:hAnsi="Arial" w:cs="Arial"/>
        </w:rPr>
      </w:pPr>
      <w:r w:rsidRPr="003735E7">
        <w:rPr>
          <w:rStyle w:val="Style13ptBold"/>
          <w:rFonts w:ascii="Arial" w:hAnsi="Arial" w:cs="Arial"/>
        </w:rPr>
        <w:t>Hirsh 10</w:t>
      </w:r>
      <w:r w:rsidRPr="003735E7">
        <w:rPr>
          <w:rFonts w:ascii="Arial" w:hAnsi="Arial" w:cs="Arial"/>
        </w:rPr>
        <w:t xml:space="preserve"> (Michael, Daily Beast, 1-19-2010, </w:t>
      </w:r>
      <w:hyperlink r:id="rId12" w:history="1">
        <w:r w:rsidRPr="003735E7">
          <w:rPr>
            <w:rFonts w:ascii="Arial" w:hAnsi="Arial" w:cs="Arial"/>
          </w:rPr>
          <w:t>http://www.thedailybeast.com/newsweek/2010/01/19/the-politics-of-hubris.html</w:t>
        </w:r>
      </w:hyperlink>
      <w:r w:rsidRPr="003735E7">
        <w:rPr>
          <w:rFonts w:ascii="Arial" w:hAnsi="Arial" w:cs="Arial"/>
        </w:rPr>
        <w:t>)</w:t>
      </w:r>
    </w:p>
    <w:p w14:paraId="566DEFFB" w14:textId="5E016A87" w:rsidR="00CE4626" w:rsidRPr="003735E7" w:rsidRDefault="00CE4626" w:rsidP="00DF6AFE">
      <w:pPr>
        <w:rPr>
          <w:rStyle w:val="TitleChar"/>
          <w:rFonts w:ascii="Arial" w:hAnsi="Arial" w:cs="Arial"/>
        </w:rPr>
      </w:pPr>
      <w:r w:rsidRPr="003735E7">
        <w:rPr>
          <w:rFonts w:ascii="Arial" w:hAnsi="Arial" w:cs="Arial"/>
          <w:sz w:val="16"/>
        </w:rPr>
        <w:t>Th</w:t>
      </w:r>
      <w:r w:rsidRPr="003735E7">
        <w:rPr>
          <w:rStyle w:val="TitleChar"/>
          <w:rFonts w:ascii="Arial" w:hAnsi="Arial" w:cs="Arial"/>
        </w:rPr>
        <w:t>ere was nothing new about this, of course. It falls into the age-old annals of hubris, the same excess of pride that got Achilles and Agamemnon in trouble with the gods.</w:t>
      </w:r>
      <w:r w:rsidRPr="003735E7">
        <w:rPr>
          <w:rFonts w:ascii="Arial" w:hAnsi="Arial" w:cs="Arial"/>
          <w:sz w:val="16"/>
        </w:rPr>
        <w:t xml:space="preserve"> Obama apparently did buy into the idea that he was a Man of Destiny and, being one, possessed bottomless supplies of political capital. </w:t>
      </w:r>
      <w:r w:rsidRPr="003735E7">
        <w:rPr>
          <w:rStyle w:val="TitleChar"/>
          <w:rFonts w:ascii="Arial" w:hAnsi="Arial" w:cs="Arial"/>
        </w:rPr>
        <w:t>But he really had no more political capital than any first-year president, and he was straining his reserves just dealing with the stimulus and financial reform, much less fixing Afghanistan</w:t>
      </w:r>
      <w:r w:rsidRPr="003735E7">
        <w:rPr>
          <w:rFonts w:ascii="Arial" w:hAnsi="Arial" w:cs="Arial"/>
          <w:sz w:val="16"/>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3735E7">
        <w:rPr>
          <w:rStyle w:val="Emphasis"/>
          <w:rFonts w:ascii="Arial" w:hAnsi="Arial" w:cs="Arial"/>
        </w:rPr>
        <w:t>Health care was sucking all the oxygen out of the room—and from their brains</w:t>
      </w:r>
      <w:r w:rsidRPr="003735E7">
        <w:rPr>
          <w:rFonts w:ascii="Arial" w:hAnsi="Arial" w:cs="Arial"/>
          <w:sz w:val="16"/>
        </w:rPr>
        <w:t xml:space="preserve">, the aides said. </w:t>
      </w:r>
      <w:r w:rsidRPr="003735E7">
        <w:rPr>
          <w:rStyle w:val="TitleChar"/>
          <w:rFonts w:ascii="Arial" w:hAnsi="Arial" w:cs="Arial"/>
        </w:rPr>
        <w:t>Obama and his team seemed barely focused on transforming the financial system—except now, belatedly—and left a lot of the infighting to regulators like Gary Gensler, the chairman of the Commodity Futures Trading Commission.</w:t>
      </w:r>
      <w:r w:rsidRPr="003735E7">
        <w:rPr>
          <w:rFonts w:ascii="Arial" w:hAnsi="Arial" w:cs="Arial"/>
          <w:sz w:val="16"/>
        </w:rPr>
        <w:t xml:space="preserve"> Obama had spoken admiringly of Ronald Reagan as a transformational president. And yet at what would seem to be a similar historical inflection point—what should have been the end of Reaganite free-market fundamentalism and a laserlike scourging of Wall Street—Obama seemed to put this once-in-a-lifetime task on a back burner.¶ </w:t>
      </w:r>
      <w:r w:rsidRPr="003735E7">
        <w:rPr>
          <w:rStyle w:val="TitleChar"/>
          <w:rFonts w:ascii="Arial" w:hAnsi="Arial" w:cs="Arial"/>
        </w:rPr>
        <w:t>It is only now, a year later, when he has a terrific fight on his hands over health care, that Obama is talking about seriously breaking up the structure of Wall Street</w:t>
      </w:r>
      <w:r w:rsidRPr="003735E7">
        <w:rPr>
          <w:rFonts w:ascii="Arial" w:hAnsi="Arial" w:cs="Arial"/>
          <w:sz w:val="16"/>
        </w:rPr>
        <w:t xml:space="preserve">. The big-bank lobby will dig in big time of course, and seek to buy everyone it can on Capitol Hill, </w:t>
      </w:r>
      <w:r w:rsidRPr="003735E7">
        <w:rPr>
          <w:rStyle w:val="Emphasis"/>
          <w:rFonts w:ascii="Arial" w:hAnsi="Arial" w:cs="Arial"/>
        </w:rPr>
        <w:t>which means that the president will need even more political capital that he no longer has</w:t>
      </w:r>
      <w:r w:rsidRPr="003735E7">
        <w:rPr>
          <w:rFonts w:ascii="Arial" w:hAnsi="Arial" w:cs="Arial"/>
          <w:sz w:val="16"/>
        </w:rPr>
        <w:t xml:space="preserve">.¶ </w:t>
      </w:r>
      <w:r w:rsidRPr="003735E7">
        <w:rPr>
          <w:rStyle w:val="TitleChar"/>
          <w:rFonts w:ascii="Arial" w:hAnsi="Arial" w:cs="Arial"/>
        </w:rPr>
        <w:t>Just as bad, when the president did do health care—whatever version of it squeaks through now—he seemed to be getting such a meager result for so bruising an effort that it will be a long time before anyone has the stomach to set it right legislatively.</w:t>
      </w:r>
    </w:p>
    <w:p w14:paraId="730F06D1" w14:textId="2613F8DA" w:rsidR="00CE4626" w:rsidRPr="003735E7" w:rsidRDefault="00CE4626" w:rsidP="00CE4626">
      <w:pPr>
        <w:pStyle w:val="Heading3"/>
        <w:rPr>
          <w:rFonts w:ascii="Arial" w:hAnsi="Arial" w:cs="Arial"/>
        </w:rPr>
      </w:pPr>
      <w:r w:rsidRPr="003735E7">
        <w:rPr>
          <w:rFonts w:ascii="Arial" w:hAnsi="Arial" w:cs="Arial"/>
        </w:rPr>
        <w:t>AT: Winners Win</w:t>
      </w:r>
    </w:p>
    <w:p w14:paraId="673E89ED" w14:textId="467D9FD9" w:rsidR="00CE4626" w:rsidRPr="003735E7" w:rsidRDefault="00DF6AFE" w:rsidP="00CE4626">
      <w:pPr>
        <w:pStyle w:val="Heading4"/>
        <w:rPr>
          <w:rFonts w:ascii="Arial" w:hAnsi="Arial" w:cs="Arial"/>
        </w:rPr>
      </w:pPr>
      <w:r w:rsidRPr="003735E7">
        <w:rPr>
          <w:rFonts w:ascii="Arial" w:hAnsi="Arial" w:cs="Arial"/>
        </w:rPr>
        <w:t>Winners lose --- political capital is finite</w:t>
      </w:r>
    </w:p>
    <w:p w14:paraId="653E34EB" w14:textId="6889C23C" w:rsidR="00CE4626" w:rsidRPr="003735E7" w:rsidRDefault="00CE4626" w:rsidP="00CE4626">
      <w:pPr>
        <w:rPr>
          <w:rFonts w:ascii="Arial" w:hAnsi="Arial" w:cs="Arial"/>
        </w:rPr>
      </w:pPr>
      <w:r w:rsidRPr="003735E7">
        <w:rPr>
          <w:rStyle w:val="Style13ptBold"/>
          <w:rFonts w:ascii="Arial" w:hAnsi="Arial" w:cs="Arial"/>
        </w:rPr>
        <w:t>Eberly 13</w:t>
      </w:r>
      <w:r w:rsidRPr="003735E7">
        <w:rPr>
          <w:rFonts w:ascii="Arial" w:hAnsi="Arial" w:cs="Arial"/>
        </w:rPr>
        <w:t xml:space="preserve"> (Todd Eberly is coordinator of Public Policy Studies and assistant professor in the Department of Political Science at St. Mary's College of Maryland, "American Government and Popular Discontent: Stability without Success," to published later this year by Routledge Press., 1-21-2013 </w:t>
      </w:r>
      <w:hyperlink r:id="rId13" w:history="1">
        <w:r w:rsidRPr="003735E7">
          <w:rPr>
            <w:rFonts w:ascii="Arial" w:hAnsi="Arial" w:cs="Arial"/>
          </w:rPr>
          <w:t>http://articles.baltimoresun.com/2013-01-21/news/bs-ed-political-capital-20130121_1_political-system-party-support-public-opinion/2</w:t>
        </w:r>
      </w:hyperlink>
      <w:r w:rsidRPr="003735E7">
        <w:rPr>
          <w:rFonts w:ascii="Arial" w:hAnsi="Arial" w:cs="Arial"/>
        </w:rPr>
        <w:t>)</w:t>
      </w:r>
    </w:p>
    <w:p w14:paraId="11CC6E68" w14:textId="711018D5" w:rsidR="00CE4626" w:rsidRPr="003735E7" w:rsidRDefault="00CE4626" w:rsidP="00DF6AFE">
      <w:pPr>
        <w:rPr>
          <w:rStyle w:val="TitleChar"/>
          <w:rFonts w:ascii="Arial" w:hAnsi="Arial" w:cs="Arial"/>
        </w:rPr>
      </w:pPr>
      <w:r w:rsidRPr="003735E7">
        <w:rPr>
          <w:rStyle w:val="TitleChar"/>
          <w:rFonts w:ascii="Arial" w:hAnsi="Arial" w:cs="Arial"/>
        </w:rPr>
        <w:t>As Barack Obama prepares to be sworn in for the second time as president of the United States, he faces the stark reality that little of what he hopes to accomplish in a second term will likely come to pass</w:t>
      </w:r>
      <w:r w:rsidRPr="003735E7">
        <w:rPr>
          <w:rFonts w:ascii="Arial" w:hAnsi="Arial" w:cs="Arial"/>
          <w:sz w:val="16"/>
        </w:rPr>
        <w:t xml:space="preserve">. Mr. Obama occupies an office that many assume to be all powerful, but like so many of his recent predecessors, </w:t>
      </w:r>
      <w:r w:rsidRPr="003735E7">
        <w:rPr>
          <w:rStyle w:val="TitleChar"/>
          <w:rFonts w:ascii="Arial" w:hAnsi="Arial" w:cs="Arial"/>
        </w:rPr>
        <w:t>the president knows better.</w:t>
      </w:r>
      <w:r w:rsidRPr="003735E7">
        <w:rPr>
          <w:rFonts w:ascii="Arial" w:hAnsi="Arial" w:cs="Arial"/>
          <w:sz w:val="16"/>
        </w:rPr>
        <w:t xml:space="preserve"> He faces a political capital problem and a power trap.¶ In the post-1960s American political system, </w:t>
      </w:r>
      <w:r w:rsidRPr="003735E7">
        <w:rPr>
          <w:rStyle w:val="TitleChar"/>
          <w:rFonts w:ascii="Arial" w:hAnsi="Arial" w:cs="Arial"/>
        </w:rPr>
        <w:t>presidents have found the exercise of effective leadership a difficult task. To lead well, a president needs support — or at least permission — from federal courts and Congress; steady allegiance from public opinion and fellow partisans in the electorate; backing from powerful, entrenched interest groups; and accordance with contemporary public opinion about the proper size and scope of government</w:t>
      </w:r>
      <w:r w:rsidRPr="003735E7">
        <w:rPr>
          <w:rFonts w:ascii="Arial" w:hAnsi="Arial" w:cs="Arial"/>
          <w:sz w:val="16"/>
        </w:rPr>
        <w:t>. This is a long list of requirements</w:t>
      </w:r>
      <w:r w:rsidRPr="003735E7">
        <w:rPr>
          <w:rStyle w:val="TitleChar"/>
          <w:rFonts w:ascii="Arial" w:hAnsi="Arial" w:cs="Arial"/>
        </w:rPr>
        <w:t xml:space="preserve">. If presidents fail to satisfy these requirements, they face the prospect of inadequate political support or </w:t>
      </w:r>
      <w:r w:rsidRPr="003735E7">
        <w:rPr>
          <w:rStyle w:val="Emphasis"/>
          <w:rFonts w:ascii="Arial" w:hAnsi="Arial" w:cs="Arial"/>
        </w:rPr>
        <w:t>political capital to back their power assertions</w:t>
      </w:r>
      <w:r w:rsidRPr="003735E7">
        <w:rPr>
          <w:rFonts w:ascii="Arial" w:hAnsi="Arial" w:cs="Arial"/>
          <w:sz w:val="16"/>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w:t>
      </w:r>
      <w:r w:rsidRPr="003735E7">
        <w:rPr>
          <w:rStyle w:val="TitleChar"/>
          <w:rFonts w:ascii="Arial" w:hAnsi="Arial" w:cs="Arial"/>
        </w:rPr>
        <w:t>the two parties began ideologically divergent journeys that resulted in intense polarization in Congress, diminishing the possibility of bipartisan compromise.</w:t>
      </w:r>
      <w:r w:rsidRPr="003735E7">
        <w:rPr>
          <w:rFonts w:ascii="Arial" w:hAnsi="Arial" w:cs="Arial"/>
          <w:sz w:val="16"/>
        </w:rPr>
        <w:t xml:space="preserve"> </w:t>
      </w:r>
      <w:r w:rsidRPr="003735E7">
        <w:rPr>
          <w:rStyle w:val="TitleChar"/>
          <w:rFonts w:ascii="Arial" w:hAnsi="Arial" w:cs="Arial"/>
        </w:rPr>
        <w:t>These changes, combined with the growing influence of money and interest groups and the steady "thickening" of the federal bureaucracy, introduced significant challenges to presidential leadersh</w:t>
      </w:r>
      <w:r w:rsidRPr="003735E7">
        <w:rPr>
          <w:rFonts w:ascii="Arial" w:hAnsi="Arial" w:cs="Arial"/>
          <w:sz w:val="16"/>
        </w:rPr>
        <w:t xml:space="preserve">ip.¶ </w:t>
      </w:r>
      <w:r w:rsidRPr="003735E7">
        <w:rPr>
          <w:rStyle w:val="TitleChar"/>
          <w:rFonts w:ascii="Arial" w:hAnsi="Arial" w:cs="Arial"/>
        </w:rPr>
        <w:t xml:space="preserve">Political capital can best be understood as a combination of the president's party support in Congress, public approval of his job performance, and the president's electoral victory </w:t>
      </w:r>
      <w:r w:rsidRPr="003735E7">
        <w:rPr>
          <w:rStyle w:val="Emphasis"/>
          <w:rFonts w:ascii="Arial" w:hAnsi="Arial" w:cs="Arial"/>
        </w:rPr>
        <w:t>margin. The components of political capital are central to the fate of presidencies</w:t>
      </w:r>
      <w:r w:rsidRPr="003735E7">
        <w:rPr>
          <w:rFonts w:ascii="Arial" w:hAnsi="Arial" w:cs="Arial"/>
          <w:sz w:val="16"/>
        </w:rPr>
        <w:t xml:space="preserve">. It is difficult to claim warrants for leadership in an era when job approval, congressional support and partisan affiliation provide less backing for a president than in times past. In recent years, </w:t>
      </w:r>
      <w:r w:rsidRPr="003735E7">
        <w:rPr>
          <w:rStyle w:val="Emphasis"/>
          <w:rFonts w:ascii="Arial" w:hAnsi="Arial" w:cs="Arial"/>
        </w:rPr>
        <w:t>presidents' political capital has shrunk while their power assertions have grown, making the president a volatile player in the national political system</w:t>
      </w:r>
      <w:r w:rsidRPr="003735E7">
        <w:rPr>
          <w:rFonts w:ascii="Arial" w:hAnsi="Arial" w:cs="Arial"/>
          <w:sz w:val="16"/>
        </w:rPr>
        <w:t xml:space="preserve">.¶ Jimmy Carter and George H.W. Bush joined the small ranks of incumbents defeated while seeking a second term. Ronald Reagan was elected in two landslides, yet his most successful year for domestic policy was his first year in office. </w:t>
      </w:r>
      <w:r w:rsidRPr="003735E7">
        <w:rPr>
          <w:rStyle w:val="TitleChar"/>
          <w:rFonts w:ascii="Arial" w:hAnsi="Arial" w:cs="Arial"/>
        </w:rPr>
        <w:t>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w:t>
      </w:r>
      <w:r w:rsidRPr="003735E7">
        <w:rPr>
          <w:rFonts w:ascii="Arial" w:hAnsi="Arial" w:cs="Arial"/>
          <w:sz w:val="16"/>
        </w:rPr>
        <w:t xml:space="preserve">.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 Faced with obstacles to successful leadership, </w:t>
      </w:r>
      <w:r w:rsidRPr="003735E7">
        <w:rPr>
          <w:rStyle w:val="TitleChar"/>
          <w:rFonts w:ascii="Arial" w:hAnsi="Arial" w:cs="Arial"/>
        </w:rPr>
        <w:t>recent presidents have come to rely more on their formal powers</w:t>
      </w:r>
      <w:r w:rsidRPr="003735E7">
        <w:rPr>
          <w:rFonts w:ascii="Arial" w:hAnsi="Arial" w:cs="Arial"/>
          <w:sz w:val="16"/>
        </w:rPr>
        <w:t xml:space="preserve">. </w:t>
      </w:r>
      <w:r w:rsidRPr="003735E7">
        <w:rPr>
          <w:rStyle w:val="TitleChar"/>
          <w:rFonts w:ascii="Arial" w:hAnsi="Arial" w:cs="Arial"/>
        </w:rPr>
        <w:t>The number of important executive orders has increased significantly since the 1960s, as have the issuance of presidential signing statements</w:t>
      </w:r>
      <w:r w:rsidRPr="003735E7">
        <w:rPr>
          <w:rFonts w:ascii="Arial" w:hAnsi="Arial" w:cs="Arial"/>
          <w:sz w:val="16"/>
        </w:rPr>
        <w:t xml:space="preserve">.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w:t>
      </w:r>
      <w:r w:rsidRPr="003735E7">
        <w:rPr>
          <w:rStyle w:val="Emphasis"/>
          <w:rFonts w:ascii="Arial" w:hAnsi="Arial" w:cs="Arial"/>
        </w:rPr>
        <w:t>Such power assertions typically elicit close media scrutiny and often further erode political capital.</w:t>
      </w:r>
      <w:r w:rsidRPr="003735E7">
        <w:rPr>
          <w:rFonts w:ascii="Arial" w:hAnsi="Arial" w:cs="Arial"/>
          <w:sz w:val="16"/>
        </w:rPr>
        <w:t xml:space="preserve">¶ Barack Obama's election in 2008 seemed to signal a change. Mr. Obama's popular vote majority was the largest for any president since 1988, and he was the first Democrat to clear the 50 percent mark since Lyndon Johnson. </w:t>
      </w:r>
      <w:r w:rsidRPr="003735E7">
        <w:rPr>
          <w:rStyle w:val="TitleChar"/>
          <w:rFonts w:ascii="Arial" w:hAnsi="Arial" w:cs="Arial"/>
        </w:rPr>
        <w:t>The president initially enjoyed strong public approval and, with a Democratic Congress, was able to produce an impressive string of legislative accomplishments during his first year and early into his second, capped by enactment of the Patient Protection and Affordable Care Act</w:t>
      </w:r>
      <w:r w:rsidRPr="003735E7">
        <w:rPr>
          <w:rFonts w:ascii="Arial" w:hAnsi="Arial" w:cs="Arial"/>
          <w:sz w:val="16"/>
        </w:rPr>
        <w:t xml:space="preserve">. But with each legislative battle and success, </w:t>
      </w:r>
      <w:r w:rsidRPr="003735E7">
        <w:rPr>
          <w:rStyle w:val="Emphasis"/>
          <w:rFonts w:ascii="Arial" w:hAnsi="Arial" w:cs="Arial"/>
        </w:rPr>
        <w:t>his political capital waned.</w:t>
      </w:r>
      <w:r w:rsidRPr="003735E7">
        <w:rPr>
          <w:rFonts w:ascii="Arial" w:hAnsi="Arial" w:cs="Arial"/>
          <w:sz w:val="16"/>
        </w:rPr>
        <w:t xml:space="preserve"> His </w:t>
      </w:r>
      <w:r w:rsidRPr="003735E7">
        <w:rPr>
          <w:rStyle w:val="TitleChar"/>
          <w:rFonts w:ascii="Arial" w:hAnsi="Arial" w:cs="Arial"/>
        </w:rPr>
        <w:t xml:space="preserve">impressive successes with Congress in 2009 and 2010 were accompanied by a </w:t>
      </w:r>
      <w:r w:rsidRPr="003735E7">
        <w:rPr>
          <w:rStyle w:val="Emphasis"/>
          <w:rFonts w:ascii="Arial" w:hAnsi="Arial" w:cs="Arial"/>
        </w:rPr>
        <w:t>shift in the public mood against him</w:t>
      </w:r>
      <w:r w:rsidRPr="003735E7">
        <w:rPr>
          <w:rStyle w:val="TitleChar"/>
          <w:rFonts w:ascii="Arial" w:hAnsi="Arial" w:cs="Arial"/>
        </w:rPr>
        <w:t>, evident in the rise of the tea party movement, the collapse in his approval rating, and the large GOP gains in the 2010 elections, which brought a return to divided government</w:t>
      </w:r>
      <w:r w:rsidRPr="003735E7">
        <w:rPr>
          <w:rFonts w:ascii="Arial" w:hAnsi="Arial" w:cs="Arial"/>
          <w:sz w:val="16"/>
        </w:rPr>
        <w:t>.¶ By mid-2011, Mr</w:t>
      </w:r>
      <w:r w:rsidRPr="003735E7">
        <w:rPr>
          <w:rStyle w:val="TitleChar"/>
          <w:rFonts w:ascii="Arial" w:hAnsi="Arial" w:cs="Arial"/>
        </w:rPr>
        <w:t>. Obama's job approval had slipped well below its initial levels, and Congress was proving increasingly intransigent</w:t>
      </w:r>
      <w:r w:rsidRPr="003735E7">
        <w:rPr>
          <w:rFonts w:ascii="Arial" w:hAnsi="Arial" w:cs="Arial"/>
          <w:sz w:val="16"/>
        </w:rPr>
        <w:t xml:space="preserve">. In the face of declining public support and rising congressional opposition, Mr. </w:t>
      </w:r>
      <w:r w:rsidRPr="003735E7">
        <w:rPr>
          <w:rStyle w:val="TitleChar"/>
          <w:rFonts w:ascii="Arial" w:hAnsi="Arial" w:cs="Arial"/>
        </w:rPr>
        <w:t>Obama, like his predecessors, looked to the energetic use of executive power</w:t>
      </w:r>
      <w:r w:rsidRPr="003735E7">
        <w:rPr>
          <w:rFonts w:ascii="Arial" w:hAnsi="Arial" w:cs="Arial"/>
          <w:sz w:val="16"/>
        </w:rPr>
        <w:t xml:space="preserve">.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 Many looked to the 2012 election as a means to break present trends. But Barack Obama's narrow re-election victory, coupled with the re-election of a somewhat-diminished Republican majority House and Democratic majority Senate, hardly signals a grand resurgence of his political capital. </w:t>
      </w:r>
      <w:r w:rsidRPr="003735E7">
        <w:rPr>
          <w:rStyle w:val="TitleChar"/>
          <w:rFonts w:ascii="Arial" w:hAnsi="Arial" w:cs="Arial"/>
        </w:rPr>
        <w:t>The president's recent issuance of multiple executive orders to deal with the issue of gun violence is further evidence of his power trap.</w:t>
      </w:r>
      <w:r w:rsidRPr="003735E7">
        <w:rPr>
          <w:rFonts w:ascii="Arial" w:hAnsi="Arial" w:cs="Arial"/>
          <w:sz w:val="16"/>
        </w:rPr>
        <w:t xml:space="preserve"> Faced with the likelihood of legislative defeat in Congress, </w:t>
      </w:r>
      <w:r w:rsidRPr="003735E7">
        <w:rPr>
          <w:rStyle w:val="TitleChar"/>
          <w:rFonts w:ascii="Arial" w:hAnsi="Arial" w:cs="Arial"/>
        </w:rPr>
        <w:t>the president must rely on claims of unilateral power. But such claims are not without limit or cost and will likely further erode his political capital</w:t>
      </w:r>
      <w:r w:rsidRPr="003735E7">
        <w:rPr>
          <w:rFonts w:ascii="Arial" w:hAnsi="Arial" w:cs="Arial"/>
          <w:sz w:val="16"/>
        </w:rPr>
        <w:t xml:space="preserve">.¶ </w:t>
      </w:r>
      <w:r w:rsidRPr="003735E7">
        <w:rPr>
          <w:rStyle w:val="Emphasis"/>
          <w:rFonts w:ascii="Arial" w:hAnsi="Arial" w:cs="Arial"/>
        </w:rPr>
        <w:t>Only by solving the problem of political capital is a president likely to avoid a power trap</w:t>
      </w:r>
      <w:r w:rsidRPr="003735E7">
        <w:rPr>
          <w:rFonts w:ascii="Arial" w:hAnsi="Arial" w:cs="Arial"/>
          <w:sz w:val="16"/>
        </w:rPr>
        <w:t xml:space="preserve">. </w:t>
      </w:r>
      <w:r w:rsidRPr="003735E7">
        <w:rPr>
          <w:rStyle w:val="TitleChar"/>
          <w:rFonts w:ascii="Arial" w:hAnsi="Arial" w:cs="Arial"/>
        </w:rPr>
        <w:t>Presidents in recent years have been unable to prevent their political capital from eroding. When it did, their power assertions often got them into further political trouble.</w:t>
      </w:r>
      <w:r w:rsidRPr="003735E7">
        <w:rPr>
          <w:rFonts w:ascii="Arial" w:hAnsi="Arial" w:cs="Arial"/>
          <w:sz w:val="16"/>
        </w:rPr>
        <w:t xml:space="preserv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 </w:t>
      </w:r>
      <w:r w:rsidRPr="003735E7">
        <w:rPr>
          <w:rStyle w:val="TitleChar"/>
          <w:rFonts w:ascii="Arial" w:hAnsi="Arial" w:cs="Arial"/>
        </w:rPr>
        <w:t>short-term legislative strategies may win policy success for a president but do not serve as an antidote to declining political capital over time, as the difficult final years of both the Bill Clinton and George W. Bush presidencies demonstrat</w:t>
      </w:r>
      <w:r w:rsidRPr="003735E7">
        <w:rPr>
          <w:rFonts w:ascii="Arial" w:hAnsi="Arial" w:cs="Arial"/>
          <w:sz w:val="16"/>
        </w:rPr>
        <w:t>e</w:t>
      </w:r>
      <w:r w:rsidRPr="003735E7">
        <w:rPr>
          <w:rStyle w:val="TitleChar"/>
          <w:rFonts w:ascii="Arial" w:hAnsi="Arial" w:cs="Arial"/>
        </w:rPr>
        <w:t xml:space="preserve">. None of Barack Obama's recent predecessors solved the political capital problem or avoided the power trap. </w:t>
      </w:r>
      <w:r w:rsidRPr="003735E7">
        <w:rPr>
          <w:rStyle w:val="Emphasis"/>
          <w:rFonts w:ascii="Arial" w:hAnsi="Arial" w:cs="Arial"/>
        </w:rPr>
        <w:t>It is the central political challenge c</w:t>
      </w:r>
      <w:r w:rsidRPr="003735E7">
        <w:rPr>
          <w:rStyle w:val="TitleChar"/>
          <w:rFonts w:ascii="Arial" w:hAnsi="Arial" w:cs="Arial"/>
        </w:rPr>
        <w:t>onfronted by modern presidents and one that will likely weigh heavily on the current president's mind today as he takes his second oath of office.</w:t>
      </w:r>
    </w:p>
    <w:p w14:paraId="11958EFB" w14:textId="319AE05E" w:rsidR="00DF6AFE" w:rsidRPr="003735E7" w:rsidRDefault="00DF6AFE" w:rsidP="00DF6AFE">
      <w:pPr>
        <w:pStyle w:val="Heading4"/>
        <w:rPr>
          <w:rFonts w:ascii="Arial" w:hAnsi="Arial" w:cs="Arial"/>
        </w:rPr>
      </w:pPr>
      <w:r w:rsidRPr="003735E7">
        <w:rPr>
          <w:rFonts w:ascii="Arial" w:hAnsi="Arial" w:cs="Arial"/>
        </w:rPr>
        <w:t>Leverage can be expended – leading scholars</w:t>
      </w:r>
    </w:p>
    <w:p w14:paraId="6AB444A6" w14:textId="77777777" w:rsidR="00CE4626" w:rsidRPr="003735E7" w:rsidRDefault="00CE4626" w:rsidP="00CE4626">
      <w:pPr>
        <w:rPr>
          <w:rFonts w:ascii="Arial" w:hAnsi="Arial" w:cs="Arial"/>
        </w:rPr>
      </w:pPr>
      <w:r w:rsidRPr="003735E7">
        <w:rPr>
          <w:rFonts w:ascii="Arial" w:hAnsi="Arial" w:cs="Arial"/>
        </w:rPr>
        <w:t xml:space="preserve">Jackie </w:t>
      </w:r>
      <w:r w:rsidRPr="003735E7">
        <w:rPr>
          <w:rStyle w:val="Style13ptBold"/>
          <w:rFonts w:ascii="Arial" w:hAnsi="Arial" w:cs="Arial"/>
        </w:rPr>
        <w:t>Calmes</w:t>
      </w:r>
      <w:r w:rsidRPr="003735E7">
        <w:rPr>
          <w:rFonts w:ascii="Arial" w:hAnsi="Arial" w:cs="Arial"/>
        </w:rPr>
        <w:t>, "In Debt Talks, Obama Is Ready to Go Beyond Beltway," NEW YORK TIMES, 11--12--</w:t>
      </w:r>
      <w:r w:rsidRPr="003735E7">
        <w:rPr>
          <w:rStyle w:val="Style13ptBold"/>
          <w:rFonts w:ascii="Arial" w:hAnsi="Arial" w:cs="Arial"/>
        </w:rPr>
        <w:t>12</w:t>
      </w:r>
      <w:r w:rsidRPr="003735E7">
        <w:rPr>
          <w:rFonts w:ascii="Arial" w:hAnsi="Arial" w:cs="Arial"/>
        </w:rPr>
        <w:t>, LN.</w:t>
      </w:r>
    </w:p>
    <w:p w14:paraId="20BA8F57" w14:textId="1395A8F9" w:rsidR="00CE4626" w:rsidRDefault="00CE4626" w:rsidP="00DF6AFE">
      <w:pPr>
        <w:rPr>
          <w:rFonts w:ascii="Arial" w:hAnsi="Arial" w:cs="Arial"/>
          <w:sz w:val="16"/>
        </w:rPr>
      </w:pPr>
      <w:r w:rsidRPr="003735E7">
        <w:rPr>
          <w:rFonts w:ascii="Arial" w:hAnsi="Arial" w:cs="Arial"/>
          <w:sz w:val="16"/>
        </w:rPr>
        <w:t xml:space="preserve">That story line, stoked by Republicans but shared by some Democrats, holds that </w:t>
      </w:r>
      <w:r w:rsidRPr="003735E7">
        <w:rPr>
          <w:rStyle w:val="TitleChar"/>
          <w:rFonts w:ascii="Arial" w:hAnsi="Arial" w:cs="Arial"/>
        </w:rPr>
        <w:t>Mr. Obama is too passive and deferential to Congress, a legislative naïf who does little to nurture personal relationships with potential allies - in short, not a particularly strong leader</w:t>
      </w:r>
      <w:r w:rsidRPr="003735E7">
        <w:rPr>
          <w:rFonts w:ascii="Arial" w:hAnsi="Arial" w:cs="Arial"/>
          <w:sz w:val="16"/>
        </w:rPr>
        <w:t>. Even as voters re-elected Mr. Obama, those who said in surveys afterward that strong leadership was the most important quality for a president overwhelmingly chose Mr. Romney. George C. Edwards III, a leading scholar of the presidency at Texas A &amp; M University who is currently teaching at Oxford University, dismissed such criticisms as shallow and generally wrong. Yet Mr. Edwards, whose book on Mr. Obama's presidency is titled "Overreach," said</w:t>
      </w:r>
      <w:r w:rsidRPr="003735E7">
        <w:rPr>
          <w:rStyle w:val="TitleChar"/>
          <w:rFonts w:ascii="Arial" w:hAnsi="Arial" w:cs="Arial"/>
        </w:rPr>
        <w:t>, "He didn't understand the limits of what he could do." "They thought they could continuously create opportunities and they would succeed, and then there would be more success and more success, and we'd build this advancing-tide theory of legislation</w:t>
      </w:r>
      <w:r w:rsidRPr="003735E7">
        <w:rPr>
          <w:rFonts w:ascii="Arial" w:hAnsi="Arial" w:cs="Arial"/>
          <w:sz w:val="16"/>
        </w:rPr>
        <w:t>," Mr. Edwards said. "</w:t>
      </w:r>
      <w:r w:rsidRPr="003735E7">
        <w:rPr>
          <w:rStyle w:val="Emphasis"/>
          <w:rFonts w:ascii="Arial" w:hAnsi="Arial" w:cs="Arial"/>
        </w:rPr>
        <w:t>And that was very naïve, very silly</w:t>
      </w:r>
      <w:r w:rsidRPr="003735E7">
        <w:rPr>
          <w:rFonts w:ascii="Arial" w:hAnsi="Arial" w:cs="Arial"/>
          <w:sz w:val="16"/>
        </w:rPr>
        <w:t>. Well, they've learned a lot, I think." "</w:t>
      </w:r>
      <w:r w:rsidRPr="003735E7">
        <w:rPr>
          <w:rStyle w:val="TitleChar"/>
          <w:rFonts w:ascii="Arial" w:hAnsi="Arial" w:cs="Arial"/>
        </w:rPr>
        <w:t>Effective leaders," he added, "exploit opportunities rather than create them</w:t>
      </w:r>
      <w:r w:rsidRPr="003735E7">
        <w:rPr>
          <w:rFonts w:ascii="Arial" w:hAnsi="Arial" w:cs="Arial"/>
          <w:sz w:val="16"/>
        </w:rPr>
        <w:t xml:space="preserve">." The budget showdown is an opportunity. But like many, it holds risks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 The </w:t>
      </w:r>
      <w:r w:rsidRPr="003735E7">
        <w:rPr>
          <w:rStyle w:val="TitleChar"/>
          <w:rFonts w:ascii="Arial" w:hAnsi="Arial" w:cs="Arial"/>
        </w:rPr>
        <w:t>challenge for Mr. Obama is to use his postelection leverage to persuade Republicans - or to help Speaker John A. Boehner persuade Republicans - that a tax compromise is in their party's political interest since most Americans favor compromise and higher taxes on the wealthy to reduce annual deficits</w:t>
      </w:r>
      <w:r w:rsidRPr="003735E7">
        <w:rPr>
          <w:rFonts w:ascii="Arial" w:hAnsi="Arial" w:cs="Arial"/>
          <w:sz w:val="16"/>
        </w:rPr>
        <w:t xml:space="preserve">.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w:t>
      </w:r>
      <w:r w:rsidRPr="003735E7">
        <w:rPr>
          <w:rStyle w:val="TitleChar"/>
          <w:rFonts w:ascii="Arial" w:hAnsi="Arial" w:cs="Arial"/>
        </w:rPr>
        <w:t>Democrats said the White House's strategy of focusing both inside and outside of Washington was smart. "You want to avoid getting sucked into the Beltway inside-baseball games</w:t>
      </w:r>
      <w:r w:rsidRPr="003735E7">
        <w:rPr>
          <w:rFonts w:ascii="Arial" w:hAnsi="Arial" w:cs="Arial"/>
          <w:sz w:val="16"/>
        </w:rPr>
        <w:t>," said Joel Johnson, a former adviser in the Clinton White House and the Senate. "</w:t>
      </w:r>
      <w:r w:rsidRPr="003735E7">
        <w:rPr>
          <w:rStyle w:val="TitleChar"/>
          <w:rFonts w:ascii="Arial" w:hAnsi="Arial" w:cs="Arial"/>
        </w:rPr>
        <w:t xml:space="preserve">You can still work toward solutions, but make sure you get out of Washington while you are doing that." The </w:t>
      </w:r>
      <w:r w:rsidRPr="003735E7">
        <w:rPr>
          <w:rStyle w:val="Emphasis"/>
          <w:rFonts w:ascii="Arial" w:hAnsi="Arial" w:cs="Arial"/>
        </w:rPr>
        <w:t>president must use his leverage soon,</w:t>
      </w:r>
      <w:r w:rsidRPr="003735E7">
        <w:rPr>
          <w:rStyle w:val="TitleChar"/>
          <w:rFonts w:ascii="Arial" w:hAnsi="Arial" w:cs="Arial"/>
        </w:rPr>
        <w:t xml:space="preserve"> some Democrats added, because </w:t>
      </w:r>
      <w:r w:rsidRPr="003735E7">
        <w:rPr>
          <w:rStyle w:val="Emphasis"/>
          <w:rFonts w:ascii="Arial" w:hAnsi="Arial" w:cs="Arial"/>
        </w:rPr>
        <w:t>it could quickly wane as Republicans look to the 2014 midterm elections, when the opposition typically takes seats from the president's party in Congress</w:t>
      </w:r>
      <w:r w:rsidRPr="003735E7">
        <w:rPr>
          <w:rFonts w:ascii="Arial" w:hAnsi="Arial" w:cs="Arial"/>
          <w:sz w:val="16"/>
        </w:rPr>
        <w:t>.</w:t>
      </w:r>
    </w:p>
    <w:p w14:paraId="68D0CC6D" w14:textId="77777777" w:rsidR="00E0361A" w:rsidRPr="00B134D7" w:rsidRDefault="00E0361A" w:rsidP="00E0361A">
      <w:pPr>
        <w:pStyle w:val="Heading4"/>
      </w:pPr>
      <w:r w:rsidRPr="00B134D7">
        <w:t>Winners lose—</w:t>
      </w:r>
      <w:r>
        <w:t>Obama’s push on health care proves</w:t>
      </w:r>
    </w:p>
    <w:p w14:paraId="758A9C51" w14:textId="670AFF4A" w:rsidR="00E0361A" w:rsidRPr="00C0358C" w:rsidRDefault="00E0361A" w:rsidP="00E0361A">
      <w:r w:rsidRPr="00C0358C">
        <w:rPr>
          <w:rStyle w:val="Style13ptBold"/>
        </w:rPr>
        <w:t>Bouie, 11</w:t>
      </w:r>
      <w:r>
        <w:rPr>
          <w:rStyle w:val="Style13ptBold"/>
        </w:rPr>
        <w:t xml:space="preserve"> </w:t>
      </w:r>
      <w:r w:rsidRPr="0089798F">
        <w:rPr>
          <w:sz w:val="14"/>
          <w:szCs w:val="14"/>
        </w:rPr>
        <w:t xml:space="preserve">(Jamelle, 12/1, fellow at the American Prospect, “Ignoring the Obama Presidency,” </w:t>
      </w:r>
      <w:hyperlink r:id="rId14" w:history="1">
        <w:r w:rsidRPr="0089798F">
          <w:rPr>
            <w:sz w:val="14"/>
            <w:szCs w:val="14"/>
          </w:rPr>
          <w:t>http://prospect.org/article/ignoring-obama-presidency</w:t>
        </w:r>
      </w:hyperlink>
      <w:r w:rsidRPr="0089798F">
        <w:rPr>
          <w:sz w:val="14"/>
          <w:szCs w:val="14"/>
        </w:rPr>
        <w:t>)</w:t>
      </w:r>
    </w:p>
    <w:p w14:paraId="619BB434" w14:textId="170971C5" w:rsidR="00E0361A" w:rsidRDefault="00E0361A" w:rsidP="00E0361A">
      <w:pPr>
        <w:rPr>
          <w:sz w:val="14"/>
        </w:rPr>
      </w:pPr>
      <w:r w:rsidRPr="00E0361A">
        <w:rPr>
          <w:u w:val="single"/>
        </w:rPr>
        <w:t>Among liberals</w:t>
      </w:r>
      <w:r w:rsidRPr="00E0361A">
        <w:rPr>
          <w:sz w:val="14"/>
        </w:rPr>
        <w:t xml:space="preserve">, and most political observers, </w:t>
      </w:r>
      <w:r w:rsidRPr="00E0361A">
        <w:rPr>
          <w:b/>
          <w:u w:val="single"/>
        </w:rPr>
        <w:t xml:space="preserve">it’s widely acknowledged that President Obama took a major political hit when he pushed for health-care reform against Republican intransigence and public opposition. </w:t>
      </w:r>
      <w:r w:rsidRPr="00E0361A">
        <w:rPr>
          <w:u w:val="single"/>
        </w:rPr>
        <w:t>The cost of winning comprehensive health-care reform</w:t>
      </w:r>
      <w:r w:rsidRPr="00E0361A">
        <w:rPr>
          <w:sz w:val="14"/>
        </w:rPr>
        <w:t>—a longtime liberal dream—</w:t>
      </w:r>
      <w:r w:rsidRPr="00E0361A">
        <w:rPr>
          <w:u w:val="single"/>
        </w:rPr>
        <w:t xml:space="preserve">was a resurgent and powerful Republican Party. </w:t>
      </w:r>
      <w:r w:rsidRPr="00E0361A">
        <w:rPr>
          <w:sz w:val="14"/>
        </w:rPr>
        <w:t>If political courage is defined by the willingness to suffer politically for the sake of good public policy, then Affordable Care Act stands as a testament to the president’s political courage.</w:t>
      </w:r>
      <w:r w:rsidRPr="00840314">
        <w:rPr>
          <w:sz w:val="14"/>
        </w:rPr>
        <w:t xml:space="preserve"> </w:t>
      </w:r>
    </w:p>
    <w:p w14:paraId="200773C0" w14:textId="77777777" w:rsidR="006F2C43" w:rsidRPr="006F2C43" w:rsidRDefault="006F2C43" w:rsidP="006F2C43">
      <w:pPr>
        <w:keepNext/>
        <w:keepLines/>
        <w:spacing w:before="40" w:after="0"/>
        <w:outlineLvl w:val="3"/>
        <w:rPr>
          <w:rFonts w:eastAsiaTheme="majorEastAsia" w:cstheme="majorBidi"/>
          <w:b/>
          <w:iCs/>
          <w:sz w:val="26"/>
        </w:rPr>
      </w:pPr>
      <w:r w:rsidRPr="006F2C43">
        <w:rPr>
          <w:rFonts w:eastAsiaTheme="majorEastAsia" w:cstheme="majorBidi"/>
          <w:b/>
          <w:iCs/>
          <w:sz w:val="26"/>
        </w:rPr>
        <w:t>Wins don’t spill over</w:t>
      </w:r>
    </w:p>
    <w:p w14:paraId="58F0544E" w14:textId="77777777" w:rsidR="006F2C43" w:rsidRPr="006F2C43" w:rsidRDefault="006F2C43" w:rsidP="006F2C43">
      <w:pPr>
        <w:rPr>
          <w:rFonts w:cs="Times New Roman"/>
        </w:rPr>
      </w:pPr>
      <w:r w:rsidRPr="006F2C43">
        <w:rPr>
          <w:b/>
          <w:bCs/>
          <w:sz w:val="26"/>
        </w:rPr>
        <w:t>Lizza, 13</w:t>
      </w:r>
      <w:r w:rsidRPr="006F2C43">
        <w:rPr>
          <w:rFonts w:cs="Times New Roman"/>
        </w:rPr>
        <w:t xml:space="preserve"> – Ryan, New Yorker, 1/7/13 (“Will Hagel Spike the G.O.P.’s Fever?, www.newyorker.com/online/blogs/newsdesk/2013/01/how-much-will-the-nomination-of-chuck-hagel-hurt-obamas-second-term-agenda.html)</w:t>
      </w:r>
    </w:p>
    <w:p w14:paraId="16DF2016" w14:textId="77777777" w:rsidR="006F2C43" w:rsidRPr="006F2C43" w:rsidRDefault="006F2C43" w:rsidP="006F2C43">
      <w:pPr>
        <w:rPr>
          <w:rFonts w:ascii="Times New Roman" w:hAnsi="Times New Roman" w:cs="Times New Roman"/>
        </w:rPr>
      </w:pPr>
    </w:p>
    <w:p w14:paraId="08DEA71D" w14:textId="77777777" w:rsidR="006F2C43" w:rsidRPr="006F2C43" w:rsidRDefault="006F2C43" w:rsidP="006F2C43">
      <w:pPr>
        <w:rPr>
          <w:rFonts w:cs="Times New Roman"/>
          <w:sz w:val="14"/>
        </w:rPr>
      </w:pPr>
      <w:r w:rsidRPr="006F2C43">
        <w:rPr>
          <w:rFonts w:cs="Times New Roman"/>
          <w:sz w:val="14"/>
        </w:rPr>
        <w:t xml:space="preserve">But </w:t>
      </w:r>
      <w:r w:rsidRPr="006F2C43">
        <w:rPr>
          <w:rFonts w:cs="Times New Roman"/>
          <w:u w:val="single"/>
        </w:rPr>
        <w:t xml:space="preserve">Obama’s </w:t>
      </w:r>
      <w:r w:rsidRPr="006F2C43">
        <w:rPr>
          <w:rFonts w:cs="Times New Roman"/>
          <w:b/>
          <w:iCs/>
          <w:u w:val="single"/>
        </w:rPr>
        <w:t>victory has made almost no difference</w:t>
      </w:r>
      <w:r w:rsidRPr="006F2C43">
        <w:rPr>
          <w:rFonts w:cs="Times New Roman"/>
          <w:u w:val="single"/>
        </w:rPr>
        <w:t xml:space="preserve"> in changing the psychology or incentives of the members of the G.O.P. who matter most</w:t>
      </w:r>
      <w:r w:rsidRPr="006F2C43">
        <w:rPr>
          <w:rFonts w:cs="Times New Roman"/>
          <w:sz w:val="14"/>
        </w:rPr>
        <w:t>: the House Republicans. The idea that a bloc of conservative, mostly Southern, Republicans would start to coöperate with the President on issues like tax policy and immigration may have rested on a faulty assumption. The past few weeks of fiscal-cliff drama have taught us that “</w:t>
      </w:r>
      <w:r w:rsidRPr="006F2C43">
        <w:rPr>
          <w:rFonts w:cs="Times New Roman"/>
          <w:b/>
          <w:iCs/>
          <w:u w:val="single"/>
        </w:rPr>
        <w:t>breaking the fever” was the wrong metaphor</w:t>
      </w:r>
      <w:r w:rsidRPr="006F2C43">
        <w:rPr>
          <w:rFonts w:cs="Times New Roman"/>
          <w:sz w:val="14"/>
        </w:rPr>
        <w:t xml:space="preserve">. </w:t>
      </w:r>
      <w:r w:rsidRPr="006F2C43">
        <w:rPr>
          <w:rFonts w:cs="Times New Roman"/>
          <w:u w:val="single"/>
        </w:rPr>
        <w:t xml:space="preserve">There is </w:t>
      </w:r>
      <w:r w:rsidRPr="006F2C43">
        <w:rPr>
          <w:rFonts w:cs="Times New Roman"/>
          <w:b/>
          <w:iCs/>
          <w:u w:val="single"/>
        </w:rPr>
        <w:t>no one event</w:t>
      </w:r>
      <w:r w:rsidRPr="006F2C43">
        <w:rPr>
          <w:rFonts w:cs="Times New Roman"/>
          <w:sz w:val="14"/>
        </w:rPr>
        <w:t>—even the election of a President—</w:t>
      </w:r>
      <w:r w:rsidRPr="006F2C43">
        <w:rPr>
          <w:rFonts w:cs="Times New Roman"/>
          <w:u w:val="single"/>
        </w:rPr>
        <w:t>that can change a political party overnight</w:t>
      </w:r>
      <w:r w:rsidRPr="006F2C43">
        <w:rPr>
          <w:rFonts w:cs="Times New Roman"/>
          <w:sz w:val="14"/>
        </w:rPr>
        <w:t xml:space="preserve">. </w:t>
      </w:r>
    </w:p>
    <w:p w14:paraId="605E62F6" w14:textId="77777777" w:rsidR="006F2C43" w:rsidRPr="00840314" w:rsidRDefault="006F2C43" w:rsidP="00E0361A">
      <w:pPr>
        <w:rPr>
          <w:sz w:val="14"/>
        </w:rPr>
      </w:pPr>
    </w:p>
    <w:p w14:paraId="492D099A" w14:textId="77777777" w:rsidR="006B7F52" w:rsidRPr="00840314" w:rsidRDefault="006B7F52" w:rsidP="006B7F52">
      <w:pPr>
        <w:rPr>
          <w:sz w:val="14"/>
        </w:rPr>
      </w:pPr>
      <w:r w:rsidRPr="00B134D7">
        <w:rPr>
          <w:rStyle w:val="Style13ptBold"/>
        </w:rPr>
        <w:t>Purdum, 10</w:t>
      </w:r>
      <w:r w:rsidRPr="00840314">
        <w:rPr>
          <w:sz w:val="14"/>
        </w:rPr>
        <w:t xml:space="preserve"> – Award winning journalist who spent 23 years with the NY Times (12/20/10, Todd S., Vanity Affair, “Obama Is Suffering Because of His Achievements, Not Despite Them,” </w:t>
      </w:r>
      <w:r w:rsidRPr="00840314">
        <w:rPr>
          <w:color w:val="000000"/>
          <w:sz w:val="14"/>
        </w:rPr>
        <w:t>http://www.vanityfair.com/online/daily/2010/12/obama-is-suffering-because-of-his-achievements-not-despite-them.html</w:t>
      </w:r>
      <w:r w:rsidRPr="00840314">
        <w:rPr>
          <w:sz w:val="14"/>
        </w:rPr>
        <w:t>)</w:t>
      </w:r>
    </w:p>
    <w:p w14:paraId="5FD6297E" w14:textId="77777777" w:rsidR="006B7F52" w:rsidRPr="00840314" w:rsidRDefault="006B7F52" w:rsidP="006B7F52">
      <w:pPr>
        <w:rPr>
          <w:sz w:val="14"/>
        </w:rPr>
      </w:pPr>
    </w:p>
    <w:p w14:paraId="3602AABB" w14:textId="77777777" w:rsidR="006B7F52" w:rsidRPr="00840314" w:rsidRDefault="006B7F52" w:rsidP="006B7F52">
      <w:pPr>
        <w:rPr>
          <w:sz w:val="14"/>
        </w:rPr>
      </w:pPr>
      <w:r w:rsidRPr="006B7F52">
        <w:rPr>
          <w:sz w:val="14"/>
        </w:rPr>
        <w:t>With this weekend’s decisive Senate repeal of the military’s “Don’t Ask, Don’t Tell” policy for gay service members, can anyone seriously doubt Barack Obama’s patient willingness to play the long game? Or his remarkable success in doing so? In less than two years in office—often against the odds and the smart money’s predictions at any given moment—</w:t>
      </w:r>
      <w:r w:rsidRPr="006B7F52">
        <w:rPr>
          <w:u w:val="single"/>
        </w:rPr>
        <w:t>Obama has managed to achieve</w:t>
      </w:r>
      <w:r w:rsidRPr="006B7F52">
        <w:rPr>
          <w:sz w:val="14"/>
        </w:rPr>
        <w:t xml:space="preserve"> a landmark </w:t>
      </w:r>
      <w:r w:rsidRPr="006B7F52">
        <w:rPr>
          <w:u w:val="single"/>
        </w:rPr>
        <w:t>overhaul of</w:t>
      </w:r>
      <w:r w:rsidRPr="006B7F52">
        <w:rPr>
          <w:sz w:val="14"/>
        </w:rPr>
        <w:t xml:space="preserve"> the nation’s </w:t>
      </w:r>
      <w:r w:rsidRPr="006B7F52">
        <w:rPr>
          <w:u w:val="single"/>
        </w:rPr>
        <w:t>health insurance</w:t>
      </w:r>
      <w:r w:rsidRPr="006B7F52">
        <w:rPr>
          <w:sz w:val="14"/>
        </w:rPr>
        <w:t xml:space="preserve"> system; the most </w:t>
      </w:r>
      <w:r w:rsidRPr="006B7F52">
        <w:rPr>
          <w:u w:val="single"/>
        </w:rPr>
        <w:t>sweeping change in the financial regulatory system</w:t>
      </w:r>
      <w:r w:rsidRPr="006B7F52">
        <w:rPr>
          <w:sz w:val="14"/>
        </w:rPr>
        <w:t xml:space="preserve"> since the Great Depression; the </w:t>
      </w:r>
      <w:r w:rsidRPr="006B7F52">
        <w:rPr>
          <w:u w:val="single"/>
        </w:rPr>
        <w:t>stabilization of the</w:t>
      </w:r>
      <w:r w:rsidRPr="006B7F52">
        <w:rPr>
          <w:sz w:val="14"/>
        </w:rPr>
        <w:t xml:space="preserve"> domestic </w:t>
      </w:r>
      <w:r w:rsidRPr="006B7F52">
        <w:rPr>
          <w:u w:val="single"/>
        </w:rPr>
        <w:t>auto industry</w:t>
      </w:r>
      <w:r w:rsidRPr="006B7F52">
        <w:rPr>
          <w:sz w:val="14"/>
        </w:rPr>
        <w:t xml:space="preserve">; and the repeal of a once well-intended policy that even the military itself had come to see as unnecessary and unfair. </w:t>
      </w:r>
      <w:r w:rsidRPr="006B7F52">
        <w:rPr>
          <w:u w:val="single"/>
        </w:rPr>
        <w:t xml:space="preserve">So why isn’t his political standing higher? </w:t>
      </w:r>
      <w:r w:rsidRPr="006B7F52">
        <w:rPr>
          <w:b/>
          <w:u w:val="single"/>
        </w:rPr>
        <w:t>Precisely because of the raft of legislative victories he’s achieved.</w:t>
      </w:r>
      <w:r w:rsidRPr="006B7F52">
        <w:rPr>
          <w:sz w:val="14"/>
        </w:rPr>
        <w:t xml:space="preserve"> Obama has pushed through large and complicated new government initiatives at a time of record-low public trust in government (and in institutions of any sort, for that matter), and </w:t>
      </w:r>
      <w:r w:rsidRPr="006B7F52">
        <w:rPr>
          <w:u w:val="single"/>
        </w:rPr>
        <w:t>he has suffered not because he hasn’t “done” anything but because he’s done so much—way, way too much in the eyes of his most conservative critics.</w:t>
      </w:r>
      <w:r w:rsidRPr="006B7F52">
        <w:rPr>
          <w:sz w:val="14"/>
        </w:rPr>
        <w:t xml:space="preserve"> </w:t>
      </w:r>
      <w:r w:rsidRPr="006B7F52">
        <w:rPr>
          <w:u w:val="single"/>
        </w:rPr>
        <w:t xml:space="preserve">With each victory, Obama’s opponents grow more frustrated, filling the airwaves and what passes for political discourse with fulminations about some supposed sin or another. Is it any wonder the guy is bleeding </w:t>
      </w:r>
      <w:r w:rsidRPr="006B7F52">
        <w:rPr>
          <w:sz w:val="14"/>
        </w:rPr>
        <w:t xml:space="preserve">a bit? For his part, </w:t>
      </w:r>
      <w:r w:rsidRPr="006B7F52">
        <w:rPr>
          <w:u w:val="single"/>
        </w:rPr>
        <w:t xml:space="preserve">Obama resists the pugilistic impulse. </w:t>
      </w:r>
      <w:r w:rsidRPr="006B7F52">
        <w:rPr>
          <w:sz w:val="14"/>
        </w:rPr>
        <w:t xml:space="preserve">To him, </w:t>
      </w:r>
      <w:r w:rsidRPr="006B7F52">
        <w:rPr>
          <w:u w:val="single"/>
        </w:rPr>
        <w:t>the merit of all these programs has been self-evident, and he has been the first to acknowledge that he has not always done all he could to explain them, sensibly and simply, to the American public.</w:t>
      </w:r>
      <w:r w:rsidRPr="00840314">
        <w:rPr>
          <w:sz w:val="14"/>
        </w:rPr>
        <w:t xml:space="preserve"> </w:t>
      </w:r>
    </w:p>
    <w:p w14:paraId="714E4F40" w14:textId="77777777" w:rsidR="00596009" w:rsidRPr="00553D6E" w:rsidRDefault="00596009" w:rsidP="00596009">
      <w:pPr>
        <w:pStyle w:val="Heading4"/>
      </w:pPr>
      <w:r>
        <w:t>Each tough vote alienates his base</w:t>
      </w:r>
    </w:p>
    <w:p w14:paraId="644339D1" w14:textId="77777777" w:rsidR="00596009" w:rsidRPr="00840314" w:rsidRDefault="00596009" w:rsidP="00596009">
      <w:pPr>
        <w:rPr>
          <w:sz w:val="14"/>
        </w:rPr>
      </w:pPr>
      <w:r w:rsidRPr="00C0358C">
        <w:rPr>
          <w:rStyle w:val="Style13ptBold"/>
        </w:rPr>
        <w:t>Galston, 10</w:t>
      </w:r>
      <w:r w:rsidRPr="00EC449A">
        <w:rPr>
          <w:rStyle w:val="Style13ptBold"/>
        </w:rPr>
        <w:t xml:space="preserve"> </w:t>
      </w:r>
      <w:r w:rsidRPr="00840314">
        <w:rPr>
          <w:sz w:val="14"/>
        </w:rPr>
        <w:t>(William, Senior Fellow for Governance Studies – Brookings Institution, “President Barack Obama’s First Two Years: Policy Accomplishments, Political Difficulties”, 11-4, http://www.brookings.edu/papers/2010/110 4_obama_galston.aspx)</w:t>
      </w:r>
    </w:p>
    <w:p w14:paraId="020DF29A" w14:textId="77777777" w:rsidR="00596009" w:rsidRPr="00840314" w:rsidRDefault="00596009" w:rsidP="00596009">
      <w:pPr>
        <w:rPr>
          <w:sz w:val="14"/>
        </w:rPr>
      </w:pPr>
    </w:p>
    <w:p w14:paraId="6C20B218" w14:textId="0F6D065A" w:rsidR="00596009" w:rsidRDefault="00596009" w:rsidP="00596009">
      <w:pPr>
        <w:rPr>
          <w:sz w:val="16"/>
        </w:rPr>
      </w:pPr>
      <w:r w:rsidRPr="00596009">
        <w:rPr>
          <w:sz w:val="16"/>
        </w:rPr>
        <w:t xml:space="preserve">Rather than doing this, </w:t>
      </w:r>
      <w:r w:rsidRPr="00596009">
        <w:rPr>
          <w:u w:val="single"/>
        </w:rPr>
        <w:t>President Obama allowed himself to get trapped in legislative minutia</w:t>
      </w:r>
      <w:r w:rsidRPr="00596009">
        <w:rPr>
          <w:sz w:val="16"/>
        </w:rPr>
        <w:t xml:space="preserve">, </w:t>
      </w:r>
      <w:r w:rsidRPr="00596009">
        <w:rPr>
          <w:u w:val="single"/>
        </w:rPr>
        <w:t xml:space="preserve">even as the country remained mired in a kind of economic slump that most Americans had never experienced and could not understand. </w:t>
      </w:r>
      <w:r w:rsidRPr="00596009">
        <w:rPr>
          <w:sz w:val="16"/>
        </w:rPr>
        <w:t xml:space="preserve">Their reaction combined confusion and fear, which the president did little to allay. Ironically, </w:t>
      </w:r>
      <w:r w:rsidRPr="00596009">
        <w:rPr>
          <w:u w:val="single"/>
        </w:rPr>
        <w:t>a man who attained the presidency largely on the strength of his skills as a communicator did not communicate effectively during his first two years</w:t>
      </w:r>
      <w:r w:rsidRPr="00596009">
        <w:rPr>
          <w:sz w:val="16"/>
        </w:rPr>
        <w:t xml:space="preserve">. </w:t>
      </w:r>
      <w:r w:rsidRPr="00596009">
        <w:rPr>
          <w:b/>
          <w:u w:val="single"/>
        </w:rPr>
        <w:t>He paid a steep political price for his failure</w:t>
      </w:r>
      <w:r w:rsidRPr="00596009">
        <w:rPr>
          <w:sz w:val="16"/>
        </w:rPr>
        <w:t xml:space="preserve">. From the beginning, the administration operated on two fundamental political premises that turned out to be mistaken. The first was that the economic collapse had opened the door to the comprehensive change Obama had promised. As incoming Chief of Staff Rahm Emanuel famously put it, “you never want a serious crisis to go to waste.” In fact, as Emanuel himself came to realize, there was a tension between the steps needed to arrest the economic decline and the measures needed to actualize the president’s vision of fundamental change. The financial bailout and the stimulus package made it harder, not easier, to pass comprehensive health reform. Second, the administration believed that success would breed success—that the momentum from one legislative victory would spill over into the next. </w:t>
      </w:r>
      <w:r w:rsidRPr="00596009">
        <w:rPr>
          <w:u w:val="single"/>
        </w:rPr>
        <w:t>The reverse was closer to the truth: with each difficult vote, it became harder to persuade Democrats from swing districts and states to cast the next one</w:t>
      </w:r>
      <w:r w:rsidRPr="00596009">
        <w:rPr>
          <w:sz w:val="16"/>
        </w:rPr>
        <w:t xml:space="preserve">. In the event, </w:t>
      </w:r>
      <w:r w:rsidRPr="00596009">
        <w:rPr>
          <w:u w:val="single"/>
        </w:rPr>
        <w:t>House members who feared that they would pay a heavy price if they supported cap-and-trade legislation turned out to have a better grasp of political fundamentals than did administration strategists</w:t>
      </w:r>
      <w:r w:rsidRPr="00596009">
        <w:rPr>
          <w:sz w:val="16"/>
        </w:rPr>
        <w:t xml:space="preserve">. </w:t>
      </w:r>
      <w:r w:rsidRPr="00596009">
        <w:rPr>
          <w:u w:val="single"/>
        </w:rPr>
        <w:t>The legislative process that produced the health care bill was especially damaging. It lasted much too long and featured side-deals with interest groups and individual senators, made in full public view.</w:t>
      </w:r>
      <w:r w:rsidRPr="00596009">
        <w:rPr>
          <w:sz w:val="16"/>
        </w:rPr>
        <w:t xml:space="preserve"> Much of the public was dismayed by what it saw. Worse, </w:t>
      </w:r>
      <w:r w:rsidRPr="00596009">
        <w:rPr>
          <w:u w:val="single"/>
        </w:rPr>
        <w:t>the seemingly endless health care debate strengthened the view that the president’s agenda was poorly aligned with the economic concerns of the American people</w:t>
      </w:r>
      <w:r w:rsidRPr="00596009">
        <w:rPr>
          <w:sz w:val="16"/>
        </w:rPr>
        <w:t xml:space="preserve">. Because the administration never persuaded the public that health reform was vital to our economic future, </w:t>
      </w:r>
      <w:r w:rsidRPr="00596009">
        <w:rPr>
          <w:u w:val="single"/>
        </w:rPr>
        <w:t xml:space="preserve">the entire effort came to be seen as diversionary, even anti-democratic. </w:t>
      </w:r>
      <w:r w:rsidRPr="00596009">
        <w:rPr>
          <w:sz w:val="16"/>
        </w:rPr>
        <w:t xml:space="preserve">The health reform bill was surely a moral success; it may turn out to be a policy success; but </w:t>
      </w:r>
      <w:r w:rsidRPr="00596009">
        <w:rPr>
          <w:u w:val="single"/>
        </w:rPr>
        <w:t xml:space="preserve">it is hard to avoid the conclusion that it was—and remains—a political liability. </w:t>
      </w:r>
      <w:r w:rsidRPr="00596009">
        <w:rPr>
          <w:sz w:val="16"/>
        </w:rPr>
        <w:t xml:space="preserve">Indeed, </w:t>
      </w:r>
      <w:r w:rsidRPr="00596009">
        <w:rPr>
          <w:b/>
          <w:u w:val="single"/>
        </w:rPr>
        <w:t xml:space="preserve">most of the Obama agenda turned out to be very unpopular. </w:t>
      </w:r>
      <w:r w:rsidRPr="00596009">
        <w:rPr>
          <w:sz w:val="16"/>
        </w:rPr>
        <w:t xml:space="preserve">Of five major policy initiatives undertaken during the first two years, only one—financial regulatory reform—enjoyed majority support. In a September 2010 Gallup survey, 52 percent of the people disapproved of the economic stimulus, 56 percent disapproved of both the auto rescue and the health care bill, and an even larger majority—61 percent—rejected the bailout of financial institutions.[v] </w:t>
      </w:r>
      <w:r w:rsidRPr="00596009">
        <w:rPr>
          <w:u w:val="single"/>
        </w:rPr>
        <w:t>Democrats’ hopes that the people would change their minds about the party’s signature issue</w:t>
      </w:r>
      <w:r w:rsidRPr="00596009">
        <w:rPr>
          <w:sz w:val="16"/>
        </w:rPr>
        <w:t>—universal health insurance—</w:t>
      </w:r>
      <w:r w:rsidRPr="00596009">
        <w:rPr>
          <w:u w:val="single"/>
        </w:rPr>
        <w:t>after the bill passed were not fulfilled</w:t>
      </w:r>
      <w:r w:rsidRPr="00596009">
        <w:rPr>
          <w:sz w:val="16"/>
        </w:rPr>
        <w:t>.  (It remains to be seen whether sentiment will change in coming years as provisions of the bill are phased in—that is, if they survive what will no doubt be stiff challenges in both Congress and the states.)</w:t>
      </w:r>
    </w:p>
    <w:p w14:paraId="649953D4" w14:textId="2E2CCD36" w:rsidR="00910C00" w:rsidRDefault="00910C00" w:rsidP="00910C00">
      <w:pPr>
        <w:pStyle w:val="Heading3"/>
      </w:pPr>
      <w:r>
        <w:t>AT –Compartmentalization</w:t>
      </w:r>
    </w:p>
    <w:p w14:paraId="0E1C60D5" w14:textId="77777777" w:rsidR="00910C00" w:rsidRDefault="00910C00" w:rsidP="00910C00">
      <w:pPr>
        <w:pStyle w:val="Heading4"/>
      </w:pPr>
      <w:r>
        <w:t xml:space="preserve">Political capital is real and key to the agenda—their studies are biased. </w:t>
      </w:r>
    </w:p>
    <w:p w14:paraId="71BB95DB" w14:textId="77777777" w:rsidR="00910C00" w:rsidRDefault="00910C00" w:rsidP="00910C00">
      <w:pPr>
        <w:rPr>
          <w:rFonts w:ascii="Arial" w:hAnsi="Arial" w:cs="Arial"/>
          <w:color w:val="000000"/>
          <w:sz w:val="14"/>
          <w:szCs w:val="20"/>
          <w:shd w:val="clear" w:color="auto" w:fill="FFFFFF"/>
        </w:rPr>
      </w:pPr>
      <w:r w:rsidRPr="00EB24E4">
        <w:rPr>
          <w:rStyle w:val="Style13ptBold"/>
        </w:rPr>
        <w:t>Beckman and McGann ‘8</w:t>
      </w:r>
      <w:r w:rsidRPr="00840314">
        <w:rPr>
          <w:sz w:val="14"/>
        </w:rPr>
        <w:t xml:space="preserve"> (Matthew N. Beckmann and Anthony J. McGann, Assistant Professor of Political Science at the University of California, Irvine, Associate Professor of Political Science at the University of California, Irvine and Reader in Government at the University of Essex, Journal of Theoretical Politics, “Navigating the Legislative Divide: Polarization, Presidents, and Policymaking in the United States”)</w:t>
      </w:r>
      <w:r w:rsidRPr="00840314">
        <w:rPr>
          <w:rFonts w:ascii="Arial" w:hAnsi="Arial" w:cs="Arial"/>
          <w:color w:val="000000"/>
          <w:sz w:val="14"/>
          <w:szCs w:val="20"/>
          <w:shd w:val="clear" w:color="auto" w:fill="FFFFFF"/>
        </w:rPr>
        <w:br/>
      </w:r>
    </w:p>
    <w:p w14:paraId="4470E187" w14:textId="77777777" w:rsidR="00910C00" w:rsidRPr="00C80DC9" w:rsidRDefault="00910C00" w:rsidP="00910C00">
      <w:pPr>
        <w:rPr>
          <w:sz w:val="14"/>
        </w:rPr>
      </w:pPr>
      <w:r w:rsidRPr="00A736DD">
        <w:rPr>
          <w:sz w:val="14"/>
        </w:rPr>
        <w:t xml:space="preserve">A second question focuses on presidents’ role in polarized politics. Even as empiricists have cited presidents as key legislative players – in agenda setting as well as coalition building (Rossiter, 1956; Neustadt, 1960; Covington, 1987, 1988; Sullivan, 1988, 1990; Edwards, 1989; Bond and Fleisher, 1990; Peterson, 1990; Covington et al., 1995; Cameron, 2000; Edwards and Barrett, 2000) – </w:t>
      </w:r>
      <w:r w:rsidRPr="00A3025B">
        <w:rPr>
          <w:highlight w:val="green"/>
          <w:u w:val="single"/>
        </w:rPr>
        <w:t>to date</w:t>
      </w:r>
      <w:r w:rsidRPr="00EB24E4">
        <w:rPr>
          <w:u w:val="single"/>
        </w:rPr>
        <w:t xml:space="preserve"> </w:t>
      </w:r>
      <w:r w:rsidRPr="00A736DD">
        <w:rPr>
          <w:sz w:val="14"/>
        </w:rPr>
        <w:t xml:space="preserve">the </w:t>
      </w:r>
      <w:r w:rsidRPr="00A3025B">
        <w:rPr>
          <w:highlight w:val="green"/>
          <w:u w:val="single"/>
        </w:rPr>
        <w:t>theoretical models have largely conﬁned presidents to a reactive role</w:t>
      </w:r>
      <w:r w:rsidRPr="00EB24E4">
        <w:rPr>
          <w:u w:val="single"/>
        </w:rPr>
        <w:t>, that of a veto player.</w:t>
      </w:r>
      <w:r w:rsidRPr="00A736DD">
        <w:rPr>
          <w:sz w:val="14"/>
        </w:rPr>
        <w:t xml:space="preserve">7 Below we incorporate presidents as strategic players into the theoretical models of lawmaking when proactively promoting preferred policies. In doing so, we not only specify elements of this strategy but also examine the conditions under which they will be effective. Finally, what does this mean for the policies that the president ultimately signs into law? The foremost implication of the preference-based models is that </w:t>
      </w:r>
      <w:r w:rsidRPr="00EB24E4">
        <w:rPr>
          <w:u w:val="single"/>
        </w:rPr>
        <w:t xml:space="preserve">all congressional paths funnel toward the center of congressional members’ preferences. </w:t>
      </w:r>
      <w:r w:rsidRPr="00A736DD">
        <w:rPr>
          <w:sz w:val="14"/>
        </w:rPr>
        <w:t xml:space="preserve">But listening to the Capitol’s so called ‘centrists’ suggests </w:t>
      </w:r>
      <w:r w:rsidRPr="00EB24E4">
        <w:rPr>
          <w:u w:val="single"/>
        </w:rPr>
        <w:t xml:space="preserve">federal laws frequently deviate from their preferences. Seemingly pivotal lawmakers regularly pronounce a bittersweet assessment of their chamber’s products </w:t>
      </w:r>
      <w:r w:rsidRPr="00A736DD">
        <w:rPr>
          <w:sz w:val="14"/>
        </w:rPr>
        <w:t xml:space="preserve">– better than nothing but far from ideal. Our ﬁnal question, therefore, examines whether all lawmaking involves moves toward the center of the ideological spectrum or whether some conditions enable presidents to pull outcomes away from the philosophical middle and toward the ideological extreme. Overcoming the Ideological Divide To this point it has been argued that </w:t>
      </w:r>
      <w:r w:rsidRPr="00EB24E4">
        <w:rPr>
          <w:u w:val="single"/>
        </w:rPr>
        <w:t>polarization tends to promote gridlock</w:t>
      </w:r>
      <w:r w:rsidRPr="00A736DD">
        <w:rPr>
          <w:sz w:val="14"/>
        </w:rPr>
        <w:t xml:space="preserve">. Partisan polarization does so inasmuch as </w:t>
      </w:r>
      <w:r w:rsidRPr="00EB24E4">
        <w:rPr>
          <w:u w:val="single"/>
        </w:rPr>
        <w:t>it encourages lawmakers to put posturing ahead of negotiating, and ideological polarization does so inasmuch as it reduces the range of issues where pivotal voters can agree to pass any new law over the status quo</w:t>
      </w:r>
      <w:r w:rsidRPr="00A736DD">
        <w:rPr>
          <w:sz w:val="14"/>
        </w:rPr>
        <w:t xml:space="preserve">. Here we build from this theoretical baseline to examine the effect of incorporating two important stylistic features: presidents and polarization. The Wellsprings of Presidential Power In his seminal work on the presidency, Richard Neustadt (1960) cited </w:t>
      </w:r>
      <w:r w:rsidRPr="00EB24E4">
        <w:rPr>
          <w:u w:val="single"/>
        </w:rPr>
        <w:t>the ofﬁce’s informal levers of power</w:t>
      </w:r>
      <w:r w:rsidRPr="00A736DD">
        <w:rPr>
          <w:sz w:val="14"/>
        </w:rPr>
        <w:t xml:space="preserve"> – not its constitutional levers of power – as </w:t>
      </w:r>
      <w:r w:rsidRPr="00EB24E4">
        <w:rPr>
          <w:u w:val="single"/>
        </w:rPr>
        <w:t>central to understanding presidents’ role in American politics generally, and federal lawmaking in particular</w:t>
      </w:r>
      <w:r w:rsidRPr="00A736DD">
        <w:rPr>
          <w:sz w:val="14"/>
        </w:rPr>
        <w:t xml:space="preserve">. For Neustadt, these informal powers were rooted in the presidency’s unrivaled perspective and prestige; for Sam Kernell (1993), </w:t>
      </w:r>
      <w:r w:rsidRPr="00EB24E4">
        <w:rPr>
          <w:u w:val="single"/>
        </w:rPr>
        <w:t xml:space="preserve">they stem from presidents’ unique capacity to rally public pressure against otherwise recalcitrant lawmakers </w:t>
      </w:r>
      <w:r w:rsidRPr="00A736DD">
        <w:rPr>
          <w:sz w:val="14"/>
        </w:rPr>
        <w:t xml:space="preserve">(see also Canes-Wrone, 2005). And </w:t>
      </w:r>
      <w:r w:rsidRPr="00EB24E4">
        <w:rPr>
          <w:b/>
          <w:u w:val="single"/>
        </w:rPr>
        <w:t xml:space="preserve">beyond personal persuasion and ‘going public’, </w:t>
      </w:r>
      <w:r w:rsidRPr="00A3025B">
        <w:rPr>
          <w:b/>
          <w:highlight w:val="green"/>
          <w:u w:val="single"/>
        </w:rPr>
        <w:t>presidents</w:t>
      </w:r>
      <w:r w:rsidRPr="00EB24E4">
        <w:rPr>
          <w:b/>
          <w:u w:val="single"/>
        </w:rPr>
        <w:t xml:space="preserve"> and their aides </w:t>
      </w:r>
      <w:r w:rsidRPr="00A3025B">
        <w:rPr>
          <w:b/>
          <w:highlight w:val="green"/>
          <w:u w:val="single"/>
        </w:rPr>
        <w:t>also enjoy a distinct ability to engage in</w:t>
      </w:r>
      <w:r w:rsidRPr="00EB24E4">
        <w:rPr>
          <w:b/>
          <w:u w:val="single"/>
        </w:rPr>
        <w:t xml:space="preserve"> what political scientists call </w:t>
      </w:r>
      <w:r w:rsidRPr="00A3025B">
        <w:rPr>
          <w:b/>
          <w:highlight w:val="green"/>
          <w:u w:val="single"/>
        </w:rPr>
        <w:t>vote-buying and</w:t>
      </w:r>
      <w:r w:rsidRPr="00EB24E4">
        <w:rPr>
          <w:b/>
          <w:u w:val="single"/>
        </w:rPr>
        <w:t xml:space="preserve"> Washington insiders call </w:t>
      </w:r>
      <w:r w:rsidRPr="00A3025B">
        <w:rPr>
          <w:b/>
          <w:highlight w:val="green"/>
          <w:u w:val="single"/>
        </w:rPr>
        <w:t>‘horse-trading’</w:t>
      </w:r>
      <w:r w:rsidRPr="00A736DD">
        <w:rPr>
          <w:sz w:val="14"/>
        </w:rPr>
        <w:t xml:space="preserve">.8 </w:t>
      </w:r>
      <w:r w:rsidRPr="00EB24E4">
        <w:rPr>
          <w:u w:val="single"/>
        </w:rPr>
        <w:t xml:space="preserve">Whatever the president’s tactical choice </w:t>
      </w:r>
      <w:r w:rsidRPr="00A736DD">
        <w:rPr>
          <w:sz w:val="14"/>
        </w:rPr>
        <w:t xml:space="preserve">– private persuasion, public pressure, or vote buying – </w:t>
      </w:r>
      <w:r w:rsidRPr="00EB24E4">
        <w:rPr>
          <w:u w:val="single"/>
        </w:rPr>
        <w:t>they all ﬁt under the same strategic umbrella</w:t>
      </w:r>
      <w:r w:rsidRPr="00EB24E4">
        <w:rPr>
          <w:b/>
          <w:u w:val="single"/>
        </w:rPr>
        <w:t xml:space="preserve">; </w:t>
      </w:r>
      <w:r w:rsidRPr="00A3025B">
        <w:rPr>
          <w:b/>
          <w:highlight w:val="green"/>
          <w:u w:val="single"/>
        </w:rPr>
        <w:t>each reﬂects the president’s allocation of</w:t>
      </w:r>
      <w:r w:rsidRPr="00EB24E4">
        <w:rPr>
          <w:b/>
          <w:u w:val="single"/>
        </w:rPr>
        <w:t xml:space="preserve"> president-controlled </w:t>
      </w:r>
      <w:r w:rsidRPr="00A3025B">
        <w:rPr>
          <w:b/>
          <w:highlight w:val="green"/>
          <w:u w:val="single"/>
        </w:rPr>
        <w:t>resources to alter</w:t>
      </w:r>
      <w:r w:rsidRPr="00EB24E4">
        <w:rPr>
          <w:b/>
          <w:u w:val="single"/>
        </w:rPr>
        <w:t xml:space="preserve"> lawmakers’ </w:t>
      </w:r>
      <w:r w:rsidRPr="00A3025B">
        <w:rPr>
          <w:b/>
          <w:highlight w:val="green"/>
          <w:u w:val="single"/>
        </w:rPr>
        <w:t>positions</w:t>
      </w:r>
      <w:r w:rsidRPr="00A736DD">
        <w:rPr>
          <w:sz w:val="14"/>
        </w:rPr>
        <w:t xml:space="preserve">. As such, </w:t>
      </w:r>
      <w:r w:rsidRPr="00EB24E4">
        <w:rPr>
          <w:u w:val="single"/>
        </w:rPr>
        <w:t xml:space="preserve">we employ </w:t>
      </w:r>
      <w:r w:rsidRPr="00A736DD">
        <w:rPr>
          <w:sz w:val="14"/>
        </w:rPr>
        <w:t xml:space="preserve">the omnibus concept of ‘presidential </w:t>
      </w:r>
      <w:r w:rsidRPr="00EB24E4">
        <w:rPr>
          <w:u w:val="single"/>
        </w:rPr>
        <w:t xml:space="preserve">political capital’ to capture this class of presidential lobbying. </w:t>
      </w:r>
      <w:r w:rsidRPr="00A736DD">
        <w:rPr>
          <w:sz w:val="14"/>
        </w:rPr>
        <w:t>More precisely, we deﬁne presidents’ political capital as the resources White House ofﬁcials can allocate to induce changes in lawmakers’ position on roll-call votes.</w:t>
      </w:r>
      <w:r w:rsidRPr="00EB24E4">
        <w:rPr>
          <w:u w:val="single"/>
        </w:rPr>
        <w:t xml:space="preserve">9 This deﬁnition of presidential political capital comports well with previous scholarship </w:t>
      </w:r>
      <w:r w:rsidRPr="00A736DD">
        <w:rPr>
          <w:sz w:val="14"/>
        </w:rPr>
        <w:t xml:space="preserve">(e.g. Groseclose and Snyder, 1996) as well as contemporaneous accounts of White House lobbying. For example, after watching the administration’s recent effort before a vote on an important trade bill, the next-day’s Washington Post article described the situation: So many top Bush administration ofﬁcials were working the Capitol last night that Democrats joked that the hallways looked like a Cabinet meeting . . . The last-minute negotiations for votes resembled the wheeling and dealing on a car lot . . . Members took advantage of the opportunity by requesting such things as fundraising appearances by Cheney and the restoration of money the White House has tried to cut from agriculture programs. (Blustein and Allen, 2005: s. A) Nearly 20 years earlier, Ronald Reagan’s OMB 251), described a similar scene: ‘The last 10 percent or 20 percent of the votes needed for a majority of both houses on the 1981 tax cut had to be bought, period’. </w:t>
      </w:r>
      <w:r w:rsidRPr="00EB24E4">
        <w:rPr>
          <w:u w:val="single"/>
        </w:rPr>
        <w:t xml:space="preserve">Applying the well-known vote-buying models </w:t>
      </w:r>
      <w:r w:rsidRPr="00A736DD">
        <w:rPr>
          <w:sz w:val="14"/>
        </w:rPr>
        <w:t xml:space="preserve">(see Snyder, 1991; Groseclose, 1996; Groseclose and Snyder, 1996) </w:t>
      </w:r>
      <w:r w:rsidRPr="00EB24E4">
        <w:rPr>
          <w:u w:val="single"/>
        </w:rPr>
        <w:t xml:space="preserve">to this setup, we show how </w:t>
      </w:r>
      <w:r w:rsidRPr="00A3025B">
        <w:rPr>
          <w:highlight w:val="green"/>
          <w:u w:val="single"/>
        </w:rPr>
        <w:t>presidents can strategically target their political capital</w:t>
      </w:r>
      <w:r w:rsidRPr="00EB24E4">
        <w:rPr>
          <w:u w:val="single"/>
        </w:rPr>
        <w:t xml:space="preserve"> to legislators </w:t>
      </w:r>
      <w:r w:rsidRPr="00A3025B">
        <w:rPr>
          <w:highlight w:val="green"/>
          <w:u w:val="single"/>
        </w:rPr>
        <w:t>to</w:t>
      </w:r>
      <w:r w:rsidRPr="00EB24E4">
        <w:rPr>
          <w:u w:val="single"/>
        </w:rPr>
        <w:t xml:space="preserve"> the end of </w:t>
      </w:r>
      <w:r w:rsidRPr="00A3025B">
        <w:rPr>
          <w:highlight w:val="green"/>
          <w:u w:val="single"/>
          <w:bdr w:val="single" w:sz="4" w:space="0" w:color="auto"/>
        </w:rPr>
        <w:t>inﬂuenc</w:t>
      </w:r>
      <w:r w:rsidRPr="00EB24E4">
        <w:rPr>
          <w:u w:val="single"/>
        </w:rPr>
        <w:t xml:space="preserve">ing </w:t>
      </w:r>
      <w:r w:rsidRPr="00A3025B">
        <w:rPr>
          <w:highlight w:val="green"/>
          <w:u w:val="single"/>
        </w:rPr>
        <w:t>lawmakers and the policies they pass</w:t>
      </w:r>
      <w:r w:rsidRPr="00EB24E4">
        <w:rPr>
          <w:u w:val="single"/>
        </w:rPr>
        <w:t xml:space="preserve">. </w:t>
      </w:r>
      <w:r w:rsidRPr="00A736DD">
        <w:rPr>
          <w:sz w:val="14"/>
        </w:rPr>
        <w:t xml:space="preserve">From </w:t>
      </w:r>
      <w:r w:rsidRPr="00A736DD">
        <w:rPr>
          <w:rFonts w:cs="Georgia"/>
          <w:sz w:val="14"/>
        </w:rPr>
        <w:t>there we incorporate polarization into the model to show how it conditions the president’s inﬂuence.</w:t>
      </w:r>
      <w:r w:rsidRPr="00A736DD">
        <w:rPr>
          <w:sz w:val="14"/>
        </w:rPr>
        <w:t xml:space="preserve"> The Basic Model To start, let us consider a simple vote-buying game. </w:t>
      </w:r>
      <w:r w:rsidRPr="00EB24E4">
        <w:rPr>
          <w:u w:val="single"/>
        </w:rPr>
        <w:t xml:space="preserve">There are two types of players: a president </w:t>
      </w:r>
      <w:r w:rsidRPr="00A736DD">
        <w:rPr>
          <w:sz w:val="14"/>
        </w:rPr>
        <w:t xml:space="preserve">who seeks to buy votes such that the Senate passes legisla- tion more to his liking than it otherwise would, </w:t>
      </w:r>
      <w:r w:rsidRPr="00EB24E4">
        <w:rPr>
          <w:u w:val="single"/>
        </w:rPr>
        <w:t>and senators</w:t>
      </w:r>
      <w:r w:rsidRPr="00A736DD">
        <w:rPr>
          <w:sz w:val="14"/>
        </w:rPr>
        <w:t xml:space="preserve">, who must balance the utility they derive from voting in line with their default ideal with the beneﬁts that the president offers. Hence we assume that the legislative outcome can be described as a point on the Real number line. The president’s utility function is: Up = Aðo, pÞ − B where o is the outcome, p is the president’s ideal point and B is the sum of poli- tical capital the president spends. Let us assume that p ≥ o ≥ status quo (i.e., that the president wishes to move the outcome to ‘the right’.) Furthermore, assume that A (o, p) is a function of the distance between the outcome and presi- dent’s ideal – increasing as the outcome (o) approaches his ideal (p). </w:t>
      </w:r>
      <w:r w:rsidRPr="00EB24E4">
        <w:rPr>
          <w:u w:val="single"/>
        </w:rPr>
        <w:t>The utility function of a senator is a function of whether they vote yea or nay, and whether they support the proposal sufﬁciently to vote for it absent any presidential pressure or bribe</w:t>
      </w:r>
      <w:r w:rsidRPr="00A736DD">
        <w:rPr>
          <w:sz w:val="14"/>
        </w:rPr>
        <w:t xml:space="preserve">: If si ≤ o: Yea: Ui = Ci ðo, si Þ + bi Nay: Ui = 0 If si ≥ o Yea: 0 Nay: −Ci ðo, si Þ + bi where bi is the political capital offered to each individual senator, si is the senator’s ideal point and C (o, si Þ is a function of the distance between o and s i – with senators’ utility increasing as the distance between the outcome and their ideal decreases. One interpretation of senators’ ideal points is the most extreme outcome a senator will support without a bribe. Senators for whom si ≥ o will support proposal o without being lobbied, and indeed would have to be lobbied not to support it, whereas senators for whom si &lt; o will not vote for proposal o unless the president expends some political capital on them. Like Groseclose and Snyder (1996), we assume </w:t>
      </w:r>
      <w:r w:rsidRPr="00EB24E4">
        <w:rPr>
          <w:u w:val="single"/>
        </w:rPr>
        <w:t>senators derive utility from their revealed preference over policies, not just the outcome</w:t>
      </w:r>
      <w:r w:rsidRPr="00A736DD">
        <w:rPr>
          <w:sz w:val="14"/>
        </w:rPr>
        <w:t xml:space="preserve">. As a ﬁrst point, it is worth stating the obvious: </w:t>
      </w:r>
      <w:r w:rsidRPr="00A3025B">
        <w:rPr>
          <w:b/>
          <w:highlight w:val="green"/>
          <w:u w:val="single"/>
        </w:rPr>
        <w:t>the greater the president’s political capital, the greater his ability to inﬂuence</w:t>
      </w:r>
      <w:r w:rsidRPr="00EB24E4">
        <w:rPr>
          <w:b/>
          <w:u w:val="single"/>
        </w:rPr>
        <w:t xml:space="preserve"> legislators’ </w:t>
      </w:r>
      <w:r w:rsidRPr="00A3025B">
        <w:rPr>
          <w:b/>
          <w:highlight w:val="green"/>
          <w:u w:val="single"/>
        </w:rPr>
        <w:t>votes</w:t>
      </w:r>
      <w:r w:rsidRPr="00EB24E4">
        <w:rPr>
          <w:b/>
          <w:u w:val="single"/>
        </w:rPr>
        <w:t xml:space="preserve">. </w:t>
      </w:r>
      <w:r w:rsidRPr="00A736DD">
        <w:rPr>
          <w:sz w:val="14"/>
        </w:rPr>
        <w:t xml:space="preserve">If bi = 0 – either because the president chose not to get involved or because he lacks political capital to spend – then the White House is limited to the familiar role of veto bargaining (see Cameron, 2000). Indeed, </w:t>
      </w:r>
      <w:r w:rsidRPr="00A3025B">
        <w:rPr>
          <w:b/>
          <w:highlight w:val="green"/>
          <w:u w:val="single"/>
        </w:rPr>
        <w:t>when unwilling or unable to spend</w:t>
      </w:r>
      <w:r w:rsidRPr="00EB24E4">
        <w:rPr>
          <w:b/>
          <w:u w:val="single"/>
        </w:rPr>
        <w:t xml:space="preserve"> the political </w:t>
      </w:r>
      <w:r w:rsidRPr="00A3025B">
        <w:rPr>
          <w:b/>
          <w:highlight w:val="green"/>
          <w:u w:val="single"/>
        </w:rPr>
        <w:t>capital</w:t>
      </w:r>
      <w:r w:rsidRPr="00EB24E4">
        <w:rPr>
          <w:b/>
          <w:u w:val="single"/>
        </w:rPr>
        <w:t xml:space="preserve"> that presidential lobbying demands, </w:t>
      </w:r>
      <w:r w:rsidRPr="00A3025B">
        <w:rPr>
          <w:b/>
          <w:highlight w:val="green"/>
          <w:u w:val="single"/>
        </w:rPr>
        <w:t>the president</w:t>
      </w:r>
      <w:r w:rsidRPr="00EB24E4">
        <w:rPr>
          <w:b/>
          <w:u w:val="single"/>
        </w:rPr>
        <w:t xml:space="preserve"> and his team </w:t>
      </w:r>
      <w:r w:rsidRPr="00A3025B">
        <w:rPr>
          <w:b/>
          <w:highlight w:val="green"/>
          <w:u w:val="single"/>
        </w:rPr>
        <w:t>cannot push a proactive legislative agenda</w:t>
      </w:r>
      <w:r w:rsidRPr="00A736DD">
        <w:rPr>
          <w:sz w:val="14"/>
        </w:rPr>
        <w:t>. By contrast, as bi increases, the administration’s ability to ply any particular member increases, thereby granting presidents a positive role in the policymaking process.</w:t>
      </w:r>
    </w:p>
    <w:p w14:paraId="3988D255" w14:textId="77777777" w:rsidR="00910C00" w:rsidRPr="00EB24E4" w:rsidRDefault="00910C00" w:rsidP="00910C00">
      <w:pPr>
        <w:pStyle w:val="Heading4"/>
      </w:pPr>
      <w:r>
        <w:t xml:space="preserve">4. </w:t>
      </w:r>
      <w:r w:rsidRPr="00EB24E4">
        <w:t>Their evidence doesn’t assume</w:t>
      </w:r>
      <w:r>
        <w:t xml:space="preserve"> vote switching, which has been proven real</w:t>
      </w:r>
    </w:p>
    <w:p w14:paraId="50F9DBFF" w14:textId="77777777" w:rsidR="00910C00" w:rsidRPr="00EB24E4" w:rsidRDefault="00910C00" w:rsidP="00910C00">
      <w:pPr>
        <w:rPr>
          <w:rFonts w:asciiTheme="majorHAnsi" w:eastAsia="Calibri" w:hAnsiTheme="majorHAnsi" w:cstheme="majorBidi"/>
          <w:b/>
          <w:bCs/>
          <w:iCs/>
          <w:sz w:val="26"/>
        </w:rPr>
      </w:pPr>
      <w:r w:rsidRPr="00EB24E4">
        <w:rPr>
          <w:rStyle w:val="Style13ptBold"/>
        </w:rPr>
        <w:t>Simes and Saunders ‘10</w:t>
      </w:r>
      <w:r w:rsidRPr="00840314">
        <w:rPr>
          <w:sz w:val="14"/>
        </w:rPr>
        <w:t xml:space="preserve"> </w:t>
      </w:r>
      <w:r w:rsidRPr="00840314">
        <w:rPr>
          <w:bCs/>
          <w:sz w:val="14"/>
        </w:rPr>
        <w:t xml:space="preserve">(Dimitri and Paul, </w:t>
      </w:r>
      <w:r w:rsidRPr="00840314">
        <w:rPr>
          <w:sz w:val="14"/>
        </w:rPr>
        <w:t>*publisher of the National Interest, </w:t>
      </w:r>
      <w:r w:rsidRPr="00840314">
        <w:rPr>
          <w:bCs/>
          <w:sz w:val="14"/>
        </w:rPr>
        <w:t>Executive Director of The Nixon Center and Associate Publisher of The National Interest, served in the State Department from 2003 to 2005, National Interest, “START of a Pyrrhic Victory?”, </w:t>
      </w:r>
      <w:r w:rsidRPr="00840314">
        <w:rPr>
          <w:bCs/>
          <w:color w:val="000000"/>
          <w:sz w:val="14"/>
        </w:rPr>
        <w:t>http://nationalinterest.org/commentary/start-pyrrhic-victory-4626</w:t>
      </w:r>
      <w:r w:rsidRPr="00840314">
        <w:rPr>
          <w:bCs/>
          <w:sz w:val="14"/>
        </w:rPr>
        <w:t>)</w:t>
      </w:r>
    </w:p>
    <w:p w14:paraId="1C79ACAA" w14:textId="77777777" w:rsidR="00910C00" w:rsidRDefault="00910C00" w:rsidP="00910C00">
      <w:pPr>
        <w:rPr>
          <w:bCs/>
          <w:sz w:val="14"/>
          <w:szCs w:val="20"/>
        </w:rPr>
      </w:pPr>
    </w:p>
    <w:p w14:paraId="02E1C63C" w14:textId="77777777" w:rsidR="00910C00" w:rsidRPr="00A736DD" w:rsidRDefault="00910C00" w:rsidP="00910C00">
      <w:pPr>
        <w:rPr>
          <w:sz w:val="14"/>
        </w:rPr>
      </w:pPr>
      <w:r w:rsidRPr="00EB24E4">
        <w:rPr>
          <w:u w:val="single"/>
        </w:rPr>
        <w:t>Had the lame-duck session not already been so contentious, this need not have been a particular problem</w:t>
      </w:r>
      <w:r w:rsidRPr="00A736DD">
        <w:rPr>
          <w:sz w:val="14"/>
        </w:rPr>
        <w:t xml:space="preserve">. Several Senate </w:t>
      </w:r>
      <w:r w:rsidRPr="00EB24E4">
        <w:rPr>
          <w:u w:val="single"/>
        </w:rPr>
        <w:t>Republicans indicated openness to supporting the treaty earlier in the session</w:t>
      </w:r>
      <w:r w:rsidRPr="00A736DD">
        <w:rPr>
          <w:sz w:val="14"/>
        </w:rPr>
        <w:t xml:space="preserve">, including Senator Lindsey Graham and Senator John McCain. Senator Jon Kyl—seen by many as leading Republican opposition to the agreement—was actually quite careful to avoid saying that he opposed New START until almost immediately prior to the vote. </w:t>
      </w:r>
      <w:r w:rsidRPr="00EB24E4">
        <w:rPr>
          <w:u w:val="single"/>
        </w:rPr>
        <w:t>Our own conversations with Republican Senate sources during the lame duck session suggested that several additional Republicans could have voted to ratify New START under other circumstances</w:t>
      </w:r>
      <w:r w:rsidRPr="00A736DD">
        <w:rPr>
          <w:sz w:val="14"/>
        </w:rPr>
        <w:t xml:space="preserve">; </w:t>
      </w:r>
      <w:r w:rsidRPr="00A3025B">
        <w:rPr>
          <w:b/>
          <w:highlight w:val="green"/>
          <w:u w:val="single"/>
        </w:rPr>
        <w:t>Senator</w:t>
      </w:r>
      <w:r w:rsidRPr="00EB24E4">
        <w:rPr>
          <w:b/>
          <w:u w:val="single"/>
        </w:rPr>
        <w:t xml:space="preserve"> Lamar </w:t>
      </w:r>
      <w:r w:rsidRPr="00A3025B">
        <w:rPr>
          <w:b/>
          <w:highlight w:val="green"/>
          <w:u w:val="single"/>
        </w:rPr>
        <w:t>Alexander is quoted</w:t>
      </w:r>
      <w:r w:rsidRPr="00EB24E4">
        <w:rPr>
          <w:b/>
          <w:u w:val="single"/>
        </w:rPr>
        <w:t xml:space="preserve"> in the press </w:t>
      </w:r>
      <w:r w:rsidRPr="00A3025B">
        <w:rPr>
          <w:b/>
          <w:highlight w:val="green"/>
          <w:u w:val="single"/>
        </w:rPr>
        <w:t>as saying</w:t>
      </w:r>
      <w:r w:rsidRPr="00EB24E4">
        <w:rPr>
          <w:b/>
          <w:u w:val="single"/>
        </w:rPr>
        <w:t xml:space="preserve"> that </w:t>
      </w:r>
      <w:r w:rsidRPr="00A3025B">
        <w:rPr>
          <w:b/>
          <w:highlight w:val="green"/>
          <w:u w:val="single"/>
        </w:rPr>
        <w:t xml:space="preserve">Republican anger over </w:t>
      </w:r>
      <w:r w:rsidRPr="00A3025B">
        <w:rPr>
          <w:b/>
          <w:highlight w:val="green"/>
          <w:u w:val="single"/>
          <w:bdr w:val="single" w:sz="4" w:space="0" w:color="auto"/>
        </w:rPr>
        <w:t>unrelated legislation</w:t>
      </w:r>
      <w:r w:rsidRPr="00A3025B">
        <w:rPr>
          <w:b/>
          <w:highlight w:val="green"/>
          <w:u w:val="single"/>
        </w:rPr>
        <w:t xml:space="preserve"> cost five to ten votes</w:t>
      </w:r>
      <w:r w:rsidRPr="00EB24E4">
        <w:rPr>
          <w:b/>
          <w:u w:val="single"/>
        </w:rPr>
        <w:t xml:space="preserve">. </w:t>
      </w:r>
      <w:r w:rsidRPr="00A736DD">
        <w:rPr>
          <w:sz w:val="14"/>
        </w:rPr>
        <w:t xml:space="preserve">By the time the Senate reached New START, </w:t>
      </w:r>
      <w:r w:rsidRPr="00A3025B">
        <w:rPr>
          <w:highlight w:val="green"/>
          <w:u w:val="single"/>
        </w:rPr>
        <w:t>earlier conduct by</w:t>
      </w:r>
      <w:r w:rsidRPr="00EB24E4">
        <w:rPr>
          <w:u w:val="single"/>
        </w:rPr>
        <w:t xml:space="preserve"> Senate Democrats and </w:t>
      </w:r>
      <w:r w:rsidRPr="00A3025B">
        <w:rPr>
          <w:highlight w:val="green"/>
          <w:u w:val="single"/>
        </w:rPr>
        <w:t>the White House had alienated many Republicans who could have voted for the treaty</w:t>
      </w:r>
      <w:r w:rsidRPr="00A736DD">
        <w:rPr>
          <w:sz w:val="14"/>
        </w:rPr>
        <w:t xml:space="preserve">. That the administration secured thirteen Republican votes (including some from retiring Senators) for the treaty now—and had many more potentially within its grasp—makes clear what many had believed all along: it would not have been so difficult for President Obama to win the fourteen Republican votes needed for ratification in the new Senate, if he had been prepared to wait and to work more cooperatively with Senate Republicans. </w:t>
      </w:r>
      <w:r w:rsidRPr="00EB24E4">
        <w:rPr>
          <w:u w:val="single"/>
        </w:rPr>
        <w:t xml:space="preserve">Senator Kerry’s comment that “70 votes is yesterday’s 95” ignores the reality that he and </w:t>
      </w:r>
      <w:r w:rsidRPr="00A736DD">
        <w:rPr>
          <w:u w:val="single"/>
        </w:rPr>
        <w:t xml:space="preserve">the </w:t>
      </w:r>
      <w:r w:rsidRPr="00A3025B">
        <w:rPr>
          <w:highlight w:val="green"/>
          <w:u w:val="single"/>
        </w:rPr>
        <w:t>White House could have secured</w:t>
      </w:r>
      <w:r w:rsidRPr="00EB24E4">
        <w:rPr>
          <w:u w:val="single"/>
        </w:rPr>
        <w:t xml:space="preserve"> many </w:t>
      </w:r>
      <w:r w:rsidRPr="00A3025B">
        <w:rPr>
          <w:highlight w:val="green"/>
          <w:u w:val="single"/>
        </w:rPr>
        <w:t>more than 70 votes had they handled the process differently</w:t>
      </w:r>
      <w:r w:rsidRPr="00EB24E4">
        <w:rPr>
          <w:u w:val="single"/>
        </w:rPr>
        <w:t xml:space="preserve"> and attempts to shift the blame for the low vote count onto Republicans.</w:t>
      </w:r>
    </w:p>
    <w:p w14:paraId="2A7EA26C" w14:textId="77777777" w:rsidR="00910C00" w:rsidRPr="00840314" w:rsidRDefault="00910C00" w:rsidP="00910C00">
      <w:pPr>
        <w:rPr>
          <w:sz w:val="14"/>
        </w:rPr>
      </w:pPr>
    </w:p>
    <w:p w14:paraId="5729CCAC" w14:textId="77777777" w:rsidR="00910C00" w:rsidRPr="00D95092" w:rsidRDefault="00910C00" w:rsidP="00910C00">
      <w:pPr>
        <w:pStyle w:val="Heading4"/>
      </w:pPr>
      <w:r>
        <w:t xml:space="preserve">5. </w:t>
      </w:r>
      <w:r w:rsidRPr="00D95092">
        <w:t>Political capital is real and key to the agenda—empirically proven</w:t>
      </w:r>
    </w:p>
    <w:p w14:paraId="799DBF3E" w14:textId="77777777" w:rsidR="00910C00" w:rsidRPr="00840314" w:rsidRDefault="00910C00" w:rsidP="00910C00">
      <w:pPr>
        <w:rPr>
          <w:sz w:val="14"/>
        </w:rPr>
      </w:pPr>
      <w:r w:rsidRPr="00C0358C">
        <w:rPr>
          <w:rStyle w:val="Style13ptBold"/>
        </w:rPr>
        <w:t>Schier, 9</w:t>
      </w:r>
      <w:r w:rsidRPr="00840314">
        <w:rPr>
          <w:sz w:val="14"/>
        </w:rPr>
        <w:t xml:space="preserve"> – professor of political science at Carleton College (Steven E, “Understanding the Obama Presidency”, The Forum, Vol. 7, Issue 1, </w:t>
      </w:r>
      <w:r w:rsidRPr="00840314">
        <w:rPr>
          <w:color w:val="000000"/>
          <w:sz w:val="14"/>
        </w:rPr>
        <w:t>http://www.bepress.com/cgi/viewcontent.cgi?article=1283&amp;context=forum</w:t>
      </w:r>
      <w:r w:rsidRPr="00840314">
        <w:rPr>
          <w:sz w:val="14"/>
        </w:rPr>
        <w:t>)</w:t>
      </w:r>
    </w:p>
    <w:p w14:paraId="33BEA8C8" w14:textId="77777777" w:rsidR="00910C00" w:rsidRPr="00840314" w:rsidRDefault="00910C00" w:rsidP="00910C00">
      <w:pPr>
        <w:rPr>
          <w:sz w:val="14"/>
        </w:rPr>
      </w:pPr>
    </w:p>
    <w:p w14:paraId="345DD2DB" w14:textId="77777777" w:rsidR="00910C00" w:rsidRPr="00A736DD" w:rsidRDefault="00910C00" w:rsidP="00910C00">
      <w:pPr>
        <w:rPr>
          <w:u w:val="single"/>
        </w:rPr>
      </w:pPr>
      <w:r w:rsidRPr="00A736DD">
        <w:rPr>
          <w:sz w:val="14"/>
        </w:rPr>
        <w:t xml:space="preserve">In additional to formal powers, a president’s informal power is situationally derived and highly variable. </w:t>
      </w:r>
      <w:r w:rsidRPr="00A736DD">
        <w:rPr>
          <w:u w:val="single"/>
        </w:rPr>
        <w:t xml:space="preserve">Informal </w:t>
      </w:r>
      <w:r w:rsidRPr="00A3025B">
        <w:rPr>
          <w:highlight w:val="green"/>
          <w:u w:val="single"/>
        </w:rPr>
        <w:t>power is a function of the “political capital” presidents amass and deplete</w:t>
      </w:r>
      <w:r w:rsidRPr="00A736DD">
        <w:rPr>
          <w:u w:val="single"/>
        </w:rPr>
        <w:t xml:space="preserve"> as they operate in office.</w:t>
      </w:r>
      <w:r w:rsidRPr="00A736DD">
        <w:rPr>
          <w:sz w:val="14"/>
        </w:rPr>
        <w:t xml:space="preserve"> Paul </w:t>
      </w:r>
      <w:r w:rsidRPr="00A736DD">
        <w:rPr>
          <w:u w:val="single"/>
        </w:rPr>
        <w:t>Light defines several components of political capital: party support</w:t>
      </w:r>
      <w:r w:rsidRPr="00A736DD">
        <w:rPr>
          <w:sz w:val="14"/>
        </w:rPr>
        <w:t xml:space="preserve"> of the president in Congress, </w:t>
      </w:r>
      <w:r w:rsidRPr="00A736DD">
        <w:rPr>
          <w:u w:val="single"/>
        </w:rPr>
        <w:t>public approval</w:t>
      </w:r>
      <w:r w:rsidRPr="00A736DD">
        <w:rPr>
          <w:sz w:val="14"/>
        </w:rPr>
        <w:t xml:space="preserve"> of the presidential conduct of his job, </w:t>
      </w:r>
      <w:r w:rsidRPr="00A736DD">
        <w:rPr>
          <w:u w:val="single"/>
        </w:rPr>
        <w:t>the President’s electoral margin and patronage appointments</w:t>
      </w:r>
      <w:r w:rsidRPr="00A736DD">
        <w:rPr>
          <w:sz w:val="14"/>
        </w:rPr>
        <w:t xml:space="preserve"> (Light 1983, 15). Richard Neustadt’s concept of a president’s “professional reputation” likewise figures into his political capital. Neustadt defines this as the “impressions in the Washington community about the skill and will with which he puts [his formal powers] to use” (Neustadt 1990, 185). </w:t>
      </w:r>
      <w:r w:rsidRPr="00A3025B">
        <w:rPr>
          <w:highlight w:val="green"/>
          <w:u w:val="single"/>
        </w:rPr>
        <w:t>In the wake of 9/11</w:t>
      </w:r>
      <w:r w:rsidRPr="00A736DD">
        <w:rPr>
          <w:u w:val="single"/>
        </w:rPr>
        <w:t>,</w:t>
      </w:r>
      <w:r w:rsidRPr="00A736DD">
        <w:rPr>
          <w:sz w:val="14"/>
        </w:rPr>
        <w:t xml:space="preserve"> George W. </w:t>
      </w:r>
      <w:r w:rsidRPr="00A736DD">
        <w:rPr>
          <w:u w:val="single"/>
        </w:rPr>
        <w:t xml:space="preserve">Bush’s </w:t>
      </w:r>
      <w:r w:rsidRPr="00A3025B">
        <w:rPr>
          <w:highlight w:val="green"/>
          <w:u w:val="single"/>
        </w:rPr>
        <w:t>political capital surged, and</w:t>
      </w:r>
      <w:r w:rsidRPr="00A736DD">
        <w:rPr>
          <w:u w:val="single"/>
        </w:rPr>
        <w:t xml:space="preserve"> both the public and </w:t>
      </w:r>
      <w:r w:rsidRPr="00A3025B">
        <w:rPr>
          <w:highlight w:val="green"/>
          <w:u w:val="single"/>
        </w:rPr>
        <w:t>Washington</w:t>
      </w:r>
      <w:r w:rsidRPr="00A736DD">
        <w:rPr>
          <w:u w:val="single"/>
        </w:rPr>
        <w:t xml:space="preserve"> elites </w:t>
      </w:r>
      <w:r w:rsidRPr="00A3025B">
        <w:rPr>
          <w:highlight w:val="green"/>
          <w:u w:val="single"/>
        </w:rPr>
        <w:t xml:space="preserve">granted him a broad ability </w:t>
      </w:r>
      <w:r w:rsidRPr="00A736DD">
        <w:rPr>
          <w:u w:val="single"/>
        </w:rPr>
        <w:t>to prosecute the war on terror.</w:t>
      </w:r>
      <w:r w:rsidRPr="00A736DD">
        <w:rPr>
          <w:sz w:val="14"/>
        </w:rPr>
        <w:t xml:space="preserve"> </w:t>
      </w:r>
      <w:r w:rsidRPr="00A736DD">
        <w:rPr>
          <w:u w:val="single"/>
        </w:rPr>
        <w:t xml:space="preserve">By the </w:t>
      </w:r>
      <w:r w:rsidRPr="00A3025B">
        <w:rPr>
          <w:highlight w:val="green"/>
          <w:u w:val="single"/>
        </w:rPr>
        <w:t>later</w:t>
      </w:r>
      <w:r w:rsidRPr="00A736DD">
        <w:rPr>
          <w:u w:val="single"/>
        </w:rPr>
        <w:t xml:space="preserve"> stages of Bush’s troubled second term, beset by</w:t>
      </w:r>
      <w:r w:rsidRPr="00A736DD">
        <w:rPr>
          <w:sz w:val="14"/>
        </w:rPr>
        <w:t xml:space="preserve"> a lengthy and unpopular occupation of </w:t>
      </w:r>
      <w:r w:rsidRPr="00A736DD">
        <w:rPr>
          <w:u w:val="single"/>
        </w:rPr>
        <w:t xml:space="preserve">Iraq and an aggressive Democratic Congress, he found that </w:t>
      </w:r>
      <w:r w:rsidRPr="00A3025B">
        <w:rPr>
          <w:highlight w:val="green"/>
          <w:u w:val="single"/>
        </w:rPr>
        <w:t xml:space="preserve">his </w:t>
      </w:r>
      <w:r w:rsidRPr="00A736DD">
        <w:rPr>
          <w:u w:val="single"/>
        </w:rPr>
        <w:t xml:space="preserve">political </w:t>
      </w:r>
      <w:r w:rsidRPr="00A3025B">
        <w:rPr>
          <w:highlight w:val="green"/>
          <w:u w:val="single"/>
        </w:rPr>
        <w:t>capital had shrunk. Obama’s</w:t>
      </w:r>
      <w:r w:rsidRPr="00A736DD">
        <w:rPr>
          <w:u w:val="single"/>
        </w:rPr>
        <w:t xml:space="preserve"> informal powers will prove variable</w:t>
      </w:r>
      <w:r w:rsidRPr="00A736DD">
        <w:rPr>
          <w:sz w:val="14"/>
        </w:rPr>
        <w:t xml:space="preserve">, not stable, as is always the case for presidents. Nevertheless, </w:t>
      </w:r>
      <w:r w:rsidRPr="00A736DD">
        <w:rPr>
          <w:u w:val="single"/>
        </w:rPr>
        <w:t xml:space="preserve">he </w:t>
      </w:r>
      <w:r w:rsidRPr="00A3025B">
        <w:rPr>
          <w:highlight w:val="green"/>
          <w:u w:val="single"/>
        </w:rPr>
        <w:t xml:space="preserve">entered office with a formidable store </w:t>
      </w:r>
      <w:r w:rsidRPr="00A736DD">
        <w:rPr>
          <w:u w:val="single"/>
        </w:rPr>
        <w:t>of political capital. His solid electoral victory means he initially will receive high public support and strong backing from fellow Congressional partisans, a combination that will allow him much leeway in his presidential appointments and with his policy agenda</w:t>
      </w:r>
      <w:r w:rsidRPr="00A736DD">
        <w:rPr>
          <w:sz w:val="14"/>
        </w:rPr>
        <w:t xml:space="preserve">. Obama probably enjoys the prospect of a happier honeymoon during his first year than did George W. Bush, who entered office amidst continuing controversy over the 2000 election outcome. </w:t>
      </w:r>
      <w:r w:rsidRPr="00A3025B">
        <w:rPr>
          <w:highlight w:val="green"/>
          <w:u w:val="single"/>
        </w:rPr>
        <w:t xml:space="preserve">Presidents </w:t>
      </w:r>
      <w:r w:rsidRPr="00A736DD">
        <w:rPr>
          <w:u w:val="single"/>
        </w:rPr>
        <w:t xml:space="preserve">usually </w:t>
      </w:r>
      <w:r w:rsidRPr="00A3025B">
        <w:rPr>
          <w:highlight w:val="green"/>
          <w:u w:val="single"/>
        </w:rPr>
        <w:t>employ power to disrupt the political order</w:t>
      </w:r>
      <w:r w:rsidRPr="00A736DD">
        <w:rPr>
          <w:u w:val="single"/>
        </w:rPr>
        <w:t xml:space="preserve"> they inherit in order to reshape it </w:t>
      </w:r>
      <w:r w:rsidRPr="00A3025B">
        <w:rPr>
          <w:highlight w:val="green"/>
          <w:u w:val="single"/>
        </w:rPr>
        <w:t xml:space="preserve">according to their </w:t>
      </w:r>
      <w:r w:rsidRPr="00A736DD">
        <w:rPr>
          <w:u w:val="single"/>
        </w:rPr>
        <w:t xml:space="preserve">own </w:t>
      </w:r>
      <w:r w:rsidRPr="00A3025B">
        <w:rPr>
          <w:highlight w:val="green"/>
          <w:u w:val="single"/>
        </w:rPr>
        <w:t>agendas</w:t>
      </w:r>
      <w:r w:rsidRPr="00A736DD">
        <w:rPr>
          <w:u w:val="single"/>
        </w:rPr>
        <w:t xml:space="preserve">. </w:t>
      </w:r>
      <w:r w:rsidRPr="00A736DD">
        <w:rPr>
          <w:sz w:val="14"/>
        </w:rPr>
        <w:t xml:space="preserve">Stephen Skowronek argues that “presidents disrupt systems, reshape political landscapes, and pass to successors leadership challenges that are different from the ones just faced” (Skowronek 1997, 6). Given their limited time in office and the hostile political alignments often present in Washington policymaking networks and among the electorate, </w:t>
      </w:r>
      <w:r w:rsidRPr="00A3025B">
        <w:rPr>
          <w:highlight w:val="green"/>
          <w:u w:val="single"/>
        </w:rPr>
        <w:t>presidents must force political change</w:t>
      </w:r>
      <w:r w:rsidRPr="00A736DD">
        <w:rPr>
          <w:u w:val="single"/>
        </w:rPr>
        <w:t xml:space="preserve"> if they are to enact their agendas.</w:t>
      </w:r>
      <w:r w:rsidRPr="00A736DD">
        <w:rPr>
          <w:sz w:val="14"/>
        </w:rPr>
        <w:t xml:space="preserve"> In recent decades, Washington power structures have become more entrenched and elaborate (Drucker 1995) while presidential powers – through increased use of executive orders and legislative delegation (Howell 2003) –have also grown. </w:t>
      </w:r>
      <w:r w:rsidRPr="00A736DD">
        <w:rPr>
          <w:u w:val="single"/>
        </w:rPr>
        <w:t xml:space="preserve">The </w:t>
      </w:r>
      <w:r w:rsidRPr="00A3025B">
        <w:rPr>
          <w:highlight w:val="green"/>
          <w:u w:val="single"/>
        </w:rPr>
        <w:t xml:space="preserve">presidency </w:t>
      </w:r>
      <w:r w:rsidRPr="00A736DD">
        <w:rPr>
          <w:u w:val="single"/>
        </w:rPr>
        <w:t xml:space="preserve">has more powers in the early 21st century but also </w:t>
      </w:r>
      <w:r w:rsidRPr="00A3025B">
        <w:rPr>
          <w:highlight w:val="green"/>
          <w:u w:val="single"/>
        </w:rPr>
        <w:t xml:space="preserve">faces </w:t>
      </w:r>
      <w:r w:rsidRPr="00A736DD">
        <w:rPr>
          <w:u w:val="single"/>
        </w:rPr>
        <w:t xml:space="preserve">more </w:t>
      </w:r>
      <w:r w:rsidRPr="00A3025B">
        <w:rPr>
          <w:highlight w:val="green"/>
          <w:u w:val="single"/>
        </w:rPr>
        <w:t>entrenched coalitions</w:t>
      </w:r>
      <w:r w:rsidRPr="00A736DD">
        <w:rPr>
          <w:u w:val="single"/>
        </w:rPr>
        <w:t xml:space="preserve"> of interest</w:t>
      </w:r>
      <w:r w:rsidRPr="00A736DD">
        <w:rPr>
          <w:sz w:val="14"/>
        </w:rPr>
        <w:t xml:space="preserve">s, lawmakers, and bureaucrats whose agendas often differ from that of the president. </w:t>
      </w:r>
      <w:r w:rsidRPr="00A736DD">
        <w:rPr>
          <w:u w:val="single"/>
        </w:rPr>
        <w:t>This is an invitation for</w:t>
      </w:r>
      <w:r w:rsidRPr="00A736DD">
        <w:rPr>
          <w:sz w:val="14"/>
        </w:rPr>
        <w:t xml:space="preserve"> an energetic president – and that seems to describe Barack </w:t>
      </w:r>
      <w:r w:rsidRPr="00A736DD">
        <w:rPr>
          <w:u w:val="single"/>
        </w:rPr>
        <w:t>Obama</w:t>
      </w:r>
      <w:r w:rsidRPr="00A736DD">
        <w:rPr>
          <w:sz w:val="14"/>
        </w:rPr>
        <w:t xml:space="preserve"> – </w:t>
      </w:r>
      <w:r w:rsidRPr="00A736DD">
        <w:rPr>
          <w:u w:val="single"/>
        </w:rPr>
        <w:t>to engage in major ongoing battles to impose his preferences.</w:t>
      </w:r>
    </w:p>
    <w:p w14:paraId="5024D09E" w14:textId="77777777" w:rsidR="00910C00" w:rsidRPr="00910C00" w:rsidRDefault="00910C00" w:rsidP="00910C00"/>
    <w:p w14:paraId="039A9474" w14:textId="77777777" w:rsidR="00910C00" w:rsidRPr="00910C00" w:rsidRDefault="00910C00" w:rsidP="00910C00">
      <w:bookmarkStart w:id="0" w:name="_GoBack"/>
      <w:bookmarkEnd w:id="0"/>
    </w:p>
    <w:p w14:paraId="6F800AE2" w14:textId="77777777" w:rsidR="00E0361A" w:rsidRPr="003735E7" w:rsidRDefault="00E0361A" w:rsidP="00DF6AFE">
      <w:pPr>
        <w:rPr>
          <w:rFonts w:ascii="Arial" w:hAnsi="Arial" w:cs="Arial"/>
          <w:sz w:val="16"/>
        </w:rPr>
      </w:pPr>
    </w:p>
    <w:p w14:paraId="604DDC94" w14:textId="46A873DE" w:rsidR="00CE4626" w:rsidRPr="003735E7" w:rsidRDefault="00CE4626" w:rsidP="00CE4626">
      <w:pPr>
        <w:rPr>
          <w:rFonts w:ascii="Arial" w:hAnsi="Arial" w:cs="Arial"/>
        </w:rPr>
      </w:pPr>
    </w:p>
    <w:sectPr w:rsidR="00CE4626" w:rsidRPr="003735E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Libian SC Regular">
    <w:altName w:val="Microsoft YaHei Light"/>
    <w:charset w:val="00"/>
    <w:family w:val="auto"/>
    <w:pitch w:val="variable"/>
    <w:sig w:usb0="00000000" w:usb1="080F0000" w:usb2="00000000"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5BB1E08"/>
    <w:multiLevelType w:val="hybridMultilevel"/>
    <w:tmpl w:val="2968E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420574336"/>
    <w:docVar w:name="VerbatimMac" w:val="True"/>
    <w:docVar w:name="VerbatimVersion" w:val="5.0"/>
  </w:docVars>
  <w:rsids>
    <w:rsidRoot w:val="00742301"/>
    <w:rsid w:val="000029E3"/>
    <w:rsid w:val="000029E8"/>
    <w:rsid w:val="00004225"/>
    <w:rsid w:val="000066CA"/>
    <w:rsid w:val="00007264"/>
    <w:rsid w:val="000076A9"/>
    <w:rsid w:val="00014FAD"/>
    <w:rsid w:val="00015D2A"/>
    <w:rsid w:val="0002490B"/>
    <w:rsid w:val="00026465"/>
    <w:rsid w:val="00030204"/>
    <w:rsid w:val="000312A0"/>
    <w:rsid w:val="00035337"/>
    <w:rsid w:val="00051F1E"/>
    <w:rsid w:val="00052FB1"/>
    <w:rsid w:val="00054276"/>
    <w:rsid w:val="000547B1"/>
    <w:rsid w:val="0006091E"/>
    <w:rsid w:val="000638C1"/>
    <w:rsid w:val="00065FEE"/>
    <w:rsid w:val="00072718"/>
    <w:rsid w:val="0007381E"/>
    <w:rsid w:val="00083D66"/>
    <w:rsid w:val="0008785F"/>
    <w:rsid w:val="00090CBE"/>
    <w:rsid w:val="000A2D8A"/>
    <w:rsid w:val="000D26A6"/>
    <w:rsid w:val="000D2B90"/>
    <w:rsid w:val="000D6ED8"/>
    <w:rsid w:val="000D717B"/>
    <w:rsid w:val="00100B28"/>
    <w:rsid w:val="001164D9"/>
    <w:rsid w:val="00117316"/>
    <w:rsid w:val="001209B4"/>
    <w:rsid w:val="00166F9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069"/>
    <w:rsid w:val="002502CF"/>
    <w:rsid w:val="00267EBB"/>
    <w:rsid w:val="0027023B"/>
    <w:rsid w:val="00274EDB"/>
    <w:rsid w:val="0027729E"/>
    <w:rsid w:val="00284ED6"/>
    <w:rsid w:val="00290C5A"/>
    <w:rsid w:val="0029647A"/>
    <w:rsid w:val="00296504"/>
    <w:rsid w:val="002B5511"/>
    <w:rsid w:val="002B7ACF"/>
    <w:rsid w:val="002E0643"/>
    <w:rsid w:val="002E352E"/>
    <w:rsid w:val="002E392E"/>
    <w:rsid w:val="002E6BBC"/>
    <w:rsid w:val="002F1BA9"/>
    <w:rsid w:val="002F6E74"/>
    <w:rsid w:val="00302C86"/>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35E7"/>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732EC"/>
    <w:rsid w:val="0048047E"/>
    <w:rsid w:val="00482AF9"/>
    <w:rsid w:val="004B37B4"/>
    <w:rsid w:val="004C0314"/>
    <w:rsid w:val="004C0D3D"/>
    <w:rsid w:val="004C213E"/>
    <w:rsid w:val="004C376C"/>
    <w:rsid w:val="004C657F"/>
    <w:rsid w:val="004D17D8"/>
    <w:rsid w:val="004E355B"/>
    <w:rsid w:val="004F568A"/>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6009"/>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33DF"/>
    <w:rsid w:val="00654695"/>
    <w:rsid w:val="0065500A"/>
    <w:rsid w:val="00655217"/>
    <w:rsid w:val="0065727C"/>
    <w:rsid w:val="00674A78"/>
    <w:rsid w:val="00696A16"/>
    <w:rsid w:val="00696EBF"/>
    <w:rsid w:val="006A4840"/>
    <w:rsid w:val="006A7E1D"/>
    <w:rsid w:val="006B4F97"/>
    <w:rsid w:val="006B7F52"/>
    <w:rsid w:val="006C3A56"/>
    <w:rsid w:val="006D13F4"/>
    <w:rsid w:val="006D66EB"/>
    <w:rsid w:val="006D6AED"/>
    <w:rsid w:val="006E6D0B"/>
    <w:rsid w:val="006F126E"/>
    <w:rsid w:val="006F2C43"/>
    <w:rsid w:val="006F3834"/>
    <w:rsid w:val="006F5693"/>
    <w:rsid w:val="00712162"/>
    <w:rsid w:val="00714706"/>
    <w:rsid w:val="00717B01"/>
    <w:rsid w:val="007227D9"/>
    <w:rsid w:val="0072491F"/>
    <w:rsid w:val="007259DF"/>
    <w:rsid w:val="00732EAD"/>
    <w:rsid w:val="007374A1"/>
    <w:rsid w:val="00742301"/>
    <w:rsid w:val="00752712"/>
    <w:rsid w:val="00753A84"/>
    <w:rsid w:val="00760FC0"/>
    <w:rsid w:val="007611F5"/>
    <w:rsid w:val="007619E4"/>
    <w:rsid w:val="00761E75"/>
    <w:rsid w:val="0076495E"/>
    <w:rsid w:val="00765FC8"/>
    <w:rsid w:val="00793F46"/>
    <w:rsid w:val="007A1325"/>
    <w:rsid w:val="007A1A18"/>
    <w:rsid w:val="007B53D8"/>
    <w:rsid w:val="007C22C5"/>
    <w:rsid w:val="007C5484"/>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86D5E"/>
    <w:rsid w:val="00890E4C"/>
    <w:rsid w:val="00890E74"/>
    <w:rsid w:val="0089418F"/>
    <w:rsid w:val="008959B2"/>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0C00"/>
    <w:rsid w:val="00920E6A"/>
    <w:rsid w:val="00931816"/>
    <w:rsid w:val="00932C71"/>
    <w:rsid w:val="00940E87"/>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E31D1"/>
    <w:rsid w:val="009F1CBB"/>
    <w:rsid w:val="009F3305"/>
    <w:rsid w:val="009F61FE"/>
    <w:rsid w:val="009F6FB2"/>
    <w:rsid w:val="00A071C0"/>
    <w:rsid w:val="00A22670"/>
    <w:rsid w:val="00A24B35"/>
    <w:rsid w:val="00A271BA"/>
    <w:rsid w:val="00A27F86"/>
    <w:rsid w:val="00A36537"/>
    <w:rsid w:val="00A431C6"/>
    <w:rsid w:val="00A54315"/>
    <w:rsid w:val="00A55057"/>
    <w:rsid w:val="00A60FBC"/>
    <w:rsid w:val="00A65C0B"/>
    <w:rsid w:val="00A81FD2"/>
    <w:rsid w:val="00A8441A"/>
    <w:rsid w:val="00A8674A"/>
    <w:rsid w:val="00AA6F6E"/>
    <w:rsid w:val="00AB48D3"/>
    <w:rsid w:val="00AE2124"/>
    <w:rsid w:val="00AE24BC"/>
    <w:rsid w:val="00AE3E3F"/>
    <w:rsid w:val="00AE493E"/>
    <w:rsid w:val="00AF4760"/>
    <w:rsid w:val="00AF55D4"/>
    <w:rsid w:val="00B05C2D"/>
    <w:rsid w:val="00B12933"/>
    <w:rsid w:val="00B12B88"/>
    <w:rsid w:val="00B13BC8"/>
    <w:rsid w:val="00B24662"/>
    <w:rsid w:val="00B328C7"/>
    <w:rsid w:val="00B3569C"/>
    <w:rsid w:val="00B43676"/>
    <w:rsid w:val="00B60125"/>
    <w:rsid w:val="00B6656B"/>
    <w:rsid w:val="00B71625"/>
    <w:rsid w:val="00B75C54"/>
    <w:rsid w:val="00B92809"/>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321"/>
    <w:rsid w:val="00C34D3E"/>
    <w:rsid w:val="00C35B37"/>
    <w:rsid w:val="00C3747A"/>
    <w:rsid w:val="00C56DCC"/>
    <w:rsid w:val="00C57075"/>
    <w:rsid w:val="00C67211"/>
    <w:rsid w:val="00C67C6D"/>
    <w:rsid w:val="00C72AFE"/>
    <w:rsid w:val="00C81619"/>
    <w:rsid w:val="00CA013C"/>
    <w:rsid w:val="00CA6D6D"/>
    <w:rsid w:val="00CC7A4E"/>
    <w:rsid w:val="00CD1359"/>
    <w:rsid w:val="00CD4C83"/>
    <w:rsid w:val="00CE4626"/>
    <w:rsid w:val="00D01EDC"/>
    <w:rsid w:val="00D04EC4"/>
    <w:rsid w:val="00D078AA"/>
    <w:rsid w:val="00D10058"/>
    <w:rsid w:val="00D11978"/>
    <w:rsid w:val="00D1326F"/>
    <w:rsid w:val="00D15E30"/>
    <w:rsid w:val="00D16129"/>
    <w:rsid w:val="00D2198F"/>
    <w:rsid w:val="00D25DBD"/>
    <w:rsid w:val="00D26929"/>
    <w:rsid w:val="00D30CBD"/>
    <w:rsid w:val="00D30D9E"/>
    <w:rsid w:val="00D33908"/>
    <w:rsid w:val="00D354F2"/>
    <w:rsid w:val="00D36C30"/>
    <w:rsid w:val="00D42D91"/>
    <w:rsid w:val="00D43A8C"/>
    <w:rsid w:val="00D53072"/>
    <w:rsid w:val="00D61A4E"/>
    <w:rsid w:val="00D634EA"/>
    <w:rsid w:val="00D721EA"/>
    <w:rsid w:val="00D77956"/>
    <w:rsid w:val="00D80F0C"/>
    <w:rsid w:val="00D92077"/>
    <w:rsid w:val="00D951E2"/>
    <w:rsid w:val="00D9565A"/>
    <w:rsid w:val="00DB2337"/>
    <w:rsid w:val="00DB5F87"/>
    <w:rsid w:val="00DC0376"/>
    <w:rsid w:val="00DC099B"/>
    <w:rsid w:val="00DD4CD4"/>
    <w:rsid w:val="00DD65A2"/>
    <w:rsid w:val="00DD6770"/>
    <w:rsid w:val="00DD7535"/>
    <w:rsid w:val="00DE0749"/>
    <w:rsid w:val="00DE1CE2"/>
    <w:rsid w:val="00DF1210"/>
    <w:rsid w:val="00DF31E9"/>
    <w:rsid w:val="00DF5C23"/>
    <w:rsid w:val="00DF6AFE"/>
    <w:rsid w:val="00E01DAD"/>
    <w:rsid w:val="00E021DC"/>
    <w:rsid w:val="00E0361A"/>
    <w:rsid w:val="00E03F91"/>
    <w:rsid w:val="00E064F2"/>
    <w:rsid w:val="00E0717B"/>
    <w:rsid w:val="00E20D65"/>
    <w:rsid w:val="00E2350C"/>
    <w:rsid w:val="00E260BE"/>
    <w:rsid w:val="00E353A2"/>
    <w:rsid w:val="00E36881"/>
    <w:rsid w:val="00E42E4C"/>
    <w:rsid w:val="00E47013"/>
    <w:rsid w:val="00E541F9"/>
    <w:rsid w:val="00E57B79"/>
    <w:rsid w:val="00E63419"/>
    <w:rsid w:val="00E64496"/>
    <w:rsid w:val="00E8322E"/>
    <w:rsid w:val="00E8466F"/>
    <w:rsid w:val="00E85631"/>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3102"/>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BE94B"/>
  <w14:defaultImageDpi w14:val="300"/>
  <w15:docId w15:val="{85813880-DAB3-4F8D-A1C5-6644C0E8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0361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036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36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36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1111,No Spacing12,No Spacing211,No Spacing4,No Spacing5,No Spacing2111,No Spacing2,Debate Text,Read stuff,No Spacing11,TAG,No Spacing21,Tags,tags,No Spacing1111,ta,Ta"/>
    <w:basedOn w:val="Normal"/>
    <w:next w:val="Normal"/>
    <w:link w:val="Heading4Char"/>
    <w:uiPriority w:val="3"/>
    <w:unhideWhenUsed/>
    <w:qFormat/>
    <w:rsid w:val="00E036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036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361A"/>
  </w:style>
  <w:style w:type="character" w:customStyle="1" w:styleId="Heading1Char">
    <w:name w:val="Heading 1 Char"/>
    <w:aliases w:val="Pocket Char"/>
    <w:basedOn w:val="DefaultParagraphFont"/>
    <w:link w:val="Heading1"/>
    <w:rsid w:val="00E036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36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361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No Spacing2 Char"/>
    <w:basedOn w:val="DefaultParagraphFont"/>
    <w:link w:val="Heading4"/>
    <w:uiPriority w:val="3"/>
    <w:rsid w:val="00E0361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E0361A"/>
    <w:rPr>
      <w:b/>
      <w:bCs/>
      <w:sz w:val="26"/>
      <w:u w:val="none"/>
    </w:rPr>
  </w:style>
  <w:style w:type="character" w:customStyle="1" w:styleId="TitleChar">
    <w:name w:val="Title Char"/>
    <w:basedOn w:val="DefaultParagraphFont"/>
    <w:link w:val="Title"/>
    <w:uiPriority w:val="1"/>
    <w:qFormat/>
    <w:rsid w:val="003735E7"/>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E0361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0361A"/>
    <w:rPr>
      <w:color w:val="auto"/>
      <w:u w:val="none"/>
    </w:rPr>
  </w:style>
  <w:style w:type="character" w:styleId="Hyperlink">
    <w:name w:val="Hyperlink"/>
    <w:aliases w:val="Read,Important,heading 1 (block title),Card Text,Internet Link,Analytic Text"/>
    <w:basedOn w:val="DefaultParagraphFont"/>
    <w:uiPriority w:val="99"/>
    <w:unhideWhenUsed/>
    <w:rsid w:val="00E0361A"/>
    <w:rPr>
      <w:color w:val="auto"/>
      <w:u w:val="none"/>
    </w:rPr>
  </w:style>
  <w:style w:type="paragraph" w:styleId="DocumentMap">
    <w:name w:val="Document Map"/>
    <w:basedOn w:val="Normal"/>
    <w:link w:val="DocumentMapChar"/>
    <w:uiPriority w:val="99"/>
    <w:semiHidden/>
    <w:unhideWhenUsed/>
    <w:rsid w:val="003735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35E7"/>
    <w:rPr>
      <w:rFonts w:ascii="Lucida Grande" w:hAnsi="Lucida Grande" w:cs="Lucida Grande"/>
    </w:rPr>
  </w:style>
  <w:style w:type="paragraph" w:customStyle="1" w:styleId="Analytic">
    <w:name w:val="Analytic"/>
    <w:basedOn w:val="Heading4"/>
    <w:qFormat/>
    <w:rsid w:val="003735E7"/>
  </w:style>
  <w:style w:type="paragraph" w:customStyle="1" w:styleId="textbold">
    <w:name w:val="text bold"/>
    <w:basedOn w:val="Normal"/>
    <w:link w:val="Emphasis"/>
    <w:uiPriority w:val="7"/>
    <w:qFormat/>
    <w:rsid w:val="002E352E"/>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styleId="Revision">
    <w:name w:val="Revision"/>
    <w:hidden/>
    <w:uiPriority w:val="99"/>
    <w:semiHidden/>
    <w:rsid w:val="006D66EB"/>
    <w:rPr>
      <w:rFonts w:ascii="Calibri" w:hAnsi="Calibri"/>
      <w:sz w:val="22"/>
    </w:rPr>
  </w:style>
  <w:style w:type="paragraph" w:styleId="BalloonText">
    <w:name w:val="Balloon Text"/>
    <w:basedOn w:val="Normal"/>
    <w:link w:val="BalloonTextChar"/>
    <w:uiPriority w:val="99"/>
    <w:semiHidden/>
    <w:unhideWhenUsed/>
    <w:rsid w:val="006D66E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66EB"/>
    <w:rPr>
      <w:rFonts w:ascii="Lucida Grande" w:hAnsi="Lucida Grande" w:cs="Lucida Grande"/>
      <w:sz w:val="18"/>
      <w:szCs w:val="18"/>
    </w:rPr>
  </w:style>
  <w:style w:type="character" w:styleId="IntenseEmphasis">
    <w:name w:val="Intense Emphasis"/>
    <w:aliases w:val="Underline Char,Heading 3 Char1 Char Char Char,Intense Emphasis3,Intense Emphasis11111,Intense Emphasis4,Heading 3 Char1,Heading 3 Char Char Char Char Char,Minimized Char,Block Char1,Intense Emphasis21,cites Char Char,Body text + 8.5 pt"/>
    <w:link w:val="card"/>
    <w:uiPriority w:val="6"/>
    <w:qFormat/>
    <w:rsid w:val="006D66EB"/>
    <w:rPr>
      <w:bCs/>
      <w:u w:val="single"/>
    </w:rPr>
  </w:style>
  <w:style w:type="paragraph" w:customStyle="1" w:styleId="card">
    <w:name w:val="card"/>
    <w:basedOn w:val="Normal"/>
    <w:next w:val="Normal"/>
    <w:link w:val="IntenseEmphasis"/>
    <w:uiPriority w:val="6"/>
    <w:qFormat/>
    <w:rsid w:val="006D66EB"/>
    <w:pPr>
      <w:spacing w:after="0" w:line="240" w:lineRule="auto"/>
      <w:ind w:left="288" w:right="288"/>
    </w:pPr>
    <w:rPr>
      <w:rFonts w:asciiTheme="minorHAnsi" w:hAnsiTheme="minorHAnsi"/>
      <w:bCs/>
      <w:sz w:val="24"/>
      <w:u w:val="single"/>
    </w:rPr>
  </w:style>
  <w:style w:type="character" w:customStyle="1" w:styleId="box">
    <w:name w:val="box"/>
    <w:basedOn w:val="DefaultParagraphFont"/>
    <w:rsid w:val="00CE4626"/>
    <w:rPr>
      <w:rFonts w:ascii="Arial" w:hAnsi="Arial" w:cs="Arial"/>
      <w:b/>
      <w:color w:val="000000"/>
      <w:sz w:val="19"/>
      <w:szCs w:val="22"/>
      <w:u w:val="thick"/>
      <w:bdr w:val="single" w:sz="12" w:space="0" w:color="auto"/>
    </w:rPr>
  </w:style>
  <w:style w:type="paragraph" w:styleId="NormalWeb">
    <w:name w:val="Normal (Web)"/>
    <w:basedOn w:val="Normal"/>
    <w:uiPriority w:val="99"/>
    <w:unhideWhenUsed/>
    <w:rsid w:val="00D2198F"/>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D2198F"/>
  </w:style>
  <w:style w:type="paragraph" w:styleId="Title">
    <w:name w:val="Title"/>
    <w:basedOn w:val="Normal"/>
    <w:next w:val="Normal"/>
    <w:link w:val="TitleChar"/>
    <w:uiPriority w:val="6"/>
    <w:qFormat/>
    <w:rsid w:val="00D04EC4"/>
    <w:pPr>
      <w:pBdr>
        <w:bottom w:val="single" w:sz="8" w:space="4" w:color="4F81BD"/>
      </w:pBdr>
      <w:spacing w:after="300" w:line="240" w:lineRule="auto"/>
      <w:contextualSpacing/>
    </w:pPr>
    <w:rPr>
      <w:rFonts w:asciiTheme="minorHAnsi" w:hAnsiTheme="minorHAnsi"/>
      <w:b/>
      <w:u w:val="single"/>
    </w:rPr>
  </w:style>
  <w:style w:type="character" w:customStyle="1" w:styleId="TitleChar1">
    <w:name w:val="Title Char1"/>
    <w:basedOn w:val="DefaultParagraphFont"/>
    <w:uiPriority w:val="10"/>
    <w:rsid w:val="00D04EC4"/>
    <w:rPr>
      <w:rFonts w:asciiTheme="majorHAnsi" w:eastAsiaTheme="majorEastAsia" w:hAnsiTheme="majorHAnsi" w:cstheme="majorBidi"/>
      <w:color w:val="17365D" w:themeColor="text2" w:themeShade="BF"/>
      <w:spacing w:val="5"/>
      <w:kern w:val="28"/>
      <w:sz w:val="52"/>
      <w:szCs w:val="52"/>
    </w:rPr>
  </w:style>
  <w:style w:type="character" w:customStyle="1" w:styleId="StyleUnderline">
    <w:name w:val="Style Underline"/>
    <w:aliases w:val="Underline,Style Bold Underline,apple-style-span + 6 pt,Bold,Kern at 16 pt,Intense Emphasis1,Intense Emphasis2,HHeading 3 + 12 pt,c,Citation Char Char Char,Style,ci,Bo,B"/>
    <w:basedOn w:val="DefaultParagraphFont"/>
    <w:uiPriority w:val="6"/>
    <w:qFormat/>
    <w:rsid w:val="00E0361A"/>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3681493">
      <w:bodyDiv w:val="1"/>
      <w:marLeft w:val="0"/>
      <w:marRight w:val="0"/>
      <w:marTop w:val="0"/>
      <w:marBottom w:val="0"/>
      <w:divBdr>
        <w:top w:val="none" w:sz="0" w:space="0" w:color="auto"/>
        <w:left w:val="none" w:sz="0" w:space="0" w:color="auto"/>
        <w:bottom w:val="none" w:sz="0" w:space="0" w:color="auto"/>
        <w:right w:val="none" w:sz="0" w:space="0" w:color="auto"/>
      </w:divBdr>
    </w:div>
    <w:div w:id="16599625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rticles.baltimoresun.com/2013-01-21/news/bs-ed-political-capital-20130121_1_political-system-party-support-public-opinion/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hedailybeast.com/newsweek/2010/01/19/the-politics-of-hubri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wyorker.com/reporting/2012/03/19/120319fa_fact_klein?currentPage=al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www.nytimes.com/2014/07/25/upshot/obama-and-the-myth-of-presidential-control.html?_r=0&amp;abt=0002&amp;abg=1" TargetMode="External"/><Relationship Id="rId4" Type="http://schemas.openxmlformats.org/officeDocument/2006/relationships/customXml" Target="../customXml/item4.xml"/><Relationship Id="rId9" Type="http://schemas.openxmlformats.org/officeDocument/2006/relationships/hyperlink" Target="http://www.theguardian.com/us-news/2015/jun/29/obama-triumphant-president-guns-race-votes" TargetMode="External"/><Relationship Id="rId14" Type="http://schemas.openxmlformats.org/officeDocument/2006/relationships/hyperlink" Target="http://prospect.org/article/ignoring-obama-presid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h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35CCA1-3333-4963-AAD7-F2A70351D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TotalTime>
  <Pages>1</Pages>
  <Words>30323</Words>
  <Characters>172845</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Ryan Jiang</dc:creator>
  <cp:keywords>5.0</cp:keywords>
  <dc:description/>
  <cp:lastModifiedBy>Nikhil rajavasireddy</cp:lastModifiedBy>
  <cp:revision>42</cp:revision>
  <dcterms:created xsi:type="dcterms:W3CDTF">2015-07-20T20:12:00Z</dcterms:created>
  <dcterms:modified xsi:type="dcterms:W3CDTF">2015-07-27T19:00:00Z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