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3E25" w:rsidRDefault="00B13E25" w:rsidP="00B13E25">
      <w:pPr>
        <w:pStyle w:val="Heading1"/>
      </w:pPr>
      <w:r>
        <w:t>Neg</w:t>
      </w:r>
    </w:p>
    <w:p w:rsidR="00B13E25" w:rsidRDefault="00B13E25" w:rsidP="00B13E25"/>
    <w:p w:rsidR="00B13E25" w:rsidRDefault="00B13E25" w:rsidP="00B13E25"/>
    <w:p w:rsidR="00B13E25" w:rsidRDefault="00B13E25" w:rsidP="00B13E25">
      <w:pPr>
        <w:pStyle w:val="Heading2"/>
      </w:pPr>
      <w:r>
        <w:lastRenderedPageBreak/>
        <w:t>Politics Links</w:t>
      </w:r>
    </w:p>
    <w:p w:rsidR="00B13E25" w:rsidRDefault="00B13E25" w:rsidP="00B13E25"/>
    <w:p w:rsidR="00B13E25" w:rsidRDefault="00B13E25" w:rsidP="00B13E25"/>
    <w:p w:rsidR="00B13E25" w:rsidRDefault="00B13E25" w:rsidP="00B13E25">
      <w:pPr>
        <w:pStyle w:val="Heading3"/>
      </w:pPr>
      <w:r>
        <w:lastRenderedPageBreak/>
        <w:t>Politics Link – Informant Reform Unpopular</w:t>
      </w:r>
    </w:p>
    <w:p w:rsidR="00B13E25" w:rsidRDefault="00B13E25" w:rsidP="00B13E25">
      <w:pPr>
        <w:pStyle w:val="Heading4"/>
      </w:pPr>
      <w:r>
        <w:t>Restricting informant intelligence collection is unpopular.</w:t>
      </w:r>
    </w:p>
    <w:p w:rsidR="00B13E25" w:rsidRPr="00F52871" w:rsidRDefault="00B13E25" w:rsidP="00B13E25">
      <w:pPr>
        <w:rPr>
          <w:rStyle w:val="Style13ptBold"/>
        </w:rPr>
      </w:pPr>
      <w:r w:rsidRPr="00F52871">
        <w:rPr>
          <w:rStyle w:val="Style13ptBold"/>
        </w:rPr>
        <w:t>Stabile, University of California Berkeley School of Law JD, 2014</w:t>
      </w:r>
    </w:p>
    <w:p w:rsidR="00B13E25" w:rsidRPr="001425B8" w:rsidRDefault="00B13E25" w:rsidP="00B13E25">
      <w:r>
        <w:t xml:space="preserve">[Emily, </w:t>
      </w:r>
      <w:r w:rsidRPr="00F52871">
        <w:t>102 Calif. L. Rev. 235</w:t>
      </w:r>
      <w:r>
        <w:t>, “COMMENT: Recruiting Terrorism Informants: The Problems with Immigration Incentives and the S-6 Visa” Lexis, accessed 7-12-15, TAP]</w:t>
      </w:r>
    </w:p>
    <w:p w:rsidR="00B13E25" w:rsidRDefault="00B13E25" w:rsidP="00B13E25">
      <w:r w:rsidRPr="004B45E8">
        <w:rPr>
          <w:rStyle w:val="StyleUnderline"/>
        </w:rPr>
        <w:t>Due to the popularity and longstanding use of informants, it is unrealistic to think that the FBI will stop using immigration law as a way to leverage cooperation. In the past, informants have aided national security by providing useful intelligence, and so they are highly valued as a source of intelligence</w:t>
      </w:r>
      <w:r>
        <w:t>. Hence, no matter how narrow in scope the proposed changes are, changes to the S-6 visa would greatly benefit the FBI, informants, and Muslim and Middle Eastern communities. Better intelligence may mean the difference between wasting government resources on empty threats and preventing the loss of life in future terrorist attacks.</w:t>
      </w:r>
    </w:p>
    <w:p w:rsidR="00B13E25" w:rsidRDefault="00B13E25" w:rsidP="00B13E25"/>
    <w:p w:rsidR="00B13E25" w:rsidRDefault="00B13E25" w:rsidP="00B13E25">
      <w:pPr>
        <w:pStyle w:val="Heading4"/>
      </w:pPr>
      <w:r>
        <w:t>Surveillance Authority not passing now- needs Congressional support</w:t>
      </w:r>
    </w:p>
    <w:p w:rsidR="00B13E25" w:rsidRDefault="00B13E25" w:rsidP="00B13E25">
      <w:pPr>
        <w:pStyle w:val="Heading4"/>
      </w:pPr>
      <w:r>
        <w:t>Edwards 2015</w:t>
      </w:r>
    </w:p>
    <w:p w:rsidR="00B13E25" w:rsidRPr="00A06C14" w:rsidRDefault="00B13E25" w:rsidP="00B13E25">
      <w:pPr>
        <w:rPr>
          <w:sz w:val="18"/>
          <w:szCs w:val="18"/>
        </w:rPr>
      </w:pPr>
      <w:r>
        <w:rPr>
          <w:sz w:val="18"/>
          <w:szCs w:val="18"/>
        </w:rPr>
        <w:t>(Julia, Reuters, “Heightened Islamic State threat requires surveillance action: U.S. official”, May 27</w:t>
      </w:r>
      <w:r w:rsidRPr="00C45360">
        <w:rPr>
          <w:sz w:val="18"/>
          <w:szCs w:val="18"/>
          <w:vertAlign w:val="superscript"/>
        </w:rPr>
        <w:t>th</w:t>
      </w:r>
      <w:r>
        <w:rPr>
          <w:sz w:val="18"/>
          <w:szCs w:val="18"/>
        </w:rPr>
        <w:t>, http://www.reuters.com/article/2015/05/27/us-usa-security-whitehouse-idUSKBN0OC2UQ20150527)//PG</w:t>
      </w:r>
    </w:p>
    <w:p w:rsidR="00B13E25" w:rsidRDefault="00B13E25" w:rsidP="00B13E25">
      <w:r w:rsidRPr="00274F49">
        <w:rPr>
          <w:rStyle w:val="StyleUnderline"/>
          <w:highlight w:val="yellow"/>
        </w:rPr>
        <w:t xml:space="preserve">The threat of Islamic State </w:t>
      </w:r>
      <w:r w:rsidRPr="00446D16">
        <w:rPr>
          <w:rStyle w:val="StyleUnderline"/>
          <w:highlight w:val="yellow"/>
        </w:rPr>
        <w:t>to</w:t>
      </w:r>
      <w:r w:rsidRPr="00446D16">
        <w:rPr>
          <w:highlight w:val="yellow"/>
          <w:u w:val="single"/>
        </w:rPr>
        <w:t xml:space="preserve"> the</w:t>
      </w:r>
      <w:r w:rsidRPr="00446D16">
        <w:rPr>
          <w:u w:val="single"/>
        </w:rPr>
        <w:t xml:space="preserve"> national </w:t>
      </w:r>
      <w:r w:rsidRPr="00446D16">
        <w:rPr>
          <w:highlight w:val="yellow"/>
          <w:u w:val="single"/>
        </w:rPr>
        <w:t>security of</w:t>
      </w:r>
      <w:r w:rsidRPr="00446D16">
        <w:rPr>
          <w:u w:val="single"/>
        </w:rPr>
        <w:t xml:space="preserve"> </w:t>
      </w:r>
      <w:r w:rsidRPr="00446D16">
        <w:rPr>
          <w:rStyle w:val="StyleUnderline"/>
          <w:highlight w:val="yellow"/>
        </w:rPr>
        <w:t>the</w:t>
      </w:r>
      <w:r w:rsidRPr="00274F49">
        <w:rPr>
          <w:rStyle w:val="StyleUnderline"/>
          <w:highlight w:val="yellow"/>
        </w:rPr>
        <w:t xml:space="preserve"> U</w:t>
      </w:r>
      <w:r w:rsidRPr="00274F49">
        <w:rPr>
          <w:rStyle w:val="StyleUnderline"/>
        </w:rPr>
        <w:t xml:space="preserve">nited </w:t>
      </w:r>
      <w:r w:rsidRPr="00274F49">
        <w:rPr>
          <w:rStyle w:val="StyleUnderline"/>
          <w:highlight w:val="yellow"/>
        </w:rPr>
        <w:t>S</w:t>
      </w:r>
      <w:r w:rsidRPr="00274F49">
        <w:rPr>
          <w:rStyle w:val="StyleUnderline"/>
        </w:rPr>
        <w:t xml:space="preserve">tates </w:t>
      </w:r>
      <w:r w:rsidRPr="00274F49">
        <w:rPr>
          <w:rStyle w:val="StyleUnderline"/>
          <w:highlight w:val="yellow"/>
        </w:rPr>
        <w:t>has heightened</w:t>
      </w:r>
      <w:r>
        <w:t xml:space="preserve"> in the last two weeks, </w:t>
      </w:r>
      <w:r w:rsidRPr="00274F49">
        <w:rPr>
          <w:rStyle w:val="StyleUnderline"/>
          <w:highlight w:val="yellow"/>
        </w:rPr>
        <w:t>making it critical for Congress to renew surveillance authority</w:t>
      </w:r>
      <w:r>
        <w:t xml:space="preserve">, a senior U.S. administration official said on Wednesday. </w:t>
      </w:r>
      <w:r w:rsidRPr="00274F49">
        <w:rPr>
          <w:rStyle w:val="StyleUnderline"/>
          <w:highlight w:val="yellow"/>
        </w:rPr>
        <w:t>The law authorizing the U.S. government to conduct domestic surveillance</w:t>
      </w:r>
      <w:r>
        <w:t xml:space="preserve"> </w:t>
      </w:r>
      <w:r w:rsidRPr="00446D16">
        <w:rPr>
          <w:rStyle w:val="StyleUnderline"/>
          <w:highlight w:val="yellow"/>
        </w:rPr>
        <w:t xml:space="preserve">searches through a court approval process is due </w:t>
      </w:r>
      <w:r w:rsidRPr="00274F49">
        <w:rPr>
          <w:rStyle w:val="StyleUnderline"/>
          <w:highlight w:val="yellow"/>
        </w:rPr>
        <w:t>to expire</w:t>
      </w:r>
      <w:r w:rsidRPr="00274F49">
        <w:rPr>
          <w:highlight w:val="yellow"/>
        </w:rPr>
        <w:t xml:space="preserve"> </w:t>
      </w:r>
      <w:r w:rsidRPr="00274F49">
        <w:rPr>
          <w:rStyle w:val="StyleUnderline"/>
          <w:highlight w:val="yellow"/>
        </w:rPr>
        <w:t>if Congress does not pass an extension</w:t>
      </w:r>
      <w:r>
        <w:t xml:space="preserve"> by Sunday. </w:t>
      </w:r>
      <w:r w:rsidRPr="00274F49">
        <w:rPr>
          <w:rStyle w:val="StyleUnderline"/>
          <w:highlight w:val="yellow"/>
        </w:rPr>
        <w:t>The Senate</w:t>
      </w:r>
      <w:r>
        <w:t xml:space="preserve"> so far </w:t>
      </w:r>
      <w:r w:rsidRPr="00274F49">
        <w:rPr>
          <w:rStyle w:val="StyleUnderline"/>
          <w:highlight w:val="yellow"/>
        </w:rPr>
        <w:t xml:space="preserve">has been </w:t>
      </w:r>
      <w:r w:rsidRPr="003A5A89">
        <w:rPr>
          <w:rStyle w:val="StyleUnderline"/>
          <w:highlight w:val="yellow"/>
        </w:rPr>
        <w:t>unable to pass legislation despite</w:t>
      </w:r>
      <w:r>
        <w:t xml:space="preserve"> overwhelming </w:t>
      </w:r>
      <w:r w:rsidRPr="003A5A89">
        <w:rPr>
          <w:rStyle w:val="StyleUnderline"/>
          <w:highlight w:val="yellow"/>
        </w:rPr>
        <w:t>support in the House</w:t>
      </w:r>
      <w:r>
        <w:t xml:space="preserve"> of Representatives </w:t>
      </w:r>
      <w:r w:rsidRPr="00274F49">
        <w:rPr>
          <w:rStyle w:val="StyleUnderline"/>
          <w:highlight w:val="yellow"/>
        </w:rPr>
        <w:t xml:space="preserve">for a bill that amends the current program </w:t>
      </w:r>
      <w:r w:rsidRPr="00E67E77">
        <w:rPr>
          <w:rStyle w:val="StyleUnderline"/>
          <w:highlight w:val="yellow"/>
        </w:rPr>
        <w:t>with</w:t>
      </w:r>
      <w:r>
        <w:t xml:space="preserve"> </w:t>
      </w:r>
      <w:r w:rsidRPr="00E67E77">
        <w:rPr>
          <w:highlight w:val="yellow"/>
        </w:rPr>
        <w:t xml:space="preserve">much </w:t>
      </w:r>
      <w:r w:rsidRPr="00E67E77">
        <w:rPr>
          <w:rStyle w:val="StyleUnderline"/>
          <w:highlight w:val="yellow"/>
        </w:rPr>
        <w:t>more limited powers to collect info</w:t>
      </w:r>
      <w:r w:rsidRPr="00E67E77">
        <w:rPr>
          <w:rStyle w:val="StyleUnderline"/>
        </w:rPr>
        <w:t xml:space="preserve">rmation. </w:t>
      </w:r>
      <w:r w:rsidRPr="00274F49">
        <w:rPr>
          <w:rStyle w:val="StyleUnderline"/>
        </w:rPr>
        <w:t xml:space="preserve">Senate Majority Leader Mitch McConnell has called for the Senate to meet </w:t>
      </w:r>
      <w:r w:rsidRPr="00274F49">
        <w:t>at 4 p.m</w:t>
      </w:r>
      <w:r>
        <w:t xml:space="preserve">. EDT on Sunday, but </w:t>
      </w:r>
      <w:r w:rsidRPr="00274F49">
        <w:rPr>
          <w:rStyle w:val="StyleUnderline"/>
          <w:highlight w:val="yellow"/>
        </w:rPr>
        <w:t>it is not clear whether there will be enough support to pass any legislation before the law's expiration.</w:t>
      </w:r>
      <w:r>
        <w:t xml:space="preserve"> Another U.S. administration official said it will take time for the government to instruct phone companies to shut down or reboot data storage capabilities. The federal government will begin instructing phone companies on how to stop collecting data by 4 p.m. EDT on Sunday and the instructions would be irreversible by 8 p.m. EDT. If a lapse occurs, it is expected to take 24 hours after the passage of new surveillance powers by Congress for the program to resume, the official said.</w:t>
      </w:r>
    </w:p>
    <w:p w:rsidR="00B13E25" w:rsidRDefault="00B13E25" w:rsidP="00B13E25"/>
    <w:p w:rsidR="00B13E25" w:rsidRDefault="00B13E25" w:rsidP="00B13E25"/>
    <w:p w:rsidR="00B13E25" w:rsidRPr="001A1017" w:rsidRDefault="00B13E25" w:rsidP="00B13E25"/>
    <w:p w:rsidR="00B13E25" w:rsidRDefault="00B13E25" w:rsidP="00B13E25"/>
    <w:p w:rsidR="00B13E25" w:rsidRDefault="00B13E25" w:rsidP="00B13E25"/>
    <w:p w:rsidR="00B13E25" w:rsidRDefault="00B13E25" w:rsidP="00B13E25"/>
    <w:p w:rsidR="00B13E25" w:rsidRPr="00F44D4D" w:rsidRDefault="00B13E25" w:rsidP="00B13E25"/>
    <w:p w:rsidR="00B13E25" w:rsidRPr="002B3874" w:rsidRDefault="00B13E25" w:rsidP="00B13E25"/>
    <w:p w:rsidR="00B13E25" w:rsidRDefault="00B13E25" w:rsidP="00B13E25"/>
    <w:p w:rsidR="00B13E25" w:rsidRDefault="00B13E25" w:rsidP="00B13E25"/>
    <w:p w:rsidR="00B13E25" w:rsidRDefault="00B13E25" w:rsidP="00B13E25">
      <w:pPr>
        <w:pStyle w:val="Heading4"/>
      </w:pPr>
      <w:r>
        <w:t xml:space="preserve">Obama will not change NSA policies </w:t>
      </w:r>
    </w:p>
    <w:p w:rsidR="00B13E25" w:rsidRPr="009B3596" w:rsidRDefault="00B13E25" w:rsidP="00B13E25">
      <w:pPr>
        <w:rPr>
          <w:b/>
          <w:sz w:val="24"/>
        </w:rPr>
      </w:pPr>
      <w:r w:rsidRPr="009B3596">
        <w:rPr>
          <w:b/>
          <w:sz w:val="24"/>
        </w:rPr>
        <w:t xml:space="preserve">Burnett </w:t>
      </w:r>
      <w:r>
        <w:rPr>
          <w:b/>
          <w:sz w:val="24"/>
        </w:rPr>
        <w:t>’</w:t>
      </w:r>
      <w:r w:rsidRPr="009B3596">
        <w:rPr>
          <w:b/>
          <w:sz w:val="24"/>
        </w:rPr>
        <w:t>14</w:t>
      </w:r>
      <w:r>
        <w:rPr>
          <w:b/>
          <w:sz w:val="24"/>
        </w:rPr>
        <w:t xml:space="preserve"> </w:t>
      </w:r>
      <w:r w:rsidRPr="00CD1B93">
        <w:rPr>
          <w:sz w:val="16"/>
          <w:szCs w:val="16"/>
        </w:rPr>
        <w:t>(</w:t>
      </w:r>
      <w:r>
        <w:rPr>
          <w:sz w:val="16"/>
          <w:szCs w:val="16"/>
        </w:rPr>
        <w:t>Bob,Berkeley writer, activist, and Quaker. Before starting a second career as a journalist, he was a technologist and one of the founding executives at Cisco Systems,”Why Hasn't Obama Reined in NSA?,”1/10,The Huffington Post,http://www.huffingtonpost.com/bob-burnett/obama-nsa_b_4574910.html,LS)</w:t>
      </w:r>
    </w:p>
    <w:p w:rsidR="00B13E25" w:rsidRDefault="00B13E25" w:rsidP="00B13E25">
      <w:pPr>
        <w:rPr>
          <w:sz w:val="16"/>
        </w:rPr>
      </w:pPr>
      <w:r w:rsidRPr="009B3596">
        <w:rPr>
          <w:sz w:val="16"/>
        </w:rPr>
        <w:t xml:space="preserve">After the 2008 election, Barack </w:t>
      </w:r>
      <w:r w:rsidRPr="00FC6E78">
        <w:rPr>
          <w:rStyle w:val="StyleUnderline"/>
        </w:rPr>
        <w:t>Obama supporters</w:t>
      </w:r>
      <w:r w:rsidRPr="009B3596">
        <w:rPr>
          <w:sz w:val="16"/>
        </w:rPr>
        <w:t xml:space="preserve"> had high expectations for his national-security policy. We</w:t>
      </w:r>
      <w:r w:rsidRPr="00FC6E78">
        <w:rPr>
          <w:rStyle w:val="StyleUnderline"/>
        </w:rPr>
        <w:t xml:space="preserve"> thought he'd</w:t>
      </w:r>
      <w:r w:rsidRPr="009B3596">
        <w:rPr>
          <w:sz w:val="16"/>
        </w:rPr>
        <w:t xml:space="preserve"> end U.S. involvement in Iraq and Afghanistan, and open talks with Iran. We expected he would close down Guantanamo and </w:t>
      </w:r>
      <w:r w:rsidRPr="00FC6E78">
        <w:rPr>
          <w:rStyle w:val="StyleUnderline"/>
        </w:rPr>
        <w:t>end the</w:t>
      </w:r>
      <w:r w:rsidRPr="009B3596">
        <w:rPr>
          <w:sz w:val="16"/>
        </w:rPr>
        <w:t xml:space="preserve"> National Security Agency's (</w:t>
      </w:r>
      <w:r w:rsidRPr="00FC6E78">
        <w:rPr>
          <w:rStyle w:val="StyleUnderline"/>
        </w:rPr>
        <w:t>NSA</w:t>
      </w:r>
      <w:r w:rsidRPr="009B3596">
        <w:rPr>
          <w:sz w:val="16"/>
        </w:rPr>
        <w:t xml:space="preserve">) </w:t>
      </w:r>
      <w:r w:rsidRPr="00FC6E78">
        <w:rPr>
          <w:rStyle w:val="StyleUnderline"/>
        </w:rPr>
        <w:t>domestic surveillance program</w:t>
      </w:r>
      <w:r w:rsidRPr="009B3596">
        <w:rPr>
          <w:sz w:val="16"/>
        </w:rPr>
        <w:t xml:space="preserve"> that collects Americans' phone and email data. He's accomplished some of these objectives but he hasn't reined in the NSA. Why not? Writing in The New Yorker, Ryan Lizza observed that before becoming president, Obama was inconsistent on national security policy and the NSA. "In 2003, as a Senate candidate, he called the Patriot Act 'shoddy and dangerous.' And at the 2004 Democratic Convention... he took aim at the 'library records' provision of the law." Nonetheless, in in 2006 Obama voted for a renewal of the Patriot Act. As a presidential candidate, Obama's attitude appeared to shift. In 2007 </w:t>
      </w:r>
      <w:r w:rsidRPr="00FC6E78">
        <w:rPr>
          <w:rStyle w:val="StyleUnderline"/>
        </w:rPr>
        <w:t>Obama criticized Bush</w:t>
      </w:r>
      <w:r w:rsidRPr="009B3596">
        <w:rPr>
          <w:sz w:val="16"/>
        </w:rPr>
        <w:t xml:space="preserve">, "This administration acts like violating civil liberties is the way to enhance civil liberties. It is not. There are no shortcuts to protecting America." In an August 2007, campaign speech Obama criticized, "unchecked presidential power" </w:t>
      </w:r>
      <w:r w:rsidRPr="00FC6E78">
        <w:rPr>
          <w:rStyle w:val="StyleUnderline"/>
        </w:rPr>
        <w:t>and vowed a change in national security policy</w:t>
      </w:r>
      <w:r w:rsidRPr="009B3596">
        <w:rPr>
          <w:sz w:val="16"/>
        </w:rPr>
        <w:t xml:space="preserve">: "that means no more illegal wiretapping of American citizens, no more national-security letters to spy on citizens who are not suspected of a crime... [and] no more ignoring the law when it is inconvenient." Nonetheless, </w:t>
      </w:r>
      <w:r w:rsidRPr="00FC6E78">
        <w:rPr>
          <w:rStyle w:val="StyleUnderline"/>
        </w:rPr>
        <w:t>Obama's presidential record has been disappointing</w:t>
      </w:r>
      <w:r w:rsidRPr="009B3596">
        <w:rPr>
          <w:sz w:val="16"/>
        </w:rPr>
        <w:t xml:space="preserve">. Lizza noted: It is evident from the Snowden leaks that </w:t>
      </w:r>
      <w:r w:rsidRPr="00FC6E78">
        <w:rPr>
          <w:rStyle w:val="StyleUnderline"/>
        </w:rPr>
        <w:t>Obama inherited</w:t>
      </w:r>
      <w:r w:rsidRPr="009B3596">
        <w:rPr>
          <w:sz w:val="16"/>
        </w:rPr>
        <w:t xml:space="preserve"> [from George Bush] </w:t>
      </w:r>
      <w:r w:rsidRPr="00FC6E78">
        <w:rPr>
          <w:rStyle w:val="StyleUnderline"/>
        </w:rPr>
        <w:t>a regime of dragnet surveillance</w:t>
      </w:r>
      <w:r w:rsidRPr="009B3596">
        <w:rPr>
          <w:sz w:val="16"/>
        </w:rPr>
        <w:t xml:space="preserve"> that often operated outside the law and raised serious constitutional questions. Instead of shutting down or scaling back the programs, </w:t>
      </w:r>
      <w:r w:rsidRPr="00E37DAD">
        <w:rPr>
          <w:rStyle w:val="StyleUnderline"/>
        </w:rPr>
        <w:t>Obama has worked to bring them into narrow compliance with rules</w:t>
      </w:r>
      <w:r w:rsidRPr="009B3596">
        <w:rPr>
          <w:sz w:val="16"/>
        </w:rPr>
        <w:t>--</w:t>
      </w:r>
      <w:r w:rsidRPr="00E37DAD">
        <w:rPr>
          <w:rStyle w:val="StyleUnderline"/>
        </w:rPr>
        <w:t>set forth by a court that operates</w:t>
      </w:r>
      <w:r w:rsidRPr="009B3596">
        <w:rPr>
          <w:sz w:val="16"/>
        </w:rPr>
        <w:t xml:space="preserve"> </w:t>
      </w:r>
      <w:r w:rsidRPr="00E37DAD">
        <w:rPr>
          <w:rStyle w:val="StyleUnderline"/>
        </w:rPr>
        <w:t>in secret</w:t>
      </w:r>
      <w:r w:rsidRPr="009B3596">
        <w:rPr>
          <w:sz w:val="16"/>
        </w:rPr>
        <w:t xml:space="preserve">--that often contradict the views on surveillance that he strongly expressed when he was a senator and a Presidential candidate. A recent New York Times editorial noted: </w:t>
      </w:r>
      <w:r w:rsidRPr="009B3596">
        <w:rPr>
          <w:rFonts w:ascii="Arial" w:hAnsi="Arial" w:cs="Arial"/>
          <w:sz w:val="16"/>
        </w:rPr>
        <w:t>■</w:t>
      </w:r>
      <w:r w:rsidRPr="009B3596">
        <w:rPr>
          <w:sz w:val="16"/>
        </w:rPr>
        <w:t xml:space="preserve"> </w:t>
      </w:r>
      <w:r w:rsidRPr="00E37DAD">
        <w:rPr>
          <w:rStyle w:val="StyleUnderline"/>
        </w:rPr>
        <w:t>The N.S.A. broke federal privacy laws</w:t>
      </w:r>
      <w:r w:rsidRPr="009B3596">
        <w:rPr>
          <w:sz w:val="16"/>
        </w:rPr>
        <w:t xml:space="preserve">, or </w:t>
      </w:r>
      <w:r w:rsidRPr="00E37DAD">
        <w:rPr>
          <w:rStyle w:val="StyleUnderline"/>
        </w:rPr>
        <w:t>exceeded its authority</w:t>
      </w:r>
      <w:r w:rsidRPr="009B3596">
        <w:rPr>
          <w:sz w:val="16"/>
        </w:rPr>
        <w:t xml:space="preserve">, thousands of times per year, according to the agency's own internal auditor. </w:t>
      </w:r>
      <w:r w:rsidRPr="009B3596">
        <w:rPr>
          <w:rFonts w:ascii="Arial" w:hAnsi="Arial" w:cs="Arial"/>
          <w:sz w:val="16"/>
        </w:rPr>
        <w:t>■</w:t>
      </w:r>
      <w:r w:rsidRPr="009B3596">
        <w:rPr>
          <w:sz w:val="16"/>
        </w:rPr>
        <w:t xml:space="preserve"> The agency </w:t>
      </w:r>
      <w:r w:rsidRPr="00E37DAD">
        <w:rPr>
          <w:rStyle w:val="StyleUnderline"/>
        </w:rPr>
        <w:t>broke into the communications links of major data centers around the world</w:t>
      </w:r>
      <w:r w:rsidRPr="009B3596">
        <w:rPr>
          <w:sz w:val="16"/>
        </w:rPr>
        <w:t xml:space="preserve">, allowing it to spy on hundreds of millions of user accounts and infuriating the Internet companies that own the centers. </w:t>
      </w:r>
      <w:r w:rsidRPr="009B3596">
        <w:rPr>
          <w:rFonts w:ascii="Arial" w:hAnsi="Arial" w:cs="Arial"/>
          <w:sz w:val="16"/>
        </w:rPr>
        <w:t>■</w:t>
      </w:r>
      <w:r w:rsidRPr="009B3596">
        <w:rPr>
          <w:sz w:val="16"/>
        </w:rPr>
        <w:t xml:space="preserve"> The N.S.A. </w:t>
      </w:r>
      <w:r w:rsidRPr="00E37DAD">
        <w:rPr>
          <w:rStyle w:val="StyleUnderline"/>
        </w:rPr>
        <w:t>systematically undermined the</w:t>
      </w:r>
      <w:r w:rsidRPr="009B3596">
        <w:rPr>
          <w:sz w:val="16"/>
        </w:rPr>
        <w:t xml:space="preserve"> basic </w:t>
      </w:r>
      <w:r w:rsidRPr="00E37DAD">
        <w:rPr>
          <w:rStyle w:val="StyleUnderline"/>
        </w:rPr>
        <w:t>encryption systems of the Internet</w:t>
      </w:r>
      <w:r w:rsidRPr="009B3596">
        <w:rPr>
          <w:sz w:val="16"/>
        </w:rPr>
        <w:t xml:space="preserve">, making it impossible to know if sensitive banking or medical data is truly private, </w:t>
      </w:r>
      <w:r w:rsidRPr="00E37DAD">
        <w:rPr>
          <w:rStyle w:val="StyleUnderline"/>
        </w:rPr>
        <w:t>damaging businesses that depended on this trust.</w:t>
      </w:r>
      <w:r w:rsidRPr="009B3596">
        <w:rPr>
          <w:sz w:val="16"/>
        </w:rPr>
        <w:t xml:space="preserve"> There are three explanations for the president's weak NSA policy. 1</w:t>
      </w:r>
      <w:r w:rsidRPr="00E37DAD">
        <w:rPr>
          <w:rStyle w:val="StyleUnderline"/>
        </w:rPr>
        <w:t>. Obama decided not to expend political capital changing it</w:t>
      </w:r>
      <w:r w:rsidRPr="009B3596">
        <w:rPr>
          <w:sz w:val="16"/>
        </w:rPr>
        <w:t xml:space="preserve">. Given the economic problems </w:t>
      </w:r>
      <w:r w:rsidRPr="00E37DAD">
        <w:rPr>
          <w:rStyle w:val="StyleUnderline"/>
        </w:rPr>
        <w:t>he</w:t>
      </w:r>
      <w:r w:rsidRPr="009B3596">
        <w:rPr>
          <w:sz w:val="16"/>
        </w:rPr>
        <w:t xml:space="preserve"> inherited from George Bush, plus the difficulty of working with a divided Congress, Obama may have </w:t>
      </w:r>
      <w:r w:rsidRPr="00E37DAD">
        <w:rPr>
          <w:rStyle w:val="StyleUnderline"/>
        </w:rPr>
        <w:t>decided it was not worth the effort to rein in the NSA</w:t>
      </w:r>
      <w:r w:rsidRPr="009B3596">
        <w:rPr>
          <w:sz w:val="16"/>
        </w:rPr>
        <w:t xml:space="preserve">. That's been true of national security in general. Obama had increased defense spending, expanded the national-security state, and maintained the hundreds of US military bases that dot the globe. Obama tried to shut down Guantanamo but was thwarted by Congress. 2. Since becoming President, Obama </w:t>
      </w:r>
      <w:r w:rsidRPr="00E37DAD">
        <w:rPr>
          <w:rStyle w:val="StyleUnderline"/>
        </w:rPr>
        <w:t>has been in a national security bubble</w:t>
      </w:r>
      <w:r w:rsidRPr="009B3596">
        <w:rPr>
          <w:sz w:val="16"/>
        </w:rPr>
        <w:t xml:space="preserve">. Writing in the New York Times, Peter Baker reported that "the evening before he was sworn into office, Barack Obama [was informed] of a major terrorist plot to attack his inauguration." (This turned out to be a false alarm.) In December of 2009, the President was shaken by the failed attack of Umar Farouk Abdulmutallab who tried to detonate an underwear bomb as his plane landed in Detroit. Over the past five years, </w:t>
      </w:r>
      <w:r w:rsidRPr="00E37DAD">
        <w:rPr>
          <w:rStyle w:val="StyleUnderline"/>
        </w:rPr>
        <w:t>the intelligence community has alerted Obama to dozens of potential attacks.</w:t>
      </w:r>
      <w:r w:rsidRPr="009B3596">
        <w:rPr>
          <w:sz w:val="16"/>
        </w:rPr>
        <w:t xml:space="preserve"> That's affected him. This past June Obama defended NSA surveillance, saying, "We know of at least 50 threats that have been averted because of this information." (Pro Publica reports that the NSA has provided specifics on only four of these cases and there is little support for the president's contention that NSA surveillance actually "averted" these threats.) 3. </w:t>
      </w:r>
      <w:r w:rsidRPr="00E37DAD">
        <w:rPr>
          <w:rStyle w:val="StyleUnderline"/>
        </w:rPr>
        <w:t>The National Security State is too powerful to change</w:t>
      </w:r>
      <w:r w:rsidRPr="009B3596">
        <w:rPr>
          <w:sz w:val="16"/>
        </w:rPr>
        <w:t xml:space="preserve">. </w:t>
      </w:r>
      <w:r w:rsidRPr="00E37DAD">
        <w:rPr>
          <w:rStyle w:val="StyleUnderline"/>
        </w:rPr>
        <w:t>The president may have decided that it was impossible to make</w:t>
      </w:r>
      <w:r w:rsidRPr="009B3596">
        <w:rPr>
          <w:sz w:val="16"/>
        </w:rPr>
        <w:t xml:space="preserve"> major </w:t>
      </w:r>
      <w:r w:rsidRPr="00E37DAD">
        <w:rPr>
          <w:rStyle w:val="StyleUnderline"/>
        </w:rPr>
        <w:lastRenderedPageBreak/>
        <w:t>changes to NSA</w:t>
      </w:r>
      <w:r w:rsidRPr="009B3596">
        <w:rPr>
          <w:sz w:val="16"/>
        </w:rPr>
        <w:t>, and the gargantuan national-security state, so he opted to "bring them into narrow compliance with rules." Obama inherited a pit bull and decided to handle it with extreme care. Both the New York Times and Ryan Lizza reported that James Clapper, the director of National Intelligence who oversees NSA, lied to Congress, in March, when he denied that NSA was collecting data on millions of Americans. It wasn't the first time the national-security state deceived us. Their litany of falsehoods and screw-ups stretches from Pearl Harbor through the Vietnam War to the 9/11 attacks and the decision to invade Iraq. We may never know why President Obama has continued the Bush-era domestic surveillance programs. Whatever his reasoning, it's time for him to rein in the NSA.</w:t>
      </w:r>
    </w:p>
    <w:p w:rsidR="00B13E25" w:rsidRDefault="00B13E25" w:rsidP="00B13E25">
      <w:pPr>
        <w:rPr>
          <w:sz w:val="16"/>
        </w:rPr>
      </w:pPr>
    </w:p>
    <w:p w:rsidR="00B13E25" w:rsidRDefault="00B13E25" w:rsidP="00B13E25">
      <w:pPr>
        <w:rPr>
          <w:sz w:val="16"/>
        </w:rPr>
      </w:pPr>
    </w:p>
    <w:p w:rsidR="00B13E25" w:rsidRDefault="00B13E25" w:rsidP="00B13E25">
      <w:pPr>
        <w:pStyle w:val="Heading4"/>
      </w:pPr>
      <w:r>
        <w:t>To Change the surveillance program, Obama is going to have to use his political Capital</w:t>
      </w:r>
    </w:p>
    <w:p w:rsidR="00B13E25" w:rsidRPr="00CD1B93" w:rsidRDefault="00B13E25" w:rsidP="00B13E25">
      <w:pPr>
        <w:rPr>
          <w:b/>
          <w:sz w:val="24"/>
        </w:rPr>
      </w:pPr>
      <w:r w:rsidRPr="00CD1B93">
        <w:rPr>
          <w:b/>
          <w:sz w:val="24"/>
        </w:rPr>
        <w:t xml:space="preserve">Page </w:t>
      </w:r>
      <w:r>
        <w:rPr>
          <w:b/>
          <w:sz w:val="24"/>
        </w:rPr>
        <w:t>’</w:t>
      </w:r>
      <w:r w:rsidRPr="00CD1B93">
        <w:rPr>
          <w:b/>
          <w:sz w:val="24"/>
        </w:rPr>
        <w:t>13</w:t>
      </w:r>
      <w:r>
        <w:rPr>
          <w:b/>
          <w:sz w:val="24"/>
        </w:rPr>
        <w:t xml:space="preserve"> </w:t>
      </w:r>
      <w:r w:rsidRPr="00CD1B93">
        <w:rPr>
          <w:rStyle w:val="Style13ptBold"/>
          <w:b w:val="0"/>
          <w:sz w:val="16"/>
          <w:szCs w:val="16"/>
        </w:rPr>
        <w:t>(</w:t>
      </w:r>
      <w:r>
        <w:rPr>
          <w:rStyle w:val="Style13ptBold"/>
          <w:b w:val="0"/>
          <w:sz w:val="16"/>
          <w:szCs w:val="16"/>
        </w:rPr>
        <w:t xml:space="preserve">Susan, current Washington Bureau Chief for USA Today, She has won several awards for her work, including the Merriman Smith Memorial Award, the Aldo Beckman Memorial Award, the Gerald R. Ford Prize for Distinguished Reporting on the Presidency (twice) and the Sigma Delta Chi Distinguished Service Award for Washington Correspondence, president of the White House Correspondents Association in 2000, “Ex-NSA chief calls for Obama to reject recommendations”,12/30,USA TODAY, </w:t>
      </w:r>
      <w:hyperlink r:id="rId7" w:history="1">
        <w:r w:rsidRPr="00DF03A5">
          <w:rPr>
            <w:rStyle w:val="Hyperlink"/>
            <w:sz w:val="16"/>
            <w:szCs w:val="16"/>
          </w:rPr>
          <w:t>http://www.usatoday.com/story/news/politics/2013/12/30/gen-michael-hayden-urges-obama-reject-nsa-commission-recommendations/4249983/</w:t>
        </w:r>
      </w:hyperlink>
      <w:r>
        <w:rPr>
          <w:rStyle w:val="Style13ptBold"/>
          <w:b w:val="0"/>
          <w:sz w:val="16"/>
          <w:szCs w:val="16"/>
        </w:rPr>
        <w:t>,LS)</w:t>
      </w:r>
    </w:p>
    <w:p w:rsidR="00B13E25" w:rsidRDefault="00B13E25" w:rsidP="00B13E25">
      <w:pPr>
        <w:rPr>
          <w:sz w:val="16"/>
        </w:rPr>
      </w:pPr>
      <w:r w:rsidRPr="00CD1B93">
        <w:rPr>
          <w:sz w:val="16"/>
        </w:rPr>
        <w:t xml:space="preserve">WASHINGTON — Retired general </w:t>
      </w:r>
      <w:r w:rsidRPr="00CD1B93">
        <w:rPr>
          <w:rStyle w:val="StyleUnderline"/>
        </w:rPr>
        <w:t>Michael Hayden</w:t>
      </w:r>
      <w:r w:rsidRPr="00CD1B93">
        <w:rPr>
          <w:sz w:val="16"/>
        </w:rPr>
        <w:t xml:space="preserve">, former director of the National Security Agency and the Central Intelligence Agency, </w:t>
      </w:r>
      <w:r w:rsidRPr="00CD1B93">
        <w:rPr>
          <w:rStyle w:val="StyleUnderline"/>
        </w:rPr>
        <w:t xml:space="preserve">called on </w:t>
      </w:r>
      <w:r w:rsidRPr="00CD1B93">
        <w:rPr>
          <w:sz w:val="16"/>
        </w:rPr>
        <w:t xml:space="preserve">President </w:t>
      </w:r>
      <w:r w:rsidRPr="00CD1B93">
        <w:rPr>
          <w:rStyle w:val="StyleUnderline"/>
        </w:rPr>
        <w:t>Obama</w:t>
      </w:r>
      <w:r w:rsidRPr="00CD1B93">
        <w:rPr>
          <w:sz w:val="16"/>
        </w:rPr>
        <w:t xml:space="preserve"> Monday </w:t>
      </w:r>
      <w:r w:rsidRPr="00CD1B93">
        <w:rPr>
          <w:rStyle w:val="StyleUnderline"/>
        </w:rPr>
        <w:t>to</w:t>
      </w:r>
      <w:r w:rsidRPr="00CD1B93">
        <w:rPr>
          <w:sz w:val="16"/>
        </w:rPr>
        <w:t xml:space="preserve"> show "some political courage" and </w:t>
      </w:r>
      <w:r w:rsidRPr="00ED3207">
        <w:rPr>
          <w:rStyle w:val="StyleUnderline"/>
        </w:rPr>
        <w:t>reject</w:t>
      </w:r>
      <w:r w:rsidRPr="00CD1B93">
        <w:rPr>
          <w:sz w:val="16"/>
        </w:rPr>
        <w:t xml:space="preserve"> many of the </w:t>
      </w:r>
      <w:r w:rsidRPr="00ED3207">
        <w:rPr>
          <w:rStyle w:val="StyleUnderline"/>
        </w:rPr>
        <w:t>recommendations</w:t>
      </w:r>
      <w:r w:rsidRPr="00CD1B93">
        <w:rPr>
          <w:sz w:val="16"/>
        </w:rPr>
        <w:t xml:space="preserve"> of the commission he appointed </w:t>
      </w:r>
      <w:r w:rsidRPr="00ED3207">
        <w:rPr>
          <w:rStyle w:val="StyleUnderline"/>
        </w:rPr>
        <w:t xml:space="preserve">to rein in NSA surveillance </w:t>
      </w:r>
      <w:r w:rsidRPr="00CD1B93">
        <w:rPr>
          <w:sz w:val="16"/>
        </w:rPr>
        <w:t xml:space="preserve">operations. "President Obama now has the burden of simply doing the right thing," Hayden told USA TODAY's Capital Download. "And I think some of the right things with regard to the commission's recommendations are not the popular things. They may not poll real well right now. They'll poll damn well after the next attack, all right?" Obama, who received the report from the five-member advisory committee just before he left to vacation in Hawaii, has promised to make "a pretty definitive statement" in January about its 46 recommendations. He appointed the panel in the wake of a firestorm over disclosures by former NSA contractor Edward Snowden about surveillance of all Americans' telephone calls and spying on German Chancellor Angela Merkel and other friendly foreign leaders. The commission, led by former acting CIA director Michael Morell, said the recommendations were designed to increase transparency, accountability and oversight at the NSA. Hayden, who headed the super-secret agency from 1999 to 2005, oversaw the launch of some of the controversial programs after the Sept. 11 attacks on New York and Washington in 2001. He defended them as effective and properly overseen by congressional intelligence committees and a special court. "Right now, since there have been no abuses and almost all the court decisions on this program have held that it's constitutional, I really don't know what problem we're trying to solve by changing how we do this," he said, saying the debate was sparked after "somebody stirred up the crowd." That's a reference to Snowden, who was granted asylum in Russia. Snowden's revelations have fueled objections by civil liberties advocates that the NSA goes too far in collecting information about Americans not suspected of any wrongdoing. This month, a federal judge in Washington called the program "almost Orwellian," although a few days later, another federal judge in New York said it was legal. Hayden's blunt warnings about the risks he sees in accepting the commission's recommendations underscore the difficult balancing act Obama faces between ensuring the nation's security and respecting citizens' privacy. No decision he makes is likely to avoid criticism. "Here I think </w:t>
      </w:r>
      <w:r w:rsidRPr="00ED3207">
        <w:rPr>
          <w:rStyle w:val="StyleUnderline"/>
        </w:rPr>
        <w:t>it's going to require some political courage</w:t>
      </w:r>
      <w:r w:rsidRPr="00CD1B93">
        <w:rPr>
          <w:sz w:val="16"/>
        </w:rPr>
        <w:t xml:space="preserve">," said Hayden, 68, a retired Air Force general whose service in the nation's top intelligence posts gives him particular standing. "Frankly, </w:t>
      </w:r>
      <w:r w:rsidRPr="00ED3207">
        <w:rPr>
          <w:rStyle w:val="StyleUnderline"/>
        </w:rPr>
        <w:t>the president is going to have to use some of his personal and political capital to keep doing these things</w:t>
      </w:r>
      <w:r w:rsidRPr="00CD1B93">
        <w:rPr>
          <w:sz w:val="16"/>
        </w:rPr>
        <w:t xml:space="preserve">." In the interview with USA TODAY's weekly video newsmaker series, Hayden: •Said the vast data on Americans' phone records are "far safer and privacy is far more secured with NSA holding the data than some third party." The commission recommended that the phone companies or a third party take over responsibility for storing the data. •Protested that requiring the NSA to seek individual court orders when it wants to search the data would reverse changes put in place after the 9/11 attacks. •Ridiculed a proposal to increase protections for personal data about non-citizens abroad. "The Fourth Amendment to our Constitution is not an international treaty," he said. For those who aren't covered by its protections, he said, "if your communications contain information that make Americans more safe and more free, game on." •Said </w:t>
      </w:r>
      <w:r w:rsidRPr="00ED3207">
        <w:rPr>
          <w:rStyle w:val="StyleUnderline"/>
        </w:rPr>
        <w:t>the idea of requiring the president</w:t>
      </w:r>
      <w:r w:rsidRPr="00CD1B93">
        <w:rPr>
          <w:sz w:val="16"/>
        </w:rPr>
        <w:t xml:space="preserve"> and his advisers, not the intelligence community, </w:t>
      </w:r>
      <w:r w:rsidRPr="00ED3207">
        <w:rPr>
          <w:rStyle w:val="StyleUnderline"/>
        </w:rPr>
        <w:t>to approve any spying operation on foreign leaders would be "a little cumbersome" but not a significant change from the way things</w:t>
      </w:r>
      <w:r w:rsidRPr="00CD1B93">
        <w:rPr>
          <w:sz w:val="16"/>
        </w:rPr>
        <w:t xml:space="preserve"> effectively </w:t>
      </w:r>
      <w:r w:rsidRPr="00ED3207">
        <w:rPr>
          <w:rStyle w:val="StyleUnderline"/>
        </w:rPr>
        <w:t>work already</w:t>
      </w:r>
      <w:r w:rsidRPr="00CD1B93">
        <w:rPr>
          <w:sz w:val="16"/>
        </w:rPr>
        <w:t xml:space="preserve">. "If you don't think the national command authority had a broad understanding of what we're doing, I've got a bridge I want to interest you in," he said. •Endorsed the recommendation to split leadership of the NSA from the Cyber Command, the military's cyber-warfare unit. The two positions were combined in 2009. Obama has rejected the proposal. "That might be an OK idea, not because Keith Alexander, the general who now holds both positions ... has too much power but because Keith has too much work. I just can't understand how one man can do both jobs." </w:t>
      </w:r>
      <w:r w:rsidRPr="00CD1B93">
        <w:rPr>
          <w:sz w:val="16"/>
        </w:rPr>
        <w:lastRenderedPageBreak/>
        <w:t>Hayden opposed the idea of granting Snowden amnesty, in part to learn more about what he did and how he did it and to prevent him from leaking additional information. "It's kind of like negotiating with terrorists," he said. "All that does is tell the next Edward Snowden out there, if you're going to do this, make sure you steal enough."</w:t>
      </w:r>
    </w:p>
    <w:p w:rsidR="00B13E25" w:rsidRDefault="00B13E25" w:rsidP="00B13E25">
      <w:pPr>
        <w:rPr>
          <w:sz w:val="16"/>
        </w:rPr>
      </w:pPr>
    </w:p>
    <w:p w:rsidR="00B13E25" w:rsidRDefault="00B13E25" w:rsidP="00B13E25">
      <w:pPr>
        <w:pStyle w:val="Heading4"/>
      </w:pPr>
      <w:r>
        <w:t>Obama will not spend his political capital on reforming surveillance</w:t>
      </w:r>
    </w:p>
    <w:p w:rsidR="00B13E25" w:rsidRPr="005259AC" w:rsidRDefault="00B13E25" w:rsidP="00B13E25">
      <w:pPr>
        <w:rPr>
          <w:sz w:val="16"/>
          <w:szCs w:val="16"/>
        </w:rPr>
      </w:pPr>
      <w:r w:rsidRPr="005259AC">
        <w:rPr>
          <w:b/>
          <w:sz w:val="24"/>
        </w:rPr>
        <w:t xml:space="preserve">SHEAR </w:t>
      </w:r>
      <w:r>
        <w:rPr>
          <w:b/>
          <w:sz w:val="24"/>
        </w:rPr>
        <w:t>’</w:t>
      </w:r>
      <w:r w:rsidRPr="005259AC">
        <w:rPr>
          <w:b/>
          <w:sz w:val="24"/>
        </w:rPr>
        <w:t>15</w:t>
      </w:r>
      <w:r>
        <w:rPr>
          <w:b/>
          <w:sz w:val="24"/>
        </w:rPr>
        <w:t xml:space="preserve"> </w:t>
      </w:r>
      <w:r w:rsidRPr="005259AC">
        <w:rPr>
          <w:sz w:val="16"/>
          <w:szCs w:val="16"/>
        </w:rPr>
        <w:t>(</w:t>
      </w:r>
      <w:r>
        <w:rPr>
          <w:sz w:val="16"/>
          <w:szCs w:val="16"/>
        </w:rPr>
        <w:t xml:space="preserve">MICHAEL D., White House correspondent for The New York Times. He joined The Times in September 2010 as a lead writer on The Caucus blog. Previously, Mr. Shear wrote for the Washington Post as a metro reporter covering Virginia politics, the 2008 presidential election and, most recently, as White House correspondent.Mr. Shear received a B.A. degree from Claremont McKenna College and a M.A. degree in public policy from the John F. Kennedy School at Harvard University., “In Pushing for Revised Surveillance Program, Obama Strikes His Own Balance”, 6/3, The New York times, </w:t>
      </w:r>
      <w:hyperlink r:id="rId8" w:history="1">
        <w:r w:rsidRPr="00DF03A5">
          <w:rPr>
            <w:rStyle w:val="Hyperlink"/>
            <w:sz w:val="16"/>
            <w:szCs w:val="16"/>
          </w:rPr>
          <w:t>http://www.nytimes.com/2015/06/04/us/winning-surveillance-limits-obama-makes-program-own.html?_r=0</w:t>
        </w:r>
      </w:hyperlink>
      <w:r>
        <w:rPr>
          <w:sz w:val="16"/>
          <w:szCs w:val="16"/>
        </w:rPr>
        <w:t>, LS)</w:t>
      </w:r>
    </w:p>
    <w:p w:rsidR="00B13E25" w:rsidRPr="005A7DC9" w:rsidRDefault="00B13E25" w:rsidP="00B13E25">
      <w:pPr>
        <w:rPr>
          <w:rStyle w:val="StyleUnderline"/>
        </w:rPr>
      </w:pPr>
      <w:r w:rsidRPr="005259AC">
        <w:rPr>
          <w:sz w:val="16"/>
        </w:rPr>
        <w:t xml:space="preserve">WASHINGTON — For more than six years, President </w:t>
      </w:r>
      <w:r w:rsidRPr="0004366F">
        <w:rPr>
          <w:rStyle w:val="StyleUnderline"/>
        </w:rPr>
        <w:t>Obama has directed his national security team to chase terrorists around the globe by scooping up vast amounts of telephone records</w:t>
      </w:r>
      <w:r w:rsidRPr="005259AC">
        <w:rPr>
          <w:sz w:val="16"/>
        </w:rPr>
        <w:t xml:space="preserve"> </w:t>
      </w:r>
      <w:r w:rsidRPr="00BC2598">
        <w:rPr>
          <w:rStyle w:val="StyleUnderline"/>
        </w:rPr>
        <w:t>with a program</w:t>
      </w:r>
      <w:r w:rsidRPr="005259AC">
        <w:rPr>
          <w:sz w:val="16"/>
        </w:rPr>
        <w:t xml:space="preserve"> </w:t>
      </w:r>
      <w:r w:rsidRPr="00BC2598">
        <w:rPr>
          <w:rStyle w:val="StyleUnderline"/>
        </w:rPr>
        <w:t>that was</w:t>
      </w:r>
      <w:r w:rsidRPr="005259AC">
        <w:rPr>
          <w:sz w:val="16"/>
        </w:rPr>
        <w:t xml:space="preserve"> conceived and </w:t>
      </w:r>
      <w:r w:rsidRPr="00BC2598">
        <w:rPr>
          <w:rStyle w:val="StyleUnderline"/>
        </w:rPr>
        <w:t>put in place</w:t>
      </w:r>
      <w:r w:rsidRPr="005259AC">
        <w:rPr>
          <w:sz w:val="16"/>
        </w:rPr>
        <w:t xml:space="preserve"> by his predecessor </w:t>
      </w:r>
      <w:r w:rsidRPr="00BC2598">
        <w:rPr>
          <w:rStyle w:val="StyleUnderline"/>
        </w:rPr>
        <w:t>after</w:t>
      </w:r>
      <w:r w:rsidRPr="005259AC">
        <w:rPr>
          <w:sz w:val="16"/>
        </w:rPr>
        <w:t xml:space="preserve"> the Sept. 11, </w:t>
      </w:r>
      <w:r w:rsidRPr="00BC2598">
        <w:rPr>
          <w:rStyle w:val="StyleUnderline"/>
        </w:rPr>
        <w:t>2001</w:t>
      </w:r>
      <w:r w:rsidRPr="005259AC">
        <w:rPr>
          <w:sz w:val="16"/>
        </w:rPr>
        <w:t xml:space="preserve">, attacks. Now, after successfully badgering Congress into reauthorizing the program, with new safeguards the president says will protect privacy, Mr. Obama has left little question that he owns it. The new surveillance program created by the USA Freedom Act will end more than a decade of bulk collection of telephone records by the National Security Agency. But it will make records already held by telephone companies available for broad searches by government officials with a court order. “The reforms that have now been enacted are exactly the reforms the president called for over a year and a half ago,” said Lisa Monaco, the president’s top counterterrorism adviser. She called the bill the product of a “robust public debate” and said the White House was “gratified that the Senate finally passed it.” </w:t>
      </w:r>
      <w:r w:rsidRPr="008236CB">
        <w:rPr>
          <w:rStyle w:val="StyleUnderline"/>
        </w:rPr>
        <w:t>The president is trying to balance national security and civil liberties</w:t>
      </w:r>
      <w:r w:rsidRPr="005259AC">
        <w:rPr>
          <w:sz w:val="16"/>
        </w:rPr>
        <w:t xml:space="preserve"> to put into practice the kind of equilibrium he has talked about since he was in the Senate, when he expressed support for surveillance programs but also vowed to rein in what he called government overreach. Mr. </w:t>
      </w:r>
      <w:r w:rsidRPr="008236CB">
        <w:rPr>
          <w:rStyle w:val="StyleUnderline"/>
        </w:rPr>
        <w:t>Obama entered the Oval Office with</w:t>
      </w:r>
      <w:r w:rsidRPr="005259AC">
        <w:rPr>
          <w:sz w:val="16"/>
        </w:rPr>
        <w:t xml:space="preserve"> what he called </w:t>
      </w:r>
      <w:r w:rsidRPr="008236CB">
        <w:rPr>
          <w:rStyle w:val="StyleUnderline"/>
        </w:rPr>
        <w:t>“a healthy skepticism”</w:t>
      </w:r>
      <w:r w:rsidRPr="005259AC">
        <w:rPr>
          <w:sz w:val="16"/>
        </w:rPr>
        <w:t xml:space="preserve"> </w:t>
      </w:r>
      <w:r w:rsidRPr="008236CB">
        <w:rPr>
          <w:rStyle w:val="StyleUnderline"/>
        </w:rPr>
        <w:t>about</w:t>
      </w:r>
      <w:r w:rsidRPr="005259AC">
        <w:rPr>
          <w:sz w:val="16"/>
        </w:rPr>
        <w:t xml:space="preserve"> the system of </w:t>
      </w:r>
      <w:r w:rsidRPr="008236CB">
        <w:rPr>
          <w:rStyle w:val="StyleUnderline"/>
        </w:rPr>
        <w:t>surveillance</w:t>
      </w:r>
      <w:r w:rsidRPr="005259AC">
        <w:rPr>
          <w:sz w:val="16"/>
        </w:rPr>
        <w:t xml:space="preserve"> at his command. </w:t>
      </w:r>
      <w:r w:rsidRPr="008236CB">
        <w:rPr>
          <w:rStyle w:val="StyleUnderline"/>
        </w:rPr>
        <w:t>But</w:t>
      </w:r>
      <w:r w:rsidRPr="005259AC">
        <w:rPr>
          <w:sz w:val="16"/>
        </w:rPr>
        <w:t xml:space="preserve"> Ms. Monaco said that, in part because of his often grim daily intelligence briefing, the president was also “very, very </w:t>
      </w:r>
      <w:r w:rsidRPr="008236CB">
        <w:rPr>
          <w:rStyle w:val="StyleUnderline"/>
        </w:rPr>
        <w:t>focused on the threats</w:t>
      </w:r>
      <w:r w:rsidRPr="005259AC">
        <w:rPr>
          <w:sz w:val="16"/>
        </w:rPr>
        <w:t>” to Americans. “</w:t>
      </w:r>
      <w:r w:rsidRPr="008236CB">
        <w:rPr>
          <w:rStyle w:val="StyleUnderline"/>
        </w:rPr>
        <w:t>He weighs the balance every day</w:t>
      </w:r>
      <w:r w:rsidRPr="005259AC">
        <w:rPr>
          <w:sz w:val="16"/>
        </w:rPr>
        <w:t xml:space="preserve">,” she said. </w:t>
      </w:r>
      <w:r w:rsidRPr="008236CB">
        <w:rPr>
          <w:rStyle w:val="StyleUnderline"/>
        </w:rPr>
        <w:t>The compromise on collections</w:t>
      </w:r>
      <w:r w:rsidRPr="005259AC">
        <w:rPr>
          <w:sz w:val="16"/>
        </w:rPr>
        <w:t xml:space="preserve"> of telephone records </w:t>
      </w:r>
      <w:r w:rsidRPr="008236CB">
        <w:rPr>
          <w:rStyle w:val="StyleUnderline"/>
        </w:rPr>
        <w:t>may end up being too restrictive</w:t>
      </w:r>
      <w:r w:rsidRPr="005259AC">
        <w:rPr>
          <w:sz w:val="16"/>
        </w:rPr>
        <w:t xml:space="preserve"> for the president’s counterterrorism professionals, as some Republicans predict. </w:t>
      </w:r>
      <w:r w:rsidRPr="008236CB">
        <w:rPr>
          <w:rStyle w:val="StyleUnderline"/>
        </w:rPr>
        <w:t>Or</w:t>
      </w:r>
      <w:r w:rsidRPr="005259AC">
        <w:rPr>
          <w:sz w:val="16"/>
        </w:rPr>
        <w:t xml:space="preserve">, as others vehemently insisted in congressional debate during the past week, it </w:t>
      </w:r>
      <w:r w:rsidRPr="008236CB">
        <w:rPr>
          <w:rStyle w:val="StyleUnderline"/>
        </w:rPr>
        <w:t xml:space="preserve">may leave </w:t>
      </w:r>
      <w:r w:rsidRPr="005259AC">
        <w:rPr>
          <w:sz w:val="16"/>
        </w:rPr>
        <w:t xml:space="preserve">in place </w:t>
      </w:r>
      <w:r w:rsidRPr="008236CB">
        <w:rPr>
          <w:rStyle w:val="StyleUnderline"/>
        </w:rPr>
        <w:t>too much surveillance that</w:t>
      </w:r>
      <w:r w:rsidRPr="005259AC">
        <w:rPr>
          <w:sz w:val="16"/>
        </w:rPr>
        <w:t xml:space="preserve"> </w:t>
      </w:r>
      <w:r w:rsidRPr="008236CB">
        <w:rPr>
          <w:rStyle w:val="StyleUnderline"/>
        </w:rPr>
        <w:t>can intrude on the lives of innocent Americans</w:t>
      </w:r>
      <w:r w:rsidRPr="005259AC">
        <w:rPr>
          <w:sz w:val="16"/>
        </w:rPr>
        <w:t xml:space="preserve">. Either way, </w:t>
      </w:r>
      <w:r w:rsidRPr="008236CB">
        <w:rPr>
          <w:rStyle w:val="StyleUnderline"/>
        </w:rPr>
        <w:t>Mr. Obama’s signature on the law</w:t>
      </w:r>
      <w:r w:rsidRPr="005259AC">
        <w:rPr>
          <w:sz w:val="16"/>
        </w:rPr>
        <w:t xml:space="preserve"> late Tuesday night </w:t>
      </w:r>
      <w:r w:rsidRPr="008236CB">
        <w:rPr>
          <w:rStyle w:val="StyleUnderline"/>
        </w:rPr>
        <w:t xml:space="preserve">ensures that he will deliver </w:t>
      </w:r>
      <w:r w:rsidRPr="005259AC">
        <w:rPr>
          <w:sz w:val="16"/>
        </w:rPr>
        <w:t xml:space="preserve">to the next president </w:t>
      </w:r>
      <w:r w:rsidRPr="008236CB">
        <w:rPr>
          <w:rStyle w:val="StyleUnderline"/>
        </w:rPr>
        <w:t>a method of hunting for terrorist threats despite widespread privacy concerns</w:t>
      </w:r>
      <w:r w:rsidRPr="005259AC">
        <w:rPr>
          <w:sz w:val="16"/>
        </w:rPr>
        <w:t xml:space="preserve"> that emerged after Edward J. Snowden, a former N.S.A. contractor, revealed the existence of the telephone program. “He owned it in 2009,” said Michael V. Hayden, a former N.S.A. director under President George W. Bush, who oversaw the surveillance programs for years. “He just didn’t want anyone to know he owned it.” Jameel Jaffer, the deputy legal director of </w:t>
      </w:r>
      <w:r w:rsidRPr="008236CB">
        <w:rPr>
          <w:rStyle w:val="StyleUnderline"/>
        </w:rPr>
        <w:t>the American Civil Liberties Union</w:t>
      </w:r>
      <w:r w:rsidRPr="005259AC">
        <w:rPr>
          <w:sz w:val="16"/>
        </w:rPr>
        <w:t xml:space="preserve">, called the USA Freedom Act “a step forward in some respects,” but “a very small step forward.” He said his organization </w:t>
      </w:r>
      <w:r w:rsidRPr="008236CB">
        <w:rPr>
          <w:rStyle w:val="StyleUnderline"/>
        </w:rPr>
        <w:t>would continue to demand that the president and Congress scale back</w:t>
      </w:r>
      <w:r w:rsidRPr="005259AC">
        <w:rPr>
          <w:sz w:val="16"/>
        </w:rPr>
        <w:t xml:space="preserve"> other government </w:t>
      </w:r>
      <w:r w:rsidRPr="008236CB">
        <w:rPr>
          <w:rStyle w:val="StyleUnderline"/>
        </w:rPr>
        <w:t>surveillance</w:t>
      </w:r>
      <w:r w:rsidRPr="005259AC">
        <w:rPr>
          <w:sz w:val="16"/>
        </w:rPr>
        <w:t xml:space="preserve"> programs. “Obama has been presented with this choice: Are you going to defend these programs or are you going to change them?” Mr. Jaffer said. “Thus far, </w:t>
      </w:r>
      <w:r w:rsidRPr="00FE5A90">
        <w:rPr>
          <w:rStyle w:val="StyleUnderline"/>
        </w:rPr>
        <w:t>we haven’t seen a lot of evidence that the president is willing to spend political capital changing those programs</w:t>
      </w:r>
      <w:r w:rsidRPr="005259AC">
        <w:rPr>
          <w:sz w:val="16"/>
        </w:rPr>
        <w:t xml:space="preserve">.” In the case of the telephone program, Mr. Obama’s preferred compromise was originally the brainchild of his N.S.A. officials, who embraced it as a way to satisfy the public’s privacy concerns without losing the agency’s ability to conduct surveillance more broadly. In the lead-up to last week’s congressional showdown, </w:t>
      </w:r>
      <w:r w:rsidRPr="005A7DC9">
        <w:rPr>
          <w:rStyle w:val="StyleUnderline"/>
        </w:rPr>
        <w:t>Mr. Obama and his national security team insisted that broad surveillance powers were vital to tracking terrorist threats, while admitting that the new approach to data collection would not harm that effort.</w:t>
      </w:r>
      <w:r>
        <w:rPr>
          <w:rStyle w:val="StyleUnderline"/>
        </w:rPr>
        <w:t xml:space="preserve"> </w:t>
      </w:r>
      <w:r w:rsidRPr="005259AC">
        <w:rPr>
          <w:sz w:val="16"/>
        </w:rPr>
        <w:t xml:space="preserve">White House officials said Mr. </w:t>
      </w:r>
      <w:r w:rsidRPr="005A7DC9">
        <w:rPr>
          <w:rStyle w:val="StyleUnderline"/>
        </w:rPr>
        <w:t>Obama was comfortable that</w:t>
      </w:r>
      <w:r w:rsidRPr="005259AC">
        <w:rPr>
          <w:sz w:val="16"/>
        </w:rPr>
        <w:t xml:space="preserve"> history would show that </w:t>
      </w:r>
      <w:r w:rsidRPr="005A7DC9">
        <w:rPr>
          <w:rStyle w:val="StyleUnderline"/>
        </w:rPr>
        <w:t>he struck the right balance.</w:t>
      </w:r>
    </w:p>
    <w:p w:rsidR="00B13E25" w:rsidRDefault="00B13E25" w:rsidP="00B13E25"/>
    <w:p w:rsidR="00B13E25" w:rsidRDefault="00B13E25" w:rsidP="00B13E25"/>
    <w:p w:rsidR="00B13E25" w:rsidRDefault="00B13E25" w:rsidP="00B13E25"/>
    <w:p w:rsidR="00B13E25" w:rsidRDefault="00B13E25" w:rsidP="00B13E25">
      <w:pPr>
        <w:pStyle w:val="Heading2"/>
      </w:pPr>
      <w:r>
        <w:lastRenderedPageBreak/>
        <w:t>Advantage CP – S-6 Visa Reform CP</w:t>
      </w:r>
    </w:p>
    <w:p w:rsidR="00B13E25" w:rsidRDefault="00B13E25" w:rsidP="00B13E25"/>
    <w:p w:rsidR="00B13E25" w:rsidRPr="001425B8" w:rsidRDefault="00B13E25" w:rsidP="00B13E25">
      <w:pPr>
        <w:pStyle w:val="Heading3"/>
      </w:pPr>
      <w:r>
        <w:lastRenderedPageBreak/>
        <w:t>S-6 Visa Reform CP – Solvency</w:t>
      </w:r>
    </w:p>
    <w:p w:rsidR="00B13E25" w:rsidRDefault="00B13E25" w:rsidP="00B13E25">
      <w:pPr>
        <w:pStyle w:val="Heading4"/>
      </w:pPr>
      <w:r>
        <w:t>Reforming the S-6 visa solves.</w:t>
      </w:r>
    </w:p>
    <w:p w:rsidR="00B13E25" w:rsidRPr="00F52871" w:rsidRDefault="00B13E25" w:rsidP="00B13E25">
      <w:pPr>
        <w:rPr>
          <w:rStyle w:val="Style13ptBold"/>
        </w:rPr>
      </w:pPr>
      <w:r w:rsidRPr="00F52871">
        <w:rPr>
          <w:rStyle w:val="Style13ptBold"/>
        </w:rPr>
        <w:t>Stabile, University of California Berkeley School of Law JD, 2014</w:t>
      </w:r>
    </w:p>
    <w:p w:rsidR="00B13E25" w:rsidRDefault="00B13E25" w:rsidP="00B13E25">
      <w:r>
        <w:t xml:space="preserve">[Emily, </w:t>
      </w:r>
      <w:r w:rsidRPr="00F52871">
        <w:t>102 Calif. L. Rev. 235</w:t>
      </w:r>
      <w:r>
        <w:t>, “COMMENT: Recruiting Terrorism Informants: The Problems with Immigration Incentives and the S-6 Visa” Lexis, accessed 7-12-15, TAP]</w:t>
      </w:r>
    </w:p>
    <w:p w:rsidR="00B13E25" w:rsidRDefault="00B13E25" w:rsidP="00B13E25">
      <w:r>
        <w:t xml:space="preserve">While the FBI appears to recruit most terrorism informants through informal means, </w:t>
      </w:r>
      <w:r w:rsidRPr="00BB7E11">
        <w:rPr>
          <w:rStyle w:val="StyleUnderline"/>
        </w:rPr>
        <w:t>an existing visa program already formally offers immigration benefits to informants in exchange for their cooperation with terrorism investigations</w:t>
      </w:r>
      <w:r>
        <w:t xml:space="preserve">. As part of the Violent Crime Control and Law Enforcement Act of 1994, 32Link to the text of the note </w:t>
      </w:r>
      <w:r w:rsidRPr="00BB7E11">
        <w:rPr>
          <w:rStyle w:val="StyleUnderline"/>
        </w:rPr>
        <w:t>Congress specifically designed the S-6 visa to attract and reward immigrants who were willing to cooperate by giving terrorism intelligence</w:t>
      </w:r>
      <w:r>
        <w:t xml:space="preserve">. 33Link to the text of the note </w:t>
      </w:r>
      <w:r w:rsidRPr="00BB7E11">
        <w:rPr>
          <w:rStyle w:val="StyleUnderline"/>
        </w:rPr>
        <w:t>However, given the small number of S-6 visas issued, the program likely fails to meet the FBI's intelligence recruitment needs.</w:t>
      </w:r>
      <w:r>
        <w:rPr>
          <w:rStyle w:val="StyleUnderline"/>
        </w:rPr>
        <w:t xml:space="preserve"> </w:t>
      </w:r>
      <w:r w:rsidRPr="00BB7E11">
        <w:rPr>
          <w:rStyle w:val="StyleUnderline"/>
        </w:rPr>
        <w:t>The fifty allotted S-6 visas per year</w:t>
      </w:r>
      <w:r>
        <w:t xml:space="preserve"> 34Link to the text of the note </w:t>
      </w:r>
      <w:r w:rsidRPr="00BB7E11">
        <w:rPr>
          <w:rStyle w:val="StyleUnderline"/>
        </w:rPr>
        <w:t>do not match up with the number of informants (fifteen thousand) used by the FBI</w:t>
      </w:r>
      <w:r>
        <w:t xml:space="preserve">. 35Link to the text of the note </w:t>
      </w:r>
      <w:r w:rsidRPr="00BB7E11">
        <w:rPr>
          <w:rStyle w:val="StyleUnderline"/>
        </w:rPr>
        <w:t>In order to qualify for the S-6 visa, an informant must also meet the eligibility requirements of the Department of Justice's Rewards for Justice Program, a separate program designed to elicit and monetarily reward terrorism intelligence</w:t>
      </w:r>
      <w:r>
        <w:t xml:space="preserve">. 36Link to the text of the note </w:t>
      </w:r>
      <w:r w:rsidRPr="00BB7E11">
        <w:rPr>
          <w:rStyle w:val="StyleUnderline"/>
        </w:rPr>
        <w:t>Lastly, access to the S-6 visa is further restricted by the requirement that the informant be subject to danger if he or she is returned to his or her home country.</w:t>
      </w:r>
      <w:r>
        <w:t xml:space="preserve"> 37Link to the text of the note </w:t>
      </w:r>
      <w:r w:rsidRPr="00BB7E11">
        <w:rPr>
          <w:rStyle w:val="StyleUnderline"/>
        </w:rPr>
        <w:t>Since the FBI has long used immigration law as an incentive to compel terrorism informants to act, it has little motivation to use a rewards program that presents additional barriers. The stringent eligibility requirements to obtain an S-6 visa explain its ongoing underuse</w:t>
      </w:r>
      <w:r>
        <w:t xml:space="preserve">. 38Link to the text of the note [242] </w:t>
      </w:r>
      <w:r w:rsidRPr="00BB7E11">
        <w:rPr>
          <w:rStyle w:val="StyleUnderline"/>
        </w:rPr>
        <w:t>This Comment proposes the S-6 visa requirements should be modified in a way that encourages trust and cooperation from informants by allowing informants to enforce their bargains with the FBI</w:t>
      </w:r>
      <w:r w:rsidRPr="00BB7E11">
        <w:rPr>
          <w:rStyle w:val="Emphasis"/>
        </w:rPr>
        <w:t>. A legislative overhaul that emphasizes pre-existing ties to terrorist organizations, increases the number of available visas, and lowers the barriers to the S-6 visa's use would produce more reliable and actionable intelligence, and provide greater protection for the informants' civil liberties and free speech</w:t>
      </w:r>
      <w:r w:rsidRPr="00BB7E11">
        <w:rPr>
          <w:rStyle w:val="StyleUnderline"/>
        </w:rPr>
        <w:t>. Congressional oversight of the FBI's use of S-6 visas would also provide a valuable check on the FBI's largely unlimited control over terrorism informants</w:t>
      </w:r>
      <w:r>
        <w:t>.</w:t>
      </w:r>
    </w:p>
    <w:p w:rsidR="00B13E25" w:rsidRDefault="00B13E25" w:rsidP="00B13E25"/>
    <w:p w:rsidR="00B13E25" w:rsidRDefault="00B13E25" w:rsidP="00B13E25">
      <w:pPr>
        <w:pStyle w:val="Heading3"/>
      </w:pPr>
      <w:r>
        <w:lastRenderedPageBreak/>
        <w:t>S-6 Visa Reform CP – 2nc Solvency</w:t>
      </w:r>
    </w:p>
    <w:p w:rsidR="00B13E25" w:rsidRDefault="00B13E25" w:rsidP="00B13E25">
      <w:pPr>
        <w:pStyle w:val="Heading4"/>
      </w:pPr>
      <w:r>
        <w:t>CP solves.</w:t>
      </w:r>
    </w:p>
    <w:p w:rsidR="00B13E25" w:rsidRPr="00F52871" w:rsidRDefault="00B13E25" w:rsidP="00B13E25">
      <w:pPr>
        <w:rPr>
          <w:rStyle w:val="Style13ptBold"/>
        </w:rPr>
      </w:pPr>
      <w:r w:rsidRPr="00F52871">
        <w:rPr>
          <w:rStyle w:val="Style13ptBold"/>
        </w:rPr>
        <w:t>Stabile, University of California Berkeley School of Law JD, 2014</w:t>
      </w:r>
    </w:p>
    <w:p w:rsidR="00B13E25" w:rsidRDefault="00B13E25" w:rsidP="00B13E25">
      <w:r>
        <w:t xml:space="preserve">[Emily, </w:t>
      </w:r>
      <w:r w:rsidRPr="00F52871">
        <w:t>102 Calif. L. Rev. 235</w:t>
      </w:r>
      <w:r>
        <w:t>, “COMMENT: Recruiting Terrorism Informants: The Problems with Immigration Incentives and the S-6 Visa” Lexis, accessed 7-12-15, TAP]</w:t>
      </w:r>
    </w:p>
    <w:p w:rsidR="00B13E25" w:rsidRDefault="00B13E25" w:rsidP="00B13E25">
      <w:r>
        <w:t xml:space="preserve">As it currently exists, </w:t>
      </w:r>
      <w:r w:rsidRPr="008327F5">
        <w:rPr>
          <w:rStyle w:val="StyleUnderline"/>
        </w:rPr>
        <w:t>the S-6 visa may be a way of controlling the FBI-informant relationship in cases involving promised immigration benefits. The S-6 visa rewards terrorism informants with permanent residency status. However</w:t>
      </w:r>
      <w:r>
        <w:t xml:space="preserve">, as discussed infra, in order for the S-6 visa to effectively restrain the FBI and produce useful intelligence, </w:t>
      </w:r>
      <w:r w:rsidRPr="008327F5">
        <w:rPr>
          <w:rStyle w:val="StyleUnderline"/>
        </w:rPr>
        <w:t>the S-6 visa needs to be modified</w:t>
      </w:r>
      <w:r>
        <w:t xml:space="preserve">. The examples discussed supra in Part II illustrate how </w:t>
      </w:r>
      <w:r w:rsidRPr="008327F5">
        <w:rPr>
          <w:rStyle w:val="StyleUnderline"/>
        </w:rPr>
        <w:t>the overbroad and indiscriminate use of informants, particularly those recruited with immigration threats or rewards, harms the acquisition of useful information, fails to identify and protect against legitimate threats, chills speech, and encourages ethnic and religious profiling. Immigration law offers less protection to informants than promises of leniency in criminal matters, thus increasing the potential for informants to produce faulty intelligence</w:t>
      </w:r>
      <w:r>
        <w:t xml:space="preserve">. Part III, supra, demonstrates that limitations on FBI dealings with informants are practically nonexistent. </w:t>
      </w:r>
      <w:r w:rsidRPr="008327F5">
        <w:rPr>
          <w:rStyle w:val="StyleUnderline"/>
        </w:rPr>
        <w:t>This Part proposes a revision to the S-6 visa that would help diminish the harmful effects discussed in Part II by increasing transparency and providing</w:t>
      </w:r>
      <w:r>
        <w:rPr>
          <w:rStyle w:val="StyleUnderline"/>
        </w:rPr>
        <w:t xml:space="preserve"> </w:t>
      </w:r>
      <w:r w:rsidRPr="008327F5">
        <w:rPr>
          <w:rStyle w:val="StyleUnderline"/>
        </w:rPr>
        <w:t>[268]</w:t>
      </w:r>
      <w:r>
        <w:rPr>
          <w:rStyle w:val="StyleUnderline"/>
        </w:rPr>
        <w:t xml:space="preserve"> </w:t>
      </w:r>
      <w:r w:rsidRPr="008327F5">
        <w:rPr>
          <w:rStyle w:val="StyleUnderline"/>
        </w:rPr>
        <w:t>more procedure for FBI informant recruitment via immigration law. Specifically, providing immigrant informants with better bargaining power and ways to vindicate</w:t>
      </w:r>
      <w:r>
        <w:t xml:space="preserve"> their agreements through the S-6 visa would alleviate some of the aforementioned harms. Although there have been few reports of the FBI abandoning immigration promises in counterterrorism investigations, 223Link to the text of the note the FBI has repeatedly broken alleged immigration and monetary 224Link to the text of the note promises made to informants in exchange for participation in drug investigations, 225Link to the text of the note human trafficking investigations, 226Link to the text of the note and pre-9/11 terrorism prosecutions. 227Link to the text of the note </w:t>
      </w:r>
      <w:r w:rsidRPr="008327F5">
        <w:rPr>
          <w:rStyle w:val="StyleUnderline"/>
        </w:rPr>
        <w:t>Providing a more straightforward and transparent way for the FBI to offer immigration benefits to informants would help decrease informants' potential vulnerability and limit the FBI's power. With modifications, the S-6 visa could help resolve these problems</w:t>
      </w:r>
      <w:r>
        <w:t>.</w:t>
      </w:r>
    </w:p>
    <w:p w:rsidR="00B13E25" w:rsidRDefault="00B13E25" w:rsidP="00B13E25"/>
    <w:p w:rsidR="00B13E25" w:rsidRDefault="00B13E25" w:rsidP="00B13E25">
      <w:pPr>
        <w:pStyle w:val="Heading3"/>
      </w:pPr>
      <w:r>
        <w:lastRenderedPageBreak/>
        <w:t>S-6 Visa Reform CP – 2nc Solvency</w:t>
      </w:r>
    </w:p>
    <w:p w:rsidR="00B13E25" w:rsidRDefault="00B13E25" w:rsidP="00B13E25">
      <w:pPr>
        <w:pStyle w:val="Heading4"/>
      </w:pPr>
      <w:r>
        <w:t>S-6 Visa Reform solves terrorism informant cooperation sufficiently.</w:t>
      </w:r>
    </w:p>
    <w:p w:rsidR="00B13E25" w:rsidRPr="00F52871" w:rsidRDefault="00B13E25" w:rsidP="00B13E25">
      <w:pPr>
        <w:rPr>
          <w:rStyle w:val="Style13ptBold"/>
        </w:rPr>
      </w:pPr>
      <w:r w:rsidRPr="00F52871">
        <w:rPr>
          <w:rStyle w:val="Style13ptBold"/>
        </w:rPr>
        <w:t>Stabile, University of California Berkeley School of Law JD, 2014</w:t>
      </w:r>
    </w:p>
    <w:p w:rsidR="00B13E25" w:rsidRDefault="00B13E25" w:rsidP="00B13E25">
      <w:r>
        <w:t xml:space="preserve">[Emily, </w:t>
      </w:r>
      <w:r w:rsidRPr="00F52871">
        <w:t>102 Calif. L. Rev. 235</w:t>
      </w:r>
      <w:r>
        <w:t>, “COMMENT: Recruiting Terrorism Informants: The Problems with Immigration Incentives and the S-6 Visa” Lexis, accessed 7-12-15, TAP]</w:t>
      </w:r>
    </w:p>
    <w:p w:rsidR="00B13E25" w:rsidRDefault="00B13E25" w:rsidP="00B13E25">
      <w:r w:rsidRPr="008431D1">
        <w:rPr>
          <w:rStyle w:val="StyleUnderline"/>
        </w:rPr>
        <w:t>Ethnic and religious profiling, combined with the indiscriminate surveillance carried out by informants, can entrap individuals who do not pose a threat. Entrapment wastes government resources and undermines public confidence in the justice system and law enforcement. Although the FBI's problematic surveillance of Muslim and Middle Eastern communities stems from the use of all types of informants and not merely those recruited with immigration promises, a modification to the use of immigration law in rewarding or coercing terrorism informants would provide a step toward producing more useful intelligence and reducing the risk of harm to innocent individuals</w:t>
      </w:r>
      <w:r>
        <w:t>.</w:t>
      </w:r>
    </w:p>
    <w:p w:rsidR="00B13E25" w:rsidRDefault="00B13E25" w:rsidP="00B13E25"/>
    <w:p w:rsidR="00B13E25" w:rsidRDefault="00B13E25" w:rsidP="00B13E25">
      <w:pPr>
        <w:pStyle w:val="Heading3"/>
      </w:pPr>
      <w:r>
        <w:lastRenderedPageBreak/>
        <w:t>S-6 Visa Reform CP – 1nc Solvency</w:t>
      </w:r>
    </w:p>
    <w:p w:rsidR="00B13E25" w:rsidRDefault="00B13E25" w:rsidP="00B13E25">
      <w:pPr>
        <w:pStyle w:val="Heading4"/>
      </w:pPr>
      <w:r>
        <w:t>The CP solves but doesn’t curtail domestic surveillance.</w:t>
      </w:r>
    </w:p>
    <w:p w:rsidR="00B13E25" w:rsidRPr="00F41A3D" w:rsidRDefault="00B13E25" w:rsidP="00B13E25">
      <w:r>
        <w:t>This CP could be done by the Court or Congress.</w:t>
      </w:r>
    </w:p>
    <w:p w:rsidR="00B13E25" w:rsidRPr="00F52871" w:rsidRDefault="00B13E25" w:rsidP="00B13E25">
      <w:pPr>
        <w:rPr>
          <w:rStyle w:val="Style13ptBold"/>
        </w:rPr>
      </w:pPr>
      <w:r w:rsidRPr="00F52871">
        <w:rPr>
          <w:rStyle w:val="Style13ptBold"/>
        </w:rPr>
        <w:t>Stabile, University of California Berkeley School of Law JD, 2014</w:t>
      </w:r>
    </w:p>
    <w:p w:rsidR="00B13E25" w:rsidRDefault="00B13E25" w:rsidP="00B13E25">
      <w:r>
        <w:t xml:space="preserve">[Emily, </w:t>
      </w:r>
      <w:r w:rsidRPr="00F52871">
        <w:t>102 Calif. L. Rev. 235</w:t>
      </w:r>
      <w:r>
        <w:t>, “COMMENT: Recruiting Terrorism Informants: The Problems with Immigration Incentives and the S-6 Visa” Lexis, accessed 7-12-15, TAP]</w:t>
      </w:r>
    </w:p>
    <w:p w:rsidR="00B13E25" w:rsidRPr="004B45E8" w:rsidRDefault="00B13E25" w:rsidP="00B13E25">
      <w:pPr>
        <w:rPr>
          <w:sz w:val="16"/>
        </w:rPr>
      </w:pPr>
      <w:r w:rsidRPr="004B45E8">
        <w:rPr>
          <w:sz w:val="16"/>
        </w:rPr>
        <w:t xml:space="preserve">Greater use of the S-6 visa would ensure judicial review of government practices by forcing the FBI to be more careful about following procedures in recruiting and dealing with informants. </w:t>
      </w:r>
      <w:r w:rsidRPr="008327F5">
        <w:rPr>
          <w:rStyle w:val="StyleUnderline"/>
        </w:rPr>
        <w:t>Changes to the S-6 visa program that provides material witness visas to informants with intelligence about terrorist activities could formalize the use of immigration rewards for terrorism intelligence in ways that would benefit the FBI and potential informants, and could help reduce the unnecessary and harmful surveillance of Muslim and Middle Eastern communities. In order for the S-6 visa to become a useful tool for the FBI without compromising civil liberties, the S-6 visa must be more readily available, easier to grant, and carefully tailored</w:t>
      </w:r>
      <w:r w:rsidRPr="004B45E8">
        <w:rPr>
          <w:sz w:val="16"/>
        </w:rPr>
        <w:t xml:space="preserve">. The low numbers of S-6 visas used by law enforcement agencies may indicate several potential problems with the program. It may seem paradoxical to suggest that the available number of S-6 visas is too low when congressional reports reveal no S-6 visas were issued between 1994 and 2006. 255Link to the text of the note However, these </w:t>
      </w:r>
      <w:r w:rsidRPr="008327F5">
        <w:rPr>
          <w:rStyle w:val="StyleUnderline"/>
        </w:rPr>
        <w:t>low numbers likely reveal more about the drawbacks of the S-6 visa program than they do about the value of immigration incentives as an intelligence tool. In particular, the inconveniences the S-6 visa application process imposes are barriers to efficient and productive use of the S-6 visa program</w:t>
      </w:r>
      <w:r w:rsidRPr="004B45E8">
        <w:rPr>
          <w:sz w:val="16"/>
        </w:rPr>
        <w:t xml:space="preserve">. </w:t>
      </w:r>
      <w:r w:rsidRPr="00A14629">
        <w:rPr>
          <w:rStyle w:val="StyleUnderline"/>
        </w:rPr>
        <w:t>If FBI informants number in the thousands</w:t>
      </w:r>
      <w:r w:rsidRPr="004B45E8">
        <w:rPr>
          <w:sz w:val="16"/>
        </w:rPr>
        <w:t xml:space="preserve">, as reports suggest, 256Link to the text of the note </w:t>
      </w:r>
      <w:r w:rsidRPr="00A14629">
        <w:rPr>
          <w:rStyle w:val="StyleUnderline"/>
        </w:rPr>
        <w:t>and the FBI continues to make terrorism prevention a priority, then it seems Congress has failed to offer an appropriate number of S-6 visas for counterterrorism investigations</w:t>
      </w:r>
      <w:r w:rsidRPr="004B45E8">
        <w:rPr>
          <w:sz w:val="16"/>
        </w:rPr>
        <w:t xml:space="preserve">. Whether or not the current number of informants in use is necessary for effective terrorism prevention is outside the scope of this Comment. Nevertheless, </w:t>
      </w:r>
      <w:r w:rsidRPr="00A14629">
        <w:rPr>
          <w:rStyle w:val="StyleUnderline"/>
        </w:rPr>
        <w:t>the current allotment of fifty S-6 visas per year seems low when compared to the premium the FBI places on terrorism investigation and prevention and the estimated fifteen thousand informants in use.</w:t>
      </w:r>
      <w:r w:rsidRPr="004B45E8">
        <w:rPr>
          <w:sz w:val="16"/>
        </w:rPr>
        <w:t xml:space="preserve"> 257Link to the text of the note </w:t>
      </w:r>
      <w:r w:rsidRPr="00A14629">
        <w:rPr>
          <w:rStyle w:val="StyleUnderline"/>
        </w:rPr>
        <w:t>Although not all of these informants work on terrorism-related investigations, it</w:t>
      </w:r>
      <w:r>
        <w:rPr>
          <w:rStyle w:val="StyleUnderline"/>
        </w:rPr>
        <w:t xml:space="preserve"> </w:t>
      </w:r>
      <w:r w:rsidRPr="00A14629">
        <w:rPr>
          <w:rStyle w:val="StyleUnderline"/>
        </w:rPr>
        <w:t>[272]</w:t>
      </w:r>
      <w:r>
        <w:rPr>
          <w:rStyle w:val="StyleUnderline"/>
        </w:rPr>
        <w:t xml:space="preserve"> </w:t>
      </w:r>
      <w:r w:rsidRPr="00A14629">
        <w:rPr>
          <w:rStyle w:val="StyleUnderline"/>
        </w:rPr>
        <w:t>is reasonable to assume that since terrorism prevention tops the list of FBI priorities</w:t>
      </w:r>
      <w:r w:rsidRPr="004B45E8">
        <w:rPr>
          <w:sz w:val="16"/>
        </w:rPr>
        <w:t xml:space="preserve">, 258Link to the text of the note </w:t>
      </w:r>
      <w:r w:rsidRPr="00A14629">
        <w:rPr>
          <w:rStyle w:val="StyleUnderline"/>
        </w:rPr>
        <w:t>there are more than fifty of them that do. If Congress truly intends the S-6 visa to become a viable instrument in fighting the war on terror, it must give the FBI the appropriate tools?and number of tools?to work with</w:t>
      </w:r>
      <w:r w:rsidRPr="004B45E8">
        <w:rPr>
          <w:sz w:val="16"/>
        </w:rPr>
        <w:t xml:space="preserve">. In determining a useful and appropriate number of S-6 visas to allot, </w:t>
      </w:r>
      <w:r w:rsidRPr="00A14629">
        <w:rPr>
          <w:rStyle w:val="StyleUnderline"/>
        </w:rPr>
        <w:t xml:space="preserve">under this proposal Congress would also be forced to determine the number of terrorism informants in use and whether the FBI plans to reward these individuals with S-6 visas for themselves and their families. Furthermore, </w:t>
      </w:r>
      <w:r w:rsidRPr="00A14629">
        <w:rPr>
          <w:rStyle w:val="Emphasis"/>
        </w:rPr>
        <w:t>were a court to find that the FBI cannot bypass the S-6 visa process, and modify the eligibility requirements, the number of S-6 visas would likely rise. In sum, increasing</w:t>
      </w:r>
      <w:r w:rsidRPr="00A14629">
        <w:rPr>
          <w:rStyle w:val="StyleUnderline"/>
        </w:rPr>
        <w:t xml:space="preserve"> </w:t>
      </w:r>
      <w:r w:rsidRPr="004B45E8">
        <w:rPr>
          <w:sz w:val="16"/>
        </w:rPr>
        <w:t xml:space="preserve">259Link to the text of the note </w:t>
      </w:r>
      <w:r w:rsidRPr="00A14629">
        <w:rPr>
          <w:rStyle w:val="Emphasis"/>
        </w:rPr>
        <w:t xml:space="preserve">the statutory allotment of S-6 visas could ensure that there are enough S-6 visas available </w:t>
      </w:r>
      <w:r w:rsidRPr="00A14629">
        <w:rPr>
          <w:rStyle w:val="StyleUnderline"/>
        </w:rPr>
        <w:t>to cover the increased number of terrorism informants employed by the FBI</w:t>
      </w:r>
      <w:r w:rsidRPr="004B45E8">
        <w:rPr>
          <w:sz w:val="16"/>
        </w:rPr>
        <w:t xml:space="preserve">. </w:t>
      </w:r>
      <w:r w:rsidRPr="00A14629">
        <w:rPr>
          <w:rStyle w:val="StyleUnderline"/>
        </w:rPr>
        <w:t>S-6 visa eligibility requirements also lack the proper tailoring to allow the FBI to make use of them while still guarding against overbroad informant recruitment and use which leads to religious and ethnic profiling. Changing the eligibility standards could better protect informants and produce more reliable intelligence for the FBI</w:t>
      </w:r>
      <w:r w:rsidRPr="004B45E8">
        <w:rPr>
          <w:sz w:val="16"/>
        </w:rPr>
        <w:t xml:space="preserve">. For example, one potential change would do away with requiring informants to also be eligible for the State Department's Rewards </w:t>
      </w:r>
      <w:r w:rsidRPr="004B45E8">
        <w:rPr>
          <w:sz w:val="16"/>
        </w:rPr>
        <w:lastRenderedPageBreak/>
        <w:t xml:space="preserve">for Justice Program established by the Act to Combat International Terrorism. 260Link to the text of the note As previously mentioned, the Act gives the Secretary of State sole discretion to monetarily reward individuals who provide information leading to the arrest or conviction of anyone committing or conspiring to commit international terrorism against the United States. 261Link to the text of the note Those who frustrate acts of terrorism or dismantle terrorist organizations are also covered by the Act. 262Link to the text of the note In short, </w:t>
      </w:r>
      <w:r w:rsidRPr="00A14629">
        <w:rPr>
          <w:rStyle w:val="StyleUnderline"/>
        </w:rPr>
        <w:t>the Rewards for Justice Program eligibility requirements are quite high. Many informants may have useful terrorism intelligence that may not necessarily lead to an arrest or conviction. Furthermore, both the Attorney General and the Secretary of State approve awards on a discretionary basis not subject to judicial review</w:t>
      </w:r>
      <w:r w:rsidRPr="004B45E8">
        <w:rPr>
          <w:sz w:val="16"/>
        </w:rPr>
        <w:t xml:space="preserve">. 263Link to the text of the note </w:t>
      </w:r>
      <w:r w:rsidRPr="00A14629">
        <w:rPr>
          <w:rStyle w:val="StyleUnderline"/>
        </w:rPr>
        <w:t xml:space="preserve">Abolishing the requirement that an informant be eligible for a monetary reward under the Rewards for Justice Program would make S-6 visas available to more terrorism informants. While </w:t>
      </w:r>
      <w:r w:rsidRPr="00A14629">
        <w:rPr>
          <w:rStyle w:val="Emphasis"/>
        </w:rPr>
        <w:t>this would not</w:t>
      </w:r>
      <w:r>
        <w:rPr>
          <w:rStyle w:val="Emphasis"/>
        </w:rPr>
        <w:t xml:space="preserve"> </w:t>
      </w:r>
      <w:r w:rsidRPr="00A14629">
        <w:rPr>
          <w:rStyle w:val="Emphasis"/>
        </w:rPr>
        <w:t>[273]</w:t>
      </w:r>
      <w:r>
        <w:rPr>
          <w:rStyle w:val="Emphasis"/>
        </w:rPr>
        <w:t xml:space="preserve"> </w:t>
      </w:r>
      <w:r w:rsidRPr="00A14629">
        <w:rPr>
          <w:rStyle w:val="Emphasis"/>
        </w:rPr>
        <w:t>necessarily curtail the FBI's ethnic and religious profiling</w:t>
      </w:r>
      <w:r w:rsidRPr="00A14629">
        <w:rPr>
          <w:rStyle w:val="StyleUnderline"/>
        </w:rPr>
        <w:t>, making the visa available to more informants may encourage the FBI to actually use it, thereby creating a more legitimate and transparent path to immigration rewards</w:t>
      </w:r>
      <w:r w:rsidRPr="004B45E8">
        <w:rPr>
          <w:sz w:val="16"/>
        </w:rPr>
        <w:t xml:space="preserve"> than that afforded by current government practices. Similarly, </w:t>
      </w:r>
      <w:r w:rsidRPr="00A14629">
        <w:rPr>
          <w:rStyle w:val="StyleUnderline"/>
        </w:rPr>
        <w:t>the S-6 visa requirement that informants be in danger of retaliation for providing critical and reliable intelligence</w:t>
      </w:r>
      <w:r w:rsidRPr="004B45E8">
        <w:rPr>
          <w:sz w:val="16"/>
        </w:rPr>
        <w:t xml:space="preserve"> 264Link to the text of the note </w:t>
      </w:r>
      <w:r w:rsidRPr="00A14629">
        <w:rPr>
          <w:rStyle w:val="StyleUnderline"/>
        </w:rPr>
        <w:t>will likely not be met when immigration benefits are the impetuses for cooperation. Because informants recruited for counterterrorism investigations often have no connection to foreign terrorist organizations</w:t>
      </w:r>
      <w:r w:rsidRPr="004B45E8">
        <w:rPr>
          <w:sz w:val="16"/>
        </w:rPr>
        <w:t xml:space="preserve">, 265Link to the text of the note </w:t>
      </w:r>
      <w:r w:rsidRPr="00A14629">
        <w:rPr>
          <w:rStyle w:val="StyleUnderline"/>
        </w:rPr>
        <w:t>and are tasked with preventing "lone wolf" terrorists, they would likely not face threats from legitimate terrorist organizations if deported to their country of origin. Abolishing the "danger of retaliation" requirement would make the S-6 visa available to more informants and give them more incentive to cooperate with the FBI. It would also give the FBI greater assurance that informants' cooperation is not based on empty promises</w:t>
      </w:r>
      <w:r w:rsidRPr="004B45E8">
        <w:rPr>
          <w:sz w:val="16"/>
        </w:rPr>
        <w:t xml:space="preserve">. In all, </w:t>
      </w:r>
      <w:r w:rsidRPr="00A14629">
        <w:rPr>
          <w:rStyle w:val="StyleUnderline"/>
        </w:rPr>
        <w:t>removing this requirement, along with the requirement that informants be eligible for the Rewards for Justice Program, would remove some of the barriers to receiving an S-6 visa</w:t>
      </w:r>
      <w:r w:rsidRPr="004B45E8">
        <w:rPr>
          <w:sz w:val="16"/>
        </w:rPr>
        <w:t xml:space="preserve">. To limit the religious and ethnic profiling created through the widespread use of informants, </w:t>
      </w:r>
      <w:r w:rsidRPr="00A14629">
        <w:rPr>
          <w:rStyle w:val="StyleUnderline"/>
        </w:rPr>
        <w:t>the S-6 visa should also require that informants possess critical and reliable intelligence prior to agreeing to inform. Critical and reliable information is based on preexisting ties to terrorists or terrorist organizations rather than on ethnicity or religion</w:t>
      </w:r>
      <w:r w:rsidRPr="004B45E8">
        <w:rPr>
          <w:sz w:val="16"/>
        </w:rPr>
        <w:t xml:space="preserve">. In the cases at issue in this Comment, </w:t>
      </w:r>
      <w:r w:rsidRPr="00A14629">
        <w:rPr>
          <w:rStyle w:val="StyleUnderline"/>
        </w:rPr>
        <w:t>the FBI typically recruits informants without a specific surveillance target in mind. In some cases, "FBI handlers have tasked [informants] with infiltrating mosques without a specific target or "predicate' - the term of art for the reason why someone is investigated. They were, [informants] say, directed to surveil law-abiding Americans with no indication of criminal intent.</w:t>
      </w:r>
      <w:r w:rsidRPr="004B45E8">
        <w:rPr>
          <w:sz w:val="16"/>
        </w:rPr>
        <w:t xml:space="preserve">" 266Link to the text of the note </w:t>
      </w:r>
      <w:r w:rsidRPr="00A14629">
        <w:rPr>
          <w:rStyle w:val="StyleUnderline"/>
        </w:rPr>
        <w:t>Informants receiving such directions from the FBI would not meet the "critical and reliable information" requirement. Hence, requiring informants to have potentially useful information that is not based purely on ethnicity or religion, but rather on preexisting ties to terrorists or terrorist organizations, would lessen the indiscriminate surveillance practices of the FBI</w:t>
      </w:r>
      <w:r w:rsidRPr="004B45E8">
        <w:rPr>
          <w:sz w:val="16"/>
        </w:rPr>
        <w:t xml:space="preserve"> without implementing the higher standards imposed by the Rewards for Justice Program. </w:t>
      </w:r>
      <w:r w:rsidRPr="00A14629">
        <w:rPr>
          <w:rStyle w:val="StyleUnderline"/>
        </w:rPr>
        <w:t>Finally, individuals who agree to provide information in exchange for an S-6 visa should not be forced to waive their right to a deportation hearing. Currently, informants must knowingly waive their rights to any deportation hearings and appeals should deportation proceedings occur. They must also waive their rights to contest their detention pending deportation until lawful</w:t>
      </w:r>
      <w:r>
        <w:rPr>
          <w:rStyle w:val="StyleUnderline"/>
        </w:rPr>
        <w:t xml:space="preserve"> </w:t>
      </w:r>
      <w:r w:rsidRPr="00A14629">
        <w:rPr>
          <w:rStyle w:val="StyleUnderline"/>
        </w:rPr>
        <w:t>[274]</w:t>
      </w:r>
      <w:r>
        <w:rPr>
          <w:rStyle w:val="StyleUnderline"/>
        </w:rPr>
        <w:t xml:space="preserve"> </w:t>
      </w:r>
      <w:r w:rsidRPr="00A14629">
        <w:rPr>
          <w:rStyle w:val="StyleUnderline"/>
        </w:rPr>
        <w:t>permanent resident status is obtained</w:t>
      </w:r>
      <w:r w:rsidRPr="004B45E8">
        <w:rPr>
          <w:sz w:val="16"/>
        </w:rPr>
        <w:t xml:space="preserve">. 267Link to the text of the note </w:t>
      </w:r>
      <w:r w:rsidRPr="00A14629">
        <w:rPr>
          <w:rStyle w:val="StyleUnderline"/>
        </w:rPr>
        <w:t>Strikingly, informants relinquish all access to judicial review if their applications are mishandled or forgotten and they subsequently face deportation. In the past, informants have alleged that the FBI has mismanaged and reneged on promises, including immigration promises</w:t>
      </w:r>
      <w:r w:rsidRPr="004B45E8">
        <w:rPr>
          <w:sz w:val="16"/>
        </w:rPr>
        <w:t xml:space="preserve">. 268Link to the text of the note </w:t>
      </w:r>
      <w:r w:rsidRPr="00A14629">
        <w:rPr>
          <w:rStyle w:val="StyleUnderline"/>
        </w:rPr>
        <w:t xml:space="preserve">Allowing judicial review of </w:t>
      </w:r>
      <w:r w:rsidRPr="00A14629">
        <w:rPr>
          <w:rStyle w:val="StyleUnderline"/>
        </w:rPr>
        <w:lastRenderedPageBreak/>
        <w:t>the S-6 visa process would help lift the veil of secrecy under which the FBI operates. Furthermore, through redaction or other methods that preserve informants' identities, judicial review could be carried out without threatening national security</w:t>
      </w:r>
      <w:r w:rsidRPr="004B45E8">
        <w:rPr>
          <w:sz w:val="16"/>
        </w:rPr>
        <w:t xml:space="preserve">. 269Link to the text of the note </w:t>
      </w:r>
      <w:r w:rsidRPr="00A14629">
        <w:rPr>
          <w:rStyle w:val="StyleUnderline"/>
        </w:rPr>
        <w:t xml:space="preserve">Another benefit of this requirement would be increased transparency in the way the FBI recruits informants. Wider use of the S-6 visa, as well as greater judicial review, would allow the government to ascertain the number of individuals enlisted by the FBI as counterterrorism informants. </w:t>
      </w:r>
      <w:r w:rsidRPr="00A14629">
        <w:rPr>
          <w:rStyle w:val="Emphasis"/>
        </w:rPr>
        <w:t>This may further help curb informant mishandling, a problem that plagues the agency</w:t>
      </w:r>
      <w:r w:rsidRPr="00A14629">
        <w:rPr>
          <w:rStyle w:val="StyleUnderline"/>
        </w:rPr>
        <w:t>. Because informants would still be required to provide critical and reliable intelligence, the FBI would be required to articulate clear predicates for recruiting individuals, such as a close relationship between an individual and a known member of a foreign terrorist organization. This, in turn, would provide due process and could vindicate informants' rights</w:t>
      </w:r>
      <w:r w:rsidRPr="004B45E8">
        <w:rPr>
          <w:sz w:val="16"/>
        </w:rPr>
        <w:t xml:space="preserve">. </w:t>
      </w:r>
      <w:r w:rsidRPr="004B45E8">
        <w:rPr>
          <w:rStyle w:val="StyleUnderline"/>
        </w:rPr>
        <w:t>The proposed changes to the S-6 visa program would not only force the FBI to adjust its recruitment and use of counterterrorism informants, but would also help the FBI obtain more reliable and valuable intelligence while rebuilding relationships with Muslim and Middle Eastern communities. Despite the FBI's limited resources and financial limitations, the FBI and Congress should focus on finding the most accurate and efficient methods of acquiring intelligence</w:t>
      </w:r>
      <w:r w:rsidRPr="004B45E8">
        <w:rPr>
          <w:sz w:val="16"/>
        </w:rPr>
        <w:t xml:space="preserve">. 270Link to the text of the note Although </w:t>
      </w:r>
      <w:r w:rsidRPr="004B45E8">
        <w:rPr>
          <w:rStyle w:val="StyleUnderline"/>
        </w:rPr>
        <w:t>the FBI's budget</w:t>
      </w:r>
      <w:r w:rsidRPr="004B45E8">
        <w:rPr>
          <w:sz w:val="16"/>
        </w:rPr>
        <w:t xml:space="preserve"> has not suffered greatly in the financial crisis, 271Link to the text of the note the agency </w:t>
      </w:r>
      <w:r w:rsidRPr="004B45E8">
        <w:rPr>
          <w:rStyle w:val="StyleUnderline"/>
        </w:rPr>
        <w:t>does have a finite amount of resources</w:t>
      </w:r>
      <w:r w:rsidRPr="004B45E8">
        <w:rPr>
          <w:sz w:val="16"/>
        </w:rPr>
        <w:t xml:space="preserve"> to work with. </w:t>
      </w:r>
      <w:r w:rsidRPr="004B45E8">
        <w:rPr>
          <w:rStyle w:val="StyleUnderline"/>
        </w:rPr>
        <w:t>Sending unwilling informants into mosques in search of vulnerable and receptive attendees with no ties to terrorist organizations and with no independent plans to commit terrorist acts is not efficient. Requiring the FBI to only use a modified version of the S-6 visa would channel the FBI's pursuit of existing leads. In turn, the FBI's presence in mosques would decrease, which would assuage community fears. Lastly, requiring the FBI to seek informants</w:t>
      </w:r>
      <w:r>
        <w:rPr>
          <w:rStyle w:val="StyleUnderline"/>
        </w:rPr>
        <w:t xml:space="preserve"> </w:t>
      </w:r>
      <w:r w:rsidRPr="004B45E8">
        <w:rPr>
          <w:rStyle w:val="StyleUnderline"/>
        </w:rPr>
        <w:t>[275]</w:t>
      </w:r>
      <w:r>
        <w:rPr>
          <w:rStyle w:val="StyleUnderline"/>
        </w:rPr>
        <w:t xml:space="preserve"> </w:t>
      </w:r>
      <w:r w:rsidRPr="004B45E8">
        <w:rPr>
          <w:rStyle w:val="StyleUnderline"/>
        </w:rPr>
        <w:t>who possess reliable terrorist intelligence has the potential to reduce the possibility of informant entrapment, which would help repair the FBI's relationship with Muslim and Middle Eastern communities</w:t>
      </w:r>
      <w:r w:rsidRPr="004B45E8">
        <w:rPr>
          <w:sz w:val="16"/>
        </w:rPr>
        <w:t>.</w:t>
      </w:r>
    </w:p>
    <w:p w:rsidR="00B13E25" w:rsidRDefault="00B13E25" w:rsidP="00B13E25"/>
    <w:p w:rsidR="00B13E25" w:rsidRDefault="00B13E25" w:rsidP="00B13E25">
      <w:pPr>
        <w:pStyle w:val="Heading3"/>
      </w:pPr>
      <w:r>
        <w:lastRenderedPageBreak/>
        <w:t>S-6 Visa Reform CP – 2nc Solvency</w:t>
      </w:r>
    </w:p>
    <w:p w:rsidR="00B13E25" w:rsidRDefault="00B13E25" w:rsidP="00B13E25">
      <w:pPr>
        <w:pStyle w:val="Heading4"/>
      </w:pPr>
      <w:r>
        <w:t>CP is sufficient to solve – or if it doesn’t, neither does the aff.</w:t>
      </w:r>
    </w:p>
    <w:p w:rsidR="00B13E25" w:rsidRPr="00F52871" w:rsidRDefault="00B13E25" w:rsidP="00B13E25">
      <w:pPr>
        <w:rPr>
          <w:rStyle w:val="Style13ptBold"/>
        </w:rPr>
      </w:pPr>
      <w:r w:rsidRPr="00F52871">
        <w:rPr>
          <w:rStyle w:val="Style13ptBold"/>
        </w:rPr>
        <w:t>Stabile, University of California Berkeley School of Law JD, 2014</w:t>
      </w:r>
    </w:p>
    <w:p w:rsidR="00B13E25" w:rsidRPr="001425B8" w:rsidRDefault="00B13E25" w:rsidP="00B13E25">
      <w:r>
        <w:t xml:space="preserve">[Emily, </w:t>
      </w:r>
      <w:r w:rsidRPr="00F52871">
        <w:t>102 Calif. L. Rev. 235</w:t>
      </w:r>
      <w:r>
        <w:t>, “COMMENT: Recruiting Terrorism Informants: The Problems with Immigration Incentives and the S-6 Visa” Lexis, accessed 7-12-15, TAP]</w:t>
      </w:r>
    </w:p>
    <w:p w:rsidR="00B13E25" w:rsidRDefault="00B13E25" w:rsidP="00B13E25">
      <w:r w:rsidRPr="004B45E8">
        <w:rPr>
          <w:rStyle w:val="StyleUnderline"/>
        </w:rPr>
        <w:t>Changing the S-6 visa program and focusing on the FBI's use of immigration incentives to recruit informants may seem too narrow to appreciably influence national security and community relations</w:t>
      </w:r>
      <w:r w:rsidRPr="004B45E8">
        <w:t xml:space="preserve">. However, the point of this Comment is a narrow one: to showcase one problematic aspect in the way the FBI handles human intelligence. </w:t>
      </w:r>
      <w:r w:rsidRPr="004B45E8">
        <w:rPr>
          <w:rStyle w:val="StyleUnderline"/>
        </w:rPr>
        <w:t>The recommendations here would not fully solve the problems of privacy violations, ethnic and religious profiling, and informant misuse. The use of immigration law and status to leverage informants is not the only way that the FBI recruits informants</w:t>
      </w:r>
      <w:r w:rsidRPr="004B45E8">
        <w:t xml:space="preserve">, and the S-6 visa program would likely remain relatively small even if expanded. </w:t>
      </w:r>
      <w:r w:rsidRPr="004B45E8">
        <w:rPr>
          <w:rStyle w:val="StyleUnderline"/>
        </w:rPr>
        <w:t>However</w:t>
      </w:r>
      <w:r w:rsidRPr="004B45E8">
        <w:t xml:space="preserve">, as previously explained, </w:t>
      </w:r>
      <w:r w:rsidRPr="004B45E8">
        <w:rPr>
          <w:rStyle w:val="StyleUnderline"/>
        </w:rPr>
        <w:t>the proposed changes to the S-6 visa would generate a more transparent system and more fruitful intelligence, and would help ensure the FBI operates within the scope of its power. Individuals pressured to provide intelligence information would have a legitimate chance to receive an S-6 visa, and the FBI would have a greater incentive to stop its overtly coercive recruitment tactics such as deportation threats</w:t>
      </w:r>
      <w:r>
        <w:t xml:space="preserve">. </w:t>
      </w:r>
      <w:r w:rsidRPr="004B45E8">
        <w:t xml:space="preserve">Due to the popularity and longstanding use of informants, it is unrealistic to think that the FBI will stop using immigration law as a way to leverage cooperation. </w:t>
      </w:r>
      <w:r w:rsidRPr="004B45E8">
        <w:rPr>
          <w:rStyle w:val="StyleUnderline"/>
        </w:rPr>
        <w:t>In the past, informants have aided national security by providing useful intelligence</w:t>
      </w:r>
      <w:r w:rsidRPr="004B45E8">
        <w:t xml:space="preserve">, and so they are highly valued as a source of intelligence. Hence, </w:t>
      </w:r>
      <w:r w:rsidRPr="004B45E8">
        <w:rPr>
          <w:rStyle w:val="StyleUnderline"/>
        </w:rPr>
        <w:t>no matter how narrow in scope the proposed changes are, changes to the S-6 visa would greatly benefit the FBI, informants, and Muslim and Middle Eastern communities. Better intelligence may mean the difference between wasting government resources on empty threats and preventing the loss of life in future terrorist attacks</w:t>
      </w:r>
      <w:r w:rsidRPr="004B45E8">
        <w:t>.</w:t>
      </w:r>
      <w:r>
        <w:t xml:space="preserve"> </w:t>
      </w:r>
      <w:r w:rsidRPr="004B45E8">
        <w:rPr>
          <w:rStyle w:val="StyleUnderline"/>
        </w:rPr>
        <w:t>While narrow, the proposed changes to the S-6 visa provide a promising way for expending law enforcement resources where needed, preventing manipulative informant recruitment tactics, and adding transparency to informant dealings with the FBI. Congress has the power to increase the allotment of S-6 visas and to explicitly restrict the FBI from promising immigration benefits outside of this program. The FBI should be forced to use the S-6 visa program when using immigration status as an incentive. The proposed changes would allow the FBI to use the S-6 visa as an incentive, while inhibiting its use of unnecessarily forceful tactics that lead to faulty intelligence, entrapment, and religious and ethnic profiling</w:t>
      </w:r>
      <w:r>
        <w:t>.</w:t>
      </w:r>
    </w:p>
    <w:p w:rsidR="00B13E25" w:rsidRDefault="00B13E25" w:rsidP="00B13E25"/>
    <w:p w:rsidR="00B13E25" w:rsidRDefault="00B13E25" w:rsidP="00B13E25"/>
    <w:p w:rsidR="00B13E25" w:rsidRDefault="00B13E25" w:rsidP="00B13E25"/>
    <w:p w:rsidR="00B13E25" w:rsidRDefault="00B13E25" w:rsidP="00B13E25">
      <w:pPr>
        <w:pStyle w:val="Heading3"/>
      </w:pPr>
      <w:r>
        <w:lastRenderedPageBreak/>
        <w:t>S-6 Visa Reform CP – 2nc Solvency</w:t>
      </w:r>
    </w:p>
    <w:p w:rsidR="00B13E25" w:rsidRDefault="00B13E25" w:rsidP="00B13E25">
      <w:pPr>
        <w:pStyle w:val="Heading4"/>
      </w:pPr>
      <w:r>
        <w:t>CP solves.</w:t>
      </w:r>
    </w:p>
    <w:p w:rsidR="00B13E25" w:rsidRPr="00F52871" w:rsidRDefault="00B13E25" w:rsidP="00B13E25">
      <w:pPr>
        <w:rPr>
          <w:rStyle w:val="Style13ptBold"/>
        </w:rPr>
      </w:pPr>
      <w:r w:rsidRPr="00F52871">
        <w:rPr>
          <w:rStyle w:val="Style13ptBold"/>
        </w:rPr>
        <w:t>Stabile, University of California Berkeley School of Law JD, 2014</w:t>
      </w:r>
    </w:p>
    <w:p w:rsidR="00B13E25" w:rsidRPr="001425B8" w:rsidRDefault="00B13E25" w:rsidP="00B13E25">
      <w:r>
        <w:t xml:space="preserve">[Emily, </w:t>
      </w:r>
      <w:r w:rsidRPr="00F52871">
        <w:t>102 Calif. L. Rev. 235</w:t>
      </w:r>
      <w:r>
        <w:t>, “COMMENT: Recruiting Terrorism Informants: The Problems with Immigration Incentives and the S-6 Visa” Lexis, accessed 7-12-15, TAP]</w:t>
      </w:r>
    </w:p>
    <w:p w:rsidR="00B13E25" w:rsidRDefault="00B13E25" w:rsidP="00B13E25">
      <w:r w:rsidRPr="001425B8">
        <w:rPr>
          <w:rStyle w:val="StyleUnderline"/>
        </w:rPr>
        <w:t>Offering S-6 visas to immigrant informants with established connections to terrorist organizations in exchange for their cooperation would be a legitimate way for the FBI to reward these informants. Further, informants would be able to rely on the FBI's promise and seek review should the  [276]  agreement go awry. Gaining informants' trust and lessening the coercive aspect of recruitment would lead to more trustworthy intelligence, and thereby enhance national security. A larger but less committed group of informants</w:t>
      </w:r>
      <w:r>
        <w:t xml:space="preserve"> - characterized by the current underused S-6 visa program - </w:t>
      </w:r>
      <w:r w:rsidRPr="001425B8">
        <w:rPr>
          <w:rStyle w:val="StyleUnderline"/>
        </w:rPr>
        <w:t>does the country little good. Likewise, the indiscriminate and widespread surveillance of Muslims and Middle Easterners damages American communities and reifies assumptions and stereotypes about terrorists' identities and backgrounds. These assumptions may also blind law enforcement to real threats taking place in non-Muslim or non-Middle Eastern communities</w:t>
      </w:r>
      <w:r>
        <w:t xml:space="preserve">. </w:t>
      </w:r>
      <w:r w:rsidRPr="001425B8">
        <w:rPr>
          <w:rStyle w:val="StyleUnderline"/>
        </w:rPr>
        <w:t>Expanding and modifying the use of S-6 visas would turn a small, poorly designed program into a helpful law enforcement tool that better procures reliable intelligence</w:t>
      </w:r>
      <w:r>
        <w:t xml:space="preserve">. Furthermore, providing more oversight for FBI informant use and restricting practices that contribute to ethnic and religious profiling would improve Muslim and Middle Eastern communities' confidence in and cooperation with the government. </w:t>
      </w:r>
      <w:r w:rsidRPr="001425B8">
        <w:rPr>
          <w:rStyle w:val="StyleUnderline"/>
        </w:rPr>
        <w:t>This, in turn, would encourage communities to effectively work with law enforcement and report suspicious activities. Information offered from within a community is more likely to be accurate</w:t>
      </w:r>
      <w:r>
        <w:t xml:space="preserve">, 272Link to the text of the note </w:t>
      </w:r>
      <w:r w:rsidRPr="001425B8">
        <w:rPr>
          <w:rStyle w:val="StyleUnderline"/>
        </w:rPr>
        <w:t>leading to more counterterrorism prosecutions that enhance national security and less waste of law enforcement resources on bogus threats</w:t>
      </w:r>
      <w:r>
        <w:t xml:space="preserve">. 273Link to the text of the note In the end, </w:t>
      </w:r>
      <w:r w:rsidRPr="001425B8">
        <w:rPr>
          <w:rStyle w:val="StyleUnderline"/>
        </w:rPr>
        <w:t>only Congress can reform the S-6 visa program to better effectuate the law's aim of rewarding informants and procuring credible intelligence on real threats. Reform would allow the FBI to more efficiently channel its resources, and would afford informants a fairer agreement?changes that would better serve the security interests of the United States</w:t>
      </w:r>
      <w:r>
        <w:t>.</w:t>
      </w:r>
    </w:p>
    <w:p w:rsidR="00B13E25" w:rsidRDefault="00B13E25" w:rsidP="00B13E25"/>
    <w:p w:rsidR="00B13E25" w:rsidRDefault="00B13E25" w:rsidP="00B13E25"/>
    <w:p w:rsidR="00B13E25" w:rsidRPr="008D17F2" w:rsidRDefault="00B13E25" w:rsidP="00B13E25"/>
    <w:p w:rsidR="00B13E25" w:rsidRDefault="00B13E25" w:rsidP="00B13E25">
      <w:pPr>
        <w:pStyle w:val="Heading2"/>
      </w:pPr>
      <w:r>
        <w:lastRenderedPageBreak/>
        <w:t>Solvency Answers</w:t>
      </w:r>
    </w:p>
    <w:p w:rsidR="00B13E25" w:rsidRDefault="00B13E25" w:rsidP="00B13E25"/>
    <w:p w:rsidR="00B13E25" w:rsidRDefault="00B13E25" w:rsidP="00B13E25">
      <w:pPr>
        <w:pStyle w:val="Heading3"/>
      </w:pPr>
      <w:r>
        <w:lastRenderedPageBreak/>
        <w:t>Uniqueness – Surveillance Increasing</w:t>
      </w:r>
    </w:p>
    <w:p w:rsidR="00B13E25" w:rsidRDefault="00B13E25" w:rsidP="00B13E25">
      <w:pPr>
        <w:pStyle w:val="Heading4"/>
      </w:pPr>
      <w:r>
        <w:t>Surveillance has hidden itself – it has become panspectric instead of panoptical</w:t>
      </w:r>
    </w:p>
    <w:p w:rsidR="00B13E25" w:rsidRPr="00F17580" w:rsidRDefault="00B13E25" w:rsidP="00B13E25">
      <w:pPr>
        <w:rPr>
          <w:rStyle w:val="Style13ptBold"/>
        </w:rPr>
      </w:pPr>
      <w:r>
        <w:rPr>
          <w:rStyle w:val="Style13ptBold"/>
        </w:rPr>
        <w:t xml:space="preserve">Kullenberg ’09 </w:t>
      </w:r>
      <w:r w:rsidRPr="00BA2829">
        <w:rPr>
          <w:sz w:val="16"/>
        </w:rPr>
        <w:t xml:space="preserve">(Kullenberg, Christopher, PhD, University Gothenburg,  His dissertation concerns the statistical social sciences, their epistemic problems and their role in modern societies, and contains a case-study of the SOM-institute, a Gothenburg research center that has been very successful in providing large surveys, "The social impact of IT: Surveillance and resistance in present-day conflicts." How can activists and engineers work together pg. 37-40. </w:t>
      </w:r>
      <w:hyperlink r:id="rId9" w:history="1">
        <w:r w:rsidRPr="00BA2829">
          <w:rPr>
            <w:rStyle w:val="Hyperlink"/>
            <w:sz w:val="16"/>
          </w:rPr>
          <w:t>http://fiff.de/publikationen/fiff-kommunikation/fk-2009/fiff-ko-1-2009/fiko_1_2009_kullenberg.pdf</w:t>
        </w:r>
      </w:hyperlink>
      <w:r w:rsidRPr="00BA2829">
        <w:rPr>
          <w:sz w:val="16"/>
        </w:rPr>
        <w:t xml:space="preserve"> DA: 7/8/15 CB)</w:t>
      </w:r>
    </w:p>
    <w:p w:rsidR="00B13E25" w:rsidRPr="00706C3B" w:rsidRDefault="00B13E25" w:rsidP="00B13E25">
      <w:pPr>
        <w:rPr>
          <w:sz w:val="16"/>
        </w:rPr>
      </w:pPr>
      <w:r w:rsidRPr="00706C3B">
        <w:rPr>
          <w:sz w:val="16"/>
        </w:rPr>
        <w:t xml:space="preserve">Since the 9/11 attacks the world has been challenged with intrusive legislation upon civil liberties and increased use of surveillance technologies. As this development is proceeding rapidly, both from a legal point of view and the technological side, it takes more than parliamentary politics to pursue a democratic and open discussion about these matters. This is where the civil society, or rather the civil societies, need to collaborate. Thus, I will propose that engineers, software-programmers and people in the private sector of Information Technology could co-operate with activists, human-rights organizations and citizen-journalists in a very productive manner. I will also give tangible examples on how such activities have been pursued in Sweden during a controversy on the role of signals intelligence. Surveillance and war. </w:t>
      </w:r>
      <w:r w:rsidRPr="003815C1">
        <w:rPr>
          <w:rStyle w:val="StyleUnderline"/>
        </w:rPr>
        <w:t>Issues that keep arising in the backwaters of the “wars” on terrorists, drugs, and trafficking are often complex and require technical and legal expertise</w:t>
      </w:r>
      <w:r w:rsidRPr="00706C3B">
        <w:rPr>
          <w:sz w:val="16"/>
        </w:rPr>
        <w:t xml:space="preserve">, not only to be understood, but more importantly, </w:t>
      </w:r>
      <w:r w:rsidRPr="003815C1">
        <w:rPr>
          <w:rStyle w:val="StyleUnderline"/>
        </w:rPr>
        <w:t>to be taken seriously in the public debate by the media</w:t>
      </w:r>
      <w:r w:rsidRPr="00706C3B">
        <w:rPr>
          <w:sz w:val="16"/>
        </w:rPr>
        <w:t xml:space="preserve">. In order to avoid laws are passed without a proper debate or that technologies are implemented as merely technical solutions, I will propose that criticism could have a positive task in building a collaborative informational infrastructure, an effective media strategy, and other innovations. Let me give an example from Sweden. During 2008, </w:t>
      </w:r>
      <w:r w:rsidRPr="003815C1">
        <w:rPr>
          <w:rStyle w:val="StyleUnderline"/>
        </w:rPr>
        <w:t>a law was passed which allowed the government to pursue extensive signals intelligence on the Internet</w:t>
      </w:r>
      <w:r w:rsidRPr="00706C3B">
        <w:rPr>
          <w:sz w:val="16"/>
        </w:rPr>
        <w:t xml:space="preserve">. It was termed the FRA-law in the press, since the authority responsible for signals intelligence is called Forsvarets Radioanstalt [1], which is the equivalent to the NSA in the United States, or the BND in Germany. The FRA was previously only allowed to search and intercept radio traffic, but </w:t>
      </w:r>
      <w:r w:rsidRPr="003815C1">
        <w:rPr>
          <w:rStyle w:val="StyleUnderline"/>
        </w:rPr>
        <w:t>this new law would allow the authority to intercept all internet traffic, by monitoring so-called “co-operation points” at the Internet Service Provider</w:t>
      </w:r>
      <w:r w:rsidRPr="00706C3B">
        <w:rPr>
          <w:sz w:val="16"/>
        </w:rPr>
        <w:t xml:space="preserve">s. </w:t>
      </w:r>
      <w:r w:rsidRPr="003815C1">
        <w:rPr>
          <w:rStyle w:val="StyleUnderline"/>
        </w:rPr>
        <w:t>By copying all the information passing through the cables, the FRA will be able to extract traffic-data from, the multitude of data, both domestic and international</w:t>
      </w:r>
      <w:r w:rsidRPr="00706C3B">
        <w:rPr>
          <w:sz w:val="16"/>
        </w:rPr>
        <w:t xml:space="preserve">. </w:t>
      </w:r>
      <w:r w:rsidRPr="003815C1">
        <w:rPr>
          <w:rStyle w:val="StyleUnderline"/>
        </w:rPr>
        <w:t>Consequently, a mode of operation which was developed in the context of the post-war arms race will be transferred to the Internet</w:t>
      </w:r>
      <w:r w:rsidRPr="00706C3B">
        <w:rPr>
          <w:sz w:val="16"/>
        </w:rPr>
        <w:t xml:space="preserve"> as this law is effectuated during 2009. However, </w:t>
      </w:r>
      <w:r w:rsidRPr="003815C1">
        <w:rPr>
          <w:rStyle w:val="StyleUnderline"/>
        </w:rPr>
        <w:t>the Internet is largely used by private and corporate communication, rather than military information</w:t>
      </w:r>
      <w:r w:rsidRPr="00706C3B">
        <w:rPr>
          <w:sz w:val="16"/>
        </w:rPr>
        <w:t xml:space="preserve">, </w:t>
      </w:r>
      <w:r w:rsidRPr="003815C1">
        <w:rPr>
          <w:rStyle w:val="StyleUnderline"/>
        </w:rPr>
        <w:t>a fact that raises questions concerning privacy, integrity and the rights to private communication</w:t>
      </w:r>
      <w:r w:rsidRPr="00706C3B">
        <w:rPr>
          <w:sz w:val="16"/>
        </w:rPr>
        <w:t xml:space="preserve">. I will argue that if it were not for the active formation of a public, this law would have been passed without resistance or criticism. In order to understand how this works, the notion of a “public” is borrowed from the philosopher John Dewey, who explicitly stresses the importance of communication: “But participation in activities and sharing in results are additive concerns. They demand communication as a prerequisite. /…/ Communication of the results of social inquiry is the same thing as the formation of public opinion.” [2] Crucial to the formation of a participatory public issue, and to allow it to build political pressure, is there free flow of information in the sense that it operates without restrictions, something which is very different compared to traditional theories of mass-communication. This is where the Internet has a very interesting potential since its architecture, at least ideally, promotes participation, sharing and communication, which is precisely what Dewey is asking for. However, it seems that </w:t>
      </w:r>
      <w:r w:rsidRPr="003815C1">
        <w:rPr>
          <w:rStyle w:val="StyleUnderline"/>
        </w:rPr>
        <w:t>this free flow cannot be guaranteed by the internet alone, since the same abilities can be used for intrusive surveillance. Panspectric Surveillance</w:t>
      </w:r>
      <w:r w:rsidRPr="00706C3B">
        <w:rPr>
          <w:sz w:val="16"/>
        </w:rPr>
        <w:t xml:space="preserve">. </w:t>
      </w:r>
      <w:r w:rsidRPr="003815C1">
        <w:rPr>
          <w:rStyle w:val="StyleUnderline"/>
        </w:rPr>
        <w:t>How are we then to conceive of contemporary technologies of surveillance</w:t>
      </w:r>
      <w:r w:rsidRPr="00706C3B">
        <w:rPr>
          <w:sz w:val="16"/>
        </w:rPr>
        <w:t xml:space="preserve">? One way is to ask </w:t>
      </w:r>
      <w:r w:rsidRPr="003815C1">
        <w:rPr>
          <w:rStyle w:val="StyleUnderline"/>
        </w:rPr>
        <w:t>how technologies are used throughout society, by analyzing their performances and abilities in socio-technical assemblages</w:t>
      </w:r>
      <w:r w:rsidRPr="00706C3B">
        <w:rPr>
          <w:sz w:val="16"/>
        </w:rPr>
        <w:t xml:space="preserve">. </w:t>
      </w:r>
      <w:r w:rsidRPr="003815C1">
        <w:rPr>
          <w:rStyle w:val="StyleUnderline"/>
        </w:rPr>
        <w:t>Digital technologie</w:t>
      </w:r>
      <w:r w:rsidRPr="00706C3B">
        <w:rPr>
          <w:sz w:val="16"/>
        </w:rPr>
        <w:t xml:space="preserve">s, besides sharing certain properties in hardware such as microprocessors, electricity-based operations and abilities to process instructions and algorithms, usually </w:t>
      </w:r>
      <w:r w:rsidRPr="003815C1">
        <w:rPr>
          <w:rStyle w:val="StyleUnderline"/>
        </w:rPr>
        <w:t>share many networked, or social effects</w:t>
      </w:r>
      <w:r w:rsidRPr="00706C3B">
        <w:rPr>
          <w:sz w:val="16"/>
        </w:rPr>
        <w:t xml:space="preserve">. </w:t>
      </w:r>
      <w:r w:rsidRPr="003815C1">
        <w:rPr>
          <w:rStyle w:val="StyleUnderline"/>
        </w:rPr>
        <w:t>The internet as an assemblage of computers</w:t>
      </w:r>
      <w:r w:rsidRPr="00706C3B">
        <w:rPr>
          <w:sz w:val="16"/>
        </w:rPr>
        <w:t xml:space="preserve">, routers, switches and all kinds of IP-based technologies, such as mobile devices and satellites, shapes emergent forms of effectuation. </w:t>
      </w:r>
      <w:r w:rsidRPr="003815C1">
        <w:rPr>
          <w:rStyle w:val="StyleUnderline"/>
        </w:rPr>
        <w:t>For example file-sharing, voice-transmission, e-mails etc. are all dependent on interconnectivity.</w:t>
      </w:r>
      <w:r w:rsidRPr="00706C3B">
        <w:rPr>
          <w:sz w:val="16"/>
        </w:rPr>
        <w:t xml:space="preserve"> Also, </w:t>
      </w:r>
      <w:r w:rsidRPr="003815C1">
        <w:rPr>
          <w:rStyle w:val="StyleUnderline"/>
        </w:rPr>
        <w:t>they operate on the potentiality of decentralization and read-write capacitie</w:t>
      </w:r>
      <w:r w:rsidRPr="00706C3B">
        <w:rPr>
          <w:sz w:val="16"/>
        </w:rPr>
        <w:t xml:space="preserve">s, and on the ability to transfer the analogue world to a digital realm, which we see in the digitalization of images, sounds, and even in the keystrokes of keyboard. </w:t>
      </w:r>
      <w:r w:rsidRPr="003815C1">
        <w:rPr>
          <w:rStyle w:val="StyleUnderline"/>
        </w:rPr>
        <w:t xml:space="preserve">There is however </w:t>
      </w:r>
      <w:r w:rsidRPr="003815C1">
        <w:rPr>
          <w:rStyle w:val="StyleUnderline"/>
        </w:rPr>
        <w:lastRenderedPageBreak/>
        <w:t>a critical paradox built into our mundane technologies</w:t>
      </w:r>
      <w:r w:rsidRPr="00706C3B">
        <w:rPr>
          <w:sz w:val="16"/>
        </w:rPr>
        <w:t xml:space="preserve">. We may use digital cameras on our mundane technologies. </w:t>
      </w:r>
      <w:r w:rsidRPr="003815C1">
        <w:rPr>
          <w:rStyle w:val="StyleUnderline"/>
        </w:rPr>
        <w:t>We may use digital cameras on our holiday trips and post the images on a blog, but we may also use the same capacities for an IP-based surveillance camera.</w:t>
      </w:r>
      <w:r w:rsidRPr="00706C3B">
        <w:rPr>
          <w:sz w:val="16"/>
        </w:rPr>
        <w:t xml:space="preserve"> </w:t>
      </w:r>
      <w:r w:rsidRPr="003815C1">
        <w:rPr>
          <w:rStyle w:val="StyleUnderline"/>
        </w:rPr>
        <w:t>The present any technologies are this at the same time what may liberate sounds, texts, images and videos from their “material imprisonment” and geographical spatiality</w:t>
      </w:r>
      <w:r w:rsidRPr="00706C3B">
        <w:rPr>
          <w:sz w:val="16"/>
        </w:rPr>
        <w:t xml:space="preserve">, while </w:t>
      </w:r>
      <w:r w:rsidRPr="003815C1">
        <w:rPr>
          <w:rStyle w:val="StyleUnderline"/>
        </w:rPr>
        <w:t>they simultaneously make possible for what is called panspectric surveillance</w:t>
      </w:r>
      <w:r w:rsidRPr="00706C3B">
        <w:rPr>
          <w:sz w:val="16"/>
        </w:rPr>
        <w:t xml:space="preserve"> [3] </w:t>
      </w:r>
      <w:r w:rsidRPr="003815C1">
        <w:rPr>
          <w:rStyle w:val="StyleUnderline"/>
        </w:rPr>
        <w:t>The concept of panspectrocism comes from</w:t>
      </w:r>
      <w:r w:rsidRPr="00706C3B">
        <w:rPr>
          <w:sz w:val="16"/>
        </w:rPr>
        <w:t xml:space="preserve"> philosopher Manuel </w:t>
      </w:r>
      <w:r w:rsidRPr="003815C1">
        <w:rPr>
          <w:rStyle w:val="StyleUnderline"/>
        </w:rPr>
        <w:t>DeLanda</w:t>
      </w:r>
      <w:r w:rsidRPr="00706C3B">
        <w:rPr>
          <w:sz w:val="16"/>
        </w:rPr>
        <w:t xml:space="preserve">, </w:t>
      </w:r>
      <w:r w:rsidRPr="003815C1">
        <w:rPr>
          <w:rStyle w:val="StyleUnderline"/>
        </w:rPr>
        <w:t>who situates the origin of these technologies in war</w:t>
      </w:r>
      <w:r w:rsidRPr="00706C3B">
        <w:rPr>
          <w:sz w:val="16"/>
        </w:rPr>
        <w:t>. It is worthwhile to quote from his work War in the Age of Intelligent Machines (1991) in length: “</w:t>
      </w:r>
      <w:r w:rsidRPr="003815C1">
        <w:rPr>
          <w:rStyle w:val="StyleUnderline"/>
        </w:rPr>
        <w:t>There are many differences between the Panopticon and the Panspectron</w:t>
      </w:r>
      <w:r w:rsidRPr="00706C3B">
        <w:rPr>
          <w:sz w:val="16"/>
        </w:rPr>
        <w:t xml:space="preserve"> /…/ </w:t>
      </w:r>
      <w:r w:rsidRPr="003815C1">
        <w:rPr>
          <w:rStyle w:val="StyleUnderline"/>
        </w:rPr>
        <w:t>Instead of positiong some human bodies around a central sensor, a multiplicity of sensors is deployed around all bodies</w:t>
      </w:r>
      <w:r w:rsidRPr="00706C3B">
        <w:rPr>
          <w:sz w:val="16"/>
        </w:rPr>
        <w:t xml:space="preserve">: its antenna farms, spy satellites and cable-traffic intercepts feed into its computers all the information that can be gathered. </w:t>
      </w:r>
      <w:r w:rsidRPr="003815C1">
        <w:rPr>
          <w:rStyle w:val="StyleUnderline"/>
        </w:rPr>
        <w:t>Thus is then processed through a series of “filters” or key-word watch lists. The Panspectron does not merely select certain bodies and certain (visual) data about them. Rather, it compiles information about all at the same time, using computers to select the segments of data relevant to its surveillance task</w:t>
      </w:r>
      <w:r w:rsidRPr="00706C3B">
        <w:rPr>
          <w:sz w:val="16"/>
        </w:rPr>
        <w:t xml:space="preserve">s [4].” DeLanada thus argues </w:t>
      </w:r>
      <w:r w:rsidRPr="003815C1">
        <w:rPr>
          <w:rStyle w:val="StyleUnderline"/>
        </w:rPr>
        <w:t>that the technologies we face in contemporary debates on Internet surveillance, originate in post-war setting</w:t>
      </w:r>
      <w:r w:rsidRPr="00706C3B">
        <w:rPr>
          <w:sz w:val="16"/>
        </w:rPr>
        <w:t xml:space="preserve"> which culminated during the cold war. Signals intelligence which culminated during the cold war. Signals intelligence was born in a combination of radio interception, transferring analogue signals to digital information, and computers which calculated patterns, attached meta-data, and filtered out only the relevant pieces of information in a multiplicity of signals. </w:t>
      </w:r>
      <w:r w:rsidRPr="003815C1">
        <w:rPr>
          <w:rStyle w:val="StyleUnderline"/>
        </w:rPr>
        <w:t>The birth of the panspectric technological framework,</w:t>
      </w:r>
      <w:r w:rsidRPr="00706C3B">
        <w:rPr>
          <w:sz w:val="16"/>
        </w:rPr>
        <w:t xml:space="preserve"> at least an abstract sense, </w:t>
      </w:r>
      <w:r w:rsidRPr="003815C1">
        <w:rPr>
          <w:rStyle w:val="StyleUnderline"/>
        </w:rPr>
        <w:t>this came from warfare.</w:t>
      </w:r>
      <w:r w:rsidRPr="00706C3B">
        <w:rPr>
          <w:sz w:val="16"/>
        </w:rPr>
        <w:t xml:space="preserve"> However, </w:t>
      </w:r>
      <w:r w:rsidRPr="003815C1">
        <w:rPr>
          <w:rStyle w:val="StyleUnderline"/>
        </w:rPr>
        <w:t>it was developed and refined during times when consumer technologies were not yet digital</w:t>
      </w:r>
      <w:r w:rsidRPr="00706C3B">
        <w:rPr>
          <w:sz w:val="16"/>
        </w:rPr>
        <w:t xml:space="preserve">, and usually not even made for two-way communication (TV. Press, radio). What we see today is a complete change of orders. </w:t>
      </w:r>
      <w:r w:rsidRPr="003815C1">
        <w:rPr>
          <w:rStyle w:val="StyleUnderline"/>
        </w:rPr>
        <w:t>Signals intelligence performed by governments, such as the NSA, the FRA or the BND have entered a territory populated by ordinary citizens</w:t>
      </w:r>
      <w:r w:rsidRPr="00706C3B">
        <w:rPr>
          <w:sz w:val="16"/>
        </w:rPr>
        <w:t xml:space="preserve">, rather than tanks, spy satellites and nuclear weapons. </w:t>
      </w:r>
      <w:r w:rsidRPr="003815C1">
        <w:rPr>
          <w:rStyle w:val="StyleUnderline"/>
        </w:rPr>
        <w:t>Contemporary panspectric surveillance depends on the interconnectedness of sensors and computational methods such as data mining, sociograms and databases</w:t>
      </w:r>
      <w:r w:rsidRPr="00706C3B">
        <w:rPr>
          <w:sz w:val="16"/>
        </w:rPr>
        <w:t>. Sensors include RFID-chips, digital CCTV-cameras, credit cards, mobile phones, internet surveillance etc., and they all have the ability to record an ever increasing part of our everyday lives</w:t>
      </w:r>
      <w:r w:rsidRPr="003815C1">
        <w:rPr>
          <w:rStyle w:val="StyleUnderline"/>
        </w:rPr>
        <w:t>. This is where we get close to the etymology of the words pan-, which means everything, and spectrum which is the entire range of detectable traces</w:t>
      </w:r>
      <w:r w:rsidRPr="00706C3B">
        <w:rPr>
          <w:sz w:val="16"/>
        </w:rPr>
        <w:t xml:space="preserve">. The radical digitalisation of our societal functions and everyday lives, reconﬁgures and prolongs the range of surveillance. However, </w:t>
      </w:r>
      <w:r w:rsidRPr="003815C1">
        <w:rPr>
          <w:rStyle w:val="StyleUnderline"/>
        </w:rPr>
        <w:t>to make sense of this enormous abundance of data, methods of reducing complexity and ﬁnding relevant traces are needed. This is where the other pole of panspectrocism emerges; the need for supercomputers and advanced software</w:t>
      </w:r>
      <w:r w:rsidRPr="00706C3B">
        <w:rPr>
          <w:sz w:val="16"/>
        </w:rPr>
        <w:t xml:space="preserve"> and statistics. </w:t>
      </w:r>
      <w:r w:rsidRPr="003815C1">
        <w:rPr>
          <w:rStyle w:val="StyleUnderline"/>
        </w:rPr>
        <w:t>The FRA has bought one of the fastest supercomputers</w:t>
      </w:r>
      <w:r w:rsidRPr="00706C3B">
        <w:rPr>
          <w:sz w:val="16"/>
        </w:rPr>
        <w:t xml:space="preserve"> in the world, and i</w:t>
      </w:r>
      <w:r w:rsidRPr="003815C1">
        <w:rPr>
          <w:rStyle w:val="StyleUnderline"/>
        </w:rPr>
        <w:t xml:space="preserve">t is plugged directly into the central ﬁbre-cables of the Swedish Internet </w:t>
      </w:r>
      <w:r w:rsidRPr="00706C3B">
        <w:rPr>
          <w:sz w:val="16"/>
        </w:rPr>
        <w:t xml:space="preserve">Service Providers. </w:t>
      </w:r>
      <w:r w:rsidRPr="003815C1">
        <w:rPr>
          <w:rStyle w:val="StyleUnderline"/>
        </w:rPr>
        <w:t>They will consequently receive a copy of all trafﬁc-data, and then process it in several steps in order to ﬁnd patterns</w:t>
      </w:r>
      <w:r w:rsidRPr="00706C3B">
        <w:rPr>
          <w:sz w:val="16"/>
        </w:rPr>
        <w:t xml:space="preserve">. The problem is, however, that trafﬁc-data (which contains information about with whom, at what time, how frequently etc. we communicate) can say a great deal about you and your life. If we make social network analyses of the meta-data you give off during a normal day, </w:t>
      </w:r>
      <w:r w:rsidRPr="003815C1">
        <w:rPr>
          <w:rStyle w:val="StyleUnderline"/>
        </w:rPr>
        <w:t>the surveyor can probably ﬁnd out who most of your friends are, and where you are most likely to be located. With more and more data, the surveyor is able to tell your religion, sexuality, political afﬁliation and consumer behaviour</w:t>
      </w:r>
      <w:r w:rsidRPr="00706C3B">
        <w:rPr>
          <w:sz w:val="16"/>
        </w:rPr>
        <w:t xml:space="preserve">. Citizen Journalism, Pirate Parties and Activists We can make a tripartite division of activities that may challenge the increasing use of legal and technological means of mass surveillance; citizen journalism, pirate parties and activism. They may sometimes resonate in the same direction, towards a clear goal, but their basic properties and relations are essentially heterogeneous. Issues, such as the FRA-law, can only stir up reactions and become “issues proper” if, following Dewey, there is communication between actors allowing them to react to what is imposed on them. It has been said that the case of the FRA-law was the ﬁrst time in Swedish history that traditional newspapers lagged the blogosphere, and for the centre-conservative government the force of citizen journalism came as quite a surprise. The blogosphere displayed a few interesting abilities by </w:t>
      </w:r>
      <w:r w:rsidRPr="00706C3B">
        <w:rPr>
          <w:sz w:val="16"/>
        </w:rPr>
        <w:lastRenderedPageBreak/>
        <w:t>cooperating and sharing knowledge. One important aspect of raising issues, needed to be accounted for in this case, is speed. Paul Virilio argues in his book Speed and Politics, that: “If speed thus appears as the essential fall out of styles of conflicts and cataclysms, the current arms race is in fact only the arming of the race toward the end of the world as a distance, in other words as a ﬁeld of action.” [5] Speed turns distance into action, and citizen journalism has a higher velocity than the traditional media, being dependent on printing presses, paid and professional journalists, or hierarchical organisations. During the passing of the FRA-law, the only ones being able to read legal documents, do proper research, and have a constructive discussion, were bloggers. In this case (and I do not want to generalise this observation to be valid for „the media“ in general) we may say that the allocation of resources was much more efﬁcient than that of large media corporations. The critical task for the blogosphere in making a successful attempt at stopping this law is knowledge production. Surveillance technologies and intrusive legislations are complex matters which are often secretive in character. Signals intelligence is maybe an extreme case, since details about methods and search criteria is necessarily kept away from the public. The ﬁrst step in the case of the FRA was ontopolitical, in the sense that there was (and still is) a struggle to deﬁne whether signals intelligence is mass-surveillance, which would be a disaster for integrity, or simply a means to target very few „enemies of society“ (terrorists). Bloggers analysed legal documents and government white papers, as a kind of swarm intelligence, and could argue convincingly that they entailed many legal exceptions for the FRA in registering political opinions, sexual orientation or religious background. The counter-argument from advocates of the law did not convince the bloggers, and the traditional media started covering the issue extensively. During the summer of 2008, there were articles in the newspaper almost every day for months, and many bloggers wrote extensively in both arenas</w:t>
      </w:r>
    </w:p>
    <w:p w:rsidR="00B13E25" w:rsidRDefault="00B13E25" w:rsidP="00B13E25"/>
    <w:p w:rsidR="00B13E25" w:rsidRPr="00F723F6" w:rsidRDefault="00B13E25" w:rsidP="00B13E25"/>
    <w:p w:rsidR="00B13E25" w:rsidRPr="00F723F6" w:rsidRDefault="00B13E25" w:rsidP="00B13E25">
      <w:pPr>
        <w:pStyle w:val="Heading3"/>
      </w:pPr>
      <w:r>
        <w:lastRenderedPageBreak/>
        <w:t>AT: Solvency – Circumvention – Racist Practices</w:t>
      </w:r>
    </w:p>
    <w:p w:rsidR="00B13E25" w:rsidRDefault="00B13E25" w:rsidP="00B13E25">
      <w:pPr>
        <w:pStyle w:val="Heading4"/>
      </w:pPr>
      <w:r>
        <w:t>No solvency – executive agencies circumvent – too much discretion makes abuses of power inevitable.</w:t>
      </w:r>
    </w:p>
    <w:p w:rsidR="00B13E25" w:rsidRDefault="00B13E25" w:rsidP="00B13E25">
      <w:r>
        <w:t>- Can’t just end the FBI or DHS surveillance – racial, ethnic, and religious surveillance is widespread across government agencies</w:t>
      </w:r>
    </w:p>
    <w:p w:rsidR="00B13E25" w:rsidRDefault="00B13E25" w:rsidP="00B13E25">
      <w:r>
        <w:t>- Laws exist to stop racial, ethnic, and religious targeting – empirically ignored by surveillance agencies DESPITE absolute bans</w:t>
      </w:r>
    </w:p>
    <w:p w:rsidR="00B13E25" w:rsidRPr="00F548C5" w:rsidRDefault="00B13E25" w:rsidP="00B13E25">
      <w:r>
        <w:t>- No enforcement – there is no way to check governmental abuses.</w:t>
      </w:r>
    </w:p>
    <w:p w:rsidR="00B13E25" w:rsidRPr="004B461B" w:rsidRDefault="00B13E25" w:rsidP="00B13E25">
      <w:pPr>
        <w:rPr>
          <w:rStyle w:val="Style13ptBold"/>
        </w:rPr>
      </w:pPr>
      <w:r w:rsidRPr="004B461B">
        <w:rPr>
          <w:rStyle w:val="Style13ptBold"/>
        </w:rPr>
        <w:t>Unegbu, Howard University JD candidate, 2013</w:t>
      </w:r>
    </w:p>
    <w:p w:rsidR="00B13E25" w:rsidRDefault="00B13E25" w:rsidP="00B13E25">
      <w:r>
        <w:t xml:space="preserve">[Cindy, </w:t>
      </w:r>
      <w:r w:rsidRPr="004B461B">
        <w:t>57 How. L.J. 433</w:t>
      </w:r>
      <w:r>
        <w:t>, “NOTE AND COMMENT: National Security Surveillance on the Basis of Race, Ethnicity, and Religion: A Constitutional Misstep” Lexis, accessed 7-6-15, TAP]</w:t>
      </w:r>
    </w:p>
    <w:p w:rsidR="00B13E25" w:rsidRDefault="00B13E25" w:rsidP="00B13E25">
      <w:r w:rsidRPr="00307C5A">
        <w:rPr>
          <w:rStyle w:val="StyleUnderline"/>
        </w:rPr>
        <w:t>The authority to spy and monitor domestic individuals has been granted to various agencies within the government, such as the FBI and the DHS</w:t>
      </w:r>
      <w:r>
        <w:t xml:space="preserve">. 104Link to the text of the note </w:t>
      </w:r>
      <w:r w:rsidRPr="00307C5A">
        <w:rPr>
          <w:rStyle w:val="StyleUnderline"/>
        </w:rPr>
        <w:t>This power, granted through the establishment of the NCTC and the DIOG, has led to various improper surveillance practices, such as using race, ethnicity, or religion as a basis for monitoring an individual when there is no suspicion of criminal or terrorist activity</w:t>
      </w:r>
      <w:r>
        <w:t xml:space="preserve">. 105Link to the text of the note </w:t>
      </w:r>
      <w:r w:rsidRPr="00307C5A">
        <w:rPr>
          <w:rStyle w:val="StyleUnderline"/>
        </w:rPr>
        <w:t>The government has used race and ethnicity as a basis for selecting individuals to monitor and for conducting threat analysis in the past</w:t>
      </w:r>
      <w:r>
        <w:t xml:space="preserve">. 106Link to the text of the note </w:t>
      </w:r>
      <w:r w:rsidRPr="00307C5A">
        <w:rPr>
          <w:rStyle w:val="StyleUnderline"/>
        </w:rPr>
        <w:t xml:space="preserve">Furthermore, with the additional surveillance power that has been given to the government, </w:t>
      </w:r>
      <w:r w:rsidRPr="00F548C5">
        <w:rPr>
          <w:rStyle w:val="Emphasis"/>
        </w:rPr>
        <w:t>the use of race and ethnicity as a basis for surveillance is disconcerting</w:t>
      </w:r>
      <w:r w:rsidRPr="00307C5A">
        <w:rPr>
          <w:rStyle w:val="StyleUnderline"/>
        </w:rPr>
        <w:t xml:space="preserve">. Past Department of Justice national security guidance has </w:t>
      </w:r>
      <w:r w:rsidRPr="00F548C5">
        <w:rPr>
          <w:rStyle w:val="Emphasis"/>
        </w:rPr>
        <w:t>explicitly disallowed</w:t>
      </w:r>
      <w:r w:rsidRPr="00307C5A">
        <w:rPr>
          <w:rStyle w:val="StyleUnderline"/>
        </w:rPr>
        <w:t xml:space="preserve"> the consideration of race or ethnicity, except to the extent permitted by the Constitution  [450]  and laws of the nation.</w:t>
      </w:r>
      <w:r>
        <w:t xml:space="preserve"> 107Link to the text of the note Although a constitutional analysis of the government's surveillance efforts will be conducted later in this Comment, </w:t>
      </w:r>
      <w:r w:rsidRPr="00307C5A">
        <w:rPr>
          <w:rStyle w:val="StyleUnderline"/>
        </w:rPr>
        <w:t>it is important to note that the Justice Department's past guidance stated that "</w:t>
      </w:r>
      <w:r w:rsidRPr="00F548C5">
        <w:rPr>
          <w:rStyle w:val="Emphasis"/>
        </w:rPr>
        <w:t>in absolutely no event</w:t>
      </w:r>
      <w:r w:rsidRPr="00307C5A">
        <w:rPr>
          <w:rStyle w:val="StyleUnderline"/>
        </w:rPr>
        <w:t xml:space="preserve"> … may Federal officials assert a national security or border integrity rationale as a mere pretext for invidious discrimination.</w:t>
      </w:r>
      <w:r>
        <w:t xml:space="preserve">" 108Link to the text of the note </w:t>
      </w:r>
      <w:r w:rsidRPr="00307C5A">
        <w:rPr>
          <w:rStyle w:val="StyleUnderline"/>
        </w:rPr>
        <w:t xml:space="preserve">This 2003 guidance explains what efforts regarding race or ethnicity are allowed and not allowed as a means to protect national security; however, </w:t>
      </w:r>
      <w:r w:rsidRPr="00F548C5">
        <w:rPr>
          <w:rStyle w:val="Emphasis"/>
        </w:rPr>
        <w:t>the DIOG has permitted measures that are contrary to the standards</w:t>
      </w:r>
      <w:r w:rsidRPr="00307C5A">
        <w:rPr>
          <w:rStyle w:val="StyleUnderline"/>
        </w:rPr>
        <w:t xml:space="preserve"> outlined in the 2003 Department of Justice Guidance</w:t>
      </w:r>
      <w:r>
        <w:t>. 109Link to the text of the note</w:t>
      </w:r>
    </w:p>
    <w:p w:rsidR="00B13E25" w:rsidRDefault="00B13E25" w:rsidP="00B13E25"/>
    <w:p w:rsidR="00B13E25" w:rsidRDefault="00B13E25" w:rsidP="00B13E25">
      <w:pPr>
        <w:pStyle w:val="Heading3"/>
      </w:pPr>
      <w:r>
        <w:lastRenderedPageBreak/>
        <w:t>AT: Solvency – Circumvention – Loopholes Inevitable</w:t>
      </w:r>
    </w:p>
    <w:p w:rsidR="00B13E25" w:rsidRDefault="00B13E25" w:rsidP="00B13E25">
      <w:pPr>
        <w:pStyle w:val="Heading4"/>
      </w:pPr>
      <w:r>
        <w:t>No solvency – total ban key – loopholes for circumvention are inevitable.</w:t>
      </w:r>
    </w:p>
    <w:p w:rsidR="00B13E25" w:rsidRPr="00F548C5" w:rsidRDefault="00B13E25" w:rsidP="00B13E25">
      <w:r>
        <w:t>- If the aff only deals with one of race, ethnicity, or religion, law enforcement will just one of the others as the basis for its enforcement policies.</w:t>
      </w:r>
    </w:p>
    <w:p w:rsidR="00B13E25" w:rsidRPr="004B461B" w:rsidRDefault="00B13E25" w:rsidP="00B13E25">
      <w:pPr>
        <w:rPr>
          <w:rStyle w:val="Style13ptBold"/>
        </w:rPr>
      </w:pPr>
      <w:r w:rsidRPr="004B461B">
        <w:rPr>
          <w:rStyle w:val="Style13ptBold"/>
        </w:rPr>
        <w:t>Unegbu, Howard University JD candidate, 2013</w:t>
      </w:r>
    </w:p>
    <w:p w:rsidR="00B13E25" w:rsidRDefault="00B13E25" w:rsidP="00B13E25">
      <w:r>
        <w:t xml:space="preserve">[Cindy, </w:t>
      </w:r>
      <w:r w:rsidRPr="004B461B">
        <w:t>57 How. L.J. 433</w:t>
      </w:r>
      <w:r>
        <w:t>, “NOTE AND COMMENT: National Security Surveillance on the Basis of Race, Ethnicity, and Religion: A Constitutional Misstep” Lexis, accessed 7-6-15, TAP]</w:t>
      </w:r>
    </w:p>
    <w:p w:rsidR="00B13E25" w:rsidRDefault="00B13E25" w:rsidP="00B13E25">
      <w:r w:rsidRPr="00307C5A">
        <w:rPr>
          <w:rStyle w:val="StyleUnderline"/>
        </w:rPr>
        <w:t>Although the DIOG prohibits the FBI from considering race or ethnicity as the sole factor in determining whether an individual or group will be subject to intense monitoring</w:t>
      </w:r>
      <w:r>
        <w:t xml:space="preserve">, 110Link to the text of the note </w:t>
      </w:r>
      <w:r w:rsidRPr="00307C5A">
        <w:rPr>
          <w:rStyle w:val="StyleUnderline"/>
        </w:rPr>
        <w:t>ethnicity may be considered in evaluating whether an individual is a possible associate of a criminal or terrorist group that is known to be comprised of members of the same ethnic grouping as that individua</w:t>
      </w:r>
      <w:r>
        <w:t xml:space="preserve">l. 111Link to the text of the note </w:t>
      </w:r>
      <w:r w:rsidRPr="00307C5A">
        <w:rPr>
          <w:rStyle w:val="StyleUnderline"/>
        </w:rPr>
        <w:t>Furthermore, the DIOG permits the FBI to identify areas of concentrated ethnic communities if the locations will reasonably aid in threat analysis</w:t>
      </w:r>
      <w:r>
        <w:t xml:space="preserve">. 112Link to the text of the note </w:t>
      </w:r>
      <w:r w:rsidRPr="00F548C5">
        <w:rPr>
          <w:rStyle w:val="StyleUnderline"/>
        </w:rPr>
        <w:t>The locations of "ethnic-oriented" businesses and facilities may be gathered if their locations will reasonably contribute to an awareness of threats, vulnerabilities, and intelligence collection opportunities</w:t>
      </w:r>
      <w:r>
        <w:t xml:space="preserve">. 113Link to the text of the note </w:t>
      </w:r>
      <w:r w:rsidRPr="00F548C5">
        <w:rPr>
          <w:rStyle w:val="StyleUnderline"/>
        </w:rPr>
        <w:t xml:space="preserve">Just as </w:t>
      </w:r>
      <w:r w:rsidRPr="00F548C5">
        <w:rPr>
          <w:rStyle w:val="Emphasis"/>
        </w:rPr>
        <w:t>race or ethnicity is often closely correlated to religious affiliation</w:t>
      </w:r>
      <w:r w:rsidRPr="00F548C5">
        <w:rPr>
          <w:rStyle w:val="StyleUnderline"/>
        </w:rPr>
        <w:t>, the FBI has been granted the authority, although accompanied with many restrictions, to utilize religion as a basis for examination</w:t>
      </w:r>
      <w:r>
        <w:t>. 114Link to the text of the note</w:t>
      </w:r>
    </w:p>
    <w:p w:rsidR="00B13E25" w:rsidRDefault="00B13E25" w:rsidP="00B13E25"/>
    <w:p w:rsidR="00B13E25" w:rsidRDefault="00B13E25" w:rsidP="00B13E25">
      <w:pPr>
        <w:pStyle w:val="Heading3"/>
      </w:pPr>
      <w:r>
        <w:lastRenderedPageBreak/>
        <w:t>AT: Solvency – Circumvention – Discretion</w:t>
      </w:r>
    </w:p>
    <w:p w:rsidR="00B13E25" w:rsidRDefault="00B13E25" w:rsidP="00B13E25">
      <w:pPr>
        <w:pStyle w:val="Heading4"/>
      </w:pPr>
      <w:r>
        <w:t>The government has too much discretion to conduct surveillance – circumvention is inevitable.</w:t>
      </w:r>
    </w:p>
    <w:p w:rsidR="00B13E25" w:rsidRPr="004B461B" w:rsidRDefault="00B13E25" w:rsidP="00B13E25">
      <w:pPr>
        <w:rPr>
          <w:rStyle w:val="Style13ptBold"/>
        </w:rPr>
      </w:pPr>
      <w:r w:rsidRPr="004B461B">
        <w:rPr>
          <w:rStyle w:val="Style13ptBold"/>
        </w:rPr>
        <w:t>Unegbu, Howard University JD candidate, 2013</w:t>
      </w:r>
    </w:p>
    <w:p w:rsidR="00B13E25" w:rsidRPr="000761E7" w:rsidRDefault="00B13E25" w:rsidP="00B13E25">
      <w:r>
        <w:t xml:space="preserve">[Cindy, </w:t>
      </w:r>
      <w:r w:rsidRPr="004B461B">
        <w:t>57 How. L.J. 433</w:t>
      </w:r>
      <w:r>
        <w:t>, “NOTE AND COMMENT: National Security Surveillance on the Basis of Race, Ethnicity, and Religion: A Constitutional Misstep” Lexis, accessed 7-6-15, TAP]</w:t>
      </w:r>
    </w:p>
    <w:p w:rsidR="00B13E25" w:rsidRDefault="00B13E25" w:rsidP="00B13E25">
      <w:r w:rsidRPr="000761E7">
        <w:t>Furthermore,</w:t>
      </w:r>
      <w:r w:rsidRPr="000761E7">
        <w:rPr>
          <w:rStyle w:val="StyleUnderline"/>
        </w:rPr>
        <w:t xml:space="preserve"> the government has received criticism in the past for misusing its surveillance authority</w:t>
      </w:r>
      <w:r>
        <w:t xml:space="preserve">. 128Link to the text of the note </w:t>
      </w:r>
      <w:r w:rsidRPr="000761E7">
        <w:rPr>
          <w:rStyle w:val="StyleUnderline"/>
        </w:rPr>
        <w:t>In March of 2007, the Director of the FBI</w:t>
      </w:r>
      <w:r>
        <w:t xml:space="preserve">, Robert </w:t>
      </w:r>
      <w:r w:rsidRPr="000761E7">
        <w:rPr>
          <w:rStyle w:val="StyleUnderline"/>
        </w:rPr>
        <w:t>Mueller</w:t>
      </w:r>
      <w:r>
        <w:t xml:space="preserve"> III, </w:t>
      </w:r>
      <w:r w:rsidRPr="000761E7">
        <w:rPr>
          <w:rStyle w:val="StyleUnderline"/>
        </w:rPr>
        <w:t>acknowledged that the bureau had improperly used the Patriot Act to obtain surveillance information</w:t>
      </w:r>
      <w:r>
        <w:t xml:space="preserve">. 129Link to the text of the note </w:t>
      </w:r>
      <w:r w:rsidRPr="000761E7">
        <w:rPr>
          <w:rStyle w:val="StyleUnderline"/>
        </w:rPr>
        <w:t>An investigation into the government's surveillance practices found that national security letters, which allow the bureau to obtain records from telephone companies, internet service providers, banks, credit companies, and other businesses without a judge's approval, were improperly, and sometimes illegally, used</w:t>
      </w:r>
      <w:r>
        <w:t xml:space="preserve">. 130Link to the text of the note </w:t>
      </w:r>
      <w:r w:rsidRPr="000761E7">
        <w:rPr>
          <w:rStyle w:val="StyleUnderline"/>
        </w:rPr>
        <w:t>Additionally, incorrect recordkeeping was exposed, in which the actual number of national security letters utilized were frequently understated when reported to Congress.</w:t>
      </w:r>
      <w:r>
        <w:t xml:space="preserve"> 131Link to the text of the note </w:t>
      </w:r>
      <w:r w:rsidRPr="000761E7">
        <w:rPr>
          <w:rStyle w:val="StyleUnderline"/>
        </w:rPr>
        <w:t>Several legislatures have expressed concern about the misuse of government surveillance</w:t>
      </w:r>
      <w:r>
        <w:t xml:space="preserve">. 132Link to the text of the </w:t>
      </w:r>
      <w:r w:rsidRPr="000761E7">
        <w:rPr>
          <w:rStyle w:val="StyleUnderline"/>
        </w:rPr>
        <w:t>note It is apparent that this concern is not misguided since the Justice Department's Office of the Inspector General noted, in a 2007 audit report, that many FBI failures had occurred as a result of its surveillance procedures</w:t>
      </w:r>
      <w:r>
        <w:t xml:space="preserve">. 133Link to the text of the note </w:t>
      </w:r>
      <w:r w:rsidRPr="000761E7">
        <w:rPr>
          <w:rStyle w:val="StyleUnderline"/>
        </w:rPr>
        <w:t xml:space="preserve">These failures include a lack of internal controls </w:t>
      </w:r>
      <w:r>
        <w:t xml:space="preserve">134Link to the text of the note </w:t>
      </w:r>
      <w:r w:rsidRPr="000761E7">
        <w:rPr>
          <w:rStyle w:val="StyleUnderline"/>
        </w:rPr>
        <w:t>and the absence of required information in national security letter approval memoranda</w:t>
      </w:r>
      <w:r>
        <w:t>. 135Link to the text of the note</w:t>
      </w:r>
    </w:p>
    <w:p w:rsidR="00B13E25" w:rsidRDefault="00B13E25" w:rsidP="00B13E25"/>
    <w:p w:rsidR="00B13E25" w:rsidRDefault="00B13E25" w:rsidP="00B13E25">
      <w:pPr>
        <w:pStyle w:val="Heading3"/>
      </w:pPr>
      <w:r>
        <w:lastRenderedPageBreak/>
        <w:t>AT: Solvency – Circumvention – Congress Won’t Enforce</w:t>
      </w:r>
    </w:p>
    <w:p w:rsidR="00B13E25" w:rsidRDefault="00B13E25" w:rsidP="00B13E25">
      <w:pPr>
        <w:pStyle w:val="Heading4"/>
      </w:pPr>
      <w:r>
        <w:t>Congress can’t enforce the plan – institutional barriers and secrecy.</w:t>
      </w:r>
    </w:p>
    <w:p w:rsidR="00B13E25" w:rsidRPr="004B461B" w:rsidRDefault="00B13E25" w:rsidP="00B13E25">
      <w:pPr>
        <w:rPr>
          <w:rStyle w:val="Style13ptBold"/>
        </w:rPr>
      </w:pPr>
      <w:r w:rsidRPr="004B461B">
        <w:rPr>
          <w:rStyle w:val="Style13ptBold"/>
        </w:rPr>
        <w:t>Unegbu, Howard University JD candidate, 2013</w:t>
      </w:r>
    </w:p>
    <w:p w:rsidR="00B13E25" w:rsidRDefault="00B13E25" w:rsidP="00B13E25">
      <w:r>
        <w:t xml:space="preserve">[Cindy, </w:t>
      </w:r>
      <w:r w:rsidRPr="004B461B">
        <w:t>57 How. L.J. 433</w:t>
      </w:r>
      <w:r>
        <w:t>, “NOTE AND COMMENT: National Security Surveillance on the Basis of Race, Ethnicity, and Religion: A Constitutional Misstep” Lexis, accessed 7-6-15, TAP]</w:t>
      </w:r>
    </w:p>
    <w:p w:rsidR="00B13E25" w:rsidRDefault="00B13E25" w:rsidP="00B13E25">
      <w:r>
        <w:t xml:space="preserve">Although </w:t>
      </w:r>
      <w:r w:rsidRPr="00F058B9">
        <w:rPr>
          <w:rStyle w:val="StyleUnderline"/>
        </w:rPr>
        <w:t>the NCTC itself was enacted under the authority of the executive branch</w:t>
      </w:r>
      <w:r>
        <w:t xml:space="preserve">, the additional surveillance authority given to the government through the NCTC guidelines was </w:t>
      </w:r>
      <w:r w:rsidRPr="00F058B9">
        <w:rPr>
          <w:rStyle w:val="StyleUnderline"/>
        </w:rPr>
        <w:t>not vetted through congressional channels</w:t>
      </w:r>
      <w:r>
        <w:t xml:space="preserve">, which are supposed to be representatives of the people. In fact, many argue that </w:t>
      </w:r>
      <w:r w:rsidRPr="00F058B9">
        <w:rPr>
          <w:rStyle w:val="StyleUnderline"/>
        </w:rPr>
        <w:t>the configuration of the guidelines result in surveillance procedures that will be very difficult for  [462]  other government authority, like Congress, to monitor and ensure that the civil liberties of domestic individuals remain intact</w:t>
      </w:r>
      <w:r>
        <w:t>. 183Link to the text of the note</w:t>
      </w:r>
    </w:p>
    <w:p w:rsidR="00B13E25" w:rsidRDefault="00B13E25" w:rsidP="00B13E25">
      <w:pPr>
        <w:pStyle w:val="Heading3"/>
      </w:pPr>
      <w:r>
        <w:lastRenderedPageBreak/>
        <w:t>AT: Solvency – Circumvention – FBI – Informants</w:t>
      </w:r>
    </w:p>
    <w:p w:rsidR="00B13E25" w:rsidRDefault="00B13E25" w:rsidP="00B13E25">
      <w:pPr>
        <w:pStyle w:val="Heading4"/>
      </w:pPr>
      <w:r>
        <w:t>FBI will circumvent – this evidence is specific to the informant program.</w:t>
      </w:r>
    </w:p>
    <w:p w:rsidR="00B13E25" w:rsidRPr="00F52871" w:rsidRDefault="00B13E25" w:rsidP="00B13E25">
      <w:pPr>
        <w:rPr>
          <w:rStyle w:val="Style13ptBold"/>
        </w:rPr>
      </w:pPr>
      <w:r w:rsidRPr="00F52871">
        <w:rPr>
          <w:rStyle w:val="Style13ptBold"/>
        </w:rPr>
        <w:t>Stabile, University of California Berkeley School of Law JD, 2014</w:t>
      </w:r>
    </w:p>
    <w:p w:rsidR="00B13E25" w:rsidRDefault="00B13E25" w:rsidP="00B13E25">
      <w:r>
        <w:t xml:space="preserve">[Emily, </w:t>
      </w:r>
      <w:r w:rsidRPr="00F52871">
        <w:t>102 Calif. L. Rev. 235</w:t>
      </w:r>
      <w:r>
        <w:t>, “COMMENT: Recruiting Terrorism Informants: The Problems with Immigration Incentives and the S-6 Visa” Lexis, accessed 7-12-15, TAP]</w:t>
      </w:r>
    </w:p>
    <w:p w:rsidR="00B13E25" w:rsidRDefault="00B13E25" w:rsidP="00B13E25">
      <w:r w:rsidRPr="009A1E2E">
        <w:rPr>
          <w:rStyle w:val="StyleUnderline"/>
        </w:rPr>
        <w:t>Despite the FBI's long history of problematic relationships with informants, 39Link to the text of the note both Congress and the Department of Justice - the FBI's parent agency - provide very little oversight of FBI informants. The lack of transparency, control, and accountability give the FBI almost unlimited power over how it recruits, handles, and rewards informants</w:t>
      </w:r>
      <w:r>
        <w:t xml:space="preserve">. 40Link to the text of the note </w:t>
      </w:r>
      <w:r w:rsidRPr="009A1E2E">
        <w:rPr>
          <w:rStyle w:val="StyleUnderline"/>
        </w:rPr>
        <w:t>In particular, because of the greater secrecy afforded to national security investigations, the use of terrorism informants presents unique problems not present in traditional, nonterrorism use of informants</w:t>
      </w:r>
      <w:r>
        <w:t>.</w:t>
      </w:r>
    </w:p>
    <w:p w:rsidR="00B13E25" w:rsidRDefault="00B13E25" w:rsidP="00B13E25"/>
    <w:p w:rsidR="00B13E25" w:rsidRDefault="00B13E25" w:rsidP="00B13E25">
      <w:pPr>
        <w:pStyle w:val="Heading3"/>
      </w:pPr>
      <w:r>
        <w:lastRenderedPageBreak/>
        <w:t>AT: Solvency – Circumvention – Courts Won’t Enforce</w:t>
      </w:r>
    </w:p>
    <w:p w:rsidR="00B13E25" w:rsidRDefault="00B13E25" w:rsidP="00B13E25">
      <w:pPr>
        <w:pStyle w:val="Heading4"/>
      </w:pPr>
      <w:r>
        <w:t>Courts won’t enforce the plan.</w:t>
      </w:r>
    </w:p>
    <w:p w:rsidR="00B13E25" w:rsidRPr="00F52871" w:rsidRDefault="00B13E25" w:rsidP="00B13E25">
      <w:pPr>
        <w:rPr>
          <w:rStyle w:val="Style13ptBold"/>
        </w:rPr>
      </w:pPr>
      <w:r w:rsidRPr="00F52871">
        <w:rPr>
          <w:rStyle w:val="Style13ptBold"/>
        </w:rPr>
        <w:t>Stabile, University of California Berkeley School of Law JD, 2014</w:t>
      </w:r>
    </w:p>
    <w:p w:rsidR="00B13E25" w:rsidRDefault="00B13E25" w:rsidP="00B13E25">
      <w:r>
        <w:t xml:space="preserve">[Emily, </w:t>
      </w:r>
      <w:r w:rsidRPr="00F52871">
        <w:t>102 Calif. L. Rev. 235</w:t>
      </w:r>
      <w:r>
        <w:t>, “COMMENT: Recruiting Terrorism Informants: The Problems with Immigration Incentives and the S-6 Visa” Lexis, accessed 7-12-15, TAP]</w:t>
      </w:r>
    </w:p>
    <w:p w:rsidR="00B13E25" w:rsidRDefault="00B13E25" w:rsidP="00B13E25">
      <w:r>
        <w:t xml:space="preserve">Second, </w:t>
      </w:r>
      <w:r w:rsidRPr="009A1E2E">
        <w:rPr>
          <w:rStyle w:val="StyleUnderline"/>
        </w:rPr>
        <w:t>law enforcement dealings with terrorism informants receive greater deference from courts and other limiting actors because terrorism is considered a national security matter</w:t>
      </w:r>
      <w:r>
        <w:t xml:space="preserve"> instead of simply a domestic law enforcement matter. 53Link to the text of the note </w:t>
      </w:r>
      <w:r w:rsidRPr="009A1E2E">
        <w:rPr>
          <w:rStyle w:val="StyleUnderline"/>
        </w:rPr>
        <w:t>The executive branch has greater control over national security and foreign intelligence matters than over domestic law enforcement</w:t>
      </w:r>
      <w:r>
        <w:t xml:space="preserve">, an area traditionally reserved to the states. 54Link to the text of the note Thus, </w:t>
      </w:r>
      <w:r w:rsidRPr="009A1E2E">
        <w:rPr>
          <w:rStyle w:val="StyleUnderline"/>
        </w:rPr>
        <w:t>the post-9/11 characterization of terrorism as a national security matter results in courts affording more leeway to terrorism investigations than domestic criminal investigations.</w:t>
      </w:r>
      <w:r>
        <w:t xml:space="preserve"> 55Link to the text of the note In other words, </w:t>
      </w:r>
      <w:r w:rsidRPr="009A1E2E">
        <w:rPr>
          <w:rStyle w:val="StyleUnderline"/>
        </w:rPr>
        <w:t>the federal government is afforded more secrecy in matters of national security</w:t>
      </w:r>
      <w:r>
        <w:t xml:space="preserve">. 56Link to the text of the note Hence, </w:t>
      </w:r>
      <w:r w:rsidRPr="009A1E2E">
        <w:rPr>
          <w:rStyle w:val="StyleUnderline"/>
        </w:rPr>
        <w:t>because the government can invoke national security concerns to keep information about the informant and handler privileged, there is less regulation governing the recruitment and handling of terrorism informants than traditional criminal informants</w:t>
      </w:r>
      <w:r>
        <w:t>. 57Link to the text of the note</w:t>
      </w:r>
    </w:p>
    <w:p w:rsidR="00B13E25" w:rsidRDefault="00B13E25" w:rsidP="00B13E25"/>
    <w:p w:rsidR="00B13E25" w:rsidRDefault="00B13E25" w:rsidP="00B13E25">
      <w:pPr>
        <w:pStyle w:val="Heading3"/>
      </w:pPr>
      <w:r>
        <w:lastRenderedPageBreak/>
        <w:t>AT: Solvency – Circumvention – FBI – Informants</w:t>
      </w:r>
    </w:p>
    <w:p w:rsidR="00B13E25" w:rsidRDefault="00B13E25" w:rsidP="00B13E25">
      <w:pPr>
        <w:pStyle w:val="Heading4"/>
      </w:pPr>
      <w:r>
        <w:t>FBI will not comply.</w:t>
      </w:r>
    </w:p>
    <w:p w:rsidR="00B13E25" w:rsidRPr="00F52871" w:rsidRDefault="00B13E25" w:rsidP="00B13E25">
      <w:pPr>
        <w:rPr>
          <w:rStyle w:val="Style13ptBold"/>
        </w:rPr>
      </w:pPr>
      <w:r w:rsidRPr="00F52871">
        <w:rPr>
          <w:rStyle w:val="Style13ptBold"/>
        </w:rPr>
        <w:t>Stabile, University of California Berkeley School of Law JD, 2014</w:t>
      </w:r>
    </w:p>
    <w:p w:rsidR="00B13E25" w:rsidRDefault="00B13E25" w:rsidP="00B13E25">
      <w:r>
        <w:t xml:space="preserve">[Emily, </w:t>
      </w:r>
      <w:r w:rsidRPr="00F52871">
        <w:t>102 Calif. L. Rev. 235</w:t>
      </w:r>
      <w:r>
        <w:t>, “COMMENT: Recruiting Terrorism Informants: The Problems with Immigration Incentives and the S-6 Visa” Lexis, accessed 7-12-15, TAP]</w:t>
      </w:r>
    </w:p>
    <w:p w:rsidR="00B13E25" w:rsidRDefault="00B13E25" w:rsidP="00B13E25">
      <w:r>
        <w:t xml:space="preserve">Evidence shows that </w:t>
      </w:r>
      <w:r w:rsidRPr="00B207AD">
        <w:rPr>
          <w:rStyle w:val="StyleUnderline"/>
        </w:rPr>
        <w:t xml:space="preserve">in many cases, FBI agents fail to follow the Guidelines when recruiting and handling </w:t>
      </w:r>
      <w:r w:rsidRPr="009A6E19">
        <w:rPr>
          <w:rStyle w:val="StyleUnderline"/>
        </w:rPr>
        <w:t>informants</w:t>
      </w:r>
      <w:r>
        <w:t xml:space="preserve">. A 2005 study conducted by the Department of Justice Office of the Inspector General found that the FBI did not provide enough support to agents to properly follow the pre-2006 Attorney General Guidelines Regarding the Use of Confidential Informants. 167Link to the text of the note In fact, </w:t>
      </w:r>
      <w:r w:rsidRPr="00B207AD">
        <w:rPr>
          <w:rStyle w:val="StyleUnderline"/>
        </w:rPr>
        <w:t>noncompliance with the guidelines was a problem in 87 percent of the cases the Inspector General reviewed. In particular, agents failed to properly review the suitability of potential informants, properly document informants' illegal activities, and notify informants of their limitations</w:t>
      </w:r>
      <w:r>
        <w:t xml:space="preserve">. 168Link to the text of the note </w:t>
      </w:r>
      <w:r w:rsidRPr="00B207AD">
        <w:rPr>
          <w:rStyle w:val="StyleUnderline"/>
        </w:rPr>
        <w:t>Given the high levels of noncompliance and agents' nearly unlimited discretion in extending immigration rewards, agent abuse is likely also high</w:t>
      </w:r>
      <w:r>
        <w:t>.</w:t>
      </w:r>
    </w:p>
    <w:p w:rsidR="00B13E25" w:rsidRDefault="00B13E25" w:rsidP="00B13E25"/>
    <w:p w:rsidR="00B13E25" w:rsidRDefault="00B13E25" w:rsidP="00B13E25"/>
    <w:p w:rsidR="00B13E25" w:rsidRDefault="00B13E25" w:rsidP="00B13E25"/>
    <w:p w:rsidR="00B13E25" w:rsidRDefault="00B13E25" w:rsidP="00B13E25">
      <w:pPr>
        <w:pStyle w:val="Heading2"/>
      </w:pPr>
      <w:r>
        <w:lastRenderedPageBreak/>
        <w:t>Racial Surveillance Adv Answers</w:t>
      </w:r>
    </w:p>
    <w:p w:rsidR="00B13E25" w:rsidRDefault="00B13E25" w:rsidP="00B13E25"/>
    <w:p w:rsidR="00B13E25" w:rsidRDefault="00B13E25" w:rsidP="00B13E25">
      <w:pPr>
        <w:pStyle w:val="Heading3"/>
      </w:pPr>
      <w:r>
        <w:lastRenderedPageBreak/>
        <w:t>AT: Solvency – Public Education Fails</w:t>
      </w:r>
    </w:p>
    <w:p w:rsidR="00B13E25" w:rsidRPr="00DC67AC" w:rsidRDefault="00B13E25" w:rsidP="00B13E25">
      <w:pPr>
        <w:pStyle w:val="Heading4"/>
      </w:pPr>
      <w:r w:rsidRPr="00DC67AC">
        <w:t>Targeted surveillance is inevitable. The Black body is a victim of government surveillance.</w:t>
      </w:r>
    </w:p>
    <w:p w:rsidR="00B13E25" w:rsidRPr="00C97252" w:rsidRDefault="00B13E25" w:rsidP="00B13E25">
      <w:pPr>
        <w:jc w:val="both"/>
        <w:rPr>
          <w:rFonts w:ascii="Verdana" w:hAnsi="Verdana"/>
          <w:color w:val="666666"/>
          <w:sz w:val="12"/>
          <w:szCs w:val="12"/>
          <w:shd w:val="clear" w:color="auto" w:fill="EEEEEE"/>
        </w:rPr>
      </w:pPr>
      <w:r>
        <w:rPr>
          <w:rStyle w:val="Style13ptBold"/>
        </w:rPr>
        <w:t xml:space="preserve">Cyril ’15 </w:t>
      </w:r>
      <w:r w:rsidRPr="00DC67AC">
        <w:t xml:space="preserve">Cyril, Malkia A.- Malkia Amala Cyril is founder and executive director of the Center for Media Justice (CMJ) and co-founder of the Media Action Grassroots Network, a national network of 175 organizations working to ensure media access, rights, and representation for marginalized communities. April 15 2015 “Black America’s State of Surveillance” </w:t>
      </w:r>
      <w:hyperlink r:id="rId10" w:history="1">
        <w:r w:rsidRPr="00DC67AC">
          <w:t>http://www.progressive.org/news/2015/03/188074/black-americas-state-surveillance</w:t>
        </w:r>
      </w:hyperlink>
      <w:r w:rsidRPr="00DC67AC">
        <w:t>. July 7, 2015</w:t>
      </w:r>
      <w:r w:rsidRPr="00C97252">
        <w:rPr>
          <w:rFonts w:ascii="Verdana" w:hAnsi="Verdana"/>
          <w:color w:val="666666"/>
          <w:sz w:val="12"/>
          <w:szCs w:val="12"/>
          <w:shd w:val="clear" w:color="auto" w:fill="EEEEEE"/>
        </w:rPr>
        <w:t xml:space="preserve"> </w:t>
      </w:r>
    </w:p>
    <w:p w:rsidR="00B13E25" w:rsidRPr="00002F8A" w:rsidRDefault="00B13E25" w:rsidP="00B13E25">
      <w:pPr>
        <w:rPr>
          <w:rStyle w:val="StyleUnderline"/>
        </w:rPr>
      </w:pPr>
      <w:r w:rsidRPr="00956EA7">
        <w:rPr>
          <w:sz w:val="10"/>
          <w:szCs w:val="10"/>
        </w:rPr>
        <w:t>Today, media reporting on</w:t>
      </w:r>
      <w:r w:rsidRPr="00F61C9D">
        <w:rPr>
          <w:sz w:val="24"/>
        </w:rPr>
        <w:t xml:space="preserve"> </w:t>
      </w:r>
      <w:r w:rsidRPr="00F61C9D">
        <w:rPr>
          <w:rStyle w:val="StyleUnderline"/>
        </w:rPr>
        <w:t>government surveillance is laser-focused on the revelations by Edward Snowden that millions of Americans were being spied on by the NSA.</w:t>
      </w:r>
      <w:r w:rsidRPr="00F61C9D">
        <w:rPr>
          <w:sz w:val="24"/>
        </w:rPr>
        <w:t xml:space="preserve"> </w:t>
      </w:r>
      <w:r w:rsidRPr="00F61C9D">
        <w:rPr>
          <w:sz w:val="10"/>
          <w:szCs w:val="10"/>
        </w:rPr>
        <w:t>Yet my mother’s visit from the FBI reminds me that</w:t>
      </w:r>
      <w:r w:rsidRPr="00F61C9D">
        <w:rPr>
          <w:sz w:val="24"/>
        </w:rPr>
        <w:t xml:space="preserve">, from the slave pass system to laws that deputized white civilians as enforcers of Jim Crow, </w:t>
      </w:r>
      <w:r w:rsidRPr="00002F8A">
        <w:rPr>
          <w:rStyle w:val="StyleUnderline"/>
          <w:highlight w:val="yellow"/>
        </w:rPr>
        <w:t>black people</w:t>
      </w:r>
      <w:r w:rsidRPr="00F61C9D">
        <w:rPr>
          <w:rStyle w:val="StyleUnderline"/>
        </w:rPr>
        <w:t xml:space="preserve"> and other people of color </w:t>
      </w:r>
      <w:r w:rsidRPr="00002F8A">
        <w:rPr>
          <w:rStyle w:val="StyleUnderline"/>
          <w:highlight w:val="yellow"/>
        </w:rPr>
        <w:t>have lived for centuries with surveillance</w:t>
      </w:r>
      <w:r w:rsidRPr="00F61C9D">
        <w:rPr>
          <w:rStyle w:val="StyleUnderline"/>
        </w:rPr>
        <w:t xml:space="preserve"> practices </w:t>
      </w:r>
      <w:r w:rsidRPr="00002F8A">
        <w:rPr>
          <w:rStyle w:val="StyleUnderline"/>
          <w:highlight w:val="yellow"/>
        </w:rPr>
        <w:t>aimed at maintaining a racial hierarchy.</w:t>
      </w:r>
      <w:r w:rsidRPr="00F61C9D">
        <w:rPr>
          <w:sz w:val="24"/>
        </w:rPr>
        <w:t xml:space="preserve"> </w:t>
      </w:r>
      <w:r w:rsidRPr="00956EA7">
        <w:rPr>
          <w:sz w:val="10"/>
          <w:szCs w:val="10"/>
        </w:rPr>
        <w:t>It’s time for journalists</w:t>
      </w:r>
      <w:r w:rsidRPr="00F61C9D">
        <w:rPr>
          <w:sz w:val="24"/>
        </w:rPr>
        <w:t xml:space="preserve"> to tell a new story that does not start the clock when privileged classes learn they are targets of surveillance. We need to understand that </w:t>
      </w:r>
      <w:r w:rsidRPr="00002F8A">
        <w:rPr>
          <w:rStyle w:val="StyleUnderline"/>
          <w:highlight w:val="yellow"/>
        </w:rPr>
        <w:t>data has</w:t>
      </w:r>
      <w:r w:rsidRPr="00F61C9D">
        <w:rPr>
          <w:rStyle w:val="StyleUnderline"/>
        </w:rPr>
        <w:t xml:space="preserve"> historically </w:t>
      </w:r>
      <w:r w:rsidRPr="00002F8A">
        <w:rPr>
          <w:rStyle w:val="StyleUnderline"/>
          <w:highlight w:val="yellow"/>
        </w:rPr>
        <w:t>been overused to repress dissidence, monitor perceived criminality, and perpetually maintain an impoverished underclass.</w:t>
      </w:r>
      <w:r>
        <w:rPr>
          <w:sz w:val="24"/>
        </w:rPr>
        <w:t xml:space="preserve"> </w:t>
      </w:r>
      <w:r w:rsidRPr="00F61C9D">
        <w:rPr>
          <w:sz w:val="24"/>
        </w:rPr>
        <w:t>In an era of big data</w:t>
      </w:r>
      <w:r w:rsidRPr="00F61C9D">
        <w:rPr>
          <w:rStyle w:val="StyleUnderline"/>
        </w:rPr>
        <w:t xml:space="preserve">, </w:t>
      </w:r>
      <w:r w:rsidRPr="00002F8A">
        <w:rPr>
          <w:rStyle w:val="StyleUnderline"/>
          <w:highlight w:val="yellow"/>
        </w:rPr>
        <w:t>the Internet has increased the speed and secrecy of data collection.</w:t>
      </w:r>
      <w:r w:rsidRPr="00F61C9D">
        <w:rPr>
          <w:rStyle w:val="StyleUnderline"/>
        </w:rPr>
        <w:t xml:space="preserve"> Thanks to new surveillance technologies</w:t>
      </w:r>
      <w:r w:rsidRPr="00002F8A">
        <w:rPr>
          <w:rStyle w:val="StyleUnderline"/>
          <w:highlight w:val="yellow"/>
        </w:rPr>
        <w:t>, law enforcement agencies are now able to collect massive amounts of indiscriminate data. Yet legal protections and policies have not caught up to this technological advance.</w:t>
      </w:r>
      <w:r w:rsidRPr="00F61C9D">
        <w:rPr>
          <w:rStyle w:val="StyleUnderline"/>
        </w:rPr>
        <w:t xml:space="preserve"> </w:t>
      </w:r>
      <w:r w:rsidRPr="00F61C9D">
        <w:rPr>
          <w:sz w:val="24"/>
        </w:rPr>
        <w:t xml:space="preserve">Concerned advocates see mass surveillance as the problem and protecting privacy as the goal. Targeted surveillance is an obvious answer—it may be discriminatory, </w:t>
      </w:r>
      <w:r w:rsidRPr="00956EA7">
        <w:rPr>
          <w:sz w:val="10"/>
          <w:szCs w:val="10"/>
        </w:rPr>
        <w:t xml:space="preserve">but it helps protect the privacy perceived as an earned privilege of the inherently innocent. </w:t>
      </w:r>
      <w:r w:rsidRPr="00F61C9D">
        <w:rPr>
          <w:sz w:val="24"/>
        </w:rPr>
        <w:t xml:space="preserve">The trouble is, </w:t>
      </w:r>
      <w:r w:rsidRPr="00002F8A">
        <w:rPr>
          <w:rStyle w:val="StyleUnderline"/>
          <w:highlight w:val="yellow"/>
        </w:rPr>
        <w:t>targeted surveillance</w:t>
      </w:r>
      <w:r w:rsidRPr="00F61C9D">
        <w:rPr>
          <w:rStyle w:val="StyleUnderline"/>
        </w:rPr>
        <w:t xml:space="preserve"> frequently </w:t>
      </w:r>
      <w:r w:rsidRPr="00002F8A">
        <w:rPr>
          <w:rStyle w:val="StyleUnderline"/>
          <w:highlight w:val="yellow"/>
        </w:rPr>
        <w:t>includes the indiscriminate collection of the private data of people targeted by race but not involved in any crime.</w:t>
      </w:r>
      <w:r w:rsidRPr="00002F8A">
        <w:rPr>
          <w:sz w:val="24"/>
          <w:highlight w:val="yellow"/>
        </w:rPr>
        <w:t xml:space="preserve"> </w:t>
      </w:r>
      <w:r w:rsidRPr="00002F8A">
        <w:rPr>
          <w:rStyle w:val="StyleUnderline"/>
          <w:highlight w:val="yellow"/>
        </w:rPr>
        <w:t>For targeted communities, there is little to no expectation of privacy from government or corporate surveillance</w:t>
      </w:r>
      <w:r w:rsidRPr="00002F8A">
        <w:rPr>
          <w:sz w:val="24"/>
          <w:highlight w:val="yellow"/>
        </w:rPr>
        <w:t xml:space="preserve">. </w:t>
      </w:r>
      <w:r w:rsidRPr="00002F8A">
        <w:rPr>
          <w:rStyle w:val="StyleUnderline"/>
          <w:highlight w:val="yellow"/>
        </w:rPr>
        <w:t>Instead, we are watched, either as criminals or as consumers.</w:t>
      </w:r>
      <w:r w:rsidRPr="00002F8A">
        <w:rPr>
          <w:rStyle w:val="StyleUnderline"/>
        </w:rPr>
        <w:t xml:space="preserve"> We do not expect policies to protect us.</w:t>
      </w:r>
      <w:r w:rsidRPr="00F61C9D">
        <w:rPr>
          <w:sz w:val="24"/>
        </w:rPr>
        <w:t xml:space="preserve"> Instead, we’ve birthed a complex and coded culture—</w:t>
      </w:r>
      <w:r w:rsidRPr="00002F8A">
        <w:rPr>
          <w:rStyle w:val="StyleUnderline"/>
          <w:highlight w:val="yellow"/>
        </w:rPr>
        <w:t>from jazz to spoken dialects</w:t>
      </w:r>
      <w:r w:rsidRPr="00002F8A">
        <w:rPr>
          <w:rStyle w:val="StyleUnderline"/>
        </w:rPr>
        <w:t xml:space="preserve">—in order to navigate a world in </w:t>
      </w:r>
      <w:r w:rsidRPr="00956EA7">
        <w:rPr>
          <w:rStyle w:val="StyleUnderline"/>
        </w:rPr>
        <w:t xml:space="preserve">which </w:t>
      </w:r>
      <w:r w:rsidRPr="00002F8A">
        <w:rPr>
          <w:rStyle w:val="StyleUnderline"/>
          <w:highlight w:val="yellow"/>
        </w:rPr>
        <w:t>spying, from AT&amp;T and Walmart</w:t>
      </w:r>
      <w:r w:rsidRPr="00002F8A">
        <w:rPr>
          <w:rStyle w:val="StyleUnderline"/>
        </w:rPr>
        <w:t xml:space="preserve"> </w:t>
      </w:r>
      <w:r w:rsidRPr="00956EA7">
        <w:rPr>
          <w:rStyle w:val="StyleUnderline"/>
          <w:highlight w:val="yellow"/>
        </w:rPr>
        <w:t>to public benefits programs and beat cops on the block, is</w:t>
      </w:r>
      <w:r w:rsidRPr="00002F8A">
        <w:rPr>
          <w:rStyle w:val="StyleUnderline"/>
        </w:rPr>
        <w:t xml:space="preserve"> as much </w:t>
      </w:r>
      <w:r w:rsidRPr="00956EA7">
        <w:rPr>
          <w:rStyle w:val="StyleUnderline"/>
          <w:highlight w:val="yellow"/>
        </w:rPr>
        <w:t>a part of our built environment as the streets covered in our blood.</w:t>
      </w:r>
      <w:r w:rsidRPr="00002F8A">
        <w:rPr>
          <w:rStyle w:val="StyleUnderline"/>
        </w:rPr>
        <w:t xml:space="preserve"> </w:t>
      </w:r>
    </w:p>
    <w:p w:rsidR="00B13E25" w:rsidRDefault="00B13E25" w:rsidP="00B13E25"/>
    <w:p w:rsidR="00B13E25" w:rsidRDefault="00B13E25" w:rsidP="00B13E25">
      <w:pPr>
        <w:pStyle w:val="Heading4"/>
      </w:pPr>
      <w:r>
        <w:t xml:space="preserve">Even if more surveillance policy is passed, it is unlikely to be effective </w:t>
      </w:r>
    </w:p>
    <w:p w:rsidR="00B13E25" w:rsidRPr="00FE542E" w:rsidRDefault="00B13E25" w:rsidP="00B13E25">
      <w:pPr>
        <w:rPr>
          <w:sz w:val="18"/>
        </w:rPr>
      </w:pPr>
      <w:r w:rsidRPr="00FE542E">
        <w:rPr>
          <w:sz w:val="18"/>
        </w:rPr>
        <w:t xml:space="preserve">&lt;Glenn </w:t>
      </w:r>
      <w:r w:rsidRPr="00FE542E">
        <w:rPr>
          <w:rStyle w:val="Style13ptBold"/>
        </w:rPr>
        <w:t>Greenwald</w:t>
      </w:r>
      <w:r w:rsidRPr="00FE542E">
        <w:rPr>
          <w:sz w:val="18"/>
        </w:rPr>
        <w:t xml:space="preserve"> Journalist, constitutional lawyer, author of four New York Times bestselling books on politics and law. Including </w:t>
      </w:r>
      <w:r w:rsidRPr="00FE542E">
        <w:rPr>
          <w:i/>
          <w:sz w:val="18"/>
        </w:rPr>
        <w:t xml:space="preserve">No Place to Hide: </w:t>
      </w:r>
      <w:r w:rsidRPr="00FE542E">
        <w:rPr>
          <w:sz w:val="18"/>
        </w:rPr>
        <w:t xml:space="preserve">a book about government surveillance. November 19th </w:t>
      </w:r>
      <w:r w:rsidRPr="00FE542E">
        <w:rPr>
          <w:rStyle w:val="Style13ptBold"/>
        </w:rPr>
        <w:t>2014</w:t>
      </w:r>
      <w:r w:rsidRPr="00FE542E">
        <w:rPr>
          <w:sz w:val="18"/>
        </w:rPr>
        <w:t xml:space="preserve"> https://firstlook.org/theintercept/2014/11/19/irrelevance-u-s-congress-stopping-nsas-mass-surveillance/  “Congress is Irrelevant in Mass surveillance- Here’s what matters Instead” Accessed 7-8-2015 PAM&gt;</w:t>
      </w:r>
    </w:p>
    <w:p w:rsidR="00B13E25" w:rsidRDefault="00B13E25" w:rsidP="00B13E25"/>
    <w:p w:rsidR="00B13E25" w:rsidRDefault="00B13E25" w:rsidP="00B13E25">
      <w:pPr>
        <w:rPr>
          <w:sz w:val="16"/>
        </w:rPr>
      </w:pPr>
      <w:r w:rsidRPr="00B858C3">
        <w:rPr>
          <w:rStyle w:val="StyleUnderline"/>
        </w:rPr>
        <w:t>The entire system in D.C. is designed</w:t>
      </w:r>
      <w:r w:rsidRPr="00B858C3">
        <w:rPr>
          <w:sz w:val="16"/>
        </w:rPr>
        <w:t xml:space="preserve"> at its core </w:t>
      </w:r>
      <w:r w:rsidRPr="00B858C3">
        <w:rPr>
          <w:rStyle w:val="StyleUnderline"/>
        </w:rPr>
        <w:t xml:space="preserve">to prevent </w:t>
      </w:r>
      <w:r w:rsidRPr="00B858C3">
        <w:rPr>
          <w:sz w:val="16"/>
        </w:rPr>
        <w:t xml:space="preserve">real </w:t>
      </w:r>
      <w:r w:rsidRPr="00B858C3">
        <w:rPr>
          <w:rStyle w:val="StyleUnderline"/>
        </w:rPr>
        <w:t>reform</w:t>
      </w:r>
      <w:r w:rsidRPr="00B858C3">
        <w:rPr>
          <w:sz w:val="16"/>
        </w:rPr>
        <w:t xml:space="preserve">. This </w:t>
      </w:r>
      <w:r w:rsidRPr="00B858C3">
        <w:rPr>
          <w:rStyle w:val="StyleUnderline"/>
        </w:rPr>
        <w:t>Congress is not going to enact anything</w:t>
      </w:r>
      <w:r w:rsidRPr="00B858C3">
        <w:rPr>
          <w:sz w:val="16"/>
        </w:rPr>
        <w:t xml:space="preserve"> </w:t>
      </w:r>
      <w:r w:rsidRPr="00B858C3">
        <w:rPr>
          <w:rStyle w:val="StyleUnderline"/>
        </w:rPr>
        <w:t>resembling</w:t>
      </w:r>
      <w:r w:rsidRPr="00B858C3">
        <w:rPr>
          <w:sz w:val="16"/>
        </w:rPr>
        <w:t xml:space="preserve"> fundamental</w:t>
      </w:r>
      <w:r w:rsidRPr="00B858C3">
        <w:rPr>
          <w:rStyle w:val="StyleUnderline"/>
        </w:rPr>
        <w:t xml:space="preserve"> limits</w:t>
      </w:r>
      <w:r w:rsidRPr="00B858C3">
        <w:rPr>
          <w:sz w:val="16"/>
        </w:rPr>
        <w:t xml:space="preserve"> on the </w:t>
      </w:r>
      <w:r w:rsidRPr="00B858C3">
        <w:rPr>
          <w:rStyle w:val="StyleUnderline"/>
        </w:rPr>
        <w:t>NSA’s</w:t>
      </w:r>
      <w:r w:rsidRPr="00B858C3">
        <w:rPr>
          <w:sz w:val="16"/>
        </w:rPr>
        <w:t xml:space="preserve"> powers of </w:t>
      </w:r>
      <w:r w:rsidRPr="00B858C3">
        <w:rPr>
          <w:rStyle w:val="StyleUnderline"/>
        </w:rPr>
        <w:t>mass surveillance</w:t>
      </w:r>
      <w:r w:rsidRPr="00B858C3">
        <w:rPr>
          <w:sz w:val="16"/>
        </w:rPr>
        <w:t xml:space="preserve">. </w:t>
      </w:r>
      <w:r w:rsidRPr="00B858C3">
        <w:rPr>
          <w:rStyle w:val="StyleUnderline"/>
        </w:rPr>
        <w:t xml:space="preserve">Even if it </w:t>
      </w:r>
      <w:r w:rsidRPr="00B858C3">
        <w:rPr>
          <w:rStyle w:val="StyleUnderline"/>
        </w:rPr>
        <w:lastRenderedPageBreak/>
        <w:t>somehow did</w:t>
      </w:r>
      <w:r w:rsidRPr="00B858C3">
        <w:rPr>
          <w:sz w:val="16"/>
        </w:rPr>
        <w:t xml:space="preserve">, </w:t>
      </w:r>
      <w:r w:rsidRPr="00B858C3">
        <w:rPr>
          <w:rStyle w:val="StyleUnderline"/>
        </w:rPr>
        <w:t>this White House would never sign it</w:t>
      </w:r>
      <w:r w:rsidRPr="00B858C3">
        <w:rPr>
          <w:sz w:val="16"/>
        </w:rPr>
        <w:t xml:space="preserve">. </w:t>
      </w:r>
      <w:r w:rsidRPr="0031519F">
        <w:rPr>
          <w:rStyle w:val="Emphasis"/>
        </w:rPr>
        <w:t>Even if all that</w:t>
      </w:r>
      <w:r w:rsidRPr="00B858C3">
        <w:rPr>
          <w:sz w:val="16"/>
        </w:rPr>
        <w:t xml:space="preserve"> miraculously </w:t>
      </w:r>
      <w:r w:rsidRPr="0031519F">
        <w:rPr>
          <w:rStyle w:val="Emphasis"/>
        </w:rPr>
        <w:t>happened</w:t>
      </w:r>
      <w:r w:rsidRPr="00B858C3">
        <w:rPr>
          <w:sz w:val="16"/>
        </w:rPr>
        <w:t xml:space="preserve">, the fact </w:t>
      </w:r>
      <w:r w:rsidRPr="00B858C3">
        <w:rPr>
          <w:rStyle w:val="Emphasis"/>
        </w:rPr>
        <w:t xml:space="preserve">that </w:t>
      </w:r>
      <w:r w:rsidRPr="00B858C3">
        <w:rPr>
          <w:sz w:val="16"/>
        </w:rPr>
        <w:t xml:space="preserve">the U.S. intelligence community and National Security State operates with no limits and no oversight </w:t>
      </w:r>
      <w:r w:rsidRPr="00B858C3">
        <w:rPr>
          <w:rStyle w:val="Emphasis"/>
        </w:rPr>
        <w:t>means they’d easily co-opt the entire reform process</w:t>
      </w:r>
      <w:r w:rsidRPr="00B858C3">
        <w:rPr>
          <w:sz w:val="16"/>
        </w:rPr>
        <w:t xml:space="preserve">. </w:t>
      </w:r>
      <w:r w:rsidRPr="00B858C3">
        <w:rPr>
          <w:rStyle w:val="StyleUnderline"/>
        </w:rPr>
        <w:t>That’s what happened after the eavesdropping scandals of the mid-1970s led to the establishment of congressional intelligence committees and a special FISA</w:t>
      </w:r>
      <w:r w:rsidRPr="00B858C3">
        <w:rPr>
          <w:sz w:val="16"/>
        </w:rPr>
        <w:t xml:space="preserve"> “oversight” </w:t>
      </w:r>
      <w:r w:rsidRPr="00B858C3">
        <w:rPr>
          <w:rStyle w:val="StyleUnderline"/>
        </w:rPr>
        <w:t>court</w:t>
      </w:r>
      <w:r w:rsidRPr="00B858C3">
        <w:rPr>
          <w:sz w:val="16"/>
        </w:rPr>
        <w:t>—the committees were instantly captured by putting in charge supreme servants of the intelligence community like Senators Dianne Feinstein and Chambliss, and Congressmen Mike Rogers and “Dutch” Ruppersberger, while the court quickly became a rubber stamp with subservient judges who operate in total secrecy.</w:t>
      </w:r>
    </w:p>
    <w:p w:rsidR="00B13E25" w:rsidRDefault="00B13E25" w:rsidP="00B13E25"/>
    <w:p w:rsidR="00B13E25" w:rsidRDefault="00B13E25" w:rsidP="00B13E25">
      <w:pPr>
        <w:pStyle w:val="Heading3"/>
      </w:pPr>
      <w:r>
        <w:lastRenderedPageBreak/>
        <w:t>Prison Industrial Complex Link</w:t>
      </w:r>
    </w:p>
    <w:p w:rsidR="00B13E25" w:rsidRDefault="00B13E25" w:rsidP="00B13E25">
      <w:pPr>
        <w:pStyle w:val="Heading4"/>
      </w:pPr>
      <w:r>
        <w:t>State and local police arrest minorities utilizing information provided by unwarranted racialized federal surveillance –DEA agent admits- The legal system doesn’t solve because its hidden from the rest of the government.</w:t>
      </w:r>
    </w:p>
    <w:p w:rsidR="00B13E25" w:rsidRPr="00CD6EFF" w:rsidRDefault="00B13E25" w:rsidP="00B13E25">
      <w:pPr>
        <w:rPr>
          <w:rStyle w:val="Style13ptBold"/>
        </w:rPr>
      </w:pPr>
      <w:r w:rsidRPr="00CD6EFF">
        <w:rPr>
          <w:rStyle w:val="Style13ptBold"/>
        </w:rPr>
        <w:t xml:space="preserve">Shiffman and Cooke </w:t>
      </w:r>
      <w:r>
        <w:rPr>
          <w:rStyle w:val="Style13ptBold"/>
        </w:rPr>
        <w:t>’</w:t>
      </w:r>
      <w:r w:rsidRPr="00CD6EFF">
        <w:rPr>
          <w:rStyle w:val="Style13ptBold"/>
        </w:rPr>
        <w:t>13</w:t>
      </w:r>
      <w:r>
        <w:rPr>
          <w:rStyle w:val="Style13ptBold"/>
        </w:rPr>
        <w:t xml:space="preserve"> </w:t>
      </w:r>
      <w:r w:rsidRPr="00BA2829">
        <w:rPr>
          <w:sz w:val="16"/>
        </w:rPr>
        <w:t xml:space="preserve">(August 5th 2013, John Shiffman is an enterprise correspondent based in Washington. He is co-author of Priceless, a NYT bestseller published in nine languages, and author of the forthcoming Operation Shakespeare, Kristina Cooke is an investigative reporter based in San Francisco. Before joining Reuters, she worked at CNN International and The Economist's "World In" journal She studied International Relations and History at the London School of Economics, Reuters, “Exclusive: U.S. directs agents to cover up program used to investigate Americans” </w:t>
      </w:r>
      <w:hyperlink r:id="rId11" w:history="1">
        <w:r w:rsidRPr="00BA2829">
          <w:rPr>
            <w:rStyle w:val="Hyperlink"/>
            <w:sz w:val="16"/>
          </w:rPr>
          <w:t>http://www.reuters.com/article/2013/08/05/us-dea-sod-idUSBRE97409R20130805</w:t>
        </w:r>
      </w:hyperlink>
      <w:r w:rsidRPr="00BA2829">
        <w:rPr>
          <w:sz w:val="16"/>
        </w:rPr>
        <w:t xml:space="preserve"> DA: 7/8/15 CB)</w:t>
      </w:r>
    </w:p>
    <w:p w:rsidR="00B13E25" w:rsidRDefault="00B13E25" w:rsidP="00B13E25">
      <w:pPr>
        <w:rPr>
          <w:rStyle w:val="StyleUnderline"/>
        </w:rPr>
      </w:pPr>
      <w:r w:rsidRPr="0032419B">
        <w:rPr>
          <w:rStyle w:val="StyleUnderline"/>
        </w:rPr>
        <w:t>A</w:t>
      </w:r>
      <w:r w:rsidRPr="00A15069">
        <w:rPr>
          <w:sz w:val="16"/>
        </w:rPr>
        <w:t xml:space="preserve"> secretive </w:t>
      </w:r>
      <w:r w:rsidRPr="0032419B">
        <w:rPr>
          <w:rStyle w:val="StyleUnderline"/>
        </w:rPr>
        <w:t>U.S. Drug Enforcement Administration unit is funneling information from intelligence intercepts, wiretaps, informants and a massive database of telephone records to authorities across the nation to help them launch criminal investigations of Americans</w:t>
      </w:r>
      <w:r w:rsidRPr="00D97A73">
        <w:rPr>
          <w:rStyle w:val="StyleUnderline"/>
        </w:rPr>
        <w:t>.</w:t>
      </w:r>
      <w:r>
        <w:rPr>
          <w:rStyle w:val="StyleUnderline"/>
        </w:rPr>
        <w:t xml:space="preserve"> </w:t>
      </w:r>
      <w:r w:rsidRPr="00A15069">
        <w:rPr>
          <w:sz w:val="16"/>
        </w:rPr>
        <w:t xml:space="preserve">Although </w:t>
      </w:r>
      <w:r w:rsidRPr="0032419B">
        <w:rPr>
          <w:rStyle w:val="StyleUnderline"/>
        </w:rPr>
        <w:t>these cases rarely involve national security issues,</w:t>
      </w:r>
      <w:r w:rsidRPr="00A15069">
        <w:rPr>
          <w:sz w:val="16"/>
        </w:rPr>
        <w:t xml:space="preserve"> </w:t>
      </w:r>
      <w:r w:rsidRPr="0032419B">
        <w:rPr>
          <w:rStyle w:val="StyleUnderline"/>
        </w:rPr>
        <w:t>documents reviewed by Reuters show that law enforcement agents have been directed to conceal how such investigations truly begin - not only from defense lawyers but also sometimes from prosecutors and judges</w:t>
      </w:r>
      <w:r w:rsidRPr="00A15069">
        <w:rPr>
          <w:sz w:val="16"/>
        </w:rPr>
        <w:t xml:space="preserve">. </w:t>
      </w:r>
      <w:r w:rsidRPr="0032419B">
        <w:rPr>
          <w:rStyle w:val="StyleUnderline"/>
        </w:rPr>
        <w:t>The undated documents show that federal agents are trained to "recreate" the investigative trail to effectively cover up where the information originated, a practice that some experts say violates a defendant's Constitutional right to a fair trial.</w:t>
      </w:r>
      <w:r w:rsidRPr="00A15069">
        <w:rPr>
          <w:sz w:val="16"/>
        </w:rPr>
        <w:t xml:space="preserve"> </w:t>
      </w:r>
      <w:r w:rsidRPr="0032419B">
        <w:rPr>
          <w:rStyle w:val="StyleUnderline"/>
        </w:rPr>
        <w:t>If defendants don't know how an investigation began, they cannot know to ask to review potential sources of exculpatory evidence - information that could reveal entrapment, mistakes or biased witnesses.</w:t>
      </w:r>
      <w:r w:rsidRPr="00A15069">
        <w:rPr>
          <w:sz w:val="16"/>
        </w:rPr>
        <w:t xml:space="preserve"> "I have never heard of anything like this at all," said Nancy Gertner, a Harvard Law School professor who served as a federal judge from 1994 to 2011. Gertner and other legal experts said the program sounds more troubling than recent disclosures that the National Security Agency has been collecting domestic phone records. The NSA effort is geared toward stopping terrorists; </w:t>
      </w:r>
      <w:r w:rsidRPr="0032419B">
        <w:rPr>
          <w:rStyle w:val="StyleUnderline"/>
        </w:rPr>
        <w:t>the DEA program targets</w:t>
      </w:r>
      <w:r w:rsidRPr="00A15069">
        <w:rPr>
          <w:sz w:val="16"/>
        </w:rPr>
        <w:t xml:space="preserve"> common criminals, primarily </w:t>
      </w:r>
      <w:r w:rsidRPr="0032419B">
        <w:rPr>
          <w:rStyle w:val="StyleUnderline"/>
        </w:rPr>
        <w:t>drug dealers</w:t>
      </w:r>
      <w:r w:rsidRPr="00A15069">
        <w:rPr>
          <w:sz w:val="16"/>
        </w:rPr>
        <w:t>. "It is one thing to create special rules for national security," Gertner said. "</w:t>
      </w:r>
      <w:r w:rsidRPr="0032419B">
        <w:rPr>
          <w:rStyle w:val="StyleUnderline"/>
        </w:rPr>
        <w:t>Ordinary crime is entirely different. It sounds like they are phonying up investigation</w:t>
      </w:r>
      <w:r w:rsidRPr="00A15069">
        <w:rPr>
          <w:sz w:val="16"/>
        </w:rPr>
        <w:t>s." THE SPECIAL OPERATIONS DIVISION The unit of the DEA that distributes the information is called the Special Operations Division, or SOD. Two dozen partner agencies comprise the unit, including the FBI, CIA, NSA, Internal Revenue Service and the Department of Homeland Security. It was created in 1994 to combat Latin American drug cartels and has grown from several dozen employees to several hundred. Toda</w:t>
      </w:r>
      <w:r w:rsidRPr="0032419B">
        <w:rPr>
          <w:rStyle w:val="StyleUnderline"/>
        </w:rPr>
        <w:t xml:space="preserve">y, much of the SOD's work is classified, and officials asked that its precise location in Virginia not be revealed. The documents reviewed by Reuters are marked "Law Enforcement Sensitive," a government categorization that is meant to keep them confidential. </w:t>
      </w:r>
      <w:r w:rsidRPr="00A15069">
        <w:rPr>
          <w:sz w:val="16"/>
        </w:rPr>
        <w:t xml:space="preserve">"Remember that the utilization of SOD cannot be revealed or discussed in any investigative function," a document presented to agents reads. The document specifically directs agents to omit the SOD's involvement from investigative reports, affidavits, discussions with prosecutors and courtroom testimony. Agents are instructed to then use "normal investigative techniques to recreate the information provided by SOD." A spokesman with the Department of Justice, which oversees the DEA, declined to comment. But two senior </w:t>
      </w:r>
      <w:r w:rsidRPr="0032419B">
        <w:rPr>
          <w:rStyle w:val="StyleUnderline"/>
        </w:rPr>
        <w:t>DEA officials defended the program, and said trying to "recreate" an investigative trail is not only legal but a technique that is used almost daily.</w:t>
      </w:r>
      <w:r w:rsidRPr="00A15069">
        <w:rPr>
          <w:sz w:val="16"/>
        </w:rPr>
        <w:t xml:space="preserve"> A former federal agent in the northeastern United States who received such tips from SOD described the process. "</w:t>
      </w:r>
      <w:r w:rsidRPr="0032419B">
        <w:rPr>
          <w:rStyle w:val="StyleUnderline"/>
        </w:rPr>
        <w:t>You'd be told only, ‘Be at a certain truck stop at a certain time and look for a certain vehicle.' And so we'd alert the state police to find an excuse to stop that vehicle, and then have a drug dog search it," the agent said</w:t>
      </w:r>
      <w:r w:rsidRPr="00A15069">
        <w:rPr>
          <w:sz w:val="16"/>
        </w:rPr>
        <w:t xml:space="preserve">. "PARALLEL CONSTRUCTION" </w:t>
      </w:r>
      <w:r w:rsidRPr="0032419B">
        <w:rPr>
          <w:rStyle w:val="StyleUnderline"/>
        </w:rPr>
        <w:t>After an arrest was made, agents then pretended that their investigation began with the traffic stop</w:t>
      </w:r>
      <w:r w:rsidRPr="00A15069">
        <w:rPr>
          <w:sz w:val="16"/>
        </w:rPr>
        <w:t>, not with the SOD tip, the former agent said. The training document reviewed by Reuters refers to this process as "parallel construction." The two senior DEA officials, who spoke on behalf of the agency but only on condition of anonymity, said the process is kept secret to protect sources and investigative methods. "Parallel construction is a law enforcement technique we use every day," one official said</w:t>
      </w:r>
      <w:r w:rsidRPr="0032419B">
        <w:rPr>
          <w:rStyle w:val="StyleUnderline"/>
        </w:rPr>
        <w:t>. "It's decades old, a bedrock concept</w:t>
      </w:r>
      <w:r w:rsidRPr="00A15069">
        <w:rPr>
          <w:sz w:val="16"/>
        </w:rPr>
        <w:t xml:space="preserve">." </w:t>
      </w:r>
      <w:r w:rsidRPr="0032419B">
        <w:rPr>
          <w:rStyle w:val="StyleUnderline"/>
        </w:rPr>
        <w:t xml:space="preserve">A dozen current or former federal agents interviewed by Reuters confirmed they had </w:t>
      </w:r>
      <w:r w:rsidRPr="0032419B">
        <w:rPr>
          <w:rStyle w:val="StyleUnderline"/>
        </w:rPr>
        <w:lastRenderedPageBreak/>
        <w:t>used parallel construction during their careers</w:t>
      </w:r>
      <w:r w:rsidRPr="00A15069">
        <w:rPr>
          <w:sz w:val="16"/>
        </w:rPr>
        <w:t xml:space="preserve">. Most defended the practice; some said they understood why those outside law enforcement might be concerned. RELATED COVERAGE › How DEA program differs from recent NSA revelations "It's just like laundering money - you work it backwards to make it clean," said Finn Selander, a DEA agent from 1991 to 2008 and now a member of a group called Law Enforcement Against Prohibition, which advocates legalizing and regulating narcotics. Some defense lawyers and former prosecutors said that using "parallel construction" may be legal to establish probable cause for an arrest. </w:t>
      </w:r>
      <w:r w:rsidRPr="0032419B">
        <w:rPr>
          <w:rStyle w:val="StyleUnderline"/>
        </w:rPr>
        <w:t>But they said employing the practice as a means of disguising how an investigation began may violate pretrial discovery rules by burying evidence that could prove useful to criminal defendants</w:t>
      </w:r>
      <w:r w:rsidRPr="00A15069">
        <w:rPr>
          <w:sz w:val="16"/>
        </w:rPr>
        <w:t>. A QUESTION OF CONSTITUTIONALITY</w:t>
      </w:r>
      <w:r w:rsidRPr="0032419B">
        <w:rPr>
          <w:rStyle w:val="StyleUnderline"/>
        </w:rPr>
        <w:t xml:space="preserve"> "That's outrageous," said Tampa attorney James Felman</w:t>
      </w:r>
      <w:r w:rsidRPr="00A15069">
        <w:rPr>
          <w:sz w:val="16"/>
        </w:rPr>
        <w:t>, a vice chairman of the criminal justice section of the American Bar Association. "</w:t>
      </w:r>
      <w:r w:rsidRPr="0032419B">
        <w:rPr>
          <w:rStyle w:val="StyleUnderline"/>
        </w:rPr>
        <w:t>It strikes me as indefensible</w:t>
      </w:r>
      <w:r w:rsidRPr="00A15069">
        <w:rPr>
          <w:sz w:val="16"/>
        </w:rPr>
        <w:t xml:space="preserve">." Lawrence Lustberg, </w:t>
      </w:r>
      <w:r w:rsidRPr="0032419B">
        <w:rPr>
          <w:rStyle w:val="StyleUnderline"/>
        </w:rPr>
        <w:t>a New Jersey defense lawyer, said any systematic government effort to conceal the circumstances under which cases begin "would not only be alarming but pretty blatantly unconstitutional."</w:t>
      </w:r>
      <w:r w:rsidRPr="00A15069">
        <w:rPr>
          <w:sz w:val="16"/>
        </w:rPr>
        <w:t xml:space="preserve"> Lustberg and others said the government's use of the SOD program skirts established court procedures by which judges privately examine sensitive information, such as an informant's identity or classified evidence, to determine whether the information is relevant to the defense. </w:t>
      </w:r>
      <w:r w:rsidRPr="0032419B">
        <w:rPr>
          <w:rStyle w:val="StyleUnderline"/>
        </w:rPr>
        <w:t>"You can't game the system," said former federal prosecutor</w:t>
      </w:r>
      <w:r w:rsidRPr="00A15069">
        <w:rPr>
          <w:sz w:val="16"/>
        </w:rPr>
        <w:t xml:space="preserve"> Henry E. </w:t>
      </w:r>
      <w:r w:rsidRPr="0032419B">
        <w:rPr>
          <w:rStyle w:val="StyleUnderline"/>
        </w:rPr>
        <w:t>Hockeimer</w:t>
      </w:r>
      <w:r w:rsidRPr="00A15069">
        <w:rPr>
          <w:sz w:val="16"/>
        </w:rPr>
        <w:t xml:space="preserve"> Jr. "</w:t>
      </w:r>
      <w:r w:rsidRPr="0032419B">
        <w:rPr>
          <w:rStyle w:val="StyleUnderline"/>
        </w:rPr>
        <w:t xml:space="preserve">You can't create this subterfuge. These are drug crimes, not national security cases. If you don't draw the line here, where do you draw it?" </w:t>
      </w:r>
      <w:r w:rsidRPr="00A15069">
        <w:rPr>
          <w:sz w:val="16"/>
        </w:rPr>
        <w:t xml:space="preserve">Some lawyers say there can be legitimate reasons for not revealing sources. Robert Spelke, a former prosecutor who spent seven years as a senior DEA lawyer, said some sources are classified. But he also said there are few reasons why unclassified evidence should be concealed at trial. "It's a balancing act, and they've doing it this way for years," Spelke said. "Do I think it's a good way to do it? No, because now that I'm a defense lawyer, I see how difficult it is to challenge." CONCEALING A TIP </w:t>
      </w:r>
      <w:r w:rsidRPr="0032419B">
        <w:rPr>
          <w:rStyle w:val="StyleUnderline"/>
        </w:rPr>
        <w:t>One current federal prosecutor learned how agents were using SOD tips after a drug agent misled him</w:t>
      </w:r>
      <w:r w:rsidRPr="00A15069">
        <w:rPr>
          <w:sz w:val="16"/>
        </w:rPr>
        <w:t xml:space="preserve">, the prosecutor told Reuters. </w:t>
      </w:r>
      <w:r w:rsidRPr="0032419B">
        <w:rPr>
          <w:rStyle w:val="StyleUnderline"/>
        </w:rPr>
        <w:t>In a Florida drug case he was handling,</w:t>
      </w:r>
      <w:r w:rsidRPr="00A15069">
        <w:rPr>
          <w:sz w:val="16"/>
        </w:rPr>
        <w:t xml:space="preserve"> the prosecutor said, </w:t>
      </w:r>
      <w:r w:rsidRPr="0032419B">
        <w:rPr>
          <w:rStyle w:val="StyleUnderline"/>
        </w:rPr>
        <w:t>a DEA agent told him the investigation of a U.S. citizen began with a tip from an informant</w:t>
      </w:r>
      <w:r w:rsidRPr="00A15069">
        <w:rPr>
          <w:sz w:val="16"/>
        </w:rPr>
        <w:t xml:space="preserve">. </w:t>
      </w:r>
      <w:r w:rsidRPr="0032419B">
        <w:rPr>
          <w:rStyle w:val="StyleUnderline"/>
        </w:rPr>
        <w:t>When the prosecutor</w:t>
      </w:r>
      <w:r w:rsidRPr="00A15069">
        <w:rPr>
          <w:sz w:val="16"/>
        </w:rPr>
        <w:t xml:space="preserve"> </w:t>
      </w:r>
      <w:r w:rsidRPr="0032419B">
        <w:rPr>
          <w:rStyle w:val="StyleUnderline"/>
        </w:rPr>
        <w:t>pressed for more information</w:t>
      </w:r>
      <w:r w:rsidRPr="00A15069">
        <w:rPr>
          <w:sz w:val="16"/>
        </w:rPr>
        <w:t xml:space="preserve">, he said, </w:t>
      </w:r>
      <w:r w:rsidRPr="0032419B">
        <w:rPr>
          <w:rStyle w:val="StyleUnderline"/>
        </w:rPr>
        <w:t>a DEA supervisor intervened and revealed that the tip had actually come through the SOD and from an NSA intercept</w:t>
      </w:r>
      <w:r w:rsidRPr="00A15069">
        <w:rPr>
          <w:sz w:val="16"/>
        </w:rPr>
        <w:t>. "I was pissed," the prosecutor said.</w:t>
      </w:r>
      <w:r w:rsidRPr="0032419B">
        <w:rPr>
          <w:rStyle w:val="StyleUnderline"/>
        </w:rPr>
        <w:t xml:space="preserve"> </w:t>
      </w:r>
      <w:r w:rsidRPr="00A15069">
        <w:rPr>
          <w:sz w:val="16"/>
        </w:rPr>
        <w:t>"</w:t>
      </w:r>
      <w:r w:rsidRPr="0032419B">
        <w:rPr>
          <w:rStyle w:val="StyleUnderline"/>
        </w:rPr>
        <w:t>Lying about where the information came from is a bad start if you're trying to comply with the law because it can lead to all kinds of problems with discovery and candor to the court."</w:t>
      </w:r>
      <w:r w:rsidRPr="00A15069">
        <w:rPr>
          <w:sz w:val="16"/>
        </w:rPr>
        <w:t xml:space="preserve"> The prosecutor never filed charges in the case because he lost confidence in the investigation, he said. A senior DEA official said he was not aware of the case but said the agent should not have misled the prosecutor. </w:t>
      </w:r>
      <w:r w:rsidRPr="0032419B">
        <w:rPr>
          <w:rStyle w:val="StyleUnderline"/>
        </w:rPr>
        <w:t>How often such misdirection occurs is unknown, even to the government</w:t>
      </w:r>
      <w:r w:rsidRPr="00A15069">
        <w:rPr>
          <w:sz w:val="16"/>
        </w:rPr>
        <w:t xml:space="preserve">; the DEA official said the agency does not track what happens with tips after the SOD sends them to agents in the field. The SOD's role providing information to agents isn't itself a secret. It is briefly mentioned by the DEA in budget documents, albeit without any reference to how that information is used or represented when cases go to court. The DEA has long publicly touted the SOD's role in multi-jurisdictional and international investigations, connecting agents in separate cities who may be unwittingly investigating the same target and making sure undercover agents don't accidentally try to arrest each other. SOD'S BIG SUCCESSES The unit also played a major role in a 2008 DEA sting in Thailand against Russian arms dealer Viktor Bout; he was sentenced in 2011 to 25 years in prison on charges of conspiring to sell weapons to the Colombian rebel group FARC. The SOD also recently coordinated Project Synergy, a crackdown against manufacturers, wholesalers and retailers of synthetic designer drugs that spanned 35 states and resulted in 227 arrests. Since its inception, the SOD's mandate has expanded to include narco-terrorism, organized crime and gangs. A DEA spokesman declined to comment on the unit's annual budget. A recent LinkedIn posting on the personal page of a senior SOD official estimated it to be $125 million. Today, </w:t>
      </w:r>
      <w:r w:rsidRPr="0032419B">
        <w:rPr>
          <w:rStyle w:val="StyleUnderline"/>
        </w:rPr>
        <w:t>the SOD offers at least three services to federal, state and local law enforcement agents: coordinating international investigations such as the Bout case</w:t>
      </w:r>
      <w:r w:rsidRPr="00A15069">
        <w:rPr>
          <w:sz w:val="16"/>
        </w:rPr>
        <w:t xml:space="preserve">; </w:t>
      </w:r>
      <w:r w:rsidRPr="0032419B">
        <w:rPr>
          <w:rStyle w:val="StyleUnderline"/>
        </w:rPr>
        <w:t>distributing tips from overseas NSA intercepts, informants, foreign law enforcement partners and domestic wiretaps; and circulating tips from a massive database known as DICE</w:t>
      </w:r>
      <w:r w:rsidRPr="00A15069">
        <w:rPr>
          <w:sz w:val="16"/>
        </w:rPr>
        <w:t>. The DICE database contains about 1 billion records, the senior DEA officials said. The majority of the records consist of phone log and Internet data gathered legally by the DEA through subpoenas, arrests and search warrants nationwide. Records are kept for about a year and then purged, the DEA officials said. About 10,000 federal, state and local law enforcement agents have access to the DICE database, records show. They can query it to try to link otherwise disparate clues. Recently, one of the DEA officials said, DICE linked a man who tried to smuggle $100,000 over the U.S. southwest border to a major drug case on the East Coast. "</w:t>
      </w:r>
      <w:r w:rsidRPr="0032419B">
        <w:rPr>
          <w:rStyle w:val="StyleUnderline"/>
        </w:rPr>
        <w:t>We use it to connect the dots,"</w:t>
      </w:r>
      <w:r w:rsidRPr="00A15069">
        <w:rPr>
          <w:sz w:val="16"/>
        </w:rPr>
        <w:t xml:space="preserve"> the official said. "AN AMAZING TOOL" </w:t>
      </w:r>
      <w:r w:rsidRPr="0032419B">
        <w:rPr>
          <w:rStyle w:val="StyleUnderline"/>
        </w:rPr>
        <w:t>Wiretap tips forwarded by the SOD usually come from foreign governments, U.S. intelligence agencies or court-</w:t>
      </w:r>
      <w:r w:rsidRPr="0032419B">
        <w:rPr>
          <w:rStyle w:val="StyleUnderline"/>
        </w:rPr>
        <w:lastRenderedPageBreak/>
        <w:t>authorized domestic phone recordings</w:t>
      </w:r>
      <w:r w:rsidRPr="00A15069">
        <w:rPr>
          <w:sz w:val="16"/>
        </w:rPr>
        <w:t>. Because warrantless eavesdropping on Americans is illegal, tips from intelligence agencies are generally not forwarded to the SOD until a caller's citizenship can be verified, according to one senior law enforcement official and one former U.S. military intelligence analyst. "</w:t>
      </w:r>
      <w:r w:rsidRPr="0032419B">
        <w:rPr>
          <w:rStyle w:val="StyleUnderline"/>
        </w:rPr>
        <w:t>They do a pretty good job of screening, but it can be a struggle to know for sure whether the person on a wiretap is American</w:t>
      </w:r>
      <w:r w:rsidRPr="00A15069">
        <w:rPr>
          <w:sz w:val="16"/>
        </w:rPr>
        <w:t xml:space="preserve">," the senior law enforcement official said. Tips from domestic wiretaps typically occur when agents use information gleaned from a court-ordered wiretap in one case to start a second investigation. As a practical matter, law enforcement agents said they usually don't worry that SOD's involvement will be exposed in court. That's because </w:t>
      </w:r>
      <w:r w:rsidRPr="0032419B">
        <w:rPr>
          <w:rStyle w:val="StyleUnderline"/>
        </w:rPr>
        <w:t>most drug-trafficking defendants plead guilty before trial and therefore never request to see the evidence against them</w:t>
      </w:r>
      <w:r w:rsidRPr="00A15069">
        <w:rPr>
          <w:sz w:val="16"/>
        </w:rPr>
        <w:t xml:space="preserve">. </w:t>
      </w:r>
      <w:r w:rsidRPr="0032419B">
        <w:rPr>
          <w:rStyle w:val="StyleUnderline"/>
        </w:rPr>
        <w:t>If cases did go to trial, current and former agents said, charges were sometimes dropped to avoid the risk of exposing SOD involvement</w:t>
      </w:r>
      <w:r w:rsidRPr="00A15069">
        <w:rPr>
          <w:sz w:val="16"/>
        </w:rPr>
        <w:t>. Current and former federal agents said SOD tips aren't always helpful - one estimated their accuracy at 60 percent. But current and former agents said tips have enabled them to catch drug smugglers who might have gotten away. "It was an amazing tool," said one recently retired federal agent. "Our big fear was that it wouldn't stay secret." DEA officials said that the SOD process has been reviewed internally. They declined to provide Reuters with a copy of their most recent review</w:t>
      </w:r>
      <w:r w:rsidRPr="00D97A73">
        <w:rPr>
          <w:rStyle w:val="StyleUnderline"/>
        </w:rPr>
        <w:t>.</w:t>
      </w:r>
    </w:p>
    <w:p w:rsidR="00B13E25" w:rsidRDefault="00B13E25" w:rsidP="00B13E25">
      <w:pPr>
        <w:pStyle w:val="Heading4"/>
      </w:pPr>
      <w:r>
        <w:t>The mass arrests of the black body by state and local police is justified by the racialized surveillance of federal agencies.</w:t>
      </w:r>
    </w:p>
    <w:p w:rsidR="00B13E25" w:rsidRPr="008E20EF" w:rsidRDefault="00B13E25" w:rsidP="00B13E25"/>
    <w:p w:rsidR="00B13E25" w:rsidRPr="00864F65" w:rsidRDefault="00B13E25" w:rsidP="00B13E25">
      <w:pPr>
        <w:rPr>
          <w:rStyle w:val="Style13ptBold"/>
        </w:rPr>
      </w:pPr>
      <w:r>
        <w:rPr>
          <w:rStyle w:val="Style13ptBold"/>
        </w:rPr>
        <w:t xml:space="preserve">Prison Culture ’13 </w:t>
      </w:r>
      <w:r w:rsidRPr="00BA2829">
        <w:rPr>
          <w:sz w:val="16"/>
        </w:rPr>
        <w:t xml:space="preserve">(June 12 2013, Site dedicated to exposing racism of the military-industrial complex, “On (Some) Black People and the Surveillance State…”, </w:t>
      </w:r>
      <w:hyperlink r:id="rId12" w:history="1">
        <w:r w:rsidRPr="00BA2829">
          <w:rPr>
            <w:rStyle w:val="StyleUnderline"/>
            <w:sz w:val="16"/>
          </w:rPr>
          <w:t>http://www.usprisonculture.com/blog/2013/06/12/on-some-black-people-and-the-surveillance-state/</w:t>
        </w:r>
      </w:hyperlink>
      <w:r w:rsidRPr="00BA2829">
        <w:rPr>
          <w:sz w:val="16"/>
        </w:rPr>
        <w:t xml:space="preserve"> DA: 7/6/15 CB)</w:t>
      </w:r>
      <w:r w:rsidRPr="00BA2829">
        <w:rPr>
          <w:rStyle w:val="Style13ptBold"/>
          <w:sz w:val="20"/>
        </w:rPr>
        <w:t xml:space="preserve"> </w:t>
      </w:r>
    </w:p>
    <w:p w:rsidR="00B13E25" w:rsidRPr="00A15069" w:rsidRDefault="00B13E25" w:rsidP="00B13E25">
      <w:pPr>
        <w:rPr>
          <w:sz w:val="16"/>
        </w:rPr>
      </w:pPr>
      <w:r w:rsidRPr="00A15069">
        <w:rPr>
          <w:sz w:val="16"/>
        </w:rPr>
        <w:t xml:space="preserve">Some black folks in my life have no patience for some white people’s new found interest/discovery of Cointelpro and particularly of their (now incessant) invocation of the FBI’s surveillance of Martin Luther King Jr. The interest seems to them instrumental and transactional. It’s as if folks who have had little concern about black people’s daily experiences of state violence are now demanding our support in safeguarding their rights. There has been no prior relationship or trust-building so some </w:t>
      </w:r>
      <w:r w:rsidRPr="00864F65">
        <w:rPr>
          <w:rStyle w:val="StyleUnderline"/>
        </w:rPr>
        <w:t>black folks are feeling used and exploite</w:t>
      </w:r>
      <w:r w:rsidRPr="00A15069">
        <w:rPr>
          <w:sz w:val="16"/>
        </w:rPr>
        <w:t xml:space="preserve">d. It brings to mind the lyric: “Will you still love me, tomorrow?” This sentiment is understandable. As the revelations about NSA surveillance roil the political world, media outlets &amp; others are suddenly very interested in Americans’ views on matters of privacy, civil liberties, and individual rights. </w:t>
      </w:r>
      <w:r w:rsidRPr="00864F65">
        <w:rPr>
          <w:rStyle w:val="StyleUnderline"/>
        </w:rPr>
        <w:t>A poll</w:t>
      </w:r>
      <w:r w:rsidRPr="00A15069">
        <w:rPr>
          <w:sz w:val="16"/>
        </w:rPr>
        <w:t xml:space="preserve"> was released a few days ago. It apparently </w:t>
      </w:r>
      <w:r w:rsidRPr="00864F65">
        <w:rPr>
          <w:rStyle w:val="StyleUnderline"/>
        </w:rPr>
        <w:t>found that “blacks were more likely than whites</w:t>
      </w:r>
      <w:r w:rsidRPr="00A15069">
        <w:rPr>
          <w:sz w:val="16"/>
        </w:rPr>
        <w:t xml:space="preserve"> </w:t>
      </w:r>
      <w:r w:rsidRPr="00864F65">
        <w:rPr>
          <w:rStyle w:val="StyleUnderline"/>
        </w:rPr>
        <w:t xml:space="preserve">and hispanics to consider the patriot </w:t>
      </w:r>
      <w:r w:rsidRPr="009A6F57">
        <w:rPr>
          <w:rStyle w:val="StyleUnderline"/>
        </w:rPr>
        <w:t>act a necessary tool</w:t>
      </w:r>
      <w:r w:rsidRPr="00A15069">
        <w:rPr>
          <w:sz w:val="16"/>
        </w:rPr>
        <w:t xml:space="preserve"> [that helps the government find terrorists] (58% to 42% and 40% respectively). On my Twitter timeline, several people mused about why this would be the case. After all, </w:t>
      </w:r>
      <w:r w:rsidRPr="00864F65">
        <w:rPr>
          <w:rStyle w:val="StyleUnderline"/>
        </w:rPr>
        <w:t>black people are the disproportionate targets of government surveillance at all levels</w:t>
      </w:r>
      <w:r w:rsidRPr="00A15069">
        <w:rPr>
          <w:sz w:val="16"/>
        </w:rPr>
        <w:t xml:space="preserve"> (city, county, state, and federal). </w:t>
      </w:r>
      <w:r w:rsidRPr="00864F65">
        <w:rPr>
          <w:rStyle w:val="StyleUnderline"/>
        </w:rPr>
        <w:t>We’ve always been under the gaze of the state and we know that our rights are routinely violable</w:t>
      </w:r>
      <w:r w:rsidRPr="00A15069">
        <w:rPr>
          <w:sz w:val="16"/>
        </w:rPr>
        <w:t xml:space="preserve">. </w:t>
      </w:r>
      <w:r w:rsidRPr="00864F65">
        <w:rPr>
          <w:rStyle w:val="StyleUnderline"/>
        </w:rPr>
        <w:t>Moreover, we are used to these abuses being ignored by the majority of our fellow citizens.</w:t>
      </w:r>
      <w:r w:rsidRPr="00A15069">
        <w:rPr>
          <w:sz w:val="16"/>
        </w:rPr>
        <w:t xml:space="preserve"> Shouldn’t black people then be the most opposed to violations of civil liberties and to laws that encroach on those liberties? </w:t>
      </w:r>
      <w:r w:rsidRPr="00864F65">
        <w:rPr>
          <w:rStyle w:val="StyleUnderline"/>
        </w:rPr>
        <w:t>Civil liberties and individual rights have different meanings for different groups of peopl</w:t>
      </w:r>
      <w:r w:rsidRPr="00A15069">
        <w:rPr>
          <w:sz w:val="16"/>
        </w:rPr>
        <w:t xml:space="preserve">e. </w:t>
      </w:r>
      <w:r w:rsidRPr="00864F65">
        <w:rPr>
          <w:rStyle w:val="StyleUnderline"/>
        </w:rPr>
        <w:t>They also have different priorities</w:t>
      </w:r>
      <w:r w:rsidRPr="00A15069">
        <w:rPr>
          <w:sz w:val="16"/>
        </w:rPr>
        <w:t xml:space="preserve"> depending on social contexts. A review of black history suggests that </w:t>
      </w:r>
      <w:r w:rsidRPr="00864F65">
        <w:rPr>
          <w:rStyle w:val="StyleUnderline"/>
        </w:rPr>
        <w:t>considerations of civil liberties are always embedded within concepts of equality and social justice</w:t>
      </w:r>
      <w:r w:rsidRPr="00A15069">
        <w:rPr>
          <w:sz w:val="16"/>
        </w:rPr>
        <w:t xml:space="preserve">. In other words by design or necessity, black people have focused on our collective rights over our individual liberties. This makes sense in a society where we don’t just assume individual black guilt and suspicion. </w:t>
      </w:r>
      <w:r w:rsidRPr="00864F65">
        <w:rPr>
          <w:rStyle w:val="StyleUnderline"/>
        </w:rPr>
        <w:t>We are all guilty and we are all suspicious (</w:t>
      </w:r>
      <w:r w:rsidRPr="00A15069">
        <w:rPr>
          <w:sz w:val="16"/>
        </w:rPr>
        <w:t xml:space="preserve">even if we may want to deny this reality). In that context, </w:t>
      </w:r>
      <w:r w:rsidRPr="00864F65">
        <w:rPr>
          <w:rStyle w:val="StyleUnderline"/>
        </w:rPr>
        <w:t>individual liberties and rights take a back seat to a collective struggle for emancipation and freedom</w:t>
      </w:r>
      <w:r w:rsidRPr="00A15069">
        <w:rPr>
          <w:sz w:val="16"/>
        </w:rPr>
        <w:t xml:space="preserve">. Additionally, </w:t>
      </w:r>
      <w:r w:rsidRPr="00864F65">
        <w:rPr>
          <w:rStyle w:val="StyleUnderline"/>
        </w:rPr>
        <w:t>as a people,</w:t>
      </w:r>
      <w:r w:rsidRPr="00A15069">
        <w:rPr>
          <w:sz w:val="16"/>
        </w:rPr>
        <w:t xml:space="preserve"> we have always known that </w:t>
      </w:r>
      <w:r w:rsidRPr="00864F65">
        <w:rPr>
          <w:rStyle w:val="StyleUnderline"/>
        </w:rPr>
        <w:t>it is impossible for us to exercise our individual rights</w:t>
      </w:r>
      <w:r w:rsidRPr="00A15069">
        <w:rPr>
          <w:sz w:val="16"/>
        </w:rPr>
        <w:t xml:space="preserve"> </w:t>
      </w:r>
      <w:r w:rsidRPr="00864F65">
        <w:rPr>
          <w:rStyle w:val="StyleUnderline"/>
        </w:rPr>
        <w:t>within a context of more generalized</w:t>
      </w:r>
      <w:r w:rsidRPr="00A15069">
        <w:rPr>
          <w:sz w:val="16"/>
        </w:rPr>
        <w:t xml:space="preserve"> social, economic, and political </w:t>
      </w:r>
      <w:r w:rsidRPr="00864F65">
        <w:rPr>
          <w:rStyle w:val="StyleUnderline"/>
        </w:rPr>
        <w:t>oppression</w:t>
      </w:r>
      <w:r w:rsidRPr="00A15069">
        <w:rPr>
          <w:sz w:val="16"/>
        </w:rPr>
        <w:t xml:space="preserve">. Individual rights are necessarily rooted within a larger social context. </w:t>
      </w:r>
      <w:r w:rsidRPr="00864F65">
        <w:rPr>
          <w:rStyle w:val="StyleUnderline"/>
        </w:rPr>
        <w:t>Civil liberty concerns take a back seat to</w:t>
      </w:r>
      <w:r w:rsidRPr="00A15069">
        <w:rPr>
          <w:sz w:val="16"/>
        </w:rPr>
        <w:t xml:space="preserve"> putting food on the table and to </w:t>
      </w:r>
      <w:r w:rsidRPr="00864F65">
        <w:rPr>
          <w:rStyle w:val="StyleUnderline"/>
        </w:rPr>
        <w:t>survival</w:t>
      </w:r>
      <w:r w:rsidRPr="00A15069">
        <w:rPr>
          <w:sz w:val="16"/>
        </w:rPr>
        <w:t xml:space="preserve"> more generally</w:t>
      </w:r>
      <w:r w:rsidRPr="00864F65">
        <w:rPr>
          <w:rStyle w:val="StyleUnderline"/>
        </w:rPr>
        <w:t>. To guarantee our individual rights</w:t>
      </w:r>
      <w:r w:rsidRPr="00A15069">
        <w:rPr>
          <w:sz w:val="16"/>
        </w:rPr>
        <w:t xml:space="preserve"> as black people, we know that </w:t>
      </w:r>
      <w:r w:rsidRPr="00864F65">
        <w:rPr>
          <w:rStyle w:val="StyleUnderline"/>
        </w:rPr>
        <w:t>we must address broader social concerns</w:t>
      </w:r>
      <w:r w:rsidRPr="00A15069">
        <w:rPr>
          <w:sz w:val="16"/>
        </w:rPr>
        <w:t xml:space="preserve">. We don’t have the luxury to ignore this fact. For others not to understand this reality is to foreclose on any opportunities to recruit more black people to the cause of dismantling the surveillance state. Returning to the poll: what might account for a majority of (polled) black people’s seeming ‘support’ of using the </w:t>
      </w:r>
      <w:r w:rsidRPr="00A15069">
        <w:rPr>
          <w:sz w:val="16"/>
        </w:rPr>
        <w:lastRenderedPageBreak/>
        <w:t xml:space="preserve">Patriot act to find ‘terrorists?’ </w:t>
      </w:r>
      <w:r w:rsidRPr="00864F65">
        <w:rPr>
          <w:rStyle w:val="StyleUnderline"/>
        </w:rPr>
        <w:t>Are they</w:t>
      </w:r>
      <w:r w:rsidRPr="00A15069">
        <w:rPr>
          <w:sz w:val="16"/>
        </w:rPr>
        <w:t xml:space="preserve"> indirectly </w:t>
      </w:r>
      <w:r w:rsidRPr="00864F65">
        <w:rPr>
          <w:rStyle w:val="StyleUnderline"/>
        </w:rPr>
        <w:t>expressing their support for</w:t>
      </w:r>
      <w:r w:rsidRPr="00A15069">
        <w:rPr>
          <w:sz w:val="16"/>
        </w:rPr>
        <w:t xml:space="preserve"> President </w:t>
      </w:r>
      <w:r w:rsidRPr="00864F65">
        <w:rPr>
          <w:rStyle w:val="StyleUnderline"/>
        </w:rPr>
        <w:t>Obama</w:t>
      </w:r>
      <w:r w:rsidRPr="00A15069">
        <w:rPr>
          <w:sz w:val="16"/>
        </w:rPr>
        <w:t xml:space="preserve">’s foreign policy through their response? It’s </w:t>
      </w:r>
      <w:r w:rsidRPr="00864F65">
        <w:rPr>
          <w:rStyle w:val="StyleUnderline"/>
        </w:rPr>
        <w:t>possible</w:t>
      </w:r>
      <w:r w:rsidRPr="00A15069">
        <w:rPr>
          <w:sz w:val="16"/>
        </w:rPr>
        <w:t xml:space="preserve">. Are some black people answering yes &amp; </w:t>
      </w:r>
      <w:r w:rsidRPr="00864F65">
        <w:rPr>
          <w:rStyle w:val="StyleUnderline"/>
        </w:rPr>
        <w:t>perhaps hoping that concentrating on ‘terrorists’ might shift the focus away from</w:t>
      </w:r>
      <w:r w:rsidRPr="00A15069">
        <w:rPr>
          <w:sz w:val="16"/>
        </w:rPr>
        <w:t xml:space="preserve"> the government’s targeting of </w:t>
      </w:r>
      <w:r w:rsidRPr="00864F65">
        <w:rPr>
          <w:rStyle w:val="StyleUnderline"/>
        </w:rPr>
        <w:t>African-Americans? Maybe</w:t>
      </w:r>
      <w:r w:rsidRPr="00A15069">
        <w:rPr>
          <w:sz w:val="16"/>
        </w:rPr>
        <w:t xml:space="preserve">. </w:t>
      </w:r>
      <w:r w:rsidRPr="00864F65">
        <w:rPr>
          <w:rStyle w:val="StyleUnderline"/>
        </w:rPr>
        <w:t>It isn’t crazy to think that if the government develops a new public enemy #1, it might lower its black people as threat matrix</w:t>
      </w:r>
      <w:r w:rsidRPr="00A15069">
        <w:rPr>
          <w:sz w:val="16"/>
        </w:rPr>
        <w:t xml:space="preserve"> just a little bit. This is of course wishful thinking but it’s a plausible explanation. My personal hypothesis is that </w:t>
      </w:r>
      <w:r w:rsidRPr="00864F65">
        <w:rPr>
          <w:rStyle w:val="StyleUnderline"/>
        </w:rPr>
        <w:t>black people living in the U.S. are Americans and</w:t>
      </w:r>
      <w:r w:rsidRPr="00A15069">
        <w:rPr>
          <w:sz w:val="16"/>
        </w:rPr>
        <w:t xml:space="preserve"> that we </w:t>
      </w:r>
      <w:r w:rsidRPr="00864F65">
        <w:rPr>
          <w:rStyle w:val="StyleUnderline"/>
        </w:rPr>
        <w:t>have</w:t>
      </w:r>
      <w:r w:rsidRPr="00A15069">
        <w:rPr>
          <w:sz w:val="16"/>
        </w:rPr>
        <w:t xml:space="preserve">, like millions of other Americans, </w:t>
      </w:r>
      <w:r w:rsidRPr="00864F65">
        <w:rPr>
          <w:rStyle w:val="StyleUnderline"/>
        </w:rPr>
        <w:t>bought into some of the law &amp; order rhetoric espoused by the government</w:t>
      </w:r>
      <w:r w:rsidRPr="00A15069">
        <w:rPr>
          <w:sz w:val="16"/>
        </w:rPr>
        <w:t>. In this context, it should be unsurprising that some black people would express support for the Patriot act. Many other Americans do too. picimage2</w:t>
      </w:r>
      <w:r w:rsidRPr="00864F65">
        <w:rPr>
          <w:rStyle w:val="StyleUnderline"/>
        </w:rPr>
        <w:t xml:space="preserve"> Black people are disproportionately incarcerated</w:t>
      </w:r>
      <w:r w:rsidRPr="00A15069">
        <w:rPr>
          <w:sz w:val="16"/>
        </w:rPr>
        <w:t xml:space="preserve"> in the U.S. Prisoners </w:t>
      </w:r>
      <w:r w:rsidRPr="00864F65">
        <w:rPr>
          <w:rStyle w:val="StyleUnderline"/>
        </w:rPr>
        <w:t>have no presumption of ‘privacy'; that idea is an abstraction</w:t>
      </w:r>
      <w:r w:rsidRPr="00A15069">
        <w:rPr>
          <w:sz w:val="16"/>
        </w:rPr>
        <w:t xml:space="preserve">. </w:t>
      </w:r>
      <w:r w:rsidRPr="00864F65">
        <w:rPr>
          <w:rStyle w:val="StyleUnderline"/>
        </w:rPr>
        <w:t>Blacks are disproportionately subjected to bodily searches and seizures</w:t>
      </w:r>
      <w:r w:rsidRPr="00A15069">
        <w:rPr>
          <w:sz w:val="16"/>
        </w:rPr>
        <w:t xml:space="preserve"> through practices like stop and frisk. Stop and frisk is a neon ‘no tresspassing sign’ for young black people in particular. Unfortunately </w:t>
      </w:r>
      <w:r w:rsidRPr="00864F65">
        <w:rPr>
          <w:rStyle w:val="StyleUnderline"/>
        </w:rPr>
        <w:t>too many of us have become acclimated to the daily assaults on our persons and the trampling of our individual right</w:t>
      </w:r>
      <w:r w:rsidRPr="00A15069">
        <w:rPr>
          <w:sz w:val="16"/>
        </w:rPr>
        <w:t xml:space="preserve">s. Can you blame us? If you are a black woman, then you may have the direct experience of the state policing your body in various ways. Many of us resist policies intended to do this but some of us don’t (for a number of good and bad reasons). The examples that I have cited suggest that for most of us (black people) </w:t>
      </w:r>
      <w:r w:rsidRPr="009A6F57">
        <w:rPr>
          <w:rStyle w:val="StyleUnderline"/>
        </w:rPr>
        <w:t>government surveillance and being perceived as threats are a daily fact</w:t>
      </w:r>
      <w:r w:rsidRPr="00A15069">
        <w:rPr>
          <w:sz w:val="16"/>
        </w:rPr>
        <w:t xml:space="preserve"> </w:t>
      </w:r>
      <w:r w:rsidRPr="009A6F57">
        <w:rPr>
          <w:rStyle w:val="StyleUnderline"/>
        </w:rPr>
        <w:t>of life; not an academic/analytical exercise</w:t>
      </w:r>
      <w:r w:rsidRPr="00A15069">
        <w:rPr>
          <w:sz w:val="16"/>
        </w:rPr>
        <w:t xml:space="preserve">. </w:t>
      </w:r>
      <w:r w:rsidRPr="009A6F57">
        <w:rPr>
          <w:rStyle w:val="StyleUnderline"/>
        </w:rPr>
        <w:t>Many black people living in public housing</w:t>
      </w:r>
      <w:r w:rsidRPr="00A15069">
        <w:rPr>
          <w:sz w:val="16"/>
        </w:rPr>
        <w:t xml:space="preserve">, for example, </w:t>
      </w:r>
      <w:r w:rsidRPr="009A6F57">
        <w:rPr>
          <w:rStyle w:val="StyleUnderline"/>
        </w:rPr>
        <w:t>can attest to the fact that they aren’t seen as having any privacy rights</w:t>
      </w:r>
      <w:r w:rsidRPr="00A15069">
        <w:rPr>
          <w:sz w:val="16"/>
        </w:rPr>
        <w:t xml:space="preserve"> when law enforcement routinely kicks down their doors supposedly looking for narcotics. </w:t>
      </w:r>
      <w:r w:rsidRPr="009A6F57">
        <w:rPr>
          <w:rStyle w:val="StyleUnderline"/>
        </w:rPr>
        <w:t>The vast majority of the country accepts these “law and order” practices as the price of “freedom” and “safety.</w:t>
      </w:r>
      <w:r w:rsidRPr="00A15069">
        <w:rPr>
          <w:sz w:val="16"/>
        </w:rPr>
        <w:t xml:space="preserve">” The outcry against mass incarceration and stop &amp; frisk is still overwhelmingly confined to people of color and other marginalized communities like LGBTQ individuals. Yet even in those communities, </w:t>
      </w:r>
      <w:r w:rsidRPr="009A6F57">
        <w:rPr>
          <w:rStyle w:val="StyleUnderline"/>
        </w:rPr>
        <w:t>many have become inured to the routine violations of rights and liberties. In order to have an elusive sense of “safety</w:t>
      </w:r>
      <w:r w:rsidRPr="00A15069">
        <w:rPr>
          <w:sz w:val="16"/>
        </w:rPr>
        <w:t xml:space="preserve">,” we are told by politicians and law enforcement that these practices are necessary and that they are in fact “color-blind.” We mostly swallow their propaganda. It doesn’t matter that incarceration and </w:t>
      </w:r>
      <w:r w:rsidRPr="00977C9D">
        <w:rPr>
          <w:rStyle w:val="StyleUnderline"/>
        </w:rPr>
        <w:t>intense policing &amp; surveillance are actually decimating black communities</w:t>
      </w:r>
      <w:r w:rsidRPr="00A15069">
        <w:rPr>
          <w:sz w:val="16"/>
        </w:rPr>
        <w:t xml:space="preserve">. Black people know that the state and its gatekeepers exert their control over all aspects of our lives. So when we mention that the NSA surveillance regime isn’t new to us, the appropriate response is not to mock, ridicule, belittle and berate. No. </w:t>
      </w:r>
      <w:r w:rsidRPr="00977C9D">
        <w:rPr>
          <w:rStyle w:val="StyleUnderline"/>
        </w:rPr>
        <w:t>The response that conveys solidarity and a desire to partner is to say: “Yes that’s true and while I may have been personally concerned about these issues, I am sorry that more of my peers haven’t been outraged for years. How can we work together to dismantle the surveillance state that harms us all</w:t>
      </w:r>
      <w:r w:rsidRPr="00A15069">
        <w:rPr>
          <w:sz w:val="16"/>
        </w:rPr>
        <w:t>?” Check your privilege, please.</w:t>
      </w:r>
    </w:p>
    <w:p w:rsidR="00B13E25" w:rsidRDefault="00B13E25" w:rsidP="00B13E25"/>
    <w:p w:rsidR="00B13E25" w:rsidRPr="008D17F2" w:rsidRDefault="00B13E25" w:rsidP="00B13E25"/>
    <w:p w:rsidR="00B13E25" w:rsidRDefault="00B13E25" w:rsidP="00B13E25">
      <w:pPr>
        <w:pStyle w:val="Heading3"/>
      </w:pPr>
      <w:r>
        <w:lastRenderedPageBreak/>
        <w:t>AT: Racial Surveillance Adv – Surveillance Not Key</w:t>
      </w:r>
    </w:p>
    <w:p w:rsidR="00B13E25" w:rsidRDefault="00B13E25" w:rsidP="00B13E25">
      <w:pPr>
        <w:pStyle w:val="Heading4"/>
      </w:pPr>
      <w:r>
        <w:t>The plan doesn’t solve racial profiling – surveillance isn’t key.</w:t>
      </w:r>
    </w:p>
    <w:p w:rsidR="00B13E25" w:rsidRPr="004B461B" w:rsidRDefault="00B13E25" w:rsidP="00B13E25">
      <w:pPr>
        <w:rPr>
          <w:rStyle w:val="Style13ptBold"/>
        </w:rPr>
      </w:pPr>
      <w:r w:rsidRPr="004B461B">
        <w:rPr>
          <w:rStyle w:val="Style13ptBold"/>
        </w:rPr>
        <w:t>Unegbu, Howard University JD candidate, 2013</w:t>
      </w:r>
    </w:p>
    <w:p w:rsidR="00B13E25" w:rsidRDefault="00B13E25" w:rsidP="00B13E25">
      <w:r>
        <w:t xml:space="preserve">[Cindy, </w:t>
      </w:r>
      <w:r w:rsidRPr="004B461B">
        <w:t>57 How. L.J. 433</w:t>
      </w:r>
      <w:r>
        <w:t>, “NOTE AND COMMENT: National Security Surveillance on the Basis of Race, Ethnicity, and Religion: A Constitutional Misstep” Lexis, accessed 7-6-15, TAP]</w:t>
      </w:r>
    </w:p>
    <w:p w:rsidR="00B13E25" w:rsidRDefault="00B13E25" w:rsidP="00B13E25">
      <w:r w:rsidRPr="001E38FC">
        <w:rPr>
          <w:rStyle w:val="StyleUnderline"/>
        </w:rPr>
        <w:t>Furthermore, the post-9/11 racial profiling of Arabs, Muslims, and South Asians has become publically and politically acceptable, especially in instances of airport security</w:t>
      </w:r>
      <w:r>
        <w:t xml:space="preserve">. 157Link to the text of the note </w:t>
      </w:r>
      <w:r w:rsidRPr="00714CF4">
        <w:rPr>
          <w:rStyle w:val="StyleUnderline"/>
        </w:rPr>
        <w:t>Following 9/11, the Assistant Attorney General for Civil Rights, in conjunction with the Department of Justice's Civil Rights Division, had to create the Initiative to Combat Post-9/11 Discriminatory Backlash.</w:t>
      </w:r>
      <w:r>
        <w:t xml:space="preserve"> 158Link to the text of the note </w:t>
      </w:r>
      <w:r w:rsidRPr="00714CF4">
        <w:rPr>
          <w:rStyle w:val="StyleUnderline"/>
        </w:rPr>
        <w:t>This project was necessitated by an effort to quell violations of civil rights laws against Arab, Muslim, Sikh, and South-Asian Americans, and those perceived to be members of these groups</w:t>
      </w:r>
      <w:r>
        <w:t xml:space="preserve">. 159Link to the text of the note </w:t>
      </w:r>
      <w:r w:rsidRPr="00714CF4">
        <w:rPr>
          <w:rStyle w:val="StyleUnderline"/>
        </w:rPr>
        <w:t>The initiative works to combat crimes and discrimination against these groups by ensuring that there are accessible means for individuals to report crimes, that proactive measures to identify crimes and discrimination are implemented, and that outreach programs to affected communities are conducted</w:t>
      </w:r>
      <w:r>
        <w:t>. 160Link to the text of the note</w:t>
      </w:r>
    </w:p>
    <w:p w:rsidR="00B13E25" w:rsidRDefault="00B13E25" w:rsidP="00B13E25"/>
    <w:p w:rsidR="00B13E25" w:rsidRDefault="00B13E25" w:rsidP="00B13E25">
      <w:pPr>
        <w:pStyle w:val="Heading3"/>
      </w:pPr>
      <w:r>
        <w:lastRenderedPageBreak/>
        <w:t>AT: Racial Surveillance Adv – No Mindset Shift</w:t>
      </w:r>
    </w:p>
    <w:p w:rsidR="00B13E25" w:rsidRDefault="00B13E25" w:rsidP="00B13E25">
      <w:pPr>
        <w:pStyle w:val="Heading4"/>
      </w:pPr>
      <w:r>
        <w:t>The plan doesn’t solve – mindset shift is a prerequisite.</w:t>
      </w:r>
    </w:p>
    <w:p w:rsidR="00B13E25" w:rsidRPr="004B461B" w:rsidRDefault="00B13E25" w:rsidP="00B13E25">
      <w:pPr>
        <w:rPr>
          <w:rStyle w:val="Style13ptBold"/>
        </w:rPr>
      </w:pPr>
      <w:r w:rsidRPr="004B461B">
        <w:rPr>
          <w:rStyle w:val="Style13ptBold"/>
        </w:rPr>
        <w:t>Unegbu, Howard University JD candidate, 2013</w:t>
      </w:r>
    </w:p>
    <w:p w:rsidR="00B13E25" w:rsidRDefault="00B13E25" w:rsidP="00B13E25">
      <w:r>
        <w:t xml:space="preserve">[Cindy, </w:t>
      </w:r>
      <w:r w:rsidRPr="004B461B">
        <w:t>57 How. L.J. 433</w:t>
      </w:r>
      <w:r>
        <w:t>, “NOTE AND COMMENT: National Security Surveillance on the Basis of Race, Ethnicity, and Religion: A Constitutional Misstep” Lexis, accessed 7-6-15, TAP]</w:t>
      </w:r>
    </w:p>
    <w:p w:rsidR="00B13E25" w:rsidRDefault="00B13E25" w:rsidP="00B13E25">
      <w:r w:rsidRPr="002A5FA6">
        <w:rPr>
          <w:rStyle w:val="Emphasis"/>
        </w:rPr>
        <w:t>Furthermore, the post-9/11 racial profiling of Arabs, Muslims, and South Asians has become publically and politically acceptable</w:t>
      </w:r>
      <w:r w:rsidRPr="001E38FC">
        <w:rPr>
          <w:rStyle w:val="StyleUnderline"/>
        </w:rPr>
        <w:t>, especially in instances of airport security</w:t>
      </w:r>
      <w:r>
        <w:t xml:space="preserve">. 157Link to the text of the note </w:t>
      </w:r>
      <w:r w:rsidRPr="00714CF4">
        <w:rPr>
          <w:rStyle w:val="StyleUnderline"/>
        </w:rPr>
        <w:t>Following 9/11, the Assistant Attorney General for Civil Rights, in conjunction with the Department of Justice's Civil Rights Division, had to create the Initiative to Combat Post-9/11 Discriminatory Backlash.</w:t>
      </w:r>
      <w:r>
        <w:t xml:space="preserve"> 158Link to the text of the </w:t>
      </w:r>
      <w:r w:rsidRPr="002A5FA6">
        <w:t>note This project was necessitated by an effort to quell violations of civil rights laws against Arab, Muslim, Sikh, and South-Asian Americans, and those perceived to be members of these groups. 159Link to the text of the note The initiative works to combat crimes and discrimination against these groups by ensuring that there are accessible means for individuals to report crimes, that proactive measures to identify crimes and discrimination are implemented, and that outreach programs to affected communities are conducted. 160Link to the text of the not</w:t>
      </w:r>
      <w:r>
        <w:t>e</w:t>
      </w:r>
    </w:p>
    <w:p w:rsidR="00B13E25" w:rsidRDefault="00B13E25" w:rsidP="00B13E25"/>
    <w:p w:rsidR="00B13E25" w:rsidRDefault="00B13E25" w:rsidP="00B13E25">
      <w:pPr>
        <w:pStyle w:val="Heading3"/>
      </w:pPr>
      <w:r>
        <w:lastRenderedPageBreak/>
        <w:t>Surveillance Not So Bad</w:t>
      </w:r>
    </w:p>
    <w:p w:rsidR="00B13E25" w:rsidRDefault="00B13E25" w:rsidP="00B13E25">
      <w:pPr>
        <w:pStyle w:val="Heading4"/>
      </w:pPr>
      <w:r>
        <w:t>Non-Unique – the war on terror exists solely in political theater. In reality US security Policies are humane and effective.</w:t>
      </w:r>
    </w:p>
    <w:p w:rsidR="00B13E25" w:rsidRPr="00273823" w:rsidRDefault="00B13E25" w:rsidP="00B13E25">
      <w:pPr>
        <w:rPr>
          <w:rStyle w:val="Style13ptBold"/>
        </w:rPr>
      </w:pPr>
      <w:r>
        <w:rPr>
          <w:rStyle w:val="Style13ptBold"/>
        </w:rPr>
        <w:t xml:space="preserve">Adams, Nordhaus, and Shellenberger ’11 </w:t>
      </w:r>
      <w:r w:rsidRPr="005A0835">
        <w:t>(Nick Adams is the director of national security and counterterrorism polic</w:t>
      </w:r>
      <w:r>
        <w:t xml:space="preserve">y at the Breakthrough Institute, Ted Nordhaus is the co-founder of the Breakthrough Institute, Michael Shellenberger is the co-founder of the Breakthrough Institute, The Atlantic, “Who Killed the War on Terror?” </w:t>
      </w:r>
      <w:hyperlink r:id="rId13" w:history="1">
        <w:r w:rsidRPr="00A42AED">
          <w:rPr>
            <w:rStyle w:val="Hyperlink"/>
          </w:rPr>
          <w:t>http://www.theatlantic.com/national/archive/2011/08/who-killed-the-war-on-terror/244273/</w:t>
        </w:r>
      </w:hyperlink>
      <w:r>
        <w:t xml:space="preserve"> DA: 7/7/15 CB)</w:t>
      </w:r>
    </w:p>
    <w:p w:rsidR="00B13E25" w:rsidRDefault="00B13E25" w:rsidP="00B13E25">
      <w:r w:rsidRPr="00440808">
        <w:rPr>
          <w:rStyle w:val="StyleUnderline"/>
        </w:rPr>
        <w:t>The death of</w:t>
      </w:r>
      <w:r>
        <w:t xml:space="preserve"> Osama </w:t>
      </w:r>
      <w:r w:rsidRPr="00440808">
        <w:rPr>
          <w:rStyle w:val="StyleUnderline"/>
        </w:rPr>
        <w:t>bin Laden</w:t>
      </w:r>
      <w:r>
        <w:t xml:space="preserve"> at the hands of Navy Seals last May marked a turning point in the fight against al Qaeda. But one thing it </w:t>
      </w:r>
      <w:r w:rsidRPr="00440808">
        <w:rPr>
          <w:rStyle w:val="StyleUnderline"/>
        </w:rPr>
        <w:t>did not mark was an end to the War on Terror</w:t>
      </w:r>
      <w:r>
        <w:t xml:space="preserve">. That's because </w:t>
      </w:r>
      <w:r w:rsidRPr="005A0835">
        <w:rPr>
          <w:rStyle w:val="StyleUnderline"/>
          <w:highlight w:val="cyan"/>
        </w:rPr>
        <w:t>the War on Terror was already dead</w:t>
      </w:r>
      <w:r w:rsidRPr="005A0835">
        <w:rPr>
          <w:rStyle w:val="StyleUnderline"/>
        </w:rPr>
        <w:t>,</w:t>
      </w:r>
      <w:r>
        <w:t xml:space="preserve"> abandoned by the very agencies responsible for implementing it after 9/11. 9-11 Ten Years Later There are, of course, still terrorists plotting to kill Americans, and the U.S. continues to take aggressive measures to stop them. But it would be a mistake to confuse all counterterrorism strategies with the War on Terror. </w:t>
      </w:r>
      <w:r w:rsidRPr="005A0835">
        <w:rPr>
          <w:rStyle w:val="StyleUnderline"/>
          <w:highlight w:val="cyan"/>
        </w:rPr>
        <w:t>The War on Terror was based on the notion that Islamic terrorism</w:t>
      </w:r>
      <w:r w:rsidRPr="005A0835">
        <w:rPr>
          <w:highlight w:val="cyan"/>
        </w:rPr>
        <w:t xml:space="preserve"> </w:t>
      </w:r>
      <w:r w:rsidRPr="005A0835">
        <w:rPr>
          <w:rStyle w:val="StyleUnderline"/>
          <w:highlight w:val="cyan"/>
        </w:rPr>
        <w:t>represented a unified</w:t>
      </w:r>
      <w:r>
        <w:t xml:space="preserve">, </w:t>
      </w:r>
      <w:r w:rsidRPr="00440808">
        <w:rPr>
          <w:rStyle w:val="StyleUnderline"/>
        </w:rPr>
        <w:t>ideologically coherent, and operationally centralized</w:t>
      </w:r>
      <w:r>
        <w:t xml:space="preserve"> </w:t>
      </w:r>
      <w:r w:rsidRPr="005A0835">
        <w:rPr>
          <w:rStyle w:val="StyleUnderline"/>
          <w:highlight w:val="cyan"/>
        </w:rPr>
        <w:t>threat</w:t>
      </w:r>
      <w:r w:rsidRPr="005A0835">
        <w:rPr>
          <w:highlight w:val="cyan"/>
        </w:rPr>
        <w:t xml:space="preserve">, </w:t>
      </w:r>
      <w:r w:rsidRPr="005A0835">
        <w:rPr>
          <w:rStyle w:val="StyleUnderline"/>
          <w:highlight w:val="cyan"/>
        </w:rPr>
        <w:t>demanding a singular</w:t>
      </w:r>
      <w:r w:rsidRPr="00440808">
        <w:rPr>
          <w:rStyle w:val="StyleUnderline"/>
        </w:rPr>
        <w:t xml:space="preserve"> and predominately military</w:t>
      </w:r>
      <w:r>
        <w:t xml:space="preserve"> </w:t>
      </w:r>
      <w:r w:rsidRPr="005A0835">
        <w:rPr>
          <w:rStyle w:val="StyleUnderline"/>
          <w:highlight w:val="cyan"/>
        </w:rPr>
        <w:t>response</w:t>
      </w:r>
      <w:r>
        <w:t xml:space="preserve">. This notion was rejected by U.S. security officials long before the killing of Bin Laden. Indeed, </w:t>
      </w:r>
      <w:r w:rsidRPr="005A0835">
        <w:rPr>
          <w:rStyle w:val="StyleUnderline"/>
          <w:highlight w:val="cyan"/>
        </w:rPr>
        <w:t>it was abandoned</w:t>
      </w:r>
      <w:r w:rsidRPr="00440808">
        <w:rPr>
          <w:rStyle w:val="StyleUnderline"/>
        </w:rPr>
        <w:t xml:space="preserve"> </w:t>
      </w:r>
      <w:r w:rsidRPr="00440808">
        <w:t xml:space="preserve">well </w:t>
      </w:r>
      <w:r w:rsidRPr="00440808">
        <w:rPr>
          <w:rStyle w:val="StyleUnderline"/>
        </w:rPr>
        <w:t>before the election of</w:t>
      </w:r>
      <w:r>
        <w:t xml:space="preserve"> President </w:t>
      </w:r>
      <w:r w:rsidRPr="00440808">
        <w:rPr>
          <w:rStyle w:val="StyleUnderline"/>
        </w:rPr>
        <w:t>Obama</w:t>
      </w:r>
      <w:r>
        <w:t xml:space="preserve">. By the latter years of the Bush administration, </w:t>
      </w:r>
      <w:r w:rsidRPr="005A0835">
        <w:rPr>
          <w:rStyle w:val="StyleUnderline"/>
          <w:highlight w:val="cyan"/>
        </w:rPr>
        <w:t>the exceptional tactics that defined the War on Terror</w:t>
      </w:r>
      <w:r w:rsidRPr="00440808">
        <w:rPr>
          <w:rStyle w:val="StyleUnderline"/>
        </w:rPr>
        <w:t xml:space="preserve"> -- preventative detentions, pain-based interrogation, ethnic and religious profiling, and widely expanded domestic surveillance powers -- </w:t>
      </w:r>
      <w:r w:rsidRPr="005A0835">
        <w:rPr>
          <w:rStyle w:val="StyleUnderline"/>
          <w:highlight w:val="cyan"/>
        </w:rPr>
        <w:t>were either abandoned or dramatically scaled back based on</w:t>
      </w:r>
      <w:r>
        <w:t xml:space="preserve"> overwhelming </w:t>
      </w:r>
      <w:r w:rsidRPr="005A0835">
        <w:rPr>
          <w:rStyle w:val="StyleUnderline"/>
          <w:highlight w:val="cyan"/>
        </w:rPr>
        <w:t>evidence that they were ineffective</w:t>
      </w:r>
      <w:r>
        <w:t xml:space="preserve">. Meanwhile, </w:t>
      </w:r>
      <w:r w:rsidRPr="005A0835">
        <w:rPr>
          <w:rStyle w:val="StyleUnderline"/>
          <w:highlight w:val="cyan"/>
        </w:rPr>
        <w:t>the</w:t>
      </w:r>
      <w:r w:rsidRPr="00440808">
        <w:rPr>
          <w:rStyle w:val="StyleUnderline"/>
        </w:rPr>
        <w:t xml:space="preserve"> actual </w:t>
      </w:r>
      <w:r w:rsidRPr="005A0835">
        <w:rPr>
          <w:rStyle w:val="StyleUnderline"/>
          <w:highlight w:val="cyan"/>
        </w:rPr>
        <w:t>wars initiated</w:t>
      </w:r>
      <w:r>
        <w:t xml:space="preserve"> in the name of the War on Terror, in Afghanistan and Iraq, </w:t>
      </w:r>
      <w:r w:rsidRPr="005A0835">
        <w:rPr>
          <w:rStyle w:val="StyleUnderline"/>
          <w:highlight w:val="cyan"/>
        </w:rPr>
        <w:t>rapidly evolved into counter-insurgency and then counterterror</w:t>
      </w:r>
      <w:r w:rsidRPr="005A0835">
        <w:rPr>
          <w:highlight w:val="cyan"/>
        </w:rPr>
        <w:t>ism</w:t>
      </w:r>
      <w:r>
        <w:t xml:space="preserve"> campaigns </w:t>
      </w:r>
      <w:r w:rsidRPr="00440808">
        <w:rPr>
          <w:rStyle w:val="StyleUnderline"/>
        </w:rPr>
        <w:t>as</w:t>
      </w:r>
      <w:r>
        <w:t xml:space="preserve"> military </w:t>
      </w:r>
      <w:r w:rsidRPr="00440808">
        <w:rPr>
          <w:rStyle w:val="StyleUnderline"/>
        </w:rPr>
        <w:t>leaders recognized that the U.S. was unable to replace</w:t>
      </w:r>
      <w:r>
        <w:t xml:space="preserve"> theocrats and </w:t>
      </w:r>
      <w:r w:rsidRPr="00440808">
        <w:rPr>
          <w:rStyle w:val="StyleUnderline"/>
        </w:rPr>
        <w:t>autocrats with stable</w:t>
      </w:r>
      <w:r>
        <w:t xml:space="preserve">, western-style </w:t>
      </w:r>
      <w:r w:rsidRPr="00440808">
        <w:rPr>
          <w:rStyle w:val="StyleUnderline"/>
        </w:rPr>
        <w:t>democracies</w:t>
      </w:r>
      <w:r>
        <w:t xml:space="preserve">. </w:t>
      </w:r>
      <w:r w:rsidRPr="005A0835">
        <w:rPr>
          <w:rStyle w:val="StyleUnderline"/>
          <w:highlight w:val="cyan"/>
        </w:rPr>
        <w:t>The War on Terror lives on today only as political theater</w:t>
      </w:r>
      <w:r>
        <w:t xml:space="preserve">. </w:t>
      </w:r>
      <w:r w:rsidRPr="005A0835">
        <w:rPr>
          <w:rStyle w:val="StyleUnderline"/>
          <w:highlight w:val="cyan"/>
        </w:rPr>
        <w:t>Policymakers</w:t>
      </w:r>
      <w:r>
        <w:t xml:space="preserve">, from President Obama to Members of Congress, </w:t>
      </w:r>
      <w:r w:rsidRPr="005A0835">
        <w:rPr>
          <w:rStyle w:val="StyleUnderline"/>
          <w:highlight w:val="cyan"/>
        </w:rPr>
        <w:t>continue to fear</w:t>
      </w:r>
      <w:r>
        <w:t xml:space="preserve"> the accusation of </w:t>
      </w:r>
      <w:r w:rsidRPr="005A0835">
        <w:rPr>
          <w:rStyle w:val="StyleUnderline"/>
          <w:highlight w:val="cyan"/>
        </w:rPr>
        <w:t>being "soft on terror</w:t>
      </w:r>
      <w:r>
        <w:t xml:space="preserve">," </w:t>
      </w:r>
      <w:r w:rsidRPr="005A0835">
        <w:rPr>
          <w:rStyle w:val="StyleUnderline"/>
          <w:highlight w:val="cyan"/>
        </w:rPr>
        <w:t>and</w:t>
      </w:r>
      <w:r>
        <w:t xml:space="preserve"> hence </w:t>
      </w:r>
      <w:r w:rsidRPr="00440808">
        <w:rPr>
          <w:rStyle w:val="StyleUnderline"/>
        </w:rPr>
        <w:t xml:space="preserve">continue to </w:t>
      </w:r>
      <w:r w:rsidRPr="005A0835">
        <w:rPr>
          <w:rStyle w:val="StyleUnderline"/>
          <w:highlight w:val="cyan"/>
        </w:rPr>
        <w:t>describe</w:t>
      </w:r>
      <w:r>
        <w:t xml:space="preserve"> contemporary </w:t>
      </w:r>
      <w:r w:rsidRPr="00440808">
        <w:rPr>
          <w:rStyle w:val="StyleUnderline"/>
        </w:rPr>
        <w:t>c</w:t>
      </w:r>
      <w:r w:rsidRPr="005A0835">
        <w:rPr>
          <w:rStyle w:val="StyleUnderline"/>
          <w:highlight w:val="cyan"/>
        </w:rPr>
        <w:t>ounterterrorism</w:t>
      </w:r>
      <w:r>
        <w:t xml:space="preserve"> efforts </w:t>
      </w:r>
      <w:r w:rsidRPr="005A0835">
        <w:rPr>
          <w:rStyle w:val="StyleUnderline"/>
          <w:highlight w:val="cyan"/>
        </w:rPr>
        <w:t>in martial terms</w:t>
      </w:r>
      <w:r>
        <w:t xml:space="preserve">. Congress continues to legislate War on Terror approaches that the security establishment, for the most part, hasn't asked for and, in some cases, has even explicitly rejected. But </w:t>
      </w:r>
      <w:r w:rsidRPr="00440808">
        <w:rPr>
          <w:rStyle w:val="StyleUnderline"/>
        </w:rPr>
        <w:t>while the political class remains stuck in the past</w:t>
      </w:r>
      <w:r>
        <w:t xml:space="preserve">, </w:t>
      </w:r>
      <w:r w:rsidRPr="00112FAD">
        <w:rPr>
          <w:rStyle w:val="StyleUnderline"/>
          <w:highlight w:val="cyan"/>
        </w:rPr>
        <w:t>the security establishment has moved o</w:t>
      </w:r>
      <w:r w:rsidRPr="00112FAD">
        <w:rPr>
          <w:highlight w:val="cyan"/>
        </w:rPr>
        <w:t>n</w:t>
      </w:r>
      <w:r>
        <w:t xml:space="preserve">. Virtually </w:t>
      </w:r>
      <w:r w:rsidRPr="00440808">
        <w:rPr>
          <w:rStyle w:val="StyleUnderline"/>
        </w:rPr>
        <w:t>all of the progress that U.S. authorities have made in</w:t>
      </w:r>
      <w:r>
        <w:t xml:space="preserve"> dismantling al Qaeda and </w:t>
      </w:r>
      <w:r w:rsidRPr="00440808">
        <w:rPr>
          <w:rStyle w:val="StyleUnderline"/>
        </w:rPr>
        <w:t>countering terrorism</w:t>
      </w:r>
      <w:r>
        <w:t xml:space="preserve"> h</w:t>
      </w:r>
      <w:r w:rsidRPr="00440808">
        <w:rPr>
          <w:rStyle w:val="StyleUnderline"/>
        </w:rPr>
        <w:t>as been accomplished in spite of</w:t>
      </w:r>
      <w:r>
        <w:t xml:space="preserve">, not because of </w:t>
      </w:r>
      <w:r w:rsidRPr="00440808">
        <w:rPr>
          <w:rStyle w:val="StyleUnderline"/>
        </w:rPr>
        <w:t>the War on Terror</w:t>
      </w:r>
      <w:r>
        <w:t xml:space="preserve">. </w:t>
      </w:r>
      <w:r w:rsidRPr="00112FAD">
        <w:rPr>
          <w:rStyle w:val="StyleUnderline"/>
          <w:highlight w:val="cyan"/>
        </w:rPr>
        <w:t>As we consider the future</w:t>
      </w:r>
      <w:r w:rsidRPr="00440808">
        <w:rPr>
          <w:rStyle w:val="StyleUnderline"/>
        </w:rPr>
        <w:t xml:space="preserve"> of</w:t>
      </w:r>
      <w:r>
        <w:t xml:space="preserve"> U.S. </w:t>
      </w:r>
      <w:r w:rsidRPr="00440808">
        <w:rPr>
          <w:rStyle w:val="StyleUnderline"/>
        </w:rPr>
        <w:t>counterterrorism</w:t>
      </w:r>
      <w:r>
        <w:t xml:space="preserve"> after Bin Laden, </w:t>
      </w:r>
      <w:r w:rsidRPr="00440808">
        <w:rPr>
          <w:rStyle w:val="StyleUnderline"/>
        </w:rPr>
        <w:t>we</w:t>
      </w:r>
      <w:r>
        <w:t xml:space="preserve"> would do well to </w:t>
      </w:r>
      <w:r w:rsidRPr="00112FAD">
        <w:rPr>
          <w:rStyle w:val="StyleUnderline"/>
          <w:highlight w:val="cyan"/>
        </w:rPr>
        <w:t>consider what we have learned</w:t>
      </w:r>
      <w:r>
        <w:t xml:space="preserve"> from the evolving security response to the 9/11 attacks, </w:t>
      </w:r>
      <w:r w:rsidRPr="00112FAD">
        <w:rPr>
          <w:rStyle w:val="StyleUnderline"/>
          <w:highlight w:val="cyan"/>
        </w:rPr>
        <w:t>and how those lessons</w:t>
      </w:r>
      <w:r>
        <w:t xml:space="preserve"> might </w:t>
      </w:r>
      <w:r w:rsidRPr="00112FAD">
        <w:rPr>
          <w:rStyle w:val="StyleUnderline"/>
          <w:highlight w:val="cyan"/>
        </w:rPr>
        <w:t>keep us safer</w:t>
      </w:r>
      <w:r w:rsidRPr="00440808">
        <w:rPr>
          <w:rStyle w:val="StyleUnderline"/>
        </w:rPr>
        <w:t xml:space="preserve"> in a world where the War on Terror may be over but the threat of terrorism still remain</w:t>
      </w:r>
      <w:r>
        <w:t xml:space="preserve">s. In many ways, </w:t>
      </w:r>
      <w:r w:rsidRPr="00112FAD">
        <w:rPr>
          <w:rStyle w:val="StyleUnderline"/>
          <w:highlight w:val="cyan"/>
        </w:rPr>
        <w:t>the War on Terror ended because th</w:t>
      </w:r>
      <w:r w:rsidRPr="00112FAD">
        <w:rPr>
          <w:highlight w:val="cyan"/>
        </w:rPr>
        <w:t>e</w:t>
      </w:r>
      <w:r>
        <w:t xml:space="preserve"> American </w:t>
      </w:r>
      <w:r w:rsidRPr="00112FAD">
        <w:rPr>
          <w:rStyle w:val="StyleUnderline"/>
          <w:highlight w:val="cyan"/>
        </w:rPr>
        <w:t>security state relearned forgotten lessons</w:t>
      </w:r>
      <w:r>
        <w:t xml:space="preserve">. Over the past four centuries, modernizing nation-states have become increasingly effective at securing their citizens' safety and allegiance through ever more refined and subtle means. Where sovereignty was once invested in a single monarch -- think Louis XIV's famous quip, L'État, c'est moi ("The state, it is me") -- gradually the state became all of us. </w:t>
      </w:r>
      <w:r w:rsidRPr="00440808">
        <w:rPr>
          <w:rStyle w:val="StyleUnderline"/>
        </w:rPr>
        <w:t>Populations who were "subjects</w:t>
      </w:r>
      <w:r>
        <w:t xml:space="preserve">" beholden to state authority </w:t>
      </w:r>
      <w:r w:rsidRPr="00440808">
        <w:rPr>
          <w:rStyle w:val="StyleUnderline"/>
        </w:rPr>
        <w:t xml:space="preserve">became </w:t>
      </w:r>
      <w:r w:rsidRPr="00440808">
        <w:rPr>
          <w:rStyle w:val="StyleUnderline"/>
        </w:rPr>
        <w:lastRenderedPageBreak/>
        <w:t>"citizens</w:t>
      </w:r>
      <w:r>
        <w:t xml:space="preserve">" willing and empowered to defend it. </w:t>
      </w:r>
      <w:r w:rsidRPr="00440808">
        <w:rPr>
          <w:rStyle w:val="StyleUnderline"/>
        </w:rPr>
        <w:t>By granting increasing freedoms</w:t>
      </w:r>
      <w:r>
        <w:t xml:space="preserve"> and privileges </w:t>
      </w:r>
      <w:r w:rsidRPr="00440808">
        <w:rPr>
          <w:rStyle w:val="StyleUnderline"/>
        </w:rPr>
        <w:t>to their citizens</w:t>
      </w:r>
      <w:r>
        <w:t xml:space="preserve">, extending the bonds of trust and mutualism, and organizing public education campaigns around the notions of etiquette, civic duty, and love of country, </w:t>
      </w:r>
      <w:r w:rsidRPr="00440808">
        <w:rPr>
          <w:rStyle w:val="StyleUnderline"/>
        </w:rPr>
        <w:t>modernizing states inspired their citizens to identify with the state and internalize its security interests</w:t>
      </w:r>
      <w:r>
        <w:t xml:space="preserve">. </w:t>
      </w:r>
      <w:r w:rsidRPr="00440808">
        <w:rPr>
          <w:rStyle w:val="StyleUnderline"/>
        </w:rPr>
        <w:t>This shift represented a dramatic evolution in the way states achieved security</w:t>
      </w:r>
      <w:r>
        <w:t xml:space="preserve">. </w:t>
      </w:r>
      <w:r w:rsidRPr="00112FAD">
        <w:rPr>
          <w:rStyle w:val="StyleUnderline"/>
          <w:highlight w:val="cyan"/>
        </w:rPr>
        <w:t>Earlier brutal intimidation</w:t>
      </w:r>
      <w:r w:rsidRPr="00440808">
        <w:rPr>
          <w:rStyle w:val="StyleUnderline"/>
        </w:rPr>
        <w:t xml:space="preserve"> tactic</w:t>
      </w:r>
      <w:r>
        <w:t xml:space="preserve">s -- publicly torturing and executing deviants in what social historian Michel Foucault dubbed "festivals of pain" -- gradually </w:t>
      </w:r>
      <w:r w:rsidRPr="00112FAD">
        <w:rPr>
          <w:rStyle w:val="StyleUnderline"/>
          <w:highlight w:val="cyan"/>
        </w:rPr>
        <w:t>gave way to softer means of control like "panoptic" powers</w:t>
      </w:r>
      <w:r>
        <w:t xml:space="preserve">, </w:t>
      </w:r>
      <w:r w:rsidRPr="00440808">
        <w:rPr>
          <w:rStyle w:val="StyleUnderline"/>
        </w:rPr>
        <w:t>which create the impression that one is always being observe</w:t>
      </w:r>
      <w:r>
        <w:t xml:space="preserve">d, mostly by fellow citizens. The conventional reading of this shift has imagined that </w:t>
      </w:r>
      <w:r w:rsidRPr="00112FAD">
        <w:rPr>
          <w:rStyle w:val="StyleUnderline"/>
          <w:highlight w:val="cyan"/>
        </w:rPr>
        <w:t>state's relinquished coercive security powers in response to citizens'</w:t>
      </w:r>
      <w:r>
        <w:t xml:space="preserve"> rising demands for new political and economic freedoms, but this is at best only half the story. </w:t>
      </w:r>
      <w:r w:rsidRPr="00112FAD">
        <w:rPr>
          <w:rStyle w:val="StyleUnderline"/>
          <w:highlight w:val="cyan"/>
        </w:rPr>
        <w:t>The</w:t>
      </w:r>
      <w:r w:rsidRPr="00440808">
        <w:rPr>
          <w:rStyle w:val="StyleUnderline"/>
        </w:rPr>
        <w:t xml:space="preserve"> evolution of our </w:t>
      </w:r>
      <w:r w:rsidRPr="00112FAD">
        <w:rPr>
          <w:rStyle w:val="StyleUnderline"/>
          <w:highlight w:val="cyan"/>
        </w:rPr>
        <w:t>expanding freedoms has been inseparable fro</w:t>
      </w:r>
      <w:r w:rsidRPr="00440808">
        <w:rPr>
          <w:rStyle w:val="StyleUnderline"/>
        </w:rPr>
        <w:t xml:space="preserve">m the development of </w:t>
      </w:r>
      <w:r w:rsidRPr="00112FAD">
        <w:rPr>
          <w:rStyle w:val="StyleUnderline"/>
          <w:highlight w:val="cyan"/>
        </w:rPr>
        <w:t>state security practices</w:t>
      </w:r>
      <w:r>
        <w:t xml:space="preserve"> that are both more effective and more humane. </w:t>
      </w:r>
      <w:r w:rsidRPr="00440808">
        <w:rPr>
          <w:rStyle w:val="StyleUnderline"/>
        </w:rPr>
        <w:t>Today, profiling, suspecting, and punishing</w:t>
      </w:r>
      <w:r>
        <w:t xml:space="preserve"> wide </w:t>
      </w:r>
      <w:r w:rsidRPr="00440808">
        <w:rPr>
          <w:rStyle w:val="StyleUnderline"/>
        </w:rPr>
        <w:t>swaths of society</w:t>
      </w:r>
      <w:r>
        <w:t xml:space="preserve"> </w:t>
      </w:r>
      <w:r w:rsidRPr="00440808">
        <w:rPr>
          <w:rStyle w:val="StyleUnderline"/>
        </w:rPr>
        <w:t>have faded</w:t>
      </w:r>
      <w:r>
        <w:t xml:space="preserve"> from practice </w:t>
      </w:r>
      <w:r w:rsidRPr="00440808">
        <w:rPr>
          <w:rStyle w:val="StyleUnderline"/>
        </w:rPr>
        <w:t xml:space="preserve">because </w:t>
      </w:r>
      <w:r w:rsidRPr="00112FAD">
        <w:rPr>
          <w:rStyle w:val="StyleUnderline"/>
          <w:highlight w:val="cyan"/>
        </w:rPr>
        <w:t>states found it more effective to maintain the good will</w:t>
      </w:r>
      <w:r w:rsidRPr="00440808">
        <w:rPr>
          <w:rStyle w:val="StyleUnderline"/>
        </w:rPr>
        <w:t xml:space="preserve"> and allegiance </w:t>
      </w:r>
      <w:r w:rsidRPr="00112FAD">
        <w:rPr>
          <w:rStyle w:val="StyleUnderline"/>
          <w:highlight w:val="cyan"/>
        </w:rPr>
        <w:t>of</w:t>
      </w:r>
      <w:r w:rsidRPr="00440808">
        <w:rPr>
          <w:rStyle w:val="StyleUnderline"/>
        </w:rPr>
        <w:t xml:space="preserve"> increasingly empowered </w:t>
      </w:r>
      <w:r w:rsidRPr="00112FAD">
        <w:rPr>
          <w:rStyle w:val="StyleUnderline"/>
          <w:highlight w:val="cyan"/>
        </w:rPr>
        <w:t>citizens</w:t>
      </w:r>
      <w:r>
        <w:t xml:space="preserve">. States developed better tools to discern innocence and guilt on an individual basis rather than punishing whole villages. And as </w:t>
      </w:r>
      <w:r w:rsidRPr="00112FAD">
        <w:rPr>
          <w:rStyle w:val="StyleUnderline"/>
          <w:highlight w:val="cyan"/>
        </w:rPr>
        <w:t>states</w:t>
      </w:r>
      <w:r>
        <w:t xml:space="preserve"> learned more about individual psychology, they </w:t>
      </w:r>
      <w:r w:rsidRPr="00112FAD">
        <w:rPr>
          <w:rStyle w:val="StyleUnderline"/>
          <w:highlight w:val="cyan"/>
        </w:rPr>
        <w:t>found they could get better information</w:t>
      </w:r>
      <w:r>
        <w:t xml:space="preserve"> out of detained enemies </w:t>
      </w:r>
      <w:r w:rsidRPr="00112FAD">
        <w:rPr>
          <w:rStyle w:val="StyleUnderline"/>
          <w:highlight w:val="cyan"/>
        </w:rPr>
        <w:t>by "befriending" them</w:t>
      </w:r>
      <w:r>
        <w:t xml:space="preserve"> than brutalizing them. Since World War II, </w:t>
      </w:r>
      <w:r w:rsidRPr="00112FAD">
        <w:rPr>
          <w:rStyle w:val="StyleUnderline"/>
          <w:highlight w:val="cyan"/>
        </w:rPr>
        <w:t>states have also found that they can</w:t>
      </w:r>
      <w:r w:rsidRPr="00440808">
        <w:rPr>
          <w:rStyle w:val="StyleUnderline"/>
        </w:rPr>
        <w:t xml:space="preserve"> more effectively </w:t>
      </w:r>
      <w:r w:rsidRPr="00112FAD">
        <w:rPr>
          <w:rStyle w:val="StyleUnderline"/>
          <w:highlight w:val="cyan"/>
        </w:rPr>
        <w:t>accomplish their</w:t>
      </w:r>
      <w:r w:rsidRPr="00440808">
        <w:rPr>
          <w:rStyle w:val="StyleUnderline"/>
        </w:rPr>
        <w:t xml:space="preserve"> international </w:t>
      </w:r>
      <w:r w:rsidRPr="00112FAD">
        <w:rPr>
          <w:rStyle w:val="StyleUnderline"/>
          <w:highlight w:val="cyan"/>
        </w:rPr>
        <w:t>objectives using</w:t>
      </w:r>
      <w:r w:rsidRPr="00440808">
        <w:rPr>
          <w:rStyle w:val="StyleUnderline"/>
        </w:rPr>
        <w:t xml:space="preserve"> highly </w:t>
      </w:r>
      <w:r w:rsidRPr="00112FAD">
        <w:rPr>
          <w:rStyle w:val="StyleUnderline"/>
          <w:highlight w:val="cyan"/>
        </w:rPr>
        <w:t>targeted military power</w:t>
      </w:r>
      <w:r>
        <w:t xml:space="preserve">, as opposed to large occupying forces. During WWII, all sides, including the U.S., deliberately bombed civilians -- think London, Dresden, Tokyo, Hiroshima. Contrast such blanket, deliberate bombardments to the surgical bombings in Libya and the use of drones in Pakistan. Whatever Orwellian anxieties the new technologies of state security may incite, </w:t>
      </w:r>
      <w:r w:rsidRPr="00112FAD">
        <w:rPr>
          <w:rStyle w:val="StyleUnderline"/>
          <w:highlight w:val="cyan"/>
        </w:rPr>
        <w:t>it is difficult to</w:t>
      </w:r>
      <w:r w:rsidRPr="00112FAD">
        <w:rPr>
          <w:highlight w:val="cyan"/>
        </w:rPr>
        <w:t xml:space="preserve"> </w:t>
      </w:r>
      <w:r w:rsidRPr="00112FAD">
        <w:rPr>
          <w:rStyle w:val="StyleUnderline"/>
          <w:highlight w:val="cyan"/>
        </w:rPr>
        <w:t>say</w:t>
      </w:r>
      <w:r>
        <w:t xml:space="preserve"> - when touring the torture chambers of Venice or considering the pogroms of Eastern Europe, for example -- </w:t>
      </w:r>
      <w:r w:rsidRPr="00440808">
        <w:rPr>
          <w:rStyle w:val="StyleUnderline"/>
        </w:rPr>
        <w:t xml:space="preserve">that </w:t>
      </w:r>
      <w:r w:rsidRPr="00112FAD">
        <w:rPr>
          <w:rStyle w:val="StyleUnderline"/>
          <w:highlight w:val="cyan"/>
        </w:rPr>
        <w:t>the move to the use of softer and more sophisticated security powers does not represent a form of human progress</w:t>
      </w:r>
      <w:r>
        <w:t xml:space="preserve">. </w:t>
      </w:r>
      <w:r w:rsidRPr="00440808">
        <w:rPr>
          <w:rStyle w:val="StyleUnderline"/>
        </w:rPr>
        <w:t>The turn back towards "the dark</w:t>
      </w:r>
      <w:r>
        <w:t xml:space="preserve"> side," as former Vice President Dick Cheney described it after 9/11, </w:t>
      </w:r>
      <w:r w:rsidRPr="00440808">
        <w:rPr>
          <w:rStyle w:val="StyleUnderline"/>
        </w:rPr>
        <w:t>required a deep forgetting</w:t>
      </w:r>
      <w:r>
        <w:t xml:space="preserve"> and misunderstanding of the previous centuries' evolutions in state security powers. </w:t>
      </w:r>
    </w:p>
    <w:p w:rsidR="00B13E25" w:rsidRDefault="00B13E25" w:rsidP="00B13E25">
      <w:pPr>
        <w:pStyle w:val="Heading4"/>
      </w:pPr>
      <w:r>
        <w:t>Status Quo solves oppressive Security Policies and Terrorism-modern policies are humane and effective</w:t>
      </w:r>
    </w:p>
    <w:p w:rsidR="00B13E25" w:rsidRPr="00273823" w:rsidRDefault="00B13E25" w:rsidP="00B13E25">
      <w:pPr>
        <w:rPr>
          <w:rStyle w:val="Style13ptBold"/>
        </w:rPr>
      </w:pPr>
      <w:r>
        <w:rPr>
          <w:rStyle w:val="Style13ptBold"/>
        </w:rPr>
        <w:t xml:space="preserve">Adams, Nordhaus, and Shellenberger ’11 </w:t>
      </w:r>
      <w:r w:rsidRPr="005A0835">
        <w:t>(Nick Adams is the director of national security and counterterrorism polic</w:t>
      </w:r>
      <w:r>
        <w:t xml:space="preserve">y at the Breakthrough Institute, Ted Nordhaus is the co-founder of the Breakthrough Institute, Michael Shellenberger is the co-founder of the Breakthrough Institute, The Atlantic, “Who Killed the War on Terror?” </w:t>
      </w:r>
      <w:hyperlink r:id="rId14" w:history="1">
        <w:r w:rsidRPr="00A42AED">
          <w:rPr>
            <w:rStyle w:val="Hyperlink"/>
          </w:rPr>
          <w:t>http://www.theatlantic.com/national/archive/2011/08/who-killed-the-war-on-terror/244273/</w:t>
        </w:r>
      </w:hyperlink>
      <w:r>
        <w:t xml:space="preserve"> DA: 7/7/15 CB)</w:t>
      </w:r>
    </w:p>
    <w:p w:rsidR="00B13E25" w:rsidRPr="005A0835" w:rsidRDefault="00B13E25" w:rsidP="00B13E25"/>
    <w:p w:rsidR="00B13E25" w:rsidRDefault="00B13E25" w:rsidP="00B13E25">
      <w:r w:rsidRPr="005A0835">
        <w:t xml:space="preserve">The death of Osama bin Laden at the hands of Navy Seals last May marked a turning point in the fight against al Qaeda. But one thing it did not mark was an end to the War on Terror. That's because the War on Terror was already dead, abandoned by the very agencies responsible for implementing it after 9/11. 9-11 Ten Years Later There are, of course, still terrorists plotting to </w:t>
      </w:r>
      <w:r w:rsidRPr="005A0835">
        <w:lastRenderedPageBreak/>
        <w:t xml:space="preserve">kill Americans, and the U.S. continues to take aggressive measures to stop them. But it would be a mistake to confuse all counterterrorism strategies with the War on Terror. The War on Terror was based on the notion that Islamic terrorism represented a unified, ideologically coherent, and operationally centralized threat, demanding a singular and predominately military response. This notion was rejected by U.S. security officials long before the killing of Bin Laden. Indeed, it was abandoned well before the election of President Obama. By the latter years of the Bush administration, the exceptional tactics that defined the War on Terror -- preventative detentions, pain-based interrogation, ethnic and religious profiling, and widely expanded domestic surveillance powers -- were either abandoned or dramatically scaled back based on overwhelming evidence that they were ineffective. Meanwhile, the actual wars initiated in the name of the War on Terror, in Afghanistan and Iraq, rapidly evolved into counter-insurgency and then counterterrorism campaigns as military leaders recognized that the U.S. was unable to replace theocrats and autocrats with stable, western-style democracies. The War on Terror lives on today only as political theater. Policymakers, from President Obama to Members of Congress, continue to fear the accusation of being "soft on terror," and hence continue to describe contemporary counterterrorism efforts in martial terms. Congress continues to legislate War on Terror approaches that the security establishment, for the most part, hasn't asked for and, in some cases, has even explicitly rejected. But while the political class remains stuck in the past, the security establishment has moved on. Virtually all of the progress that U.S. authorities have made in dismantling al Qaeda and countering terrorism has been accomplished in spite of, not because of the War on Terror. As we consider the future of U.S. counterterrorism after Bin Laden, we would do well to consider what we have learned from the evolving security response to the 9/11 attacks, and how those lessons might keep us safer in a world where the War on Terror may be over but the threat of terrorism still remains. In many ways, the War on Terror ended because the American security state relearned forgotten lessons. Over the past four centuries, modernizing nation-states have become increasingly effective at securing their citizens' safety and allegiance through ever more refined and subtle means. Where sovereignty was once invested in a single monarch -- think Louis XIV's famous quip, L'État, c'est moi ("The state, it is me") -- gradually the state became all of us. Populations who were "subjects" beholden to state authority became "citizens" willing and empowered to defend it. By granting increasing freedoms and privileges to their citizens, extending the bonds of trust and mutualism, and organizing public education campaigns around the notions of etiquette, civic duty, and love of country, modernizing states inspired their citizens to identify with the state and internalize its security interests. This shift represented a dramatic evolution in the way states achieved security. Earlier brutal intimidation tactics -- publicly torturing and executing deviants in what social historian Michel Foucault dubbed "festivals of pain" -- gradually gave way to softer means of control like "panoptic" powers, which create the impression that one is always being observed, mostly by fellow citizens. The conventional reading of this shift has imagined that state's relinquished coercive security powers in response to citizens' rising demands for new political and economic freedoms, but this is at best only half the story. The evolution of our expanding freedoms has been inseparable from the development of state security practices that are both more effective and more humane. Today, profiling, suspecting, and punishing wide swaths of society have faded from practice because states found it more effective to maintain the good will and allegiance of increasingly empowered citizens. States developed better tools </w:t>
      </w:r>
      <w:r w:rsidRPr="005A0835">
        <w:lastRenderedPageBreak/>
        <w:t xml:space="preserve">to discern innocence and guilt on an individual basis rather than punishing whole villages. And as states learned more about individual psychology, they found they could get better information out of detained enemies by "befriending" them than brutalizing them. Since World War II, states have also found that they can more effectively accomplish their international objectives using highly targeted military power, as opposed to large occupying forces. During WWII, all sides, including the U.S., deliberately bombed civilians -- think London, Dresden, Tokyo, Hiroshima. Contrast such blanket, deliberate bombardments to the surgical bombings in Libya and the use of drones in Pakistan. Whatever Orwellian anxieties the new technologies of state security may incite, it is difficult to say - when touring the torture chambers of Venice or considering the pogroms of Eastern Europe, for example -- that the move to the use of softer and more sophisticated security powers does not represent a form of human progress. The turn back towards "the dark side," as former Vice President Dick Cheney described it after 9/11, required a deep forgetting and misunderstanding of the previous centuries' evolutions in state security powers. </w:t>
      </w:r>
      <w:r>
        <w:t xml:space="preserve">2. As American security authorities abandoned the War on Terror, they moved in almost every instance towards more discerning and sophisticated practices. </w:t>
      </w:r>
      <w:r w:rsidRPr="00112FAD">
        <w:rPr>
          <w:highlight w:val="cyan"/>
        </w:rPr>
        <w:t>W</w:t>
      </w:r>
      <w:r w:rsidRPr="00112FAD">
        <w:rPr>
          <w:rStyle w:val="StyleUnderline"/>
          <w:highlight w:val="cyan"/>
        </w:rPr>
        <w:t>here the War on Terror made blanket assumptions about the nature of the terrorist threat</w:t>
      </w:r>
      <w:r w:rsidRPr="00112FAD">
        <w:rPr>
          <w:highlight w:val="cyan"/>
        </w:rPr>
        <w:t>,</w:t>
      </w:r>
      <w:r>
        <w:t xml:space="preserve"> objectives, and organization, </w:t>
      </w:r>
      <w:r w:rsidRPr="00112FAD">
        <w:rPr>
          <w:rStyle w:val="StyleUnderline"/>
          <w:highlight w:val="cyan"/>
        </w:rPr>
        <w:t>security authorities today increasingly recognize the threat as</w:t>
      </w:r>
      <w:r>
        <w:t xml:space="preserve"> disparate, </w:t>
      </w:r>
      <w:r w:rsidRPr="00112FAD">
        <w:rPr>
          <w:rStyle w:val="StyleUnderline"/>
          <w:highlight w:val="cyan"/>
        </w:rPr>
        <w:t>decentralized</w:t>
      </w:r>
      <w:r>
        <w:t xml:space="preserve">, and motivated more by local grievances than the apocalyptic desire for a Caliphate. Initially, </w:t>
      </w:r>
      <w:r w:rsidRPr="00440808">
        <w:rPr>
          <w:rStyle w:val="StyleUnderline"/>
        </w:rPr>
        <w:t>the wars in Afghanistan and Iraq were very much</w:t>
      </w:r>
      <w:r>
        <w:t xml:space="preserve"> "</w:t>
      </w:r>
      <w:r w:rsidRPr="00440808">
        <w:rPr>
          <w:rStyle w:val="StyleUnderline"/>
        </w:rPr>
        <w:t>wars</w:t>
      </w:r>
      <w:r>
        <w:t xml:space="preserve">" as described and theorized by Carl von Clausewitz - featuring attacks on military targets with the goal of forcing capitulation. But </w:t>
      </w:r>
      <w:r w:rsidRPr="00112FAD">
        <w:rPr>
          <w:rStyle w:val="StyleUnderline"/>
          <w:highlight w:val="cyan"/>
        </w:rPr>
        <w:t>the invasions of Iraq and Afghanistan</w:t>
      </w:r>
      <w:r w:rsidRPr="00112FAD">
        <w:rPr>
          <w:highlight w:val="cyan"/>
        </w:rPr>
        <w:t xml:space="preserve"> </w:t>
      </w:r>
      <w:r w:rsidRPr="00112FAD">
        <w:rPr>
          <w:rStyle w:val="StyleUnderline"/>
          <w:highlight w:val="cyan"/>
        </w:rPr>
        <w:t>did little to end terrorism and, in Iraq, dramatically increased i</w:t>
      </w:r>
      <w:r w:rsidRPr="00440808">
        <w:rPr>
          <w:rStyle w:val="StyleUnderline"/>
        </w:rPr>
        <w:t>t</w:t>
      </w:r>
      <w:r>
        <w:t xml:space="preserve">. The U.S. military quickly shifted to a more discerning counterinsurgency strategy, and today it is moving to even more focused counterterrorist operations. The shift in the U.S.'s non-military security and counterterrorism tactics has been no less stark. </w:t>
      </w:r>
      <w:r w:rsidRPr="00112FAD">
        <w:rPr>
          <w:rStyle w:val="StyleUnderline"/>
          <w:highlight w:val="cyan"/>
        </w:rPr>
        <w:t>One after another, the sweeping measures put in place after 9/11 have been discarded</w:t>
      </w:r>
      <w:r>
        <w:t xml:space="preserve"> for more discerning policies. </w:t>
      </w:r>
      <w:r w:rsidRPr="00112FAD">
        <w:rPr>
          <w:rStyle w:val="StyleUnderline"/>
          <w:highlight w:val="cyan"/>
        </w:rPr>
        <w:t>The Defense Department recognized the folly of the preventative detentions</w:t>
      </w:r>
      <w:r>
        <w:t xml:space="preserve"> that filled the cell blocks of Guantanamo Bay Prison. Within months of sweeping up fighting-aged men in Afghanistan, </w:t>
      </w:r>
      <w:r w:rsidRPr="00112FAD">
        <w:rPr>
          <w:rStyle w:val="StyleUnderline"/>
          <w:highlight w:val="cyan"/>
        </w:rPr>
        <w:t>military officials</w:t>
      </w:r>
      <w:r>
        <w:t xml:space="preserve"> found that they had not only scooped up hundreds of innocents, but also that they had no means (i.e. evidence) with which to prosecute the guilty. They quickly </w:t>
      </w:r>
      <w:r w:rsidRPr="00112FAD">
        <w:rPr>
          <w:rStyle w:val="StyleUnderline"/>
          <w:highlight w:val="cyan"/>
        </w:rPr>
        <w:t>transitioned back to pre-War on Terror battlefield detention protocols</w:t>
      </w:r>
      <w:r>
        <w:t xml:space="preserve"> and gave trial authority over to local Afghan courts. </w:t>
      </w:r>
      <w:r w:rsidRPr="00273823">
        <w:rPr>
          <w:rStyle w:val="StyleUnderline"/>
        </w:rPr>
        <w:t>T</w:t>
      </w:r>
      <w:r w:rsidRPr="00112FAD">
        <w:rPr>
          <w:rStyle w:val="StyleUnderline"/>
          <w:highlight w:val="cyan"/>
        </w:rPr>
        <w:t>he FBI also unilaterally abandoned its War on Terror "Interview Project</w:t>
      </w:r>
      <w:r>
        <w:t xml:space="preserve">" within months of 9/11. FBI agents repeatedly complained to their superiors that the intimidating interviews targeting immigrants from Muslim-majority countries were generating few leads and undermining their ability to win the trust of potential collaborators. Finally recognizing that they were losing far more than they were gaining, </w:t>
      </w:r>
      <w:r w:rsidRPr="00112FAD">
        <w:rPr>
          <w:rStyle w:val="StyleUnderline"/>
          <w:highlight w:val="cyan"/>
        </w:rPr>
        <w:t>FBI officials shut down the profiling program and refocused efforts toward fostering</w:t>
      </w:r>
      <w:r>
        <w:t xml:space="preserve"> cooperative </w:t>
      </w:r>
      <w:r w:rsidRPr="00112FAD">
        <w:rPr>
          <w:rStyle w:val="StyleUnderline"/>
          <w:highlight w:val="cyan"/>
        </w:rPr>
        <w:t>relationships with informants in Muslim communities</w:t>
      </w:r>
      <w:r>
        <w:t xml:space="preserve">. The Transportation Security Agency has walked back from its own profiling policies as two would-be bombers - one Jamaican-British, the other Nigerian - were able to avoid heightened screening targeting Arabs and South Asians. Other programs, too, have been scaled back at the request of security officials. FBI Director Robert Mueller and U.S. Deputy Attorney General James Comey both threatened resignation as they held the line against counterproductive policies pursued by the Bush administration. And </w:t>
      </w:r>
      <w:r w:rsidRPr="00112FAD">
        <w:rPr>
          <w:rStyle w:val="StyleUnderline"/>
          <w:highlight w:val="cyan"/>
        </w:rPr>
        <w:t>multiple NSA data-mining programs have been abandoned</w:t>
      </w:r>
      <w:r>
        <w:t xml:space="preserve"> as independent reports, most notably from the National Academies of Sciences, concluded that </w:t>
      </w:r>
      <w:r>
        <w:lastRenderedPageBreak/>
        <w:t xml:space="preserve">they simply push terrorist activity further underground. Perhaps most famously, the signature tactic of the War on Terror -- </w:t>
      </w:r>
      <w:r w:rsidRPr="00112FAD">
        <w:rPr>
          <w:rStyle w:val="StyleUnderline"/>
          <w:highlight w:val="cyan"/>
        </w:rPr>
        <w:t>pain-based interrogation -- was rejected by the FBI, CIA, and military leaders and interrogators during the Bush years</w:t>
      </w:r>
      <w:r>
        <w:t xml:space="preserve"> because it plainly did not work. "When they are in pain, people will say anything to get the pain to stop," FBI interrogator Ali Soufan explains. "Most of the time they will lie, make up anything, to make you stop hurting them. That means the information you're getting is useless." Torture defenders have repeatedly claimed that classified intelligence documents would vindicate the use of physically coercive interrogation techniques. But time and again, declassified documents have proven the opposite. Khalid Sheik Mohammed (KSM), the mastermind of the 9/11 attacks, was waterboarded 183 times without providing any useful intelligence to his interrogators. It was only many months later, after a skilled CIA interrogator won his admiration and respect, that KSM offered the CIA a series of blackboard lectures on Al Qaeda's modus operandi. Another detainee subject to enhanced interrogation erroneously fingered thirty separate men as Osama bin Laden's personal bodyguard, then provided the "intelligence" that Saddam Hussein was planning to give weapons of mass destruction to Al Qaeda. That information, of course, turned out to be false. In these and many other cases, authorities quickly abandoned the extreme measures some had imagined were necessary. To date, there is no credible evidence that any of the controversial and unprecedented policies adopted after 9/11 helped to foil a single terrorist plot or capture a single terrorist. 3. Immediately after 9/11, policymakers and security authorities concluded that the U.S. was faced with an unprecedented and exceptionally dangerous new enemy. But with the benefit of hindsight, it turns out that al Qaeda was not so exceptional after all. It adopted timeless strategies that terrorist groups -- from the New Left Baader Meinhoff group in Germany to the Irish Republican Army in Northern Ireland -- have utilized throughout history. And </w:t>
      </w:r>
      <w:r w:rsidRPr="00112FAD">
        <w:rPr>
          <w:rStyle w:val="StyleUnderline"/>
          <w:highlight w:val="cyan"/>
        </w:rPr>
        <w:t>the strategies that have proven effective in destroying al Qaeda are the very same that have proven effective in past counterterrorism efforts</w:t>
      </w:r>
      <w:r>
        <w:t xml:space="preserve">. Dick Cheney, former CIA director Michael Hayden, and others have insisted that the killing of Bin Laden vindicates their War on Terror. But the facts of the Bin Laden investigation suggest otherwise. Indeed, </w:t>
      </w:r>
      <w:r w:rsidRPr="00112FAD">
        <w:rPr>
          <w:rStyle w:val="StyleUnderline"/>
          <w:highlight w:val="cyan"/>
        </w:rPr>
        <w:t>tracking down Bin Laden was arguably possible only once the security establishment abandoned War on Terror tactics</w:t>
      </w:r>
      <w:r>
        <w:t xml:space="preserve"> and focused on long-proven, largely uncontroversial, and more discerning approaches -- relying on, tips, informants, and focused surveillance, not torture, illegal wiretapping, or a military occupation. And when military force played a decisive role in the raid on Bin Laden's compound and the drone-strike on his key operational lieutenant a week later, its use was highly targeted -- clearly different than the blunt War on Terror approaches initially used in Iraq and Afghanistan. </w:t>
      </w:r>
    </w:p>
    <w:p w:rsidR="00B13E25" w:rsidRDefault="00B13E25" w:rsidP="00B13E25">
      <w:pPr>
        <w:pStyle w:val="Heading4"/>
      </w:pPr>
      <w:r>
        <w:t>Counterplan: The United States Federal Government should declassify its files regarding anti-terrorism for rigorous evaluation.</w:t>
      </w:r>
    </w:p>
    <w:p w:rsidR="00B13E25" w:rsidRDefault="00B13E25" w:rsidP="00B13E25"/>
    <w:p w:rsidR="00B13E25" w:rsidRDefault="00B13E25" w:rsidP="00B13E25">
      <w:pPr>
        <w:pStyle w:val="Heading4"/>
      </w:pPr>
      <w:r>
        <w:t>Rigorous Evaluation is the only way to prevent horrific national security policies. The aff’s method fails to modernize policies and creates a new war on terror.</w:t>
      </w:r>
    </w:p>
    <w:p w:rsidR="00B13E25" w:rsidRPr="00273823" w:rsidRDefault="00B13E25" w:rsidP="00B13E25">
      <w:pPr>
        <w:rPr>
          <w:rStyle w:val="Style13ptBold"/>
        </w:rPr>
      </w:pPr>
      <w:r>
        <w:rPr>
          <w:rStyle w:val="Style13ptBold"/>
        </w:rPr>
        <w:t xml:space="preserve">Adams, Nordhaus, and Shellenberger ’11 </w:t>
      </w:r>
      <w:r w:rsidRPr="005A0835">
        <w:t>(Nick Adams is the director of national security and counterterrorism polic</w:t>
      </w:r>
      <w:r>
        <w:t xml:space="preserve">y at the Breakthrough Institute, Ted Nordhaus is the co-founder of the Breakthrough Institute, Michael Shellenberger is the co-founder of the Breakthrough </w:t>
      </w:r>
      <w:r>
        <w:lastRenderedPageBreak/>
        <w:t xml:space="preserve">Institute, The Atlantic, “Who Killed the War on Terror?” </w:t>
      </w:r>
      <w:hyperlink r:id="rId15" w:history="1">
        <w:r w:rsidRPr="00A42AED">
          <w:rPr>
            <w:rStyle w:val="Hyperlink"/>
          </w:rPr>
          <w:t>http://www.theatlantic.com/national/archive/2011/08/who-killed-the-war-on-terror/244273/</w:t>
        </w:r>
      </w:hyperlink>
      <w:r>
        <w:t xml:space="preserve"> DA: 7/7/15 CB)</w:t>
      </w:r>
    </w:p>
    <w:p w:rsidR="00B13E25" w:rsidRPr="005A0835" w:rsidRDefault="00B13E25" w:rsidP="00B13E25"/>
    <w:p w:rsidR="00B13E25" w:rsidRPr="00440808" w:rsidRDefault="00B13E25" w:rsidP="00B13E25">
      <w:r w:rsidRPr="005A0835">
        <w:t xml:space="preserve">The death of Osama bin Laden at the hands of Navy Seals last May marked a turning point in the fight against al Qaeda. But one thing it did not mark was an end to the War on Terror. That's because the War on Terror was already dead, abandoned by the very agencies responsible for implementing it after 9/11. 9-11 Ten Years Later There are, of course, still terrorists plotting to kill Americans, and the U.S. continues to take aggressive measures to stop them. But it would be a mistake to confuse all counterterrorism strategies with the War on Terror. The War on Terror was based on the notion that Islamic terrorism represented a unified, ideologically coherent, and operationally centralized threat, demanding a singular and predominately military response. This notion was rejected by U.S. security officials long before the killing of Bin Laden. Indeed, it was abandoned well before the election of President Obama. By the latter years of the Bush administration, the exceptional tactics that defined the War on Terror -- preventative detentions, pain-based interrogation, ethnic and religious profiling, and widely expanded domestic surveillance powers -- were either abandoned or dramatically scaled back based on overwhelming evidence that they were ineffective. Meanwhile, the actual wars initiated in the name of the War on Terror, in Afghanistan and Iraq, rapidly evolved into counter-insurgency and then counterterrorism campaigns as military leaders recognized that the U.S. was unable to replace theocrats and autocrats with stable, western-style democracies. The War on Terror lives on today only as political theater. Policymakers, from President Obama to Members of Congress, continue to fear the accusation of being "soft on terror," and hence continue to describe contemporary counterterrorism efforts in martial terms. Congress continues to legislate War on Terror approaches that the security establishment, for the most part, hasn't asked for and, in some cases, has even explicitly rejected. But while the political class remains stuck in the past, the security establishment has moved on. Virtually all of the progress that U.S. authorities have made in dismantling al Qaeda and countering terrorism has been accomplished in spite of, not because of the War on Terror. As we consider the future of U.S. counterterrorism after Bin Laden, we would do well to consider what we have learned from the evolving security response to the 9/11 attacks, and how those lessons might keep us safer in a world where the War on Terror may be over but the threat of terrorism still remains. In many ways, the War on Terror ended because the American security state relearned forgotten lessons. Over the past four centuries, modernizing nation-states have become increasingly effective at securing their citizens' safety and allegiance through ever more refined and subtle means. Where sovereignty was once invested in a single monarch -- think Louis XIV's famous quip, L'État, c'est moi ("The state, it is me") -- gradually the state became all of us. Populations who were "subjects" beholden to state authority became "citizens" willing and empowered to defend it. By granting increasing freedoms and privileges to their citizens, extending the bonds of trust and mutualism, and organizing public education campaigns around the notions of etiquette, civic duty, and love of country, modernizing states inspired their citizens to identify with the state and internalize its security interests. This shift represented a dramatic evolution in the way states achieved security. Earlier brutal intimidation tactics -- publicly torturing and executing deviants in what </w:t>
      </w:r>
      <w:r w:rsidRPr="005A0835">
        <w:lastRenderedPageBreak/>
        <w:t xml:space="preserve">social historian Michel Foucault dubbed "festivals of pain" -- gradually gave way to softer means of control like "panoptic" powers, which create the impression that one is always being observed, mostly by fellow citizens. The conventional reading of this shift has imagined that state's relinquished coercive security powers in response to citizens' rising demands for new political and economic freedoms, but this is at best only half the story. The evolution of our expanding freedoms has been inseparable from the development of state security practices that are both more effective and more humane. Today, profiling, suspecting, and punishing wide swaths of society have faded from practice because states found it more effective to maintain the good will and allegiance of increasingly empowered citizens. States developed better tools to discern innocence and guilt on an individual basis rather than punishing whole villages. And as states learned more about individual psychology, they found they could get better information out of detained enemies by "befriending" them than brutalizing them. Since World War II, states have also found that they can more effectively accomplish their international objectives using highly targeted military power, as opposed to large occupying forces. During WWII, all sides, including the U.S., deliberately bombed civilians -- think London, Dresden, Tokyo, Hiroshima. Contrast such blanket, deliberate bombardments to the surgical bombings in Libya and the use of drones in Pakistan. Whatever Orwellian anxieties the new technologies of state security may incite, it is difficult to say - when touring the torture chambers of Venice or considering the pogroms of Eastern Europe, for example -- that the move to the use of softer and more sophisticated security powers does not represent a form of human progress. The turn back towards "the dark side," as former Vice President Dick Cheney described it after 9/11, required a deep forgetting and misunderstanding of the previous centuries' evolutions in state security powers. 2. As American security authorities abandoned the War on Terror, they moved in almost every instance towards more discerning and sophisticated practices. Where the War on Terror made blanket assumptions about the nature of the terrorist threat, objectives, and organization, security authorities today increasingly recognize the threat as disparate, decentralized, and motivated more by local grievances than the apocalyptic desire for a Caliphate. Initially, the wars in Afghanistan and Iraq were very much "wars" as described and theorized by Carl von Clausewitz - featuring attacks on military targets with the goal of forcing capitulation. But the invasions of Iraq and Afghanistan did little to end terrorism and, in Iraq, dramatically increased it. The U.S. military quickly shifted to a more discerning counterinsurgency strategy, and today it is moving to even more focused counterterrorist operations. The shift in the U.S.'s non-military security and counterterrorism tactics has been no less stark. One after another, the sweeping measures put in place after 9/11 have been discarded for more discerning policies. The Defense Department recognized the folly of the preventative detentions that filled the cell blocks of Guantanamo Bay Prison. Within months of sweeping up fighting-aged men in Afghanistan, military officials found that they had not only scooped up hundreds of innocents, but also that they had no means (i.e. evidence) with which to prosecute the guilty. They quickly transitioned back to pre-War on Terror battlefield detention protocols and gave trial authority over to local Afghan courts. The FBI also unilaterally abandoned its War on Terror "Interview Project" within months of 9/11. FBI agents repeatedly complained to their superiors that the intimidating interviews targeting immigrants from Muslim-majority countries were generating few leads and undermining their ability to win the trust of potential collaborators. Finally recognizing that they were losing far more than they </w:t>
      </w:r>
      <w:r w:rsidRPr="005A0835">
        <w:lastRenderedPageBreak/>
        <w:t xml:space="preserve">were gaining, FBI officials shut down the profiling program and refocused efforts toward fostering cooperative relationships with informants in Muslim communities. The Transportation Security Agency has walked back from its own profiling policies as two would-be bombers - one Jamaican-British, the other Nigerian - were able to avoid heightened screening targeting Arabs and South Asians. Other programs, too, have been scaled back at the request of security officials. FBI Director Robert Mueller and U.S. Deputy Attorney General James Comey both threatened resignation as they held the line against counterproductive policies pursued by the Bush administration. And multiple NSA data-mining programs have been abandoned as independent reports, most notably from the National Academies of Sciences, concluded that they simply push terrorist activity further underground. Perhaps most famously, the signature tactic of the War on Terror -- pain-based interrogation -- was rejected by the FBI, CIA, and military leaders and interrogators during the Bush years because it plainly did not work. "When they are in pain, people will say anything to get the pain to stop," FBI interrogator Ali Soufan explains. "Most of the time they will lie, make up anything, to make you stop hurting them. That means the information you're getting is useless." Torture defenders have repeatedly claimed that classified intelligence documents would vindicate the use of physically coercive interrogation techniques. But time and again, declassified documents have proven the opposite. Khalid Sheik Mohammed (KSM), the mastermind of the 9/11 attacks, was waterboarded 183 times without providing any useful intelligence to his interrogators. It was only many months later, after a skilled CIA interrogator won his admiration and respect, that KSM offered the CIA a series of blackboard lectures on Al Qaeda's modus operandi. Another detainee subject to enhanced interrogation erroneously fingered thirty separate men as Osama bin Laden's personal bodyguard, then provided the "intelligence" that Saddam Hussein was planning to give weapons of mass destruction to Al Qaeda. That information, of course, turned out to be false. In these and many other cases, authorities quickly abandoned the extreme measures some had imagined were necessary. To date, there is no credible evidence that any of the controversial and unprecedented policies adopted after 9/11 helped to foil a single terrorist plot or capture a single terrorist. 3. Immediately after 9/11, policymakers and security authorities concluded that the U.S. was faced with an unprecedented and exceptionally dangerous new enemy. But with the benefit of hindsight, it turns out that al Qaeda was not so exceptional after all. It adopted timeless strategies that terrorist groups -- from the New Left Baader Meinhoff group in Germany to the Irish Republican Army in Northern Ireland -- have utilized throughout history. And the strategies that have proven effective in destroying al Qaeda are the very same that have proven effective in past counterterrorism efforts. Dick Cheney, former CIA director Michael Hayden, and others have insisted that the killing of Bin Laden vindicates their War on Terror. But the facts of the Bin Laden investigation suggest otherwise. Indeed, tracking down Bin Laden was arguably possible only once the security establishment abandoned War on Terror tactics and focused on long-proven, largely uncontroversial, and more discerning approaches -- relying on, tips, informants, and focused surveillance, not torture, illegal wiretapping, or a military occupation. And when military force played a decisive role in the raid on Bin Laden's compound and the drone-strike on his key operational lieutenant a week later, its use was highly targeted -- clearly different than the blunt War on Terror approaches initially used in Iraq and Afghanistan. </w:t>
      </w:r>
      <w:r>
        <w:t xml:space="preserve">But with Bin Laden in a watery grave and the tenth anniversary of 9/11 fast approaching, we must do more than simply take stock of what has worked and what has failed in our efforts to thwart </w:t>
      </w:r>
      <w:r>
        <w:lastRenderedPageBreak/>
        <w:t xml:space="preserve">terrorism over the last decade. </w:t>
      </w:r>
      <w:r w:rsidRPr="00112FAD">
        <w:rPr>
          <w:rStyle w:val="StyleUnderline"/>
          <w:highlight w:val="cyan"/>
        </w:rPr>
        <w:t>The</w:t>
      </w:r>
      <w:r w:rsidRPr="00273823">
        <w:rPr>
          <w:rStyle w:val="StyleUnderline"/>
        </w:rPr>
        <w:t xml:space="preserve"> worst mistakes and </w:t>
      </w:r>
      <w:r w:rsidRPr="00112FAD">
        <w:rPr>
          <w:rStyle w:val="StyleUnderline"/>
          <w:highlight w:val="cyan"/>
        </w:rPr>
        <w:t>abuses of the War on Terror were possible</w:t>
      </w:r>
      <w:r>
        <w:t xml:space="preserve">, in no small part, </w:t>
      </w:r>
      <w:r w:rsidRPr="00112FAD">
        <w:rPr>
          <w:highlight w:val="cyan"/>
        </w:rPr>
        <w:t>b</w:t>
      </w:r>
      <w:r w:rsidRPr="00112FAD">
        <w:rPr>
          <w:rStyle w:val="StyleUnderline"/>
          <w:highlight w:val="cyan"/>
        </w:rPr>
        <w:t>ecause national security is still practiced more as a craft</w:t>
      </w:r>
      <w:r w:rsidRPr="00273823">
        <w:rPr>
          <w:rStyle w:val="StyleUnderline"/>
        </w:rPr>
        <w:t xml:space="preserve"> than a scienc</w:t>
      </w:r>
      <w:r>
        <w:t xml:space="preserve">e. </w:t>
      </w:r>
      <w:r w:rsidRPr="00112FAD">
        <w:rPr>
          <w:rStyle w:val="StyleUnderline"/>
          <w:highlight w:val="cyan"/>
        </w:rPr>
        <w:t>Lacking rigorous evaluations of its practices, the national security establishment was particularly vulnerable to</w:t>
      </w:r>
      <w:r w:rsidRPr="00273823">
        <w:rPr>
          <w:rStyle w:val="StyleUnderline"/>
        </w:rPr>
        <w:t xml:space="preserve"> the panic, grandiosity, and </w:t>
      </w:r>
      <w:r w:rsidRPr="00112FAD">
        <w:rPr>
          <w:rStyle w:val="StyleUnderline"/>
          <w:highlight w:val="cyan"/>
        </w:rPr>
        <w:t>overreach</w:t>
      </w:r>
      <w:r>
        <w:t xml:space="preserve"> that colored policymaking in the wake of 9/11</w:t>
      </w:r>
      <w:r w:rsidRPr="00112FAD">
        <w:rPr>
          <w:highlight w:val="cyan"/>
        </w:rPr>
        <w:t xml:space="preserve">. </w:t>
      </w:r>
      <w:r w:rsidRPr="00112FAD">
        <w:rPr>
          <w:rStyle w:val="StyleUnderline"/>
          <w:highlight w:val="cyan"/>
        </w:rPr>
        <w:t>To avoid making those sorts of mistakes</w:t>
      </w:r>
      <w:r w:rsidRPr="00273823">
        <w:rPr>
          <w:rStyle w:val="StyleUnderline"/>
        </w:rPr>
        <w:t xml:space="preserve"> again</w:t>
      </w:r>
      <w:r>
        <w:t xml:space="preserve">, </w:t>
      </w:r>
      <w:r w:rsidRPr="00112FAD">
        <w:rPr>
          <w:rStyle w:val="StyleUnderline"/>
          <w:highlight w:val="cyan"/>
        </w:rPr>
        <w:t>it is essential that we reimagine national security as an object of scientific inquiry</w:t>
      </w:r>
      <w:r w:rsidRPr="00112FAD">
        <w:rPr>
          <w:highlight w:val="cyan"/>
        </w:rPr>
        <w:t>.</w:t>
      </w:r>
      <w:r>
        <w:t xml:space="preserve"> Over the last four centuries, virtually every other aspect of statecraft - from the economy to social policy to even domestic law enforcement - has been opened up to engagement with and evaluation by civil society. The practice of national security is long overdue for a similar transformation. Maintaining the nation's security of course will continue to require some degree of secrecy. But there is little reason to think that appropriate secrecy is inconsistent with a fact-based culture of robust and multiplicative inquiry. Indeed, to whatever partial extent that culture already exists within the national security establishment, it has led the move away from many of the counterproductive security measures established after 9/11. Yet, in the ten years that Congress has been debating issues like coercive interrogation, ethnic profiling, and military tribunals, the House and Senate Intelligence committees, which have all the proper security clearances to evaluate such questions, have never established any formal process to consistently evaluate and improve the effectiveness of U.S. counterterrorism measures. </w:t>
      </w:r>
      <w:r w:rsidRPr="00112FAD">
        <w:t>Establishing proper oversight and evaluation of the efficacy of our security practices will not come easily</w:t>
      </w:r>
      <w:r>
        <w:t xml:space="preserve">, </w:t>
      </w:r>
      <w:r w:rsidRPr="00273823">
        <w:rPr>
          <w:rStyle w:val="StyleUnderline"/>
        </w:rPr>
        <w:t>f</w:t>
      </w:r>
      <w:r>
        <w:t xml:space="preserve">or the security craft guards its claims to privileged knowledge jealously. </w:t>
      </w:r>
      <w:r w:rsidRPr="00273823">
        <w:rPr>
          <w:rStyle w:val="StyleUnderline"/>
        </w:rPr>
        <w:t xml:space="preserve">But </w:t>
      </w:r>
      <w:r w:rsidRPr="00112FAD">
        <w:rPr>
          <w:rStyle w:val="StyleUnderline"/>
          <w:highlight w:val="cyan"/>
        </w:rPr>
        <w:t>as long as the practice of security remains hidden</w:t>
      </w:r>
      <w:r w:rsidRPr="00273823">
        <w:rPr>
          <w:rStyle w:val="StyleUnderline"/>
        </w:rPr>
        <w:t xml:space="preserve"> </w:t>
      </w:r>
      <w:r w:rsidRPr="00112FAD">
        <w:rPr>
          <w:rStyle w:val="StyleUnderline"/>
          <w:highlight w:val="cyan"/>
        </w:rPr>
        <w:t>behind</w:t>
      </w:r>
      <w:r w:rsidRPr="00273823">
        <w:rPr>
          <w:rStyle w:val="StyleUnderline"/>
        </w:rPr>
        <w:t xml:space="preserve"> a veil of </w:t>
      </w:r>
      <w:r w:rsidRPr="00112FAD">
        <w:rPr>
          <w:rStyle w:val="StyleUnderline"/>
          <w:highlight w:val="cyan"/>
        </w:rPr>
        <w:t>classified documents</w:t>
      </w:r>
      <w:r>
        <w:t xml:space="preserve"> and accepted wisdoms handed down from generation to generation of security agents</w:t>
      </w:r>
      <w:r w:rsidRPr="00273823">
        <w:rPr>
          <w:rStyle w:val="StyleUnderline"/>
        </w:rPr>
        <w:t xml:space="preserve">, </w:t>
      </w:r>
      <w:r w:rsidRPr="00112FAD">
        <w:rPr>
          <w:rStyle w:val="StyleUnderline"/>
          <w:highlight w:val="cyan"/>
        </w:rPr>
        <w:t>our national security apparatus will never become fully modern</w:t>
      </w:r>
      <w:r w:rsidRPr="00112FAD">
        <w:rPr>
          <w:highlight w:val="cyan"/>
        </w:rPr>
        <w:t>.</w:t>
      </w:r>
      <w:r>
        <w:t xml:space="preserve"> In a world in which efforts to attack Americans are ongoing, developing a formal capacity for critical evaluation is as urgent as ever. Such capacity will not guarantee that we will avoid all future security failures, or the cruder and less effective responses they tend to provoke. But </w:t>
      </w:r>
      <w:r w:rsidRPr="00112FAD">
        <w:rPr>
          <w:highlight w:val="cyan"/>
        </w:rPr>
        <w:t>i</w:t>
      </w:r>
      <w:r w:rsidRPr="00112FAD">
        <w:rPr>
          <w:rStyle w:val="StyleUnderline"/>
          <w:highlight w:val="cyan"/>
        </w:rPr>
        <w:t>t will give the security establishment the tools it needs to improve its practices and resist impractical</w:t>
      </w:r>
      <w:r w:rsidRPr="00273823">
        <w:rPr>
          <w:rStyle w:val="StyleUnderline"/>
        </w:rPr>
        <w:t xml:space="preserve">, unproven, and downright dangerous </w:t>
      </w:r>
      <w:r w:rsidRPr="00112FAD">
        <w:rPr>
          <w:rStyle w:val="StyleUnderline"/>
          <w:highlight w:val="cyan"/>
        </w:rPr>
        <w:t>policies.</w:t>
      </w:r>
      <w:r>
        <w:t xml:space="preserve"> </w:t>
      </w:r>
      <w:r w:rsidRPr="00112FAD">
        <w:rPr>
          <w:rStyle w:val="StyleUnderline"/>
          <w:highlight w:val="cyan"/>
        </w:rPr>
        <w:t>Lacking those tools, the next high profile attack could well inspire</w:t>
      </w:r>
      <w:r>
        <w:t xml:space="preserve"> another forgetting of history, </w:t>
      </w:r>
      <w:r w:rsidRPr="00112FAD">
        <w:rPr>
          <w:rStyle w:val="StyleUnderline"/>
          <w:highlight w:val="cyan"/>
        </w:rPr>
        <w:t>another War on Terror</w:t>
      </w:r>
      <w:r>
        <w:t>, and another danger-filled decade spent relearning old lessons about how to keep our people safe.</w:t>
      </w:r>
    </w:p>
    <w:p w:rsidR="00B13E25" w:rsidRDefault="00B13E25" w:rsidP="00B13E25"/>
    <w:p w:rsidR="00B13E25" w:rsidRPr="004A1561" w:rsidRDefault="00B13E25" w:rsidP="00B13E25"/>
    <w:p w:rsidR="00B13E25" w:rsidRPr="000039B8" w:rsidRDefault="00B13E25" w:rsidP="00B13E25"/>
    <w:p w:rsidR="00B13E25" w:rsidRDefault="00B13E25" w:rsidP="00B13E25"/>
    <w:p w:rsidR="00B13E25" w:rsidRPr="0004366F" w:rsidRDefault="00B13E25" w:rsidP="00B13E25"/>
    <w:p w:rsidR="00B13E25" w:rsidRPr="0004366F" w:rsidRDefault="00B13E25" w:rsidP="00B13E25"/>
    <w:p w:rsidR="00B13E25" w:rsidRPr="00B452FE" w:rsidRDefault="00B13E25" w:rsidP="00B13E25"/>
    <w:p w:rsidR="00B13E25" w:rsidRDefault="00B13E25" w:rsidP="00B13E25"/>
    <w:p w:rsidR="00B13E25" w:rsidRDefault="00B13E25" w:rsidP="00B13E25"/>
    <w:p w:rsidR="00B13E25" w:rsidRDefault="00B13E25" w:rsidP="00B13E25">
      <w:pPr>
        <w:pStyle w:val="Heading2"/>
      </w:pPr>
      <w:r>
        <w:lastRenderedPageBreak/>
        <w:t>Terror Adv Answers</w:t>
      </w:r>
    </w:p>
    <w:p w:rsidR="00B13E25" w:rsidRDefault="00B13E25" w:rsidP="00B13E25"/>
    <w:p w:rsidR="00B13E25" w:rsidRDefault="00B13E25" w:rsidP="00B13E25">
      <w:pPr>
        <w:pStyle w:val="Heading3"/>
      </w:pPr>
      <w:r>
        <w:lastRenderedPageBreak/>
        <w:t>Uniqueness – Terror Low</w:t>
      </w:r>
    </w:p>
    <w:p w:rsidR="00B13E25" w:rsidRDefault="00B13E25" w:rsidP="00B13E25">
      <w:pPr>
        <w:pStyle w:val="Heading4"/>
      </w:pPr>
      <w:r>
        <w:t xml:space="preserve">US airstrikes have been combating ISIS positions. </w:t>
      </w:r>
    </w:p>
    <w:p w:rsidR="00B13E25" w:rsidRDefault="00B13E25" w:rsidP="00B13E25">
      <w:pPr>
        <w:pStyle w:val="Heading4"/>
      </w:pPr>
      <w:r>
        <w:t>Fox News 7/5</w:t>
      </w:r>
    </w:p>
    <w:p w:rsidR="00B13E25" w:rsidRPr="00896589" w:rsidRDefault="00B13E25" w:rsidP="00B13E25">
      <w:r w:rsidRPr="00896589">
        <w:t>Fox News, 7-5-2015, "16 airstrikes destroy key sites in ISIS Syrian stronghold of Raqqa," http://www.foxnews.com/world/2015/07/05/16-us-airstrikes-destroy-key-sites-in-isis-syrian-stronghold-raqqa/</w:t>
      </w:r>
    </w:p>
    <w:p w:rsidR="00B13E25" w:rsidRDefault="00B13E25" w:rsidP="00B13E25">
      <w:pPr>
        <w:rPr>
          <w:sz w:val="16"/>
        </w:rPr>
      </w:pPr>
      <w:r w:rsidRPr="00896589">
        <w:rPr>
          <w:rStyle w:val="Emphasis"/>
        </w:rPr>
        <w:t>U.S.-led coalition forces conducted 16 airstrikes Saturday and early Sunday against key ISIS buildings and transit routes in the terror group’s stronghold of Raqqa</w:t>
      </w:r>
      <w:r w:rsidRPr="00896589">
        <w:rPr>
          <w:sz w:val="16"/>
        </w:rPr>
        <w:t>, Syria, a U.S. Army official said.</w:t>
      </w:r>
      <w:r>
        <w:rPr>
          <w:rStyle w:val="StyleUnderline"/>
        </w:rPr>
        <w:t xml:space="preserve"> </w:t>
      </w:r>
      <w:r w:rsidRPr="00896589">
        <w:rPr>
          <w:sz w:val="16"/>
        </w:rPr>
        <w:t>At least 16 airstrikes were reported late Saturday and early Sunday, triggering successive explosions that shook the city and created panic among residents, activists said. The U.S.-led coalition often targets ISIS-held towns and cities in Syria, but the overnight strikes on Raqqa were rare in their intensity.</w:t>
      </w:r>
      <w:r>
        <w:rPr>
          <w:rStyle w:val="StyleUnderline"/>
        </w:rPr>
        <w:t xml:space="preserve"> </w:t>
      </w:r>
      <w:r w:rsidRPr="00896589">
        <w:rPr>
          <w:rStyle w:val="StyleUnderline"/>
        </w:rPr>
        <w:t>“The significant airstrikes tonight were executed to deny Daesh the ability to move military capabilities throughout Syria and into Iraq,” Lt</w:t>
      </w:r>
      <w:r w:rsidRPr="00896589">
        <w:rPr>
          <w:sz w:val="16"/>
        </w:rPr>
        <w:t xml:space="preserve">. Col. Thomas Gilleran said in a statement, </w:t>
      </w:r>
      <w:r w:rsidRPr="00896589">
        <w:rPr>
          <w:rStyle w:val="StyleUnderline"/>
        </w:rPr>
        <w:t>using the Arabic acronym for the Islamic State group</w:t>
      </w:r>
      <w:r w:rsidRPr="00896589">
        <w:rPr>
          <w:sz w:val="16"/>
        </w:rPr>
        <w:t>.</w:t>
      </w:r>
      <w:r>
        <w:rPr>
          <w:rStyle w:val="StyleUnderline"/>
        </w:rPr>
        <w:t xml:space="preserve"> </w:t>
      </w:r>
      <w:r w:rsidRPr="00896589">
        <w:rPr>
          <w:rStyle w:val="StyleUnderline"/>
        </w:rPr>
        <w:t>Gilleran</w:t>
      </w:r>
      <w:r w:rsidRPr="00896589">
        <w:rPr>
          <w:sz w:val="16"/>
        </w:rPr>
        <w:t>, the spokesperson for the Combined Joint Task Force’s Operation Inherent Resolve, also called it one of the “largest deliberate engagements” executed in Syria to-date.</w:t>
      </w:r>
      <w:r>
        <w:rPr>
          <w:rStyle w:val="StyleUnderline"/>
        </w:rPr>
        <w:t xml:space="preserve"> </w:t>
      </w:r>
      <w:r w:rsidRPr="00896589">
        <w:rPr>
          <w:rStyle w:val="Emphasis"/>
        </w:rPr>
        <w:t>“It will have debilitating effects on [ISIS’s] ability to move from Raqqa</w:t>
      </w:r>
      <w:r w:rsidRPr="00896589">
        <w:rPr>
          <w:rStyle w:val="StyleUnderline"/>
        </w:rPr>
        <w:t>,” he said</w:t>
      </w:r>
      <w:r w:rsidRPr="00896589">
        <w:rPr>
          <w:sz w:val="16"/>
        </w:rPr>
        <w:t>. Raqqa is the de facto capital of the so-called Islamic caliphate declared a year ago by the Islamic State group in territories it controls in Iraq and Syria.</w:t>
      </w:r>
      <w:r>
        <w:rPr>
          <w:rStyle w:val="StyleUnderline"/>
        </w:rPr>
        <w:t xml:space="preserve"> </w:t>
      </w:r>
      <w:r w:rsidRPr="00896589">
        <w:rPr>
          <w:rStyle w:val="StyleUnderline"/>
        </w:rPr>
        <w:t>An ISIS-affiliated militant website confirmed the strikes on the center of the city</w:t>
      </w:r>
      <w:r w:rsidRPr="00896589">
        <w:rPr>
          <w:sz w:val="16"/>
        </w:rPr>
        <w:t>, saying 10 people were killed and dozens wounded. It also published purported photos of dead victims, including two of young boys suggesting they were civilians.</w:t>
      </w:r>
    </w:p>
    <w:p w:rsidR="00B13E25" w:rsidRDefault="00B13E25" w:rsidP="00B13E25">
      <w:pPr>
        <w:rPr>
          <w:sz w:val="16"/>
        </w:rPr>
      </w:pPr>
    </w:p>
    <w:p w:rsidR="00B13E25" w:rsidRDefault="00B13E25" w:rsidP="00B13E25">
      <w:pPr>
        <w:pStyle w:val="Heading4"/>
      </w:pPr>
      <w:r>
        <w:t>US airstrikes are having an impact on Al-Quada’s leadership</w:t>
      </w:r>
    </w:p>
    <w:p w:rsidR="00B13E25" w:rsidRDefault="00B13E25" w:rsidP="00B13E25">
      <w:pPr>
        <w:pStyle w:val="Heading4"/>
      </w:pPr>
      <w:r>
        <w:t>Browning and Ghobari 6/16</w:t>
      </w:r>
    </w:p>
    <w:p w:rsidR="00B13E25" w:rsidRPr="00707A0F" w:rsidRDefault="00B13E25" w:rsidP="00B13E25">
      <w:r w:rsidRPr="00707A0F">
        <w:t>Noah Browning and Mohammed Ghobari</w:t>
      </w:r>
      <w:r>
        <w:t>, 6-16</w:t>
      </w:r>
      <w:r w:rsidRPr="00707A0F">
        <w:t xml:space="preserve">-2015, </w:t>
      </w:r>
      <w:r>
        <w:t xml:space="preserve">Noah Browning </w:t>
      </w:r>
      <w:r w:rsidRPr="00707A0F">
        <w:t xml:space="preserve">and Mohammed Ghobari </w:t>
      </w:r>
      <w:r>
        <w:t xml:space="preserve">are reuters reporters in the Middle East. </w:t>
      </w:r>
      <w:r w:rsidRPr="00707A0F">
        <w:t>"Al-Qaeda deputy leader killed in US bombing in Yemen," Irish Times, http://www.irishtimes.com/news/world/middle-east/al-qaeda-deputy-leader-killed-in-us-bombing-in-yemen-1.2251496</w:t>
      </w:r>
    </w:p>
    <w:p w:rsidR="00B13E25" w:rsidRPr="00707A0F" w:rsidRDefault="00B13E25" w:rsidP="00B13E25">
      <w:pPr>
        <w:rPr>
          <w:sz w:val="14"/>
        </w:rPr>
      </w:pPr>
      <w:r w:rsidRPr="00896589">
        <w:rPr>
          <w:rStyle w:val="Emphasis"/>
        </w:rPr>
        <w:t>The deputy leader of al-Qaeda, Nasser al-Wuhayshi, has been killed in a US bombing in Yemen</w:t>
      </w:r>
      <w:r w:rsidRPr="00707A0F">
        <w:rPr>
          <w:sz w:val="14"/>
        </w:rPr>
        <w:t xml:space="preserve">, </w:t>
      </w:r>
      <w:r w:rsidRPr="00896589">
        <w:rPr>
          <w:rStyle w:val="StyleUnderline"/>
        </w:rPr>
        <w:t>the group said on Tuesday</w:t>
      </w:r>
      <w:r w:rsidRPr="00707A0F">
        <w:rPr>
          <w:sz w:val="14"/>
        </w:rPr>
        <w:t xml:space="preserve">, </w:t>
      </w:r>
      <w:r w:rsidRPr="00896589">
        <w:rPr>
          <w:rStyle w:val="StyleUnderline"/>
        </w:rPr>
        <w:t>removing the director of a string of attacks against the West and a man once seen as a successor to leader Ayman al-Zawahri</w:t>
      </w:r>
      <w:r w:rsidRPr="00707A0F">
        <w:rPr>
          <w:sz w:val="14"/>
        </w:rPr>
        <w:t xml:space="preserve">. A close associate of Osama bin Laden in the years leading up to the September 11th, 2001 attacks on US targets, Wuhayshi, a Yemeni in his late 30s, </w:t>
      </w:r>
      <w:r w:rsidRPr="00896589">
        <w:rPr>
          <w:rStyle w:val="StyleUnderline"/>
        </w:rPr>
        <w:t>was named by Zawahri as al-Qaeda’s effective number two in 2013</w:t>
      </w:r>
      <w:r w:rsidRPr="00707A0F">
        <w:rPr>
          <w:sz w:val="14"/>
        </w:rPr>
        <w:t>.</w:t>
      </w:r>
      <w:r>
        <w:rPr>
          <w:rStyle w:val="StyleUnderline"/>
        </w:rPr>
        <w:t xml:space="preserve"> </w:t>
      </w:r>
      <w:r w:rsidRPr="00896589">
        <w:rPr>
          <w:rStyle w:val="StyleUnderline"/>
        </w:rPr>
        <w:t>With a $10 million price on his head offered by US authorities</w:t>
      </w:r>
      <w:r w:rsidRPr="00707A0F">
        <w:rPr>
          <w:sz w:val="14"/>
        </w:rPr>
        <w:t xml:space="preserve">, </w:t>
      </w:r>
      <w:r w:rsidRPr="00896589">
        <w:rPr>
          <w:rStyle w:val="StyleUnderline"/>
        </w:rPr>
        <w:t xml:space="preserve">Wuhayshi was also leader of al-Qaeda in the Arabian Peninsula </w:t>
      </w:r>
      <w:r w:rsidRPr="00707A0F">
        <w:rPr>
          <w:sz w:val="14"/>
        </w:rPr>
        <w:t>(Aqap), and his death potentially weakens the group, widely seen as the militant network’s strongest branch.</w:t>
      </w:r>
      <w:r>
        <w:rPr>
          <w:rStyle w:val="StyleUnderline"/>
        </w:rPr>
        <w:t xml:space="preserve"> </w:t>
      </w:r>
      <w:r w:rsidRPr="00707A0F">
        <w:rPr>
          <w:sz w:val="14"/>
        </w:rPr>
        <w:t>He led the group as it plotted foiled bomb attacks against international airliners and claimed responsibility for the deadly shooting at the French satirical newspaper Charlie Hebdo, calling it punishment for insulting the Prophet Mohammed. Senior Aqap member Khaled Batarfi said in a video statement posted online that Wuhayshi “passed away in an American strike which targeted him along with two of his mujahideen brothers, may God rest their souls”.</w:t>
      </w:r>
      <w:r>
        <w:rPr>
          <w:rStyle w:val="StyleUnderline"/>
        </w:rPr>
        <w:t xml:space="preserve"> </w:t>
      </w:r>
      <w:r w:rsidRPr="00707A0F">
        <w:rPr>
          <w:sz w:val="14"/>
        </w:rPr>
        <w:t xml:space="preserve">The group had met and appointed its former military chief Qassim al-Raymi, also a Yemeni, as his replacement, he said. </w:t>
      </w:r>
      <w:r w:rsidRPr="00896589">
        <w:rPr>
          <w:rStyle w:val="Emphasis"/>
        </w:rPr>
        <w:t>“It’s a significant blow. He could have moved up to the top spot</w:t>
      </w:r>
      <w:r w:rsidRPr="00707A0F">
        <w:rPr>
          <w:sz w:val="14"/>
        </w:rPr>
        <w:t xml:space="preserve"> [in al-Qaeda]qap is widely considered the most capable terrorist group in the world,” said Mr Reardon, a veteran of the Federal Bureau of Investigation, referring to its focus on attacks on the West. </w:t>
      </w:r>
      <w:r w:rsidRPr="00896589">
        <w:rPr>
          <w:rStyle w:val="StyleUnderline"/>
        </w:rPr>
        <w:t>The group has also orchestrated spectacular attacks inside Yemen in recent years</w:t>
      </w:r>
      <w:r w:rsidRPr="00707A0F">
        <w:rPr>
          <w:sz w:val="14"/>
        </w:rPr>
        <w:t>, targeting government ministries, military camps and soldiers, in which hundreds of people were killed.</w:t>
      </w:r>
      <w:r>
        <w:rPr>
          <w:rStyle w:val="StyleUnderline"/>
        </w:rPr>
        <w:t xml:space="preserve"> </w:t>
      </w:r>
      <w:r w:rsidRPr="00707A0F">
        <w:rPr>
          <w:sz w:val="14"/>
        </w:rPr>
        <w:t xml:space="preserve">Al-Qaeda did not specify how or when Wuhayshi was killed. Some residents of the southeastern Yemeni city of Mukalla reported a suspected drone strike on Friday. But eyewitnesses said that last Tuesday, townspeople were gathering on the city’s seaside corniche after evening prayers when an explosion killed three men, spreading their limbs across a street as panicked residents fled. In an unusual move, al-Qaeda gunmen cordoned off the area and gathered the bodies, residents said, leading them to believe a militant leader was among the dead. </w:t>
      </w:r>
      <w:r w:rsidRPr="00707A0F">
        <w:rPr>
          <w:rStyle w:val="Emphasis"/>
        </w:rPr>
        <w:t xml:space="preserve">Wuhayshi is </w:t>
      </w:r>
      <w:r w:rsidRPr="00707A0F">
        <w:rPr>
          <w:rStyle w:val="Emphasis"/>
        </w:rPr>
        <w:lastRenderedPageBreak/>
        <w:t>the sixth major Aqap leader killed in suspected US bombings this year,</w:t>
      </w:r>
      <w:r w:rsidRPr="00707A0F">
        <w:rPr>
          <w:sz w:val="14"/>
        </w:rPr>
        <w:t xml:space="preserve"> despite political turmoil in Yemen that led to the closing of the US embassy and the evacuation of its military and intelligence personnel.</w:t>
      </w:r>
    </w:p>
    <w:p w:rsidR="00B13E25" w:rsidRDefault="00B13E25" w:rsidP="00B13E25"/>
    <w:p w:rsidR="00B13E25" w:rsidRDefault="00B13E25" w:rsidP="00B13E25"/>
    <w:p w:rsidR="00B13E25" w:rsidRDefault="00B13E25" w:rsidP="00B13E25">
      <w:pPr>
        <w:pStyle w:val="Heading3"/>
      </w:pPr>
      <w:r>
        <w:lastRenderedPageBreak/>
        <w:t>AT: Solvency – Policy Not Key</w:t>
      </w:r>
    </w:p>
    <w:p w:rsidR="00B13E25" w:rsidRDefault="00B13E25" w:rsidP="00B13E25">
      <w:pPr>
        <w:pStyle w:val="Heading4"/>
      </w:pPr>
      <w:r>
        <w:t>Governmental policy can’t help fight counterterrorism- only small community changes can cause effective change</w:t>
      </w:r>
    </w:p>
    <w:p w:rsidR="00B13E25" w:rsidRPr="00DF0E62" w:rsidRDefault="00B13E25" w:rsidP="00B13E25">
      <w:r w:rsidRPr="00BE258E">
        <w:rPr>
          <w:b/>
          <w:sz w:val="26"/>
          <w:szCs w:val="26"/>
        </w:rPr>
        <w:t xml:space="preserve"> Al-Marayati 14</w:t>
      </w:r>
      <w:r>
        <w:t xml:space="preserve">  (Salam Al-Marayati Salam Al-Marayati is executive director of the Muslim Public Affairs Council, an American institution which informs and shapes public opinion and policy by serving as a trusted resource to decision makers in government, media and policy institutions, 1/7/14, Las Angeles Times, 5 better ways to enlist U.S. Muslims in the fight against terrorism, </w:t>
      </w:r>
      <w:hyperlink r:id="rId16" w:history="1">
        <w:r w:rsidRPr="00B92DEC">
          <w:rPr>
            <w:rStyle w:val="Hyperlink"/>
          </w:rPr>
          <w:t>http://articles.latimes.com/2014/jan/07/news/la-ol-terrorism-radicalization-almarayati-blowback-20130107</w:t>
        </w:r>
      </w:hyperlink>
      <w:r>
        <w:t xml:space="preserve">, 7/8/15, HDA) </w:t>
      </w:r>
    </w:p>
    <w:p w:rsidR="00B13E25" w:rsidRDefault="00B13E25" w:rsidP="00B13E25">
      <w:pPr>
        <w:rPr>
          <w:rStyle w:val="Emphasis"/>
        </w:rPr>
      </w:pPr>
      <w:r>
        <w:t xml:space="preserve">As someone who has been involved in counter-terrorism for more than 20 years, I was intrigued with former Democratic Rep. Jane Harman's Op-Ed article Monday on effective strategies to combat radicalization. I appreciate Harman's suggestion that we build bridges with Muslim communities, but </w:t>
      </w:r>
      <w:r w:rsidRPr="007214CB">
        <w:rPr>
          <w:rStyle w:val="StyleUnderline"/>
        </w:rPr>
        <w:t xml:space="preserve">prominent counter-terrorism thinkers like Harman come across as out of touch with those communities when they suggest that we in the U.S. need to be more effective in arguing how Muslims need to convert to the right side. This is pretentious and full of pitfalls. </w:t>
      </w:r>
      <w:r w:rsidRPr="00DF0E62">
        <w:rPr>
          <w:rStyle w:val="Emphasis"/>
        </w:rPr>
        <w:t>What I was hoping to read from Harman was how the U.S. government can offer a healthy role for American Muslim communities in these efforts. American Muslim leaders cannot be an extension of law enforcement. In fact, our communities have proved effective in pushing back against Al Qaeda rhetoric and shunting radicals out of mosques</w:t>
      </w:r>
      <w:r>
        <w:t xml:space="preserve">. Unfortunately, this creates another problem: lone wolves like alleged Boston Marathon bomber Tamerlan Tsarnaev. </w:t>
      </w:r>
      <w:r w:rsidRPr="007214CB">
        <w:rPr>
          <w:rStyle w:val="StyleUnderline"/>
        </w:rPr>
        <w:t>There are five issues. First, the U.S. government is not the most authentic voice in preaching nonviolence to potential terrorists</w:t>
      </w:r>
      <w:r>
        <w:t xml:space="preserve">. In fact, </w:t>
      </w:r>
      <w:r w:rsidRPr="007214CB">
        <w:rPr>
          <w:rStyle w:val="StyleUnderline"/>
        </w:rPr>
        <w:t>the very people targeted by American efforts view the U.S. as a terrorism sponsor itself, given numerous civilian deaths in drone attacks and other military ventures</w:t>
      </w:r>
      <w:r>
        <w:t xml:space="preserve">. Instead, </w:t>
      </w:r>
      <w:r w:rsidRPr="007214CB">
        <w:rPr>
          <w:rStyle w:val="StyleUnderline"/>
        </w:rPr>
        <w:t>the government must seek out Muslim leaders who oppose U.S. policies but demand that change take place through nonviolence</w:t>
      </w:r>
      <w:r>
        <w:t>. This voice is muffled by violent extremists gaining ground in war-torn countries such as Iraq, Syria and Afghanistan, or when Muslim political groups are designated as terrorist organizations, as in Egypt. The voices in Muslim communities calling for change through nonviolence exist; they could even occupy space in forums and hearings in Washington. Second</w:t>
      </w:r>
      <w:r w:rsidRPr="007214CB">
        <w:rPr>
          <w:rStyle w:val="StyleUnderline"/>
        </w:rPr>
        <w:t xml:space="preserve">, we need to ask ourselves an important question: Can we prevent or at least minimize radicalization by outcasts like Tsarnaev </w:t>
      </w:r>
      <w:r w:rsidRPr="007214CB">
        <w:t>or even</w:t>
      </w:r>
      <w:r>
        <w:t xml:space="preserve"> Adam Gadahn, the Orange County teenager who was kicked out of a mosque and became a spokesman for Al Qaeda? </w:t>
      </w:r>
      <w:r w:rsidRPr="007214CB">
        <w:rPr>
          <w:rStyle w:val="StyleUnderline"/>
        </w:rPr>
        <w:t>If so, an effective counter-radicalization strategy would involve prevention and intervention, not just expulsion or calling the police. Prevention could involve replacing violent ideology with good theology. Intervention might call for religious and peer counseling</w:t>
      </w:r>
      <w:r>
        <w:t xml:space="preserve">. But for this kind of counter-radicalization to work, our mosques and gatherings need to be safe harbors free of sting operations or surveillance by the government. We need to foster open and healthy conversations about extremism. Third, </w:t>
      </w:r>
      <w:r w:rsidRPr="00DF0E62">
        <w:rPr>
          <w:rStyle w:val="StyleUnderline"/>
        </w:rPr>
        <w:t>while engagement by law enforcement on issues important to the Muslim community is commendable, it also leads to a stigmatization of us as having only a security-based relationship with government</w:t>
      </w:r>
      <w:r>
        <w:t xml:space="preserve">. A police chief might be found at many Muslim celebrations and social events -- Harman cites the work of L.A. County Sheriff Lee Baca. But why not a congressman or a senator? Why haven't we had a summit with the president on using interfaith </w:t>
      </w:r>
      <w:r>
        <w:lastRenderedPageBreak/>
        <w:t>relations as a way to prevent extremism from arising from any group</w:t>
      </w:r>
      <w:r w:rsidRPr="00DF0E62">
        <w:rPr>
          <w:rStyle w:val="StyleUnderline"/>
        </w:rPr>
        <w:t>? This lack of a meaningful political relationship at the national level hurts the partnership we have been developing with law enforcement over the last 20 years</w:t>
      </w:r>
      <w:r>
        <w:t xml:space="preserve">. Fourth, </w:t>
      </w:r>
      <w:r w:rsidRPr="00DF0E62">
        <w:rPr>
          <w:rStyle w:val="Emphasis"/>
        </w:rPr>
        <w:t>the respective work of law enforcement and our community needs to be strictly divided. Police ought to take the lead on criminal investigations, and Muslims should be responsible for developing counter-narratives to radicalization</w:t>
      </w:r>
      <w:r>
        <w:t>. Mosque and Muslim community leaders need to learn how to discuss radicalization with young people, but we must do it independently, without interference from law enforcement. Finally, young men who are sold on extremism often display signs of psychosis. They are typically depressed and have become disillusioned with the world or even their own religion. We need to connect these young men to good mental healthcare. Bottom line</w:t>
      </w:r>
      <w:r w:rsidRPr="00DF0E62">
        <w:rPr>
          <w:rStyle w:val="Emphasis"/>
        </w:rPr>
        <w:t>, our community is only further marginalized when U.S. policymakers view Muslim moderates as only those who support American policies in the Muslim world, even if it means unwavering support for war against Muslim countries and communities. In reality, Al Qaeda's nightmare is the image of a well-integrated American Muslim community in the U.S. -- socially, economically and politically</w:t>
      </w:r>
      <w:r>
        <w:rPr>
          <w:rStyle w:val="Emphasis"/>
        </w:rPr>
        <w:t xml:space="preserve">. </w:t>
      </w:r>
    </w:p>
    <w:p w:rsidR="00B13E25" w:rsidRDefault="00B13E25" w:rsidP="00B13E25">
      <w:pPr>
        <w:rPr>
          <w:rStyle w:val="Emphasis"/>
        </w:rPr>
      </w:pPr>
    </w:p>
    <w:p w:rsidR="00B13E25" w:rsidRDefault="00B13E25" w:rsidP="00B13E25">
      <w:pPr>
        <w:pStyle w:val="Heading4"/>
      </w:pPr>
      <w:r w:rsidRPr="00185B30">
        <w:t>Muslim communities unwilling to let FBI back in after past injustices</w:t>
      </w:r>
    </w:p>
    <w:p w:rsidR="00B13E25" w:rsidRPr="00185B30" w:rsidRDefault="00B13E25" w:rsidP="00B13E25">
      <w:r w:rsidRPr="00CE1DAD">
        <w:rPr>
          <w:b/>
          <w:sz w:val="26"/>
          <w:szCs w:val="26"/>
        </w:rPr>
        <w:t>Pavlich 15</w:t>
      </w:r>
      <w:r>
        <w:t xml:space="preserve"> ( Katie Pavlich is an American conservative journalist, primarily known for her work at the online news magazine Townhall.com as well as for authoring the book Fast and Furious: Barack Obama's Bloodiest Scandal and Its Shameless Cover-Up, 2/23/15, The Hill, “Why the WH didn't invite the FBI to its extremism summit” </w:t>
      </w:r>
      <w:hyperlink r:id="rId17" w:history="1">
        <w:r w:rsidRPr="00B92DEC">
          <w:rPr>
            <w:rStyle w:val="Hyperlink"/>
          </w:rPr>
          <w:t>http://thehill.com/opinion/katie-pavlich/233569-katie-pavlich-why-the-wh-didnt-invite-fbi-to-extremism-summit</w:t>
        </w:r>
      </w:hyperlink>
      <w:r>
        <w:t xml:space="preserve">, 7/8/15, HDA) </w:t>
      </w:r>
    </w:p>
    <w:p w:rsidR="00B13E25" w:rsidRPr="00185B30" w:rsidRDefault="00B13E25" w:rsidP="00B13E25">
      <w:pPr>
        <w:rPr>
          <w:rStyle w:val="Emphasis"/>
        </w:rPr>
      </w:pPr>
      <w:r>
        <w:t xml:space="preserve">The much-anticipated White House summit on combating generic extremism is over, and outside of a handful of feel-good statements and speeches, little was accomplished. A number of activists from various organizations were present for discussion, but one person was noticeably absent from the summit: FBI Director James Comey. </w:t>
      </w:r>
      <w:r w:rsidRPr="009252D3">
        <w:rPr>
          <w:rStyle w:val="StyleUnderline"/>
        </w:rPr>
        <w:t>The FBI is one of first lines of defense in combating extremism — Islamic terror in particular — and keeping Americans at home and abroad safe. FBI input about root causes of terrorism at the White House summit would have been beneficial not only to its mission, but to ultimately defeating the enemy we face. “It’s our top priority — protecting the U.S. from terrorist attacks,”</w:t>
      </w:r>
      <w:r>
        <w:t xml:space="preserve"> the FBI website states. “</w:t>
      </w:r>
      <w:r w:rsidRPr="009252D3">
        <w:rPr>
          <w:rStyle w:val="StyleUnderline"/>
        </w:rPr>
        <w:t>Working closely with a range of partners, we use our growing suite of investigative and intelligence capabilities to neutralize terrorist cells and operatives here in the U.S., to help dismantle extremist networks worldwide, and to cut off financing and other forms of support provided by terrorist sympathizers</w:t>
      </w:r>
      <w:r>
        <w:t xml:space="preserve">.” </w:t>
      </w:r>
      <w:r w:rsidRPr="009252D3">
        <w:rPr>
          <w:rStyle w:val="StyleUnderline"/>
        </w:rPr>
        <w:t xml:space="preserve">Comey wasn’t at the White House last week because he wasn’t invited. The reason why can be found by taking a look at the summit guest list, which included </w:t>
      </w:r>
      <w:r w:rsidRPr="009252D3">
        <w:rPr>
          <w:rStyle w:val="Emphasis"/>
        </w:rPr>
        <w:t>a variety of groups whose members have urged Muslims in America to shut the FBI out of their communities and to be non-cooperative with terrorism</w:t>
      </w:r>
      <w:r w:rsidRPr="009252D3">
        <w:rPr>
          <w:rStyle w:val="StyleUnderline"/>
        </w:rPr>
        <w:t xml:space="preserve"> </w:t>
      </w:r>
      <w:r w:rsidRPr="009252D3">
        <w:rPr>
          <w:rStyle w:val="Emphasis"/>
        </w:rPr>
        <w:t>investigations</w:t>
      </w:r>
      <w:r w:rsidRPr="009252D3">
        <w:rPr>
          <w:rStyle w:val="StyleUnderline"/>
        </w:rPr>
        <w:t>.</w:t>
      </w:r>
      <w:r>
        <w:t xml:space="preserve"> </w:t>
      </w:r>
      <w:r w:rsidRPr="009252D3">
        <w:rPr>
          <w:rStyle w:val="Emphasis"/>
        </w:rPr>
        <w:t>The Council on American–Islamic Relations is once of those groups, and has a long history of telling its supporters in Muslim communities in the U.S. to avoid working with the FBI on counterterrorism and intelligence-gathering operations.</w:t>
      </w:r>
      <w:r>
        <w:t xml:space="preserve"> In 2011</w:t>
      </w:r>
      <w:r w:rsidRPr="009252D3">
        <w:rPr>
          <w:rStyle w:val="Emphasis"/>
        </w:rPr>
        <w:t>, CAIR published a poster</w:t>
      </w:r>
      <w:r w:rsidRPr="009252D3">
        <w:rPr>
          <w:rStyle w:val="StyleUnderline"/>
        </w:rPr>
        <w:t xml:space="preserve"> on </w:t>
      </w:r>
      <w:r w:rsidRPr="009252D3">
        <w:rPr>
          <w:rStyle w:val="StyleUnderline"/>
        </w:rPr>
        <w:lastRenderedPageBreak/>
        <w:t xml:space="preserve">its website </w:t>
      </w:r>
      <w:r w:rsidRPr="00185B30">
        <w:rPr>
          <w:rStyle w:val="Emphasis"/>
        </w:rPr>
        <w:t>showing slammed doors in the face of an FBI agent walking through a predominantly Muslim neighborhood. “Build a wall of resistance,” the poster read. “Don’t talk to the FBI</w:t>
      </w:r>
      <w:r w:rsidRPr="009252D3">
        <w:rPr>
          <w:rStyle w:val="StyleUnderline"/>
        </w:rPr>
        <w:t>.” After public backlash, CAIR eventually took the poster down, citing a “misinterpretation” — but would not apologize</w:t>
      </w:r>
      <w:r>
        <w:t xml:space="preserve">. In 2008, CAIR was named as an unindicted co-conspirator in the 2008 Holy Land Foundation trial; it has direct connections to Hamas. Over the years, many of the group’s members have been arrested and indicted on terrorism-related charges. As reported by Breitbart News this week, members of the Islamic Society of Boston’s radical Cambridge mosque, where the Boston bombing brothers went to worship, attended the summit. The ISB has a history of telling its members and Muslim communities in Boston not to work with the FBI. Breitbart also pointed out that 12 members of the ISB are either on the run for involvement in terrorist activity or died fighting with Islamic terrorist groups. While the State Department and the White House claim they want to get to the “root” of extremism, their actions speak otherwise. </w:t>
      </w:r>
      <w:r w:rsidRPr="00185B30">
        <w:rPr>
          <w:rStyle w:val="StyleUnderline"/>
        </w:rPr>
        <w:t>We cannot get to the root of any problem without identifying it for what it is: Islamic terrorism. Further, we cannot combat Islamic extremism without the FBI, and we certainly can’t solve the problem by working with groups that are part of the problem.</w:t>
      </w:r>
      <w:r>
        <w:t xml:space="preserve"> </w:t>
      </w:r>
      <w:r w:rsidRPr="00185B30">
        <w:rPr>
          <w:rStyle w:val="StyleUnderline"/>
        </w:rPr>
        <w:t>It’s a shame the White House was willing to listen to the words and ideas of radical Islamic activists who don’t have the best interests of the country in mind while shutting out the FBI from the discussion.</w:t>
      </w:r>
      <w:r>
        <w:t xml:space="preserve"> Despite administration denials and generic extremism rhetoric, the radical Islamic threat we face right at home is real, and the FBI has been issuing concerns about it for months as agents grapple with the new threats. “</w:t>
      </w:r>
      <w:r w:rsidRPr="00185B30">
        <w:rPr>
          <w:rStyle w:val="StyleUnderline"/>
        </w:rPr>
        <w:t>The FBI remains concerned the recent calls by ISIL [the Islamic State in Iraq and the Levant] and its supporters on violent extremist Web forums and the recent events in Europe could continue to motivate homegrown extremists to conduct attacks in the homeland,</w:t>
      </w:r>
      <w:r>
        <w:t>” Deputy Assistant Director of the FBI Counterterrorism Division Michael Steinbach testified in front of the House Homeland Security Committee recently. “</w:t>
      </w:r>
      <w:r w:rsidRPr="00185B30">
        <w:rPr>
          <w:rStyle w:val="StyleUnderline"/>
        </w:rPr>
        <w:t>Online supporters of ISIL have used various social media platforms to call for retaliation against the U.S. in the homeland. In one case, an Ohio-based man was arrested in January after he obtained a weapon and stated his intent to conduct an attack on the U.S. Capitol in Washington, D.C. Using a Twitter account, the individual posted statements, videos and other content indicating support for ISIL, and he planned his attack based on this voiced support</w:t>
      </w:r>
      <w:r>
        <w:t xml:space="preserve">.” “The FBI, in partnership with the Department of Homeland Security, is utilizing all investigative techniques and methods to combat the threat these individuals may pose to the United States,” he continued. “In conjunction with our domestic and foreign partners, we are rigorously collecting and analyzing intelligence information as it pertains to the ongoing threat posed by ISIL, AQAP [al Qaeda in the Arabian Peninsula], and other foreign terrorist organizations.” </w:t>
      </w:r>
      <w:r w:rsidRPr="00185B30">
        <w:rPr>
          <w:rStyle w:val="Emphasis"/>
        </w:rPr>
        <w:t xml:space="preserve">Here’s the frightening reality: Many of the groups invited to the White House summit on combating extremism have either been raided by the FBI or are subjects of FBI investigations into terrorism, which is exactly why the FBI wasn’t invited to the table for discussion. </w:t>
      </w:r>
    </w:p>
    <w:p w:rsidR="00B13E25" w:rsidRPr="00D95560" w:rsidRDefault="00B13E25" w:rsidP="00B13E25">
      <w:pPr>
        <w:pStyle w:val="Heading4"/>
      </w:pPr>
      <w:r w:rsidRPr="00D95560">
        <w:t>No solvency - Past counterterrorist operation have estranged Muslim communities- won’t work along with the FBI</w:t>
      </w:r>
    </w:p>
    <w:p w:rsidR="00B13E25" w:rsidRPr="00D95560" w:rsidRDefault="00B13E25" w:rsidP="00B13E25">
      <w:r w:rsidRPr="00D95560">
        <w:rPr>
          <w:b/>
          <w:sz w:val="26"/>
          <w:szCs w:val="26"/>
        </w:rPr>
        <w:t>German 14</w:t>
      </w:r>
      <w:r w:rsidRPr="00D95560">
        <w:t xml:space="preserve"> ( </w:t>
      </w:r>
      <w:r>
        <w:t xml:space="preserve">Michael German is a fellow with the Brennan Center for Justice’s Liberty and National Security Program, which seeks to ensure that our government respects human rights </w:t>
      </w:r>
      <w:r>
        <w:lastRenderedPageBreak/>
        <w:t xml:space="preserve">and fundamental freedoms in conducting the fight against terrorism. His work focuses on law enforcement and intelligence oversight and reform. Prior to joining the Brennan Center, Mr. German served as the policy counsel for national security and privacy for the American Civil Liberties Union Washington Legislative Office, 10/9/14, Brennan Center for Justice, “Stigmatizing Boston's Muslim Community is No Way to Build Trust”, </w:t>
      </w:r>
      <w:hyperlink r:id="rId18" w:history="1">
        <w:r w:rsidRPr="00B92DEC">
          <w:rPr>
            <w:rStyle w:val="Hyperlink"/>
          </w:rPr>
          <w:t>https://www.brennancenter.org/analysis/stigmatizing-boston-muslim-community-no-way-build-trust</w:t>
        </w:r>
      </w:hyperlink>
      <w:r>
        <w:t xml:space="preserve">, 7/8/14, HDA) </w:t>
      </w:r>
    </w:p>
    <w:p w:rsidR="00B13E25" w:rsidRPr="00D95560" w:rsidRDefault="00B13E25" w:rsidP="00B13E25">
      <w:pPr>
        <w:rPr>
          <w:rStyle w:val="Emphasis"/>
        </w:rPr>
      </w:pPr>
      <w:r w:rsidRPr="00D573C4">
        <w:rPr>
          <w:rStyle w:val="StyleUnderline"/>
        </w:rPr>
        <w:t xml:space="preserve">The Justice Department announced last week that it is partnering with the White House, Department of Homeland Security, and the National Counterterrorism Center to launch a new pilot program to “counter violent extremism (CVE)” in Boston, Minneapolis and Los Angeles. </w:t>
      </w:r>
      <w:r w:rsidRPr="00D95560">
        <w:rPr>
          <w:rStyle w:val="StyleUnderline"/>
        </w:rPr>
        <w:t>The program, which aims to bring community and religious leaders together with law enforcement to “develop comprehensive local strategies and share information on best practices” may sound nice, but no one should be surprised that civil rights groups and American Muslim communities were less than enthusiastic about this news</w:t>
      </w:r>
      <w:r w:rsidRPr="00D573C4">
        <w:t>.</w:t>
      </w:r>
      <w:r>
        <w:t xml:space="preserve"> </w:t>
      </w:r>
      <w:r w:rsidRPr="00D573C4">
        <w:t xml:space="preserve">CVE meetings are not new. </w:t>
      </w:r>
      <w:r w:rsidRPr="00D95560">
        <w:rPr>
          <w:rStyle w:val="Emphasis"/>
        </w:rPr>
        <w:t>Previous FBI outreach efforts to Muslim communities have been less about curbing violence than thinly veiled attempts to recruit informants and gather intelligence</w:t>
      </w:r>
      <w:r w:rsidRPr="00D573C4">
        <w:t>. Some Justice Department-sponsored community outreach events, like a workshop in Seattle focused on improving police relations with the Muslim community, was seen as offensive. Other unannounced FBI “community outreach” visits to people’s homes have bordered on harassment.</w:t>
      </w:r>
      <w:r>
        <w:t xml:space="preserve"> </w:t>
      </w:r>
      <w:r w:rsidRPr="00D573C4">
        <w:t>DHS launched a “new” outreach effort in 2011 which generated similar frustrations. Last April, National Security Advisor Lisa Monaco announced to community groups at Harvard’s Kennedy School that DHS would be sending an “envoy” to Boston to conduct training to community groups so they could recognize extremist behaviors that need to be reported to police.</w:t>
      </w:r>
      <w:r>
        <w:t xml:space="preserve"> </w:t>
      </w:r>
      <w:r w:rsidRPr="00D573C4">
        <w:t xml:space="preserve">There is no doubt that many dedicated federal employees at these agencies are deeply committed to building relationships and addressing community concerns about crime and policing issues that affect them. But </w:t>
      </w:r>
      <w:r w:rsidRPr="00D95560">
        <w:rPr>
          <w:rStyle w:val="Emphasis"/>
        </w:rPr>
        <w:t>the unmistakable implication behind “CVE” programs is that certain communities are suspect and particularly vulnerable to becoming terrorists</w:t>
      </w:r>
      <w:r w:rsidRPr="00D573C4">
        <w:t>. There were no DHS or Justice Department CVE programs, for example, directed to white, Christian communities after former Ku Klux Klansman Fraizer Glenn Miller murdered people at a Jewish community center last April, even though West Point’s Combatting Terrorism Center reported that far right extremists attack and kill more Americans than any other terror groups.</w:t>
      </w:r>
      <w:r>
        <w:t xml:space="preserve"> </w:t>
      </w:r>
      <w:r w:rsidRPr="00D95560">
        <w:rPr>
          <w:rStyle w:val="Emphasis"/>
        </w:rPr>
        <w:t>The overarching problem with CVE programs is their reliance on simplistic theories of terrorist radicalization that have long been discredited by empirical studies. The overwhelming consensus from these studies is that there is no profile for terrorists, no discernible pattern or pathway that individuals follow to becoming terrorists, and no reliable indicators that can be used to predict who will become a violent</w:t>
      </w:r>
      <w:r w:rsidRPr="00D95560">
        <w:rPr>
          <w:rStyle w:val="StyleUnderline"/>
        </w:rPr>
        <w:t>. Yet these CVE programs pretend there are, based on flawed theories promulgated by the FBI and others.</w:t>
      </w:r>
      <w:r>
        <w:t xml:space="preserve"> </w:t>
      </w:r>
      <w:r w:rsidRPr="00D95560">
        <w:rPr>
          <w:rStyle w:val="StyleUnderline"/>
        </w:rPr>
        <w:t>The FBI’s theory of terrorist radicalization claims that the commonplace activities of many American Muslims, including wearing traditional religious attire, frequent attendance at mosques, participating in a pro-Muslim social group or political cause, or even growing facial hair, are “indicators” in a four-step process toward becoming a terrorist</w:t>
      </w:r>
      <w:r w:rsidRPr="00D573C4">
        <w:t xml:space="preserve">. A 2008 FBI counterterrorism textbook teaches agents they can “quantitatively gauge” whether a Muslim is militant by asking a series of questions </w:t>
      </w:r>
      <w:r w:rsidRPr="00D573C4">
        <w:lastRenderedPageBreak/>
        <w:t>about his or her political and religious beliefs. It is no wonder that civil rights groups are concerned about CVE programs that falsely identify religious practices and political opinions as terrorism indicators.</w:t>
      </w:r>
      <w:r>
        <w:t xml:space="preserve"> </w:t>
      </w:r>
      <w:r w:rsidRPr="00D573C4">
        <w:t>Monaco told the Harvard Kennedy School audience that community members could help prevent violence by identifying even more subtle warning signs of radicalization, which included “sudden personality changes in their children,” “clashes over ideological differences,” or “watching violent material.” Many parents of teenagers would recognize their children in some or all of these attributes, and become unnecessarily alarmed about entirely normal adolescent behavior.</w:t>
      </w:r>
      <w:r>
        <w:t xml:space="preserve"> </w:t>
      </w:r>
      <w:r w:rsidRPr="00D573C4">
        <w:t>After the Kennedy School speech, the Brennan Center for Justice and several national and local civil rights and advocacy groups wrote a letter to DHS requesting a meeting to discuss the program and review the materials supporting it. There was no response, raising further concerns that these “new” CVE programs will rely on the same old discredited theories.</w:t>
      </w:r>
      <w:r>
        <w:t xml:space="preserve"> </w:t>
      </w:r>
      <w:r w:rsidRPr="00D573C4">
        <w:t>All communities want to protect themselves from crime and violence. CVE programs that rely on false theories of terrorist radicalization will only spread fear, distrust and dissension within communities, and lead to unwarranted law enforcement reporting. Instead of wasting resources chasing false leads, police should focus their resources where they have evidence of criminal activity</w:t>
      </w:r>
      <w:r w:rsidRPr="00D95560">
        <w:rPr>
          <w:rStyle w:val="StyleUnderline"/>
        </w:rPr>
        <w:t xml:space="preserve">. </w:t>
      </w:r>
      <w:r w:rsidRPr="00D95560">
        <w:rPr>
          <w:rStyle w:val="Emphasis"/>
        </w:rPr>
        <w:t>If the Justice Department and DHS want to educate and empower communities they need to ground their counterterrorism programs in sound empirical research, and tailor their community outreach programs to address community needs. Stigmatizing Boston’s minority communities as potential terrorists, however, is no way to build trust.</w:t>
      </w:r>
    </w:p>
    <w:p w:rsidR="00B13E25" w:rsidRDefault="00B13E25" w:rsidP="00B13E25">
      <w:pPr>
        <w:rPr>
          <w:rFonts w:asciiTheme="minorHAnsi" w:hAnsiTheme="minorHAnsi"/>
        </w:rPr>
      </w:pPr>
    </w:p>
    <w:p w:rsidR="00B13E25" w:rsidRDefault="00B13E25" w:rsidP="00B13E25">
      <w:pPr>
        <w:rPr>
          <w:rFonts w:asciiTheme="minorHAnsi" w:hAnsiTheme="minorHAnsi"/>
        </w:rPr>
      </w:pPr>
    </w:p>
    <w:p w:rsidR="00B13E25" w:rsidRDefault="00B13E25" w:rsidP="00B13E25">
      <w:pPr>
        <w:pStyle w:val="Heading4"/>
      </w:pPr>
      <w:r>
        <w:t>There is zero trust between Muslim communities and the FBI- even with new programs past injustice have made counter terror efforts impossible</w:t>
      </w:r>
    </w:p>
    <w:p w:rsidR="00B13E25" w:rsidRPr="00011E16" w:rsidRDefault="00B13E25" w:rsidP="00B13E25">
      <w:r w:rsidRPr="00011E16">
        <w:rPr>
          <w:b/>
          <w:sz w:val="26"/>
          <w:szCs w:val="26"/>
        </w:rPr>
        <w:t>Glionna 14</w:t>
      </w:r>
      <w:r>
        <w:t xml:space="preserve"> (John M. Glionna is a national reporter for the Los Angeles Times, based in Las Vegas. He covers a large swath of the American West, writing about everything from people to politics. He has also served as the Seoul bureau chief on the newspaper's foreign desk, where he covered the 2011 Japanese earthquake and tsunami and the subsequent death of North Korean strongman Kim Jong Il. He has also written extensively about California. He teaches a journalism course at the University of Nevada, Las Vegas, 11/3/14, Las Angeles Times, U.S. Muslim leaders say FBI pressuring people to become informants, </w:t>
      </w:r>
      <w:hyperlink r:id="rId19" w:history="1">
        <w:r w:rsidRPr="00B92DEC">
          <w:rPr>
            <w:rStyle w:val="Hyperlink"/>
          </w:rPr>
          <w:t>http://www.latimes.com/nation/la-na-muslims-fbi-20141103-story.html</w:t>
        </w:r>
      </w:hyperlink>
      <w:r>
        <w:t xml:space="preserve">, 7/8/15, HDA) </w:t>
      </w:r>
    </w:p>
    <w:p w:rsidR="00B13E25" w:rsidRDefault="00B13E25" w:rsidP="00B13E25">
      <w:pPr>
        <w:rPr>
          <w:rFonts w:asciiTheme="minorHAnsi" w:hAnsiTheme="minorHAnsi"/>
        </w:rPr>
      </w:pPr>
      <w:r w:rsidRPr="00011E16">
        <w:rPr>
          <w:rStyle w:val="Emphasis"/>
        </w:rPr>
        <w:t>Muslim leaders nationwide say the FBI is pressuring some Islamic community members and religious leaders to spy on fellow Muslims as part of a government effort to combat extremist recruiting in the U.S.</w:t>
      </w:r>
      <w:r w:rsidRPr="00011E16">
        <w:rPr>
          <w:rStyle w:val="StyleUnderline"/>
        </w:rPr>
        <w:t xml:space="preserve"> The campaign has intensified in recent weeks, with mosques in California, Texas, Minnesota, Ohio, Florida and other states reporting unannounced visits by FBI agents, according to the Council on American-Islamic Relations, or CAIR, the nation's largest Muslim civil rights and advocacy organization. In a nationwide alert</w:t>
      </w:r>
      <w:r w:rsidRPr="00011E16">
        <w:rPr>
          <w:rStyle w:val="Emphasis"/>
        </w:rPr>
        <w:t xml:space="preserve">, the group urged mosque and community leaders to seek the advice of an attorney if they are approached by the FBI for questioning. They worried that the civil rights of numerous imams were being </w:t>
      </w:r>
      <w:r w:rsidRPr="00011E16">
        <w:rPr>
          <w:rStyle w:val="Emphasis"/>
        </w:rPr>
        <w:lastRenderedPageBreak/>
        <w:t>violated as the religious leaders were asked to meet with FBI agents</w:t>
      </w:r>
      <w:r w:rsidRPr="00011E16">
        <w:rPr>
          <w:rStyle w:val="StyleUnderline"/>
        </w:rPr>
        <w:t>, who then pressed them to inform on members of their congregations. “It’s happening all over the country," said Ibrahim Hooper, a Washington-based spokesman for CAIR</w:t>
      </w:r>
      <w:r>
        <w:rPr>
          <w:rFonts w:asciiTheme="minorHAnsi" w:hAnsiTheme="minorHAnsi"/>
        </w:rPr>
        <w:t xml:space="preserve">. “The agents are approaching these community leaders at mosques with basic questions that quickly turn into something different: pressure to become informants.” </w:t>
      </w:r>
      <w:r w:rsidRPr="00011E16">
        <w:rPr>
          <w:rStyle w:val="Emphasis"/>
        </w:rPr>
        <w:t>Leaders at several mosques in California and Minnesota contacted for comment said they were afraid to speak out for fear of becoming a government target</w:t>
      </w:r>
      <w:r w:rsidRPr="00011E16">
        <w:rPr>
          <w:rStyle w:val="StyleUnderline"/>
        </w:rPr>
        <w:t>. The FBI would not comment on the CAIR alert, but spokesman Paul Bresso said in an email that the agency respected the rights of all citizens and “we value our partnerships with the Arab, Muslim and Sikh communities as they are partners in our efforts to stem crime, violence and civil rights violations</w:t>
      </w:r>
      <w:r>
        <w:rPr>
          <w:rFonts w:asciiTheme="minorHAnsi" w:hAnsiTheme="minorHAnsi"/>
        </w:rPr>
        <w:t>." One agent said such visits were standard procedure. “It’s not unusual for us to go out and talk to, I don’t want to call them at-risk folks, but people dealing with issues,” said the agent, who declined to give his name because he was not authorized to talk about the matter. Jennifer Wicks, an attorney who heads the civil rights department for CAIR, said she knew of no crimes committed by FBI agents. “No one has been detained in any way or taken from one setting to another,” she said. She said the interrogation tactics depended on the agent and the situation. “</w:t>
      </w:r>
      <w:r w:rsidRPr="00011E16">
        <w:rPr>
          <w:rStyle w:val="StyleUnderline"/>
        </w:rPr>
        <w:t>These visits aren’t based on people being suspected of doing anything wrong. It’s because this is a Muslim community. That’s why people are being targeted,</w:t>
      </w:r>
      <w:r>
        <w:rPr>
          <w:rFonts w:asciiTheme="minorHAnsi" w:hAnsiTheme="minorHAnsi"/>
        </w:rPr>
        <w:t>” Wicks said. “</w:t>
      </w:r>
      <w:r w:rsidRPr="00011E16">
        <w:rPr>
          <w:rStyle w:val="StyleUnderline"/>
        </w:rPr>
        <w:t>However, the FBI's over-broad and coercive use of informants in mosques, reports of outreach meetings being used for intelligence gathering and other acts of abuse demonstrate that community leaders should engage legal professionals to ensure the protection of their rights and those of their congregations</w:t>
      </w:r>
      <w:r>
        <w:rPr>
          <w:rFonts w:asciiTheme="minorHAnsi" w:hAnsiTheme="minorHAnsi"/>
        </w:rPr>
        <w:t xml:space="preserve">,” Wicks said in a statement on the CAIR website. </w:t>
      </w:r>
      <w:r w:rsidRPr="00011E16">
        <w:rPr>
          <w:rStyle w:val="StyleUnderline"/>
        </w:rPr>
        <w:t>Activists said the visits were tantamount to religious profiling. “For us, the issue is one of civil rights,” Hooper said. “Too often these interactions are done in private and people feel coerced</w:t>
      </w:r>
      <w:r>
        <w:rPr>
          <w:rFonts w:asciiTheme="minorHAnsi" w:hAnsiTheme="minorHAnsi"/>
        </w:rPr>
        <w:t xml:space="preserve">. Because ISIS is a hot topic, they’re going to mosques. </w:t>
      </w:r>
      <w:r w:rsidRPr="00011E16">
        <w:rPr>
          <w:rStyle w:val="StyleUnderline"/>
        </w:rPr>
        <w:t>It’s all based on the round-up-the-usual-suspects style of law enforcement.</w:t>
      </w:r>
      <w:r>
        <w:rPr>
          <w:rFonts w:asciiTheme="minorHAnsi" w:hAnsiTheme="minorHAnsi"/>
        </w:rPr>
        <w:t xml:space="preserve">” Federal officials are calling for new ways to fight what they see as the nation’s latest national security threat: people indoctrinated by extremists returning to plan terrorist acts here. The Justice Department recently unveiled a pilot program in Los Angeles, Boston and Minneapolis that enlists social and mental health workers, religious leaders and police to thwart Islamist group recruiters. Orlando, Fla., </w:t>
      </w:r>
      <w:r w:rsidRPr="00011E16">
        <w:rPr>
          <w:rStyle w:val="StyleUnderline"/>
        </w:rPr>
        <w:t>attorney Hassan Shibly said he had represented 33 clients this year who claimed they had been pressured by the FBI to release information on their religious beliefs and practices</w:t>
      </w:r>
      <w:r>
        <w:rPr>
          <w:rFonts w:asciiTheme="minorHAnsi" w:hAnsiTheme="minorHAnsi"/>
        </w:rPr>
        <w:t xml:space="preserve">. He said the number of cases had risen dramatically in the last few weeks. “In Orlando, they pressured one citizen who happened to be Muslim to spy on mosques, Islamic restaurants and hookah lounges or they would throw him in jail,” he said. “In another case, they approached an imam with pictures of a woman they claimed would testify of an affair unless he helped them. These are law-abiding Muslims, not criminals.” He has taken those and other cases to court, alleging the FBI was using illegal tactics to gain information. </w:t>
      </w:r>
      <w:r w:rsidRPr="00011E16">
        <w:rPr>
          <w:rStyle w:val="StyleUnderline"/>
        </w:rPr>
        <w:t>Shibly said Muslims were targets because many didn't know their legal rights. "The FBI thinks it can get away with bending the law,</w:t>
      </w:r>
      <w:r>
        <w:rPr>
          <w:rFonts w:asciiTheme="minorHAnsi" w:hAnsiTheme="minorHAnsi"/>
        </w:rPr>
        <w:t xml:space="preserve">" he said. "Many Muslims come from Third World countries where such practices are common fare for the secret police. </w:t>
      </w:r>
      <w:r w:rsidRPr="00011E16">
        <w:rPr>
          <w:rStyle w:val="StyleUnderline"/>
        </w:rPr>
        <w:t>But in the U.S. you don’t expect such blackmail, with threats of deportation or worse</w:t>
      </w:r>
      <w:r>
        <w:rPr>
          <w:rFonts w:asciiTheme="minorHAnsi" w:hAnsiTheme="minorHAnsi"/>
        </w:rPr>
        <w:t xml:space="preserve">." In several cases, Shibly said, imams were asked about their opinions on political affairs and other matters. Agents return and tell the imams that informants have contradicted their previous statements. "They are laying the groundwork for a charge of </w:t>
      </w:r>
      <w:r>
        <w:rPr>
          <w:rFonts w:asciiTheme="minorHAnsi" w:hAnsiTheme="minorHAnsi"/>
        </w:rPr>
        <w:lastRenderedPageBreak/>
        <w:t>giving false information to a law enforcement officer. That’s the trick to get them to cooperate,” he said. In Florida, tips from the Muslim community led to the arrest of Sami Osmakac, later convicted of planning a terrorist attack at a Tampa-area nightclub. Osmakac was found guilty in June of attempted possession of a weapon of mass destruction.</w:t>
      </w:r>
    </w:p>
    <w:p w:rsidR="00B13E25" w:rsidRDefault="00B13E25" w:rsidP="00B13E25">
      <w:pPr>
        <w:rPr>
          <w:rFonts w:asciiTheme="minorHAnsi" w:hAnsiTheme="minorHAnsi"/>
        </w:rPr>
      </w:pPr>
    </w:p>
    <w:p w:rsidR="00B13E25" w:rsidRDefault="00B13E25" w:rsidP="00B13E25">
      <w:pPr>
        <w:pStyle w:val="Heading4"/>
      </w:pPr>
      <w:r>
        <w:t>No Solvency - Islamic communities feel target by any counter terror operation- means that they won’t want to participate in the aff</w:t>
      </w:r>
    </w:p>
    <w:p w:rsidR="00B13E25" w:rsidRPr="001D45B0" w:rsidRDefault="00B13E25" w:rsidP="00B13E25">
      <w:r w:rsidRPr="001D45B0">
        <w:rPr>
          <w:b/>
          <w:sz w:val="26"/>
          <w:szCs w:val="26"/>
        </w:rPr>
        <w:t>Bender 15</w:t>
      </w:r>
      <w:r>
        <w:t xml:space="preserve"> (Bryan Bender is the defense editor for POLITICO Pro. He was previously a D.C.-based reporter for the Boston Globe and Jane’s Defence Weekly, where he covered U.S. military operations in the Middle East, Asia, Latin America, and the Balkans. He also writes about terrorism, the international arms trade, and government secrecy. He is author You Are Not Forgotten, the story of an Iraq War veteran’s search for a missing World War II fighter pilot in the South Pacific. He is currently a board member of the Military Reporters and Editors Association, 2/18/15, The Boston Globe, Islamic leader says US officials unfairly target Muslims, </w:t>
      </w:r>
      <w:hyperlink r:id="rId20" w:history="1">
        <w:r w:rsidRPr="00B92DEC">
          <w:rPr>
            <w:rStyle w:val="Hyperlink"/>
          </w:rPr>
          <w:t>https://www.bostonglobe.com/news/nation/2015/02/18/islamic-leader-boston-says-justice-department-effort-identify-homegrown-terrorists-unfairly-targeting-muslim-community/uqzG0M3czJeuVH8HhSDtRN/story.html</w:t>
        </w:r>
      </w:hyperlink>
      <w:r>
        <w:t xml:space="preserve">, 7/8/15, HDA) </w:t>
      </w:r>
    </w:p>
    <w:p w:rsidR="00B13E25" w:rsidRDefault="00B13E25" w:rsidP="00B13E25">
      <w:pPr>
        <w:rPr>
          <w:rFonts w:asciiTheme="minorHAnsi" w:hAnsiTheme="minorHAnsi"/>
        </w:rPr>
      </w:pPr>
      <w:r w:rsidRPr="00CF2103">
        <w:rPr>
          <w:rStyle w:val="Emphasis"/>
        </w:rPr>
        <w:t>A top leader of Boston’s Muslim community on Wednesday strenuously objected to a new Justice Department strategy to prevent disaffected youth from taking up terrorism, complaining that the effort is “exclusively targeting the American Muslim community</w:t>
      </w:r>
      <w:r>
        <w:rPr>
          <w:rFonts w:asciiTheme="minorHAnsi" w:hAnsiTheme="minorHAnsi"/>
        </w:rPr>
        <w:t>.” In a strongly worded protest to a report that US Attorney Carmen Ortiz delivered to a White House summit on Wednesday, Yusufi Vali said he could not support the framework because t</w:t>
      </w:r>
      <w:r w:rsidRPr="00CF2103">
        <w:rPr>
          <w:rStyle w:val="StyleUnderline"/>
        </w:rPr>
        <w:t>he programs “are founded on the premise that your faith determines your propensity towards violence</w:t>
      </w:r>
      <w:r w:rsidRPr="00CE1DAD">
        <w:rPr>
          <w:rStyle w:val="Emphasis"/>
        </w:rPr>
        <w:t>.” The comments</w:t>
      </w:r>
      <w:r>
        <w:rPr>
          <w:rFonts w:asciiTheme="minorHAnsi" w:hAnsiTheme="minorHAnsi"/>
        </w:rPr>
        <w:t xml:space="preserve"> by Vali, executive director of the Islamic Society of Boston Cultural Center, </w:t>
      </w:r>
      <w:r w:rsidRPr="00CF2103">
        <w:rPr>
          <w:rStyle w:val="Emphasis"/>
        </w:rPr>
        <w:t>demonstrate the difficulty the Obama administration faces in taking preemptive action to prevent troubled youths from becoming violent extremists, while not trampling on individual rights or singling out particular communities for scrutiny</w:t>
      </w:r>
      <w:r>
        <w:rPr>
          <w:rFonts w:asciiTheme="minorHAnsi" w:hAnsiTheme="minorHAnsi"/>
        </w:rPr>
        <w:t xml:space="preserve">. Last fall, Boston was chosen along with Los Angeles and Minneapolis to spearhead a </w:t>
      </w:r>
      <w:r w:rsidRPr="00CF2103">
        <w:rPr>
          <w:rStyle w:val="StyleUnderline"/>
        </w:rPr>
        <w:t>Justice Department effort known as “Countering Violent Extremism</w:t>
      </w:r>
      <w:r>
        <w:rPr>
          <w:rFonts w:asciiTheme="minorHAnsi" w:hAnsiTheme="minorHAnsi"/>
        </w:rPr>
        <w:t>.” Vali has been one of the local participants, and the Boston experience was the subject of a 28-page report released at the White House summit. “</w:t>
      </w:r>
      <w:r w:rsidRPr="00CF2103">
        <w:rPr>
          <w:rStyle w:val="StyleUnderline"/>
        </w:rPr>
        <w:t>It clearly appears that the CVE initiative is exclusively targeting the American-Muslim community, in spite of the best efforts of the local US attorney to redefine it expansively</w:t>
      </w:r>
      <w:r>
        <w:rPr>
          <w:rFonts w:asciiTheme="minorHAnsi" w:hAnsiTheme="minorHAnsi"/>
        </w:rPr>
        <w:t xml:space="preserve">,” Vali wrote, using the acronym for the administration effort. Ortiz did not respond to requests to comment directly on Vali’s charge, and some other members of the local Muslim community said the emerging outreach effort seemed to be working. President </w:t>
      </w:r>
      <w:r w:rsidRPr="00CF2103">
        <w:rPr>
          <w:rStyle w:val="StyleUnderline"/>
        </w:rPr>
        <w:t xml:space="preserve">Obama, in remarks to the attendees on Wednesday, insisted that the effort would not single out Muslims for their religion. “Nobody should be profiled or put under a cloud of suspicion simply because of their faith,” he said, pledging that outreach to the Muslim community would not be a “cloak for surveillance.” The FBI is increasingly worried that a number of young Americans are being indoctrinated, largely through social media, to commit violence in the name of political or religious ideology. </w:t>
      </w:r>
      <w:r>
        <w:rPr>
          <w:rFonts w:asciiTheme="minorHAnsi" w:hAnsiTheme="minorHAnsi"/>
        </w:rPr>
        <w:t xml:space="preserve">Some youths have reportedly taken up arms with the </w:t>
      </w:r>
      <w:r>
        <w:rPr>
          <w:rFonts w:asciiTheme="minorHAnsi" w:hAnsiTheme="minorHAnsi"/>
        </w:rPr>
        <w:lastRenderedPageBreak/>
        <w:t xml:space="preserve">Islamic State in Iraq and Syria and other terrorist groups. Counterterrorism officials fear they could also be planning attacks inside the United States. Religious, political and law enforcement leaders from across the United States and the world attended the White House Summit on Countering Violent Extremism. </w:t>
      </w:r>
      <w:r w:rsidRPr="001D45B0">
        <w:rPr>
          <w:rStyle w:val="StyleUnderline"/>
        </w:rPr>
        <w:t>Religious, political and law enforcement leaders from across the United States and the world attended the White House Summit on Countering Violent Extremism. All three US cities selected to test new outreach and education efforts have recent experience with homegrown terrorism</w:t>
      </w:r>
      <w:r>
        <w:rPr>
          <w:rFonts w:asciiTheme="minorHAnsi" w:hAnsiTheme="minorHAnsi"/>
        </w:rPr>
        <w:t>: the 2013 Boston Marathon bombings allegedly carried out by two immigrant brothers influenced by Al Qaeda propaganda; the 2013 killings of three by an Egyptian limousine driver at Israel’s El Al terminal at LAX airport; and reports that a number of youths of Somali descent in Minnesota have traveled to Somalia in recent years to fight with Al-Shabab, an Al Qaeda splinter group. The three-day Washington summit, which began Tuesday, is bringing together international leaders, local officials, civil society groups, and faith-based organizations to discuss new ways to confront the problem both domestically and internationally. A central contribution on Wednesday was the release of the report about Boston’s efforts, which was drafted by Ortiz with the help of several dozen local law enforcement officials, school administrators, educators, mental health experts, and academics from the Boston region. Ortiz, speaking to what was called the White House Summit on Countering Violent Extremism, said the approach was to help all communities, “regardless of their ethnicities.’’ “Whether it is dealing with vulnerable youth, whether it’s dealing with distrust in the government, whether it’s dealing with vulnerabilities to social media,” Ortiz said, the intent is “to try to identify those individuals who are on the path to violent extremism.” To do that, Ortiz’s report outlined seven “focus areas” — including expanding what it called “limited intervention programs” in schools and religious organizations; combating the extremist ideology being spread on the Internet with countermessages; and providing “specialized support and services” to individuals convicted of hate crimes before and after they are released from prison. Participants in the Boston effort expressed confidence Wednesday the strategies can build on proven antiviolence efforts by law enforcement and community leaders — such as in confronting gangs in schools. “Both street gangs and violent extremists lure the most vulnerable in with promises of a better life with a purpose and a place to belong,” said Jodie Elgee, director of the Counseling and Intervention Center for the Boston public schools. But Vali said he believes</w:t>
      </w:r>
      <w:r w:rsidRPr="001D45B0">
        <w:rPr>
          <w:rStyle w:val="Emphasis"/>
        </w:rPr>
        <w:t xml:space="preserve"> Muslims are being unfairly targeted by the initiative.</w:t>
      </w:r>
      <w:r>
        <w:rPr>
          <w:rFonts w:asciiTheme="minorHAnsi" w:hAnsiTheme="minorHAnsi"/>
        </w:rPr>
        <w:t xml:space="preserve"> “</w:t>
      </w:r>
      <w:r w:rsidRPr="00CE1DAD">
        <w:rPr>
          <w:rStyle w:val="Emphasis"/>
        </w:rPr>
        <w:t>The data show that violent extremism is an extremely rare phenomena,” he wrote in his dissent to the report. “The everyday reality of nearly all American-Muslims is like that of any other American: We simply do not meet or experience individuals interested in violent ideologies.” Indeed, at the White House presentation officials cited FBI statistics that show less than 6 percent of domestic terrorist attacks are perpetrated by Muslims. “</w:t>
      </w:r>
      <w:r w:rsidRPr="001D45B0">
        <w:rPr>
          <w:rStyle w:val="StyleUnderline"/>
        </w:rPr>
        <w:t>For the government to offer us services based on concerns of violent extremism in our community – as implied by this framework – seems to reinforce the same stereotype that society holds of American-Muslims: that they or Islam are inherently violent,</w:t>
      </w:r>
      <w:r>
        <w:rPr>
          <w:rFonts w:asciiTheme="minorHAnsi" w:hAnsiTheme="minorHAnsi"/>
        </w:rPr>
        <w:t>” Vali added in his dissent. “</w:t>
      </w:r>
      <w:r w:rsidRPr="001D45B0">
        <w:rPr>
          <w:rStyle w:val="Emphasis"/>
        </w:rPr>
        <w:t>This is unacceptable to our Boston-Muslim community</w:t>
      </w:r>
      <w:r>
        <w:rPr>
          <w:rFonts w:asciiTheme="minorHAnsi" w:hAnsiTheme="minorHAnsi"/>
        </w:rPr>
        <w:t xml:space="preserve">.” Vali, asked in an interview if he will continue to participate in the effort, said “I am not sure what the next steps are.” But his views are almost certain to fuel the debate over how the threat of violent extremism should be defined: as a primarily Muslim problem or a wider phenomenon. Michael German, a </w:t>
      </w:r>
      <w:r>
        <w:rPr>
          <w:rFonts w:asciiTheme="minorHAnsi" w:hAnsiTheme="minorHAnsi"/>
        </w:rPr>
        <w:lastRenderedPageBreak/>
        <w:t>former FBI agent who is now fellow at the Brennan Center for Justice at New York University School of Law, said numerous studies have shown that the majority of politically motivated attacks inside the United States are not connected to Islam but right-wing antigovernment or white supremacist groups. “We know unfortunately that terrorism comes in many guises,” he said in an interview. Focusing almost exclusively on Muslims, he added, “</w:t>
      </w:r>
      <w:r w:rsidRPr="001D45B0">
        <w:rPr>
          <w:rStyle w:val="StyleUnderline"/>
        </w:rPr>
        <w:t>reinforces the false perception that extremist violence is primarily a Muslim problem when the facts show that is not true</w:t>
      </w:r>
      <w:r>
        <w:rPr>
          <w:rFonts w:asciiTheme="minorHAnsi" w:hAnsiTheme="minorHAnsi"/>
        </w:rPr>
        <w:t>.” Vali stressed that he does not blame Ortiz for what he considers a one-sided approach. “I think she has done a phenomenal job of engaging the community,” he said, pointing fingers at “the federal government and the White House.” Other members of the Muslim community in Boston involved in the effort said they thought the approach being pursued by the Justice Department is fair. Saida M. Abdi, director of community relations at the Refugee Trauma and Resilience Center at Boston Children’s Hospital, told the summit the approach is “both sensitive and inclusive.” “</w:t>
      </w:r>
      <w:r w:rsidRPr="001D45B0">
        <w:rPr>
          <w:rStyle w:val="Emphasis"/>
        </w:rPr>
        <w:t>Islam is not to blame for the threat of violent extremism luring our youth but it can be and will be a solution for helping them become spiritually educated and morally strong to resist the impulse of violence</w:t>
      </w:r>
      <w:r>
        <w:rPr>
          <w:rFonts w:asciiTheme="minorHAnsi" w:hAnsiTheme="minorHAnsi"/>
        </w:rPr>
        <w:t>,” said Nabeel Khudairi, of the Islamic Council of New England.</w:t>
      </w:r>
    </w:p>
    <w:p w:rsidR="00B13E25" w:rsidRDefault="00B13E25" w:rsidP="00B13E25"/>
    <w:p w:rsidR="00B13E25" w:rsidRDefault="00B13E25" w:rsidP="00B13E25"/>
    <w:p w:rsidR="00B13E25" w:rsidRDefault="00B13E25" w:rsidP="00B13E25"/>
    <w:p w:rsidR="00B13E25" w:rsidRDefault="00B13E25" w:rsidP="00B13E25">
      <w:pPr>
        <w:pStyle w:val="Heading3"/>
      </w:pPr>
      <w:r>
        <w:lastRenderedPageBreak/>
        <w:t>Nuclear Terror Won’t Happen</w:t>
      </w:r>
    </w:p>
    <w:p w:rsidR="00B13E25" w:rsidRPr="00A60C10" w:rsidRDefault="00B13E25" w:rsidP="00B13E25">
      <w:pPr>
        <w:pStyle w:val="Heading4"/>
      </w:pPr>
      <w:r w:rsidRPr="00A60C10">
        <w:t>N</w:t>
      </w:r>
      <w:r>
        <w:t>uclear terrorism is not an existential threat- framing it as one creates flawed analysis and bad policy</w:t>
      </w:r>
    </w:p>
    <w:p w:rsidR="00B13E25" w:rsidRPr="00A60C10" w:rsidRDefault="00B13E25" w:rsidP="00B13E25">
      <w:r w:rsidRPr="000A7314">
        <w:rPr>
          <w:rStyle w:val="Style13ptBold"/>
        </w:rPr>
        <w:t>Mueller 15</w:t>
      </w:r>
      <w:r>
        <w:t xml:space="preserve"> (John Mueller, a political scientist at Ohio State University and a senior fellow at the Cato Institute. He is the editor of the webbook, Terrorism Since 9/11: The American Cases, and, with Mark Stewart, the author of the forthcoming Chasing Ghosts: The Costly Quest to Counter Terrorists in the United States. February 24, 2015, “Terrorism Poses No Existential Threat to America. We Must Stop Pretending </w:t>
      </w:r>
      <w:r w:rsidRPr="00A60C10">
        <w:t xml:space="preserve">Otherwise” </w:t>
      </w:r>
      <w:hyperlink r:id="rId21" w:history="1">
        <w:r w:rsidRPr="00A60C10">
          <w:rPr>
            <w:rStyle w:val="Hyperlink"/>
          </w:rPr>
          <w:t>http://www.cato.org/publications/commentary/terrorism-poses-no-existential-threat-america-we-must-stop-pretending 7/8/15</w:t>
        </w:r>
      </w:hyperlink>
      <w:r w:rsidRPr="00A60C10">
        <w:t xml:space="preserve"> ZEC)</w:t>
      </w:r>
    </w:p>
    <w:p w:rsidR="00B13E25" w:rsidRPr="00D80EE0" w:rsidRDefault="00B13E25" w:rsidP="00B13E25">
      <w:r w:rsidRPr="00A60C10">
        <w:rPr>
          <w:rStyle w:val="StyleUnderline"/>
        </w:rPr>
        <w:t>One of the most unchallenged, zany assertions during the war on terror has been that terrorists present an existential threat to the United States, the modern state and civilization itself. This is important because the overwrought expression, if accepted as valid, could close off evaluation of security efforts. For example, no defense of civil liberties is likely to be terribly effective if people believe the threat from terrorism to be existential</w:t>
      </w:r>
      <w:r w:rsidRPr="00D80EE0">
        <w:t>.</w:t>
      </w:r>
      <w:r>
        <w:t xml:space="preserve"> </w:t>
      </w:r>
      <w:r w:rsidRPr="00D80EE0">
        <w:t>At long last, President Barack Obama and other top officials are beginning to back away from this absurd position. This much overdue development may not last, however. Extravagant alarmism about the pathological but self-destructive</w:t>
      </w:r>
      <w:r>
        <w:t xml:space="preserve"> </w:t>
      </w:r>
      <w:r w:rsidRPr="00D80EE0">
        <w:t>Islamic State (Isis) in areas of Syria and Iraq may cause us to backslide.</w:t>
      </w:r>
      <w:r>
        <w:t xml:space="preserve"> </w:t>
      </w:r>
      <w:r w:rsidRPr="00A60C10">
        <w:rPr>
          <w:rStyle w:val="StyleUnderline"/>
        </w:rPr>
        <w:t>The notion that international terrorism presents an existential threat was spawned by the traumatized in the immediate aftermath of 9/11. Rudy Giuliani, mayor of New York at the time, recalls that all “security experts” expected “dozens and dozens and multiyears of attacks like this” and, in her book The Dark Side, Jane Mayer observed that “the only certainty shared by virtually the entire American intelligence community” was that “a second wave of even more devastating terrorist attacks on America was imminent”. Duly terrified, US intelligence services were soon imaginatively calculating the number of trained al-Qaida operatives in the United States to be between 2,000 and 5,000.</w:t>
      </w:r>
      <w:r>
        <w:t xml:space="preserve"> </w:t>
      </w:r>
      <w:r w:rsidRPr="00D80EE0">
        <w:t>“</w:t>
      </w:r>
      <w:r>
        <w:t>President</w:t>
      </w:r>
      <w:r w:rsidRPr="00D80EE0">
        <w:t xml:space="preserve"> Obama and other top officials are backing away from this absurd assertion. But others are resisting reality.”</w:t>
      </w:r>
      <w:r>
        <w:t xml:space="preserve"> </w:t>
      </w:r>
      <w:r w:rsidRPr="00D80EE0">
        <w:t>Also compelling was the extrapolation that, because the 9/11 terrorists were successful with box-cutters, they might well be able to turn out nuclear weapons. Soon it was being authoritatively proclaimed that atomic terrorists could “destroy civilization as we know it” and that it was likely that a nuclear terrorist attack on the United States would transpire by 2014.</w:t>
      </w:r>
      <w:r>
        <w:t xml:space="preserve"> </w:t>
      </w:r>
      <w:r w:rsidRPr="00A60C10">
        <w:rPr>
          <w:rStyle w:val="StyleUnderline"/>
        </w:rPr>
        <w:t>No atomic terrorists have yet appeared (al-Qaida’s entire budget in 2001 for research on all weapons of mass destruction totaled less than $4,000), and intelligence has been far better at counting al-Qaida operatives in the country than at finding them. But the notion that terrorism presents an existential threat has played on. By 2008, Homeland Security Secretary Michael Chertoff declared it to be a “significant existential” one - carefully differentiating it, apparently, from all those insignificant existential threats Americans have faced in the past.</w:t>
      </w:r>
      <w:r w:rsidRPr="00D80EE0">
        <w:t xml:space="preserve"> The bizarre formulation survived into the Obama years. In October 2009, Bruce Riedel, an advisor to the new administration, publicly maintained the al-Qaida threat to the country to be existential.</w:t>
      </w:r>
      <w:r>
        <w:t xml:space="preserve"> </w:t>
      </w:r>
      <w:r w:rsidRPr="00D80EE0">
        <w:t>In 2014, however, things began to change.</w:t>
      </w:r>
      <w:r>
        <w:t xml:space="preserve"> </w:t>
      </w:r>
      <w:r w:rsidRPr="00D80EE0">
        <w:t xml:space="preserve">In a speech at Harvard in October, Vice President Joseph Biden offered the thought that “we face no existential threat — none — to our way of life or our ultimate security.” After a decent interval of three months, President Barack Obama reiterated this point at a press conference, and then expanded in aninterview a few weeks later, </w:t>
      </w:r>
      <w:r w:rsidRPr="00D80EE0">
        <w:lastRenderedPageBreak/>
        <w:t xml:space="preserve">adding that </w:t>
      </w:r>
      <w:r w:rsidRPr="00A60C10">
        <w:rPr>
          <w:rStyle w:val="StyleUnderline"/>
        </w:rPr>
        <w:t>the US should not “provide a victory to these terrorist networks by over-inflating their importance and suggesting in some fashion that they are an existential threat to the United States or the world order.”</w:t>
      </w:r>
      <w:r w:rsidRPr="00D80EE0">
        <w:t xml:space="preserve"> Later, his national security advisor, Susan Rice, echoed the point in a formal speech.</w:t>
      </w:r>
      <w:r>
        <w:t xml:space="preserve"> </w:t>
      </w:r>
      <w:r w:rsidRPr="00D80EE0">
        <w:t>It is astounding that these utterances — “blindingly obvious” as security specialist Bruce Schneier puts it — appear to mark the first time any officials in the United States have had the notion and the courage to say so in public.</w:t>
      </w:r>
      <w:r>
        <w:t xml:space="preserve"> </w:t>
      </w:r>
    </w:p>
    <w:p w:rsidR="00B13E25" w:rsidRPr="000A7314" w:rsidRDefault="00B13E25" w:rsidP="00B13E25">
      <w:pPr>
        <w:pStyle w:val="Heading4"/>
      </w:pPr>
      <w:r>
        <w:t>Nuclear terrorism is exaggerated and the threat is small</w:t>
      </w:r>
    </w:p>
    <w:p w:rsidR="00B13E25" w:rsidRPr="000F1458" w:rsidRDefault="00B13E25" w:rsidP="00B13E25">
      <w:r w:rsidRPr="000A7314">
        <w:rPr>
          <w:rStyle w:val="Style13ptBold"/>
        </w:rPr>
        <w:t>Iqbal 15</w:t>
      </w:r>
      <w:r>
        <w:t xml:space="preserve"> (Air Commodore Khalid Iqbal, a consultant to IPRI on Policy and Strategic Response. He is a former assistant chief of air staff, Pakistan Air Force. November 13, 2014, “Nuclear Terrorism: Myth and Reality” </w:t>
      </w:r>
      <w:hyperlink r:id="rId22" w:anchor="_ftn1" w:history="1">
        <w:r w:rsidRPr="00D22BCE">
          <w:rPr>
            <w:rStyle w:val="Hyperlink"/>
          </w:rPr>
          <w:t>http://www.criterion-quarterly.com/nuclear-terrorism-myth-and-reality/#_ftn1</w:t>
        </w:r>
      </w:hyperlink>
      <w:r>
        <w:t xml:space="preserve"> 7/8/15 ZEC)</w:t>
      </w:r>
    </w:p>
    <w:p w:rsidR="00B13E25" w:rsidRPr="000F1458" w:rsidRDefault="00B13E25" w:rsidP="00B13E25">
      <w:r w:rsidRPr="00BD13E6">
        <w:rPr>
          <w:rStyle w:val="StyleUnderline"/>
        </w:rPr>
        <w:t xml:space="preserve">Despite a number of claims, there is no credible evidence that any terrorist group has yet succeeded in obtaining a nuclear bomb or the materials needed to make one. The nuclear intent and capability of terrorist groups such as Al Qaeda has been “fundamentally exaggerated.” </w:t>
      </w:r>
      <w:r w:rsidRPr="000F1458">
        <w:t xml:space="preserve">Almost all of the stolen HEU and plutonium that has been seized over the years had not been missed before it was seized. </w:t>
      </w:r>
      <w:r w:rsidRPr="00BD13E6">
        <w:rPr>
          <w:rStyle w:val="StyleUnderline"/>
        </w:rPr>
        <w:t>The likelihood that a terrorist group will come up with an atomic bomb seems to be vanishingly small;” and Policymakers are guilty of an “atomic obsession” that has led to “substantively counterproductive” policies premised on “worst case fantasies”. Anxieties about terrorists obtaining nuclear weapons are essentially baseless: a host of practical and organizational difficulties make their likelihood of success almost vanishingly small”[</w:t>
      </w:r>
      <w:r w:rsidRPr="00BD13E6">
        <w:t>xxxi]. John Mueller, a scholar of international relations at the Ohio State University</w:t>
      </w:r>
      <w:r w:rsidRPr="000F1458">
        <w:t>, is a prominent nuclear skeptic. He makes three claims: (1</w:t>
      </w:r>
      <w:r w:rsidRPr="00BD13E6">
        <w:rPr>
          <w:rStyle w:val="StyleUnderline"/>
        </w:rPr>
        <w:t>) the nuclear intent and capability of terrorist groups such as Al Qaeda has been “fundamentally exaggerated;” (2) “the likelihood a terrorist group will come up with an atomic bomb seems to be vanishingly small;” and (3) policymakers are guilty of an “atomic obsession” that has led to “substantively counterproductive” policies premised on “worst case fantasies.”[</w:t>
      </w:r>
      <w:r w:rsidRPr="000F1458">
        <w:t>xxxii] In his book, “Atomic Obsession: Nuclear Alarmism from Hiroshima to Al-Qaeda” he argues that, “anxieties about terrorists obtaining nuclear weapons are essentially baseless”.[xxxiii]</w:t>
      </w:r>
      <w:r>
        <w:t xml:space="preserve"> </w:t>
      </w:r>
      <w:r w:rsidRPr="00BD13E6">
        <w:rPr>
          <w:rStyle w:val="StyleUnderline"/>
        </w:rPr>
        <w:t>Decades after Cheney’s forecast, how many nuclear weapons from the former Soviet arsenal have proliferated to rogue states or terrorists? Not the 250 Cheney predicted. Not 25. Miracle of miracles, not a single nuclear weapon has been discovered outside the control of Russia’s nuclear custodians</w:t>
      </w:r>
      <w:r w:rsidRPr="000F1458">
        <w:t>[xxxiv].</w:t>
      </w:r>
      <w:r>
        <w:t xml:space="preserve"> </w:t>
      </w:r>
    </w:p>
    <w:p w:rsidR="00B13E25" w:rsidRDefault="00B13E25" w:rsidP="00B13E25">
      <w:pPr>
        <w:rPr>
          <w:rStyle w:val="Style13ptBold"/>
        </w:rPr>
      </w:pPr>
      <w:r>
        <w:rPr>
          <w:rStyle w:val="Style13ptBold"/>
        </w:rPr>
        <w:t>Nuclear terrorism highly unlikely and improbable</w:t>
      </w:r>
    </w:p>
    <w:p w:rsidR="00B13E25" w:rsidRPr="00614AE8" w:rsidRDefault="00B13E25" w:rsidP="00B13E25">
      <w:r w:rsidRPr="00DD2597">
        <w:rPr>
          <w:rStyle w:val="Style13ptBold"/>
        </w:rPr>
        <w:t>Weiss 15</w:t>
      </w:r>
      <w:r>
        <w:t xml:space="preserve"> (Leonard Weiss, a visiting scholar at the Center for International Security and Cooperation at Stanford University, USA, and a member of the National Advisory Board of the Center for Arms Control and Non-Proliferation in Washington, DC. For more than two decades, he was staff director of the US Senate Committee on Governmental Affairs and its Subcommittee on Energy and Nuclear Proliferation, during which time he wrote major legislation on nuclear nonproliferation and led investigations of nuclear programs of other countries. He is a former professor of applied mathematics and engineering at Brown University </w:t>
      </w:r>
      <w:r>
        <w:lastRenderedPageBreak/>
        <w:t>and the University of Maryland. March/April 2015, “On fear and nuclear terrorism” from edition of “Bulletin of the Atomic Scientists”, 7/8/2015 ZEC)</w:t>
      </w:r>
    </w:p>
    <w:p w:rsidR="00B13E25" w:rsidRDefault="00B13E25" w:rsidP="00B13E25">
      <w:r w:rsidRPr="00614AE8">
        <w:t>There is clearly some risk of nuclear terrorism</w:t>
      </w:r>
      <w:r>
        <w:t xml:space="preserve"> </w:t>
      </w:r>
      <w:r w:rsidRPr="00614AE8">
        <w:t>via theft of weapons, but the risk</w:t>
      </w:r>
      <w:r>
        <w:t xml:space="preserve"> </w:t>
      </w:r>
      <w:r w:rsidRPr="00614AE8">
        <w:t xml:space="preserve">is low, and </w:t>
      </w:r>
      <w:r w:rsidRPr="00614AE8">
        <w:rPr>
          <w:rStyle w:val="StyleUnderline"/>
        </w:rPr>
        <w:t>a successful theft of a nuclear weapon would likely require a team of insiders working within an otherwise highly secure environment. There is also some risk that a nuclear-armed country might use a terrorist group to launch a nuclear attack on an adversary. This possibility is also of low probability, because the sponsor country would almost inevitably risk nuclear annihilation itself. Finally, a terrorist group might try to design and build its own weapon, possibly with the help of disaffected persons from a weapon state who might provide them with nuclear know-how and/or materials. Given all the steps needed to achieve a weapon that is workable with high probability-without being discovered and without suffering an accident-this scenario is also fraught with risk for the terrorists</w:t>
      </w:r>
      <w:r w:rsidRPr="00614AE8">
        <w:t>. As a result, terrorists</w:t>
      </w:r>
      <w:r>
        <w:t xml:space="preserve"> </w:t>
      </w:r>
      <w:r w:rsidRPr="00614AE8">
        <w:t>are much more likely to try to</w:t>
      </w:r>
      <w:r>
        <w:t xml:space="preserve"> </w:t>
      </w:r>
      <w:r w:rsidRPr="00614AE8">
        <w:t>achieve their aims using conventional</w:t>
      </w:r>
      <w:r>
        <w:t xml:space="preserve"> </w:t>
      </w:r>
      <w:r w:rsidRPr="00614AE8">
        <w:t>weapons, which are cheaper, safer, and</w:t>
      </w:r>
      <w:r>
        <w:t xml:space="preserve"> </w:t>
      </w:r>
      <w:r w:rsidRPr="00614AE8">
        <w:t>technically more reliable. Thus, while no</w:t>
      </w:r>
      <w:r>
        <w:t xml:space="preserve"> </w:t>
      </w:r>
      <w:r w:rsidRPr="00614AE8">
        <w:t>one can discount completely the acquisition</w:t>
      </w:r>
      <w:r>
        <w:t xml:space="preserve"> </w:t>
      </w:r>
      <w:r w:rsidRPr="00614AE8">
        <w:t>by a terrorist group of a nuclear</w:t>
      </w:r>
      <w:r>
        <w:t xml:space="preserve"> </w:t>
      </w:r>
      <w:r w:rsidRPr="00614AE8">
        <w:t>explosive weapon, such an event appears</w:t>
      </w:r>
      <w:r>
        <w:t xml:space="preserve"> </w:t>
      </w:r>
      <w:r w:rsidRPr="00614AE8">
        <w:t>to be of very low probability over the next</w:t>
      </w:r>
      <w:r>
        <w:t xml:space="preserve"> </w:t>
      </w:r>
      <w:r w:rsidRPr="00614AE8">
        <w:t>decade at least, and can be made still</w:t>
      </w:r>
      <w:r>
        <w:t xml:space="preserve"> </w:t>
      </w:r>
      <w:r w:rsidRPr="00614AE8">
        <w:t>lower using techniques or policies that</w:t>
      </w:r>
      <w:r>
        <w:t xml:space="preserve"> </w:t>
      </w:r>
      <w:r w:rsidRPr="00614AE8">
        <w:t>do not require constitutionally problematic</w:t>
      </w:r>
      <w:r>
        <w:t xml:space="preserve"> </w:t>
      </w:r>
      <w:r w:rsidRPr="00614AE8">
        <w:t>steps by the federal government or an</w:t>
      </w:r>
      <w:r>
        <w:t xml:space="preserve"> </w:t>
      </w:r>
      <w:r w:rsidRPr="00614AE8">
        <w:t>optional war whose death rate could</w:t>
      </w:r>
      <w:r>
        <w:t xml:space="preserve"> </w:t>
      </w:r>
      <w:r w:rsidRPr="00614AE8">
        <w:t>match or exceed what the terrorists are</w:t>
      </w:r>
      <w:r>
        <w:t xml:space="preserve"> </w:t>
      </w:r>
      <w:r w:rsidRPr="00614AE8">
        <w:t>capable of.</w:t>
      </w:r>
      <w:r>
        <w:t xml:space="preserve"> </w:t>
      </w:r>
      <w:r w:rsidRPr="00614AE8">
        <w:rPr>
          <w:rStyle w:val="StyleUnderline"/>
        </w:rPr>
        <w:t>There is a tendency on the part of security policy advocates to hype security threats to obtain support for their desired policy outcomes. They are free to do so in a democratic society, and most come by their advocacy through genuine conviction that a real security threat is receiving insufficient attention. But there is now enough evidence of how such advocacy has been distorted for the purpose of overcoming political opposition to policies stemming from ideology that careful public exposure and examination of data on claimed threats should be part of any such debate. Until this happens, the most appropriate attitude toward claimed threats of nuclear terrorism, especially when accompanied by advocacy of policies intruding on individual freedom, should be one of skepticism</w:t>
      </w:r>
      <w:r w:rsidRPr="00614AE8">
        <w:t xml:space="preserve">. </w:t>
      </w:r>
    </w:p>
    <w:p w:rsidR="00B13E25" w:rsidRDefault="00B13E25" w:rsidP="00B13E25"/>
    <w:p w:rsidR="00B13E25" w:rsidRDefault="00B13E25" w:rsidP="00B13E25">
      <w:pPr>
        <w:pStyle w:val="Heading3"/>
      </w:pPr>
      <w:r>
        <w:lastRenderedPageBreak/>
        <w:t>Impact Turns to Terror</w:t>
      </w:r>
    </w:p>
    <w:p w:rsidR="00B13E25" w:rsidRPr="00614AE8" w:rsidRDefault="00B13E25" w:rsidP="00B13E25"/>
    <w:p w:rsidR="00B13E25" w:rsidRDefault="00B13E25" w:rsidP="00B13E25">
      <w:pPr>
        <w:pStyle w:val="Heading4"/>
      </w:pPr>
      <w:r>
        <w:t>Excessive fear of nuclear terrorism creates wars</w:t>
      </w:r>
    </w:p>
    <w:p w:rsidR="00B13E25" w:rsidRPr="00E1454F" w:rsidRDefault="00B13E25" w:rsidP="00B13E25">
      <w:r w:rsidRPr="00DD2597">
        <w:rPr>
          <w:rStyle w:val="Style13ptBold"/>
        </w:rPr>
        <w:t>Weiss 15</w:t>
      </w:r>
      <w:r>
        <w:t xml:space="preserve"> (Leonard Weiss, a visiting scholar at the Center for International Security and Cooperation at Stanford University, USA, and a member of the National Advisory Board of the Center for Arms Control and Non-Proliferation in Washington, DC. For more than two decades, he was staff director of the US Senate Committee on Governmental Affairs and its Subcommittee on Energy and Nuclear Proliferation, during which time he wrote major legislation on nuclear nonproliferation and led investigations of nuclear programs of other countries. He is a former professor of applied mathematics and engineering at Brown University and the University of Maryland. March/April 2015, “On fear and nuclear terrorism” from edition of “Bulletin of the Atomic Scientists”, 7/8/2015 ZEC)</w:t>
      </w:r>
    </w:p>
    <w:p w:rsidR="00B13E25" w:rsidRDefault="00B13E25" w:rsidP="00B13E25">
      <w:pPr>
        <w:rPr>
          <w:rStyle w:val="Emphasis"/>
        </w:rPr>
      </w:pPr>
      <w:r w:rsidRPr="006D05BF">
        <w:rPr>
          <w:rStyle w:val="StyleUnderline"/>
        </w:rPr>
        <w:t>For nearly two decades, predictions of nuclear catastrophe at the hands of terrorists have become an accepted part of the national security debate, overshadowing to some extent the concerns about proliferation of national nuclear programs</w:t>
      </w:r>
      <w:r w:rsidRPr="006D05BF">
        <w:t>. It appears that a belief in the effectiveness of deterrence has assuaged the fears of many people about nuclear war waged by countries (whether justified or not), while at the same time the belief that terrorists cannot be deterred has raised nuclear terrorism fears more than ever. These fears have been fanned in published predictions of nuclear terror attacks (within a given 10- year period) by prominent persons in nuclear security circles, or by informal polls, such as the one issued nine years ago by Sen. Richard Lugar when he chaired the Senate Foreign Relations Committee. The poll asked persons working in nuclear policy areas what they thought the risk was of a nuclear terrorist attack over a 10-year period, with guesses suggesting a high threat but based on no hard data that was provided or referenced.</w:t>
      </w:r>
      <w:r>
        <w:t xml:space="preserve"> </w:t>
      </w:r>
      <w:r w:rsidRPr="006D05BF">
        <w:rPr>
          <w:rStyle w:val="StyleUnderline"/>
        </w:rPr>
        <w:t>Much has been written about the horrific consequences of a successful nuclear terrorist attack</w:t>
      </w:r>
      <w:r w:rsidRPr="005C1731">
        <w:rPr>
          <w:rStyle w:val="Emphasis"/>
        </w:rPr>
        <w:t>. Less has been written about the horrific consequences of excessive fear of nuclear terrorism.</w:t>
      </w:r>
      <w:r>
        <w:t xml:space="preserve"> </w:t>
      </w:r>
      <w:r w:rsidRPr="006D05BF">
        <w:rPr>
          <w:rStyle w:val="StyleUnderline"/>
        </w:rPr>
        <w:t>Here is a partial listing of negative policy initiatives that have flowed from overblown fears of terror by atomic weaponry.</w:t>
      </w:r>
      <w:r>
        <w:rPr>
          <w:rStyle w:val="StyleUnderline"/>
        </w:rPr>
        <w:t xml:space="preserve"> </w:t>
      </w:r>
      <w:r w:rsidRPr="006D05BF">
        <w:rPr>
          <w:rStyle w:val="Emphasis"/>
        </w:rPr>
        <w:t>The war in Iraq</w:t>
      </w:r>
      <w:r w:rsidRPr="006D05BF">
        <w:t>. On October 7, 2002,</w:t>
      </w:r>
      <w:r>
        <w:t xml:space="preserve"> </w:t>
      </w:r>
      <w:r w:rsidRPr="006D05BF">
        <w:t>President George W. Bush gave a</w:t>
      </w:r>
      <w:r>
        <w:t xml:space="preserve"> </w:t>
      </w:r>
      <w:r w:rsidRPr="006D05BF">
        <w:t>national address in which he said:</w:t>
      </w:r>
      <w:r>
        <w:t xml:space="preserve"> </w:t>
      </w:r>
      <w:r w:rsidRPr="006D05BF">
        <w:t>The evidence indicates that Iraq is reconstituting</w:t>
      </w:r>
      <w:r>
        <w:t xml:space="preserve"> </w:t>
      </w:r>
      <w:r w:rsidRPr="006D05BF">
        <w:t>its nuclear weapons program. Saddam</w:t>
      </w:r>
      <w:r>
        <w:t xml:space="preserve"> </w:t>
      </w:r>
      <w:r w:rsidRPr="006D05BF">
        <w:t>Hussein has held numerous meetings with</w:t>
      </w:r>
      <w:r>
        <w:t xml:space="preserve"> </w:t>
      </w:r>
      <w:r w:rsidRPr="006D05BF">
        <w:t>Iraqi nuclear scientists, a group he calls his</w:t>
      </w:r>
      <w:r>
        <w:t xml:space="preserve"> “nuclear mujahideen”-</w:t>
      </w:r>
      <w:r w:rsidRPr="006D05BF">
        <w:t>his nuclear holy warriors</w:t>
      </w:r>
      <w:r>
        <w:t xml:space="preserve"> </w:t>
      </w:r>
      <w:r w:rsidRPr="006D05BF">
        <w:t>...If the Iraqi regime is able to produce,</w:t>
      </w:r>
      <w:r>
        <w:t xml:space="preserve"> </w:t>
      </w:r>
      <w:r w:rsidRPr="006D05BF">
        <w:t>buy, or steal an amount of highly enriched</w:t>
      </w:r>
      <w:r>
        <w:t xml:space="preserve"> </w:t>
      </w:r>
      <w:r w:rsidRPr="006D05BF">
        <w:t>uranium a little larger than a single softball, it</w:t>
      </w:r>
      <w:r>
        <w:t xml:space="preserve"> </w:t>
      </w:r>
      <w:r w:rsidRPr="006D05BF">
        <w:t>could have a nuclear weapon in less than a year.</w:t>
      </w:r>
      <w:r>
        <w:t xml:space="preserve"> </w:t>
      </w:r>
      <w:r w:rsidRPr="006D05BF">
        <w:t>And if we allow that to happen, a terrible line</w:t>
      </w:r>
      <w:r>
        <w:t xml:space="preserve"> </w:t>
      </w:r>
      <w:r w:rsidRPr="006D05BF">
        <w:t>would be crossed. Saddam Hussein would be in</w:t>
      </w:r>
      <w:r>
        <w:t xml:space="preserve"> </w:t>
      </w:r>
      <w:r w:rsidRPr="006D05BF">
        <w:t>a position to blackmail anyone who opposes</w:t>
      </w:r>
      <w:r>
        <w:t xml:space="preserve"> </w:t>
      </w:r>
      <w:r w:rsidRPr="006D05BF">
        <w:t>his aggression. He would be in a position to</w:t>
      </w:r>
      <w:r>
        <w:t xml:space="preserve"> </w:t>
      </w:r>
      <w:r w:rsidRPr="006D05BF">
        <w:t>dominate the Middle East. He would be in a</w:t>
      </w:r>
      <w:r>
        <w:t xml:space="preserve"> </w:t>
      </w:r>
      <w:r w:rsidRPr="006D05BF">
        <w:t>position to threaten America. And Saddam</w:t>
      </w:r>
      <w:r>
        <w:t xml:space="preserve"> </w:t>
      </w:r>
      <w:r w:rsidRPr="006D05BF">
        <w:t>Hussein would be in a position to pass nuclear</w:t>
      </w:r>
      <w:r>
        <w:t xml:space="preserve"> </w:t>
      </w:r>
      <w:r w:rsidRPr="006D05BF">
        <w:t>technology to terrorists. (White House, 2002</w:t>
      </w:r>
      <w:r w:rsidRPr="006D05BF">
        <w:rPr>
          <w:rStyle w:val="StyleUnderline"/>
        </w:rPr>
        <w:t>) Insiders in the George W. Bush administration have revealed that when the administration was seeking internal support for the decision to attack Saddam’s Iraq, there were disagreements over how the decision should be framed. Saddam had been tagged as a supporter of terrorism</w:t>
      </w:r>
      <w:r w:rsidRPr="005C1731">
        <w:rPr>
          <w:rStyle w:val="StyleUnderline"/>
        </w:rPr>
        <w:t>, and he had begun a nuclear program</w:t>
      </w:r>
      <w:r>
        <w:t xml:space="preserve"> </w:t>
      </w:r>
      <w:r w:rsidRPr="006D05BF">
        <w:t>that was halted as a result of the Desert</w:t>
      </w:r>
      <w:r>
        <w:t xml:space="preserve"> </w:t>
      </w:r>
      <w:r w:rsidRPr="006D05BF">
        <w:t>Shield campaign in 1991 but whose status</w:t>
      </w:r>
      <w:r>
        <w:t xml:space="preserve"> </w:t>
      </w:r>
      <w:r w:rsidRPr="006D05BF">
        <w:t>of dismantlement required more verification</w:t>
      </w:r>
      <w:r>
        <w:t xml:space="preserve"> </w:t>
      </w:r>
      <w:r w:rsidRPr="006D05BF">
        <w:t>following 9/11, a task being carried</w:t>
      </w:r>
      <w:r>
        <w:t xml:space="preserve"> </w:t>
      </w:r>
      <w:r w:rsidRPr="006D05BF">
        <w:t>out by the International Atomic Energy</w:t>
      </w:r>
      <w:r>
        <w:t xml:space="preserve"> </w:t>
      </w:r>
      <w:r w:rsidRPr="006D05BF">
        <w:t>Agency (IAEA). In a 2003 Vanity Fair</w:t>
      </w:r>
      <w:r>
        <w:t xml:space="preserve"> </w:t>
      </w:r>
      <w:r w:rsidRPr="006D05BF">
        <w:t xml:space="preserve">telephone </w:t>
      </w:r>
      <w:r w:rsidRPr="006D05BF">
        <w:lastRenderedPageBreak/>
        <w:t>interview conducted by Sam</w:t>
      </w:r>
      <w:r>
        <w:t xml:space="preserve"> </w:t>
      </w:r>
      <w:r w:rsidRPr="006D05BF">
        <w:t>Tannenhaus with Paul Wolfowitz, transcribed</w:t>
      </w:r>
      <w:r>
        <w:t xml:space="preserve"> </w:t>
      </w:r>
      <w:r w:rsidRPr="006D05BF">
        <w:t>by the Defense Department, in</w:t>
      </w:r>
      <w:r>
        <w:t xml:space="preserve"> </w:t>
      </w:r>
      <w:r w:rsidRPr="006D05BF">
        <w:t>which the reasons for going to war</w:t>
      </w:r>
      <w:r>
        <w:t xml:space="preserve"> again with Iraq were raised, Wolfowitz states: </w:t>
      </w:r>
      <w:r w:rsidRPr="005C1731">
        <w:t>ÒThe truth is that for reasons that have a lot to do with the US government bureaucracy,</w:t>
      </w:r>
      <w:r w:rsidRPr="006D05BF">
        <w:rPr>
          <w:rStyle w:val="StyleUnderline"/>
        </w:rPr>
        <w:t xml:space="preserve"> we settled on the one issue that everyone could agree on, which was weapons of mass destruction as the core reason.Ó He then elaborates, saying that among Òfundamental concernsÓ the ÒoverridingÓ one was the connection between weapons of mass destruction and support for terrorism</w:t>
      </w:r>
      <w:r>
        <w:t xml:space="preserve"> (Defense Department, 2009). Recall also Condoleezza RiceÕs comment of not waiting for a Òmushroom cloudÓ as a threat warning. So the IAEA investigation was shoved aside, President Bush made his speech, and the war was launched, ostensibly to prevent Saddam from manufacturing nuclear weapons that he might turn over to terrorists. </w:t>
      </w:r>
      <w:r w:rsidRPr="006D05BF">
        <w:rPr>
          <w:rStyle w:val="StyleUnderline"/>
        </w:rPr>
        <w:t>The war has resulted in the deaths of hundreds of thousands of civilians, exceeding the number who died at Hiroshima or Nagasaki, and has spawned the rise of offshoots of Al Qaeda like the Islamic State, whose brutality matches or exceeds that of the original</w:t>
      </w:r>
      <w:r>
        <w:t>. All this has occurred even thoughÑas revealed by the failure to find weapons of mass destruction following the warÑSaddamÕs nuclear program had been completely shut down in the wake of the 1991 Persian Gulf War</w:t>
      </w:r>
      <w:r w:rsidRPr="0059099A">
        <w:t>.</w:t>
      </w:r>
      <w:r w:rsidRPr="006D05BF">
        <w:rPr>
          <w:rStyle w:val="Emphasis"/>
        </w:rPr>
        <w:t xml:space="preserve"> </w:t>
      </w:r>
    </w:p>
    <w:p w:rsidR="00B13E25" w:rsidRDefault="00B13E25" w:rsidP="00B13E25">
      <w:pPr>
        <w:rPr>
          <w:rStyle w:val="Emphasis"/>
        </w:rPr>
      </w:pPr>
    </w:p>
    <w:p w:rsidR="00B13E25" w:rsidRPr="0059099A" w:rsidRDefault="00B13E25" w:rsidP="00B13E25">
      <w:pPr>
        <w:pStyle w:val="Heading4"/>
      </w:pPr>
      <w:r>
        <w:t>The hyper focus on terrorism’s potential impact led to the creation of the surveillance state and is the main driver behind surveillance</w:t>
      </w:r>
    </w:p>
    <w:p w:rsidR="00B13E25" w:rsidRPr="00E1454F" w:rsidRDefault="00B13E25" w:rsidP="00B13E25">
      <w:r w:rsidRPr="00DD2597">
        <w:rPr>
          <w:rStyle w:val="Style13ptBold"/>
        </w:rPr>
        <w:t>Weiss 15</w:t>
      </w:r>
      <w:r>
        <w:t xml:space="preserve"> (Leonard Weiss, a visiting scholar at the Center for International Security and Cooperation at Stanford University, USA, and a member of the National Advisory Board of the Center for Arms Control and Non-Proliferation in Washington, DC. For more than two decades, he was staff director of the US Senate Committee on Governmental Affairs and its Subcommittee on Energy and Nuclear Proliferation, during which time he wrote major legislation on nuclear nonproliferation and led investigations of nuclear programs of other countries. He is a former professor of applied mathematics and engineering at Brown University and the University of Maryland. March/April 2015, “On fear and nuclear terrorism” from edition of “Bulletin of the Atomic Scientists”, 7/8/2015 ZEC)</w:t>
      </w:r>
    </w:p>
    <w:p w:rsidR="00B13E25" w:rsidRDefault="00B13E25" w:rsidP="00B13E25">
      <w:pPr>
        <w:rPr>
          <w:rStyle w:val="Emphasis"/>
        </w:rPr>
      </w:pPr>
      <w:r w:rsidRPr="006D05BF">
        <w:rPr>
          <w:rStyle w:val="StyleUnderline"/>
        </w:rPr>
        <w:t>For nearly two decades, predictions of nuclear catastrophe at the hands of terrorists have become an accepted part of the national security debate, overshadowing to some extent the concerns about proliferation of national nuclear programs</w:t>
      </w:r>
      <w:r w:rsidRPr="003C6D37">
        <w:rPr>
          <w:sz w:val="16"/>
        </w:rPr>
        <w:t xml:space="preserve">. It appears that a belief in the effectiveness of deterrence has assuaged the fears of many people about nuclear war waged by countries (whether justified or not), while at the same time the belief that terrorists cannot be deterred has raised nuclear terrorism fears more than ever. These fears have been fanned in published predictions of nuclear terror attacks (within a given 10- year period) by prominent persons in nuclear security circles, or by informal polls, such as the one issued nine years ago by Sen. Richard Lugar when he chaired the Senate Foreign Relations Committee. The poll asked persons working in nuclear policy areas what they thought the risk was of a nuclear terrorist attack over a 10-year period, with guesses suggesting a high threat but based on no hard data that was provided or referenced. </w:t>
      </w:r>
      <w:r w:rsidRPr="006D05BF">
        <w:rPr>
          <w:rStyle w:val="StyleUnderline"/>
        </w:rPr>
        <w:t>Much has been written about the horrific consequences of a successful nuclear terrorist attack</w:t>
      </w:r>
      <w:r w:rsidRPr="005C1731">
        <w:rPr>
          <w:rStyle w:val="Emphasis"/>
        </w:rPr>
        <w:t>. Less has been written about the horrific consequences of excessive fear of nuclear terrorism.</w:t>
      </w:r>
      <w:r w:rsidRPr="003C6D37">
        <w:rPr>
          <w:sz w:val="16"/>
        </w:rPr>
        <w:t xml:space="preserve"> </w:t>
      </w:r>
      <w:r w:rsidRPr="006D05BF">
        <w:rPr>
          <w:rStyle w:val="StyleUnderline"/>
        </w:rPr>
        <w:t>Here is a partial listing of negative policy initiatives that have flowed from overblown fears of terror by atomic weaponry.</w:t>
      </w:r>
      <w:r>
        <w:rPr>
          <w:rStyle w:val="StyleUnderline"/>
        </w:rPr>
        <w:t xml:space="preserve"> </w:t>
      </w:r>
      <w:r w:rsidRPr="003C6D37">
        <w:rPr>
          <w:sz w:val="16"/>
        </w:rPr>
        <w:t xml:space="preserve">The war in Iraq. On October 7, 2002, President George W. Bush gave a national address in which he said: The evidence indicates that Iraq is reconstituting its nuclear weapons program. Saddam Hussein has held numerous meetings with Iraqi nuclear scientists, a group he calls his “nuclear mujahideen”-his nuclear holy warriors ...If the Iraqi regime is able to produce, buy, or steal an amount of highly enriched uranium a little larger than a single </w:t>
      </w:r>
      <w:r w:rsidRPr="003C6D37">
        <w:rPr>
          <w:sz w:val="16"/>
        </w:rPr>
        <w:lastRenderedPageBreak/>
        <w:t xml:space="preserve">softball, it could have a nuclear weapon in less than a year. And if we allow that to happen, a terrible line would be crossed. Saddam Hussein would be in a position to blackmail anyone who opposes his aggression. He would be in a position to dominate the Middle East. He would be in a position to threaten America. And Saddam Hussein would be in a position to pass nuclear technology to terrorists. (White House, 2002) Insiders in the George W. Bush administration have revealed that when the administration was seeking internal support for the decision to attack Saddam’s Iraq, there were disagreements over how the decision should be framed. Saddam had been tagged as a supporter of terrorism, and he had begun a nuclear program that was halted as a result of the Desert Shield campaign in 1991 but whose status of dismantlement required more verification following 9/11, a task being carried out by the International Atomic Energy Agency (IAEA). In a 2003 Vanity Fair telephone interview conducted by Sam Tannenhaus with Paul Wolfowitz, transcribed by the Defense Department, in which the reasons for going to war again with Iraq were raised, Wolfowitz states: ÒThe truth is that for reasons that have a lot to do with the US government bureaucracy, we settled on the one issue that everyone could agree on, which was weapons of mass destruction as the core reason.Ó He then elaborates, saying that among Òfundamental concernsÓ the ÒoverridingÓ one was the connection between weapons of mass destruction and support for terrorism (Defense Department, 2009). Recall also Condoleezza RiceÕs comment of not waiting for a Òmushroom cloudÓ as a threat warning. So the IAEA investigation was shoved aside, President Bush made his speech, and the war was launched, ostensibly to prevent Saddam from manufacturing nuclear weapons that he might turn over to terrorists. The war has resulted in the deaths of hundreds of thousands of civilians, exceeding the number who died at Hiroshima or Nagasaki, and has spawned the rise of offshoots of Al Qaeda like the Islamic State, whose brutality matches or exceeds that of the original. All this has occurred even thoughÑas revealed by the failure to find weapons of mass destruction following the warÑSaddamÕs nuclear program had been completely shut down in the wake of the 1991 Persian Gulf War. </w:t>
      </w:r>
      <w:r w:rsidRPr="006D05BF">
        <w:rPr>
          <w:rStyle w:val="Emphasis"/>
        </w:rPr>
        <w:t>The rise of the national surveillance state.</w:t>
      </w:r>
      <w:r w:rsidRPr="006D05BF">
        <w:rPr>
          <w:rStyle w:val="StyleUnderline"/>
        </w:rPr>
        <w:t xml:space="preserve"> Lowering the risk of terrorism, particularly the nuclear kind, is the quintessential reason that the mandarins of the national security state have given for employing the most invasive national surveillance system in history. ÒFinding the needle in the haystackÓ is how some describe the effort to discern terrorist plots from telephone metadata and intercepted communications. But the haystack keeps expanding, and large elements of the American population appear willing to allow significant encroachments on the constitutional protections provided by the Fourth Amendment. </w:t>
      </w:r>
      <w:r w:rsidRPr="003C6D37">
        <w:rPr>
          <w:sz w:val="16"/>
        </w:rPr>
        <w:t>The fear of terrorism has produced this change in the American psyche even though there is no evidence that the collection of such data has resulted in the discovery of terrorist plots beyond those found by traditional police and intelligence methods.</w:t>
      </w:r>
      <w:r w:rsidRPr="006D05BF">
        <w:rPr>
          <w:rStyle w:val="StyleUnderline"/>
        </w:rPr>
        <w:t xml:space="preserve"> It is doubtful that we shall soon (if ever) see a return to the status quo ante regarding constitutional protections. This reduction in the freedom of Americans from the prying eyes of the state is a major consequence of the hyping of terrorism, especially nuclear terrorism.</w:t>
      </w:r>
      <w:r w:rsidRPr="003C6D37">
        <w:rPr>
          <w:sz w:val="16"/>
        </w:rPr>
        <w:t xml:space="preserve"> This is exemplified by the blithe conclusion in the previously referenced paper by Friedman and Lewis (2014), in which readers are advised to Òbe more proactive in supporting our governmentÕs actions to ameliorate potential risks.Ó The National Security Agency should love this</w:t>
      </w:r>
      <w:r w:rsidRPr="006D05BF">
        <w:rPr>
          <w:rStyle w:val="Emphasis"/>
        </w:rPr>
        <w:t>.</w:t>
      </w:r>
    </w:p>
    <w:p w:rsidR="00B13E25" w:rsidRDefault="00B13E25" w:rsidP="00B13E25">
      <w:pPr>
        <w:rPr>
          <w:rStyle w:val="StyleUnderline"/>
        </w:rPr>
      </w:pPr>
    </w:p>
    <w:p w:rsidR="00B13E25" w:rsidRPr="0059099A" w:rsidRDefault="00B13E25" w:rsidP="00B13E25">
      <w:pPr>
        <w:pStyle w:val="Heading4"/>
      </w:pPr>
      <w:r>
        <w:t>The overhype of terrorism serves as an obstacle in the way of nuclear disarmament</w:t>
      </w:r>
    </w:p>
    <w:p w:rsidR="00B13E25" w:rsidRPr="00E1454F" w:rsidRDefault="00B13E25" w:rsidP="00B13E25">
      <w:r w:rsidRPr="00DD2597">
        <w:rPr>
          <w:rStyle w:val="Style13ptBold"/>
        </w:rPr>
        <w:t>Weiss 15</w:t>
      </w:r>
      <w:r>
        <w:t xml:space="preserve"> (Leonard Weiss, a visiting scholar at the Center for International Security and Cooperation at Stanford University, USA, and a member of the National Advisory Board of the Center for Arms Control and Non-Proliferation in Washington, DC. For more than two decades, he was staff director of the US Senate Committee on Governmental Affairs and its Subcommittee on Energy and Nuclear Proliferation, during which time he wrote major legislation on nuclear nonproliferation and led investigations of nuclear programs of other countries. He is a former professor of applied mathematics and engineering at Brown University and the University of Maryland. March/April 2015, “On fear and nuclear terrorism” from edition of “Bulletin of the Atomic Scientists”, 7/8/2015 ZEC)</w:t>
      </w:r>
    </w:p>
    <w:p w:rsidR="00B13E25" w:rsidRPr="006D05BF" w:rsidRDefault="00B13E25" w:rsidP="00B13E25">
      <w:pPr>
        <w:rPr>
          <w:rStyle w:val="StyleUnderline"/>
        </w:rPr>
      </w:pPr>
      <w:r w:rsidRPr="006D05BF">
        <w:rPr>
          <w:rStyle w:val="StyleUnderline"/>
        </w:rPr>
        <w:t>For nearly two decades, predictions of nuclear catastrophe at the hands of terrorists have become an accepted part of the national security debate, overshadowing to some extent the concerns about proliferation of national nuclear programs</w:t>
      </w:r>
      <w:r w:rsidRPr="003C6D37">
        <w:rPr>
          <w:sz w:val="16"/>
        </w:rPr>
        <w:t xml:space="preserve">. It appears that a belief in the effectiveness of </w:t>
      </w:r>
      <w:r w:rsidRPr="003C6D37">
        <w:rPr>
          <w:sz w:val="16"/>
        </w:rPr>
        <w:lastRenderedPageBreak/>
        <w:t xml:space="preserve">deterrence has assuaged the fears of many people about nuclear war waged by countries (whether justified or not), while at the same time the belief that terrorists cannot be deterred has raised nuclear terrorism fears more than ever. These fears have been fanned in published predictions of nuclear terror attacks (within a given 10- year period) by prominent persons in nuclear security circles, or by informal polls, such as the one issued nine years ago by Sen. Richard Lugar when he chaired the Senate Foreign Relations Committee. The poll asked persons working in nuclear policy areas what they thought the risk was of a nuclear terrorist attack over a 10-year period, with guesses suggesting a high threat but based on no hard data that was provided or referenced. </w:t>
      </w:r>
      <w:r w:rsidRPr="006D05BF">
        <w:rPr>
          <w:rStyle w:val="StyleUnderline"/>
        </w:rPr>
        <w:t>Much has been written about the horrific consequences of a successful nuclear terrorist attack</w:t>
      </w:r>
      <w:r w:rsidRPr="005C1731">
        <w:rPr>
          <w:rStyle w:val="Emphasis"/>
        </w:rPr>
        <w:t>. Less has been written about the horrific consequences of excessive fear of nuclear terrorism.</w:t>
      </w:r>
      <w:r w:rsidRPr="003C6D37">
        <w:rPr>
          <w:sz w:val="16"/>
        </w:rPr>
        <w:t xml:space="preserve"> </w:t>
      </w:r>
      <w:r w:rsidRPr="006D05BF">
        <w:rPr>
          <w:rStyle w:val="StyleUnderline"/>
        </w:rPr>
        <w:t>Here is a partial listing of negative policy initiatives that have flowed from overblown fears of terror by atomic weaponry.</w:t>
      </w:r>
      <w:r>
        <w:rPr>
          <w:rStyle w:val="StyleUnderline"/>
        </w:rPr>
        <w:t xml:space="preserve"> </w:t>
      </w:r>
      <w:r w:rsidRPr="003C6D37">
        <w:rPr>
          <w:sz w:val="16"/>
          <w:szCs w:val="16"/>
        </w:rPr>
        <w:t xml:space="preserve">The war in Iraq. On October 7, 2002, President George W. Bush gave a national address in which he said: The evidence indicates that Iraq is reconstituting its nuclear weapons program. Saddam Hussein has held numerous meetings with Iraqi nuclear scientists, a group he calls his “nuclear mujahideen”-his nuclear holy warriors ...If the Iraqi regime is able to produce, buy, or steal an amount of highly enriched uranium a little larger than a single softball, it could have a nuclear weapon in less than a year. And if we allow that to happen, a terrible line would be crossed. Saddam Hussein would be in a position to blackmail anyone who opposes his aggression. He would be in a position to dominate the Middle East. He would be in a position to threaten America. And Saddam Hussein would be in a position to pass nuclear technology to terrorists. (White House, 2002) Insiders in the George W. Bush administration have revealed that when the administration was seeking internal support for the decision to attack Saddam’s Iraq, there were disagreements over how the decision should be framed. Saddam had been tagged as a supporter of terrorism, and he had begun a nuclear program that was halted as a result of the Desert Shield campaign in 1991 but whose status of dismantlement required more verification following 9/11, a task being carried out by the International Atomic Energy Agency (IAEA). In a 2003 Vanity Fair telephone interview conducted by Sam Tannenhaus with Paul Wolfowitz, transcribed by the Defense Department, in which the reasons for going to war again with Iraq were raised, Wolfowitz states: ÒThe truth is that for reasons that have a lot to do with the US government bureaucracy, we settled on the one issue that everyone could agree on, which was weapons of mass destruction as the core reason.Ó He then elaborates, saying that among Òfundamental concernsÓ the ÒoverridingÓ one was the connection between weapons of mass destruction and support for terrorism (Defense Department, 2009). Recall also Condoleezza RiceÕs comment of not waiting for a Òmushroom cloudÓ as a threat warning. So the IAEA investigation was shoved aside, President Bush made his speech, and the war was launched, ostensibly to prevent Saddam from manufacturing nuclear weapons that he might turn over to terrorists. The war has resulted in the deaths of hundreds of thousands of civilians, exceeding the number who died at Hiroshima or Nagasaki, and has spawned the rise of offshoots of Al Qaeda like the Islamic State, whose brutality matches or exceeds that of the original. All this has occurred even thoughÑas revealed by the failure to find weapons of mass destruction following the warÑSaddamÕs nuclear program had been completely shut down in the wake of the 1991 Persian Gulf War. The rise of the national surveillance state. Lowering the risk of terrorism, particularly the nuclear kind, is the quintessential reason that the mandarins of the national security state have given for employing the most invasive national surveillance system in history. ÒFinding the needle in the haystackÓ is how some describe the effort to discern terrorist plots from telephone metadata and intercepted communications. But the haystack keeps expanding, and large elements of the American population appear willing to allow significant encroachments on the constitutional protections provided by the Fourth Amendment. The fear of terrorism has produced this change in the American psyche even though there is no evidence that the collection of such data has resulted in the discovery of terrorist plots beyond those found by traditional police and intelligence methods. It is doubtful that we shall soon (if ever) see a return to the status quo ante regarding constitutional protections. This reduction in the freedom of Americans from the prying eyes of the state is a major consequence of the hyping of terrorism, especially nuclear terrorism. This is exemplified by the blithe conclusion in the previously referenced paper by Friedman and Lewis (2014), in which readers are advised to Òbe more proactive in supporting our governmentÕs actions to ameliorate potential risks.Ó The National Security Agency should love this. </w:t>
      </w:r>
      <w:r w:rsidRPr="006D05BF">
        <w:rPr>
          <w:rStyle w:val="Emphasis"/>
        </w:rPr>
        <w:t>Another obstacle on the path to nuclear disarmament.</w:t>
      </w:r>
      <w:r w:rsidRPr="006D05BF">
        <w:rPr>
          <w:rStyle w:val="StyleUnderline"/>
        </w:rPr>
        <w:t xml:space="preserve"> One might expect that fear of nuclear terrorism would have the effect of making production of nuclear weapons by states more difficult politically. In fact, the opposite is the case. Since nuclear deterrence is deemed inoperable when it comes to terrorists, using nukes to threaten their enablers or suppliers becomes a logical alternative policy choice. In that case, a weapon stateÕs obligation under Article VI of the Nuclear Non-Proliferation Treaty to move toward disarmament is trumped by what is deemed a more immediate national security need to prevent nuclear terrorism.</w:t>
      </w:r>
      <w:r>
        <w:rPr>
          <w:rStyle w:val="StyleUnderline"/>
        </w:rPr>
        <w:t xml:space="preserve"> </w:t>
      </w:r>
      <w:r w:rsidRPr="003C6D37">
        <w:rPr>
          <w:sz w:val="16"/>
        </w:rPr>
        <w:t>Distortion of national politics and government spending. When nuclear safety became subject to government regulation, a question frequently raised during public and private debates about regulation was formulated as: ÒHow safe is safe enough?Ó Although the risk of nuclear terrorism is very low, there is no public debate on the issue of Òacceptable risk.Ó</w:t>
      </w:r>
      <w:r w:rsidRPr="006D05BF">
        <w:rPr>
          <w:rStyle w:val="StyleUnderline"/>
        </w:rPr>
        <w:t xml:space="preserve"> No politician will publicly allow that we are or will ever be Òsafe enoughÓ from a nuclear terrorist attack. </w:t>
      </w:r>
      <w:r w:rsidRPr="003C6D37">
        <w:rPr>
          <w:sz w:val="16"/>
        </w:rPr>
        <w:t xml:space="preserve">Indeed, reputations have been made and enhanced in the public and private spheres by loud proclamations that we are not safe enough and that more needs to be done if we are to avoid </w:t>
      </w:r>
      <w:r w:rsidRPr="003C6D37">
        <w:rPr>
          <w:sz w:val="16"/>
        </w:rPr>
        <w:lastRenderedPageBreak/>
        <w:t>catastrophe. There is no surer way for the national labs or the intelligence agencies to receive more money from the Treasury than by hyping the terrorist threat, particularly if the word ÒnuclearÓ can be attached to it, and by claiming that oneÕs work is directly applicable to mitigating the threat. And</w:t>
      </w:r>
      <w:r w:rsidRPr="006D05BF">
        <w:rPr>
          <w:rStyle w:val="StyleUnderline"/>
        </w:rPr>
        <w:t xml:space="preserve"> there is no surer way for politicians to give themselves immunity from a charge of supporting wasteful spending than by citing their votes as protecting the country from terrorism, nuclear or otherwise.</w:t>
      </w:r>
    </w:p>
    <w:p w:rsidR="00B13E25" w:rsidRPr="0030520F" w:rsidRDefault="00B13E25" w:rsidP="00B13E25"/>
    <w:p w:rsidR="00B13E25" w:rsidRPr="00E43721" w:rsidRDefault="00B13E25" w:rsidP="00B13E25">
      <w:pPr>
        <w:pStyle w:val="Heading3"/>
      </w:pPr>
      <w:r>
        <w:lastRenderedPageBreak/>
        <w:t>Traditional Investigation Solves</w:t>
      </w:r>
    </w:p>
    <w:p w:rsidR="00B13E25" w:rsidRDefault="00B13E25" w:rsidP="00B13E25">
      <w:pPr>
        <w:pStyle w:val="Heading4"/>
      </w:pPr>
      <w:r>
        <w:t xml:space="preserve">When terrorists </w:t>
      </w:r>
      <w:r w:rsidRPr="00F3030C">
        <w:rPr>
          <w:u w:val="single"/>
        </w:rPr>
        <w:t>are</w:t>
      </w:r>
      <w:r>
        <w:t xml:space="preserve"> captured it is because of traditional investigation </w:t>
      </w:r>
      <w:r w:rsidRPr="00F3030C">
        <w:rPr>
          <w:u w:val="single"/>
        </w:rPr>
        <w:t>not mass surveillance</w:t>
      </w:r>
    </w:p>
    <w:p w:rsidR="00B13E25" w:rsidRDefault="00B13E25" w:rsidP="00B13E25">
      <w:pPr>
        <w:rPr>
          <w:rStyle w:val="Style13ptBold"/>
          <w:b w:val="0"/>
        </w:rPr>
      </w:pPr>
      <w:r>
        <w:rPr>
          <w:rStyle w:val="Style13ptBold"/>
        </w:rPr>
        <w:t xml:space="preserve">Schneier 15 </w:t>
      </w:r>
      <w:r w:rsidRPr="00904E6F">
        <w:rPr>
          <w:rStyle w:val="Style13ptBold"/>
          <w:b w:val="0"/>
        </w:rPr>
        <w:t xml:space="preserve">(Bruce. Bruce Schneier is a renowned security and cryptology technologist,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He has testified before Congress and is the author of </w:t>
      </w:r>
      <w:r w:rsidRPr="00904E6F">
        <w:rPr>
          <w:rStyle w:val="Style13ptBold"/>
          <w:b w:val="0"/>
          <w:i/>
        </w:rPr>
        <w:t>Data and Goliath</w:t>
      </w:r>
      <w:r w:rsidRPr="00904E6F">
        <w:rPr>
          <w:rStyle w:val="Style13ptBold"/>
          <w:b w:val="0"/>
        </w:rPr>
        <w:t>. 3-24-2015. “Why Mass Surveillance Can’t, Won’t And Never Has Stopped A Terrorist”. The Daily Digg. http://digg.com/2015/why-mass-surveillance-cant-wont-and-never-has-stopped-a-terrorist. Accessed 7-9-2015. KC)</w:t>
      </w:r>
    </w:p>
    <w:p w:rsidR="00B13E25" w:rsidRPr="00F3030C" w:rsidRDefault="00B13E25" w:rsidP="00B13E25"/>
    <w:p w:rsidR="00B13E25" w:rsidRDefault="00B13E25" w:rsidP="00B13E25">
      <w:pPr>
        <w:rPr>
          <w:sz w:val="16"/>
        </w:rPr>
      </w:pPr>
      <w:r w:rsidRPr="001377B7">
        <w:rPr>
          <w:sz w:val="16"/>
        </w:rPr>
        <w:t xml:space="preserve">Adversaries vary in the sophistication of their ability to avoid surveillance. Most criminals and terrorists — and political dissidents, sad to say — are pretty unsavvy and make lots of mistakes. But that’s no justification for data mining; targeted surveillance could potentially identify them just as well. </w:t>
      </w:r>
      <w:r w:rsidRPr="00F3030C">
        <w:rPr>
          <w:rStyle w:val="StyleUnderline"/>
        </w:rPr>
        <w:t>The question is whether mass surveillance performs sufficiently better than targeted surveillance to justify its extremely high costs. Several analyses of all the NSA’s efforts indicate that it does not.</w:t>
      </w:r>
      <w:r>
        <w:rPr>
          <w:rStyle w:val="StyleUnderline"/>
        </w:rPr>
        <w:t xml:space="preserve"> </w:t>
      </w:r>
      <w:r w:rsidRPr="001377B7">
        <w:rPr>
          <w:sz w:val="16"/>
        </w:rPr>
        <w:t xml:space="preserve">The three problems listed above cannot be fixed. Data mining is simply the wrong tool for this job, which means that all the mass surveillance required to feed it cannot be justified. When he was NSA director, General Keith Alexander argued that ubiquitous surveillance would have enabled the NSA to prevent 9/11. That seems unlikely. He wasn’t able to prevent the Boston Marathon bombings in 2013, even though one of the bombers was on the terrorist watch list and both had sloppy social media trails — and this was after a dozen post-9/11 years of honing techniques. The NSA collected data on the Tsarnaevs before the bombing, but hadn’t realized that it was more important than the data they collected on millions of other people. This point was made in the 9/11 Commission Report. That report described a failure to “connect the dots,” which proponents of mass surveillance claim requires collection of more data. But what the report actually said was that the intelligence community had all the information about the plot without mass surveillance, and that the failures were the result of inadequate analysis. </w:t>
      </w:r>
      <w:r w:rsidRPr="00F3030C">
        <w:rPr>
          <w:rStyle w:val="StyleUnderline"/>
        </w:rPr>
        <w:t>Mass surveillance didn’t catch underwear bomber Umar Farouk Abdulmutallab in 2006, even though his father had repeatedly warned the U.S. government that he was dangerous. And the liquid bombers</w:t>
      </w:r>
      <w:r w:rsidRPr="001377B7">
        <w:rPr>
          <w:sz w:val="16"/>
        </w:rPr>
        <w:t xml:space="preserve"> (they’re the reason governments prohibit passengers from bringing large bottles of liquids, creams, and gels on airplanes in their carry-on luggage) </w:t>
      </w:r>
      <w:r w:rsidRPr="00F3030C">
        <w:rPr>
          <w:rStyle w:val="StyleUnderline"/>
        </w:rPr>
        <w:t>were captured in 2006 in their London apartment not due to mass surveillance but through traditional investigative police work. Whenever we learn about an NSA success, it invariably comes from targeted surveillance rather than from mass surveillance. One analysis showed that the FBI identifies potential terrorist plots from reports of suspicious activity, reports of plots, and investigations of other, unrelated, crimes.</w:t>
      </w:r>
      <w:r>
        <w:rPr>
          <w:rStyle w:val="StyleUnderline"/>
        </w:rPr>
        <w:t xml:space="preserve"> </w:t>
      </w:r>
      <w:r w:rsidRPr="001377B7">
        <w:rPr>
          <w:sz w:val="16"/>
        </w:rPr>
        <w:t xml:space="preserve">This is a critical point. </w:t>
      </w:r>
      <w:r w:rsidRPr="00F3030C">
        <w:rPr>
          <w:rStyle w:val="StyleUnderline"/>
        </w:rPr>
        <w:t>Ubiquitous surveillance and data mining are not suitable tools for finding dedicated criminals or terrorists.</w:t>
      </w:r>
      <w:r w:rsidRPr="001377B7">
        <w:rPr>
          <w:sz w:val="16"/>
        </w:rPr>
        <w:t xml:space="preserve"> We taxpayers are wasting billions on mass-surveillance programs, and not getting the security we’ve been promised. More importantly, the money we’re wasting on these ineffective surveillance programs is not being spent on </w:t>
      </w:r>
      <w:r w:rsidRPr="00F3030C">
        <w:rPr>
          <w:rStyle w:val="StyleUnderline"/>
        </w:rPr>
        <w:t>investigation, intelligence, and emergency response: tactics that have been proven to work.</w:t>
      </w:r>
      <w:r w:rsidRPr="001377B7">
        <w:rPr>
          <w:sz w:val="16"/>
        </w:rPr>
        <w:t xml:space="preserve"> The NSA's surveillance efforts have actually made us less secure. </w:t>
      </w:r>
    </w:p>
    <w:p w:rsidR="00B13E25" w:rsidRDefault="00B13E25" w:rsidP="00B13E25">
      <w:pPr>
        <w:pStyle w:val="Heading3"/>
      </w:pPr>
      <w:r>
        <w:lastRenderedPageBreak/>
        <w:t>Terrorism Alt Cause</w:t>
      </w:r>
    </w:p>
    <w:p w:rsidR="00B13E25" w:rsidRPr="003A015F" w:rsidRDefault="00B13E25" w:rsidP="00B13E25"/>
    <w:p w:rsidR="00B13E25" w:rsidRPr="003A015F" w:rsidRDefault="00B13E25" w:rsidP="00B13E25">
      <w:pPr>
        <w:pStyle w:val="Heading4"/>
      </w:pPr>
      <w:r>
        <w:t xml:space="preserve">Alt cause – Lack of information </w:t>
      </w:r>
      <w:r>
        <w:rPr>
          <w:u w:val="single"/>
        </w:rPr>
        <w:t>sharing</w:t>
      </w:r>
      <w:r>
        <w:t xml:space="preserve"> causes terrorism</w:t>
      </w:r>
    </w:p>
    <w:p w:rsidR="00B13E25" w:rsidRDefault="00B13E25" w:rsidP="00B13E25">
      <w:pPr>
        <w:rPr>
          <w:rStyle w:val="Style13ptBold"/>
          <w:b w:val="0"/>
        </w:rPr>
      </w:pPr>
      <w:r>
        <w:rPr>
          <w:rStyle w:val="Style13ptBold"/>
        </w:rPr>
        <w:t xml:space="preserve">Bergen et al 14 </w:t>
      </w:r>
      <w:r w:rsidRPr="00C862C3">
        <w:rPr>
          <w:rStyle w:val="Style13ptBold"/>
          <w:b w:val="0"/>
        </w:rPr>
        <w:t>(Peter, David Sterman, Emily Schneider, and Baily Cahall. Peter Bergen is the director of the National Security Program at the New America Foundation, where David Sterman and Emily Schneider are research assistants and Bailey Cahall is a research associate. 1-2014. “Do NSA’s Bulk Surveillance Programs Stop Terrorists?” New America Foundation – National Security Program. https://www.newamerica.org/downloads/IS_NSA_surveillance.pdf. Accessed 7-9-2015. KC)</w:t>
      </w:r>
    </w:p>
    <w:p w:rsidR="00B13E25" w:rsidRPr="002A3417" w:rsidRDefault="00B13E25" w:rsidP="00B13E25"/>
    <w:p w:rsidR="00B13E25" w:rsidRPr="003A015F" w:rsidRDefault="00B13E25" w:rsidP="00B13E25">
      <w:pPr>
        <w:rPr>
          <w:sz w:val="16"/>
        </w:rPr>
      </w:pPr>
      <w:r w:rsidRPr="003A015F">
        <w:rPr>
          <w:sz w:val="16"/>
        </w:rPr>
        <w:t xml:space="preserve"> However, the Mihdhar case does not provide a good justification for the bulk collection of metadata. </w:t>
      </w:r>
      <w:r w:rsidRPr="00D65805">
        <w:rPr>
          <w:rStyle w:val="StyleUnderline"/>
        </w:rPr>
        <w:t>The</w:t>
      </w:r>
      <w:r>
        <w:rPr>
          <w:rStyle w:val="StyleUnderline"/>
        </w:rPr>
        <w:t xml:space="preserve"> </w:t>
      </w:r>
      <w:r w:rsidRPr="00D65805">
        <w:rPr>
          <w:rStyle w:val="StyleUnderline"/>
        </w:rPr>
        <w:t>government missed multiple opportunities to catch</w:t>
      </w:r>
      <w:r>
        <w:rPr>
          <w:rStyle w:val="StyleUnderline"/>
        </w:rPr>
        <w:t xml:space="preserve"> </w:t>
      </w:r>
      <w:r w:rsidRPr="00D65805">
        <w:rPr>
          <w:rStyle w:val="StyleUnderline"/>
        </w:rPr>
        <w:t>Mihdhar, and the primary failure was one of informationsharing</w:t>
      </w:r>
      <w:r>
        <w:rPr>
          <w:rStyle w:val="StyleUnderline"/>
        </w:rPr>
        <w:t xml:space="preserve"> </w:t>
      </w:r>
      <w:r w:rsidRPr="00D65805">
        <w:rPr>
          <w:rStyle w:val="StyleUnderline"/>
        </w:rPr>
        <w:t>inside the U.S. intelligence community rather than</w:t>
      </w:r>
      <w:r>
        <w:rPr>
          <w:rStyle w:val="StyleUnderline"/>
        </w:rPr>
        <w:t xml:space="preserve"> </w:t>
      </w:r>
      <w:r w:rsidRPr="00D65805">
        <w:rPr>
          <w:rStyle w:val="StyleUnderline"/>
        </w:rPr>
        <w:t>the lack of an additional data point. Furthermore, the</w:t>
      </w:r>
      <w:r>
        <w:rPr>
          <w:rStyle w:val="StyleUnderline"/>
        </w:rPr>
        <w:t xml:space="preserve"> </w:t>
      </w:r>
      <w:r w:rsidRPr="00D65805">
        <w:rPr>
          <w:rStyle w:val="StyleUnderline"/>
        </w:rPr>
        <w:t>information regarding the supposedly fateful phone call</w:t>
      </w:r>
      <w:r>
        <w:rPr>
          <w:rStyle w:val="StyleUnderline"/>
        </w:rPr>
        <w:t xml:space="preserve"> </w:t>
      </w:r>
      <w:r w:rsidRPr="00D65805">
        <w:rPr>
          <w:rStyle w:val="StyleUnderline"/>
        </w:rPr>
        <w:t>could likely have been obtained without the bulk collection</w:t>
      </w:r>
      <w:r>
        <w:rPr>
          <w:rStyle w:val="StyleUnderline"/>
        </w:rPr>
        <w:t xml:space="preserve"> </w:t>
      </w:r>
      <w:r w:rsidRPr="00D65805">
        <w:rPr>
          <w:rStyle w:val="StyleUnderline"/>
        </w:rPr>
        <w:t>of metadata.</w:t>
      </w:r>
      <w:r>
        <w:rPr>
          <w:rStyle w:val="StyleUnderline"/>
        </w:rPr>
        <w:t xml:space="preserve"> </w:t>
      </w:r>
      <w:r w:rsidRPr="003A015F">
        <w:rPr>
          <w:sz w:val="16"/>
        </w:rPr>
        <w:t xml:space="preserve">The missed opportunities in the Mihdhar case are well documented.55 The CIA failed to “watch list” Mihdhar and another suspected al-Qaeda terrorist, Nawaf al-Hazmi, whom the agency had been tracking since they attended an al-Qaeda summit in Malaysia on January 5, 2000. The failure to watch-list the two with the State Department meant that they were able to enter the United States under their real names with ease. Ten days after the meeting in Malaysia, on January 15, 2000, Hazmi and Mihdhar flew into Los Angeles.56 The CIA also did not alert the FBI about the identities of the suspected terrorists so that the bureau could look for them once they were inside the United States. An investigation by the CIA inspector general – published in unclassified form in 2007 – found that this was not the oversight of a couple of agency employees, but rather that a large number of CIA officers and analysts had dropped the ball: “Some fifty to sixty” agency employees read cables about the two al-Qaeda suspects without taking any action.57 Some of those officers knew that one of the alQaeda suspects had a visa for the United States, and by March 2001 some knew that the other suspect had flown to Los Angeles.58 The soon-to-be hijackers would not have been difficult to find in California if their names had been known to law enforcement. Under their real names they rented an apartment, obtained driver’s licenses, opened bank accounts, purchased a car, and took flight lessons at a local school. Mihdhar even listed his name in the local phone directory.59 It was only on August 24, 2001, as a result of questions raised by a CIA officer on assignment at the FBI, that the two al-Qaeda suspects were watch-listed and their names communicated to the bureau. Even then the FBI sent out only a “Routine” notice requesting an investigation of Mihdhar.60 A month later, Hamzi and Mihdhar were two of the “muscle” hijackers on American Airlines Flight 77 that plunged into the Pentagon, killing 189 people. The CIA inspector general’s report concluded that “informing the FBI and good operational follow-through by CIA and FBI might have resulted in surveillance of both alMihdhar and al-Hazmi. Surveillance, in turn, would have had the potential to yield information on flight training, financing, and links to others who were complicit in the 9/11 attacks.”61 </w:t>
      </w:r>
      <w:r w:rsidRPr="003A015F">
        <w:rPr>
          <w:rStyle w:val="StyleUnderline"/>
        </w:rPr>
        <w:t>These multiple missed opportunities challenge the</w:t>
      </w:r>
      <w:r>
        <w:rPr>
          <w:rStyle w:val="StyleUnderline"/>
        </w:rPr>
        <w:t xml:space="preserve"> </w:t>
      </w:r>
      <w:r w:rsidRPr="003A015F">
        <w:rPr>
          <w:rStyle w:val="StyleUnderline"/>
        </w:rPr>
        <w:t>administration’s claims that the NSA’s bulk surveillance</w:t>
      </w:r>
      <w:r>
        <w:rPr>
          <w:rStyle w:val="StyleUnderline"/>
        </w:rPr>
        <w:t xml:space="preserve"> </w:t>
      </w:r>
      <w:r w:rsidRPr="003A015F">
        <w:rPr>
          <w:rStyle w:val="StyleUnderline"/>
        </w:rPr>
        <w:t>program could have prevented the 9/11 attacks. The key</w:t>
      </w:r>
      <w:r>
        <w:rPr>
          <w:rStyle w:val="StyleUnderline"/>
        </w:rPr>
        <w:t xml:space="preserve"> </w:t>
      </w:r>
      <w:r w:rsidRPr="003A015F">
        <w:rPr>
          <w:rStyle w:val="StyleUnderline"/>
        </w:rPr>
        <w:t>problem was one of information-sharing, not lack of</w:t>
      </w:r>
      <w:r>
        <w:rPr>
          <w:rStyle w:val="StyleUnderline"/>
        </w:rPr>
        <w:t xml:space="preserve"> </w:t>
      </w:r>
      <w:r w:rsidRPr="003A015F">
        <w:rPr>
          <w:rStyle w:val="StyleUnderline"/>
        </w:rPr>
        <w:t>information. If information-sharing had been functioning,</w:t>
      </w:r>
      <w:r>
        <w:rPr>
          <w:rStyle w:val="StyleUnderline"/>
        </w:rPr>
        <w:t xml:space="preserve"> </w:t>
      </w:r>
      <w:r w:rsidRPr="003A015F">
        <w:rPr>
          <w:rStyle w:val="StyleUnderline"/>
        </w:rPr>
        <w:t>Mihdhar would likely have been caught regardless of the</w:t>
      </w:r>
      <w:r>
        <w:rPr>
          <w:rStyle w:val="StyleUnderline"/>
        </w:rPr>
        <w:t xml:space="preserve"> </w:t>
      </w:r>
      <w:r w:rsidRPr="003A015F">
        <w:rPr>
          <w:rStyle w:val="StyleUnderline"/>
        </w:rPr>
        <w:t>collection of telephone metadata, and if information</w:t>
      </w:r>
      <w:r>
        <w:rPr>
          <w:rStyle w:val="StyleUnderline"/>
        </w:rPr>
        <w:t xml:space="preserve"> </w:t>
      </w:r>
      <w:r w:rsidRPr="003A015F">
        <w:rPr>
          <w:rStyle w:val="StyleUnderline"/>
        </w:rPr>
        <w:t>sharing</w:t>
      </w:r>
      <w:r>
        <w:rPr>
          <w:rStyle w:val="StyleUnderline"/>
        </w:rPr>
        <w:t xml:space="preserve"> </w:t>
      </w:r>
      <w:r w:rsidRPr="003A015F">
        <w:rPr>
          <w:rStyle w:val="StyleUnderline"/>
        </w:rPr>
        <w:t>was not functioning, it is unclear why collecting</w:t>
      </w:r>
      <w:r>
        <w:rPr>
          <w:rStyle w:val="StyleUnderline"/>
        </w:rPr>
        <w:t xml:space="preserve"> </w:t>
      </w:r>
      <w:r w:rsidRPr="003A015F">
        <w:rPr>
          <w:rStyle w:val="StyleUnderline"/>
        </w:rPr>
        <w:t>more information would have changed the result.</w:t>
      </w:r>
      <w:r w:rsidRPr="003A015F">
        <w:rPr>
          <w:sz w:val="16"/>
        </w:rPr>
        <w:t xml:space="preserve"> Even if Mihdhar’s phone calls from San Diego to Yemen is considered a moment for preventing the 9/11 attacks, it is likely that more targeted surveillance of that phone number rather than bulk collection of metadata would have been sufficient. Communications to and from the house in Yemen were already being intercepted by the NSA as a result of investigations into the 1998 U.S. embassy bombings in Africa and the USS Cole bombing in 2000. 62 According to U.S. officials quoted by Josh Meyer, a leading national security reporter at the Los Angeles Times, the information from the calls could have been shared through a FISA warrant under the authorities the NSA had even before 9/11.63 </w:t>
      </w:r>
      <w:r w:rsidRPr="003A015F">
        <w:rPr>
          <w:rStyle w:val="StyleUnderline"/>
        </w:rPr>
        <w:t>The United States government could and</w:t>
      </w:r>
      <w:r>
        <w:rPr>
          <w:rStyle w:val="StyleUnderline"/>
        </w:rPr>
        <w:t xml:space="preserve"> </w:t>
      </w:r>
      <w:r w:rsidRPr="003A015F">
        <w:rPr>
          <w:rStyle w:val="StyleUnderline"/>
        </w:rPr>
        <w:t>should have been alerted to Mihdhar’s phone calls even</w:t>
      </w:r>
      <w:r>
        <w:rPr>
          <w:rStyle w:val="StyleUnderline"/>
        </w:rPr>
        <w:t xml:space="preserve"> </w:t>
      </w:r>
      <w:r w:rsidRPr="003A015F">
        <w:rPr>
          <w:rStyle w:val="StyleUnderline"/>
        </w:rPr>
        <w:t>without the expanded authority to collect the telephone</w:t>
      </w:r>
      <w:r>
        <w:rPr>
          <w:rStyle w:val="StyleUnderline"/>
        </w:rPr>
        <w:t xml:space="preserve"> </w:t>
      </w:r>
      <w:r w:rsidRPr="003A015F">
        <w:rPr>
          <w:rStyle w:val="StyleUnderline"/>
        </w:rPr>
        <w:t>metadata of all Americans under Section 215.</w:t>
      </w:r>
      <w:r w:rsidRPr="003A015F">
        <w:rPr>
          <w:sz w:val="16"/>
        </w:rPr>
        <w:t xml:space="preserve"> </w:t>
      </w:r>
      <w:r w:rsidRPr="003A015F">
        <w:rPr>
          <w:sz w:val="16"/>
        </w:rPr>
        <w:lastRenderedPageBreak/>
        <w:t xml:space="preserve">Indeed, Richard Clarke, the national coordinator for security, infrastructure protection, and counterterrorism from 1998 to 2001, has explained that the Justice Department “could have asked the FISA Court for a warrant to all phone companies to show all calls from the U.S. which went to the Yemen number. As far as I know, they did not do so. They could have.”64 Clarke played down the need for bulk collection in such a scenario, continuing, “My understanding is that they did not need the current All Calls Data Base FISA warrant to get the information they needed. Since they had one end of the calls (the Yemen number), all they had to do was ask for any call connecting to it.”65 (Clarke was one of the five members of the White House review group that President Obama established in August 2013 to review the U.S. government’s surveillance activities and which issued its report on December 18, 2013). </w:t>
      </w:r>
      <w:r w:rsidRPr="003A015F">
        <w:rPr>
          <w:rStyle w:val="StyleUnderline"/>
        </w:rPr>
        <w:t>The overall problem for U.S. counterterrorism officials is</w:t>
      </w:r>
      <w:r>
        <w:rPr>
          <w:rStyle w:val="StyleUnderline"/>
        </w:rPr>
        <w:t xml:space="preserve"> </w:t>
      </w:r>
      <w:r w:rsidRPr="003A015F">
        <w:rPr>
          <w:rStyle w:val="StyleUnderline"/>
        </w:rPr>
        <w:t>not that they need the information from the bulk collection</w:t>
      </w:r>
      <w:r>
        <w:rPr>
          <w:rStyle w:val="StyleUnderline"/>
        </w:rPr>
        <w:t xml:space="preserve"> </w:t>
      </w:r>
      <w:r w:rsidRPr="003A015F">
        <w:rPr>
          <w:rStyle w:val="StyleUnderline"/>
        </w:rPr>
        <w:t>of phone data, but that they don’t sufficiently understand or</w:t>
      </w:r>
      <w:r>
        <w:rPr>
          <w:rStyle w:val="StyleUnderline"/>
        </w:rPr>
        <w:t xml:space="preserve"> </w:t>
      </w:r>
      <w:r w:rsidRPr="003A015F">
        <w:rPr>
          <w:rStyle w:val="StyleUnderline"/>
        </w:rPr>
        <w:t>widely share the information they already possess that is</w:t>
      </w:r>
      <w:r>
        <w:rPr>
          <w:rStyle w:val="StyleUnderline"/>
        </w:rPr>
        <w:t xml:space="preserve"> </w:t>
      </w:r>
      <w:r w:rsidRPr="003A015F">
        <w:rPr>
          <w:rStyle w:val="StyleUnderline"/>
        </w:rPr>
        <w:t>derived from conventional law enforcement and</w:t>
      </w:r>
      <w:r>
        <w:rPr>
          <w:rStyle w:val="StyleUnderline"/>
        </w:rPr>
        <w:t xml:space="preserve"> </w:t>
      </w:r>
      <w:r w:rsidRPr="003A015F">
        <w:rPr>
          <w:rStyle w:val="StyleUnderline"/>
        </w:rPr>
        <w:t>intelligence techniques. This was true of the two 9/11</w:t>
      </w:r>
      <w:r>
        <w:rPr>
          <w:rStyle w:val="StyleUnderline"/>
        </w:rPr>
        <w:t xml:space="preserve"> </w:t>
      </w:r>
      <w:r w:rsidRPr="003A015F">
        <w:rPr>
          <w:rStyle w:val="StyleUnderline"/>
        </w:rPr>
        <w:t>hijackers living in San Diego and it is also the unfortunate</w:t>
      </w:r>
      <w:r>
        <w:rPr>
          <w:rStyle w:val="StyleUnderline"/>
        </w:rPr>
        <w:t xml:space="preserve"> </w:t>
      </w:r>
      <w:r w:rsidRPr="003A015F">
        <w:rPr>
          <w:rStyle w:val="StyleUnderline"/>
        </w:rPr>
        <w:t>pattern we have seen in several other significant terrorism</w:t>
      </w:r>
      <w:r>
        <w:rPr>
          <w:rStyle w:val="StyleUnderline"/>
        </w:rPr>
        <w:t xml:space="preserve"> </w:t>
      </w:r>
      <w:r w:rsidRPr="003A015F">
        <w:rPr>
          <w:rStyle w:val="StyleUnderline"/>
        </w:rPr>
        <w:t>cases:</w:t>
      </w:r>
      <w:r>
        <w:rPr>
          <w:rStyle w:val="StyleUnderline"/>
        </w:rPr>
        <w:t xml:space="preserve"> </w:t>
      </w:r>
      <w:r w:rsidRPr="003A015F">
        <w:rPr>
          <w:sz w:val="16"/>
        </w:rPr>
        <w:t xml:space="preserve"> Chicago resident David Coleman Headley was central to the planning of the 2008 terrorist attacks in Mumbai that killed 166 people. Yet, following the 9/11 attacks, U.S. authorities received plausible tips regarding Headley’s associations with militant groups at least five times from his family members, friends, and acquaintances.66 These multiple tips were never followed up in an effective fashion. </w:t>
      </w:r>
      <w:r w:rsidRPr="003A015F">
        <w:rPr>
          <w:sz w:val="16"/>
        </w:rPr>
        <w:t xml:space="preserve"> Maj. Nidal Hasan, a U.S. Army psychiatrist, killed 13 people at Fort Hood, Texas, in 2009. Before the attack, U.S. intelligence agencies had intercepted multiple emails between Maj. Hasan and Anwar al-Awlaki, a U.S.- born cleric living in Yemen who was notorious for his ties to militants. The emails included a discussion of the permissibility in Islam of killing U.S. soldiers. Counterterrorism investigators didn’t follow up on these emails, believing that they were somehow consistent with Maj. Hasan’s job as a military psychiatrist.67 </w:t>
      </w:r>
      <w:r w:rsidRPr="003A015F">
        <w:rPr>
          <w:sz w:val="16"/>
        </w:rPr>
        <w:t xml:space="preserve"> Carlos Bledsoe, a convert to Islam, fatally shot a soldier at a Little Rock, Ark., military recruiting office in 2009, several months after returning from a stay in Yemen. As a result of that trip, Bledsoe was under investigation by the FBI. Yet, he was still able to buy the weapons for his deadly attack when he was back in the United States.68 </w:t>
      </w:r>
      <w:r w:rsidRPr="003A015F">
        <w:rPr>
          <w:sz w:val="16"/>
        </w:rPr>
        <w:t xml:space="preserve"> Nigerian Umar Farouq Abdulmutallab attempted to blow up Northwest Flight 253 over Detroit on Christmas Day 2009 with an “underwear bomb.” Fortunately, the bomb failed to explode. Yet, a few weeks before the botched attack, Abdulmutallab’s father contacted the U.S. Embassy in Nigeria with concerns that his son had become radicalized and might be planning something.69 This information wasn’t further investigated. Abdulmutallab had been recruited by al-Qaeda’s branch in Yemen for the mission. The White House review of New America Foundation Page 15 the bomb plot concluded that there was sufficient information known to the U.S. government to determine that Abdulmutallab was likely working for al-Qaeda in Yemen and that the group was looking to expand its attacks beyond Yemen.70 Yet, Abdulmutallab was allowed to board a plane bound for the United States without any question. </w:t>
      </w:r>
      <w:r w:rsidRPr="003A015F">
        <w:rPr>
          <w:rStyle w:val="StyleUnderline"/>
        </w:rPr>
        <w:t>All of the missed opportunities in these serious terrorism</w:t>
      </w:r>
      <w:r>
        <w:rPr>
          <w:rStyle w:val="StyleUnderline"/>
        </w:rPr>
        <w:t xml:space="preserve"> </w:t>
      </w:r>
      <w:r w:rsidRPr="003A015F">
        <w:rPr>
          <w:rStyle w:val="StyleUnderline"/>
        </w:rPr>
        <w:t>cases argue not for the gathering of ever-more vast troves of</w:t>
      </w:r>
      <w:r>
        <w:rPr>
          <w:rStyle w:val="StyleUnderline"/>
        </w:rPr>
        <w:t xml:space="preserve"> </w:t>
      </w:r>
      <w:r w:rsidRPr="003A015F">
        <w:rPr>
          <w:rStyle w:val="StyleUnderline"/>
        </w:rPr>
        <w:t>information, but simply for a better understanding of the</w:t>
      </w:r>
      <w:r>
        <w:rPr>
          <w:rStyle w:val="StyleUnderline"/>
        </w:rPr>
        <w:t xml:space="preserve"> </w:t>
      </w:r>
      <w:r w:rsidRPr="003A015F">
        <w:rPr>
          <w:rStyle w:val="StyleUnderline"/>
        </w:rPr>
        <w:t>information the government has already collected that was</w:t>
      </w:r>
      <w:r>
        <w:rPr>
          <w:rStyle w:val="StyleUnderline"/>
        </w:rPr>
        <w:t xml:space="preserve"> </w:t>
      </w:r>
      <w:r w:rsidRPr="003A015F">
        <w:rPr>
          <w:rStyle w:val="StyleUnderline"/>
        </w:rPr>
        <w:t>derived from conventional law enforcement and</w:t>
      </w:r>
      <w:r>
        <w:rPr>
          <w:rStyle w:val="StyleUnderline"/>
        </w:rPr>
        <w:t xml:space="preserve"> </w:t>
      </w:r>
      <w:r w:rsidRPr="003A015F">
        <w:rPr>
          <w:rStyle w:val="StyleUnderline"/>
        </w:rPr>
        <w:t xml:space="preserve">intelligence methods. </w:t>
      </w:r>
    </w:p>
    <w:p w:rsidR="00B13E25" w:rsidRPr="00664B48" w:rsidRDefault="00B13E25" w:rsidP="00B13E25"/>
    <w:p w:rsidR="00B13E25" w:rsidRPr="002A3417" w:rsidRDefault="00B13E25" w:rsidP="00B13E25"/>
    <w:p w:rsidR="00B13E25" w:rsidRPr="00C862C3" w:rsidRDefault="00B13E25" w:rsidP="00B13E25">
      <w:pPr>
        <w:pStyle w:val="Heading3"/>
        <w:rPr>
          <w:sz w:val="22"/>
          <w:szCs w:val="22"/>
        </w:rPr>
      </w:pPr>
      <w:r>
        <w:lastRenderedPageBreak/>
        <w:t>Turn – Mass Surveillance = Harder To Find Terrorists</w:t>
      </w:r>
    </w:p>
    <w:p w:rsidR="00B13E25" w:rsidRDefault="00B13E25" w:rsidP="00B13E25">
      <w:pPr>
        <w:pStyle w:val="Heading4"/>
      </w:pPr>
      <w:r>
        <w:t xml:space="preserve">Turn – Additional surveillance data makes it harder to find terrorists </w:t>
      </w:r>
    </w:p>
    <w:p w:rsidR="00B13E25" w:rsidRDefault="00B13E25" w:rsidP="00B13E25">
      <w:pPr>
        <w:rPr>
          <w:rStyle w:val="Style13ptBold"/>
          <w:b w:val="0"/>
        </w:rPr>
      </w:pPr>
      <w:r>
        <w:rPr>
          <w:rStyle w:val="Style13ptBold"/>
        </w:rPr>
        <w:t xml:space="preserve">Schneier 15 </w:t>
      </w:r>
      <w:r w:rsidRPr="00904E6F">
        <w:rPr>
          <w:rStyle w:val="Style13ptBold"/>
          <w:b w:val="0"/>
        </w:rPr>
        <w:t xml:space="preserve">(Bruce. Bruce Schneier is a renowned security and cryptology technologist,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He has testified before Congress and is the author of </w:t>
      </w:r>
      <w:r w:rsidRPr="00904E6F">
        <w:rPr>
          <w:rStyle w:val="Style13ptBold"/>
          <w:b w:val="0"/>
          <w:i/>
        </w:rPr>
        <w:t>Data and Goliath</w:t>
      </w:r>
      <w:r w:rsidRPr="00904E6F">
        <w:rPr>
          <w:rStyle w:val="Style13ptBold"/>
          <w:b w:val="0"/>
        </w:rPr>
        <w:t>. 3-24-2015. “Why Mass Surveillance Can’t, Won’t And Never Has Stopped A Terrorist”. The Daily Digg. http://digg.com/2015/why-mass-surveillance-cant-wont-and-never-has-stopped-a-terrorist. Accessed 7-9-2015. KC)</w:t>
      </w:r>
    </w:p>
    <w:p w:rsidR="00B13E25" w:rsidRDefault="00B13E25" w:rsidP="00B13E25"/>
    <w:p w:rsidR="00B13E25" w:rsidRDefault="00B13E25" w:rsidP="00B13E25">
      <w:pPr>
        <w:rPr>
          <w:rStyle w:val="Emphasis"/>
        </w:rPr>
      </w:pPr>
      <w:r w:rsidRPr="009F7C56">
        <w:rPr>
          <w:sz w:val="16"/>
        </w:rPr>
        <w:t xml:space="preserve">Terrorist plots are different, mostly because whereas fraud is common, terrorist attacks are very rare. This means that </w:t>
      </w:r>
      <w:r w:rsidRPr="009F7C56">
        <w:rPr>
          <w:rStyle w:val="StyleUnderline"/>
        </w:rPr>
        <w:t>even highly accurate terrorism prediction systems will be so flooded with false alarms that they will be useless.</w:t>
      </w:r>
      <w:r>
        <w:rPr>
          <w:rStyle w:val="StyleUnderline"/>
        </w:rPr>
        <w:t xml:space="preserve"> </w:t>
      </w:r>
      <w:r w:rsidRPr="009F7C56">
        <w:rPr>
          <w:rStyle w:val="StyleUnderline"/>
        </w:rPr>
        <w:t xml:space="preserve">The reason lies in the mathematics of detection. All detection systems have errors, and system designers can tune them to minimize either false positives or false negatives. In a terrorist-detection system, a false positive occurs when the system mistakenly identifies something harmless as a threat. </w:t>
      </w:r>
      <w:r w:rsidRPr="009F7C56">
        <w:rPr>
          <w:sz w:val="16"/>
        </w:rPr>
        <w:t xml:space="preserve">A false negative occurs when the system misses an actual attack. </w:t>
      </w:r>
      <w:r w:rsidRPr="009F7C56">
        <w:rPr>
          <w:rStyle w:val="StyleUnderline"/>
        </w:rPr>
        <w:t>Depending on how you “tune” your detection system, you can increase the number of false positives to assure you are less likely to miss an attack, or you can reduce the number of false positives at the expense of missing attacks.</w:t>
      </w:r>
      <w:r>
        <w:rPr>
          <w:rStyle w:val="StyleUnderline"/>
        </w:rPr>
        <w:t xml:space="preserve"> </w:t>
      </w:r>
      <w:r w:rsidRPr="001377B7">
        <w:rPr>
          <w:rStyle w:val="StyleUnderline"/>
        </w:rPr>
        <w:t>Because terrorist attacks are so rare, false positives completely overwhelm the system, no matter how well you tune. And I mean completely: millions of people will be falsely accused for every real terrorist plot the system finds, if it ever finds any.</w:t>
      </w:r>
      <w:r>
        <w:rPr>
          <w:rStyle w:val="StyleUnderline"/>
        </w:rPr>
        <w:t xml:space="preserve"> </w:t>
      </w:r>
      <w:r w:rsidRPr="009F7C56">
        <w:rPr>
          <w:sz w:val="16"/>
        </w:rPr>
        <w:t xml:space="preserve">We might be able to deal with all of the innocents being flagged by the system if the cost of false positives were minor. Think about the full-body scanners at airports. Those alert all the time when scanning people. But a TSA officer can easily check for a false alarm with a simple pat-down. This </w:t>
      </w:r>
      <w:r w:rsidRPr="009F7C56">
        <w:rPr>
          <w:rStyle w:val="StyleUnderline"/>
        </w:rPr>
        <w:t xml:space="preserve">doesn’t work for a more general data-based terrorism-detection system. Each alert requires a lengthy investigation to determine whether it’s real or not. That takes time and money, and prevents intelligence officers from doing other productive work. Or, more pithily, </w:t>
      </w:r>
      <w:r w:rsidRPr="009F7C56">
        <w:rPr>
          <w:rStyle w:val="Emphasis"/>
        </w:rPr>
        <w:t>when you’re watching everything, you’re not seeing anything.</w:t>
      </w:r>
      <w:r>
        <w:rPr>
          <w:rStyle w:val="StyleUnderline"/>
        </w:rPr>
        <w:t xml:space="preserve"> </w:t>
      </w:r>
      <w:r w:rsidRPr="001377B7">
        <w:rPr>
          <w:rStyle w:val="StyleUnderline"/>
        </w:rPr>
        <w:t>The US intelligence community also likens finding a terrorist plot to looking for a needle in a haystack. And, as former NSA director General Keith Alexander said, “you need the haystack to find the needle.” That statement perfectly illustrates the problem with mass surveillance and bulk collection. When you’re looking for the needle, the last thing you want to do is pile lots more hay on it. More specifically, there is no scientific rationale for believing that adding irrelevant data about innocent people makes it easier to find a terrorist attack, and lots of evidence that it does not. You might be adding slightly more signal, but you’re also adding much more noise. And despite the NSA’s “collect it all” mentality, its own documents bear this out. The military intelligence community even talks about the problem of “drinking from a fire hose”:</w:t>
      </w:r>
      <w:r w:rsidRPr="001377B7">
        <w:rPr>
          <w:rStyle w:val="Emphasis"/>
        </w:rPr>
        <w:t xml:space="preserve"> having so much irrelevant data that it’s impossible to find the important </w:t>
      </w:r>
      <w:r w:rsidRPr="001377B7">
        <w:rPr>
          <w:rStyle w:val="Emphasis"/>
        </w:rPr>
        <w:lastRenderedPageBreak/>
        <w:t>bits.</w:t>
      </w:r>
      <w:r>
        <w:rPr>
          <w:rStyle w:val="StyleUnderline"/>
        </w:rPr>
        <w:t xml:space="preserve"> </w:t>
      </w:r>
      <w:r w:rsidRPr="009F7C56">
        <w:rPr>
          <w:sz w:val="16"/>
        </w:rPr>
        <w:t xml:space="preserve">We saw this problem </w:t>
      </w:r>
      <w:r w:rsidRPr="009F7C56">
        <w:rPr>
          <w:rStyle w:val="StyleUnderline"/>
        </w:rPr>
        <w:t xml:space="preserve">with the NSA’s eavesdropping program: the false positives overwhelmed the system. In the years after 9/11, the NSA passed to the FBI thousands of tips per month; every one of them turned out to be a false alarm. The cost was enormous, and ended up frustrating the FBI agents who were obligated to investigate all the tips. We also saw this with the Suspicious Activity Reports —or SAR — database: tens of thousands of reports, and no actual results. </w:t>
      </w:r>
      <w:r w:rsidRPr="009F7C56">
        <w:rPr>
          <w:sz w:val="16"/>
        </w:rPr>
        <w:t>And all the telephone metadata the NSA collected led to just one success: the conviction of a taxi driver who sent $8,500 to a Somali group that posed no direct threat to the US — and that was probably trumped up so the NSA would have better talking points in front of Congress.</w:t>
      </w:r>
      <w:r>
        <w:rPr>
          <w:rStyle w:val="StyleUnderline"/>
        </w:rPr>
        <w:t xml:space="preserve"> </w:t>
      </w:r>
      <w:r w:rsidRPr="009F7C56">
        <w:rPr>
          <w:sz w:val="16"/>
        </w:rPr>
        <w:t xml:space="preserve">The second problem with using data-mining techniques to try to uncover terrorist plots is that each attack is unique. Who would have guessed that two pressure-cooker bombs would be delivered to the Boston Marathon finish line in backpacks by a Boston college kid and his older brother? Each rare individual who carries out a terrorist attack will have a disproportionate impact on the criteria used to decide who’s a likely terrorist, leading to ineffective detection strategies. The third problem is that the people the NSA is trying to find are wily, and they’re trying to avoid detection. In the world of personalized marketing, the typical surveillance subject isn’t trying to hide his activities. That is not true in a police or national security context. An adversarial relationship makes the problem much harder, and means that most commercial big data analysis tools just don’t work. A commercial tool can simply ignore people trying to hide and assume benign behavior on the part of everyone else. Government data-mining techniques can’t do that, because those are the very people they’re looking for. Adversaries vary in the sophistication of their ability to avoid surveillance. Most criminals and terrorists — and political dissidents, sad to say — are pretty unsavvy and make lots of mistakes. But that’s no justification for data mining; targeted surveillance could potentially identify them just as well. The question is whether mass surveillance performs sufficiently better than targeted surveillance to justify its extremely high costs. Several analyses of all the NSA’s efforts indicate that it does not. The three problems listed above cannot be fixed. Data mining is simply the wrong tool for this job, which means that all the mass surveillance required to feed it cannot be justified. When he was NSA director, General Keith Alexander argued that ubiquitous surveillance would have enabled the NSA to prevent 9/11. That seems unlikely. He wasn’t able to prevent the Boston Marathon bombings in 2013, even though one of the bombers was on the terrorist watch list and both had sloppy social media trails — and this was after a dozen post-9/11 years of honing techniques. The NSA collected data on the Tsarnaevs before the bombing, but hadn’t realized that it was more important than the data they collected on millions of other people. This point was made in </w:t>
      </w:r>
      <w:r w:rsidRPr="001377B7">
        <w:rPr>
          <w:rStyle w:val="StyleUnderline"/>
        </w:rPr>
        <w:t>the 9/11 Commission Report</w:t>
      </w:r>
      <w:r w:rsidRPr="009F7C56">
        <w:rPr>
          <w:sz w:val="16"/>
        </w:rPr>
        <w:t xml:space="preserve">. That report described a failure to “connect the dots,” which proponents of mass surveillance claim requires collection of more data. But what the report actually </w:t>
      </w:r>
      <w:r w:rsidRPr="001377B7">
        <w:rPr>
          <w:rStyle w:val="StyleUnderline"/>
        </w:rPr>
        <w:t>said was that the intelligence community had all the information about the plot without mass surveillance, and that the failures were the result of inadequate analysis.</w:t>
      </w:r>
      <w:r>
        <w:rPr>
          <w:rStyle w:val="StyleUnderline"/>
        </w:rPr>
        <w:t xml:space="preserve"> </w:t>
      </w:r>
      <w:r w:rsidRPr="009F7C56">
        <w:rPr>
          <w:sz w:val="16"/>
        </w:rPr>
        <w:t xml:space="preserve">Mass surveillance didn’t catch underwear bomber Umar Farouk Abdulmutallab in 2006, even though his father had repeatedly warned the U.S. government that he was dangerous. And the liquid bombers (they’re the reason governments prohibit passengers from bringing large bottles of liquids, creams, and gels on airplanes in their carry-on luggage) were captured in 2006 in their London apartment not due to mass surveillance but through traditional investigative police work. Whenever we learn about an NSA success, it invariably comes from targeted surveillance rather than from mass surveillance. One analysis showed that the FBI identifies potential terrorist plots from reports of suspicious activity, reports of plots, and investigations of other, unrelated, crimes. This is a critical point. </w:t>
      </w:r>
      <w:r w:rsidRPr="009F7C56">
        <w:rPr>
          <w:rStyle w:val="StyleUnderline"/>
        </w:rPr>
        <w:t>Ubiquitous surveillance</w:t>
      </w:r>
      <w:r w:rsidRPr="009F7C56">
        <w:rPr>
          <w:sz w:val="16"/>
        </w:rPr>
        <w:t xml:space="preserve"> and data mining </w:t>
      </w:r>
      <w:r w:rsidRPr="009F7C56">
        <w:rPr>
          <w:rStyle w:val="StyleUnderline"/>
        </w:rPr>
        <w:t>are not suitable tools for finding dedicated criminals or terrorists</w:t>
      </w:r>
      <w:r w:rsidRPr="009F7C56">
        <w:rPr>
          <w:sz w:val="16"/>
        </w:rPr>
        <w:t xml:space="preserve">. We taxpayers are wasting billions on mass-surveillance programs, and not getting the security we’ve been promised. More importantly, </w:t>
      </w:r>
      <w:r w:rsidRPr="009F7C56">
        <w:rPr>
          <w:rStyle w:val="StyleUnderline"/>
        </w:rPr>
        <w:t xml:space="preserve">the money we’re wasting on these ineffective surveillance programs is not being spent on investigation, intelligence, and emergency response: tactics that have been proven to work. </w:t>
      </w:r>
      <w:r w:rsidRPr="009F7C56">
        <w:rPr>
          <w:rStyle w:val="Emphasis"/>
        </w:rPr>
        <w:t>The NSA's surveillance efforts have actually made us less secure.</w:t>
      </w:r>
    </w:p>
    <w:p w:rsidR="00B13E25" w:rsidRPr="009F7C56" w:rsidRDefault="00B13E25" w:rsidP="00B13E25">
      <w:pPr>
        <w:rPr>
          <w:rStyle w:val="StyleUnderline"/>
        </w:rPr>
      </w:pPr>
    </w:p>
    <w:p w:rsidR="00B13E25" w:rsidRDefault="00B13E25" w:rsidP="00B13E25">
      <w:pPr>
        <w:pStyle w:val="Heading3"/>
      </w:pPr>
      <w:r>
        <w:lastRenderedPageBreak/>
        <w:t>Turn – Anti-Terrorism Increase Terrorism</w:t>
      </w:r>
    </w:p>
    <w:p w:rsidR="00B13E25" w:rsidRPr="00B85521" w:rsidRDefault="00B13E25" w:rsidP="00B13E25">
      <w:pPr>
        <w:pStyle w:val="Heading4"/>
      </w:pPr>
      <w:r>
        <w:t>Turn – aggressive anti-terrorist policies increase terrorism</w:t>
      </w:r>
    </w:p>
    <w:p w:rsidR="00B13E25" w:rsidRDefault="00B13E25" w:rsidP="00B13E25">
      <w:pPr>
        <w:rPr>
          <w:rStyle w:val="Style13ptBold"/>
        </w:rPr>
      </w:pPr>
      <w:r>
        <w:rPr>
          <w:rStyle w:val="Style13ptBold"/>
        </w:rPr>
        <w:t xml:space="preserve">Democracy Now 15 </w:t>
      </w:r>
      <w:r w:rsidRPr="007D5156">
        <w:rPr>
          <w:rStyle w:val="Style13ptBold"/>
          <w:b w:val="0"/>
        </w:rPr>
        <w:t>(Democracy Now is an independent news source. In this article they are quoting Noam Chomsky, a professor emeritus at MIT where he has taught for over fifty years, and working in areas including linguistics, cognitive science, and social justice. 3-3-2015. “Chomsky on Snowden &amp; Why NSA Surveillance Doesn’t Stop Terror While the U.S. Drone War Creates It”. Democracy Now. http://www.democracynow.org/2015/3/3/chomsky_on_snowden_why_nsa_surveillance. Accessed 7-9-2015. KC)</w:t>
      </w:r>
    </w:p>
    <w:p w:rsidR="00B13E25" w:rsidRDefault="00B13E25" w:rsidP="00B13E25">
      <w:pPr>
        <w:rPr>
          <w:rStyle w:val="Style13ptBold"/>
        </w:rPr>
      </w:pPr>
    </w:p>
    <w:p w:rsidR="00B13E25" w:rsidRPr="00E47913" w:rsidRDefault="00B13E25" w:rsidP="00B13E25">
      <w:pPr>
        <w:rPr>
          <w:rStyle w:val="Style13ptBold"/>
          <w:b w:val="0"/>
          <w:sz w:val="16"/>
        </w:rPr>
      </w:pPr>
      <w:r w:rsidRPr="00E47913">
        <w:rPr>
          <w:rStyle w:val="Style13ptBold"/>
          <w:b w:val="0"/>
          <w:sz w:val="16"/>
        </w:rPr>
        <w:t xml:space="preserve">NOAM CHOMSKY: If they want to—first of all, it’s—we can raise this question, but it’s academic, because they are not preventing terrorism. You’ll recall, when the Snowden revelations came out, the immediate reaction from the government, the highest level—Keith Alexander, others—was that these NSA programs had stopped, I think they said, 54 or so acts of terror. Gradually, when the press started asking questions, it was whittled down to about 12. Finally, it came down to </w:t>
      </w:r>
      <w:r w:rsidRPr="00E47913">
        <w:rPr>
          <w:rStyle w:val="StyleUnderline"/>
        </w:rPr>
        <w:t>one</w:t>
      </w:r>
      <w:r w:rsidRPr="00E47913">
        <w:rPr>
          <w:rStyle w:val="Style13ptBold"/>
          <w:b w:val="0"/>
          <w:sz w:val="16"/>
        </w:rPr>
        <w:t xml:space="preserve">. And that </w:t>
      </w:r>
      <w:r w:rsidRPr="00E47913">
        <w:rPr>
          <w:rStyle w:val="StyleUnderline"/>
        </w:rPr>
        <w:t>act of terror</w:t>
      </w:r>
      <w:r w:rsidRPr="00E47913">
        <w:rPr>
          <w:rStyle w:val="Style13ptBold"/>
          <w:b w:val="0"/>
          <w:sz w:val="16"/>
        </w:rPr>
        <w:t xml:space="preserve"> was a man who had sent, I think, $8,500 to Somalia. </w:t>
      </w:r>
      <w:r w:rsidRPr="00E47913">
        <w:rPr>
          <w:rStyle w:val="StyleUnderline"/>
        </w:rPr>
        <w:t>That’s the yield of this massive program</w:t>
      </w:r>
      <w:r w:rsidRPr="00E47913">
        <w:rPr>
          <w:rStyle w:val="Style13ptBold"/>
          <w:b w:val="0"/>
          <w:sz w:val="16"/>
        </w:rPr>
        <w:t xml:space="preserve">. </w:t>
      </w:r>
      <w:r w:rsidRPr="00E47913">
        <w:rPr>
          <w:rStyle w:val="StyleUnderline"/>
        </w:rPr>
        <w:t>And it is not intended to stop terrorism. It’s intended to control the population</w:t>
      </w:r>
      <w:r w:rsidRPr="00E47913">
        <w:rPr>
          <w:rStyle w:val="Style13ptBold"/>
          <w:b w:val="0"/>
          <w:sz w:val="16"/>
        </w:rPr>
        <w:t xml:space="preserve">. That’s quite different. You have to be very cautious in accepting claims by power systems. They have no reason to tell you the truth. And you have to look and ask, "Well, what is the truth?" And this system is not a system for protecting terrorism. Actually, you can say the same about the drone assassination program. That’s a global assassination program, far and away the worst act of terror in the world. It’s also a terror-generating program. And they know it, from high places. You can find quotation after quotation where they know it. Take this one case that I mentioned before, this child who was murdered in a drone strike after having watched his family burn to death by drone strikes. AMY GOODMAN: In Yemen. NOAM CHOMSKY: What’s the effect of this on people? Well, it’s to create terror. The close analyses have shown that that’s exactly what happens. There’s a very important book by Akbar Ahmed, who’s an important anthropologist, who is a Pakistani, who studies tribal systems and worked in the North-West territories and so on, and it’s called The Thistle and the Drone. And he goes through, in some detail, the effect on tribal societies of simply murdering—from their point of view, just murdering people at random. </w:t>
      </w:r>
      <w:r w:rsidRPr="00E47913">
        <w:rPr>
          <w:rStyle w:val="StyleUnderline"/>
        </w:rPr>
        <w:t>The drone attacks, remember, are aimed at people who are suspected of maybe someday wanting to harm us. I mean, suppose, say, that Iran was killing people in the United States and Israel who they thought would—might someday want to harm them. They could find plenty of people. Would we consider that legitimate? It’s again, we have the right to carry out mass murder of suspects who we think might harm us someday.</w:t>
      </w:r>
      <w:r w:rsidRPr="00E47913">
        <w:rPr>
          <w:rStyle w:val="Style13ptBold"/>
          <w:b w:val="0"/>
          <w:sz w:val="16"/>
        </w:rPr>
        <w:t xml:space="preserve"> How does the world look at this? How do the people look at this in this village where this child was who said that they’re terrorized by constant drone strikes all over North-West Pakistan? That’s true. Now it’s over most of the world. The U.S. war—so-called war against terror has been a smashing success. </w:t>
      </w:r>
      <w:r w:rsidRPr="00E47913">
        <w:rPr>
          <w:rStyle w:val="StyleUnderline"/>
        </w:rPr>
        <w:t>There was a small group up in the tribal areas of mostly Pakistan and Afghanistan, al-Qaeda, and we have succeeded in spreading it over the whole world. Now they’re all everywhere—you know, West Africa, Southeast Asia—simply generating more and more terror.</w:t>
      </w:r>
      <w:r w:rsidRPr="00E47913">
        <w:rPr>
          <w:rStyle w:val="Style13ptBold"/>
          <w:b w:val="0"/>
          <w:sz w:val="16"/>
        </w:rPr>
        <w:t xml:space="preserve"> And I think it’s—you know,</w:t>
      </w:r>
      <w:r w:rsidRPr="00B85521">
        <w:rPr>
          <w:rStyle w:val="StyleUnderline"/>
        </w:rPr>
        <w:t xml:space="preserve"> it’s not that the U.S. is trying to generate terror. It’s simply that it doesn’t care.</w:t>
      </w:r>
    </w:p>
    <w:p w:rsidR="00B13E25" w:rsidRDefault="00B13E25" w:rsidP="00B13E25"/>
    <w:p w:rsidR="00B13E25" w:rsidRDefault="00B13E25" w:rsidP="00B13E25"/>
    <w:p w:rsidR="00B13E25" w:rsidRDefault="00B13E25" w:rsidP="00B13E25">
      <w:pPr>
        <w:pStyle w:val="Heading3"/>
      </w:pPr>
      <w:r>
        <w:lastRenderedPageBreak/>
        <w:t>Terrorism’s Inevitable</w:t>
      </w:r>
    </w:p>
    <w:p w:rsidR="00B13E25" w:rsidRDefault="00B13E25" w:rsidP="00B13E25">
      <w:pPr>
        <w:pStyle w:val="Heading4"/>
      </w:pPr>
      <w:r>
        <w:t>We can’t fight Terrorism – killing terrorists just perpetuates the problem – State Department admits</w:t>
      </w:r>
    </w:p>
    <w:p w:rsidR="00B13E25" w:rsidRPr="00FA54D8" w:rsidRDefault="00B13E25" w:rsidP="00B13E25">
      <w:pPr>
        <w:rPr>
          <w:rStyle w:val="Style13ptBold"/>
          <w:sz w:val="20"/>
        </w:rPr>
      </w:pPr>
      <w:r>
        <w:rPr>
          <w:rStyle w:val="Style13ptBold"/>
        </w:rPr>
        <w:t xml:space="preserve">Benen ’15 </w:t>
      </w:r>
      <w:r w:rsidRPr="00FA54D8">
        <w:rPr>
          <w:sz w:val="16"/>
        </w:rPr>
        <w:t xml:space="preserve">(Feb 18th 2015, Steve Benen, is a producer for MSNBC's "The Rachel Maddow Show" and an MSNBC contributor. Before joining MSNBC, Benen was a contributing writer to the Washington Monthly, headlining the "Political Animal" blog. His background includes writing for a variety of publications, including Talking Points Memo, The American Prospect, the Huffington Post, the New York Daily News, and Salon.com. He is also the former publisher of The Carpetbagger Report. 2009, The Atlantic named Benen one of the top 50 most influential political commentators in the United States. Benen got his Master's degree at the George Washington University, MSNBC, “‘We cannot kill our way out of this war” </w:t>
      </w:r>
      <w:hyperlink r:id="rId23" w:history="1">
        <w:r w:rsidRPr="00FA54D8">
          <w:rPr>
            <w:rStyle w:val="Hyperlink"/>
            <w:sz w:val="16"/>
          </w:rPr>
          <w:t>http://www.msnbc.com/rachel-maddow-show/we-cannot-kill-our-way-out-war</w:t>
        </w:r>
      </w:hyperlink>
      <w:r w:rsidRPr="00FA54D8">
        <w:rPr>
          <w:sz w:val="16"/>
        </w:rPr>
        <w:t xml:space="preserve"> DA: 7/9/15 CB)</w:t>
      </w:r>
    </w:p>
    <w:p w:rsidR="00B13E25" w:rsidRDefault="00B13E25" w:rsidP="00B13E25">
      <w:pPr>
        <w:rPr>
          <w:sz w:val="16"/>
        </w:rPr>
      </w:pPr>
      <w:r w:rsidRPr="00FA54D8">
        <w:rPr>
          <w:sz w:val="16"/>
        </w:rPr>
        <w:t xml:space="preserve">If you generally avoid conservative media, you may not realize that the right has thrown a fit over its latest Villain of the Week. It’s not President Obama, former Secretary of State Hillary Clinton, or Attorney General Eric Holder. Rather, it’s U.S. State Department spokesperson Marie Harf. On Monday’s edition of “Hardball” here on msnbc, </w:t>
      </w:r>
      <w:r w:rsidRPr="00FA54D8">
        <w:rPr>
          <w:rStyle w:val="StyleUnderline"/>
        </w:rPr>
        <w:t>Harf talked</w:t>
      </w:r>
      <w:r w:rsidRPr="00FA54D8">
        <w:rPr>
          <w:sz w:val="16"/>
        </w:rPr>
        <w:t xml:space="preserve"> with host Chris Matthews </w:t>
      </w:r>
      <w:r w:rsidRPr="00FA54D8">
        <w:rPr>
          <w:rStyle w:val="StyleUnderline"/>
        </w:rPr>
        <w:t>about ISIS and explained that the United States can’t “kill our way out” of the problem</w:t>
      </w:r>
      <w:r w:rsidRPr="00FA54D8">
        <w:rPr>
          <w:sz w:val="16"/>
        </w:rPr>
        <w:t>. “</w:t>
      </w:r>
      <w:r w:rsidRPr="00FA54D8">
        <w:rPr>
          <w:rStyle w:val="StyleUnderline"/>
        </w:rPr>
        <w:t>We’re killing a lot of them, and we’re going to keep killing more of them. So are the Egyptians. So are the Jordanians</w:t>
      </w:r>
      <w:r w:rsidRPr="00FA54D8">
        <w:rPr>
          <w:sz w:val="16"/>
        </w:rPr>
        <w:t xml:space="preserve">. They’re in this fight with us. But </w:t>
      </w:r>
      <w:r w:rsidRPr="00FA54D8">
        <w:rPr>
          <w:rStyle w:val="StyleUnderline"/>
        </w:rPr>
        <w:t>we cannot win this war by killing them. We cannot kill our way out of this war</w:t>
      </w:r>
      <w:r w:rsidRPr="00FA54D8">
        <w:rPr>
          <w:sz w:val="16"/>
        </w:rPr>
        <w:t xml:space="preserve">. </w:t>
      </w:r>
      <w:r w:rsidRPr="00FA54D8">
        <w:rPr>
          <w:rStyle w:val="StyleUnderline"/>
        </w:rPr>
        <w:t>We need</w:t>
      </w:r>
      <w:r w:rsidRPr="00FA54D8">
        <w:rPr>
          <w:sz w:val="16"/>
        </w:rPr>
        <w:t xml:space="preserve">, in the longer term – medium and longer term – </w:t>
      </w:r>
      <w:r w:rsidRPr="00FA54D8">
        <w:rPr>
          <w:rStyle w:val="StyleUnderline"/>
        </w:rPr>
        <w:t>to go after the root causes that leads people to join these groups</w:t>
      </w:r>
      <w:r w:rsidRPr="00FA54D8">
        <w:rPr>
          <w:sz w:val="16"/>
        </w:rPr>
        <w:t xml:space="preserve">. […] “You’re right, there is no easy solution in the long term to preventing and combatting violent extremism, but if we can help countries work at the root causes of this – what makes these 17-year-old kids pick up an AK-47 instead of trying to start a business? Maybe </w:t>
      </w:r>
      <w:r w:rsidRPr="00FA54D8">
        <w:rPr>
          <w:rStyle w:val="StyleUnderline"/>
        </w:rPr>
        <w:t>we can try to chip away at this problem</w:t>
      </w:r>
      <w:r w:rsidRPr="00FA54D8">
        <w:rPr>
          <w:sz w:val="16"/>
        </w:rPr>
        <w:t xml:space="preserve">, while at the same time going after the threat, taking on ISIL in Iraq, in Syria, and helping our partners around the world.” The right went from zero to apoplexy in record time. Conservative blogs could hardly contain their outrage, while Fox News spent yesterday playing snippets of Harf’s interview, over and over again, as some kind of attempt at mockery. </w:t>
      </w:r>
      <w:r w:rsidRPr="00FA54D8">
        <w:rPr>
          <w:rStyle w:val="StyleUnderline"/>
        </w:rPr>
        <w:t>Fox</w:t>
      </w:r>
      <w:r w:rsidRPr="00FA54D8">
        <w:rPr>
          <w:sz w:val="16"/>
        </w:rPr>
        <w:t xml:space="preserve">’s Kimberly Guilfoyle </w:t>
      </w:r>
      <w:r w:rsidRPr="00FA54D8">
        <w:rPr>
          <w:rStyle w:val="StyleUnderline"/>
        </w:rPr>
        <w:t>said</w:t>
      </w:r>
      <w:r w:rsidRPr="00FA54D8">
        <w:rPr>
          <w:sz w:val="16"/>
        </w:rPr>
        <w:t xml:space="preserve"> Harf believes “</w:t>
      </w:r>
      <w:r w:rsidRPr="00FA54D8">
        <w:rPr>
          <w:rStyle w:val="StyleUnderline"/>
        </w:rPr>
        <w:t>we should open up car wash that’s in Iraq and Syria and provide jobs to the evil doers, and then these problems will all go away.” Fox’s Bill O’Reilly called Harf’s comments “nonsense.” Fox’s Brit Hume added, “What [Harf] said was manifestly silly.” Fox’s Eric Bolling called the State Department official’s comments “incomprehensible.”</w:t>
      </w:r>
      <w:r w:rsidRPr="00FA54D8">
        <w:rPr>
          <w:sz w:val="16"/>
        </w:rPr>
        <w:t xml:space="preserve"> I </w:t>
      </w:r>
      <w:r w:rsidRPr="00FA54D8">
        <w:rPr>
          <w:rStyle w:val="StyleUnderline"/>
        </w:rPr>
        <w:t>guess we were due for a manufactured controversy rooted in nothing, a</w:t>
      </w:r>
      <w:r w:rsidRPr="00FA54D8">
        <w:rPr>
          <w:sz w:val="16"/>
        </w:rPr>
        <w:t>nd the right pretending to be upset with President Obama’s Prayer Breakfast remarks didn’t have legs, so we’re stuck with Marie Harf leading far-right personalities to reach for the fainting couch. In fairness, Harf was clearly inviting trouble when she told a national audience, “We can’t kill our way out of this mess.” Wait, did I say that was Harf? Actually, that’s what Mitt Romney said during a 2012 presidential debate. But clearly Harf was out of line when she said combating poverty “is an answer to terror,” right? Well, actually it was George W. Bush who said that. Look, from time to time, the right needs a new toy to play with. It doesn’t have to make sense, but if conservatives aren’t outraged by a perceived foe saying something they deem offensive, the right gets visibly uncomfortable. It’s entirely possible Harf became the Villain of the Week because some Republicans are just bored. But for grown-ups, condemning Marie Harf’s comments is pointless. She articulated a vision plenty of officials, in both parties, have presented many times – a forceful confrontation with terrorists in the short term, coupled with a more comprehensive approach that prevents terrorism in the longer term. Why is this controversial? It’s not. Just as important, those whining the loudest probably know it’s not. If you want to see the whole Harf interview, instead of the parts Fox found amusing, the clip is below. She was also on msnbc this morning, clarifying the comments that, to my mind, didn’t need clarification.</w:t>
      </w:r>
    </w:p>
    <w:p w:rsidR="00B13E25" w:rsidRDefault="00B13E25" w:rsidP="00B13E25"/>
    <w:p w:rsidR="00B13E25" w:rsidRDefault="00B13E25" w:rsidP="00B13E25">
      <w:pPr>
        <w:pStyle w:val="Heading4"/>
      </w:pPr>
      <w:r w:rsidRPr="00FA54D8">
        <w:t xml:space="preserve">Terrorism’s inevitable – Iran supports them </w:t>
      </w:r>
      <w:r>
        <w:t>–</w:t>
      </w:r>
      <w:r w:rsidRPr="00FA54D8">
        <w:t xml:space="preserve"> Empirics</w:t>
      </w:r>
    </w:p>
    <w:p w:rsidR="00B13E25" w:rsidRPr="00FA54D8" w:rsidRDefault="00B13E25" w:rsidP="00B13E25">
      <w:r>
        <w:rPr>
          <w:rStyle w:val="Style13ptBold"/>
        </w:rPr>
        <w:t xml:space="preserve">Flurry ’03 </w:t>
      </w:r>
      <w:r w:rsidRPr="00FA54D8">
        <w:t xml:space="preserve">(November 2003, Gerald Flurry, Editor in Chief for the Trumpet, The trumpet, “Why We Cannot Win the War Against Terrorism” </w:t>
      </w:r>
      <w:hyperlink r:id="rId24" w:history="1">
        <w:r w:rsidRPr="00FA54D8">
          <w:rPr>
            <w:rStyle w:val="Hyperlink"/>
          </w:rPr>
          <w:t>https://www.thetrumpet.com/article/833.31733.57.0/world/terrorism/why-we-cannot-win-the-war-against-terrorism?preview</w:t>
        </w:r>
      </w:hyperlink>
      <w:r w:rsidRPr="00FA54D8">
        <w:t xml:space="preserve"> DA: 7/9/15 CB)</w:t>
      </w:r>
    </w:p>
    <w:p w:rsidR="00B13E25" w:rsidRPr="00FA54D8" w:rsidRDefault="00B13E25" w:rsidP="00B13E25">
      <w:pPr>
        <w:rPr>
          <w:sz w:val="16"/>
        </w:rPr>
      </w:pPr>
      <w:r w:rsidRPr="00FA54D8">
        <w:rPr>
          <w:sz w:val="16"/>
        </w:rPr>
        <w:t xml:space="preserve">History teaches us some powerful lessons—if we are willing to learn. For example, </w:t>
      </w:r>
      <w:r w:rsidRPr="00FA54D8">
        <w:rPr>
          <w:rStyle w:val="StyleUnderline"/>
        </w:rPr>
        <w:t>history teaches us that we cannot win our war against terrorism</w:t>
      </w:r>
      <w:r w:rsidRPr="00FA54D8">
        <w:rPr>
          <w:sz w:val="16"/>
        </w:rPr>
        <w:t xml:space="preserve">. We can learn some essential lessons about our future through history. History is a </w:t>
      </w:r>
      <w:r w:rsidRPr="00FA54D8">
        <w:rPr>
          <w:sz w:val="16"/>
        </w:rPr>
        <w:lastRenderedPageBreak/>
        <w:t xml:space="preserve">wonderful teacher. So we’ll start there. Then we can move on to a far greater teacher of why </w:t>
      </w:r>
      <w:r w:rsidRPr="00FA54D8">
        <w:rPr>
          <w:rStyle w:val="StyleUnderline"/>
        </w:rPr>
        <w:t>we can’t conquer terrorism</w:t>
      </w:r>
      <w:r w:rsidRPr="00FA54D8">
        <w:rPr>
          <w:sz w:val="16"/>
        </w:rPr>
        <w:t xml:space="preserve"> unless massive changes are made—if it isn’t already too late! </w:t>
      </w:r>
      <w:r w:rsidRPr="00FA54D8">
        <w:rPr>
          <w:rStyle w:val="StyleUnderline"/>
        </w:rPr>
        <w:t>The Root of Terrorism</w:t>
      </w:r>
      <w:r>
        <w:rPr>
          <w:rStyle w:val="StyleUnderline"/>
        </w:rPr>
        <w:t xml:space="preserve"> </w:t>
      </w:r>
      <w:r w:rsidRPr="00FA54D8">
        <w:rPr>
          <w:sz w:val="16"/>
        </w:rPr>
        <w:t xml:space="preserve">The Iraq campaign is the latest round in America’s global war on terrorism. But where did all of this world terrorism begin? </w:t>
      </w:r>
      <w:r w:rsidRPr="00FA54D8">
        <w:rPr>
          <w:rStyle w:val="StyleUnderline"/>
        </w:rPr>
        <w:t>Iraq is a dangerous part of the equation, but it is not the head of the terrorist snake.</w:t>
      </w:r>
      <w:r>
        <w:rPr>
          <w:rStyle w:val="StyleUnderline"/>
        </w:rPr>
        <w:t xml:space="preserve"> </w:t>
      </w:r>
      <w:r w:rsidRPr="00FA54D8">
        <w:rPr>
          <w:rStyle w:val="StyleUnderline"/>
        </w:rPr>
        <w:t>We must go back in history to see terrorism’s roots</w:t>
      </w:r>
      <w:r w:rsidRPr="00FA54D8">
        <w:rPr>
          <w:sz w:val="16"/>
        </w:rPr>
        <w:t xml:space="preserve">. It’s not enough to destroy the branches. We must pull the terrorist tree up by the roots. It’s the only way to win this war. When Shah Mohammed Reza Pahlavi led Iran, he was a strong ally of America. But our liberal press and politicians thought he was too undemocratic, so they helped to drive him from power. As he was falling, America gave him little or no support. Then, in 1979, Ayatollah Ruhollah Khomeini overthrew the shah. </w:t>
      </w:r>
      <w:r w:rsidRPr="00FA54D8">
        <w:rPr>
          <w:rStyle w:val="StyleUnderline"/>
        </w:rPr>
        <w:t>Khomeini established Iran as the world’s number-one state sponsor of terrorism. When Khomeini died 10 years later, he was succeeded by Hashemi Rafsanjani, who intensified Iran’s international network of terrorism.</w:t>
      </w:r>
      <w:r w:rsidRPr="00FA54D8">
        <w:rPr>
          <w:sz w:val="16"/>
        </w:rPr>
        <w:t xml:space="preserve"> It was only then that some observers began to see what a terrible mistake liberals had made in assisting the shah’s downfall. Back in 1994, then-Secretary of State </w:t>
      </w:r>
      <w:r w:rsidRPr="00FA54D8">
        <w:rPr>
          <w:rStyle w:val="StyleUnderline"/>
        </w:rPr>
        <w:t>Warren Christopher called Iran “the world’s most significant state sponsor of terrorism.”</w:t>
      </w:r>
      <w:r w:rsidRPr="00FA54D8">
        <w:rPr>
          <w:sz w:val="16"/>
        </w:rPr>
        <w:t xml:space="preserve"> How pathetic to make such a statement and do nothing about it! Just how much of a superpower is America? </w:t>
      </w:r>
      <w:r w:rsidRPr="00FA54D8">
        <w:rPr>
          <w:rStyle w:val="StyleUnderline"/>
        </w:rPr>
        <w:t>America has known for years who “the world’s most significant state sponsor of terrorism” is. But it lacks the will to deal with Iran</w:t>
      </w:r>
      <w:r w:rsidRPr="00FA54D8">
        <w:rPr>
          <w:sz w:val="16"/>
        </w:rPr>
        <w:t xml:space="preserve">—to hold Iran accountable for its terrorist acts of war! In the 1990s, state-sponsored terrorism became deeply entrenched in Iran, and America’s leaders did almost nothing to combat it. More than any other nation (apart from Iran), </w:t>
      </w:r>
      <w:r w:rsidRPr="00FA54D8">
        <w:rPr>
          <w:rStyle w:val="StyleUnderline"/>
        </w:rPr>
        <w:t>America is responsible for the overthrow of the shah and the ushering in of Ayatollah Khomeini. Our weakness could prove to be the biggest foreign-policy disaster of the 20th century!</w:t>
      </w:r>
      <w:r>
        <w:rPr>
          <w:rStyle w:val="StyleUnderline"/>
        </w:rPr>
        <w:t xml:space="preserve"> </w:t>
      </w:r>
      <w:r w:rsidRPr="00FA54D8">
        <w:rPr>
          <w:sz w:val="16"/>
        </w:rPr>
        <w:t xml:space="preserve">How did it all happen? We must understand how this relates to the present situation in Iraq. History shows how </w:t>
      </w:r>
      <w:r w:rsidRPr="00FA54D8">
        <w:rPr>
          <w:rStyle w:val="StyleUnderline"/>
        </w:rPr>
        <w:t>Islamic extremism can dramatically change the politics within a country, and it gives us an indication of the kind of power Iran could be very close to achieving.</w:t>
      </w:r>
      <w:r>
        <w:rPr>
          <w:rStyle w:val="StyleUnderline"/>
        </w:rPr>
        <w:t xml:space="preserve"> </w:t>
      </w:r>
      <w:r w:rsidRPr="00FA54D8">
        <w:rPr>
          <w:sz w:val="16"/>
        </w:rPr>
        <w:t xml:space="preserve">Let’s look at Egypt, where Islamic extremism—which spawns terrorism—is gaining power at a frightening pace. THERE, ONE ASSASSINATION TURNED THE COURSE OF THE ENTIRE MIDDLE EAST! Radical Changes in Egypt A few years before the fall of the shah of Iran, Anwar al-Sadat was the warrior leader of Egypt and the Middle East. For example, he was the key leader of the Arab world in the Yom Kippur War against the Jews. But, then the world was shocked—especially the Arab world. About the time Iran’s shah fell, </w:t>
      </w:r>
      <w:r w:rsidRPr="00FA54D8">
        <w:rPr>
          <w:rStyle w:val="StyleUnderline"/>
        </w:rPr>
        <w:t>Mr. Sadat was becoming an astounding Middle East peacemake</w:t>
      </w:r>
      <w:r w:rsidRPr="00FA54D8">
        <w:rPr>
          <w:sz w:val="16"/>
        </w:rPr>
        <w:t xml:space="preserve">r. He enraged the Arab radicals by speaking at the Jewish Knesset (their congress, or parliament). </w:t>
      </w:r>
      <w:r w:rsidRPr="00FA54D8">
        <w:rPr>
          <w:rStyle w:val="StyleUnderline"/>
        </w:rPr>
        <w:t>One man was literally swinging the Middle East toward peace with the West.</w:t>
      </w:r>
      <w:r>
        <w:rPr>
          <w:rStyle w:val="StyleUnderline"/>
        </w:rPr>
        <w:t xml:space="preserve"> </w:t>
      </w:r>
      <w:r w:rsidRPr="00FA54D8">
        <w:rPr>
          <w:sz w:val="16"/>
        </w:rPr>
        <w:t xml:space="preserve">But </w:t>
      </w:r>
      <w:r w:rsidRPr="00FA54D8">
        <w:rPr>
          <w:rStyle w:val="StyleUnderline"/>
        </w:rPr>
        <w:t>Mr. Sadat was working against the tide of radical Islam</w:t>
      </w:r>
      <w:r w:rsidRPr="00FA54D8">
        <w:rPr>
          <w:sz w:val="16"/>
        </w:rPr>
        <w:t xml:space="preserve">. It is interesting that the late Herbert W. Armstrong visited with two Egyptian presidents: Sadat and Hosni Mubarak. He gave both men a strong warning that we were not going to have peace until Allah, or God, gave it to us! In 1981, Mike Wallace of the television program 60 Minutes interviewed Ayatollah Khomeini (who had come to power only two years before). </w:t>
      </w:r>
      <w:r w:rsidRPr="00FA54D8">
        <w:rPr>
          <w:rStyle w:val="StyleUnderline"/>
        </w:rPr>
        <w:t>He told the ayatollah that Sadat had called him a “lunatic.”</w:t>
      </w:r>
      <w:r>
        <w:rPr>
          <w:rStyle w:val="StyleUnderline"/>
        </w:rPr>
        <w:t xml:space="preserve"> </w:t>
      </w:r>
      <w:r w:rsidRPr="00FA54D8">
        <w:rPr>
          <w:rStyle w:val="StyleUnderline"/>
        </w:rPr>
        <w:t>Almost immediately afterward, in just days, President Sadat was assassinated!</w:t>
      </w:r>
      <w:r>
        <w:rPr>
          <w:rStyle w:val="StyleUnderline"/>
        </w:rPr>
        <w:t xml:space="preserve"> </w:t>
      </w:r>
      <w:r w:rsidRPr="00FA54D8">
        <w:rPr>
          <w:sz w:val="16"/>
        </w:rPr>
        <w:t xml:space="preserve">That is the kind of power the leader of radical Islam has! America and the world allowed this evil power to change history. </w:t>
      </w:r>
      <w:r w:rsidRPr="00FA54D8">
        <w:rPr>
          <w:rStyle w:val="StyleUnderline"/>
        </w:rPr>
        <w:t>Now terrorism is rampant around the world! America didn’t have the will to stop such state-sponsored madness.</w:t>
      </w:r>
      <w:r w:rsidRPr="00FA54D8">
        <w:rPr>
          <w:sz w:val="16"/>
        </w:rPr>
        <w:t xml:space="preserve"> When the Sadat assassination occurred, Mr. Armstrong said it was a turning point in Middle East history! And that was almost an understatement. But virtually nobody in the media saw—or they refused to see—what A WORLD-CHANGING EVENT that was! Iran’s terrorist network was working frighteningly well. Mr. Sadat was in the process of changing the Middle East for the good of the world. He took a stand against many of his own people and the Arab world to make peace with Israel. He proved to be a truly great man by putting the interests of the world and Egypt above his personal safety. IF THE LEADERS OF THE U.S. AND BRITAIN HAD SHOWN HIS COURAGE, THEY WOULD HAVE DEALT WITH IRAN THEN. Because of U.S. weakness, the Middle East began to look to the king of terror for leadership. It all happened because of American, British and Israeli weakness. </w:t>
      </w:r>
      <w:r w:rsidRPr="00FA54D8">
        <w:rPr>
          <w:rStyle w:val="StyleUnderline"/>
        </w:rPr>
        <w:t>Islamic radicals are very effective in assassinating top leaders</w:t>
      </w:r>
      <w:r w:rsidRPr="00FA54D8">
        <w:rPr>
          <w:sz w:val="16"/>
        </w:rPr>
        <w:t xml:space="preserve">. </w:t>
      </w:r>
      <w:r w:rsidRPr="00FA54D8">
        <w:rPr>
          <w:rStyle w:val="StyleUnderline"/>
        </w:rPr>
        <w:t xml:space="preserve">They </w:t>
      </w:r>
      <w:r w:rsidRPr="00FA54D8">
        <w:rPr>
          <w:sz w:val="16"/>
        </w:rPr>
        <w:t xml:space="preserve">probably also </w:t>
      </w:r>
      <w:r w:rsidRPr="00FA54D8">
        <w:rPr>
          <w:rStyle w:val="StyleUnderline"/>
        </w:rPr>
        <w:t>assassinated the speaker of Egypt’s parliament, Rifaat al-Mahgoub</w:t>
      </w:r>
      <w:r w:rsidRPr="00FA54D8">
        <w:rPr>
          <w:sz w:val="16"/>
        </w:rPr>
        <w:t xml:space="preserve"> (the country’s second-ranking official at the time), in 1990. Gunmen on motorcycles sprayed his chauffeured sedan with automatic rifle fire. Radicals likely were behind the killing of Algeria’s President Mohammed Boudiaf in 1992. These are just a few examples of how Islamic extremism can influence Mideast politics. President Mubarak, a moderate, could be assassinated just as Anwar el-Sadat was. This could implement another gigantic change in Egyptian politics, similar to what happened in Iran’s 1979 revolution. Daniel 11:42 implies that Egypt will be allied with the king of the south, or Iran. (Request our free booklet The King of the South.) This prophecy indicates that there would be a radical change in Egyptian politics! It is happening before our eyes in this end time, and it is mainly because Iran’s “push” toward radicalism. But that pushy foreign policy is going to lead to its downfall, in a way that most people cannot imagine! Iran’s Global Ambitions A Stratfor intelligence brief dated August 22 explained that back in May, following what was seen as a decisive allied </w:t>
      </w:r>
      <w:r w:rsidRPr="00FA54D8">
        <w:rPr>
          <w:sz w:val="16"/>
        </w:rPr>
        <w:lastRenderedPageBreak/>
        <w:t>military victory in Iraq, the surrounding countries, including Saudi Arabia, Syria and Iran, saw the U.S. as the “ascendant power in the region” and recognized the need to accommodate U.S. demands. However, as events on the ground have changed since then, with stability in Iraq deteriorating, these nations now see things differently. T</w:t>
      </w:r>
      <w:r w:rsidRPr="00FA54D8">
        <w:rPr>
          <w:rStyle w:val="StyleUnderline"/>
        </w:rPr>
        <w:t>he U.S. is no longer seen as being the ascendant force—it is seen as weak and needing help. This change will have the most impact on Iran,</w:t>
      </w:r>
      <w:r w:rsidRPr="00FA54D8">
        <w:rPr>
          <w:sz w:val="16"/>
        </w:rPr>
        <w:t xml:space="preserve"> which has control over the Shiites in Iraq. As they see the U.S. becoming desperate, the Iranians will no longer feel the need to appease the U.S. (see article on p. 7). Stratfor stated, “[I]f the Iranians start to believe that the situation in the region is out of control from the U.S. point of view, then either their price for keeping the lid on the Shiites will become astronomical or, more likely, they will decide not to bet on what they see as the losing horse. [I believe that Iran is more aggressive in this scenario than he does.] “The situation in the region is, in our view, reaching the crisis stage for the United States. Things are going very wrong for the Bush administration. The threat of AN ISLAMIST RISING FROM THE MEDITERRANEAN TO THE PERSIAN GULF NO LONGER IS AN INTERESTING THEORETICAL CONCEPT. [This influence and control would even extend beyond the Mediterranean, into North Africa.] Except for Jordan, it is becoming a reality. Under the circumstances, Jordan’s stability and security should not be assumed in the next year or so. If Iran—or native Iraqi leaders—send the Shiites into the streets, then all of Iraq will be in chaos, and a perfect storm will have formed. “</w:t>
      </w:r>
      <w:r w:rsidRPr="00FA54D8">
        <w:rPr>
          <w:rStyle w:val="StyleUnderline"/>
        </w:rPr>
        <w:t>Our perception of the U.S. strategy has been that the basic assumption was that the United States has the time to let the guerrillas burn themselves out or that it has enough time to craft an effective strategy. We do not think that basic assumption is valid any longe</w:t>
      </w:r>
      <w:r w:rsidRPr="00FA54D8">
        <w:rPr>
          <w:sz w:val="16"/>
        </w:rPr>
        <w:t xml:space="preserve">r. The collapse of the cease-fire between the Israelis and Palestinians creates a regional force that can be contained only by decisive U.S. action in Iraq” (Aug. 22; emphasis mine throughout). </w:t>
      </w:r>
      <w:r w:rsidRPr="00FA54D8">
        <w:rPr>
          <w:rStyle w:val="StyleUnderline"/>
        </w:rPr>
        <w:t>But decisive action in Iraq, without dealing with Iran, will not stop the terrorism.</w:t>
      </w:r>
      <w:r>
        <w:rPr>
          <w:rStyle w:val="StyleUnderline"/>
        </w:rPr>
        <w:t xml:space="preserve"> </w:t>
      </w:r>
      <w:r w:rsidRPr="00FA54D8">
        <w:rPr>
          <w:sz w:val="16"/>
        </w:rPr>
        <w:t xml:space="preserve">The real power behind the Palestinians is Iran. No other nation would dare finance and blatantly encourage such terrorism in Israel. Iran has even been caught publicly sending enormous amounts of weapons to the Palestinians. Just a couple of years ago, Israel captured a boatload of arms going to the Palestinian terrorists. Virtually the whole world knows what Iran is doing, and Israel’s terrorist problem keeps rapidly getting worse. </w:t>
      </w:r>
      <w:r w:rsidRPr="00FA54D8">
        <w:rPr>
          <w:rStyle w:val="StyleUnderline"/>
        </w:rPr>
        <w:t xml:space="preserve">Israel is losing its war with the terrorists, and so will the U.S. and Britain. Such terrorism will tear any free society apart. </w:t>
      </w:r>
      <w:r w:rsidRPr="00FA54D8">
        <w:rPr>
          <w:sz w:val="16"/>
        </w:rPr>
        <w:t xml:space="preserve">Israel is a classic example. </w:t>
      </w:r>
      <w:r w:rsidRPr="00FA54D8">
        <w:rPr>
          <w:rStyle w:val="StyleUnderline"/>
        </w:rPr>
        <w:t>The only way to win such a war is to deal with the main source of the terrorism, or cut off the head of the terrorist snake. But neither the U.S. nor Israel has the will to tackle Iran</w:t>
      </w:r>
      <w:r w:rsidRPr="00FA54D8">
        <w:rPr>
          <w:sz w:val="16"/>
        </w:rPr>
        <w:t xml:space="preserve">—even though it is the key part of the “axis of evil” in the Middle East. President Bush labeled Iran, Iraq and North Korea the “axis of evil.” Iraq’s government has been toppled. However, </w:t>
      </w:r>
      <w:r w:rsidRPr="00FA54D8">
        <w:rPr>
          <w:rStyle w:val="StyleUnderline"/>
        </w:rPr>
        <w:t>we can’t win this war unless we also remove Iran’s leadership</w:t>
      </w:r>
      <w:r w:rsidRPr="00FA54D8">
        <w:rPr>
          <w:sz w:val="16"/>
        </w:rPr>
        <w:t>. But American and British leaders are overwhelmingly liberal. And the press is dangerously pacifist. Our peoples lack the will to win this war against terrorism.</w:t>
      </w:r>
    </w:p>
    <w:p w:rsidR="00B13E25" w:rsidRDefault="00B13E25" w:rsidP="00B13E25">
      <w:pPr>
        <w:pStyle w:val="Heading4"/>
      </w:pPr>
      <w:r>
        <w:t>Terrorism is Inevitable – It’s a permanent international phenomenon with too many motivations – nations don’t even have a unified definition to fight.</w:t>
      </w:r>
    </w:p>
    <w:p w:rsidR="00B13E25" w:rsidRPr="004C7DE9" w:rsidRDefault="00B13E25" w:rsidP="00B13E25">
      <w:pPr>
        <w:rPr>
          <w:rStyle w:val="Style13ptBold"/>
        </w:rPr>
      </w:pPr>
      <w:r w:rsidRPr="004C7DE9">
        <w:rPr>
          <w:rStyle w:val="Style13ptBold"/>
        </w:rPr>
        <w:t xml:space="preserve">Mesadieu </w:t>
      </w:r>
      <w:r>
        <w:rPr>
          <w:rStyle w:val="Style13ptBold"/>
        </w:rPr>
        <w:t>’</w:t>
      </w:r>
      <w:r w:rsidRPr="004C7DE9">
        <w:rPr>
          <w:rStyle w:val="Style13ptBold"/>
        </w:rPr>
        <w:t>13</w:t>
      </w:r>
      <w:r>
        <w:rPr>
          <w:rStyle w:val="Style13ptBold"/>
        </w:rPr>
        <w:t xml:space="preserve"> </w:t>
      </w:r>
      <w:r w:rsidRPr="00CF374D">
        <w:t>(April 1st 2013, Jeff Mesadieu, Master of Arts in Liberal Studies (MALS), Social/Public Policy,</w:t>
      </w:r>
      <w:r>
        <w:t xml:space="preserve"> </w:t>
      </w:r>
      <w:r w:rsidRPr="00CF374D">
        <w:t>Georgetown University, “IS TERRORISM INEVITABLE?: THE IMMORTALITY OF TERRORISM”</w:t>
      </w:r>
      <w:r>
        <w:t xml:space="preserve"> </w:t>
      </w:r>
      <w:r w:rsidRPr="00CF374D">
        <w:t>pg 1-3 https://repository.library.georgetown.edu/bitstream/handle/10822/558372/Mesadieu_georgetown_0076M_12091.pdf?sequence=1&amp;isAllowed=y</w:t>
      </w:r>
      <w:r>
        <w:t xml:space="preserve"> </w:t>
      </w:r>
      <w:r w:rsidRPr="00CF374D">
        <w:t>DA:7/9/15 CB)</w:t>
      </w:r>
    </w:p>
    <w:p w:rsidR="00B13E25" w:rsidRDefault="00B13E25" w:rsidP="00B13E25">
      <w:pPr>
        <w:rPr>
          <w:sz w:val="16"/>
        </w:rPr>
      </w:pPr>
      <w:r w:rsidRPr="004C7DE9">
        <w:rPr>
          <w:rStyle w:val="StyleUnderline"/>
        </w:rPr>
        <w:t>Terrorism</w:t>
      </w:r>
      <w:r w:rsidRPr="00CF374D">
        <w:rPr>
          <w:sz w:val="16"/>
        </w:rPr>
        <w:t xml:space="preserve">, known as the systematic use of terror, primarily as a means of coercion, </w:t>
      </w:r>
      <w:r w:rsidRPr="004C7DE9">
        <w:rPr>
          <w:rStyle w:val="StyleUnderline"/>
        </w:rPr>
        <w:t>is a phenomenon that is merely described, rather than defined. In the efforts of the international community attempting to universalize a definition of terrorism to combat it more effectively, it is difficult to imagine the likelihood of reaching an internationally agreed-upon concept of terrorism in its entirety</w:t>
      </w:r>
      <w:r w:rsidRPr="00CF374D">
        <w:rPr>
          <w:sz w:val="16"/>
        </w:rPr>
        <w:t xml:space="preserve">. </w:t>
      </w:r>
      <w:r w:rsidRPr="004C7DE9">
        <w:rPr>
          <w:rStyle w:val="StyleUnderline"/>
        </w:rPr>
        <w:t>Laws vary from country to country and the punishments that ensue vary as well. The diversity in motivations when it comes to terrorists’ attacks widens the field</w:t>
      </w:r>
      <w:r w:rsidRPr="00CF374D">
        <w:rPr>
          <w:sz w:val="16"/>
        </w:rPr>
        <w:t xml:space="preserve">, which however, can often be viewed as foreshadowing elements of how these terrorist groups will meet their demise. Nevertheless, </w:t>
      </w:r>
      <w:r w:rsidRPr="004C7DE9">
        <w:rPr>
          <w:rStyle w:val="StyleUnderline"/>
        </w:rPr>
        <w:t>there are four motivational factors generally associated with terrorism, which are described to be political, ideological, religious and financial - with the possibility of even a combination of two or more</w:t>
      </w:r>
      <w:r w:rsidRPr="00CF374D">
        <w:rPr>
          <w:sz w:val="16"/>
        </w:rPr>
        <w:t xml:space="preserve">. </w:t>
      </w:r>
      <w:r w:rsidRPr="004C7DE9">
        <w:rPr>
          <w:rStyle w:val="StyleUnderline"/>
        </w:rPr>
        <w:t>In our own democratic system, the agencies that work directly on terrorism</w:t>
      </w:r>
      <w:r w:rsidRPr="00CF374D">
        <w:rPr>
          <w:sz w:val="16"/>
        </w:rPr>
        <w:t xml:space="preserve"> in the intelligence community</w:t>
      </w:r>
      <w:r w:rsidRPr="004C7DE9">
        <w:rPr>
          <w:rStyle w:val="StyleUnderline"/>
        </w:rPr>
        <w:t xml:space="preserve"> have </w:t>
      </w:r>
      <w:r w:rsidRPr="004C7DE9">
        <w:rPr>
          <w:rStyle w:val="StyleUnderline"/>
        </w:rPr>
        <w:lastRenderedPageBreak/>
        <w:t>developed their own definitions of the term</w:t>
      </w:r>
      <w:r w:rsidRPr="00CF374D">
        <w:rPr>
          <w:sz w:val="16"/>
        </w:rPr>
        <w:t xml:space="preserve">. For example, the Federal Bureau of Investigation defines terrorism as “the unlawful use of force or violence against persons or property to intimidate or coerce a Government, the civilian population, or any segment thereof, in furtherance of political or social objectives.”1 The Department of Defense defines terrorism as “the calculated use of unlawful violence or threat of unlawful violence to inculcate fear; intended to coerce or to intimidate governments or societies in the pursuit of goals that are generally political, religious, or ideological objectives.”2 It is advantageous to have several agencies develop their own definition of terrorism because the topic can be addressed in multiple ways simultaneously. </w:t>
      </w:r>
      <w:r w:rsidRPr="004C7DE9">
        <w:rPr>
          <w:rStyle w:val="StyleUnderline"/>
        </w:rPr>
        <w:t>The principal question in this matter concerns the immortality of Terrorism</w:t>
      </w:r>
      <w:r w:rsidRPr="00CF374D">
        <w:rPr>
          <w:sz w:val="16"/>
        </w:rPr>
        <w:t xml:space="preserve">. </w:t>
      </w:r>
      <w:r w:rsidRPr="004C7DE9">
        <w:rPr>
          <w:rStyle w:val="StyleUnderline"/>
        </w:rPr>
        <w:t>It is well documented that terrorism is a permanent threat transnationally</w:t>
      </w:r>
      <w:r w:rsidRPr="00CF374D">
        <w:rPr>
          <w:sz w:val="16"/>
        </w:rPr>
        <w:t xml:space="preserve">3 and that </w:t>
      </w:r>
      <w:r w:rsidRPr="004C7DE9">
        <w:rPr>
          <w:rStyle w:val="StyleUnderline"/>
        </w:rPr>
        <w:t>the global community must cooperate to combat such an issue effectively</w:t>
      </w:r>
      <w:r w:rsidRPr="00CF374D">
        <w:rPr>
          <w:sz w:val="16"/>
        </w:rPr>
        <w:t xml:space="preserve">, since it is a threat to all nations. Therefore, the principal question that will be examined is: Will a working, universalized definition of terrorism help to curtail terrorist attacks or will it make little to no difference? I propose that a working, universalized definition of terrorism will simultaneously bolster the defenses of all nations threatened by terrorism, which will significantly slow the rate at which it occurs. Thus, resulting in the dismantling of terrorist groups to blot out any future plans. </w:t>
      </w:r>
      <w:r w:rsidRPr="004C7DE9">
        <w:rPr>
          <w:rStyle w:val="StyleUnderline"/>
        </w:rPr>
        <w:t>In order to address a problem, one must first identify the issue, then define the overarching complexity of the issue - which brings forth understanding of the issue - in order to develop resolutions to combat the problem on all fronts.</w:t>
      </w:r>
      <w:r w:rsidRPr="00CF374D">
        <w:rPr>
          <w:sz w:val="16"/>
        </w:rPr>
        <w:t xml:space="preserve"> Although there is the possibility that a universalized working definition may still be subject to the perception of a nation, its applicability will increase the effectiveness in combatting terrorism transnationally; even in how it is perceived relative to the nation.</w:t>
      </w:r>
    </w:p>
    <w:p w:rsidR="00B13E25" w:rsidRDefault="00B13E25" w:rsidP="00B13E25">
      <w:pPr>
        <w:rPr>
          <w:sz w:val="16"/>
        </w:rPr>
      </w:pPr>
    </w:p>
    <w:p w:rsidR="00B13E25" w:rsidRDefault="00B13E25" w:rsidP="00B13E25">
      <w:pPr>
        <w:pStyle w:val="Heading4"/>
      </w:pPr>
      <w:r>
        <w:t>Terrorism’s Inevitable – Motivations and independent thought means there will always be “Terrorists” –Empirics</w:t>
      </w:r>
    </w:p>
    <w:p w:rsidR="00B13E25" w:rsidRPr="00CF374D" w:rsidRDefault="00B13E25" w:rsidP="00B13E25">
      <w:r>
        <w:t>*** Gender Paraphrased</w:t>
      </w:r>
    </w:p>
    <w:p w:rsidR="00B13E25" w:rsidRPr="00CF374D" w:rsidRDefault="00B13E25" w:rsidP="00B13E25">
      <w:r w:rsidRPr="008430DC">
        <w:rPr>
          <w:rStyle w:val="Style13ptBold"/>
        </w:rPr>
        <w:t>Mesadieu ’13</w:t>
      </w:r>
      <w:r>
        <w:t xml:space="preserve"> (April 1st 2013, Jeff Mesadieu, Master of Arts in Liberal Studies (MALS), Social/Public Policy, Georgetown University, “IS TERRORISM INEVITABLE?: THE IMMORTALITY OF TERRORISM” pg 28 https://repository.library.georgetown.edu/bitstream/handle/10822/558372/Mesadieu_georgetown_0076M_12091.pdf?sequence=1&amp;isAllowed=y DA:7/9/15 CB)</w:t>
      </w:r>
    </w:p>
    <w:p w:rsidR="00B13E25" w:rsidRDefault="00B13E25" w:rsidP="00B13E25">
      <w:pPr>
        <w:rPr>
          <w:rStyle w:val="StyleUnderline"/>
        </w:rPr>
      </w:pPr>
      <w:r>
        <w:t xml:space="preserve">All in all, </w:t>
      </w:r>
      <w:r w:rsidRPr="00CF374D">
        <w:rPr>
          <w:rStyle w:val="StyleUnderline"/>
        </w:rPr>
        <w:t>terrorism is collectively a complex issue, with no signs of slowing down, as ideologies are formed daily and religion becomes even more distorted by a variety of internal and external factors</w:t>
      </w:r>
      <w:r>
        <w:t xml:space="preserve">. </w:t>
      </w:r>
      <w:r w:rsidRPr="00CF374D">
        <w:rPr>
          <w:rStyle w:val="StyleUnderline"/>
        </w:rPr>
        <w:t xml:space="preserve">As humans, we choose to hear, accept, and apply what is heard or completely reject what is told. </w:t>
      </w:r>
      <w:r>
        <w:t xml:space="preserve">Interestingly enough, the vast majority of people fall into the grey area, where factors looming from everywhere influence one’s decision to accept what others have already or propelling an individual down a path that opposes the majority. </w:t>
      </w:r>
      <w:r w:rsidRPr="00CF374D">
        <w:rPr>
          <w:rStyle w:val="StyleUnderline"/>
        </w:rPr>
        <w:t>The challenging thing is sometimes, people are born into situations that leave no “wiggle-room” to express one’s individual thought</w:t>
      </w:r>
      <w:r>
        <w:t>s (i.e. Slavery</w:t>
      </w:r>
      <w:r w:rsidRPr="00CF374D">
        <w:rPr>
          <w:rStyle w:val="StyleUnderline"/>
        </w:rPr>
        <w:t xml:space="preserve">). Nevertheless, everyone is driven by either good or evil, and even that is particularly relative to every individual. For example, a person may argue that one </w:t>
      </w:r>
      <w:r w:rsidRPr="00CF374D">
        <w:rPr>
          <w:rStyle w:val="StyleUnderline"/>
          <w:strike/>
        </w:rPr>
        <w:t>man</w:t>
      </w:r>
      <w:r>
        <w:rPr>
          <w:rStyle w:val="StyleUnderline"/>
        </w:rPr>
        <w:t xml:space="preserve"> [Person]</w:t>
      </w:r>
      <w:r w:rsidRPr="00CF374D">
        <w:rPr>
          <w:rStyle w:val="StyleUnderline"/>
        </w:rPr>
        <w:t xml:space="preserve">’s freedom fighter is another </w:t>
      </w:r>
      <w:r w:rsidRPr="008430DC">
        <w:rPr>
          <w:rStyle w:val="StyleUnderline"/>
          <w:strike/>
        </w:rPr>
        <w:t>man</w:t>
      </w:r>
      <w:r>
        <w:rPr>
          <w:rStyle w:val="StyleUnderline"/>
        </w:rPr>
        <w:t>[person]</w:t>
      </w:r>
      <w:r w:rsidRPr="00CF374D">
        <w:rPr>
          <w:rStyle w:val="StyleUnderline"/>
        </w:rPr>
        <w:t>’s terrorist, yet freedom is an end while terror is a means to an end. Therefore, the same individual can employ terror</w:t>
      </w:r>
      <w:r>
        <w:t xml:space="preserve"> (since these things are tactics) </w:t>
      </w:r>
      <w:r w:rsidRPr="00CF374D">
        <w:rPr>
          <w:rStyle w:val="StyleUnderline"/>
        </w:rPr>
        <w:t>while attaining freedom</w:t>
      </w:r>
      <w:r>
        <w:t xml:space="preserve"> (a relative term as well) </w:t>
      </w:r>
      <w:r w:rsidRPr="00CF374D">
        <w:rPr>
          <w:rStyle w:val="StyleUnderline"/>
        </w:rPr>
        <w:t xml:space="preserve">in the end, which is a desired outcome for virtually every </w:t>
      </w:r>
      <w:r w:rsidRPr="008430DC">
        <w:t>terrorist group.</w:t>
      </w:r>
    </w:p>
    <w:p w:rsidR="00B13E25" w:rsidRDefault="00B13E25" w:rsidP="00B13E25">
      <w:pPr>
        <w:pStyle w:val="Heading4"/>
      </w:pPr>
      <w:r>
        <w:t>Terrorism’s Inevitable – Recruitment impossible to fight and surveillance can’t prevent all threats – technology.</w:t>
      </w:r>
    </w:p>
    <w:p w:rsidR="00B13E25" w:rsidRPr="000553E8" w:rsidRDefault="00B13E25" w:rsidP="00B13E25">
      <w:r w:rsidRPr="008430DC">
        <w:rPr>
          <w:rStyle w:val="Style13ptBold"/>
        </w:rPr>
        <w:t>Mesadieu ’13</w:t>
      </w:r>
      <w:r>
        <w:t xml:space="preserve"> (April 1st 2013, Jeff Mesadieu, Master of Arts in Liberal Studies (MALS), Social/Public Policy, Georgetown University, “IS TERRORISM INEVITABLE?: THE IMMORTALITY </w:t>
      </w:r>
      <w:r>
        <w:lastRenderedPageBreak/>
        <w:t>OF TERRORISM” pg 29-33 https://repository.library.georgetown.edu/bitstream/handle/10822/558372/Mesadieu_georgetown_0076M_12091.pdf?sequence=1&amp;isAllowed=y DA:7/9/15 CB)</w:t>
      </w:r>
    </w:p>
    <w:p w:rsidR="00B13E25" w:rsidRDefault="00B13E25" w:rsidP="00B13E25">
      <w:pPr>
        <w:rPr>
          <w:sz w:val="16"/>
        </w:rPr>
      </w:pPr>
      <w:r w:rsidRPr="000553E8">
        <w:rPr>
          <w:rStyle w:val="StyleUnderline"/>
        </w:rPr>
        <w:t>The definitive issue at the heart of this paper is the inevitability of terrorism - as it is a means to justify an ends regarding political change, ideological transformation, religious establishment, or simply financial</w:t>
      </w:r>
      <w:r w:rsidRPr="00A53C20">
        <w:rPr>
          <w:sz w:val="16"/>
        </w:rPr>
        <w:t xml:space="preserve"> </w:t>
      </w:r>
      <w:r w:rsidRPr="000553E8">
        <w:rPr>
          <w:rStyle w:val="StyleUnderline"/>
        </w:rPr>
        <w:t>gain to remain relatively influential in daily governmental processes of the host nation-state</w:t>
      </w:r>
      <w:r w:rsidRPr="00A53C20">
        <w:rPr>
          <w:sz w:val="16"/>
        </w:rPr>
        <w:t xml:space="preserve">. As to whether a working, universalized definition of terrorism will have the potential to stop terrorist attacks or at least dramatically slow the rate at which it occurs, my hypothesis argues that this will very well be the case while helping to bolster the defenses of all nations highly threatened by terrorism. Furthermore, a working definition (receiving information about a subject, having understanding of it and its applicability) will - at the very minimum - significantly slow the rate at which it occurs and thus, result in the dismantling of many more terrorist groups and the blotting out any future plans. </w:t>
      </w:r>
      <w:r w:rsidRPr="000553E8">
        <w:rPr>
          <w:rStyle w:val="StyleUnderline"/>
        </w:rPr>
        <w:t>This is not to say that the solution to best contain terrorism is by merely creating a framework through intelligence and analysis in which a group or an act is assessed by “pre-set qualifiers” (which could run the risk of premature categorization), but rather by understanding a phenomenon from its very core in an effort to combat it on all fronts.</w:t>
      </w:r>
      <w:r w:rsidRPr="00A53C20">
        <w:rPr>
          <w:sz w:val="16"/>
        </w:rPr>
        <w:t xml:space="preserve"> Furthermore</w:t>
      </w:r>
      <w:r w:rsidRPr="000553E8">
        <w:rPr>
          <w:rStyle w:val="StyleUnderline"/>
        </w:rPr>
        <w:t>, as the world becomes more globalized and interconnected, these terrorists groups become more cunning in recruitment, since it is now much easier for people to be informed (due to information that is readily available and accessible on many platforms such cellular phones, laptops, tablets, etc.) or influenced</w:t>
      </w:r>
      <w:r w:rsidRPr="00A53C20">
        <w:rPr>
          <w:sz w:val="16"/>
        </w:rPr>
        <w:t xml:space="preserve">. 25 Interestingly </w:t>
      </w:r>
      <w:r w:rsidRPr="000553E8">
        <w:rPr>
          <w:rStyle w:val="StyleUnderline"/>
        </w:rPr>
        <w:t>enough, transparency of the individual is becoming even more commonplace in the world with the ever-expansion of social media</w:t>
      </w:r>
      <w:r w:rsidRPr="00A53C20">
        <w:rPr>
          <w:sz w:val="16"/>
        </w:rPr>
        <w:t xml:space="preserve">,1 in light of events of the recent past. Transparency is a desirable trait of a government because citizens value a sense of connection to political leaders that genuinely consider the interests of the people. A true government, relatively speaking, is obliged to reflect such a characteristic by duty to some degree.2 Nevertheless, when it comes to transparency, </w:t>
      </w:r>
      <w:r w:rsidRPr="000553E8">
        <w:rPr>
          <w:rStyle w:val="StyleUnderline"/>
        </w:rPr>
        <w:t>there are always concerns regarding the contents of information that is dispersed to the public, the amount that is released, the broad spectrum of varying audiences that will receive it, and so fort</w:t>
      </w:r>
      <w:r w:rsidRPr="00A53C20">
        <w:rPr>
          <w:sz w:val="16"/>
        </w:rPr>
        <w:t xml:space="preserve">h. One of the primary purposes for transparency is to create, establish and sustain a direct relationship between citizens and governments. This, in itself, demands much fostering and commitment. President Obama has made it a point to create an administration that is committed to open government in an effort to give people more of an opportunity to participate in 1 26 governmental processes.3 For instance, </w:t>
      </w:r>
      <w:r w:rsidRPr="000553E8">
        <w:rPr>
          <w:rStyle w:val="StyleUnderline"/>
        </w:rPr>
        <w:t>the Open Government Initiative actually lists transparency at the forefront of its cause</w:t>
      </w:r>
      <w:r w:rsidRPr="00A53C20">
        <w:rPr>
          <w:sz w:val="16"/>
        </w:rPr>
        <w:t xml:space="preserve">, along with participation and collaboration. Peter R. Orszag, the Director of the Open Government Initiative, describes the initiative’s three key prongs explicitly: The three principles of transparency, participation, and collaboration form the cornerstone of an open government. Transparency promotes accountability by providing the public with information about what the Government is doing. Participation allows members of the public to contribute ideas and expertise so that their government can make policies with the benefit of information that is widely dispersed in society. Collaboration improves the effectiveness of Government by encouraging partnerships and cooperation within the Federal Government, across levels of government, and between the Government and private institutions.4 However, </w:t>
      </w:r>
      <w:r w:rsidRPr="000553E8">
        <w:rPr>
          <w:rStyle w:val="StyleUnderline"/>
        </w:rPr>
        <w:t>considering the relativity of transparency in itself, it also creates a platform for terrorists to thrive in their advances soundly by utilizing information and communications technology</w:t>
      </w:r>
      <w:r w:rsidRPr="00A53C20">
        <w:rPr>
          <w:sz w:val="16"/>
        </w:rPr>
        <w:t xml:space="preserve"> (ICT’s) </w:t>
      </w:r>
      <w:r w:rsidRPr="000553E8">
        <w:rPr>
          <w:rStyle w:val="StyleUnderline"/>
        </w:rPr>
        <w:t>to assist in supporting their cause, especially in regards to dissemination tactics and the recruitment process</w:t>
      </w:r>
      <w:r w:rsidRPr="00A53C20">
        <w:rPr>
          <w:sz w:val="16"/>
        </w:rPr>
        <w:t xml:space="preserve">.5 Furthermore, considering the “shadowy,” yet, attentive makeup of a terrorist group, the beckoning question here is how great of a risk is transparency in accordance to our national security? Naturally, that 3 27 which is made readily accessible and transparent to the people by the government has surely gone through a series of screenings, but truly - how safe is it to ever give the public full disclosure about a subject or event (which could give terrorists momentum by learning the inner-workings of a specific government)? The answer has proven to be elusive - nevertheless, </w:t>
      </w:r>
      <w:r w:rsidRPr="000553E8">
        <w:rPr>
          <w:rStyle w:val="StyleUnderline"/>
        </w:rPr>
        <w:t>the ‘greatest good’</w:t>
      </w:r>
      <w:r w:rsidRPr="00A53C20">
        <w:rPr>
          <w:sz w:val="16"/>
        </w:rPr>
        <w:t xml:space="preserve"> must be served, which unfortunately, </w:t>
      </w:r>
      <w:r w:rsidRPr="000553E8">
        <w:rPr>
          <w:rStyle w:val="StyleUnderline"/>
        </w:rPr>
        <w:t>is also relative.</w:t>
      </w:r>
      <w:r w:rsidRPr="00A53C20">
        <w:rPr>
          <w:sz w:val="16"/>
        </w:rPr>
        <w:t xml:space="preserve"> Thus, the output of readily accessible information and its regulation (its management, security, and so forth), in all likelihood, are key determinants to a terrorist group’s planning and formulation of future terror plots. In an multi-faceted approach to combatting terrorism and generally national security issues, the United States’ international community - comprised of 17 members6 - uniquely define terrorism in a way that seemingly reflects the agency, their goals and responsibilities concerning threats to the homeland. It is beneficial to have numerous agencies and organizations develop their own definition of terrorism because this long standing issue can be assessed from varying vantage points simultaneously. However, considering the valiant efforts from the collection of great minds in the IC, miscalculations in intelligence gathering and analysis can occur, resulting in devastating repercussions.7 Therefore, it is of great </w:t>
      </w:r>
      <w:r w:rsidRPr="00A53C20">
        <w:rPr>
          <w:sz w:val="16"/>
        </w:rPr>
        <w:lastRenderedPageBreak/>
        <w:t xml:space="preserve">importance that as intelligence is gathered, 6 Intelligence.gov. http://www.intelligence.gov/about-the-intelligence-community/ (accessed March 11th, 2013). The U.S. Intelligence Community (IC) is a coalition of 17 agencies and organizations within the executive branch that work both independently and collaboratively to gather the intelligence necessary to conduct foreign relations and national security activities. Our primary mission is to collect and convey the essential information the President and members of the policymaking, law enforcement, and military communities require to execute their appointed duties. 7 “As the comparison suggests, quantifying signals and noise tells part of the warning story, but not the most important part. In both cases [the Cuban Missile Crisis and 9/11] the crucial warning problem was not the precise number of signals; whether there were three or 30 or even 300 signals made little difference in the end. Instead, the crucial problem had to do with organizational deficiencies that ensured 28 collected, analyzed and presented to other agencies working on terrorism (or any threat to the homeland for that matter), thoughts must be shared and ideas compared in order to produce more accurate results. Richard Kerr, Thomas Wolfe and others, mentions some of the challenges associated with gathering intelligence: The Intelligence Community's uneven performance on Iraq from 2002–4 raised significant questions concerning the condition of intelligence collection, analysis, and policy support. </w:t>
      </w:r>
      <w:r w:rsidRPr="000553E8">
        <w:rPr>
          <w:rStyle w:val="StyleUnderline"/>
        </w:rPr>
        <w:t>The discussion of shortcomings and failures that follows is not meant to imply that all surprises can be prevented by even good intelligence.</w:t>
      </w:r>
      <w:r w:rsidRPr="00A53C20">
        <w:rPr>
          <w:sz w:val="16"/>
        </w:rPr>
        <w:t xml:space="preserve"> </w:t>
      </w:r>
      <w:r w:rsidRPr="000553E8">
        <w:rPr>
          <w:rStyle w:val="StyleUnderline"/>
        </w:rPr>
        <w:t>There are too many targets and too many ways of attacking them for even the best intelligence agencies to discover all threats in time to prevent them from happening.</w:t>
      </w:r>
      <w:r w:rsidRPr="00A53C20">
        <w:rPr>
          <w:sz w:val="16"/>
        </w:rPr>
        <w:t xml:space="preserve"> Nonetheless, improving performance requires an acknowledgement of past mistakes and a willingness to change.8 Nevertheless, as it seems, some of the commonalities that we find in assessing terrorism as a whole stem from the use of fear tactics and the desire for change, ideally motivated by political, ideological, religious, or financial goals; however, settling on the intricacies of terrorism such as the making of a terrorist, how targets or sites are chosen and so forth, has been a “slippery” task. To further engage this topic, several agencies within the United States, will be highlighted as their definition of terrorism is examined. </w:t>
      </w:r>
    </w:p>
    <w:p w:rsidR="00B13E25" w:rsidRDefault="00B13E25" w:rsidP="00B13E25"/>
    <w:p w:rsidR="00B13E25" w:rsidRDefault="00B13E25" w:rsidP="00B13E25"/>
    <w:p w:rsidR="00B13E25" w:rsidRDefault="00B13E25" w:rsidP="00B13E25">
      <w:pPr>
        <w:pStyle w:val="Heading3"/>
      </w:pPr>
      <w:r>
        <w:lastRenderedPageBreak/>
        <w:t>Alternatives to stop Terrorism other than NSA</w:t>
      </w:r>
    </w:p>
    <w:p w:rsidR="00B13E25" w:rsidRPr="00893C00" w:rsidRDefault="00B13E25" w:rsidP="00B13E25">
      <w:pPr>
        <w:rPr>
          <w:rStyle w:val="Style13ptBold"/>
        </w:rPr>
      </w:pPr>
      <w:r w:rsidRPr="00130CAE">
        <w:rPr>
          <w:rFonts w:eastAsiaTheme="majorEastAsia" w:cstheme="majorBidi"/>
          <w:b/>
          <w:iCs/>
          <w:sz w:val="26"/>
        </w:rPr>
        <w:t>United States should stop imperial conquests for Arab oil- terroristic responses</w:t>
      </w:r>
      <w:r>
        <w:rPr>
          <w:rStyle w:val="Style13ptBold"/>
        </w:rPr>
        <w:t xml:space="preserve"> </w:t>
      </w:r>
      <w:r w:rsidRPr="00893C00">
        <w:rPr>
          <w:rStyle w:val="Style13ptBold"/>
        </w:rPr>
        <w:t>Washingtons Blog 2015</w:t>
      </w:r>
    </w:p>
    <w:p w:rsidR="00B13E25" w:rsidRPr="00893C00" w:rsidRDefault="00B13E25" w:rsidP="00B13E25">
      <w:pPr>
        <w:rPr>
          <w:sz w:val="18"/>
          <w:szCs w:val="18"/>
        </w:rPr>
      </w:pPr>
      <w:r w:rsidRPr="00893C00">
        <w:rPr>
          <w:sz w:val="18"/>
          <w:szCs w:val="18"/>
        </w:rPr>
        <w:t>(Washingtonsblog, 1-10-2015, "How to Beat Terrorism: Stop Making the Same 7 Mistakes," Washington's Blog, http://www.washingtonsblog.com/2015/01/paris-terror-attack-isis-result-911-cover.html)//PG</w:t>
      </w:r>
    </w:p>
    <w:p w:rsidR="00B13E25" w:rsidRDefault="00B13E25" w:rsidP="00B13E25">
      <w:pPr>
        <w:rPr>
          <w:rStyle w:val="StyleUnderline"/>
        </w:rPr>
      </w:pPr>
      <w:r>
        <w:t xml:space="preserve">III. </w:t>
      </w:r>
      <w:r w:rsidRPr="00893C00">
        <w:rPr>
          <w:rStyle w:val="StyleUnderline"/>
        </w:rPr>
        <w:t>Stop Imperial Conquests for Arab Oil</w:t>
      </w:r>
      <w:r>
        <w:t xml:space="preserve"> </w:t>
      </w:r>
      <w:r w:rsidRPr="00893C00">
        <w:rPr>
          <w:rStyle w:val="StyleUnderline"/>
        </w:rPr>
        <w:t>The U.S. has undertaken regime change against Arab leaders we don’t like for six decades. We overthrew the leader of Syria in 1949, Iran in 1953, Iraq twice, Afghanistan twice, Turkey, Libya … and other oil-rich countries</w:t>
      </w:r>
      <w:r>
        <w:t xml:space="preserve">. Neoconservatives planned regime change throughout the Middle East and North Africa yet again in 1991. </w:t>
      </w:r>
      <w:r w:rsidRPr="00893C00">
        <w:rPr>
          <w:rStyle w:val="StyleUnderline"/>
        </w:rPr>
        <w:t>Top American politicians admit that the Iraq war was about oil, not stopping terrorism (</w:t>
      </w:r>
      <w:r>
        <w:t>documents from Britain show the same thing</w:t>
      </w:r>
      <w:r w:rsidRPr="00893C00">
        <w:rPr>
          <w:rStyle w:val="StyleUnderline"/>
        </w:rPr>
        <w:t>). Much of the war on terror is really a fight for natural gas</w:t>
      </w:r>
      <w:r>
        <w:t>. Or to force the last few hold-outs into dollars and private central banking</w:t>
      </w:r>
      <w:r w:rsidRPr="00893C00">
        <w:rPr>
          <w:rStyle w:val="StyleUnderline"/>
        </w:rPr>
        <w:t>. And the U.S. military described terror attacks on the U.S. as a “small price to pay for being a superpower</w:t>
      </w:r>
      <w:r>
        <w:t>“: A senior officer on the Joint Staff told State Department counter-terrorism director Sheehan he had heard terrorist strikes characterized more than once by colleagues as a “small price to pay for being a superpower</w:t>
      </w:r>
      <w:r w:rsidRPr="00893C00">
        <w:rPr>
          <w:rStyle w:val="StyleUnderline"/>
        </w:rPr>
        <w:t>”. Security experts</w:t>
      </w:r>
      <w:r>
        <w:t xml:space="preserve"> – including both conservatives and liberals – </w:t>
      </w:r>
      <w:r w:rsidRPr="00893C00">
        <w:rPr>
          <w:rStyle w:val="StyleUnderline"/>
        </w:rPr>
        <w:t>agree that waging war in the Middle East weakens national security and increases terrorism</w:t>
      </w:r>
      <w:r>
        <w:t xml:space="preserve">. See this, this, this, this, this, this, this and this. For example, James K. Feldman – former professor of decision analysis and economics at the Air Force Institute of Technology and the School of Advanced Airpower Studies – and other </w:t>
      </w:r>
      <w:r w:rsidRPr="00893C00">
        <w:rPr>
          <w:rStyle w:val="StyleUnderline"/>
        </w:rPr>
        <w:t>experts say that foreign occupation is the main cause of terrorism</w:t>
      </w:r>
      <w:r>
        <w:t xml:space="preserve">. University of Chicago professor Robert A. Pape – who specializes in international security affairs – agrees. </w:t>
      </w:r>
      <w:r w:rsidRPr="00893C00">
        <w:rPr>
          <w:rStyle w:val="StyleUnderline"/>
        </w:rPr>
        <w:t>We’ve fought the longest and most expensive wars in American history … but we’re less secure than before, and there are more terror attacks than ever. Remember, Al Qaeda wasn’t even in Iraq until the U.S. invaded that country. If we want to stop terrorism, we have to stop overthrowing Arab leaders and invading Arab countries to grab their oil.</w:t>
      </w:r>
    </w:p>
    <w:p w:rsidR="00B13E25" w:rsidRDefault="00B13E25" w:rsidP="00B13E25">
      <w:pPr>
        <w:rPr>
          <w:rStyle w:val="StyleUnderline"/>
        </w:rPr>
      </w:pPr>
    </w:p>
    <w:p w:rsidR="00B13E25" w:rsidRPr="00130CAE" w:rsidRDefault="00B13E25" w:rsidP="00B13E25">
      <w:pPr>
        <w:pStyle w:val="Heading4"/>
      </w:pPr>
      <w:r w:rsidRPr="00130CAE">
        <w:t xml:space="preserve">Stop drone attacks- radicalizing Yemen citizens and creating a safe haven for terrorist group </w:t>
      </w:r>
    </w:p>
    <w:p w:rsidR="00B13E25" w:rsidRPr="007E618F" w:rsidRDefault="00B13E25" w:rsidP="00B13E25">
      <w:pPr>
        <w:rPr>
          <w:rStyle w:val="Style13ptBold"/>
        </w:rPr>
      </w:pPr>
      <w:r>
        <w:rPr>
          <w:rStyle w:val="StyleUnderline"/>
          <w:sz w:val="16"/>
          <w:u w:val="none"/>
        </w:rPr>
        <w:t xml:space="preserve"> </w:t>
      </w:r>
      <w:r w:rsidRPr="007E618F">
        <w:rPr>
          <w:rStyle w:val="Style13ptBold"/>
        </w:rPr>
        <w:t>Mothana 2012</w:t>
      </w:r>
    </w:p>
    <w:p w:rsidR="00B13E25" w:rsidRDefault="00B13E25" w:rsidP="00B13E25">
      <w:pPr>
        <w:rPr>
          <w:rStyle w:val="StyleUnderline"/>
          <w:sz w:val="16"/>
          <w:u w:val="none"/>
        </w:rPr>
      </w:pPr>
      <w:r w:rsidRPr="00E17D8D">
        <w:rPr>
          <w:rStyle w:val="StyleUnderline"/>
          <w:sz w:val="18"/>
          <w:szCs w:val="18"/>
          <w:u w:val="none"/>
        </w:rPr>
        <w:t xml:space="preserve">(Ibrahim </w:t>
      </w:r>
      <w:r w:rsidRPr="00E17D8D">
        <w:rPr>
          <w:rStyle w:val="Style13ptBold"/>
          <w:b w:val="0"/>
          <w:sz w:val="18"/>
          <w:szCs w:val="18"/>
        </w:rPr>
        <w:t>Mothana</w:t>
      </w:r>
      <w:r w:rsidRPr="00E17D8D">
        <w:rPr>
          <w:rStyle w:val="StyleUnderline"/>
          <w:sz w:val="18"/>
          <w:szCs w:val="18"/>
          <w:u w:val="none"/>
        </w:rPr>
        <w:t>- activist and cofounder of Watan Party, 6-13-</w:t>
      </w:r>
      <w:r w:rsidRPr="00E17D8D">
        <w:rPr>
          <w:rStyle w:val="Style13ptBold"/>
          <w:b w:val="0"/>
          <w:sz w:val="18"/>
          <w:szCs w:val="18"/>
        </w:rPr>
        <w:t>2012</w:t>
      </w:r>
      <w:r w:rsidRPr="00E17D8D">
        <w:rPr>
          <w:rStyle w:val="StyleUnderline"/>
          <w:sz w:val="18"/>
          <w:szCs w:val="18"/>
          <w:u w:val="none"/>
        </w:rPr>
        <w:t>, "How Drones</w:t>
      </w:r>
      <w:r>
        <w:rPr>
          <w:rStyle w:val="StyleUnderline"/>
          <w:sz w:val="16"/>
          <w:u w:val="none"/>
        </w:rPr>
        <w:t xml:space="preserve"> Help Al Qaeda," New York Times, http://www.nytimes.com/2012/06/14/opinion/how-drones-help-al-qaeda.html?_r=1)//PG</w:t>
      </w:r>
    </w:p>
    <w:p w:rsidR="00B13E25" w:rsidRPr="00E17D8D" w:rsidRDefault="00B13E25" w:rsidP="00B13E25">
      <w:pPr>
        <w:rPr>
          <w:rStyle w:val="StyleUnderline"/>
          <w:sz w:val="16"/>
          <w:u w:val="none"/>
        </w:rPr>
      </w:pPr>
      <w:r w:rsidRPr="00E17D8D">
        <w:rPr>
          <w:rStyle w:val="StyleUnderline"/>
          <w:sz w:val="16"/>
          <w:u w:val="none"/>
        </w:rPr>
        <w:t xml:space="preserve">“DEAR OBAMA, when </w:t>
      </w:r>
      <w:r w:rsidRPr="00E17D8D">
        <w:rPr>
          <w:rStyle w:val="StyleUnderline"/>
        </w:rPr>
        <w:t>a U.S. drone missile kills a child in Yemen, the father will go to war with you, guaranteed. Nothing to do with Al Qaeda</w:t>
      </w:r>
      <w:r w:rsidRPr="00E17D8D">
        <w:rPr>
          <w:rStyle w:val="StyleUnderline"/>
          <w:sz w:val="16"/>
          <w:u w:val="none"/>
        </w:rPr>
        <w:t xml:space="preserve">,” a Yemeni lawyer warned on Twitter last month. President Obama should keep this message in mind before ordering more drone strikes like Wednesday’s, which local officials say killed 27 people, or the May 15 strike that killed at least eight Yemeni civilians. </w:t>
      </w:r>
      <w:r w:rsidRPr="00E17D8D">
        <w:rPr>
          <w:rStyle w:val="StyleUnderline"/>
        </w:rPr>
        <w:t xml:space="preserve">Drone strikes are causing more and more Yemenis to hate America and join radical militants; they are not driven by ideology but rather by a sense of revenge and despair. </w:t>
      </w:r>
      <w:r w:rsidRPr="00E17D8D">
        <w:rPr>
          <w:rStyle w:val="StyleUnderline"/>
          <w:sz w:val="16"/>
          <w:u w:val="none"/>
        </w:rPr>
        <w:t xml:space="preserve">Robert Grenier, the former head of the C.I.A.’s counterterrorism center, has warned that </w:t>
      </w:r>
      <w:r w:rsidRPr="00E17D8D">
        <w:rPr>
          <w:rStyle w:val="StyleUnderline"/>
        </w:rPr>
        <w:t>the American drone program in Yemen risks turning the country into a safe haven for Al Qaeda like the tribal areas of Pakistan —</w:t>
      </w:r>
      <w:r w:rsidRPr="00E17D8D">
        <w:rPr>
          <w:rStyle w:val="StyleUnderline"/>
          <w:sz w:val="16"/>
          <w:u w:val="none"/>
        </w:rPr>
        <w:t xml:space="preserve"> “the Arabian equivalent of Waziristan.” Continue reading the main story RELATED COVERAGE Times Topic: Al Qaeda in the Arabian Peninsula Anti-Americanism is far less prevalent in Yemen than in </w:t>
      </w:r>
      <w:r w:rsidRPr="00E17D8D">
        <w:rPr>
          <w:rStyle w:val="StyleUnderline"/>
          <w:sz w:val="16"/>
          <w:u w:val="none"/>
        </w:rPr>
        <w:lastRenderedPageBreak/>
        <w:t xml:space="preserve">Pakistan. But rather than winning the hearts and minds of Yemeni civilians, </w:t>
      </w:r>
      <w:r w:rsidRPr="00E17D8D">
        <w:rPr>
          <w:rStyle w:val="StyleUnderline"/>
        </w:rPr>
        <w:t>America is alienating them by killing their relatives and friends. Indeed, the drone program is leading to the Talibanization of vast tribal areas and the radicalization of people who could otherwise be America’s allies in the fight against terrorism in Yemen.</w:t>
      </w:r>
      <w:r>
        <w:rPr>
          <w:rStyle w:val="StyleUnderline"/>
        </w:rPr>
        <w:t xml:space="preserve"> </w:t>
      </w:r>
      <w:r w:rsidRPr="00E17D8D">
        <w:rPr>
          <w:rStyle w:val="StyleUnderline"/>
          <w:sz w:val="16"/>
          <w:u w:val="none"/>
        </w:rPr>
        <w:t xml:space="preserve">The first known drone strike in Yemen to be authorized by Mr. Obama, in late 2009, left 14 women and 21 children dead in the southern town of al-Majala, according to a parliamentary report. Only one of the dozens killed was identified as having strong Qaeda connections. Misleading intelligence has also led to disastrous strikes with major political and economic consequences. </w:t>
      </w:r>
      <w:r w:rsidRPr="00E17D8D">
        <w:rPr>
          <w:rStyle w:val="StyleUnderline"/>
        </w:rPr>
        <w:t xml:space="preserve">An American drone strike in May 2010 killed Jabir al-Shabwani, a prominent sheik and the deputy governor of Marib Province. The strike had dire repercussions for Yemen’s economy. </w:t>
      </w:r>
      <w:r w:rsidRPr="00E17D8D">
        <w:rPr>
          <w:rStyle w:val="StyleUnderline"/>
          <w:sz w:val="16"/>
          <w:u w:val="none"/>
        </w:rPr>
        <w:t xml:space="preserve">The slain sheik’s tribe attacked the country’s main pipeline in revenge. With 70 percent of the country’s budget dependent on oil exports, Yemen lost over $1 billion. </w:t>
      </w:r>
      <w:r w:rsidRPr="00E17D8D">
        <w:rPr>
          <w:rStyle w:val="StyleUnderline"/>
        </w:rPr>
        <w:t>This strike also erased years of progress and trust-building with tribes who considered it a betrayal given their role in fighting Al Qaeda in their areas.</w:t>
      </w:r>
      <w:r>
        <w:rPr>
          <w:rStyle w:val="StyleUnderline"/>
        </w:rPr>
        <w:t xml:space="preserve"> </w:t>
      </w:r>
      <w:r w:rsidRPr="00E17D8D">
        <w:rPr>
          <w:rStyle w:val="StyleUnderline"/>
          <w:sz w:val="16"/>
          <w:u w:val="none"/>
        </w:rPr>
        <w:t xml:space="preserve">Yemeni tribes are generally quite pragmatic and are by no means a default option for radical religious groups seeking a safe haven. However, </w:t>
      </w:r>
      <w:r w:rsidRPr="00E17D8D">
        <w:rPr>
          <w:rStyle w:val="StyleUnderline"/>
        </w:rPr>
        <w:t>the increasing civilian toll of drone strikes is turning the apathy of tribal factions into anger.</w:t>
      </w:r>
      <w:r>
        <w:rPr>
          <w:rStyle w:val="StyleUnderline"/>
        </w:rPr>
        <w:t xml:space="preserve"> </w:t>
      </w:r>
      <w:r w:rsidRPr="00E17D8D">
        <w:rPr>
          <w:rStyle w:val="StyleUnderline"/>
        </w:rPr>
        <w:t>The strikes have created an opportunity for terrorist groups like Al Qaeda in the Arabian Peninsula and Ansar al-Sharia to recruit fighters from tribes who have suffered casualties</w:t>
      </w:r>
      <w:r w:rsidRPr="00E17D8D">
        <w:rPr>
          <w:rStyle w:val="StyleUnderline"/>
          <w:sz w:val="16"/>
          <w:u w:val="none"/>
        </w:rPr>
        <w:t>, especially in Yemen’s south, where mounting grievances since the 1994 civil war have driven a strong secessionist movement.</w:t>
      </w:r>
    </w:p>
    <w:p w:rsidR="00B13E25" w:rsidRDefault="00B13E25" w:rsidP="00B13E25">
      <w:pPr>
        <w:rPr>
          <w:rStyle w:val="StyleUnderline"/>
          <w:u w:val="none"/>
        </w:rPr>
      </w:pPr>
    </w:p>
    <w:p w:rsidR="00B13E25" w:rsidRPr="007E618F" w:rsidRDefault="00B13E25" w:rsidP="00B13E25">
      <w:pPr>
        <w:pStyle w:val="Heading4"/>
      </w:pPr>
      <w:r w:rsidRPr="007E618F">
        <w:t>Drone Attacks are making A.Q.A.P stronger in Yemen</w:t>
      </w:r>
    </w:p>
    <w:p w:rsidR="00B13E25" w:rsidRPr="007E618F" w:rsidRDefault="00B13E25" w:rsidP="00B13E25">
      <w:pPr>
        <w:rPr>
          <w:rStyle w:val="Style13ptBold"/>
        </w:rPr>
      </w:pPr>
      <w:r w:rsidRPr="007E618F">
        <w:rPr>
          <w:rStyle w:val="Style13ptBold"/>
        </w:rPr>
        <w:t>Mothana 2012</w:t>
      </w:r>
    </w:p>
    <w:p w:rsidR="00B13E25" w:rsidRDefault="00B13E25" w:rsidP="00B13E25">
      <w:pPr>
        <w:rPr>
          <w:sz w:val="16"/>
        </w:rPr>
      </w:pPr>
      <w:r w:rsidRPr="00E17D8D">
        <w:rPr>
          <w:rStyle w:val="StyleUnderline"/>
          <w:sz w:val="18"/>
          <w:szCs w:val="18"/>
          <w:u w:val="none"/>
        </w:rPr>
        <w:t xml:space="preserve">(Ibrahim </w:t>
      </w:r>
      <w:r w:rsidRPr="00E17D8D">
        <w:rPr>
          <w:rStyle w:val="Style13ptBold"/>
          <w:b w:val="0"/>
          <w:sz w:val="18"/>
          <w:szCs w:val="18"/>
        </w:rPr>
        <w:t>Mothana</w:t>
      </w:r>
      <w:r w:rsidRPr="00E17D8D">
        <w:rPr>
          <w:rStyle w:val="StyleUnderline"/>
          <w:sz w:val="18"/>
          <w:szCs w:val="18"/>
          <w:u w:val="none"/>
        </w:rPr>
        <w:t>- activist and cofounder of Watan Party, 6-13-</w:t>
      </w:r>
      <w:r w:rsidRPr="00E17D8D">
        <w:rPr>
          <w:rStyle w:val="Style13ptBold"/>
          <w:b w:val="0"/>
          <w:sz w:val="18"/>
          <w:szCs w:val="18"/>
        </w:rPr>
        <w:t>2012</w:t>
      </w:r>
      <w:r w:rsidRPr="00E17D8D">
        <w:rPr>
          <w:rStyle w:val="StyleUnderline"/>
          <w:sz w:val="18"/>
          <w:szCs w:val="18"/>
          <w:u w:val="none"/>
        </w:rPr>
        <w:t>, "How Drones</w:t>
      </w:r>
      <w:r>
        <w:rPr>
          <w:rStyle w:val="StyleUnderline"/>
          <w:sz w:val="16"/>
          <w:u w:val="none"/>
        </w:rPr>
        <w:t xml:space="preserve"> Help Al Qaeda," New York Times, </w:t>
      </w:r>
      <w:hyperlink r:id="rId25" w:history="1">
        <w:r w:rsidRPr="000263D3">
          <w:rPr>
            <w:rStyle w:val="Hyperlink"/>
            <w:sz w:val="16"/>
          </w:rPr>
          <w:t>http://www.nytimes.com/2012/06/14/opinion/how-drones-help-al-qaeda.html?_r=1)//PG</w:t>
        </w:r>
      </w:hyperlink>
    </w:p>
    <w:p w:rsidR="00B13E25" w:rsidRDefault="00B13E25" w:rsidP="00B13E25">
      <w:pPr>
        <w:rPr>
          <w:rStyle w:val="StyleUnderline"/>
        </w:rPr>
      </w:pPr>
      <w:r w:rsidRPr="007E618F">
        <w:rPr>
          <w:rStyle w:val="StyleUnderline"/>
          <w:sz w:val="16"/>
          <w:u w:val="none"/>
        </w:rPr>
        <w:t>Unlike Al Qaeda in Iraq</w:t>
      </w:r>
      <w:r w:rsidRPr="00E17D8D">
        <w:rPr>
          <w:rStyle w:val="StyleUnderline"/>
        </w:rPr>
        <w:t>, A.Q.A.P. has worked on gaining the support of local communities by compromising on some of their strict religious laws and offering basic services, electricity and gas to villagers in the areas they control. Furthermore, Iran has seized this chance to gain more influence among the disgruntled population in Yemen’s south.</w:t>
      </w:r>
      <w:r>
        <w:rPr>
          <w:rStyle w:val="StyleUnderline"/>
        </w:rPr>
        <w:t xml:space="preserve"> </w:t>
      </w:r>
      <w:r w:rsidRPr="007E618F">
        <w:rPr>
          <w:rStyle w:val="StyleUnderline"/>
          <w:sz w:val="16"/>
          <w:u w:val="none"/>
        </w:rPr>
        <w:t xml:space="preserve">And the situation is quite likely to get worse now that </w:t>
      </w:r>
      <w:r w:rsidRPr="007E618F">
        <w:rPr>
          <w:rStyle w:val="StyleUnderline"/>
        </w:rPr>
        <w:t>Washington has broadened its rules of engagement to allow so-called signature strikes, when surveillance data suggest a terrorist leader may be nearby but the identities of all others targeted is not known.</w:t>
      </w:r>
      <w:r w:rsidRPr="007E618F">
        <w:rPr>
          <w:rStyle w:val="StyleUnderline"/>
          <w:sz w:val="16"/>
          <w:u w:val="none"/>
        </w:rPr>
        <w:t xml:space="preserve"> Such loose rules risk redefining “militants” as any military-age males seen in a strike zone. Certainly, there may be short-term military gains from killing militant leaders in these strikes, but they are minuscule compared with the long-term damage the drone program is causing. </w:t>
      </w:r>
      <w:r w:rsidRPr="007E618F">
        <w:rPr>
          <w:rStyle w:val="StyleUnderline"/>
        </w:rPr>
        <w:t>A new generation of leaders is spontaneously emerging in furious retaliation to attacks on their territories and tribes.</w:t>
      </w:r>
      <w:r w:rsidRPr="007E618F">
        <w:rPr>
          <w:rStyle w:val="StyleUnderline"/>
          <w:sz w:val="16"/>
          <w:u w:val="none"/>
        </w:rPr>
        <w:t xml:space="preserve"> This is why </w:t>
      </w:r>
      <w:r w:rsidRPr="007E618F">
        <w:rPr>
          <w:rStyle w:val="StyleUnderline"/>
        </w:rPr>
        <w:t>A.Q.A.P. is much stronger in Yemen today than it was a few years ago.</w:t>
      </w:r>
      <w:r w:rsidRPr="007E618F">
        <w:rPr>
          <w:rStyle w:val="StyleUnderline"/>
          <w:sz w:val="16"/>
          <w:u w:val="none"/>
        </w:rPr>
        <w:t xml:space="preserve"> In 2009, A.Q.A.P. had only a few hundred members and controlled no territory; today it has, along with Ansar al-Sharia, at least 1,000 members and controls substantial amounts of territory. Yemenis are the ones who suffer the most from the presence of Al Qaeda, and getting rid of this plague is a priority for the majority of Yemen’s population. But there is no shortcut in dealing with it. Overlooking the real drivers of extremism and focusing solely on tackling their security symptoms with brutal force will make the situation worse. Only a long-term approach based on building relations with local communities, dealing with the economic and social drivers of extremism, and cooperating with tribes and Yemen’s army will eradicate the threat of Islamic radicalism. Unfortunately, liberal voices in the United States are largely ignoring, if not condoning, civilian deaths and extrajudicial killings in Yemen — including the assassination of three American citizens in September 2011, including a 16-year-old. During George W. Bush’s presidency, the rage would have been tremendous. But today there is little outcry, even though what is happening is in many ways an escalation of Mr. Bush’s policies. Defenders of human rights must speak out. </w:t>
      </w:r>
      <w:r w:rsidRPr="007E618F">
        <w:rPr>
          <w:rStyle w:val="StyleUnderline"/>
        </w:rPr>
        <w:t>America’s counterterrorism policy here is not only making Yemen less safe by strengthening support for A.Q.A.P., but it could also ultimately endanger the United States and the entire world.</w:t>
      </w:r>
    </w:p>
    <w:p w:rsidR="00B13E25" w:rsidRDefault="00B13E25" w:rsidP="00B13E25">
      <w:pPr>
        <w:rPr>
          <w:rStyle w:val="StyleUnderline"/>
          <w:sz w:val="24"/>
          <w:u w:val="none"/>
        </w:rPr>
      </w:pPr>
      <w:r w:rsidRPr="00F44EEE">
        <w:rPr>
          <w:rStyle w:val="StyleUnderline"/>
          <w:sz w:val="24"/>
          <w:u w:val="none"/>
        </w:rPr>
        <w:lastRenderedPageBreak/>
        <w:t>*A.Q.A.P- Al Qaeda in the Arabian Peninsula*</w:t>
      </w:r>
    </w:p>
    <w:p w:rsidR="00B13E25" w:rsidRPr="00130CAE" w:rsidRDefault="00B13E25" w:rsidP="00B13E25">
      <w:pPr>
        <w:pStyle w:val="Heading4"/>
        <w:rPr>
          <w:rStyle w:val="StyleUnderline"/>
          <w:sz w:val="26"/>
          <w:u w:val="none"/>
        </w:rPr>
      </w:pPr>
      <w:r w:rsidRPr="00130CAE">
        <w:rPr>
          <w:rStyle w:val="StyleUnderline"/>
          <w:sz w:val="26"/>
          <w:u w:val="none"/>
        </w:rPr>
        <w:t>Ending Relations with Saudi Arabia decreases terrorism- US support is top motivator for terrorists</w:t>
      </w:r>
    </w:p>
    <w:p w:rsidR="00B13E25" w:rsidRDefault="00B13E25" w:rsidP="00B13E25">
      <w:pPr>
        <w:rPr>
          <w:rStyle w:val="Style13ptBold"/>
        </w:rPr>
      </w:pPr>
      <w:r w:rsidRPr="00130CAE">
        <w:rPr>
          <w:rStyle w:val="Style13ptBold"/>
        </w:rPr>
        <w:t>Washingtons Blog 2015</w:t>
      </w:r>
    </w:p>
    <w:p w:rsidR="00B13E25" w:rsidRPr="00130CAE" w:rsidRDefault="00B13E25" w:rsidP="00B13E25">
      <w:pPr>
        <w:rPr>
          <w:sz w:val="18"/>
          <w:szCs w:val="18"/>
        </w:rPr>
      </w:pPr>
      <w:r>
        <w:rPr>
          <w:sz w:val="18"/>
          <w:szCs w:val="18"/>
        </w:rPr>
        <w:t>(</w:t>
      </w:r>
      <w:r w:rsidRPr="00130CAE">
        <w:rPr>
          <w:sz w:val="18"/>
          <w:szCs w:val="18"/>
        </w:rPr>
        <w:t>Washingtonsblog, 1-10-2015, "How to Beat Terrorism: Stop Making the Same 7 Mistakes," Washington's Blog, http://www.washingtonsblog.com/2015/01/paris-terror-attack-isis-result-911-cover.html</w:t>
      </w:r>
      <w:r>
        <w:rPr>
          <w:sz w:val="18"/>
          <w:szCs w:val="18"/>
        </w:rPr>
        <w:t>)//PG</w:t>
      </w:r>
    </w:p>
    <w:p w:rsidR="00B13E25" w:rsidRDefault="00B13E25" w:rsidP="00B13E25">
      <w:pPr>
        <w:rPr>
          <w:rStyle w:val="StyleUnderline"/>
          <w:sz w:val="24"/>
        </w:rPr>
      </w:pPr>
      <w:r>
        <w:rPr>
          <w:rStyle w:val="StyleUnderline"/>
          <w:sz w:val="24"/>
          <w:u w:val="none"/>
        </w:rPr>
        <w:t xml:space="preserve">II. </w:t>
      </w:r>
      <w:r w:rsidRPr="002D6C9E">
        <w:rPr>
          <w:rStyle w:val="StyleUnderline"/>
          <w:sz w:val="24"/>
        </w:rPr>
        <w:t xml:space="preserve">Stop Supporting the Dictators Who Fund Terrorists. Saudi Arabia is the world’s largest sponsor of radical Islamic terrorists. The Saudis have backed ISIS and many other brutal terrorist groups. </w:t>
      </w:r>
      <w:r>
        <w:rPr>
          <w:rStyle w:val="StyleUnderline"/>
          <w:sz w:val="24"/>
          <w:u w:val="none"/>
        </w:rPr>
        <w:t xml:space="preserve">According to sworn declarations from a 9/11 Commissioner and the Co-Chair of the Congressional Inquiry Into 9/11, </w:t>
      </w:r>
      <w:r w:rsidRPr="002D6C9E">
        <w:rPr>
          <w:rStyle w:val="StyleUnderline"/>
          <w:sz w:val="24"/>
        </w:rPr>
        <w:t xml:space="preserve">the Saudi government backed the 9/11 hijackers </w:t>
      </w:r>
      <w:r>
        <w:rPr>
          <w:rStyle w:val="StyleUnderline"/>
          <w:sz w:val="24"/>
          <w:u w:val="none"/>
        </w:rPr>
        <w:t>(see section VII for details). S</w:t>
      </w:r>
      <w:r w:rsidRPr="002D6C9E">
        <w:rPr>
          <w:rStyle w:val="StyleUnderline"/>
          <w:sz w:val="24"/>
        </w:rPr>
        <w:t>audi Arabia is the hotbed of the most radical Muslim terrorists in the world</w:t>
      </w:r>
      <w:r>
        <w:rPr>
          <w:rStyle w:val="StyleUnderline"/>
          <w:sz w:val="24"/>
          <w:u w:val="none"/>
        </w:rPr>
        <w:t xml:space="preserve">: the Salafis (both </w:t>
      </w:r>
      <w:r w:rsidRPr="002D6C9E">
        <w:rPr>
          <w:rStyle w:val="StyleUnderline"/>
          <w:sz w:val="24"/>
        </w:rPr>
        <w:t>ISIS and Al Qaeda</w:t>
      </w:r>
      <w:r>
        <w:rPr>
          <w:rStyle w:val="StyleUnderline"/>
          <w:sz w:val="24"/>
          <w:u w:val="none"/>
        </w:rPr>
        <w:t xml:space="preserve"> are Salafis). </w:t>
      </w:r>
      <w:r w:rsidRPr="002D6C9E">
        <w:rPr>
          <w:rStyle w:val="StyleUnderline"/>
          <w:sz w:val="24"/>
        </w:rPr>
        <w:t>And the Saudis – with U.S. support – back the radical “madrassas” in which Islamic radicalism was spread. And yet the U.S. has been supporting the Saudis militarily, with NSA intelligence and in every other way possible for 70 years</w:t>
      </w:r>
      <w:r>
        <w:rPr>
          <w:rStyle w:val="StyleUnderline"/>
          <w:sz w:val="24"/>
          <w:u w:val="none"/>
        </w:rPr>
        <w:t xml:space="preserve">. In addition, top American terrorism experts say that </w:t>
      </w:r>
      <w:r w:rsidRPr="002D6C9E">
        <w:rPr>
          <w:rStyle w:val="StyleUnderline"/>
          <w:sz w:val="24"/>
        </w:rPr>
        <w:t>U.S. support for brutal and tyrannical countries in the Middle east – like Saudi Arabia – is one of the top motivators for Arab terrorists</w:t>
      </w:r>
      <w:r>
        <w:rPr>
          <w:rStyle w:val="StyleUnderline"/>
          <w:sz w:val="24"/>
          <w:u w:val="none"/>
        </w:rPr>
        <w:t xml:space="preserve">. </w:t>
      </w:r>
      <w:r w:rsidRPr="002D6C9E">
        <w:rPr>
          <w:rStyle w:val="StyleUnderline"/>
          <w:sz w:val="24"/>
        </w:rPr>
        <w:t>So if we stop supporting</w:t>
      </w:r>
      <w:r>
        <w:rPr>
          <w:rStyle w:val="StyleUnderline"/>
          <w:sz w:val="24"/>
          <w:u w:val="none"/>
        </w:rPr>
        <w:t xml:space="preserve"> the House of Saud and other </w:t>
      </w:r>
      <w:r w:rsidRPr="002D6C9E">
        <w:rPr>
          <w:rStyle w:val="StyleUnderline"/>
          <w:sz w:val="24"/>
        </w:rPr>
        <w:t>Arab tyrannies, we’l</w:t>
      </w:r>
      <w:r>
        <w:rPr>
          <w:rStyle w:val="StyleUnderline"/>
          <w:sz w:val="24"/>
          <w:u w:val="none"/>
        </w:rPr>
        <w:t xml:space="preserve">l get a two-fold reduction in terror: (1) We’ll </w:t>
      </w:r>
      <w:r w:rsidRPr="002D6C9E">
        <w:rPr>
          <w:rStyle w:val="StyleUnderline"/>
          <w:sz w:val="24"/>
        </w:rPr>
        <w:t xml:space="preserve">undermine the main terrorism supporters And </w:t>
      </w:r>
      <w:r>
        <w:rPr>
          <w:rStyle w:val="StyleUnderline"/>
          <w:sz w:val="24"/>
          <w:u w:val="none"/>
        </w:rPr>
        <w:t xml:space="preserve">… (2) We’ll </w:t>
      </w:r>
      <w:r w:rsidRPr="002D6C9E">
        <w:rPr>
          <w:rStyle w:val="StyleUnderline"/>
          <w:sz w:val="24"/>
        </w:rPr>
        <w:t>take away one of the main motivations driving terrorists: our support for the most repressive, brutal Arab tyrannies</w:t>
      </w:r>
    </w:p>
    <w:p w:rsidR="00B13E25" w:rsidRDefault="00B13E25" w:rsidP="00B13E25">
      <w:pPr>
        <w:rPr>
          <w:rStyle w:val="StyleUnderline"/>
          <w:sz w:val="24"/>
        </w:rPr>
      </w:pPr>
    </w:p>
    <w:p w:rsidR="00B13E25" w:rsidRDefault="00B13E25" w:rsidP="00B13E25">
      <w:pPr>
        <w:pStyle w:val="Heading4"/>
      </w:pPr>
      <w:r w:rsidRPr="00D770C6">
        <w:t>NSA surveillance doesn’t stop terrorism- not prioritizing all the data- Boston Bombing proves</w:t>
      </w:r>
    </w:p>
    <w:p w:rsidR="00B13E25" w:rsidRPr="00D770C6" w:rsidRDefault="00B13E25" w:rsidP="00B13E25">
      <w:pPr>
        <w:rPr>
          <w:rStyle w:val="Style13ptBold"/>
        </w:rPr>
      </w:pPr>
      <w:r w:rsidRPr="00D770C6">
        <w:rPr>
          <w:rStyle w:val="Style13ptBold"/>
        </w:rPr>
        <w:t>Washingtons Blog 2013</w:t>
      </w:r>
    </w:p>
    <w:p w:rsidR="00B13E25" w:rsidRPr="00D770C6" w:rsidRDefault="00B13E25" w:rsidP="00B13E25">
      <w:r>
        <w:t>(Washingtonsblog, 11-1-2013, "NSA Whistleblower: Government Failed to Stop Boston Bombing Because It Was Overwhelmed with Data from Mass Surveillance On Americans," Washington's Blog, http://www.washingtonsblog.com/2013/11/nsa-whistleblower-government-failed-to-stop-boston-bombing-because-it-was-overwhelmed-with-data-from-mass-surveillance-on-americans.html)//PG</w:t>
      </w:r>
    </w:p>
    <w:p w:rsidR="00B13E25" w:rsidRDefault="00B13E25" w:rsidP="00B13E25">
      <w:pPr>
        <w:rPr>
          <w:rStyle w:val="StyleUnderline"/>
          <w:sz w:val="16"/>
          <w:u w:val="none"/>
        </w:rPr>
      </w:pPr>
      <w:r w:rsidRPr="00D770C6">
        <w:rPr>
          <w:rStyle w:val="StyleUnderline"/>
          <w:sz w:val="16"/>
          <w:u w:val="none"/>
        </w:rPr>
        <w:t xml:space="preserve">We’ve extensively documented that </w:t>
      </w:r>
      <w:r w:rsidRPr="00D770C6">
        <w:rPr>
          <w:rStyle w:val="StyleUnderline"/>
          <w:sz w:val="24"/>
        </w:rPr>
        <w:t>mass surveillance does NOT help prevent terror attacks.</w:t>
      </w:r>
      <w:r w:rsidRPr="00D770C6">
        <w:rPr>
          <w:rStyle w:val="StyleUnderline"/>
          <w:sz w:val="16"/>
          <w:u w:val="none"/>
        </w:rPr>
        <w:t xml:space="preserve"> Top experts have said </w:t>
      </w:r>
      <w:r w:rsidRPr="00D770C6">
        <w:rPr>
          <w:rStyle w:val="StyleUnderline"/>
          <w:sz w:val="24"/>
        </w:rPr>
        <w:t>that treating everyone like a potential terrorist WEAKENS our ability to protect America.</w:t>
      </w:r>
      <w:r>
        <w:rPr>
          <w:rStyle w:val="StyleUnderline"/>
          <w:sz w:val="24"/>
        </w:rPr>
        <w:t xml:space="preserve"> </w:t>
      </w:r>
      <w:r w:rsidRPr="00D770C6">
        <w:rPr>
          <w:rStyle w:val="StyleUnderline"/>
          <w:sz w:val="16"/>
          <w:u w:val="none"/>
        </w:rPr>
        <w:t xml:space="preserve">The former head of the NSA’s global intelligence gathering operations – William Binney – says that </w:t>
      </w:r>
      <w:r w:rsidRPr="00D770C6">
        <w:rPr>
          <w:rStyle w:val="StyleUnderline"/>
          <w:sz w:val="24"/>
        </w:rPr>
        <w:t>the current spying program not only violates Americans’ privacy, but sucks up so much data that it INTERFERES with the government’s ability to catch bad guys.</w:t>
      </w:r>
      <w:r>
        <w:rPr>
          <w:rStyle w:val="StyleUnderline"/>
          <w:sz w:val="24"/>
        </w:rPr>
        <w:t xml:space="preserve"> </w:t>
      </w:r>
      <w:r w:rsidRPr="00D770C6">
        <w:rPr>
          <w:rStyle w:val="StyleUnderline"/>
          <w:sz w:val="16"/>
          <w:u w:val="none"/>
        </w:rPr>
        <w:t xml:space="preserve">Binney told Washington’s Blog: The zone of suspects was for us limited to two degrees (hops). Beyond that increases the problem exponentially. So, three hops is going much too far. (Explanation of degrees and hops). In the following brief excerpt from an interview by PBS NewsHour, Binney explains that </w:t>
      </w:r>
      <w:r w:rsidRPr="00D770C6">
        <w:rPr>
          <w:rStyle w:val="StyleUnderline"/>
          <w:sz w:val="24"/>
        </w:rPr>
        <w:t xml:space="preserve">over-the-top spying actually interfered with the </w:t>
      </w:r>
      <w:r w:rsidRPr="00D770C6">
        <w:rPr>
          <w:rStyle w:val="StyleUnderline"/>
          <w:sz w:val="24"/>
        </w:rPr>
        <w:lastRenderedPageBreak/>
        <w:t>government’s ability to stop the Boston bombing:</w:t>
      </w:r>
      <w:r w:rsidRPr="00D770C6">
        <w:rPr>
          <w:rStyle w:val="StyleUnderline"/>
          <w:sz w:val="16"/>
          <w:u w:val="none"/>
        </w:rPr>
        <w:t xml:space="preserve"> Judy Woodruff: You know the government says that it is only doing this to keep us safe. This is the only way we can have that information at our fingertips when we then have a reason to believe that someone would do this country or its people harm. Binney: That in my mind has been nonsense from the beginning. Because we had zero problem tracking all of these terrorists all along. We had no difficulty doing that. And I left those principles in place at the NSA when I retired there. One was to use the 2 degree principle for zones of suspicion. That is, if a terrorist called someone in the U.S., that was the first degree from the terrorist. And the second degree was who that terrorist called inside the United States. So far, all of the testimony I’ve been listening to by people down in D.C. about this program – and they refer to different cases they’ve been talking about, in terms of terrorists – everyone one fit into that zone of suspicion. None of them were outside it. </w:t>
      </w:r>
      <w:r w:rsidRPr="00D770C6">
        <w:rPr>
          <w:rStyle w:val="StyleUnderline"/>
          <w:sz w:val="24"/>
        </w:rPr>
        <w:t>The rest of it means they’re collecting more data, making the haystack so much bigger so that’s making it more difficult to find the needles. That’s why they’re missing people, like the bombers in Boston.</w:t>
      </w:r>
      <w:r>
        <w:rPr>
          <w:rStyle w:val="StyleUnderline"/>
          <w:sz w:val="24"/>
        </w:rPr>
        <w:t xml:space="preserve"> </w:t>
      </w:r>
      <w:r w:rsidRPr="00D770C6">
        <w:rPr>
          <w:rStyle w:val="StyleUnderline"/>
          <w:sz w:val="16"/>
          <w:u w:val="none"/>
        </w:rPr>
        <w:t xml:space="preserve">Similarly, Israeli-American terrorism expert Barry Rubins points out: What is most important to understand about the revelations of massive message interception by the U.S. government is this: In counterterrorist terms, it is a farce. </w:t>
      </w:r>
      <w:r w:rsidRPr="00D770C6">
        <w:rPr>
          <w:rStyle w:val="StyleUnderline"/>
          <w:sz w:val="24"/>
        </w:rPr>
        <w:t>Basically the NSA, as one of my readers suggested, is the digital equivalent of the TSA strip-searching an 80 year-old Minnesota grandmothers rather than profiling and focusing on the likely terrorists</w:t>
      </w:r>
      <w:r w:rsidRPr="00D770C6">
        <w:rPr>
          <w:rStyle w:val="StyleUnderline"/>
          <w:sz w:val="16"/>
          <w:u w:val="none"/>
        </w:rPr>
        <w:t xml:space="preserve">. There is a fallacy behind the current intelligence strategy of the United States, the collection of massive amounts of phone calls, emails, and even credit card expenditures, up to 3 billion phone calls a day alone, not to mention the government spying on the mass media. It is this: The more quantity of intelligence, the better it is for preventing terrorism. In the real, practical world this is—though it might seem counterintuitive—untrue. *** And isn’t it absurd that the United States can’t finish a simple border fence to keep out potential terrorists, can’t stop a would-be terrorist in the U.S. army who gives a power point presentation on why he is about to shoot people (Major Nadal Hassan), can’t follow up on Russian intelligence warnings about Chechen terrorist contacts (the Boston bombing), or a dozen similar incidents must now collect every telephone call in the country? *** </w:t>
      </w:r>
      <w:r w:rsidRPr="00D770C6">
        <w:rPr>
          <w:rStyle w:val="StyleUnderline"/>
          <w:sz w:val="24"/>
        </w:rPr>
        <w:t>It is not the quantity of material that counts but the need to locate and correctly understand the most vital material.</w:t>
      </w:r>
      <w:r>
        <w:rPr>
          <w:rStyle w:val="StyleUnderline"/>
          <w:sz w:val="24"/>
        </w:rPr>
        <w:t xml:space="preserve"> </w:t>
      </w:r>
      <w:r w:rsidRPr="00D770C6">
        <w:rPr>
          <w:rStyle w:val="StyleUnderline"/>
          <w:sz w:val="16"/>
          <w:u w:val="none"/>
        </w:rPr>
        <w:t xml:space="preserve">*** If one looks at the great intelligence failures of the past, these two points quickly become obvious. </w:t>
      </w:r>
      <w:r w:rsidRPr="00D770C6">
        <w:rPr>
          <w:rStyle w:val="StyleUnderline"/>
          <w:sz w:val="24"/>
        </w:rPr>
        <w:t xml:space="preserve">Take for example the Japanese surprise attack on Pearl Harbor </w:t>
      </w:r>
      <w:r w:rsidRPr="00D770C6">
        <w:rPr>
          <w:rStyle w:val="StyleUnderline"/>
          <w:sz w:val="16"/>
          <w:u w:val="none"/>
        </w:rPr>
        <w:t xml:space="preserve">on December 7, 1941. </w:t>
      </w:r>
      <w:r w:rsidRPr="00D770C6">
        <w:rPr>
          <w:rStyle w:val="StyleUnderline"/>
          <w:sz w:val="24"/>
        </w:rPr>
        <w:t>U.S. naval intelligence had broken Japanese codes. They had the information needed to conclude the attack would take place</w:t>
      </w:r>
      <w:r w:rsidRPr="00D770C6">
        <w:rPr>
          <w:rStyle w:val="StyleUnderline"/>
          <w:sz w:val="16"/>
          <w:u w:val="none"/>
        </w:rPr>
        <w:t xml:space="preserve">. Yet a focus on the key to the problem was not achieved. </w:t>
      </w:r>
      <w:r w:rsidRPr="00D770C6">
        <w:rPr>
          <w:rStyle w:val="StyleUnderline"/>
          <w:sz w:val="24"/>
        </w:rPr>
        <w:t>The important messages were not read and interpreted</w:t>
      </w:r>
      <w:r w:rsidRPr="00D770C6">
        <w:rPr>
          <w:rStyle w:val="StyleUnderline"/>
          <w:sz w:val="16"/>
          <w:u w:val="none"/>
        </w:rPr>
        <w:t xml:space="preserve">; the strategic mindset of the leadership was not in place. *** So what needs to be in place, again, is to </w:t>
      </w:r>
      <w:r w:rsidRPr="00D770C6">
        <w:rPr>
          <w:rStyle w:val="StyleUnderline"/>
          <w:sz w:val="24"/>
        </w:rPr>
        <w:t>focus on the highest priority material</w:t>
      </w:r>
      <w:r w:rsidRPr="00D770C6">
        <w:rPr>
          <w:rStyle w:val="StyleUnderline"/>
          <w:sz w:val="16"/>
          <w:u w:val="none"/>
        </w:rPr>
        <w:t xml:space="preserve">, to analyze correctly what is available, to have leaders accept it, and to act. *** If, </w:t>
      </w:r>
      <w:r w:rsidRPr="00D770C6">
        <w:rPr>
          <w:rStyle w:val="StyleUnderline"/>
          <w:sz w:val="24"/>
        </w:rPr>
        <w:t>however, the material is almost limitless, that actually weakens a focus on the most needed intelligence regarding the most likely terrorist threat</w:t>
      </w:r>
      <w:r w:rsidRPr="00D770C6">
        <w:rPr>
          <w:rStyle w:val="StyleUnderline"/>
          <w:sz w:val="16"/>
          <w:u w:val="none"/>
        </w:rPr>
        <w:t>s. Imagine, for example, going through billions of telephone calls even with high-speed computers rather than, say, following up a tip from Russian intelligence on a young Chechen man in Boston who is in contact with terrorists or, for instance, the communications between a Yemeni al-Qaida leader and a U.S. army major who is assigned as a psychiatrist to Fort Hood.</w:t>
      </w:r>
    </w:p>
    <w:p w:rsidR="00B13E25" w:rsidRDefault="00B13E25" w:rsidP="00B13E25">
      <w:pPr>
        <w:rPr>
          <w:rStyle w:val="StyleUnderline"/>
          <w:sz w:val="16"/>
          <w:u w:val="none"/>
        </w:rPr>
      </w:pPr>
    </w:p>
    <w:p w:rsidR="00B13E25" w:rsidRDefault="00B13E25" w:rsidP="00B13E25">
      <w:pPr>
        <w:pStyle w:val="Heading4"/>
      </w:pPr>
      <w:r w:rsidRPr="00763259">
        <w:t>Drone Strikes are not precise- kills innocent civilians which angers citizens</w:t>
      </w:r>
    </w:p>
    <w:p w:rsidR="00B13E25" w:rsidRPr="00763259" w:rsidRDefault="00B13E25" w:rsidP="00B13E25">
      <w:pPr>
        <w:rPr>
          <w:rStyle w:val="Style13ptBold"/>
        </w:rPr>
      </w:pPr>
      <w:r w:rsidRPr="00763259">
        <w:rPr>
          <w:rStyle w:val="Style13ptBold"/>
        </w:rPr>
        <w:t>Ackerman 2014</w:t>
      </w:r>
    </w:p>
    <w:p w:rsidR="00B13E25" w:rsidRPr="00763259" w:rsidRDefault="00B13E25" w:rsidP="00B13E25">
      <w:pPr>
        <w:rPr>
          <w:sz w:val="18"/>
          <w:szCs w:val="18"/>
        </w:rPr>
      </w:pPr>
      <w:r w:rsidRPr="00763259">
        <w:rPr>
          <w:sz w:val="18"/>
          <w:szCs w:val="18"/>
        </w:rPr>
        <w:t>(Spencer Ackerman-national security editor for Guardian US, 11-24-2014, "41 men targeted but 1,147 people killed: US drone strikes – the facts on the ground," Guardian, http://www.theguardian.com/us-news/2014/nov/24/-sp-us-drone-strikes-kill-1147)//PG</w:t>
      </w:r>
    </w:p>
    <w:p w:rsidR="00B13E25" w:rsidRDefault="00B13E25" w:rsidP="00B13E25">
      <w:pPr>
        <w:rPr>
          <w:rStyle w:val="StyleUnderline"/>
          <w:sz w:val="16"/>
          <w:u w:val="none"/>
        </w:rPr>
      </w:pPr>
    </w:p>
    <w:p w:rsidR="00B13E25" w:rsidRDefault="00B13E25" w:rsidP="00B13E25">
      <w:pPr>
        <w:rPr>
          <w:rStyle w:val="StyleUnderline"/>
          <w:sz w:val="16"/>
          <w:u w:val="none"/>
        </w:rPr>
      </w:pPr>
    </w:p>
    <w:p w:rsidR="00B13E25" w:rsidRDefault="00B13E25" w:rsidP="00B13E25">
      <w:pPr>
        <w:rPr>
          <w:rStyle w:val="StyleUnderline"/>
          <w:sz w:val="16"/>
          <w:u w:val="none"/>
        </w:rPr>
      </w:pPr>
      <w:r w:rsidRPr="00763259">
        <w:rPr>
          <w:rStyle w:val="StyleUnderline"/>
          <w:sz w:val="16"/>
          <w:u w:val="none"/>
        </w:rPr>
        <w:t xml:space="preserve">The drones came for Ayman Zawahiri on 13 January 2006, hovering over a village in Pakistan called Damadola. Ten months later, they came again for the man who would become al-Qaida’s leader, this time in Bajaur. Eight years later, Zawahiri is still alive. Seventy-six children and 29 adults, according to reports after the two strikes, are not. However many Americans know who </w:t>
      </w:r>
      <w:r w:rsidRPr="00763259">
        <w:rPr>
          <w:rStyle w:val="StyleUnderline"/>
          <w:sz w:val="16"/>
          <w:u w:val="none"/>
        </w:rPr>
        <w:lastRenderedPageBreak/>
        <w:t xml:space="preserve">Zawahiri is, far fewer are familiar with </w:t>
      </w:r>
      <w:r w:rsidRPr="00EA008B">
        <w:rPr>
          <w:rStyle w:val="StyleUnderline"/>
          <w:sz w:val="24"/>
        </w:rPr>
        <w:t>Qari Hussain.</w:t>
      </w:r>
      <w:r w:rsidRPr="00763259">
        <w:rPr>
          <w:rStyle w:val="StyleUnderline"/>
          <w:sz w:val="16"/>
          <w:u w:val="none"/>
        </w:rPr>
        <w:t xml:space="preserve"> Hussain </w:t>
      </w:r>
      <w:r w:rsidRPr="00EA008B">
        <w:rPr>
          <w:rStyle w:val="StyleUnderline"/>
          <w:sz w:val="24"/>
        </w:rPr>
        <w:t>was a deputy commander of the Pakistani Taliban,</w:t>
      </w:r>
      <w:r w:rsidRPr="00763259">
        <w:rPr>
          <w:rStyle w:val="StyleUnderline"/>
          <w:sz w:val="16"/>
          <w:u w:val="none"/>
        </w:rPr>
        <w:t xml:space="preserve"> a militant group aligned with al-Qaida that trained the would-be Times Square bomber, Faisal Shahzad, before his unsuccessful 2010 attack</w:t>
      </w:r>
      <w:r w:rsidRPr="00EA008B">
        <w:rPr>
          <w:rStyle w:val="StyleUnderline"/>
          <w:sz w:val="24"/>
        </w:rPr>
        <w:t>. The drones first came for Hussain</w:t>
      </w:r>
      <w:r w:rsidRPr="00763259">
        <w:rPr>
          <w:rStyle w:val="StyleUnderline"/>
          <w:sz w:val="16"/>
          <w:u w:val="none"/>
        </w:rPr>
        <w:t xml:space="preserve"> years before, on 29 January 2008. Then they came on 23 June 2009, 15 January 2010, 2 October 2010 and 7 October 2010. Finally, on 15 October 2010, </w:t>
      </w:r>
      <w:r w:rsidRPr="00EA008B">
        <w:rPr>
          <w:rStyle w:val="StyleUnderline"/>
          <w:sz w:val="24"/>
        </w:rPr>
        <w:t xml:space="preserve">Hellfire missiles fired from a </w:t>
      </w:r>
      <w:r w:rsidRPr="00763259">
        <w:rPr>
          <w:rStyle w:val="StyleUnderline"/>
          <w:sz w:val="16"/>
          <w:u w:val="none"/>
        </w:rPr>
        <w:t xml:space="preserve">Predator or Reaper </w:t>
      </w:r>
      <w:r w:rsidRPr="00EA008B">
        <w:rPr>
          <w:rStyle w:val="StyleUnderline"/>
          <w:sz w:val="24"/>
        </w:rPr>
        <w:t>drone killed Hussain, the Pakistani Taliban later confirmed. For the death of a man whom practically no American can name, the US killed 128 people, 13 of them children, none of whom it meant to harm.</w:t>
      </w:r>
      <w:r w:rsidRPr="00763259">
        <w:rPr>
          <w:rStyle w:val="StyleUnderline"/>
          <w:sz w:val="16"/>
          <w:u w:val="none"/>
        </w:rPr>
        <w:t xml:space="preserve"> A new analysis of the data available to the public about drone strikes, conducted by the human-rights group Reprieve, indicates </w:t>
      </w:r>
      <w:r w:rsidRPr="00EA008B">
        <w:rPr>
          <w:rStyle w:val="StyleUnderline"/>
          <w:sz w:val="24"/>
        </w:rPr>
        <w:t>that even when operators target specific individuals</w:t>
      </w:r>
      <w:r w:rsidRPr="00763259">
        <w:rPr>
          <w:rStyle w:val="StyleUnderline"/>
          <w:sz w:val="16"/>
          <w:u w:val="none"/>
        </w:rPr>
        <w:t xml:space="preserve"> – the most focused effort of </w:t>
      </w:r>
      <w:r w:rsidRPr="00EA008B">
        <w:rPr>
          <w:rStyle w:val="StyleUnderline"/>
          <w:sz w:val="24"/>
        </w:rPr>
        <w:t>what Barack Obama calls “targeted killing” – they kill vastly more people than their targets, often needing to strike multiple times. Attempts to kill 41 men resulted in the deaths of an estimated 1,147 people, as of 24 November.</w:t>
      </w:r>
      <w:r>
        <w:rPr>
          <w:rStyle w:val="StyleUnderline"/>
          <w:sz w:val="24"/>
        </w:rPr>
        <w:t xml:space="preserve"> </w:t>
      </w:r>
      <w:r w:rsidRPr="00763259">
        <w:rPr>
          <w:rStyle w:val="StyleUnderline"/>
          <w:sz w:val="16"/>
          <w:u w:val="none"/>
        </w:rPr>
        <w:t>Reprieve, sifting through reports compiled by the Bureau of Investigative Journalism, examined cases in which</w:t>
      </w:r>
      <w:r w:rsidRPr="00EA008B">
        <w:rPr>
          <w:rStyle w:val="StyleUnderline"/>
          <w:sz w:val="24"/>
        </w:rPr>
        <w:t xml:space="preserve"> specific people were targeted by drones multiple times.</w:t>
      </w:r>
      <w:r w:rsidRPr="00763259">
        <w:rPr>
          <w:rStyle w:val="StyleUnderline"/>
          <w:sz w:val="16"/>
          <w:u w:val="none"/>
        </w:rPr>
        <w:t xml:space="preserve"> </w:t>
      </w:r>
      <w:r w:rsidRPr="00EA008B">
        <w:rPr>
          <w:rStyle w:val="StyleUnderline"/>
          <w:sz w:val="24"/>
        </w:rPr>
        <w:t>Their data</w:t>
      </w:r>
      <w:r w:rsidRPr="00763259">
        <w:rPr>
          <w:rStyle w:val="StyleUnderline"/>
          <w:sz w:val="16"/>
          <w:u w:val="none"/>
        </w:rPr>
        <w:t xml:space="preserve">, shared with the Guardian, </w:t>
      </w:r>
      <w:r w:rsidRPr="00EA008B">
        <w:rPr>
          <w:rStyle w:val="StyleUnderline"/>
          <w:sz w:val="24"/>
        </w:rPr>
        <w:t>raises questions about the accuracy of US intelligence guiding strikes that US officials describe using words like “clinical” and “precise.”</w:t>
      </w:r>
      <w:r>
        <w:rPr>
          <w:rStyle w:val="StyleUnderline"/>
          <w:sz w:val="24"/>
        </w:rPr>
        <w:t xml:space="preserve"> </w:t>
      </w:r>
      <w:r w:rsidRPr="00763259">
        <w:rPr>
          <w:rStyle w:val="StyleUnderline"/>
          <w:sz w:val="16"/>
          <w:u w:val="none"/>
        </w:rPr>
        <w:t>The analysis is a partial estimate of the damage wrought by Obama’s favored weapon of war, a tool he and his administration describe as far more precise than more familiar instruments of land or air power. “</w:t>
      </w:r>
      <w:r w:rsidRPr="00EA008B">
        <w:rPr>
          <w:rStyle w:val="StyleUnderline"/>
          <w:sz w:val="24"/>
        </w:rPr>
        <w:t>Drone strikes have been sold to the American public on the claim that they’re ‘precise’. But they are only as precise as the intelligence that feeds them</w:t>
      </w:r>
      <w:r w:rsidRPr="00763259">
        <w:rPr>
          <w:rStyle w:val="StyleUnderline"/>
          <w:sz w:val="16"/>
          <w:u w:val="none"/>
        </w:rPr>
        <w:t>.</w:t>
      </w:r>
      <w:r w:rsidRPr="00EA008B">
        <w:rPr>
          <w:rStyle w:val="StyleUnderline"/>
          <w:sz w:val="24"/>
        </w:rPr>
        <w:t xml:space="preserve"> There is nothing precise about intelligence that results in the deaths of 28 unknown people, </w:t>
      </w:r>
      <w:r w:rsidRPr="00763259">
        <w:rPr>
          <w:rStyle w:val="StyleUnderline"/>
          <w:sz w:val="16"/>
          <w:u w:val="none"/>
        </w:rPr>
        <w:t xml:space="preserve">including women and children, for every ‘bad guy’ the US goes after,” said Reprieve’s Jennifer Gibson, who spearheaded the group’s study. Some 24 men specifically targeted in Pakistan resulted in the death of 874 people. All were reported in the press as “killed” on multiple occasions, meaning that numerous strikes were aimed at each of them. The vast majority of those strikes were unsuccessful. An estimated 142 children were killed in the course of pursuing those 24 men, only six of whom died in the course of drone strikes that killed their intended targets. </w:t>
      </w:r>
      <w:r w:rsidRPr="00EA008B">
        <w:rPr>
          <w:rStyle w:val="StyleUnderline"/>
          <w:sz w:val="24"/>
        </w:rPr>
        <w:t>In Yemen, 17 named men were targeted multiple times. Strikes on them killed 273 people, at least seven of them children. At least four of the targets are still alive.</w:t>
      </w:r>
      <w:r>
        <w:rPr>
          <w:rStyle w:val="StyleUnderline"/>
          <w:sz w:val="24"/>
        </w:rPr>
        <w:t xml:space="preserve"> </w:t>
      </w:r>
      <w:r w:rsidRPr="00763259">
        <w:rPr>
          <w:rStyle w:val="StyleUnderline"/>
          <w:sz w:val="16"/>
          <w:u w:val="none"/>
        </w:rPr>
        <w:t xml:space="preserve">Available data for the 41 men targeted for drone strikes across both countries indicate that each of them was reported killed multiple times. Seven of them are believed to still be alive. The status of another, Haji Omar, is unknown. Abu Ubaidah al-Masri, whom drones targeted three times, later died from natural causes, believed to be hepatitis. The data cohort is only a fraction of those killed by US drones overall. Reprieve did not focus on named targets struck only once. Neither Reprieve nor the Guardian examined the subset of drone strikes that do not target specific people: the so-called “signature strikes” that attack people based on a pattern of behavior considered suspicious, rather than intelligence tying their targets to terrorist activity. An analytically conservative Council on Foreign Relations tally assesses that 500 drone strikes outside of Iraq and Afghanistan have killed 3,674 people. As well, the data is agnostic on the validity of the named targets struck on multiple occasions being marked for death in the first place. </w:t>
      </w:r>
      <w:r w:rsidRPr="00EA008B">
        <w:rPr>
          <w:rStyle w:val="StyleUnderline"/>
          <w:sz w:val="24"/>
        </w:rPr>
        <w:t>Like all weapons, drones will inevitably miss their targets given enough chances</w:t>
      </w:r>
      <w:r w:rsidRPr="00763259">
        <w:rPr>
          <w:rStyle w:val="StyleUnderline"/>
          <w:sz w:val="16"/>
          <w:u w:val="none"/>
        </w:rPr>
        <w:t>. But the secrecy surrounding them obscures how often misses occur and the reasons for them. Even for the 33 named targets whom the drones eventually killed – successes, by the logic of the drone strikes – another 947 people died in the process.</w:t>
      </w:r>
    </w:p>
    <w:p w:rsidR="00B13E25" w:rsidRDefault="00B13E25" w:rsidP="00B13E25">
      <w:pPr>
        <w:rPr>
          <w:rStyle w:val="StyleUnderline"/>
          <w:sz w:val="16"/>
          <w:u w:val="none"/>
        </w:rPr>
      </w:pPr>
    </w:p>
    <w:p w:rsidR="00B13E25" w:rsidRPr="00E22978" w:rsidRDefault="00B13E25" w:rsidP="00B13E25">
      <w:pPr>
        <w:pStyle w:val="Heading2"/>
      </w:pPr>
      <w:r w:rsidRPr="00E22978">
        <w:lastRenderedPageBreak/>
        <w:t>Food Answers</w:t>
      </w:r>
    </w:p>
    <w:p w:rsidR="00B13E25" w:rsidRDefault="00B13E25" w:rsidP="00B13E25"/>
    <w:p w:rsidR="00B13E25" w:rsidRDefault="00B13E25" w:rsidP="00B13E25">
      <w:pPr>
        <w:pStyle w:val="Heading3"/>
      </w:pPr>
      <w:r>
        <w:lastRenderedPageBreak/>
        <w:t>AT: Resource Wars – 1nc Takeout</w:t>
      </w:r>
    </w:p>
    <w:p w:rsidR="00B13E25" w:rsidRPr="003F7162" w:rsidRDefault="00B13E25" w:rsidP="00B13E25">
      <w:pPr>
        <w:pStyle w:val="Heading4"/>
      </w:pPr>
      <w:r>
        <w:t>Lack of resources doesn’t trigger wars.</w:t>
      </w:r>
    </w:p>
    <w:p w:rsidR="00B13E25" w:rsidRPr="003F7162" w:rsidRDefault="00B13E25" w:rsidP="00B13E25">
      <w:pPr>
        <w:rPr>
          <w:rStyle w:val="Style13ptBold"/>
        </w:rPr>
      </w:pPr>
      <w:r w:rsidRPr="003F7162">
        <w:rPr>
          <w:rStyle w:val="Style13ptBold"/>
        </w:rPr>
        <w:t>Victor, Stanford law school professor, 2007</w:t>
      </w:r>
    </w:p>
    <w:p w:rsidR="00B13E25" w:rsidRDefault="00B13E25" w:rsidP="00B13E25">
      <w:r>
        <w:t xml:space="preserve">[David, CFR senior fellow on the task force on energy security, “What Resource Wars?” </w:t>
      </w:r>
      <w:hyperlink r:id="rId26" w:history="1">
        <w:r w:rsidRPr="00351F04">
          <w:rPr>
            <w:rStyle w:val="Hyperlink"/>
          </w:rPr>
          <w:t>http://www.atimes.com/atimes/Global_Economy/IK14Dj04.html</w:t>
        </w:r>
      </w:hyperlink>
      <w:r>
        <w:t>, accessed 9-28-12, TAP]</w:t>
      </w:r>
    </w:p>
    <w:p w:rsidR="00B13E25" w:rsidRDefault="00B13E25" w:rsidP="00B13E25"/>
    <w:p w:rsidR="00B13E25" w:rsidRDefault="00B13E25" w:rsidP="00B13E25">
      <w:r w:rsidRPr="004E21E8">
        <w:rPr>
          <w:rStyle w:val="StyleUnderline"/>
        </w:rPr>
        <w:t>RISING ENERGY prices and mounting concerns about environmental depletion have animated fears that the world may be headed for a spate of "resource wars"-hot conflicts triggered by a struggle to grab valuable resources. Such fears come in many stripes, but the threat industry has sounded the alarm bells especially loudly</w:t>
      </w:r>
      <w:r>
        <w:t xml:space="preserve"> in three areas. First is the rise of China,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poorly governed but resource-rich countries. Money can fund civil wars and other hostilities, even leaking into the hands of terrorists. And third is global climate change, which could multiply stresses on natural resources and trigger water wars, catalyze the spread of disease or bring about mass migrations.</w:t>
      </w:r>
      <w:r w:rsidRPr="004E21E8">
        <w:rPr>
          <w:sz w:val="12"/>
        </w:rPr>
        <w:t xml:space="preserve">¶ </w:t>
      </w:r>
      <w:r w:rsidRPr="004E21E8">
        <w:rPr>
          <w:rStyle w:val="StyleUnderline"/>
        </w:rPr>
        <w:t>Most of this is bunk, and nearly all of it has focused on the wrong lessons for policy. Classic resource wars are good material for Hollywood screenwriters. They rarely occur in the real world. To be sure, resource money can magnify and prolong some conflicts, but the root causes of those hostilities usually lie elsewhere. Fixing them requires focusing on the underlying institutions that govern how resources are used and largely determine whether stress explodes into violence. When conflicts do arise, the weak link isn't a dearth in resources but a dearth in governance</w:t>
      </w:r>
      <w:r>
        <w:t>.</w:t>
      </w:r>
    </w:p>
    <w:p w:rsidR="00B13E25" w:rsidRDefault="00B13E25" w:rsidP="00B13E25"/>
    <w:p w:rsidR="00B13E25" w:rsidRDefault="00B13E25" w:rsidP="00B13E25"/>
    <w:p w:rsidR="00B13E25" w:rsidRDefault="00B13E25" w:rsidP="00B13E25">
      <w:pPr>
        <w:pStyle w:val="Heading3"/>
      </w:pPr>
      <w:r>
        <w:lastRenderedPageBreak/>
        <w:t>AT: Resource Wars – General</w:t>
      </w:r>
    </w:p>
    <w:p w:rsidR="00B13E25" w:rsidRDefault="00B13E25" w:rsidP="00B13E25">
      <w:pPr>
        <w:pStyle w:val="Heading4"/>
      </w:pPr>
      <w:r>
        <w:t>Resources are fungible – no economic incentive to start a war.</w:t>
      </w:r>
    </w:p>
    <w:p w:rsidR="00B13E25" w:rsidRPr="003F7162" w:rsidRDefault="00B13E25" w:rsidP="00B13E25">
      <w:pPr>
        <w:rPr>
          <w:rStyle w:val="Style13ptBold"/>
        </w:rPr>
      </w:pPr>
      <w:r w:rsidRPr="003F7162">
        <w:rPr>
          <w:rStyle w:val="Style13ptBold"/>
        </w:rPr>
        <w:t>Victor, Stanford law school professor, 2007</w:t>
      </w:r>
    </w:p>
    <w:p w:rsidR="00B13E25" w:rsidRDefault="00B13E25" w:rsidP="00B13E25">
      <w:r>
        <w:t xml:space="preserve">[David, CFR senior fellow on the task force on energy security, “What Resource Wars?” </w:t>
      </w:r>
      <w:hyperlink r:id="rId27" w:history="1">
        <w:r w:rsidRPr="00351F04">
          <w:rPr>
            <w:rStyle w:val="Hyperlink"/>
          </w:rPr>
          <w:t>http://www.atimes.com/atimes/Global_Economy/IK14Dj04.html</w:t>
        </w:r>
      </w:hyperlink>
      <w:r>
        <w:t>, accessed 9-28-12, TAP]</w:t>
      </w:r>
    </w:p>
    <w:p w:rsidR="00B13E25" w:rsidRDefault="00B13E25" w:rsidP="00B13E25"/>
    <w:p w:rsidR="00B13E25" w:rsidRDefault="00B13E25" w:rsidP="00B13E25">
      <w:r w:rsidRPr="00852F69">
        <w:rPr>
          <w:rStyle w:val="StyleUnderline"/>
        </w:rPr>
        <w:t>The sweep of history points against classic resource wars</w:t>
      </w:r>
      <w:r>
        <w:t xml:space="preserve">. Whereas colonialism created long, oppressive and often war-prone supply chains for resources such as oil and rubber, </w:t>
      </w:r>
      <w:r w:rsidRPr="00852F69">
        <w:rPr>
          <w:rStyle w:val="StyleUnderline"/>
        </w:rPr>
        <w:t>most resources today are fungible commodities. That means it is almost always cheaper and more reliable to buy them in markets</w:t>
      </w:r>
      <w:r>
        <w:t xml:space="preserve">. </w:t>
      </w:r>
    </w:p>
    <w:p w:rsidR="00B13E25" w:rsidRDefault="00B13E25" w:rsidP="00B13E25"/>
    <w:p w:rsidR="00B13E25" w:rsidRDefault="00B13E25" w:rsidP="00B13E25"/>
    <w:p w:rsidR="00B13E25" w:rsidRDefault="00B13E25" w:rsidP="00B13E25"/>
    <w:p w:rsidR="00B13E25" w:rsidRDefault="00B13E25" w:rsidP="00B13E25">
      <w:pPr>
        <w:pStyle w:val="Heading3"/>
      </w:pPr>
      <w:r>
        <w:lastRenderedPageBreak/>
        <w:t>AT: Resource Wars – China</w:t>
      </w:r>
    </w:p>
    <w:p w:rsidR="00B13E25" w:rsidRPr="003F7162" w:rsidRDefault="00B13E25" w:rsidP="00B13E25">
      <w:pPr>
        <w:pStyle w:val="Heading4"/>
      </w:pPr>
      <w:r>
        <w:t>No resource wars with China – doesn’t make economic sense.</w:t>
      </w:r>
    </w:p>
    <w:p w:rsidR="00B13E25" w:rsidRPr="003F7162" w:rsidRDefault="00B13E25" w:rsidP="00B13E25">
      <w:pPr>
        <w:rPr>
          <w:rStyle w:val="Style13ptBold"/>
        </w:rPr>
      </w:pPr>
      <w:r w:rsidRPr="003F7162">
        <w:rPr>
          <w:rStyle w:val="Style13ptBold"/>
        </w:rPr>
        <w:t>Victor, Stanford law school professor, 2007</w:t>
      </w:r>
    </w:p>
    <w:p w:rsidR="00B13E25" w:rsidRDefault="00B13E25" w:rsidP="00B13E25">
      <w:r>
        <w:t xml:space="preserve">[David, CFR senior fellow on the task force on energy security, “What Resource Wars?” </w:t>
      </w:r>
      <w:hyperlink r:id="rId28" w:history="1">
        <w:r w:rsidRPr="00351F04">
          <w:rPr>
            <w:rStyle w:val="Hyperlink"/>
          </w:rPr>
          <w:t>http://www.atimes.com/atimes/Global_Economy/IK14Dj04.html</w:t>
        </w:r>
      </w:hyperlink>
      <w:r>
        <w:t>, accessed 9-28-12, TAP]</w:t>
      </w:r>
    </w:p>
    <w:p w:rsidR="00B13E25" w:rsidRDefault="00B13E25" w:rsidP="00B13E25"/>
    <w:p w:rsidR="00B13E25" w:rsidRDefault="00B13E25" w:rsidP="00B13E25">
      <w:r>
        <w:t xml:space="preserve">Feeding the dragon </w:t>
      </w:r>
      <w:r w:rsidRPr="003F7162">
        <w:rPr>
          <w:rStyle w:val="StyleUnderline"/>
        </w:rPr>
        <w:t>Resource wars are largely back in vogue within the US threat industry because of China's spectacular rise</w:t>
      </w:r>
      <w:r>
        <w:t xml:space="preserve">. Brazil, India, Malaysia and many others that used to sit on the periphery of the world economy are also arcing upward. </w:t>
      </w:r>
      <w:r w:rsidRPr="003F7162">
        <w:rPr>
          <w:rStyle w:val="StyleUnderline"/>
        </w:rPr>
        <w:t>This growth is fueling a surge in world demand for raw materials. Inevitably, these countries have looked overseas for what they need, which has animated fears of a coming clash with China and other growing powers over access to natural resources</w:t>
      </w:r>
      <w:r>
        <w:t xml:space="preserve">. </w:t>
      </w:r>
      <w:r w:rsidRPr="003F7162">
        <w:rPr>
          <w:sz w:val="12"/>
        </w:rPr>
        <w:t xml:space="preserve">¶ </w:t>
      </w:r>
      <w:r>
        <w:t xml:space="preserve">Within the next three years, China will be the world's largest consumer of energy. Yet, it's not just oil wells that are working harder to fuel China, so too are chainsaws. Chinese net imports of timber nearly doubled from 2000 to 2005. The country also uses about one-third of the world's steel (around 360 million tons), or three times its 2000 consumption. </w:t>
      </w:r>
      <w:r w:rsidRPr="003F7162">
        <w:rPr>
          <w:sz w:val="12"/>
        </w:rPr>
        <w:t xml:space="preserve">¶ </w:t>
      </w:r>
      <w:r>
        <w:t xml:space="preserve">Even in coal resources, in which China is famously well-endowed, China became a net importer in 2007. Across the board, the combination of low efficiency, rapid growth and an emphasis on heavy industry - typical in the early stages of industrial growth - have combined to make the country a voracious consumer and polluter of natural resources. America, England and nearly every other industrialized country went through a similar pattern, though with a human population that was much smaller than today's resource-hungry developing world. </w:t>
      </w:r>
      <w:r w:rsidRPr="003F7162">
        <w:rPr>
          <w:sz w:val="12"/>
        </w:rPr>
        <w:t xml:space="preserve">¶ </w:t>
      </w:r>
      <w:r>
        <w:t xml:space="preserve">Among the needed resources, oil has been most visible. Indeed, Chinese state-owned oil companies are dotting Africa, Central Asia and the Persian Gulf with projects aimed to export oil back home. The overseas arm of India's state oil company has followed a similar strategy - unable to compete head-to-head with the major Western companies, it focuses instead on areas where human-rights abuses and bad governance keep the major oil companies at bay and where India's foreign policy can open doors. To a lesser extent, Malaysia engages in the same behavior. The American threat industry rarely sounds the alarm over Indian and Malaysian efforts, though, in part because those firms have less capital to splash around and mainly because their stories just don't compare with fear of the rising dragon. </w:t>
      </w:r>
      <w:r w:rsidRPr="003F7162">
        <w:rPr>
          <w:sz w:val="12"/>
        </w:rPr>
        <w:t xml:space="preserve">¶ </w:t>
      </w:r>
      <w:r w:rsidRPr="003F7162">
        <w:rPr>
          <w:rStyle w:val="StyleUnderline"/>
        </w:rPr>
        <w:t xml:space="preserve">These efforts to lock up resources by going out fit well with the standard narrative for resource wars - a zero-sum struggle for vital supplies. But will a struggle over resources actually lead to war and conflict? </w:t>
      </w:r>
      <w:r w:rsidRPr="003F7162">
        <w:rPr>
          <w:rStyle w:val="StyleUnderline"/>
          <w:sz w:val="12"/>
        </w:rPr>
        <w:t xml:space="preserve">¶ </w:t>
      </w:r>
      <w:r w:rsidRPr="003F7162">
        <w:rPr>
          <w:rStyle w:val="StyleUnderline"/>
        </w:rPr>
        <w:t>To be sure, the struggle over resources has yielded a wide array of commercial conflicts as companies duel for contracts and ownership</w:t>
      </w:r>
      <w:r>
        <w:t xml:space="preserve">. State-owned China National Offshore Oil Corporation's (CNOOC) failed bid to acquire US-based Unocal - and with it Unocal's valuable oil and gas supplies in Asia - is a recent example. But that is hardly unique to resources - similar conflicts with tinges of national security arise in the control over ports, aircraft engines, databases laden with private information and a growing array of advanced technologies for which civilian and military functions are hard to distinguish. These disputes win and lose some friendships and contracts, but they do not unleash violence. </w:t>
      </w:r>
      <w:r w:rsidRPr="003F7162">
        <w:rPr>
          <w:sz w:val="12"/>
        </w:rPr>
        <w:t xml:space="preserve">¶ </w:t>
      </w:r>
      <w:r>
        <w:t xml:space="preserve">Most importantly, </w:t>
      </w:r>
      <w:r w:rsidRPr="003F7162">
        <w:rPr>
          <w:rStyle w:val="StyleUnderline"/>
        </w:rPr>
        <w:t>China's going-out strategy is unlikely to spur resource wars because it simply does not work, a lesson the Chinese are learning</w:t>
      </w:r>
      <w:r>
        <w:t xml:space="preserve">. Oil is a fungible commodity, and when it is sourced far from China it is better to sell (and buy) the oil on </w:t>
      </w:r>
      <w:r>
        <w:lastRenderedPageBreak/>
        <w:t xml:space="preserve">the world market. The best estimates suggest that only about one-tenth of the oil produced overseas by Chinese investments (so-called "equity oil") actually makes it back to the country. So, thus far, the largest beneficiaries of China's strategy are the rest of the world's oil consumers - first and foremost the United States - who gain because China subsidizes production. </w:t>
      </w:r>
    </w:p>
    <w:p w:rsidR="00B13E25" w:rsidRDefault="00B13E25" w:rsidP="00B13E25"/>
    <w:p w:rsidR="00B13E25" w:rsidRDefault="00B13E25" w:rsidP="00B13E25"/>
    <w:p w:rsidR="00B13E25" w:rsidRDefault="00B13E25" w:rsidP="00B13E25">
      <w:pPr>
        <w:pStyle w:val="Heading3"/>
      </w:pPr>
      <w:r>
        <w:lastRenderedPageBreak/>
        <w:t>AT: Resource Wars – Resources Don’t Determine</w:t>
      </w:r>
    </w:p>
    <w:p w:rsidR="00B13E25" w:rsidRPr="002B256C" w:rsidRDefault="00B13E25" w:rsidP="00B13E25">
      <w:pPr>
        <w:pStyle w:val="Heading4"/>
      </w:pPr>
      <w:r>
        <w:t>Money from resources doesn’t drive war – other structural factors trigger.</w:t>
      </w:r>
    </w:p>
    <w:p w:rsidR="00B13E25" w:rsidRPr="003F7162" w:rsidRDefault="00B13E25" w:rsidP="00B13E25">
      <w:pPr>
        <w:rPr>
          <w:rStyle w:val="Style13ptBold"/>
        </w:rPr>
      </w:pPr>
      <w:r w:rsidRPr="003F7162">
        <w:rPr>
          <w:rStyle w:val="Style13ptBold"/>
        </w:rPr>
        <w:t>Victor, Stanford law school professor, 2007</w:t>
      </w:r>
    </w:p>
    <w:p w:rsidR="00B13E25" w:rsidRDefault="00B13E25" w:rsidP="00B13E25">
      <w:r>
        <w:t xml:space="preserve">[David, CFR senior fellow on the task force on energy security, “What Resource Wars?” </w:t>
      </w:r>
      <w:hyperlink r:id="rId29" w:history="1">
        <w:r w:rsidRPr="00351F04">
          <w:rPr>
            <w:rStyle w:val="Hyperlink"/>
          </w:rPr>
          <w:t>http://www.atimes.com/atimes/Global_Economy/IK14Dj04.html</w:t>
        </w:r>
      </w:hyperlink>
      <w:r>
        <w:t>, accessed 9-28-12, TAP]</w:t>
      </w:r>
    </w:p>
    <w:p w:rsidR="00B13E25" w:rsidRDefault="00B13E25" w:rsidP="00B13E25"/>
    <w:p w:rsidR="00B13E25" w:rsidRDefault="00B13E25" w:rsidP="00B13E25">
      <w:r>
        <w:t xml:space="preserve">But </w:t>
      </w:r>
      <w:r w:rsidRPr="002B256C">
        <w:rPr>
          <w:rStyle w:val="StyleUnderline"/>
        </w:rPr>
        <w:t>resource-related conflicts are multi-causal. In no case would simply cutting the resources avoid or halt conflict, even if the presence of natural resources can shift the odds</w:t>
      </w:r>
      <w:r>
        <w:t xml:space="preserve">. Certainly, oil revenues have advanced Iran's nuclear program, which is a potential source of hot conflict and could make future conflicts a lot more dangerous. But a steep decline in oil probably wouldn't strangle the program on its own. Indeed, while Iran still struggles to make a bomb, resource-poor North Korea has already arrived at that goal by starving itself and getting help from friends. Venezuela's checkbook allows Chavez to be a bigger thorn in the sides of those he dislikes, but there are other thorns that poke without oil money. </w:t>
      </w:r>
      <w:r w:rsidRPr="002B256C">
        <w:rPr>
          <w:sz w:val="12"/>
        </w:rPr>
        <w:t xml:space="preserve">¶ </w:t>
      </w:r>
      <w:r>
        <w:t xml:space="preserve">As we see, </w:t>
      </w:r>
      <w:r w:rsidRPr="002B256C">
        <w:rPr>
          <w:rStyle w:val="StyleUnderline"/>
        </w:rPr>
        <w:t>what matters is not just money but how it is used</w:t>
      </w:r>
      <w:r>
        <w:t xml:space="preserve">. While al-Qaeda conjures images of an oil-funded network - because it hails from the resource-rich Middle East and its seed capital has oily origins - other lethal terror networks, such as Sri Lanka's Tamil Tigers and Ireland's Republican Army, arose with funding from diasporas rather than oil or other natural resources. Unlike modern state armies that require huge infusions of capital, terror networks are usually organized to make the most of scant funds. </w:t>
      </w:r>
      <w:r w:rsidRPr="002B256C">
        <w:rPr>
          <w:sz w:val="12"/>
        </w:rPr>
        <w:t xml:space="preserve">¶ </w:t>
      </w:r>
      <w:r>
        <w:t xml:space="preserve">During the run-up in oil and gas prices, analysts have often claimed that these revenues will go to fund terror networks; yet it is sobering to remember that al-Qaeda came out in the late 1990s, when oil earnings were at their lowest in recent history. Most of the tiny sums of money needed for the September 11 attacks came from that period. Al-Qaeda's daring attacks against the US embassies in Kenya and Tanzania occurred when oil-rich patrons were fretting about the inability to make ends meet at home because revenues were so low. Ideology and organization trump money as driving forces for terrorism. </w:t>
      </w:r>
      <w:r w:rsidRPr="002B256C">
        <w:rPr>
          <w:sz w:val="12"/>
        </w:rPr>
        <w:t xml:space="preserve">¶ </w:t>
      </w:r>
      <w:r w:rsidRPr="002B256C">
        <w:rPr>
          <w:rStyle w:val="StyleUnderline"/>
        </w:rPr>
        <w:t>Most thinking about resource-lubed conflict has concentrated on the ways that windfalls from resources cause violence by empowering belligerent states or sub-state actors. But the chains of cause and effect are more varied. For states with weak governance and resources that are easy to grab, resources tend to make weak states even weaker and raise the odds of hot conflict</w:t>
      </w:r>
      <w:r>
        <w:t xml:space="preserve">. This was true for Angola’s diamonds and Nigeria’s oil, which in both cases have helped finance civil war. For states with stable authoritarian governments - such as Kuwait, Saudi Arabia, most of the rest in the western Gulf, and perhaps also Russia and Venezuela - </w:t>
      </w:r>
      <w:r w:rsidRPr="002B256C">
        <w:rPr>
          <w:rStyle w:val="StyleUnderline"/>
        </w:rPr>
        <w:t>the problem may be the opposite. A sharp decline in resource revenues can create dangerous vacuums where expectations are high and paltry distributions discredit the established authorities</w:t>
      </w:r>
      <w:r>
        <w:t xml:space="preserve">. </w:t>
      </w:r>
      <w:r w:rsidRPr="002B256C">
        <w:rPr>
          <w:sz w:val="12"/>
        </w:rPr>
        <w:t xml:space="preserve">¶ </w:t>
      </w:r>
      <w:r>
        <w:t xml:space="preserve">On balance, the windfall in oil revenues over recent years is probably breeding more conflict than would a crash in prices. However, </w:t>
      </w:r>
      <w:r w:rsidRPr="002B256C">
        <w:rPr>
          <w:rStyle w:val="StyleUnderline"/>
        </w:rPr>
        <w:t>while a few conflicts partly trace themselves to resources, it is the other pernicious effects of resource windfalls, such as the undermining of democratic transitions and the failure of most resource-reliant societies to organize their economies around investment and productivity, that matter much, much more. At best, resources have indirect and mixed effects on conflict</w:t>
      </w:r>
      <w:r>
        <w:t xml:space="preserve">. </w:t>
      </w:r>
    </w:p>
    <w:p w:rsidR="00B13E25" w:rsidRDefault="00B13E25" w:rsidP="00B13E25"/>
    <w:p w:rsidR="00B13E25" w:rsidRDefault="00B13E25" w:rsidP="00B13E25"/>
    <w:p w:rsidR="00B13E25" w:rsidRDefault="00B13E25" w:rsidP="00B13E25">
      <w:pPr>
        <w:pStyle w:val="Heading3"/>
      </w:pPr>
      <w:r>
        <w:lastRenderedPageBreak/>
        <w:t>AT: Resource Wars – Warming</w:t>
      </w:r>
    </w:p>
    <w:p w:rsidR="00B13E25" w:rsidRPr="006C0295" w:rsidRDefault="00B13E25" w:rsidP="00B13E25">
      <w:pPr>
        <w:pStyle w:val="Heading4"/>
      </w:pPr>
      <w:r>
        <w:t>Warming doesn’t trigger war – proximate causes do.</w:t>
      </w:r>
    </w:p>
    <w:p w:rsidR="00B13E25" w:rsidRPr="003F7162" w:rsidRDefault="00B13E25" w:rsidP="00B13E25">
      <w:pPr>
        <w:rPr>
          <w:rStyle w:val="Style13ptBold"/>
        </w:rPr>
      </w:pPr>
      <w:r w:rsidRPr="003F7162">
        <w:rPr>
          <w:rStyle w:val="Style13ptBold"/>
        </w:rPr>
        <w:t>Victor, Stanford law school professor, 2007</w:t>
      </w:r>
    </w:p>
    <w:p w:rsidR="00B13E25" w:rsidRDefault="00B13E25" w:rsidP="00B13E25">
      <w:r>
        <w:t xml:space="preserve">[David, CFR senior fellow on the task force on energy security, “What Resource Wars?” </w:t>
      </w:r>
      <w:hyperlink r:id="rId30" w:history="1">
        <w:r w:rsidRPr="00351F04">
          <w:rPr>
            <w:rStyle w:val="Hyperlink"/>
          </w:rPr>
          <w:t>http://www.atimes.com/atimes/Global_Economy/IK14Dj04.html</w:t>
        </w:r>
      </w:hyperlink>
      <w:r>
        <w:t>, accessed 9-28-12, TAP]</w:t>
      </w:r>
    </w:p>
    <w:p w:rsidR="00B13E25" w:rsidRDefault="00B13E25" w:rsidP="00B13E25"/>
    <w:p w:rsidR="00B13E25" w:rsidRDefault="00B13E25" w:rsidP="00B13E25">
      <w:r w:rsidRPr="002B256C">
        <w:rPr>
          <w:rStyle w:val="StyleUnderline"/>
        </w:rPr>
        <w:t xml:space="preserve">While there are many reasons to fear global warming, the risk that such dangers could cause violent conflict ranks extremely low on the list because it is highly unlikely to materialize. Despite decades of warnings about water wars, what is striking is that water wars don't happen - usually because countries that share water resources have a lot more at stake </w:t>
      </w:r>
      <w:r>
        <w:t xml:space="preserve">and armed conflict rarely fixes the problem. Some analysts have pointed to conflicts over resources, including water and valuable land, as a cause in the Rwandan genocide, for example. Recently, the UN secretary-general suggested that climate change was already exacerbating the conflicts in Sudan. </w:t>
      </w:r>
      <w:r w:rsidRPr="00C707A4">
        <w:rPr>
          <w:sz w:val="12"/>
        </w:rPr>
        <w:t xml:space="preserve">¶ </w:t>
      </w:r>
      <w:r>
        <w:t xml:space="preserve">But </w:t>
      </w:r>
      <w:r w:rsidRPr="002B256C">
        <w:rPr>
          <w:rStyle w:val="StyleUnderline"/>
        </w:rPr>
        <w:t>none of these supposed causal chains stay linked under close scrutiny - the conflicts over resources are usually symptomatic of deeper failures in governance and other primal forces for conflicts, such as ethnic tensions, income inequalities and other unsettled grievances. Climate is just one of many factors that contribute to tension</w:t>
      </w:r>
      <w:r>
        <w:t xml:space="preserve">. The same is true for scenarios of climate refugees, where the moniker "climate" conveniently obscures the deeper causal forces. </w:t>
      </w:r>
    </w:p>
    <w:p w:rsidR="00B13E25" w:rsidRDefault="00B13E25" w:rsidP="00B13E25"/>
    <w:p w:rsidR="00B13E25" w:rsidRDefault="00B13E25" w:rsidP="00B13E25">
      <w:pPr>
        <w:pStyle w:val="Heading4"/>
      </w:pPr>
      <w:r>
        <w:t>Threats are overblown.</w:t>
      </w:r>
    </w:p>
    <w:p w:rsidR="00B13E25" w:rsidRPr="003F7162" w:rsidRDefault="00B13E25" w:rsidP="00B13E25">
      <w:pPr>
        <w:rPr>
          <w:rStyle w:val="Style13ptBold"/>
        </w:rPr>
      </w:pPr>
      <w:r w:rsidRPr="003F7162">
        <w:rPr>
          <w:rStyle w:val="Style13ptBold"/>
        </w:rPr>
        <w:t>Victor, Stanford law school professor, 2007</w:t>
      </w:r>
    </w:p>
    <w:p w:rsidR="00B13E25" w:rsidRDefault="00B13E25" w:rsidP="00B13E25">
      <w:r>
        <w:t xml:space="preserve">[David, CFR senior fellow on the task force on energy security, “What Resource Wars?” </w:t>
      </w:r>
      <w:hyperlink r:id="rId31" w:history="1">
        <w:r w:rsidRPr="00351F04">
          <w:rPr>
            <w:rStyle w:val="Hyperlink"/>
          </w:rPr>
          <w:t>http://www.atimes.com/atimes/Global_Economy/IK14Dj04.html</w:t>
        </w:r>
      </w:hyperlink>
      <w:r>
        <w:t>, accessed 9-28-12, TAP]</w:t>
      </w:r>
    </w:p>
    <w:p w:rsidR="00B13E25" w:rsidRDefault="00B13E25" w:rsidP="00B13E25"/>
    <w:p w:rsidR="00B13E25" w:rsidRDefault="00B13E25" w:rsidP="00B13E25">
      <w:r>
        <w:t xml:space="preserve">Finally, </w:t>
      </w:r>
      <w:r w:rsidRPr="006C0295">
        <w:rPr>
          <w:rStyle w:val="StyleUnderline"/>
        </w:rPr>
        <w:t>serious thinking about climate change must recognize that the "hard" security threats that are supposedly lurking are mostly a ruse. They are good for the threat industry - which needs danger for survival - and they are good for the greens who find it easier to build a coalition for policy when hawks are supportive. Building a policy on this house of cards is no way to muster support for a problem that requires several decades of sustained effort</w:t>
      </w:r>
      <w:r>
        <w:t xml:space="preserve">. One of the greatest hurdles in the climate debate - one that is just now being cleared, but will reappear if policy advocates seize on false dangers - has been to contain the entrepreneurial skeptics who have sown public doubt about the integrity of the science on causes and effects of climate change. </w:t>
      </w:r>
      <w:r w:rsidRPr="006C0295">
        <w:rPr>
          <w:sz w:val="12"/>
        </w:rPr>
        <w:t xml:space="preserve">¶ </w:t>
      </w:r>
      <w:r>
        <w:t xml:space="preserve">The false logic now runs in both directions. </w:t>
      </w:r>
      <w:r w:rsidRPr="006C0295">
        <w:rPr>
          <w:rStyle w:val="StyleUnderline"/>
        </w:rPr>
        <w:t>Not only will climate change multiply threats by putting stress on societies, but a flood of articles warns of new territorial conflicts as warming opens the formerly ice-bound Arctic for exploration</w:t>
      </w:r>
      <w:r>
        <w:t xml:space="preserve">. Russia recently planted a flag on the seabed at the North Pole. In fact, </w:t>
      </w:r>
      <w:r w:rsidRPr="006C0295">
        <w:rPr>
          <w:rStyle w:val="StyleUnderline"/>
        </w:rPr>
        <w:t xml:space="preserve">the underlying causes of this exploration rush are ambiguous property rights and advances in undersea drilling that are unrelated to climate change. A similar pattern unfolded in the 1950s in Antarctica, which led to a standoff of </w:t>
      </w:r>
      <w:r w:rsidRPr="006C0295">
        <w:rPr>
          <w:rStyle w:val="StyleUnderline"/>
        </w:rPr>
        <w:lastRenderedPageBreak/>
        <w:t>territorial claims and no real harm to the region, no production of usable minerals and no resource wars</w:t>
      </w:r>
      <w:r>
        <w:t xml:space="preserve">. </w:t>
      </w:r>
    </w:p>
    <w:p w:rsidR="00B13E25" w:rsidRDefault="00B13E25" w:rsidP="00B13E25"/>
    <w:p w:rsidR="00B13E25" w:rsidRDefault="00B13E25" w:rsidP="00B13E25"/>
    <w:p w:rsidR="00B13E25" w:rsidRDefault="00B13E25" w:rsidP="00B13E25"/>
    <w:p w:rsidR="00B13E25" w:rsidRDefault="00B13E25" w:rsidP="00B13E25">
      <w:pPr>
        <w:pStyle w:val="Heading3"/>
      </w:pPr>
      <w:r>
        <w:lastRenderedPageBreak/>
        <w:t>AT: Resource Wars – Nations Fund Wars</w:t>
      </w:r>
    </w:p>
    <w:p w:rsidR="00B13E25" w:rsidRDefault="00B13E25" w:rsidP="00B13E25">
      <w:pPr>
        <w:pStyle w:val="Heading4"/>
      </w:pPr>
      <w:r>
        <w:t>These wars are inevitable.</w:t>
      </w:r>
    </w:p>
    <w:p w:rsidR="00B13E25" w:rsidRPr="003F7162" w:rsidRDefault="00B13E25" w:rsidP="00B13E25">
      <w:pPr>
        <w:rPr>
          <w:rStyle w:val="Style13ptBold"/>
        </w:rPr>
      </w:pPr>
      <w:r w:rsidRPr="003F7162">
        <w:rPr>
          <w:rStyle w:val="Style13ptBold"/>
        </w:rPr>
        <w:t>Victor, Stanford law school professor, 2007</w:t>
      </w:r>
    </w:p>
    <w:p w:rsidR="00B13E25" w:rsidRDefault="00B13E25" w:rsidP="00B13E25">
      <w:r>
        <w:t xml:space="preserve">[David, CFR senior fellow on the task force on energy security, “What Resource Wars?” </w:t>
      </w:r>
      <w:hyperlink r:id="rId32" w:history="1">
        <w:r w:rsidRPr="00351F04">
          <w:rPr>
            <w:rStyle w:val="Hyperlink"/>
          </w:rPr>
          <w:t>http://www.atimes.com/atimes/Global_Economy/IK14Dj04.html</w:t>
        </w:r>
      </w:hyperlink>
      <w:r>
        <w:t>, accessed 9-28-12, TAP]</w:t>
      </w:r>
    </w:p>
    <w:p w:rsidR="00B13E25" w:rsidRPr="007F2B25" w:rsidRDefault="00B13E25" w:rsidP="00B13E25"/>
    <w:p w:rsidR="00B13E25" w:rsidRDefault="00B13E25" w:rsidP="00B13E25">
      <w:r>
        <w:t xml:space="preserve">These problems will just get worse unless the United States and other big consumers temper their demand. The goal should not be "independence" from international markets but a sustainable path of consumption. When the left-leaning wings in American politics and the industry-centered National Petroleum Council both issue this same warning about energy supplies - as they have over the last year - then there is an urgent need for the United States to change course. Yet Congress and the administration have done little to alter the fundamental policy incentives for efficiency. At this writing, the House and Senate are attempting to reconcile two versions of energy bills, neither of which, strikingly, will cause much fundamental change to the situation. </w:t>
      </w:r>
      <w:r w:rsidRPr="006C0295">
        <w:rPr>
          <w:sz w:val="12"/>
        </w:rPr>
        <w:t xml:space="preserve">¶ </w:t>
      </w:r>
      <w:r w:rsidRPr="006C0295">
        <w:rPr>
          <w:rStyle w:val="StyleUnderline"/>
        </w:rPr>
        <w:t>Cutting the flow of revenues to resource-rich governments and societies can be a good policy goal, but success will require American policymakers to pursue strategies that they will find politically toxic</w:t>
      </w:r>
      <w:r>
        <w:t xml:space="preserve"> at home. </w:t>
      </w:r>
      <w:r w:rsidRPr="006C0295">
        <w:rPr>
          <w:rStyle w:val="StyleUnderline"/>
        </w:rPr>
        <w:t>One is to get serious about taxation. The only durable way to rigorously cut the flow of resources is to keep prices high</w:t>
      </w:r>
      <w:r>
        <w:t xml:space="preserve"> (and thus encourage efficiency as well as changes in behavior that reduce dependence on oil) while channeling the revenues into the US government treasury rather than overseas. </w:t>
      </w:r>
      <w:r w:rsidRPr="006C0295">
        <w:rPr>
          <w:sz w:val="12"/>
        </w:rPr>
        <w:t xml:space="preserve">¶ </w:t>
      </w:r>
      <w:r>
        <w:t xml:space="preserve">In short, </w:t>
      </w:r>
      <w:r w:rsidRPr="006C0295">
        <w:rPr>
          <w:rStyle w:val="StyleUnderline"/>
        </w:rPr>
        <w:t>that means a tax on imported oil and a complementary tax on all fuels sold in the United States so that a fuel import tax doesn't simply hand a windfall to domestic producers</w:t>
      </w:r>
      <w:r>
        <w:t xml:space="preserve">. And if </w:t>
      </w:r>
      <w:r w:rsidRPr="006C0295">
        <w:rPr>
          <w:rStyle w:val="StyleUnderline"/>
        </w:rPr>
        <w:t>the United</w:t>
      </w:r>
      <w:r>
        <w:t xml:space="preserve"> </w:t>
      </w:r>
      <w:r w:rsidRPr="006C0295">
        <w:rPr>
          <w:rStyle w:val="StyleUnderline"/>
        </w:rPr>
        <w:t>States</w:t>
      </w:r>
      <w:r>
        <w:t xml:space="preserve"> (and other resource consumers) made a serious effort to contain financial windfalls to natural-resources exporters, it </w:t>
      </w:r>
      <w:r w:rsidRPr="006C0295">
        <w:rPr>
          <w:rStyle w:val="StyleUnderline"/>
        </w:rPr>
        <w:t xml:space="preserve">would need - at the same time - to confront a more politically poisonous task: propping up regimes or easing the transition to new systems of governance in places where vacuums are worse than incumbents. </w:t>
      </w:r>
      <w:r w:rsidRPr="006C0295">
        <w:rPr>
          <w:rStyle w:val="StyleUnderline"/>
          <w:sz w:val="12"/>
        </w:rPr>
        <w:t xml:space="preserve">¶ </w:t>
      </w:r>
      <w:r w:rsidRPr="006C0295">
        <w:rPr>
          <w:rStyle w:val="StyleUnderline"/>
        </w:rPr>
        <w:t>Given all the practical troubles for the midwives of regime change, serious policy in this area would need to deal with many voids</w:t>
      </w:r>
      <w:r>
        <w:t xml:space="preserve">. </w:t>
      </w:r>
    </w:p>
    <w:p w:rsidR="00B13E25" w:rsidRDefault="00B13E25" w:rsidP="00B13E25"/>
    <w:p w:rsidR="00B13E25" w:rsidRPr="00E22978" w:rsidRDefault="00B13E25" w:rsidP="00B13E25"/>
    <w:p w:rsidR="00B13E25" w:rsidRDefault="00B13E25" w:rsidP="00B13E25">
      <w:pPr>
        <w:pStyle w:val="Heading2"/>
      </w:pPr>
      <w:r>
        <w:lastRenderedPageBreak/>
        <w:t>Judicial Independence Answers</w:t>
      </w:r>
    </w:p>
    <w:p w:rsidR="00B13E25" w:rsidRDefault="00B13E25" w:rsidP="00B13E25"/>
    <w:p w:rsidR="00B13E25" w:rsidRPr="00F32291" w:rsidRDefault="00B13E25" w:rsidP="00B13E25">
      <w:pPr>
        <w:pStyle w:val="Heading3"/>
      </w:pPr>
      <w:r>
        <w:lastRenderedPageBreak/>
        <w:t>AT: JI – Not key to Democracy</w:t>
      </w:r>
    </w:p>
    <w:p w:rsidR="00B13E25" w:rsidRPr="005B7004" w:rsidRDefault="00B13E25" w:rsidP="00B13E25">
      <w:pPr>
        <w:pStyle w:val="Heading4"/>
      </w:pPr>
      <w:r w:rsidRPr="005B7004">
        <w:t>Authoritarian regimes can have Judicial Independence</w:t>
      </w:r>
    </w:p>
    <w:p w:rsidR="00B13E25" w:rsidRPr="005B7004" w:rsidRDefault="00B13E25" w:rsidP="00B13E25">
      <w:pPr>
        <w:rPr>
          <w:rStyle w:val="Style13ptBold"/>
        </w:rPr>
      </w:pPr>
      <w:r>
        <w:rPr>
          <w:rStyle w:val="Style13ptBold"/>
        </w:rPr>
        <w:t xml:space="preserve">Alexander, 10 </w:t>
      </w:r>
      <w:r>
        <w:rPr>
          <w:rStyle w:val="Style13ptBold"/>
          <w:b w:val="0"/>
        </w:rPr>
        <w:t xml:space="preserve">( Seth Alexander, Graduate Student in Political Science at the University of California, Irvine, 4/18/10 “Judicial Empowerment in Authoritarian Regimes” </w:t>
      </w:r>
      <w:r w:rsidRPr="005B7004">
        <w:rPr>
          <w:rStyle w:val="Style13ptBold"/>
          <w:b w:val="0"/>
        </w:rPr>
        <w:t>pg26-28</w:t>
      </w:r>
      <w:r>
        <w:rPr>
          <w:rStyle w:val="Style13ptBold"/>
          <w:b w:val="0"/>
        </w:rPr>
        <w:t xml:space="preserve">, </w:t>
      </w:r>
      <w:hyperlink r:id="rId33" w:history="1">
        <w:r w:rsidRPr="007A3C34">
          <w:rPr>
            <w:rStyle w:val="Hyperlink"/>
            <w:sz w:val="26"/>
          </w:rPr>
          <w:t>http://www.democracy.uci.edu/files/docs/conferences/grad/Alexander_Judicial%20Empowerment%20in%20Authoritarian%20Regimes.pdf</w:t>
        </w:r>
      </w:hyperlink>
      <w:r>
        <w:rPr>
          <w:rStyle w:val="Style13ptBold"/>
          <w:b w:val="0"/>
        </w:rPr>
        <w:t>, accessed digitally 7/13/15, SAM)</w:t>
      </w:r>
    </w:p>
    <w:p w:rsidR="00B13E25" w:rsidRDefault="00B13E25" w:rsidP="00B13E25">
      <w:pPr>
        <w:rPr>
          <w:sz w:val="16"/>
        </w:rPr>
      </w:pPr>
      <w:r w:rsidRPr="005B7004">
        <w:rPr>
          <w:sz w:val="16"/>
        </w:rPr>
        <w:t>This study tested existing theories of judicial empowerment in authoritarian regimes against a data set of 71 countries between 1996 and 2007.</w:t>
      </w:r>
      <w:r w:rsidRPr="005B7004">
        <w:rPr>
          <w:rStyle w:val="StyleUnderline"/>
        </w:rPr>
        <w:t xml:space="preserve"> The results of this analysis found little</w:t>
      </w:r>
      <w:r>
        <w:rPr>
          <w:rStyle w:val="StyleUnderline"/>
        </w:rPr>
        <w:t xml:space="preserve"> </w:t>
      </w:r>
      <w:r w:rsidRPr="005B7004">
        <w:rPr>
          <w:rStyle w:val="StyleUnderline"/>
        </w:rPr>
        <w:t>support for existing theories. Instead it found strong support for a new theory of judicial</w:t>
      </w:r>
      <w:r>
        <w:rPr>
          <w:rStyle w:val="StyleUnderline"/>
        </w:rPr>
        <w:t xml:space="preserve"> </w:t>
      </w:r>
      <w:r w:rsidRPr="005B7004">
        <w:rPr>
          <w:rStyle w:val="StyleUnderline"/>
        </w:rPr>
        <w:t>empowerment based on regime type</w:t>
      </w:r>
      <w:r w:rsidRPr="005B7004">
        <w:rPr>
          <w:sz w:val="16"/>
        </w:rPr>
        <w:t xml:space="preserve">. This finding suggests judicial empowerment is a factor of a regime’s interests, center of power, time-horizon, and need for legitimacy. </w:t>
      </w:r>
      <w:r w:rsidRPr="005B7004">
        <w:rPr>
          <w:rStyle w:val="StyleUnderline"/>
        </w:rPr>
        <w:t>Single party regimes</w:t>
      </w:r>
      <w:r>
        <w:rPr>
          <w:rStyle w:val="StyleUnderline"/>
        </w:rPr>
        <w:t xml:space="preserve"> </w:t>
      </w:r>
      <w:r w:rsidRPr="005B7004">
        <w:rPr>
          <w:rStyle w:val="StyleUnderline"/>
        </w:rPr>
        <w:t>and monarchies have the highest levels of empowerment</w:t>
      </w:r>
      <w:r w:rsidRPr="005B7004">
        <w:rPr>
          <w:sz w:val="16"/>
        </w:rPr>
        <w:t xml:space="preserve"> because of their large power bases, interests in stability and longevity, long time horizons, and needs for legitimacy. Conversely, Alexander 26 </w:t>
      </w:r>
      <w:r w:rsidRPr="005B7004">
        <w:rPr>
          <w:rStyle w:val="StyleUnderline"/>
        </w:rPr>
        <w:t>military regimes have low levels of judicial empowerment</w:t>
      </w:r>
      <w:r w:rsidRPr="005B7004">
        <w:rPr>
          <w:sz w:val="16"/>
        </w:rPr>
        <w:t xml:space="preserve"> because of their short time horizons, small power bases, conflicting interests, and reduced need for legitimacy to maintain control. Likewise, </w:t>
      </w:r>
      <w:r w:rsidRPr="005B7004">
        <w:rPr>
          <w:rStyle w:val="StyleUnderline"/>
        </w:rPr>
        <w:t>personalist regimes have low levels of empowerment due to a power base of one</w:t>
      </w:r>
      <w:r w:rsidRPr="005B7004">
        <w:rPr>
          <w:sz w:val="16"/>
        </w:rPr>
        <w:t xml:space="preserve">, an interest in wealth accumulation, reduced need for legitimacy, and shorter time horizons. This theory provides a new understanding of the reasons for judicial empowerment focusing only on the characteristics of regimes. These finding are important because they shed new light on the process of judicial empowerment in authoritarian regimes. This matters in a fundamental sense because it suggests, contrary to conventional wisdom, </w:t>
      </w:r>
      <w:r w:rsidRPr="005B7004">
        <w:rPr>
          <w:rStyle w:val="Emphasis"/>
        </w:rPr>
        <w:t>independent courts can exist in authoritarian regimes.</w:t>
      </w:r>
      <w:r w:rsidRPr="005B7004">
        <w:rPr>
          <w:sz w:val="16"/>
        </w:rPr>
        <w:t xml:space="preserve"> More specifically these findings suggest a need for scholars to disaggregate authoritarian regimes and take the unique characteristics of each regime type into consideration when dealing with judicial empowerment. These results also suggest judicial empowerment is contingent on the development of other institutions. This has broad consequences for the study of other institutions in authoritarian regimes. The study is not without limits. The database only covers ten years and thus excludes most of modern history. Its possible the relationships found here will be different when a larger time period is considered. In particular, existing theories, which find little support here, may prove significant when more observations are added. Additionally, the dependent variable is an imperfect proxy for judicial empowerment. Future scholars should seek out better ways to measure concepts like independence and compliance more directly. On a related note, this study fails to explore questions about the importance of concepts like formal independence and compliance in the authoritarian regime setting. There has been little research into whether one matters more than the other for authoritarian regimes. Future Alexander 27 work needs to focus on this understudied area. Whether formal independence is enough to garner regimes increases in legitimacy or whether regimes must comply with court rulings in order to gain a benefit are questions not yet answered. Research into this understudied area could yield important insights for the fields of public law, democratization, and political economy. </w:t>
      </w:r>
    </w:p>
    <w:p w:rsidR="00B13E25" w:rsidRDefault="00B13E25" w:rsidP="00B13E25">
      <w:pPr>
        <w:rPr>
          <w:sz w:val="16"/>
        </w:rPr>
      </w:pPr>
    </w:p>
    <w:p w:rsidR="00B13E25" w:rsidRDefault="00B13E25" w:rsidP="00B13E25">
      <w:pPr>
        <w:pStyle w:val="Heading3"/>
      </w:pPr>
      <w:r>
        <w:lastRenderedPageBreak/>
        <w:t>AT: JI – Independence Not Key</w:t>
      </w:r>
    </w:p>
    <w:p w:rsidR="00B13E25" w:rsidRDefault="00B13E25" w:rsidP="00B13E25">
      <w:pPr>
        <w:pStyle w:val="Heading4"/>
      </w:pPr>
      <w:r>
        <w:t>Multiple issues with judge credibility</w:t>
      </w:r>
    </w:p>
    <w:p w:rsidR="00B13E25" w:rsidRPr="00E03AE0" w:rsidRDefault="00B13E25" w:rsidP="00B13E25">
      <w:pPr>
        <w:rPr>
          <w:rStyle w:val="Style13ptBold"/>
          <w:b w:val="0"/>
        </w:rPr>
      </w:pPr>
      <w:r>
        <w:rPr>
          <w:rStyle w:val="Style13ptBold"/>
        </w:rPr>
        <w:t xml:space="preserve">BIIS, 10 </w:t>
      </w:r>
      <w:r>
        <w:rPr>
          <w:rStyle w:val="Style13ptBold"/>
          <w:b w:val="0"/>
        </w:rPr>
        <w:t xml:space="preserve">(Brandeis Institute for International Judges, 2010, “Challenges to Judicial Independence”, pg 2-4, </w:t>
      </w:r>
      <w:hyperlink r:id="rId34" w:history="1">
        <w:r w:rsidRPr="007A3C34">
          <w:rPr>
            <w:rStyle w:val="Hyperlink"/>
            <w:sz w:val="26"/>
          </w:rPr>
          <w:t>https://www.brandeis.edu/ethics/pdfs/internationaljustice/biij/Challenges_BIIJ2010.pdf</w:t>
        </w:r>
      </w:hyperlink>
      <w:r>
        <w:rPr>
          <w:rStyle w:val="Style13ptBold"/>
          <w:b w:val="0"/>
        </w:rPr>
        <w:t>, Accessed digitally 7/13/15, SAM)</w:t>
      </w:r>
    </w:p>
    <w:p w:rsidR="00B13E25" w:rsidRPr="00E03AE0" w:rsidRDefault="00B13E25" w:rsidP="00B13E25">
      <w:pPr>
        <w:rPr>
          <w:sz w:val="16"/>
        </w:rPr>
      </w:pPr>
      <w:r w:rsidRPr="00E03AE0">
        <w:rPr>
          <w:sz w:val="16"/>
          <w:vertAlign w:val="subscript"/>
        </w:rPr>
        <w:t xml:space="preserve">As in past Institutes, BIIJ 2010 </w:t>
      </w:r>
      <w:r w:rsidRPr="00E03AE0">
        <w:rPr>
          <w:rStyle w:val="StyleUnderline"/>
          <w:sz w:val="16"/>
        </w:rPr>
        <w:t>participants had the opportunity to re!ect on ethical issues confronting judges</w:t>
      </w:r>
      <w:r w:rsidRPr="00E03AE0">
        <w:rPr>
          <w:sz w:val="16"/>
          <w:vertAlign w:val="subscript"/>
        </w:rPr>
        <w:t xml:space="preserve"> who serve on international courts and tribunals. Discussions about judicial ethics in the international sphere are a hallmark of the BIIJ; earlier institutes have focused on topics as wide-ranging as “the international judiciary as a new moral authority,” “the shaping of the judicial persona,” and “the development of ethics guidelines for international courts and tribunals.”1 In 2010, </w:t>
      </w:r>
      <w:r w:rsidRPr="00E03AE0">
        <w:rPr>
          <w:rStyle w:val="StyleUnderline"/>
          <w:sz w:val="16"/>
        </w:rPr>
        <w:t>participants addressed the recurring topic of judicial independence</w:t>
      </w:r>
      <w:r w:rsidRPr="00E03AE0">
        <w:rPr>
          <w:sz w:val="16"/>
          <w:vertAlign w:val="subscript"/>
        </w:rPr>
        <w:t xml:space="preserve">, </w:t>
      </w:r>
      <w:r w:rsidRPr="00E03AE0">
        <w:rPr>
          <w:rStyle w:val="StyleUnderline"/>
          <w:sz w:val="16"/>
        </w:rPr>
        <w:t>with particular emphasis on its critical relation to the rule of law</w:t>
      </w:r>
      <w:r w:rsidRPr="00E03AE0">
        <w:rPr>
          <w:sz w:val="16"/>
          <w:vertAlign w:val="subscript"/>
        </w:rPr>
        <w:t xml:space="preserve">.2 More speci"cally, they discussed the challenges of working under the gaze of a public that holds judges to the highest standards of behavior and practice and criticizes any deviation – real or perceived – from the ideal. #e "rst topic participants grappled with was the election and reelection of judges in the international context.3 #e manner in which international judges reach their posts has often been criticized, and a recently published monograph on the topic does little to reassure the public that the process is transparent or politically neutral.4 Given the importance of public con"dence in international courts and tribunals – to encourage compliance with their judgments as well as to ensure their "nancial and moral support </w:t>
      </w:r>
      <w:r w:rsidRPr="00E03AE0">
        <w:rPr>
          <w:rStyle w:val="StyleUnderline"/>
          <w:sz w:val="16"/>
        </w:rPr>
        <w:t>– it is crucial that the members of their benches be seen as independent beyond a doubt.</w:t>
      </w:r>
      <w:r w:rsidRPr="00E03AE0">
        <w:rPr>
          <w:sz w:val="16"/>
          <w:vertAlign w:val="subscript"/>
        </w:rPr>
        <w:t xml:space="preserve"> Current practices surrounding the election and reelection of international judges may serve, however, to cast public doubt upon their independence. Participants had many comments to o$er about the election and reelection procedures in their respective courts and tribunals. Elections that take place within the UN system were particularly criticized, both for the lack of transparency in how judicial candidates are nominated, and for “horse trading” at election time. #is term refers to the promises and counterpromises made among states to support one another’s candidates for high-pro"le posts, including judicial positions at the ICJ, ITLOS, ICTY, and ICTR. It was noted that the quali"cations of a candidate are just one of the factors that come into play. When the ICC was established, the Assembly of States Parties valiantly tried to keep its judicial elections from following the model of the UN courts, but it was not successful. “It simply turned out to be impossible,” reported a participant who attended the Rome Conference, “to achieve a prohibition on these kinds of agreements among states.”5 One participant also remarked on the inappropriate “judicial campaigning” that, he said, inevitably accompanies elections at the UN: “Judges depend on the General Assembly for their election and reelection and it is standard practice for them to visit various diplomatic delegations to lobby for their votes.” Several judges pointed to institutional practices that seek to emphasize the merits of judicial candidates, thereby mitigating the in!uence of national interests in election procedures. Some members of the WTO now put forward several candidates for a position on the Appellate Body, allowing the organization to select the one they consider the most quali"ed. #e protocol of the ACHPR also allows states to put forward multiple candidates for the coveted spots on 2 BRANDEIS INSTITUTE FOR INTERNATIONAL JUDGES – 2010 • CHALLENGES TO JUDICIAL INDEPENDENCE its 11-member bench. But only one can be their own national – any additional nominees must be nationals of another African state. I</w:t>
      </w:r>
      <w:r w:rsidRPr="00E03AE0">
        <w:rPr>
          <w:rStyle w:val="StyleUnderline"/>
          <w:sz w:val="16"/>
        </w:rPr>
        <w:t>f inappropriate in!uence sometimes intrudes into the election of judges</w:t>
      </w:r>
      <w:r w:rsidRPr="00E03AE0">
        <w:rPr>
          <w:sz w:val="16"/>
          <w:vertAlign w:val="subscript"/>
        </w:rPr>
        <w:t>, this occurs to an even greater extent, it was agreed,</w:t>
      </w:r>
      <w:r w:rsidRPr="00E03AE0">
        <w:rPr>
          <w:rStyle w:val="StyleUnderline"/>
          <w:sz w:val="16"/>
        </w:rPr>
        <w:t xml:space="preserve"> when they stand for reelection. </w:t>
      </w:r>
      <w:r w:rsidRPr="00E03AE0">
        <w:rPr>
          <w:sz w:val="16"/>
          <w:vertAlign w:val="subscript"/>
        </w:rPr>
        <w:t>One participant noted that at his court, judges have four-year initial terms with the possibility of reelection: “</w:t>
      </w:r>
      <w:r w:rsidRPr="00E03AE0">
        <w:rPr>
          <w:rStyle w:val="StyleUnderline"/>
          <w:sz w:val="16"/>
        </w:rPr>
        <w:t>Even the most honest and honorable of my colleagues feel pressure to tone down their decisions; even hardworking, ethical people feel that they need to be careful when elections are coming.”</w:t>
      </w:r>
      <w:r w:rsidRPr="00E03AE0">
        <w:rPr>
          <w:sz w:val="16"/>
          <w:vertAlign w:val="subscript"/>
        </w:rPr>
        <w:t xml:space="preserve"> Another participant observed, “At my court, judges are no doubt aware that taking a controversial position in an unpopular decision could have an e$ect on their reelection.” However, he was not convinced that they would act on this knowledge: “I am con"dent that the judges’ sense of professionalism would prevail.” It was pointed out, however, that reelection is one of the ways to achieve continuity, which is particularly important in courts with a temporary jurisdiction. At the ICTY and ICTR, where terms are short and the work intense, it may be bene"cial for the institutions to have reelected judges on the bench for this reason. “Otherwise, there would be a sacri"ce in judicial experience and e%ciency.” As part of the ad hoc tribunals’ “completion strategy,” ICTY and ICTR judges recently had their terms extended, by a Security Council resolution,6 until the completion of the trials to which they are assigned. #</w:t>
      </w:r>
      <w:r w:rsidRPr="00E03AE0">
        <w:rPr>
          <w:rStyle w:val="StyleUnderline"/>
          <w:sz w:val="16"/>
        </w:rPr>
        <w:t xml:space="preserve">is obviates the need for any future elections, which would further slow down the tribunals’ work, while also contributing to the stability of the institutions and the accumulation of judicial expertise. </w:t>
      </w:r>
      <w:r w:rsidRPr="00E03AE0">
        <w:rPr>
          <w:sz w:val="16"/>
          <w:vertAlign w:val="subscript"/>
        </w:rPr>
        <w:t xml:space="preserve">#e international judges serving on the ECCC bene"t from a similarly open-ended situation – they have no "xed term at all, but rather were appointed by the UN to serve on the bench “for the duration of the proceedings.”7 #e judges of the STL, in contrast, were appointed for an initial term of three years in 2009 and may be reappointed “for a further period to be determined by the Secretary-General in consultation with the [Lebanese] Government.”8 However, for permanent courts with longer judicial terms – ICJ and ITLOS judges, for instance, sit for nine years – a prohibition on reelection would not have the same potential e$ect on institutional performance. In arguing for term limits, a participant also observed that “it is not only good judges who get reelected.” </w:t>
      </w:r>
      <w:r w:rsidRPr="00E03AE0">
        <w:rPr>
          <w:rStyle w:val="StyleUnderline"/>
          <w:sz w:val="16"/>
        </w:rPr>
        <w:t>Many international judges try for second terms, and since they have an advantage in the election process, they may prevail over other candidates</w:t>
      </w:r>
      <w:r w:rsidRPr="00E03AE0">
        <w:rPr>
          <w:sz w:val="16"/>
          <w:vertAlign w:val="subscript"/>
        </w:rPr>
        <w:t xml:space="preserve">. One participant pointed out another possible negative impact of having judges serve for years and years on the same bench: </w:t>
      </w:r>
      <w:r w:rsidRPr="00E03AE0">
        <w:rPr>
          <w:rStyle w:val="StyleUnderline"/>
          <w:sz w:val="16"/>
        </w:rPr>
        <w:t>if judges make judging a “lifetime career,” he suggested, “it may not be helpful to the international system or the development of international law.”</w:t>
      </w:r>
      <w:r w:rsidRPr="00E03AE0">
        <w:rPr>
          <w:sz w:val="16"/>
          <w:vertAlign w:val="subscript"/>
        </w:rPr>
        <w:t xml:space="preserve"> </w:t>
      </w:r>
      <w:r w:rsidRPr="007B337F">
        <w:rPr>
          <w:rStyle w:val="StyleUnderline"/>
        </w:rPr>
        <w:t>Notably, the ICC chose to avoid the suspicions and problems that accompany reelection by instituting nine-year non-renewable terms</w:t>
      </w:r>
      <w:r w:rsidRPr="00E03AE0">
        <w:rPr>
          <w:sz w:val="16"/>
          <w:vertAlign w:val="subscript"/>
        </w:rPr>
        <w:t>,9 a seemingly wise decision for a closely observed court that deals with sensitive matters and is engaged in the development of a still emerging "eld, international criminal law. In fact, all BIIJ participants essentially agreed that instituting a single and relatively long term for judgeships in international courts and tribunals would do much to remove the threats to judicial independence as well as other drawbacks of reelection.10 Even judges who had bene"ted from reelection expressed this point of view. “</w:t>
      </w:r>
      <w:r w:rsidRPr="002C44ED">
        <w:rPr>
          <w:rStyle w:val="StyleUnderline"/>
        </w:rPr>
        <w:t>I am on record,” said a judge</w:t>
      </w:r>
      <w:r w:rsidRPr="00E03AE0">
        <w:rPr>
          <w:sz w:val="16"/>
          <w:vertAlign w:val="subscript"/>
        </w:rPr>
        <w:t xml:space="preserve"> who has served consecutive terms, “</w:t>
      </w:r>
      <w:r w:rsidRPr="002C44ED">
        <w:rPr>
          <w:rStyle w:val="StyleUnderline"/>
        </w:rPr>
        <w:t>as preferring single, non-renewable terms for judges at international tribunals</w:t>
      </w:r>
      <w:r w:rsidRPr="00E03AE0">
        <w:rPr>
          <w:sz w:val="16"/>
          <w:vertAlign w:val="subscript"/>
        </w:rPr>
        <w:t xml:space="preserve">.” Said another judge in the same situation, “#e </w:t>
      </w:r>
      <w:r w:rsidRPr="002C44ED">
        <w:rPr>
          <w:rStyle w:val="StyleUnderline"/>
        </w:rPr>
        <w:t>reelection of judges is not a desirable practice to be used in international courts</w:t>
      </w:r>
      <w:r w:rsidRPr="00E03AE0">
        <w:rPr>
          <w:sz w:val="16"/>
          <w:vertAlign w:val="subscript"/>
        </w:rPr>
        <w:t xml:space="preserve">, including my own.” One participant even suggested that BIIJ participants make a collective and public statement recommending that international judicial reelections be abolished. </w:t>
      </w:r>
      <w:r w:rsidRPr="002C44ED">
        <w:rPr>
          <w:rStyle w:val="StyleUnderline"/>
        </w:rPr>
        <w:t>But such a prohibition would still leave some problems unresolved. If an unquali"ed individual is sitting on the bench, a single term can still be too long</w:t>
      </w:r>
      <w:r w:rsidRPr="00E03AE0">
        <w:rPr>
          <w:sz w:val="16"/>
          <w:vertAlign w:val="subscript"/>
        </w:rPr>
        <w:t xml:space="preserve">, declared one participant. “When the initial election is not a good one, you have to wait for years before changing the judge!” Single terms may also increase the number of former international 3 BRANDEIS INSTITUTE FOR INTERNATIONAL JUDGES – 2010 • CHALLENGES TO JUDICIAL INDEPENDENCE judges looking for a professional niche where they can apply their expertise. Some may take on the role of counsel or agents before international courts, including the one in which they recently served. #is tendency necessitates the establishment of “coolingo$ periods,” during which time former judges may not be involved in proceedings before their old court. #is phenomenon </w:t>
      </w:r>
      <w:r w:rsidRPr="00E03AE0">
        <w:rPr>
          <w:rStyle w:val="StyleUnderline"/>
        </w:rPr>
        <w:t xml:space="preserve">may lead to a certain </w:t>
      </w:r>
      <w:r w:rsidRPr="00E03AE0">
        <w:rPr>
          <w:rStyle w:val="StyleUnderline"/>
        </w:rPr>
        <w:lastRenderedPageBreak/>
        <w:t>“recirculation” of legal experts in international justice circles, which could ultimately sti!e the development of international law,</w:t>
      </w:r>
      <w:r w:rsidRPr="00E03AE0">
        <w:rPr>
          <w:sz w:val="16"/>
          <w:vertAlign w:val="subscript"/>
        </w:rPr>
        <w:t xml:space="preserve"> as mentioned above. It could also, however, produce the opposite e$ect by leading to a richer and fuller development of international law by those with great experience and expertise. #e issue of post-judicial professional life may be most acute at the ECHR. Not only has it recently instituted a single, non-renewable judicial term,11 but its judges are becoming younger and younger; some are even elected to the court while in their thirties. Furthermore, most ECHR judges are drawn from national legal professions, not from the ranks of international lawyers. #is means that they will naturally look to return home after leaving the ECHR, and will seek to work for the state in some capacity. #is creates a new dilemma in terms of judicial independence: </w:t>
      </w:r>
      <w:r w:rsidRPr="00E03AE0">
        <w:rPr>
          <w:rStyle w:val="StyleUnderline"/>
        </w:rPr>
        <w:t>will judges nearing the end of their terms at the ECHR issue judgments more favorable to their states, as insurance for a future position at home</w:t>
      </w:r>
      <w:r w:rsidRPr="00E03AE0">
        <w:rPr>
          <w:sz w:val="16"/>
          <w:vertAlign w:val="subscript"/>
        </w:rPr>
        <w:t>? Clearly, threats to independence do not necessarily disappear with the prohibition of judicial reelection. One participant suggested that international judges should be nominated for single terms toward the ends of their careers to minimize such risks. Participants then turned their attention from judicial elections and reelections to other matters that may create public doubt about the independence of international judges. “</w:t>
      </w:r>
      <w:r w:rsidRPr="00E03AE0">
        <w:rPr>
          <w:rStyle w:val="StyleUnderline"/>
        </w:rPr>
        <w:t>Judges do not come to the bench as virgins of public life</w:t>
      </w:r>
      <w:r w:rsidRPr="00E03AE0">
        <w:rPr>
          <w:sz w:val="16"/>
          <w:vertAlign w:val="subscript"/>
        </w:rPr>
        <w:t xml:space="preserve">,” declared one participant. #ey may have a%liations with political organizations and NGOs, a long list of publications if they are scholars, and an easily accessible record of non-judicial activities, speeches, and commercial interests. All of these may be raised as possible reasons that international judges are unable to perform their work with independence and impartiality. #e question of when interest in or connection to a case by a judge necessitates recusal was immediately raised. One criminal court has had high-pro"le cases where its judges were on the record expressing opinions about the behavior of accused persons. One participant asked whether it would be preferable for a body outside the court to determine recusal in such situations, instead of judicial colleagues. Are fellow judges not likely to support the judge in question, or alternatively to join against him, he wondered? And does an internal decision not create a perception of bias in the public eye? A di$erent issue related to bias was brought up with reference to the ECCC. Normally a judge should not sit on a case with which he has a personal connection. But it was virtually impossible to "nd Cambodian judges who had not been touched by the Khmer Rouge events under investigation by the court. #e recusal provisions in the ECCC rules were debated and ultimately made more !exible so as not to systematically preclude the participation of local judges in the trials. Participants also discussed when experience on one international court should prevent participation in a related matter before another. For example, should a criminal judge who has deliberated on questions of genocide refrain from sitting on an interstate dispute resolution body that is looking at the crimes from a di$erent standpoint? One judge o$ered this opinion: “I don’t see much of a problem if it is only a legal question of genocide. I think this is a situation that domestic judges deal with every day, sitting on cases that deal with the same legal issues.” Another judge added this comment: “Disqualifying someone just because they have expressed certain views on crimes against humanity or war crimes is not a good enough reason.” Human rights institutions may also see situations where their judges have dealt with an issue before the court while previously serving in their capacity as judges in their home country. While some believed that this would not necessarily pose a legal problem, others felt that this might well create a perception of bias. 4 BRANDEIS INSTITUTE FOR INTERNATIONAL JUDGES – 2010 • CHALLENGES TO JUDICIAL INDEPENDENCE How judges interact with the media, and when these interactions overstep an appropriate boundary, also came up as a topic of discussion. How should a judge deal with requests for interviews, or answer questions that the press may have about the judge himself or his institution? “One the one hand,” said a participant, “a judge should not seem aloof from society, but on the other hand, he should avoid seeking the limelight.” He recounted an incident in which a fellow judge gave a lengthy interview to a newspaper where he made critical comments about the political situation of the country hosting the court. “Our president felt obliged to disavow the interview and publicly reprimand the judge,” he continued, a response justi"ed by the court’s code of ethics. Another participant reported that he had recently been asked by the media in his home country to speak about his court and explain its function to the local population. “I think this is useful and important for the public; we need to explain what our courts do and do not do, but not to speak on speci"c cases. My inclination is that this is a good exercise of discretion from the viewpoint of educating the public.” Another participant went on to suggest that speaking to the press about cases, once a judgment has been delivered, should not be out of the question. “I would cautiously encourage it because I think the court should enlighten and educate, and this is better done by a judge than a press secretary. #at is, if he is capable of going out and facing a microphone and camera.” </w:t>
      </w:r>
      <w:r w:rsidRPr="00E03AE0">
        <w:rPr>
          <w:rStyle w:val="StyleUnderline"/>
        </w:rPr>
        <w:t>Participants noted a number of other questions about judicial ethics,</w:t>
      </w:r>
      <w:r w:rsidRPr="00E03AE0">
        <w:rPr>
          <w:sz w:val="16"/>
          <w:vertAlign w:val="subscript"/>
        </w:rPr>
        <w:t xml:space="preserve"> and its perception, </w:t>
      </w:r>
      <w:r w:rsidRPr="00E03AE0">
        <w:rPr>
          <w:rStyle w:val="StyleUnderline"/>
        </w:rPr>
        <w:t>that cannot be answered by referring to their courts’ rules</w:t>
      </w:r>
      <w:r w:rsidRPr="00E03AE0">
        <w:rPr>
          <w:sz w:val="16"/>
          <w:vertAlign w:val="subscript"/>
        </w:rPr>
        <w:t xml:space="preserve"> or codes of conduct.12 In what situations can a judge carry out arbitrations, particularly of a commercial nature? What kinds of secondary employment are compatible with a part-time judicial position? How much can and should an international judge speak in public about legal issues of contemporary importance? Since such questions do not generally involve potentially serious violations of judicial ethics, they are often left up to the discretion of individual judges, with advice from the court president or colleagues when requested. It was suggested that </w:t>
      </w:r>
      <w:r w:rsidRPr="00E03AE0">
        <w:rPr>
          <w:rStyle w:val="StyleUnderline"/>
        </w:rPr>
        <w:t>international courts might do well to look for guidance in detailed codes of judicial conduct, like the Code of Conduct for United States Judges</w:t>
      </w:r>
      <w:r w:rsidRPr="00E03AE0">
        <w:rPr>
          <w:sz w:val="16"/>
          <w:vertAlign w:val="subscript"/>
        </w:rPr>
        <w:t>.13 However, some courts have resisted the elaboration of such codes, believing that broad notions of appropriate judicial conduct su%ce.14 It is clear that trust in the international justice system relies to an important degree on public con"dence in those who serve as its judges. It is thus up to judges themselves, one judge exhorted, “to exercise continuous discretion in order to preserve a sense of judicial independence and impartiality.” He went on to add an important point, undoubtedly already acknowledged by those in attendance at the BIIJ: “In becoming a judge, you must sacri"ce some of the private space that others take for granted.” Having judges who accept these limitations without question is another foundational element for the international rule of law.</w:t>
      </w:r>
    </w:p>
    <w:p w:rsidR="00B13E25" w:rsidRDefault="00B13E25" w:rsidP="00B13E25">
      <w:pPr>
        <w:pStyle w:val="Heading3"/>
      </w:pPr>
      <w:r>
        <w:lastRenderedPageBreak/>
        <w:t>J/I won’t happen</w:t>
      </w:r>
    </w:p>
    <w:p w:rsidR="00B13E25" w:rsidRDefault="00B13E25" w:rsidP="00B13E25">
      <w:pPr>
        <w:pStyle w:val="Heading4"/>
      </w:pPr>
      <w:r>
        <w:t>U.S. no longer looked to for a judicial model</w:t>
      </w:r>
    </w:p>
    <w:p w:rsidR="00B13E25" w:rsidRPr="00390D7B" w:rsidRDefault="00B13E25" w:rsidP="00B13E25">
      <w:r w:rsidRPr="004F6261">
        <w:rPr>
          <w:b/>
          <w:sz w:val="26"/>
          <w:szCs w:val="26"/>
        </w:rPr>
        <w:t>Liptak 08</w:t>
      </w:r>
      <w:r>
        <w:t xml:space="preserve"> (Adam Liptak is the Supreme Court correspondent of The New York Times. Mr. Liptak, a lawyer, joined The Times’s news staff in 2002 and began covering the Supreme Court in the fall of 2008. He has written a column, “Sidebar,” on developments in the law, since 2007. 9/17/08, The New York Times, U.S. Court Is Now Guiding Fewer Nations, </w:t>
      </w:r>
      <w:hyperlink r:id="rId35" w:history="1">
        <w:r w:rsidRPr="00A6457A">
          <w:rPr>
            <w:rStyle w:val="Hyperlink"/>
          </w:rPr>
          <w:t>http://www.nytimes.com/2008/09/18/us/18legal.html?pagewanted=all</w:t>
        </w:r>
      </w:hyperlink>
      <w:r>
        <w:t xml:space="preserve">, 7/9/15, HDA) </w:t>
      </w:r>
    </w:p>
    <w:p w:rsidR="00B13E25" w:rsidRPr="004637DB" w:rsidRDefault="00B13E25" w:rsidP="00B13E25">
      <w:r>
        <w:t>Judges around the world have long looked to the decisions of the United States Supreme Court for guidance, citing and often following them in hundreds of their own rulings since the Second World War. But now</w:t>
      </w:r>
      <w:r w:rsidRPr="004637DB">
        <w:rPr>
          <w:rStyle w:val="Emphasis"/>
        </w:rPr>
        <w:t xml:space="preserve"> American legal influence is waning</w:t>
      </w:r>
      <w:r>
        <w:t>. Even as a debate continues in the court over whether its decisions should ever cite foreign law, a diminishing number of foreign courts seem to pay attention to the writings of American justices. “One of our great exports used to be constitutional law,” said Anne-Marie Slaughter, the dean of the Woodrow Wilson School of Public and International Affairs at Princeton. “We are losing one of the greatest bully pulpits we have ever had.” From 1990 through 2002, for instance, the Canadian Supreme Court cited decisions of the United States Supreme Court about a dozen times a year, an analysis by The New York Times found. In the six years since, the annual citation rate has fallen by half, to about six. Australian state supreme courts cited American decisions 208 times in 1995, according to a recent study by Russell Smyth, an Australian economist. By 2005, the number had fallen to 72. The story is similar around the globe</w:t>
      </w:r>
      <w:r w:rsidRPr="004637DB">
        <w:rPr>
          <w:rStyle w:val="StyleUnderline"/>
        </w:rPr>
        <w:t>, legal experts say, particularly in cases involving human rights. These days, foreign courts in developed democracies often cite the rulings of the European Court of Human Rights in cases concerning equality, liberty and prohibitions against cruel treatment, s</w:t>
      </w:r>
      <w:r>
        <w:t xml:space="preserve">aid Harold Hongju Koh, the dean of the Yale Law School. </w:t>
      </w:r>
      <w:r w:rsidRPr="004637DB">
        <w:rPr>
          <w:rStyle w:val="StyleUnderline"/>
        </w:rPr>
        <w:t>In those areas, Dean Koh said, “they tend not to look to the rulings of the U.S. Supreme Court.”</w:t>
      </w:r>
      <w:r>
        <w:t xml:space="preserve"> </w:t>
      </w:r>
      <w:r w:rsidRPr="004637DB">
        <w:rPr>
          <w:rStyle w:val="Emphasis"/>
        </w:rPr>
        <w:t>The rise of new and sophisticated constitutional courts elsewhere is one reason for the Supreme Court’s fading influence, legal experts said.</w:t>
      </w:r>
      <w:r>
        <w:t xml:space="preserve"> The new courts are, moreover, generally more liberal than the Rehnquist and Roberts courts and for that reason more inclined to cite one another. </w:t>
      </w:r>
      <w:r w:rsidRPr="004637DB">
        <w:rPr>
          <w:rStyle w:val="Emphasis"/>
        </w:rPr>
        <w:t>Another reason is the diminished reputation of the United States in some parts of the world, which experts here and abroad said is in part a consequence of the Bush administration’s unpopularity around the world. Foreign courts are less apt to justify their decisions with citations to cases from a nation unpopular with their domestic audience. “It’s not surprising, given our foreign policy in the last decade or so, that American influence should be declining</w:t>
      </w:r>
      <w:r>
        <w:t xml:space="preserve">,” said Thomas Ginsburg, who teaches comparative and international law at the University of Chicago. Aversion to Foreign Law The adamant opposition of some Supreme Court justices to the citation of foreign law in their own opinions also plays a role, some foreign judges say. “Most justices of the United States Supreme Court do not cite foreign case law in their judgments,” Aharon Barak, then the chief justice of the Supreme Court of Israel, wrote in the Harvard Law Review in 2002. “They fail to make use of an important source of inspiration, one that enriches legal thinking, makes law more creative, and strengthens the democratic ties and foundations of different legal systems.” Partly as a consequence, Chief Justice Barak wrote, the United States Supreme Court “is losing the central role it once had among courts in modern </w:t>
      </w:r>
      <w:r>
        <w:lastRenderedPageBreak/>
        <w:t xml:space="preserve">democracies.” </w:t>
      </w:r>
      <w:r w:rsidRPr="004637DB">
        <w:rPr>
          <w:rStyle w:val="Emphasis"/>
        </w:rPr>
        <w:t>Justice Michael Kirby of the High Court of Australia said that his court no longer confined itself to considering English, Canadian and American law. “Now we will take information from the Supreme Court of India, or the Court of Appeal of New Zealand, or the Constitutional Court of South Africa</w:t>
      </w:r>
      <w:r>
        <w:t xml:space="preserve">,” he said in an interview published in 2001 in The Green Bag, a legal journal. </w:t>
      </w:r>
      <w:r w:rsidRPr="004637DB">
        <w:rPr>
          <w:rStyle w:val="Emphasis"/>
        </w:rPr>
        <w:t>“America” he added, “is in danger of becoming something of a legal backwater.” The signature innovations of the American legal system — a written Constitution, a Bill of Rights protecting individual freedoms and an independent judiciary with the power to strike down legislation — have been consciously emulated in much of the world.</w:t>
      </w:r>
      <w:r>
        <w:t xml:space="preserve"> And American constitutional law has been cited and discussed in countless decisions of courts in Australia, Canada, Germany, India, Israel, Japan, New Zealand, South Africa and elsewhere. In a 1996 decision striking down a law that made it a crime to possess pornography, for instance, the Constitutional Court of South Africa conducted a broad survey of American First Amendment jurisprudence, citing some 40 decisions of the United States Supreme Court. That same year, the High Court of Australia followed a 1989 decision of the Supreme Court in a separation-of-powers case, ruling that a judge was permitted to prepare a report for a government minister about threats to aboriginal areas because the assignment did not undermine the integrity of the judicial branch. Sending American ideas about the rule of law abroad has long been a source of pride. “The United States Supreme Court is the oldest constitutional court in the world — the most respected, the most legitimate,” said Charles Fried, a law professor at Harvard who served as solicitor general in the Reagan administration. But there is an intense and growing debate about whether that influence should be a one-way street. Justice Sandra Day O’Connor, in a speech before her retirement from the Supreme Court, advocated taking as well as giving. “I suspect that with time we will rely increasingly on international and foreign law in resolving what now appear to be domestic issues,” Justice O’Connor said. “Doing so may not only enrich our own country’s decisions; it will create that all-important good impression. When U.S. courts are seen to be cognizant of other judicial systems, our ability to act as a rule-of-law model for other nations will be enhanced.” </w:t>
      </w:r>
      <w:r w:rsidRPr="00390D7B">
        <w:rPr>
          <w:rStyle w:val="Emphasis"/>
        </w:rPr>
        <w:t>But many judges and legal scholars in this country say that consideration of foreign legal precedents in American judicial decisions is illegitimate, and that there can be no transnational dialogue about the meaning of the United States Constitution</w:t>
      </w:r>
      <w:r>
        <w:t xml:space="preserve">. The Constitution should be interpreted according to its original meaning, said John O. McGinnis, a law professor at Northwestern, and recent rulings, whether foreign or domestic, cannot aid in that enterprise. Moreover, Professor McGinnis said, decisions applying foreign law to foreign circumstances are not instructive here. “It may be good in their nation,” he said. “There is no reason to believe necessarily that it’s good in our nation.” In any event, said Eric Posner, a law professor at the University of Chicago, many Americans are deeply suspicious of foreign law. “We are used to encouraging other countries to adopt American constitutional norms,” he wrote in an essay last month, “but we have never accepted the idea that we should adopt theirs.” “It’s American exceptionalism,” Professor Posner added in an interview. “The view going back 200 years is that we’ve figured it out and people should follow our lead.” </w:t>
      </w:r>
    </w:p>
    <w:p w:rsidR="00B13E25" w:rsidRDefault="00B13E25" w:rsidP="00B13E25"/>
    <w:p w:rsidR="00B13E25" w:rsidRDefault="00B13E25" w:rsidP="00B13E25">
      <w:pPr>
        <w:pStyle w:val="Heading3"/>
      </w:pPr>
      <w:r>
        <w:lastRenderedPageBreak/>
        <w:t>AT: JI – China – No Modeling</w:t>
      </w:r>
    </w:p>
    <w:p w:rsidR="00B13E25" w:rsidRDefault="00B13E25" w:rsidP="00B13E25">
      <w:pPr>
        <w:pStyle w:val="Heading4"/>
      </w:pPr>
      <w:r>
        <w:t>China won’t model U.S. courts</w:t>
      </w:r>
    </w:p>
    <w:p w:rsidR="00B13E25" w:rsidRPr="006C5642" w:rsidRDefault="00B13E25" w:rsidP="00B13E25">
      <w:r>
        <w:t xml:space="preserve">China Daily Mail 15 (China Daily Mail is a collection of interesting stories about China, as well as a chance for writers to promote their own sites. Some of our most prominent stories that have been picked up by major media publications around the world include, 2/27/15, China Daily Mail, China’s Xi Jinping comes up with a new political doctrine, the ‘Four Comprehensives’ – a strategic blueprint for China’s future, </w:t>
      </w:r>
      <w:hyperlink r:id="rId36" w:history="1">
        <w:r w:rsidRPr="00A6457A">
          <w:rPr>
            <w:rStyle w:val="Hyperlink"/>
          </w:rPr>
          <w:t>http://chinadailymail.com/2015/02/27/chinas-xi-jinping-comes-up-with-a-new-political-doctrine-the-four-comprehensives-a-strategic-blueprint-for-chinas-future/</w:t>
        </w:r>
      </w:hyperlink>
      <w:r>
        <w:t xml:space="preserve">, 7/9/15, HDA) </w:t>
      </w:r>
    </w:p>
    <w:p w:rsidR="00B13E25" w:rsidRDefault="00B13E25" w:rsidP="00B13E25">
      <w:r w:rsidRPr="00D6072E">
        <w:rPr>
          <w:rStyle w:val="Emphasis"/>
        </w:rPr>
        <w:t xml:space="preserve">China's top court has urged officials from the ruling Communist Party to shun Western-style judicial independence and reject "erroneous Western thought", </w:t>
      </w:r>
      <w:r>
        <w:t xml:space="preserve">state media said on Thursday, as controls over the media, dissent and the Internet are tightened. </w:t>
      </w:r>
      <w:r w:rsidRPr="00D162EA">
        <w:rPr>
          <w:rStyle w:val="StyleUnderline"/>
        </w:rPr>
        <w:t>The comments by China's Supreme Court, Beijing's latest attack on Western ideology, are also another sign of President Xi Jinping's conservative political agenda</w:t>
      </w:r>
      <w:r w:rsidRPr="00D6072E">
        <w:rPr>
          <w:rStyle w:val="StyleUnderline"/>
        </w:rPr>
        <w:t>. The party has signaled that it will not embark on political reform, despite hopes that Xi, the son of a former liberal-minded vice premier, might relax tight central controls. A meeting of the Supreme Court's party committee on Wednesday said China would draw boundaries with the West's notion of "judicial independence" and "separation of powers", the state-run China News Service said. "Resolutely resist the influence of the West's erroneous thought and mistaken viewpoints," it said on its website, citing the meeting. China's top judge, Zhou Qiang, "stressed the need to unswervingly take the road of socialism with Chinese characteristics", it said, reiterating Beijing's stance that it is the best way to govern the world's most populous nation</w:t>
      </w:r>
      <w:r>
        <w:t>. The party has long railed against Western values, including concepts like multi-party democracy and universal human rights. The tenor has become more shrill under Xi, who has urged more "ideological guidance" at universities as well as the study of Marxism.</w:t>
      </w:r>
      <w:r w:rsidRPr="00D162EA">
        <w:rPr>
          <w:rStyle w:val="StyleUnderline"/>
        </w:rPr>
        <w:t xml:space="preserve"> The Minister of Education said last month China must keep educational materials that promote "Western values" out of its classrooms.</w:t>
      </w:r>
      <w:r>
        <w:t xml:space="preserve">  Last year, the party pledged to speed up legislation to fight corruption and make it tougher for officials to exert control over the judiciary, even as it stressed full control over the courts. Xi has espoused old school Maoism as he seeks to court powerful conservative elements in the party. Like many officials before him, Xi is steeped in the party's long-held belief that loosening control too quickly, or even at all, could lead to chaos and the break-up of the country.</w:t>
      </w:r>
    </w:p>
    <w:p w:rsidR="00B13E25" w:rsidRDefault="00B13E25" w:rsidP="00B13E25"/>
    <w:p w:rsidR="00B13E25" w:rsidRDefault="00B13E25" w:rsidP="00B13E25">
      <w:pPr>
        <w:pStyle w:val="Heading3"/>
      </w:pPr>
      <w:r>
        <w:lastRenderedPageBreak/>
        <w:t>AT: JI – Not Possible</w:t>
      </w:r>
    </w:p>
    <w:p w:rsidR="00B13E25" w:rsidRDefault="00B13E25" w:rsidP="00B13E25">
      <w:pPr>
        <w:pStyle w:val="Heading4"/>
      </w:pPr>
      <w:r>
        <w:t xml:space="preserve">Judicial independence is a myth- executive and legislative branches always have influence over decisions </w:t>
      </w:r>
    </w:p>
    <w:p w:rsidR="00B13E25" w:rsidRDefault="00B13E25" w:rsidP="00B13E25">
      <w:r w:rsidRPr="00F15A7E">
        <w:rPr>
          <w:b/>
          <w:sz w:val="26"/>
          <w:szCs w:val="26"/>
        </w:rPr>
        <w:t>McNollgast 06</w:t>
      </w:r>
      <w:r>
        <w:t xml:space="preserve"> (McNollgast earned undergraduate degrees from Caltech, UC Irvine, and UC Santa Cruz, and ph.d.s from Caltech and Harvard.  McNollgast has held professorial appointments at Caltech, Duke, Stanford, Texas, UC San Diego, USC, and Washington University, St. Louis, as well as Senior Fellow appointments at Brookings and Hoover, 2006, Chancellors Chair of Political Science, Conditions for Judicial Independence, </w:t>
      </w:r>
      <w:hyperlink r:id="rId37" w:history="1">
        <w:r w:rsidRPr="00A6457A">
          <w:rPr>
            <w:rStyle w:val="Hyperlink"/>
          </w:rPr>
          <w:t>http://scholarship.law.duke.edu/cgi/viewcontent.cgi?article=5975&amp;context=faculty_scholarship</w:t>
        </w:r>
      </w:hyperlink>
      <w:r>
        <w:t>, 7/10/15, HDA</w:t>
      </w:r>
    </w:p>
    <w:p w:rsidR="00B13E25" w:rsidRDefault="00B13E25" w:rsidP="00B13E25">
      <w:r w:rsidRPr="00564956">
        <w:rPr>
          <w:rStyle w:val="StyleUnderline"/>
        </w:rPr>
        <w:t>What does it mean for a judiciary to be "independent"? What are the conditions required for judicial independence to exist?</w:t>
      </w:r>
      <w:r>
        <w:t xml:space="preserve"> Many scholars have addressed these questions, but there remains much disagreement as to the answers.2 For some, judicial independence requires little more than life tenure for judges,3 while for others, judicial independence * Chancellor's Associates Chair of Political Science, University of California, San Diego and Professor of Law, University of San Diego; Morris M. Doyle Professor of Public Policy, Department of Economics, Stanford University; and Senior Fellow, Hoover Institution, and Ward C. Krebs Family Professor of Political Science, Stanford University. expect one chamber of the legislature or the executive branch to protect judicial independence by vetoing (or threatening to veto) legislative actions that would overturn Supreme Court decisions. On the flip side, we expect unified control of government to weaken judicial independence, as the legislature and executive can coordinate on governmental changes that may undermine the judiciary's independence. These are just two of the many predictions that we generate about the "waxing" and "waning" of judicial independence, and in order to explore these predictions and several others, we draw upon positive political theory to model formally the game that is played among our three branches of government.</w:t>
      </w:r>
      <w:r w:rsidRPr="00564956">
        <w:rPr>
          <w:rStyle w:val="StyleUnderline"/>
        </w:rPr>
        <w:t xml:space="preserve"> The foundation of our model stems from Alexander Hamilton's observation in The Federalist No. 78 that courts, by themselves, cannot implement their own orders or opinions. Indeed, for judicial orders and opinions to have force, courts (most notably, the Supreme Court) must get the executive and perhaps even the legislative branch behind them</w:t>
      </w:r>
      <w:r>
        <w:t xml:space="preserve">. </w:t>
      </w:r>
      <w:r w:rsidRPr="00F15A7E">
        <w:rPr>
          <w:rStyle w:val="Emphasis"/>
        </w:rPr>
        <w:t>Although it is difficult for Congress and the president to overturn a court decision with which they disagree,8 it is much more difficult to get them to implement a policy that they oppose. However, for judicial orders and opinions to have an effect the Supreme Court must obtain compliance from those to whom the orders and opinions are directed: lower courts, executive agencies, commissions, state and local governments and their agencies, corporations, and individuals</w:t>
      </w:r>
      <w:r>
        <w:t xml:space="preserve">. These actors are the agents of judicial impact, who, of course, have their own ideas about what they should and should not be doing, and who will spend their resources optimally between compliance and dodging oversight. </w:t>
      </w:r>
      <w:r w:rsidRPr="00564956">
        <w:rPr>
          <w:rStyle w:val="Emphasis"/>
        </w:rPr>
        <w:t xml:space="preserve">Thus, in the principal-agent relationship that characterizes the judiciary and its many agents, the judiciary has neither the capacity to enforce its will nor the ability to oversee compliance with its instructions. In this way, the limits on judicial independence are the direct result of the relative impoverishment of judicial power and of the legislature and executive's ability to take advantage of the judiciary's </w:t>
      </w:r>
      <w:r w:rsidRPr="00564956">
        <w:rPr>
          <w:rStyle w:val="Emphasis"/>
        </w:rPr>
        <w:lastRenderedPageBreak/>
        <w:t>relative weakness.</w:t>
      </w:r>
      <w:r>
        <w:t xml:space="preserve"> For example, the judiciary does not have a General Accounting Office (GAO) and its nearly 50,000 oversight agents, as the legislature does. Nor does it have a far-flung fire-alarm network from which it can cull reliable signals about compliance and non-compliance and from which it can distinguish shirking from bad luck.9 As an illustration of the many enforcement difficulties that the judiciary faces, note how overseeing compliance with school desegregation decrees, especially in the face of hostile school boards, is a lifetime ambition for the Court, one which necessarily precludes addressing other matters and one for which compliance notoriously fades into the shadows once the spotlight no longer shines on the issue. The purpose of this article is to explore the ideas central to Hamilton's argument in The Federalist No. 78. </w:t>
      </w:r>
      <w:r w:rsidRPr="00F15A7E">
        <w:rPr>
          <w:rStyle w:val="Emphasis"/>
        </w:rPr>
        <w:t>To do this we model the Supreme Court's choice of doctrine within a policymaking game, where doctrine defines the rules by which policy is to be chosen, but does not itself define the policy choices.</w:t>
      </w:r>
      <w:r>
        <w:t xml:space="preserve">' 0 </w:t>
      </w:r>
      <w:r w:rsidRPr="00F15A7E">
        <w:rPr>
          <w:rStyle w:val="Emphasis"/>
        </w:rPr>
        <w:t>The core of the model involves a game wherein the Court sets doctrine and monitors compliance with its doctrine. We then examine the tradeoffs that arise as a result of scarcity and uncertainty in attaining compliance from the Court's agents</w:t>
      </w:r>
      <w:r w:rsidRPr="00564956">
        <w:rPr>
          <w:rStyle w:val="StyleUnderline"/>
        </w:rPr>
        <w:t xml:space="preserve">. Our key conclusions are threefold. First, </w:t>
      </w:r>
      <w:r w:rsidRPr="00F15A7E">
        <w:rPr>
          <w:rStyle w:val="Emphasis"/>
        </w:rPr>
        <w:t>the Court, due to imperfect information and limited resources for hearing appeals, cannot induce perfect adherence to its doctrine by its agents. Indeed, we show how doctrine results from the Court's attempts to maximize compliance from its various agents. Doctrine on this account is not what the Court believes is the best policy to pursue for its own sake, but rather is an instrument used to gain compliance</w:t>
      </w:r>
      <w:r>
        <w:t xml:space="preserve">. In areas where potential case numbers are huge relative to the Court's ability to review cases, the Court must set a lax standard-as in Brown's ambiguous message to school districts to desegregate with "all deliberate speed." In areas where the cases are relatively few and the Court highly values the outcome, such as abortion, the Court can set a tight standard. 9. A fire-alarm network differs from a police-patrol network in that fire alarms are a decentralized way to acquire information about one's agents and their behavior whereas police patrols involve active oversight and monitoring of agents. A fire-alarm network allows principals to respond only to violations of procedure or policy that generate complaints, rather than having to observe all actors comply with the appropriate process. See Mathew D. McCubbins &amp; Thomas Schwartz, Congressional Oversight Overlooked: Police Patrols versus Fire Alarms, 28 AM. J. POL. SCt. 165 (1984). 10. For example the Supreme Court created the Chevron Doctrine which directs courts to take a two-stage process during review of agency decisions. First, determine if there is Congressional intent and if so it governs the decision at hand, regardless of the agency's decision. If the court finds that legislative intent cannot be determined, then it is to defer to the agency's decision as long as it is reasonable. See McNollgast, Politics and the Courts: A Positive Theory of Judicial Doctrine and the Rule of Law, 68 S. CAL. L. Second, stare decisis emerges in this model from strategic interaction by the Supreme Court in its supervisory role of the lower courts, not from any norm or preference on the part of judges to follow precedent. In our model, a lower court that must decide whether to comply with the Court's doctrine will either choose its ideal point or the closest point in the set of acceptable decisions. Non-complying lower courts risk review by the Court and, if found to be non-complying, having their decision overturned and moved to the Court's ideal point. This threat induces many lower courts to comply. Of course, per our first point, the Court must adjust its doctrine to fit the circumstances of compliance: the greater the potential number of non-complying courts and the lower the </w:t>
      </w:r>
      <w:r>
        <w:lastRenderedPageBreak/>
        <w:t xml:space="preserve">value of the issue area to the Court, the laxer the doctrine and the wider the range of acceptable decisions. Our approach implies that stare decisis emerges as an equilibrium outcome in a game between the Court and its agents. </w:t>
      </w:r>
      <w:r w:rsidRPr="00564956">
        <w:rPr>
          <w:rStyle w:val="StyleUnderline"/>
        </w:rPr>
        <w:t xml:space="preserve">Third, </w:t>
      </w:r>
      <w:r w:rsidRPr="00F15A7E">
        <w:rPr>
          <w:rStyle w:val="Emphasis"/>
        </w:rPr>
        <w:t>political actors can take advantage of this situation by exacerbating the Supreme Court's scarcity; that is, they can influence judicial doctrine by expanding the number and reach of executive agencies, commissions, lower courts and so on</w:t>
      </w:r>
      <w:r w:rsidRPr="00564956">
        <w:rPr>
          <w:rStyle w:val="StyleUnderline"/>
        </w:rPr>
        <w:t>.</w:t>
      </w:r>
      <w:r>
        <w:t xml:space="preserve"> </w:t>
      </w:r>
      <w:r w:rsidRPr="00564956">
        <w:rPr>
          <w:rStyle w:val="StyleUnderline"/>
        </w:rPr>
        <w:t>By forcing the Court to face more cases or by restricting its ability to review cases, legislators and the executive indirectly affect doctrine by forcing the Court to widen or narrow the range of acceptable decisions.</w:t>
      </w:r>
      <w:r>
        <w:t xml:space="preserve"> In this way, elected officials use structure and process to influence judicial policy in much the same way that they use administrative structure and process to influence agency policymaking." For example, our previous work demonstrated how a unified set of political branches opposing a Supreme Court could force it to alter its doctrine in their favor by expanding the lower judiciary and forcing the Court to face many more potentially non-complying lower courts." Lower court expansion exacerbates the Court's compliance problem, forcing them to expand the range of acceptable decisions in the direction favored by legislators and the executive. Indirectly they affect the agenda for the judiciary's choice of doctrine, causing the Court to shift its focus in policymaking, leaving some areas unattended, while forcing the Court to use its scarce resources to affect doctrine in other areas. Our main result is that the more closely aligned and coordinated are the political branches, the more likely they are to agree on policy outcomes, which enables them to reduce the number of issues on which the Court can exercise meaningful independent discretion. This Article proceeds as follows. In Part II, we discuss various theories of judicial decisionmaking and present our model. In Part III we discuss the implications of our model. In Part IV, we derive the key comparative statics of our model. In Parts V &amp; VI, we conclude with a discussion of how our model sheds light on the waxing and waning of judicial independence in the United States, and we also discuss the application of our model to the comparative context.</w:t>
      </w:r>
    </w:p>
    <w:p w:rsidR="00B13E25" w:rsidRDefault="00B13E25" w:rsidP="00B13E25"/>
    <w:p w:rsidR="00B13E25" w:rsidRDefault="00B13E25" w:rsidP="00B13E25">
      <w:pPr>
        <w:pStyle w:val="Heading3"/>
      </w:pPr>
      <w:r>
        <w:lastRenderedPageBreak/>
        <w:t>AT: JI – US – Fails</w:t>
      </w:r>
    </w:p>
    <w:p w:rsidR="00B13E25" w:rsidRPr="006E7184" w:rsidRDefault="00B13E25" w:rsidP="00B13E25">
      <w:pPr>
        <w:pStyle w:val="Heading4"/>
      </w:pPr>
      <w:r w:rsidRPr="006E7184">
        <w:t xml:space="preserve">Judicial independence leads to unchecked judicial behavior </w:t>
      </w:r>
    </w:p>
    <w:p w:rsidR="00B13E25" w:rsidRPr="006E7184" w:rsidRDefault="00B13E25" w:rsidP="00B13E25">
      <w:r w:rsidRPr="007108B5">
        <w:rPr>
          <w:rStyle w:val="Style13ptBold"/>
        </w:rPr>
        <w:t>Ragsdale ’15</w:t>
      </w:r>
      <w:r w:rsidRPr="007108B5">
        <w:rPr>
          <w:rStyle w:val="Style13ptBold"/>
          <w:b w:val="0"/>
        </w:rPr>
        <w:t xml:space="preserve"> (Bruce Ragsdale, served as director of the Federal Judicial History Office at the Federal Judicial Center and as associate historian of the U.S. House of Representatives, “Judicial Independence</w:t>
      </w:r>
      <w:r>
        <w:rPr>
          <w:rStyle w:val="Style13ptBold"/>
          <w:b w:val="0"/>
        </w:rPr>
        <w:t xml:space="preserve"> </w:t>
      </w:r>
      <w:r w:rsidRPr="007108B5">
        <w:rPr>
          <w:rStyle w:val="Style13ptBold"/>
          <w:b w:val="0"/>
        </w:rPr>
        <w:t>and the Federal Courts”, fjc.gov,</w:t>
      </w:r>
      <w:r>
        <w:rPr>
          <w:rStyle w:val="Style13ptBold"/>
          <w:b w:val="0"/>
        </w:rPr>
        <w:t xml:space="preserve"> </w:t>
      </w:r>
      <w:hyperlink r:id="rId38" w:history="1">
        <w:r w:rsidRPr="007108B5">
          <w:rPr>
            <w:rStyle w:val="Style13ptBold"/>
            <w:b w:val="0"/>
          </w:rPr>
          <w:t>http://www.fjc.gov/public/pdf.nsf/lookup/JudicialIndependence.pdf/$file/JudicialIndependence.pdf</w:t>
        </w:r>
      </w:hyperlink>
      <w:r w:rsidRPr="007108B5">
        <w:rPr>
          <w:rStyle w:val="Style13ptBold"/>
          <w:b w:val="0"/>
        </w:rPr>
        <w:t xml:space="preserve">, Published in 2006, Accessed on July 13 2015, CMT) </w:t>
      </w:r>
    </w:p>
    <w:p w:rsidR="00B13E25" w:rsidRDefault="00B13E25" w:rsidP="00B13E25">
      <w:r>
        <w:t xml:space="preserve">A prominent Anti-Federalist critic of the Constitution </w:t>
      </w:r>
      <w:r w:rsidRPr="007108B5">
        <w:rPr>
          <w:rStyle w:val="StyleUnderline"/>
        </w:rPr>
        <w:t>acknowledged the importance of judicial independence as secured by service during good behavior,</w:t>
      </w:r>
      <w:r>
        <w:t xml:space="preserve"> but “Brutus” also recognized that </w:t>
      </w:r>
      <w:r w:rsidRPr="007108B5">
        <w:rPr>
          <w:rStyle w:val="StyleUnderline"/>
        </w:rPr>
        <w:t>the judicial independence envisioned by the Constitution was unprecedented</w:t>
      </w:r>
      <w:r>
        <w:t xml:space="preserve">. </w:t>
      </w:r>
      <w:r w:rsidRPr="007108B5">
        <w:rPr>
          <w:rStyle w:val="StyleUnderline"/>
        </w:rPr>
        <w:t>Judges would be removable only by impeachment and conviction of “high crimes and misdemeanors” rather than by a vote of the legislature, as was the case in most other governments with judicial tenure during good behavior</w:t>
      </w:r>
      <w:r>
        <w:t xml:space="preserve">. “Brutus” warned that regardless of errors of judgment or inability to carry out their duties, federal judges would be “independent of the people, of the legislature, and of every power under heaven.” </w:t>
      </w:r>
      <w:r w:rsidRPr="006E7184">
        <w:rPr>
          <w:rStyle w:val="StyleUnderline"/>
        </w:rPr>
        <w:t>He</w:t>
      </w:r>
      <w:r>
        <w:t xml:space="preserve"> also </w:t>
      </w:r>
      <w:r w:rsidRPr="006E7184">
        <w:rPr>
          <w:rStyle w:val="StyleUnderline"/>
        </w:rPr>
        <w:t>worried that these largely unaccountable judges would have the final say on the meaning of the Con</w:t>
      </w:r>
      <w:r>
        <w:t xml:space="preserve">- Judicial Independence and the Federal Judiciary ~ Federal Judicial Center 3 </w:t>
      </w:r>
      <w:r w:rsidRPr="006E7184">
        <w:rPr>
          <w:rStyle w:val="StyleUnderline"/>
        </w:rPr>
        <w:t xml:space="preserve">stitution, </w:t>
      </w:r>
      <w:r>
        <w:t>but Hamilton and other framers of the proposed government thought that the courts’ responsibility to determine the constitutionality of laws, and thus to protect individual rights, was precisely the reason for the extraordinary protections of judicial independence. Hamilton dismissed concerns about unchecked judicial power, since the courts had “no influence over either the sword or the purse.”</w:t>
      </w:r>
    </w:p>
    <w:p w:rsidR="00B13E25" w:rsidRDefault="00B13E25" w:rsidP="00B13E25"/>
    <w:p w:rsidR="00B13E25" w:rsidRPr="00763259" w:rsidRDefault="00B13E25" w:rsidP="00B13E25">
      <w:pPr>
        <w:rPr>
          <w:rStyle w:val="StyleUnderline"/>
          <w:sz w:val="16"/>
          <w:u w:val="none"/>
        </w:rPr>
      </w:pPr>
    </w:p>
    <w:p w:rsidR="00B13E25" w:rsidRDefault="00B13E25" w:rsidP="00B13E25">
      <w:pPr>
        <w:pStyle w:val="Heading2"/>
      </w:pPr>
      <w:r>
        <w:lastRenderedPageBreak/>
        <w:t>No War Answers</w:t>
      </w:r>
    </w:p>
    <w:p w:rsidR="00B13E25" w:rsidRDefault="00B13E25" w:rsidP="00B13E25"/>
    <w:p w:rsidR="00B13E25" w:rsidRDefault="00B13E25" w:rsidP="00B13E25">
      <w:pPr>
        <w:pStyle w:val="Heading3"/>
      </w:pPr>
      <w:r>
        <w:lastRenderedPageBreak/>
        <w:t>Yes War</w:t>
      </w:r>
    </w:p>
    <w:p w:rsidR="00B13E25" w:rsidRDefault="00B13E25" w:rsidP="00B13E25">
      <w:pPr>
        <w:pStyle w:val="Heading4"/>
      </w:pPr>
      <w:r>
        <w:t>International flashpoints make global war realistic</w:t>
      </w:r>
    </w:p>
    <w:p w:rsidR="00B13E25" w:rsidRDefault="00B13E25" w:rsidP="00B13E25">
      <w:pPr>
        <w:rPr>
          <w:rStyle w:val="Style13ptBold"/>
          <w:b w:val="0"/>
        </w:rPr>
      </w:pPr>
      <w:r>
        <w:rPr>
          <w:rStyle w:val="Style13ptBold"/>
        </w:rPr>
        <w:t xml:space="preserve">Cohen 14 </w:t>
      </w:r>
      <w:r w:rsidRPr="002960B8">
        <w:rPr>
          <w:rStyle w:val="Style13ptBold"/>
          <w:b w:val="0"/>
        </w:rPr>
        <w:t xml:space="preserve">(Roger. Roger Cohen is a columnist for </w:t>
      </w:r>
      <w:r w:rsidRPr="002960B8">
        <w:rPr>
          <w:rStyle w:val="Style13ptBold"/>
          <w:b w:val="0"/>
          <w:i/>
        </w:rPr>
        <w:t xml:space="preserve">The New York Times </w:t>
      </w:r>
      <w:r w:rsidRPr="002960B8">
        <w:rPr>
          <w:rStyle w:val="Style13ptBold"/>
          <w:b w:val="0"/>
        </w:rPr>
        <w:t xml:space="preserve">and an author. 8-2014. “Yes It Could Happen Again”. The Atlantic. </w:t>
      </w:r>
      <w:hyperlink r:id="rId39" w:history="1">
        <w:r w:rsidRPr="002960B8">
          <w:rPr>
            <w:rStyle w:val="Hyperlink"/>
          </w:rPr>
          <w:t>http://www.theatlantic.com/magazine/archive/2014/08/yes-it-could-happen-again/373465/</w:t>
        </w:r>
      </w:hyperlink>
      <w:r w:rsidRPr="002960B8">
        <w:rPr>
          <w:rStyle w:val="Style13ptBold"/>
          <w:b w:val="0"/>
        </w:rPr>
        <w:t>. Accessed 7-8-2015. KC)</w:t>
      </w:r>
    </w:p>
    <w:p w:rsidR="00B13E25" w:rsidRPr="002960B8" w:rsidRDefault="00B13E25" w:rsidP="00B13E25">
      <w:pPr>
        <w:rPr>
          <w:rStyle w:val="Style13ptBold"/>
          <w:b w:val="0"/>
        </w:rPr>
      </w:pPr>
    </w:p>
    <w:p w:rsidR="00B13E25" w:rsidRPr="00575524" w:rsidRDefault="00B13E25" w:rsidP="00B13E25">
      <w:pPr>
        <w:rPr>
          <w:rStyle w:val="StyleUnderline"/>
        </w:rPr>
      </w:pPr>
      <w:r w:rsidRPr="002960B8">
        <w:rPr>
          <w:rStyle w:val="StyleUnderline"/>
        </w:rPr>
        <w:t>The unimaginable can occur. That is a notion at once banal and perennially useful to recall. Indeed, it has just happened in Crimea, where a major power has forcefully changed a European border for the first time since 1945. Russia’s act of annexation and its evident designs on eastern Ukraine constitute a reminder that NATO was created to protect Europe after its pair of 20th-century self-immolations. NATO’s core precept, as the Poles and other former vassals of the Soviet empire like to remind blithe western Europeans, is Article 5, by which the Allies agreed that “an armed attack against one or more of them in Europe or North America shall be considered an attack against them all,” triggering a joint military response. This has proved a powerful deterrent against potential adversaries. Vladimir Putin, the Russian president, has been most aggressive in the no-man’s-lands of Georgia and Ukraine, nations suspended between East and West, neither one a member of NATO. Had Ukraine been a member of NATO, the annexation of Crimea would have come only at the (presumably unacceptable) price of war. Article 5, until demonstrated otherwise, is an ironclad commitment.</w:t>
      </w:r>
      <w:r>
        <w:rPr>
          <w:rStyle w:val="StyleUnderline"/>
        </w:rPr>
        <w:t xml:space="preserve"> </w:t>
      </w:r>
      <w:r>
        <w:t xml:space="preserve">When a 19-year-old Bosnian Serb nationalist, Gavrilo Princip, assassinated the heir to the Austro-Hungarian throne in Sarajevo, on June 28, 1914, he acted to secure Serbia’s liberty from imperial dominion. He could not have known that within weeks, Austria-Hungary would declare war on Serbia, goading Russia (humiliated in war a decade earlier by Japan) to mobilize in defense of its Slavic ally, which caused the kaiser’s ascendant Germany to launch a preemptive attack on Russia’s ally France, in turn prompting Britain to declare war on Germany. </w:t>
      </w:r>
      <w:r w:rsidRPr="002960B8">
        <w:rPr>
          <w:rStyle w:val="StyleUnderline"/>
        </w:rPr>
        <w:t>Events cascade. It is already clear that the nationalist fervor unleashed by Putin after a quarter century of Russia’s perceived post–Cold War decline is far from exhausted. Russians are sure that the dignity of their nation has been trampled by an American and European strategic advance to their border dressed up in talk of democracy, the rule of law, and human rights. Whether this is true is irrelevant; they believe it. National humiliation, real or not, is a tremendous catalyst for war. That was the case in Germany after the Treaty of Versailles imposed reparations and territorial concessions; so, too, in Serbia more than 70 years later, after the breakup of Yugoslavia, a country Serbia had always viewed as an extension of itself. Russia, convinced of its lost greatness, is gripped by a Weimar neurosis resembling Germany’s post–World War I longing for its past stature and power. The Moscow-backed separatists taking over government buildings in eastern Ukraine and proclaiming an independent “Donetsk People’s Republic” demonstrate the virulence of Russian irredentism. Nobody can know where it will stop.</w:t>
      </w:r>
      <w:r>
        <w:t xml:space="preserve"> Appetite, as the French say, grows with eating.  Let us indulge in dark imaginings, then, in the cause of prudence. </w:t>
      </w:r>
      <w:r w:rsidRPr="00575524">
        <w:rPr>
          <w:rStyle w:val="StyleUnderline"/>
        </w:rPr>
        <w:t>Here is one possible scenario: Clashes intensify between Ukrainian government forces and paramilitary formations organized by Russian fifth columnists.</w:t>
      </w:r>
      <w:r>
        <w:t xml:space="preserve"> The death toll rises. The ongoing NATO dispatch of troops and F</w:t>
      </w:r>
      <w:r>
        <w:rPr>
          <w:rFonts w:ascii="Cambria Math" w:hAnsi="Cambria Math" w:cs="Cambria Math"/>
        </w:rPr>
        <w:t>‑</w:t>
      </w:r>
      <w:r>
        <w:t xml:space="preserve">16s to Poland and </w:t>
      </w:r>
      <w:r>
        <w:lastRenderedPageBreak/>
        <w:t>the Baltic states, designed as a deterrence, redoubles anger in Russia</w:t>
      </w:r>
      <w:r>
        <w:rPr>
          <w:rFonts w:cs="Calibri"/>
        </w:rPr>
        <w:t>—“</w:t>
      </w:r>
      <w:r>
        <w:t xml:space="preserve">a great and humble nation besieged,” a Russian general might declare. The American president, saying his war-weary country will not seek conflict, imposes sanctions on the entire Russian oil-and-gas sector. European states dependent on Russian energy grumble; a former German chancellor working in natural gas says his country’s interests lie with Moscow. Then, say, an independence movement of the Russian minority gains momentum in Estonia, backed with plausible deniability by Moscow’s agents, and announces support for the Donetsk People’s Republic. A wave of cyberattacks disables Estonian government facilities, and an Estonian big shot calls the Russian leader an “imperialist troglodyte trapped in a zero-sum game.” After an assassination attempt on the Estonian foreign minister at a rally in the capital, calls grow louder for the American president to invoke Article 5. He insists that “drawing red lines in the 21st century is not a useful exercise.” The unimaginable can occur. Indeed, it has just happened in Crimea. </w:t>
      </w:r>
      <w:r w:rsidRPr="00575524">
        <w:rPr>
          <w:rStyle w:val="StyleUnderline"/>
        </w:rPr>
        <w:t>Let us further imagine that shortly after the president delivers his speech, in a mysterious coincidence, a Chinese ship runs aground on one of the uninhabited Senkaku Islands, administered by Japan, in the East China Sea. China dispatches a small force to what it calls the Diaoyu Islands “as a protective measure.” Japan sends four destroyers to evict the Chinese</w:t>
      </w:r>
      <w:r>
        <w:t xml:space="preserve"> and reminds the American president that he has said the islands, located near undersea oil reserves, “fall within the scope” of the U.S.-Japan Treaty of Mutual Cooperation and Security. A Republican senator, echoing the bellicose mood in Washington, declares that “Estonia is more than a couple of rocks in the East China Sea” and demands to know whether “the United States has torn up the treaty alliances in Europe and Asia that have been the foundation of global security since 1945.” The president gives China an ultimatum to leave the Japanese islands or face a military response. He also tells Russia that another act of secessionist violence in Estonia will trigger NATO force against Russian troops massed on the Estonian border. Both warnings are ignored. Chinese and Russian leaders accuse the United States of “prolonging Cold War hostilities and alliances in pursuit of global domination.” </w:t>
      </w:r>
      <w:r w:rsidRPr="00575524">
        <w:rPr>
          <w:rStyle w:val="StyleUnderline"/>
        </w:rPr>
        <w:t>World War III begins.</w:t>
      </w:r>
      <w:r>
        <w:t xml:space="preserve">  It could not happen; of course it couldn’t. Peace, if not outright pacifism, is now bred in the bones of Europeans, who contemplate war with revulsion. Europe is politically and economically integrated. America, after two wars without victory, is in a period of retrenchment that may last a generation. Wars no longer happen between big land armies; they are the stuff of pinpoint strikes by unpiloted drones against jihadist extremists. Putin’s Russia is opportunistic—it will change the balance of power in Ukraine or Georgia if it considers the price acceptable—but it is not reckless in countries under NATO protection. China, with its watchword of “Harmony,” is focused on its own rising success and understands the usefulness of the United States as an offsetting Pacific power able to reassure anxious neighbors like Japan and Vietnam. For the time being, Beijing will not seek to impose its own version of the Monroe Doctrine. It will hold nationalism in check even as the Asian naval arms race accelerates. Unlike in 1914 or 1939, the presence of large American garrisons in Europe and Asia sustains a tenacious Pax Americana. The United Nations, for all its cumbersome failings, serves as the guarantor of last resort against another descent into horror. The specter of nuclear holocaust is the ultimate deterrent for a hyperconnected world. Citizens everywhere now have the tools to raise a cacophony in real time against the sort of folly that, in World War I, produced the deaths of so many unidentifiable young men “known unto God,” in Kipling’s immortal phrasing. Convincing? It would certainly be nice to believe that, as President Clinton suggested in 1997, great-power territorial politics are a thing of the past. A new era had </w:t>
      </w:r>
      <w:r>
        <w:lastRenderedPageBreak/>
        <w:t xml:space="preserve">dawned, he said, in which “enlightened self-interest, as well as shared values, will compel countries to define their greatness in more-constructive ways.” In fact, the realization that the Russian bear can bite as well as growl is timely. It is a reminder that a multipolar world in a time of transition, when popular resentments are rising over joblessness and inequality, is a dangerous place indeed.  </w:t>
      </w:r>
      <w:r w:rsidRPr="00575524">
        <w:rPr>
          <w:rStyle w:val="StyleUnderline"/>
        </w:rPr>
        <w:t>The international system does not look particularly stable. The Cold War’s bipolar confrontation, despite its crises, was predictable. Today’s world is not. It features a United States whose power is dominant but no longer determinant; a one-party China that is a rising hegemon; an authoritarian Russia giddy on nationalism and the idea of a restored imperium; and a weak, navel-gazing, blasé Europe whose pursuit of an ever closer union is on hold and perhaps on the brink of reversal.</w:t>
      </w:r>
    </w:p>
    <w:p w:rsidR="00B13E25" w:rsidRDefault="00B13E25" w:rsidP="00B13E25"/>
    <w:p w:rsidR="00B13E25" w:rsidRDefault="00B13E25" w:rsidP="00B13E25">
      <w:pPr>
        <w:pStyle w:val="Heading4"/>
      </w:pPr>
      <w:r>
        <w:t>No war predictions parallel those before World War I and World War II</w:t>
      </w:r>
    </w:p>
    <w:p w:rsidR="00B13E25" w:rsidRDefault="00B13E25" w:rsidP="00B13E25">
      <w:pPr>
        <w:rPr>
          <w:rStyle w:val="Style13ptBold"/>
          <w:b w:val="0"/>
        </w:rPr>
      </w:pPr>
      <w:r>
        <w:rPr>
          <w:rStyle w:val="Style13ptBold"/>
        </w:rPr>
        <w:t xml:space="preserve">Cohen 14 </w:t>
      </w:r>
      <w:r w:rsidRPr="002960B8">
        <w:rPr>
          <w:rStyle w:val="Style13ptBold"/>
          <w:b w:val="0"/>
        </w:rPr>
        <w:t xml:space="preserve">(Roger. Roger Cohen is a columnist for </w:t>
      </w:r>
      <w:r w:rsidRPr="002960B8">
        <w:rPr>
          <w:rStyle w:val="Style13ptBold"/>
          <w:b w:val="0"/>
          <w:i/>
        </w:rPr>
        <w:t xml:space="preserve">The New York Times </w:t>
      </w:r>
      <w:r w:rsidRPr="002960B8">
        <w:rPr>
          <w:rStyle w:val="Style13ptBold"/>
          <w:b w:val="0"/>
        </w:rPr>
        <w:t xml:space="preserve">and an author. 8-2014. “Yes It Could Happen Again”. The Atlantic. </w:t>
      </w:r>
      <w:hyperlink r:id="rId40" w:history="1">
        <w:r w:rsidRPr="002960B8">
          <w:rPr>
            <w:rStyle w:val="Hyperlink"/>
          </w:rPr>
          <w:t>http://www.theatlantic.com/magazine/archive/2014/08/yes-it-could-happen-again/373465/</w:t>
        </w:r>
      </w:hyperlink>
      <w:r w:rsidRPr="002960B8">
        <w:rPr>
          <w:rStyle w:val="Style13ptBold"/>
          <w:b w:val="0"/>
        </w:rPr>
        <w:t>. Accessed 7-8-2015. KC)</w:t>
      </w:r>
    </w:p>
    <w:p w:rsidR="00B13E25" w:rsidRPr="00575524" w:rsidRDefault="00B13E25" w:rsidP="00B13E25">
      <w:pPr>
        <w:rPr>
          <w:bCs/>
          <w:sz w:val="26"/>
        </w:rPr>
      </w:pPr>
    </w:p>
    <w:p w:rsidR="00B13E25" w:rsidRPr="002960B8" w:rsidRDefault="00B13E25" w:rsidP="00B13E25">
      <w:pPr>
        <w:rPr>
          <w:rStyle w:val="StyleUnderline"/>
        </w:rPr>
      </w:pPr>
      <w:r w:rsidRPr="00DB10DA">
        <w:rPr>
          <w:rStyle w:val="StyleUnderline"/>
        </w:rPr>
        <w:t>Pessimism is a useful prism through which to view the affairs of states. Their ambition to gain, retain, and project power is never sated. Optimism, toward which Americans are generally inclined, leads to rash predictions of history’s ending in global consensus and the banishment of war. Such rosy views accompanied the end of the Cold War. They were also much in evidence a century ago, on the eve of World War I.</w:t>
      </w:r>
      <w:r>
        <w:rPr>
          <w:rStyle w:val="StyleUnderline"/>
        </w:rPr>
        <w:t xml:space="preserve"> </w:t>
      </w:r>
      <w:r w:rsidRPr="002960B8">
        <w:rPr>
          <w:rStyle w:val="StyleUnderline"/>
        </w:rPr>
        <w:t>Then, as now, Europe had lived through a long period of relative peace, after the end of the Napoleonic Wars. Then, too, rapid progress in science, technology, and communications had given humanity a sense of shared interests that precluded war, despite the ominous naval competition between Britain and Germany. Then, too, wealthy individuals devoted their fortunes to conciliation and greater human understanding. Rival powers fumed over provocative annexations, like Austria-Hungary’s of Bosnia-Herzegovina in 1908, but world leaders scarcely believed a global conflagration was possible, let alone that one would begin just six years later. The very monarchs who would consign tens of millions to a murderous morass from 1914 to 1918 and bury four empires believed they were clever enough to finesse the worst.</w:t>
      </w:r>
      <w:r>
        <w:rPr>
          <w:rStyle w:val="StyleUnderline"/>
        </w:rPr>
        <w:t xml:space="preserve"> </w:t>
      </w:r>
      <w:r>
        <w:t xml:space="preserve">The unimaginable can occur. That is a notion at once banal and perennially useful to recall. Indeed, it has just happened in Crimea, where a major power has forcefully changed a European border for the first time since 1945. Russia’s act of annexation and its evident designs on eastern Ukraine constitute a reminder that NATO was created to protect Europe after its pair of 20th-century self-immolations. NATO’s core precept, as the Poles and other former vassals of the Soviet empire like to remind blithe western Europeans, is Article 5, by which the Allies agreed that “an armed attack against one or more of them in Europe or North America shall be considered an attack against them all,” triggering a joint military response. This has proved a powerful deterrent against potential adversaries. Vladimir Putin, the Russian president, has been most aggressive in the no-man’s-lands of Georgia and Ukraine, nations suspended between East and West, neither one a member of </w:t>
      </w:r>
      <w:r>
        <w:lastRenderedPageBreak/>
        <w:t>NATO. Had Ukraine been a member of NATO, the annexation of Crimea would have come only at the (presumably unacceptable) price of war. Article 5, until demonstrated otherwise, is an ironclad commitment. When a 19-year-old Bosnian Serb nationalist, Gavrilo Princip, assassinated the heir to the Austro-Hungarian throne in Sarajevo, on June 28, 1914, he acted to secure Serbia’s liberty from imperial dominion. He could not have known that within weeks, Austria-Hungary would declare war on Serbia, goading Russia (humiliated in war a decade earlier by Japan) to mobilize in defense of its Slavic ally, which caused the kaiser’s ascendant Germany to launch a preemptive attack on Russia’s ally France, in turn prompting Britain to declare war on Germany. Events cascade. It is already clear that the nationalist fervor unleashed by Putin after a quarter century of Russia’s perceived post–Cold War decline is far from exhausted. Russians are sure that the dignity of their nation has been trampled by an American and European strategic advance to their border dressed up in talk of democracy, the rule of law, and human rights. Whether this is true is irrelevant; they believe it. National humiliation, real or not, is a tremendous catalyst for war. That was the case in Germany after the Treaty of Versailles imposed reparations and territorial concessions; so, too, in Serbia more than 70 years later, after the breakup of Yugoslavia, a country Serbia had always viewed as an extension of itself. Russia, convinced of its lost greatness, is gripped by a Weimar neurosis resembling Germany’s post–World War I longing for its past stature and power. The Moscow-backed separatists taking over government buildings in eastern Ukraine and proclaiming an independent “Donetsk People’s Republic” demonstrate the virulence of Russian irredentism. Nobody can know where it will stop. Appetite, as the French say, grows with eating. Let us indulge in dark imaginings, then, in the cause of prudence. Here is one possible scenario: Clashes intensify between Ukrainian government forces and paramilitary formations organized by Russian fifth columnists. The death toll rises. The ongoing NATO dispatch of troops and F</w:t>
      </w:r>
      <w:r>
        <w:rPr>
          <w:rFonts w:ascii="Cambria Math" w:hAnsi="Cambria Math" w:cs="Cambria Math"/>
        </w:rPr>
        <w:t>‑</w:t>
      </w:r>
      <w:r>
        <w:t>16s to Poland and the Baltic states, designed as a deterrence, redoubles anger in Russia</w:t>
      </w:r>
      <w:r>
        <w:rPr>
          <w:rFonts w:cs="Calibri"/>
        </w:rPr>
        <w:t>—“</w:t>
      </w:r>
      <w:r>
        <w:t xml:space="preserve">a great and humble nation besieged,” a Russian general might declare. The American president, saying his war-weary country will not seek conflict, imposes sanctions on the entire Russian oil-and-gas sector. European states dependent on Russian energy grumble; a former German chancellor working in natural gas says his country’s interests lie with Moscow. Then, say, an independence movement of the Russian minority gains momentum in Estonia, backed with plausible deniability by Moscow’s agents, and announces support for the Donetsk People’s Republic. A wave of cyberattacks disables Estonian government facilities, and an Estonian big shot calls the Russian leader an “imperialist troglodyte trapped in a zero-sum game.” After an assassination attempt on the Estonian foreign minister at a rally in the capital, calls grow louder for the American president to invoke Article 5. He insists that “drawing red lines in the 21st century is not a useful exercise.” The unimaginable can occur. Indeed, it has just happened in Crimea. Let us further imagine that shortly after the president delivers his speech, in a mysterious coincidence, a Chinese ship runs aground on one of the uninhabited Senkaku Islands, administered by Japan, in the East China Sea. China dispatches a small force to what it calls the Diaoyu Islands “as a protective measure.” Japan sends four destroyers to evict the Chinese and reminds the American president that he has said the islands, located near undersea oil reserves, “fall within the scope” of the U.S.-Japan Treaty of Mutual Cooperation and Security. A Republican senator, echoing the bellicose mood in Washington, declares that “Estonia is more than a couple of rocks in the East China Sea” and demands to know whether “the United States </w:t>
      </w:r>
      <w:r>
        <w:lastRenderedPageBreak/>
        <w:t xml:space="preserve">has torn up the treaty alliances in Europe and Asia that have been the foundation of global security since 1945.” The president gives China an ultimatum to leave the Japanese islands or face a military response. He also tells Russia that another act of secessionist violence in Estonia will trigger NATO force against Russian troops massed on the Estonian border. Both warnings are ignored. Chinese and Russian leaders accuse the United States of “prolonging Cold War hostilities and alliances in pursuit of global domination.” World War III begins. It could not happen; of course it couldn’t. Peace, if not outright pacifism, is now bred in the bones of Europeans, who contemplate war with revulsion. Europe is politically and economically integrated. America, after two wars without victory, is in a period of retrenchment that may last a generation. Wars no longer happen between big land armies; they are the stuff of pinpoint strikes by unpiloted drones against jihadist extremists. Putin’s Russia is opportunistic—it will change the balance of power in Ukraine or Georgia if it considers the price acceptable—but it is not reckless in countries under NATO protection. China, with its watchword of “Harmony,” is focused on its own rising success and understands the usefulness of the United States as an offsetting Pacific power able to reassure anxious neighbors like Japan and Vietnam. For the time being, Beijing will not seek to impose its own version of the Monroe Doctrine. It will hold nationalism in check even as the Asian naval arms race accelerates. Unlike in 1914 or 1939, the presence of large American garrisons in Europe and Asia sustains a tenacious Pax Americana. The United Nations, for all its cumbersome failings, serves as the guarantor of last resort against another descent into horror. The specter of nuclear holocaust is the ultimate deterrent for a hyperconnected world. Citizens everywhere now have the tools to raise a cacophony in real time against the sort of folly that, in World War I, produced the deaths of so many unidentifiable young men “known unto God,” in Kipling’s immortal phrasing. Convincing? It would certainly be nice to believe that, as President Clinton suggested in 1997, great-power territorial politics are a thing of the past. A new era had dawned, he said, in which “enlightened self-interest, as well as shared values, will compel countries to define their greatness in more-constructive ways.” In fact, the realization that the Russian bear can bite as well as growl is timely. It is a reminder that a multipolar world in a time of transition, when popular resentments are rising over joblessness and inequality, is a dangerous place indeed. The international system does not look particularly stable. The Cold War’s bipolar confrontation, despite its crises, was predictable. Today’s world is not. It features a United States whose power is dominant but no longer determinant; a one-party China that is a rising hegemon; an authoritarian Russia giddy on nationalism and the idea of a restored imperium; and a weak, navel-gazing, blasé Europe whose pursuit of an ever closer union is on hold and perhaps on the brink of reversal. Pacifist tendencies in western Europe coexist with views of power held in Moscow and Beijing that Bismarck or Clausewitz would recognize instantly. After the genocides in Rwanda and Bosnia, the UN General Assembly ratified the concept that governments have a “responsibility to protect” their citizens from atrocities. But in the face of Syria’s bloody dismemberment and Ukraine’s cynical dismantlement, idealism of that kind looks fluffy or simply irrelevant. The Baltic countries are front-line states once again. The fleeting post–Cold War dream of a zone of unity and peace stretching from Lisbon to Vladivostok has died. As John Mearsheimer observes in his seminal The Tragedy of Great Power Politics, “Unbalanced multipolar systems feature the most dangerous distribution of power, mainly because potential hegemons are likely to get into wars with all of the other great powers in the system.” In this context, nothing is more dangerous </w:t>
      </w:r>
      <w:r>
        <w:lastRenderedPageBreak/>
        <w:t xml:space="preserve">than American weakness. It is understandable that the United States is looking inward after more than a decade of post-9/11 war. But it is also worrying, because the credibility of American power remains the anchor of global security. The nation’s mood is not merely a reflection of economic hardship or the costs of war; it is also determined by the president’s decisions and rhetoric. There was no American majority for involvement in World War I or World War II—until the president set out to forge one (helped decisively in Franklin D. Roosevelt’s case by Pearl Harbor). As Jonathan Eyal of Britain’s Royal United Services Institute says, “If a president stands up and says something, he can shift the debate.” President Obama has made clear he does not believe in military force. His words spell that out; so does his body language. He asks, after Iraq and Afghanistan, what force accomplishes. These are fair questions; the bar must be very high for unleashing military power. But when an American president marches allies up the hill to defend his “red line”—as Obama did regarding Syria’s use of chemical weapons—and then marches them back down again, he does something damaging that the world does not forget. And when Obama, in response to a recent question about whether declaring that the United States would protect the Senkaku Islands risked drawing another “red line,” gives an evasive answer, he does something so dangerous that his words are worth repeating: The implication of the question, I think, … is that each and every time a country violates one of these norms, the United States should go to war or stand prepared to engage militarily, and if it doesn’t, then somehow we’re not serious about these norms. Well, that’s not the case. </w:t>
      </w:r>
      <w:r w:rsidRPr="002960B8">
        <w:rPr>
          <w:rStyle w:val="StyleUnderline"/>
        </w:rPr>
        <w:t>If these treaty obligations do not constitute a red line triggering a U.S. military response—the only way to prove the seriousness of “these norms”—all bets are off in a world already filled with uncertainties. A century ago, in the absence of clear lines or rules, it was just this kind of feel-good hope and baseless trust in the judgment of rival powers that precipitated catastrophe. But that, it may be said, was then. The world has supposedly been transformed.</w:t>
      </w:r>
      <w:r>
        <w:rPr>
          <w:rStyle w:val="StyleUnderline"/>
        </w:rPr>
        <w:t xml:space="preserve"> </w:t>
      </w:r>
      <w:r>
        <w:t xml:space="preserve">But has it? </w:t>
      </w:r>
      <w:r w:rsidRPr="00DB10DA">
        <w:rPr>
          <w:rStyle w:val="StyleUnderline"/>
        </w:rPr>
        <w:t>Consider this article in my father’s 1938 high-school yearbook:</w:t>
      </w:r>
      <w:r>
        <w:rPr>
          <w:rStyle w:val="StyleUnderline"/>
        </w:rPr>
        <w:t xml:space="preserve"> </w:t>
      </w:r>
      <w:r w:rsidRPr="00DB10DA">
        <w:rPr>
          <w:rStyle w:val="StyleUnderline"/>
        </w:rPr>
        <w:t>The machine has brought men face to face as never before in history. Paris and Berlin are closer today than neighboring villages were in the Middle Ages. In one sense distance has been annihilated. We speed on the wings of the wind and carry in our hands weapons more dreadful than the lightning … The challenge of the machine is the greatest opportunity mankind has yet enjoyed. Out of the rush and swirl of the confusions of our times may yet arise a majestic order of world peace and prosperity.</w:t>
      </w:r>
      <w:r>
        <w:rPr>
          <w:rStyle w:val="StyleUnderline"/>
        </w:rPr>
        <w:t xml:space="preserve"> </w:t>
      </w:r>
      <w:r w:rsidRPr="00DB10DA">
        <w:rPr>
          <w:rStyle w:val="StyleUnderline"/>
        </w:rPr>
        <w:t>Optimism is irrepressible in the human heart—and best mistrusted. Our world of hyperconnectivity, and the strains and aspirations that accompany it, is not so novel after all</w:t>
      </w:r>
      <w:r w:rsidRPr="002960B8">
        <w:rPr>
          <w:rStyle w:val="StyleUnderline"/>
        </w:rPr>
        <w:t>. The ghosts of repetition reside alongside the prophets of progress. From the “rush and swirl” of 1938 where “distance has been annihilated” would follow in short order the slaughter of Stalingrad, the mass murder of European Jewry, the indiscriminate deaths in Hiroshima and Nagasaki, and the anguish of all humanity. We should not lightly discard a well-grounded pessimism or the treaties it has produced.</w:t>
      </w:r>
    </w:p>
    <w:p w:rsidR="00B13E25" w:rsidRDefault="00B13E25" w:rsidP="00B13E25">
      <w:pPr>
        <w:pStyle w:val="Heading4"/>
      </w:pPr>
      <w:r>
        <w:t>Nuclear escalation is probable in an international war, the other option is alliance collapse</w:t>
      </w:r>
    </w:p>
    <w:p w:rsidR="00B13E25" w:rsidRDefault="00B13E25" w:rsidP="00B13E25">
      <w:r>
        <w:rPr>
          <w:rStyle w:val="Style13ptBold"/>
        </w:rPr>
        <w:t xml:space="preserve">Fisher 15 </w:t>
      </w:r>
      <w:r w:rsidRPr="00BC6A89">
        <w:rPr>
          <w:rStyle w:val="Style13ptBold"/>
          <w:b w:val="0"/>
        </w:rPr>
        <w:t xml:space="preserve">(Max. Max Fisher is a freelance journalist and a former writer and editor at The Atlantic. 6-29-2015. “How World War III became possible: A Nuclear conflict with Russia is likelier than you think”. Vox. </w:t>
      </w:r>
      <w:hyperlink r:id="rId41" w:history="1">
        <w:r w:rsidRPr="00BC6A89">
          <w:rPr>
            <w:rStyle w:val="Hyperlink"/>
          </w:rPr>
          <w:t>http://www.vox.com/2015/6/29/8845913/russia-war</w:t>
        </w:r>
      </w:hyperlink>
      <w:r w:rsidRPr="00BC6A89">
        <w:rPr>
          <w:rStyle w:val="Style13ptBold"/>
          <w:b w:val="0"/>
        </w:rPr>
        <w:t>. Accessed 7/8/2015. KC)</w:t>
      </w:r>
      <w:r w:rsidRPr="00BC6A89">
        <w:t xml:space="preserve"> </w:t>
      </w:r>
    </w:p>
    <w:p w:rsidR="00B13E25" w:rsidRPr="00BC6A89" w:rsidRDefault="00B13E25" w:rsidP="00B13E25">
      <w:pPr>
        <w:rPr>
          <w:rStyle w:val="Style13ptBold"/>
          <w:b w:val="0"/>
          <w:bCs/>
        </w:rPr>
      </w:pPr>
    </w:p>
    <w:p w:rsidR="00B13E25" w:rsidRDefault="00B13E25" w:rsidP="00B13E25">
      <w:pPr>
        <w:rPr>
          <w:rStyle w:val="StyleUnderline"/>
        </w:rPr>
      </w:pPr>
      <w:r>
        <w:t xml:space="preserve">The view among many Western analysts is that the nuclear-capable missiles are meant as a gun against the heads of the Americans and the Europeans: You better not mess with us Russians, or who knows what we'll do. Putin himself endorsed this view in a 2014 speech in Sochi, where he approvingly cited Soviet leader Nikita Khrushchev's 1960 address to the United Nations, when he hammered his shoe on the podium. "The United States and NATO thought, 'This Nikita is best left alone, he might just go and fire a missile. We better show some respect for them,'" Putin said. This sort of a nuclear threat could be a perfect way for Putin to attempt the sort of NATO-splitting scenario described by analysts like Piontkovsky. What if, Lucas asked as an example in his report, Putin found some excuse to declare a Russian "military exclusion zone" in the Baltic Sea, thus physically cutting off the Baltic states from the rest of NATO? </w:t>
      </w:r>
      <w:r w:rsidRPr="00BC6A89">
        <w:rPr>
          <w:rStyle w:val="StyleUnderline"/>
        </w:rPr>
        <w:t>"Would America really risk a nuclear standoff with Russia over a gas pipeline?" Lucas asked. "If it would not, NATO is over. The nuclear bluff that sustained the Western alliance through all the decades of the Cold War would have been called at last."</w:t>
      </w:r>
      <w:r>
        <w:rPr>
          <w:rStyle w:val="StyleUnderline"/>
        </w:rPr>
        <w:t xml:space="preserve"> </w:t>
      </w:r>
      <w:r w:rsidRPr="00BC6A89">
        <w:rPr>
          <w:rStyle w:val="StyleUnderline"/>
        </w:rPr>
        <w:t>Putin's love of brinksmanship, while perhaps born of Russia's weakness, is also deeply worrying for what it says about the leader's willingness and even eagerness to take on huge geopolitical risk.</w:t>
      </w:r>
      <w:r>
        <w:rPr>
          <w:rStyle w:val="StyleUnderline"/>
        </w:rPr>
        <w:t xml:space="preserve"> </w:t>
      </w:r>
      <w:r w:rsidRPr="00BC6A89">
        <w:rPr>
          <w:rStyle w:val="StyleUnderline"/>
        </w:rPr>
        <w:t>"Either he has a very weird theory of nuclear weapons, or he just doesn’t take the West seriously and is trying to cow us with whatever threat he can make," Saideman, the political scientist, said, going on to draw yet another of the many parallels analysts have drawn to the onset of World War I.</w:t>
      </w:r>
      <w:r>
        <w:rPr>
          <w:rStyle w:val="StyleUnderline"/>
        </w:rPr>
        <w:t xml:space="preserve"> </w:t>
      </w:r>
      <w:r w:rsidRPr="00BC6A89">
        <w:rPr>
          <w:rStyle w:val="StyleUnderline"/>
        </w:rPr>
        <w:t>"There are two visions of international relations: One is that threats work, and one is that threats don’t, where they cause counter-balancing," Saideman continued. "This was the theory of the [German] Kaiser before World War I: the more threatening you are, the more people will submit to your will. That might be Putin’s logic, that he’s just going to threaten and threaten and hope that NATO bends.</w:t>
      </w:r>
      <w:r>
        <w:t xml:space="preserve"> But the long run of international relations suggests that it goes the other way, where the more threatening you are the more you produce balancing." In other words, </w:t>
      </w:r>
      <w:r w:rsidRPr="00BC6A89">
        <w:rPr>
          <w:rStyle w:val="StyleUnderline"/>
        </w:rPr>
        <w:t>Putin is hoping to compensate for his weakness by expressing his willingness to go further, and to raise the stakes higher, than the more powerful Western nations. But his actions are premised on a flawed understanding of how the world works. In fact, he is virtually forcing the West to respond in kind, raising not just the risk of a possible war, but the ease with which such a war would go nuclear.</w:t>
      </w:r>
    </w:p>
    <w:p w:rsidR="00B13E25" w:rsidRDefault="00B13E25" w:rsidP="00B13E25">
      <w:pPr>
        <w:pStyle w:val="Heading4"/>
      </w:pPr>
      <w:r>
        <w:t>Postmodern hybrid war causes small conflicts to escalate into power war</w:t>
      </w:r>
    </w:p>
    <w:p w:rsidR="00B13E25" w:rsidRDefault="00B13E25" w:rsidP="00B13E25">
      <w:r>
        <w:rPr>
          <w:rStyle w:val="Style13ptBold"/>
        </w:rPr>
        <w:t xml:space="preserve">Fisher 15 </w:t>
      </w:r>
      <w:r w:rsidRPr="00BC6A89">
        <w:rPr>
          <w:rStyle w:val="Style13ptBold"/>
          <w:b w:val="0"/>
        </w:rPr>
        <w:t xml:space="preserve">(Max. Max Fisher is a freelance journalist and a former writer and editor at The Atlantic. 6-29-2015. “How World War III became possible: A Nuclear conflict with Russia is likelier than you think”. Vox. </w:t>
      </w:r>
      <w:hyperlink r:id="rId42" w:history="1">
        <w:r w:rsidRPr="00BC6A89">
          <w:rPr>
            <w:rStyle w:val="Hyperlink"/>
          </w:rPr>
          <w:t>http://www.vox.com/2015/6/29/8845913/russia-war</w:t>
        </w:r>
      </w:hyperlink>
      <w:r w:rsidRPr="00BC6A89">
        <w:rPr>
          <w:rStyle w:val="Style13ptBold"/>
          <w:b w:val="0"/>
        </w:rPr>
        <w:t>. Accessed 7/8/2015. KC)</w:t>
      </w:r>
      <w:r w:rsidRPr="00BC6A89">
        <w:t xml:space="preserve"> </w:t>
      </w:r>
      <w:r>
        <w:t>Note: “Hybrid war” is used in this article as unclear aggressive action that can escalate before it becomes apparent that it crosses in line into “war”.</w:t>
      </w:r>
    </w:p>
    <w:p w:rsidR="00B13E25" w:rsidRPr="00BC6A89" w:rsidRDefault="00B13E25" w:rsidP="00B13E25">
      <w:pPr>
        <w:rPr>
          <w:rStyle w:val="Style13ptBold"/>
          <w:b w:val="0"/>
          <w:bCs/>
        </w:rPr>
      </w:pPr>
    </w:p>
    <w:p w:rsidR="00B13E25" w:rsidRPr="00B76F76" w:rsidRDefault="00B13E25" w:rsidP="00B13E25">
      <w:pPr>
        <w:rPr>
          <w:rStyle w:val="StyleUnderline"/>
        </w:rPr>
      </w:pPr>
      <w:r w:rsidRPr="00B76F76">
        <w:t xml:space="preserve">This poll is even worse than it looks. It assumes that Russia would launch an overt military invasion of the Baltics. </w:t>
      </w:r>
      <w:r w:rsidRPr="00B76F76">
        <w:rPr>
          <w:rStyle w:val="StyleUnderline"/>
        </w:rPr>
        <w:t xml:space="preserve">What would actually happen is something far murkier, and far more likely to leverage European hesitation: the playbook from Ukraine, where Russia deployed its </w:t>
      </w:r>
      <w:r w:rsidRPr="00B76F76">
        <w:rPr>
          <w:rStyle w:val="StyleUnderline"/>
        </w:rPr>
        <w:lastRenderedPageBreak/>
        <w:t>newly developed concepts of postmodern "hybrid war," designed to blur the distinction between war and not-war, to make it as difficult as possible to differentiate grassroots unrest or vigilante cyberattacks from Russian military aggression.</w:t>
      </w:r>
      <w:r>
        <w:rPr>
          <w:rStyle w:val="StyleUnderline"/>
        </w:rPr>
        <w:t xml:space="preserve"> </w:t>
      </w:r>
      <w:r w:rsidRPr="00B76F76">
        <w:rPr>
          <w:rStyle w:val="StyleUnderline"/>
        </w:rPr>
        <w:t>Putin may already be laying the groundwork.</w:t>
      </w:r>
      <w:r>
        <w:rPr>
          <w:rStyle w:val="StyleUnderline"/>
        </w:rPr>
        <w:t xml:space="preserve"> </w:t>
      </w:r>
      <w:r w:rsidRPr="00B76F76">
        <w:t>In March of 2014, shortly after Russia had annexed Crimea, Putin gave a speech there pledging to protect Russians even outside of Russia, which many took as a gesture to the substantial Russian minorities in the Baltics.</w:t>
      </w:r>
      <w:r>
        <w:t xml:space="preserve"> </w:t>
      </w:r>
      <w:r w:rsidRPr="00B76F76">
        <w:t>"That kind of misperception situation is definitely possible, and that’s how wars start" Then, in October, Putin warned that "open manifestations of neo-Nazism" had "become commonplace in Latvia and other Baltic states" — repeating the language that he and Russian state media had earlier used to frighten Russian speakers in Ukraine into taking up arms. This April, several Russian outlets issued spurious reports that Latvia was planning to forcibly relocate ethnic Russians into Nazi-style ghettos — an echo of similar scaremongering Russian propaganda broadcast in the runup in Ukraine.</w:t>
      </w:r>
      <w:r>
        <w:t xml:space="preserve"> </w:t>
      </w:r>
      <w:r w:rsidRPr="00B76F76">
        <w:t xml:space="preserve">Martin Hurt, a former senior official of the country's defense ministry, warned that his country's ethnic Russian minority could be "receptive to Kremlin disinformation." </w:t>
      </w:r>
      <w:r w:rsidRPr="00B76F76">
        <w:rPr>
          <w:rStyle w:val="StyleUnderline"/>
        </w:rPr>
        <w:t>Moscow, he said, could generate unrest "as a pretext to use military force against the Baltic states."</w:t>
      </w:r>
      <w:r>
        <w:t xml:space="preserve"> </w:t>
      </w:r>
      <w:r w:rsidRPr="00B76F76">
        <w:t>In early 2007, Estonia's parliament voted to relocate a Soviet-era military statue, the Bronze Soldier, that had become a cultural symbol and annual rallying point for the country's ethnic Russians. In response, Russian politicians and state media accused the Estonian government of fascism and Nazi-style discrimination against ethnic Russians; they issued false reports claiming ethnic Russians were being tortured and murdered. Protests broke out and escalated into riots and mass looting. One person was killed in the violence, and the next day hackers took many of the country's major institutions offline.</w:t>
      </w:r>
      <w:r>
        <w:t xml:space="preserve"> </w:t>
      </w:r>
      <w:r w:rsidRPr="00B76F76">
        <w:rPr>
          <w:rStyle w:val="StyleUnderline"/>
        </w:rPr>
        <w:t>Russia could do it again, only this time gradually escalating further toward a Ukraine-style conflict. NATO is just not built to deal with such a crisis. Its mutual defense pledge, after all, rests on the assumption that war is a black-and-white concept, that a country is either at war or not at war. Its charter is from a time when war was very different than it is today, with its many shades of gray.</w:t>
      </w:r>
      <w:r>
        <w:rPr>
          <w:rStyle w:val="StyleUnderline"/>
        </w:rPr>
        <w:t xml:space="preserve"> </w:t>
      </w:r>
      <w:r w:rsidRPr="00B76F76">
        <w:t xml:space="preserve">Russia can exploit this flaw by introducing low-level violence that more hawkish NATO members would consider grounds for war but that war-averse Western European states might not see that way. </w:t>
      </w:r>
      <w:r w:rsidRPr="00B76F76">
        <w:rPr>
          <w:rStyle w:val="StyleUnderline"/>
        </w:rPr>
        <w:t>Disagreement among NATO's member states would be guaranteed as they hesitated over where to declare a moment when Russia had crossed the line into war.</w:t>
      </w:r>
      <w:r>
        <w:t xml:space="preserve"> </w:t>
      </w:r>
      <w:r w:rsidRPr="00B76F76">
        <w:t>Meanwhile, Russian state media, which has shown real influence in Western Europe, would unleash a flurry of propaganda to confuse the issue, make it harder to pin blame on Moscow for the violence, and gin up skepticism of any American calls for war.</w:t>
      </w:r>
      <w:r>
        <w:rPr>
          <w:rStyle w:val="StyleUnderline"/>
        </w:rPr>
        <w:t xml:space="preserve"> </w:t>
      </w:r>
      <w:r w:rsidRPr="00B76F76">
        <w:t>Germany, which is widely considered the deciding vote on whether Europe would go to war, would be particularly resistant to going to war. The legacy of World War II and the ideology of pacifism and compromise make even the idea of declaring war on Russia unthinkable. German leaders would come under intense political pressure to, if not reject the call to arms, then at least delay and negotiate — a de facto rejection of NATO's collective self-defense.</w:t>
      </w:r>
      <w:r>
        <w:t xml:space="preserve"> </w:t>
      </w:r>
      <w:r w:rsidRPr="00B76F76">
        <w:rPr>
          <w:rStyle w:val="StyleUnderline"/>
        </w:rPr>
        <w:t>In such a scenario, it is disturbingly easy to imagine how NATO's European member states could split over whether Russia had even crossed their red line for war, much less whether to respond. Under a fog of confusion and doubt, Russia could gradually escalate until a Ukraine-style conflict in the Baltics was foregone, until it had marched far across NATO's red line, exposing that red line as meaningless.</w:t>
      </w:r>
      <w:r>
        <w:rPr>
          <w:rStyle w:val="StyleUnderline"/>
        </w:rPr>
        <w:t xml:space="preserve"> </w:t>
      </w:r>
      <w:r w:rsidRPr="00B76F76">
        <w:t xml:space="preserve">But </w:t>
      </w:r>
      <w:r w:rsidRPr="00B76F76">
        <w:rPr>
          <w:rStyle w:val="StyleUnderline"/>
        </w:rPr>
        <w:t>the greatest danger of all is if Putin's plan were to stumble: By overreaching, by underestimating Western resolve to defend the Baltics, or by starting something that escalates beyond his control, it could all too easily lead to full-blown war.</w:t>
      </w:r>
      <w:r>
        <w:rPr>
          <w:rStyle w:val="StyleUnderline"/>
        </w:rPr>
        <w:t xml:space="preserve"> </w:t>
      </w:r>
      <w:r w:rsidRPr="00B76F76">
        <w:rPr>
          <w:rStyle w:val="StyleUnderline"/>
        </w:rPr>
        <w:lastRenderedPageBreak/>
        <w:t xml:space="preserve">"That kind of misperception situation is definitely possible, and that’s how wars start," Saideman said, going on to compare Europe today with 1914, just before World War I. </w:t>
      </w:r>
      <w:r w:rsidRPr="00B76F76">
        <w:rPr>
          <w:rStyle w:val="Emphasis"/>
        </w:rPr>
        <w:t>"The thing that makes war most thinkable is when other people don’t think it’s thinkable."</w:t>
      </w:r>
      <w:r>
        <w:rPr>
          <w:rStyle w:val="StyleUnderline"/>
        </w:rPr>
        <w:t xml:space="preserve"> </w:t>
      </w:r>
      <w:r w:rsidRPr="00B76F76">
        <w:t>In 1963, a few months after the Cuban missile crisis had almost brought the US and Soviet Union to blows, President John F. Kennedy gave a speech drawing on the lessons of the world's brush with nuclear war:</w:t>
      </w:r>
      <w:r>
        <w:t xml:space="preserve"> </w:t>
      </w:r>
      <w:r w:rsidRPr="00B76F76">
        <w:t xml:space="preserve">"Above all, while defending our vital interests, </w:t>
      </w:r>
      <w:r w:rsidRPr="00B76F76">
        <w:rPr>
          <w:rStyle w:val="StyleUnderline"/>
        </w:rPr>
        <w:t>nuclear powers must avert those confrontations which bring an adversary to a choice of either a humiliating retreat or a nuclear war."</w:t>
      </w:r>
      <w:r>
        <w:rPr>
          <w:rStyle w:val="StyleUnderline"/>
        </w:rPr>
        <w:t xml:space="preserve"> </w:t>
      </w:r>
      <w:r w:rsidRPr="00B76F76">
        <w:rPr>
          <w:rStyle w:val="StyleUnderline"/>
        </w:rPr>
        <w:t>That is the choice that Putin may well force upon NATO.</w:t>
      </w:r>
    </w:p>
    <w:p w:rsidR="00B13E25" w:rsidRDefault="00B13E25" w:rsidP="00B13E25">
      <w:pPr>
        <w:pStyle w:val="Heading4"/>
      </w:pPr>
      <w:r>
        <w:t>National leaders think they can “win” a nuclear war – this makes it far more likely</w:t>
      </w:r>
    </w:p>
    <w:p w:rsidR="00B13E25" w:rsidRDefault="00B13E25" w:rsidP="00B13E25">
      <w:r>
        <w:rPr>
          <w:rStyle w:val="Style13ptBold"/>
        </w:rPr>
        <w:t xml:space="preserve">Fisher 15 </w:t>
      </w:r>
      <w:r w:rsidRPr="00BC6A89">
        <w:rPr>
          <w:rStyle w:val="Style13ptBold"/>
          <w:b w:val="0"/>
        </w:rPr>
        <w:t xml:space="preserve">(Max. Max Fisher is a freelance journalist and a former writer and editor at The Atlantic. 6-29-2015. “How World War III became possible: A Nuclear conflict with Russia is likelier than you think”. Vox. </w:t>
      </w:r>
      <w:hyperlink r:id="rId43" w:history="1">
        <w:r w:rsidRPr="00BC6A89">
          <w:rPr>
            <w:rStyle w:val="Hyperlink"/>
          </w:rPr>
          <w:t>http://www.vox.com/2015/6/29/8845913/russia-war</w:t>
        </w:r>
      </w:hyperlink>
      <w:r w:rsidRPr="00BC6A89">
        <w:rPr>
          <w:rStyle w:val="Style13ptBold"/>
          <w:b w:val="0"/>
        </w:rPr>
        <w:t>. Accessed 7/8/2015. KC)</w:t>
      </w:r>
      <w:r w:rsidRPr="00BC6A89">
        <w:t xml:space="preserve"> </w:t>
      </w:r>
    </w:p>
    <w:p w:rsidR="00B13E25" w:rsidRDefault="00B13E25" w:rsidP="00B13E25"/>
    <w:p w:rsidR="00B13E25" w:rsidRDefault="00B13E25" w:rsidP="00B13E25">
      <w:pPr>
        <w:rPr>
          <w:rStyle w:val="StyleUnderline"/>
        </w:rPr>
      </w:pPr>
      <w:r>
        <w:t xml:space="preserve">There is a corollary in Russia's nuclear doctrine, a way in which the Russians believe they have solved the problem of Western military superiority, that is so foolhardy, so dangerous, that it is difficult to believe they really mean it. And yet, there is every indication that they do. </w:t>
      </w:r>
      <w:r w:rsidRPr="00A85543">
        <w:rPr>
          <w:rStyle w:val="StyleUnderline"/>
        </w:rPr>
        <w:t>That corollary is Russia's embrace of what it calls a "de-escalation" nuclear strike. Go back to the scenario spelled out in Russia's military doctrine: a conventional military conflict that poses an existential threat to the country. The doctrine calls for Russia to respond with a nuclear strike. But imagine you're a Russian leader: How do you drop a nuclear bomb on NATO's troops without forcing the US to respond with a nuclear strike in kind, setting off a tit-for-tat cycle of escalation that would end in total nuclear war and global devastation?</w:t>
      </w:r>
      <w:r>
        <w:rPr>
          <w:rStyle w:val="StyleUnderline"/>
        </w:rPr>
        <w:t xml:space="preserve"> </w:t>
      </w:r>
      <w:r w:rsidRPr="00A85543">
        <w:rPr>
          <w:rStyle w:val="StyleUnderline"/>
        </w:rPr>
        <w:t>Russia's answer, in the case of such a conflict, is to drop a single nuclear weapon — one from the family of smaller, battlefield-use nukes known as "tactical" weapons, rather than from the larger, city-destroying "strategic" nuclear weapons. The idea is that such a strike would signal Russia's willingness to use nuclear weapons, and would force the enemy to immediately end the fight rather than risk further nuclear destruction.</w:t>
      </w:r>
      <w:r>
        <w:rPr>
          <w:rStyle w:val="StyleUnderline"/>
        </w:rPr>
        <w:t xml:space="preserve"> </w:t>
      </w:r>
      <w:r>
        <w:t>Nikolai Sokov, a nuclear weapons expert and former official in the Russian Foreign Affairs Ministry, explained in the Bulletin of Atomic Scientists that this is not a far-fetched option of last resort; it has become central to Russian war planning. "Such a threat is envisioned as deterring the United States and its allies from involvement in conflicts in which Russia has an important stake, and in this sense is essentially defensive," Sokov wrote. "Yet, to be effective, such a threat also must be credible.</w:t>
      </w:r>
      <w:r w:rsidRPr="00A85543">
        <w:rPr>
          <w:rStyle w:val="StyleUnderline"/>
        </w:rPr>
        <w:t xml:space="preserve"> To that end, all large-scale military exercises that Russia conducted beginning in 2000 featured simulations of limited nuclear strikes."</w:t>
      </w:r>
      <w:r>
        <w:t xml:space="preserve"> Buzhinsky, the recently retired member of Russia's General Staff, confirmed in our meeting that this is something the military sees as a viable option. "If Russia is heavily attacked conventionally, yes, of course, as it's written in the doctrine, there may be limited use of nonstrategic nuclear weapons," he said. "To show intention, as a de-escalating factor." </w:t>
      </w:r>
      <w:r w:rsidRPr="00A85543">
        <w:rPr>
          <w:rStyle w:val="Emphasis"/>
        </w:rPr>
        <w:t>It is difficult to imagine a more dangerous idea</w:t>
      </w:r>
      <w:r w:rsidRPr="00A85543">
        <w:rPr>
          <w:rStyle w:val="StyleUnderline"/>
        </w:rPr>
        <w:t xml:space="preserve"> in the world of military planning today than of a "limited" nuclear war. </w:t>
      </w:r>
      <w:r w:rsidRPr="00A85543">
        <w:t xml:space="preserve">Scholars have debated for decades, and still debate today, </w:t>
      </w:r>
      <w:r w:rsidRPr="00A85543">
        <w:lastRenderedPageBreak/>
        <w:t>whether the concept of limited nuclear war is realistic, or whether such a conflict would inevitably spiral into total nuclear war.</w:t>
      </w:r>
      <w:r w:rsidRPr="00A85543">
        <w:rPr>
          <w:rStyle w:val="StyleUnderline"/>
        </w:rPr>
        <w:t xml:space="preserve"> Put another way, no one knows for sure whether Russia's military planners have sown the seeds for global nuclear destruction.</w:t>
      </w:r>
      <w:r>
        <w:rPr>
          <w:rStyle w:val="StyleUnderline"/>
        </w:rPr>
        <w:t xml:space="preserve"> </w:t>
      </w:r>
      <w:r>
        <w:t xml:space="preserve">Seen from the Russian side, it is at least possible to imagine how this doctrine might make sense: The threat of NATO's conventional forces is widely seen as both overwhelming and imminent, making such an extreme step worth considering. Ever since the fall of the Soviet Union, Russia's strategic culture has increasingly emphasized its nuclear arsenal, the one remaining legacy of its fearsome great-power status. It is a sort of Russian cult of the nuclear weapon, or even a certain strategic fetish. With nukes so central to Russian strategic thinking, it is little wonder Moscow sees them as the solution to its greatest strategic problem. But when you consider this doctrine from the American side, you begin to see what makes it dangerous, even insane. Imagine that you are an American leader and your forces in Eastern Europe have somehow been drawn into conflict with the Russians. Perhaps, as artillery and planes from within Russia hammer your forces, you counterattack on Russian soil to take them out. The Kremlin, fearing the start of an invasion to take Moscow, drops a tactical nuclear warhead on your forces in Estonia or Latvia. You have no idea whether more Russian nuclear strikes are coming, either on the battlefield, more widely on Europe, or even against Washington or New York. Do you respond with an in-kind tactical nuclear strike, opening the risk of gradual escalation to total nuclear war? Do you, fearing the worst, move to take out the Russian leadership before they can order more attacks? Or do you announce a unilateral ceasefire, drawing your forces back in humiliation, rewarding Russia with a victory? It is difficult to imagine a more dangerous idea than "limited" nuclear war </w:t>
      </w:r>
      <w:r w:rsidRPr="00A85543">
        <w:rPr>
          <w:rStyle w:val="StyleUnderline"/>
        </w:rPr>
        <w:t>Russia's nuclear doctrine is betting that any American leader — not to mention the leaders of nuclear-armed France and the UK — would choose the last of those three options. If that prediction turned out to be wrong, it would mean nuclear war, perhaps global nuclear war and thus annihilation. This doctrine, in other words, is</w:t>
      </w:r>
      <w:r w:rsidRPr="00A85543">
        <w:rPr>
          <w:rStyle w:val="Emphasis"/>
        </w:rPr>
        <w:t xml:space="preserve"> gambling with the fate of the world</w:t>
      </w:r>
      <w:r w:rsidRPr="00A85543">
        <w:rPr>
          <w:rStyle w:val="StyleUnderline"/>
        </w:rPr>
        <w:t>.</w:t>
      </w:r>
      <w:r>
        <w:rPr>
          <w:rStyle w:val="StyleUnderline"/>
        </w:rPr>
        <w:t xml:space="preserve"> </w:t>
      </w:r>
      <w:r>
        <w:t xml:space="preserve">Such a scenario, to be clear, is remote, as are all of the nuclear scenarios. It would require a cascading series of events, and for neither side to pull back in time as those events built. The odds of this happening are quite low. But they are greater than zero, and growing. Such a scenario is within the realm of possibility — if it were not, then Russia would not regularly conduct military exercises that imagine exactly this outcome. And recall that Alexander Vershbow, the deputy secretary general of NATO, told a conference in late April that NATO is gaming out exactly such a crisis. There are yet more worrying implications to this Russian doctrine. Its logical conclusion is that Russia sees itself as able to fight a war with the conventionally superior United States without losing, and that it can do this by using battlefield nuclear weapons. Under this doctrine, Moscow is deeming not only full-blown war against the US as imaginable, but a full-blown war with at least one nuclear detonation. </w:t>
      </w:r>
      <w:r w:rsidRPr="00A85543">
        <w:rPr>
          <w:rStyle w:val="StyleUnderline"/>
        </w:rPr>
        <w:t>That, perhaps, can help explain why Putin has seemed so willing to ratchet up the possibility of a real war with the United States, even one involving nuclear threats — he may believe that through his superior will and brinksmanship, he can avoid defeat.</w:t>
      </w:r>
      <w:r>
        <w:t xml:space="preserve"> Adding a nuclear element to any conflict would also seem to increase the odds of NATO's Western European members splitting over how to respond, particularly if Russian propaganda can make the circumstances leading up to the detonation unclear. But </w:t>
      </w:r>
      <w:r w:rsidRPr="00A85543">
        <w:rPr>
          <w:rStyle w:val="StyleUnderline"/>
        </w:rPr>
        <w:t>this also shows the degree to which his entire strategy may rest in part on a shoddy premise — that "limited" nuclear war can be winnable — and one that puts the entire world at risk.</w:t>
      </w:r>
    </w:p>
    <w:p w:rsidR="00B13E25" w:rsidRDefault="00B13E25" w:rsidP="00B13E25">
      <w:pPr>
        <w:pStyle w:val="Heading4"/>
      </w:pPr>
      <w:r>
        <w:lastRenderedPageBreak/>
        <w:t xml:space="preserve">The threat of great power war </w:t>
      </w:r>
      <w:r>
        <w:rPr>
          <w:u w:val="single"/>
        </w:rPr>
        <w:t>even if</w:t>
      </w:r>
      <w:r w:rsidRPr="0081178B">
        <w:rPr>
          <w:u w:val="single"/>
        </w:rPr>
        <w:t xml:space="preserve"> unlikely</w:t>
      </w:r>
      <w:r>
        <w:t xml:space="preserve"> </w:t>
      </w:r>
      <w:r w:rsidRPr="0081178B">
        <w:t>must</w:t>
      </w:r>
      <w:r>
        <w:t xml:space="preserve"> factor into policy decision making</w:t>
      </w:r>
    </w:p>
    <w:p w:rsidR="00B13E25" w:rsidRPr="00ED0A79" w:rsidRDefault="00B13E25" w:rsidP="00B13E25">
      <w:pPr>
        <w:rPr>
          <w:rStyle w:val="Style13ptBold"/>
          <w:b w:val="0"/>
        </w:rPr>
      </w:pPr>
      <w:r>
        <w:rPr>
          <w:rStyle w:val="Style13ptBold"/>
        </w:rPr>
        <w:t>Gosnell and Orzetti 12</w:t>
      </w:r>
      <w:r w:rsidRPr="00ED0A79">
        <w:rPr>
          <w:rStyle w:val="Style13ptBold"/>
          <w:b w:val="0"/>
        </w:rPr>
        <w:t xml:space="preserve"> (Rachael and Orzetti. Rachel Gosnell is a Lieutenant Commander in the US Navy and Michael Orzetti is a Second Lieutenant in the US Marine Corps. 4-2012. “Now Hear This – Is Great-Power War Still Possible?”. Proceedings Magazine – United States Naval Institute. </w:t>
      </w:r>
      <w:hyperlink r:id="rId44" w:history="1">
        <w:r w:rsidRPr="00ED0A79">
          <w:rPr>
            <w:rStyle w:val="Hyperlink"/>
          </w:rPr>
          <w:t>http://www.usni.org/magazines/proceedings/2012-04/now-hear-great-power-war-still-possible</w:t>
        </w:r>
      </w:hyperlink>
      <w:r w:rsidRPr="00ED0A79">
        <w:rPr>
          <w:rStyle w:val="Style13ptBold"/>
          <w:b w:val="0"/>
        </w:rPr>
        <w:t>. Accessed 7-8-2015. KC)</w:t>
      </w:r>
    </w:p>
    <w:p w:rsidR="00B13E25" w:rsidRPr="00ED0A79" w:rsidRDefault="00B13E25" w:rsidP="00B13E25">
      <w:pPr>
        <w:rPr>
          <w:rStyle w:val="Emphasis"/>
        </w:rPr>
      </w:pPr>
      <w:r>
        <w:t xml:space="preserve">The Center for Naval Analyses recently published Grand Strategy: Contemporary Contending Analyst Views and Implications for the U.S. Navy , a survey of potential U.S. strategies being debated in the academic and defense communities. The study identifies four competing lines of strategic thought: maintaining American hegemony, selective engagement, offshore balancing, and integrating collective international efforts. Two additional options—isolationism and world government—are noted and disregarded as not viable. Under this list of strategic options a sharp division is apparent, dictated by the question, “Is great-power war obsolete?” This fundamental question must be answered before any logical strategic decisions can be made. </w:t>
      </w:r>
      <w:r w:rsidRPr="00ED0A79">
        <w:rPr>
          <w:rStyle w:val="StyleUnderline"/>
        </w:rPr>
        <w:t>If great-power war is possible, then the de facto existential threat to U.S. interests, latent in the international system, must be addressed before all others.</w:t>
      </w:r>
      <w:r>
        <w:t xml:space="preserve"> There are enormous implications for weapon procurement, operational doctrine, and force levels driven by this single issue. Global strategists point to economic globalization and the proliferation of nuclear weapons as modern guarantors of peace among major powers. However, </w:t>
      </w:r>
      <w:r w:rsidRPr="00ED0A79">
        <w:rPr>
          <w:rStyle w:val="StyleUnderline"/>
        </w:rPr>
        <w:t>we contend that these very rational hedges against violence can still be shattered by decidedly irrational and reactionary forces. Thus, the possibility of great-power war between China and the United States cannot be ruled out.</w:t>
      </w:r>
      <w:r>
        <w:rPr>
          <w:rStyle w:val="StyleUnderline"/>
        </w:rPr>
        <w:t xml:space="preserve"> </w:t>
      </w:r>
      <w:r>
        <w:t xml:space="preserve">Economic interdependence offers benefits beyond the sheer transfer of capital and goods—there can be no doubt of that. However, </w:t>
      </w:r>
      <w:r w:rsidRPr="00ED0A79">
        <w:rPr>
          <w:rStyle w:val="StyleUnderline"/>
        </w:rPr>
        <w:t>history renders globalization’s deterrent effects at least somewhat questionable. Substantial economic interdependence existed throughout Europe prior to World War I, and Japan was hugely dependent on American oil imports in the years leading up to World War II. It was this dependence that made the U.S oil embargo intolerable, ultimately motivating the Japanese to attack Pearl Harbor.</w:t>
      </w:r>
      <w:r>
        <w:t xml:space="preserve"> On the other hand, the existential threat of nuclear weapons has certainly resulted in a universal desire keep Pandora’s Box firmly shut. While we concede the remarkable ability of weapons of mass destruction to dampen the oscillations of great-power relations, </w:t>
      </w:r>
      <w:r w:rsidRPr="00ED0A79">
        <w:rPr>
          <w:rStyle w:val="StyleUnderline"/>
        </w:rPr>
        <w:t>it is unclear that the nuclear restraint against total war ever takes limited war off the table as a strategic option. More fundamentally, though, the arguments for a nuclear-based “state of peace” are constrained by the limits of rationality. Rational bounds do not apply to the ephemeral—yet extremely powerful—waves of bellicose nationalism that can sweep up an entire nation.</w:t>
      </w:r>
      <w:r>
        <w:rPr>
          <w:rStyle w:val="StyleUnderline"/>
        </w:rPr>
        <w:t xml:space="preserve"> </w:t>
      </w:r>
      <w:r>
        <w:t xml:space="preserve">National pride is embedded in the Chinese DNA—and rightly so. In certain segments of society, however, the sentiment manifests itself with a particular fervor, and some elements of the People’s Liberation Army (PLA) epitomize this zeal. Alarmingly, the Communist Party leadership appears increasingly unable to act as a check on the military. Both Mao Zedong and Deng Xiaoping had ironclad control over the PLA, having earned unquestionable credibility during the Long March. Neither General Secretary of the Communist Party Hu Jintao nor First Secretary Xi Jinping can claim a </w:t>
      </w:r>
      <w:r>
        <w:lastRenderedPageBreak/>
        <w:t xml:space="preserve">similar rapport with the PLA. Neither possesses a comparable level of control. Any surge of aggressive nationalism, either in the PLA or among the greater masses, could conceivably compel contemporary party leadership toward a bellicosity it does not desire. How might this happen? The two most likely scenarios deal with Chinese “core interests” in the Pacific: sovereignty in the South China Sea and Taiwan. The South China Sea is no stranger to conflict. Its location and material promise have led to a host of conflicting territorial claims and brought the Chinese and Vietnamese to armed conflict over the Spratly Islands in the late 1980s. After a period of relative calm, tensions have once again begun to flare. American commitment to freedom of the seas in the region, exemplified by Secretary of State Hillary Clinton’s July 2010 speech in Hanoi, Vietnam, provides ample opportunity for a Sino-American butting of heads. Similarly, the Republic of China remains a perennially sore issue for the Chinese; the furor over the sale of American F-16s provides an ample platform for future, more-polarizing interactions over Taiwan. War between China and the United States is unlikely. Economic interdependence and nuclear weapons are powerful, persuasive deterrents against it. However, Sino-American dealings, particularly in Taiwan or the South China Sea, provide instances in which the powder keg of Chinese nationalism could explode, effectively forcing party leadership into a series of irrational but irreversible actions. As such, </w:t>
      </w:r>
      <w:r w:rsidRPr="00ED0A79">
        <w:rPr>
          <w:rStyle w:val="StyleUnderline"/>
        </w:rPr>
        <w:t xml:space="preserve">the possibility of great-power war, unlimited or otherwise, cannot be ruled out. </w:t>
      </w:r>
      <w:r w:rsidRPr="00ED0A79">
        <w:rPr>
          <w:rStyle w:val="Emphasis"/>
        </w:rPr>
        <w:t>U.S. policymakers must plan accordingly.</w:t>
      </w:r>
    </w:p>
    <w:p w:rsidR="00B13E25" w:rsidRPr="00D97628" w:rsidRDefault="00B13E25" w:rsidP="00B13E25"/>
    <w:p w:rsidR="00B13E25" w:rsidRDefault="00B13E25" w:rsidP="00B13E25">
      <w:pPr>
        <w:pStyle w:val="Heading4"/>
      </w:pPr>
      <w:r>
        <w:t>Yes war &amp; Surveillance Inevitable – States will perform surveillance and declare war to maintain their image – States care more about their ontological self-image than physical threats</w:t>
      </w:r>
    </w:p>
    <w:p w:rsidR="00B13E25" w:rsidRDefault="00B13E25" w:rsidP="00B13E25">
      <w:pPr>
        <w:rPr>
          <w:rStyle w:val="Style13ptBold"/>
        </w:rPr>
      </w:pPr>
      <w:r>
        <w:rPr>
          <w:rStyle w:val="Style13ptBold"/>
        </w:rPr>
        <w:t xml:space="preserve">Ralston ’14 </w:t>
      </w:r>
      <w:r w:rsidRPr="00BA2829">
        <w:rPr>
          <w:sz w:val="16"/>
        </w:rPr>
        <w:t xml:space="preserve">(Robert Ralston is a second-year Master's student in the Department of Political Science at Virginia Tech. His research interests broadly include international relations, critical security studies, cyberpolitics, and surveillance. Robert is writing a thesis that examines state ontological insecurity with respect to cyberspace, and how state surveillance practices are justified through narratives of liberty and security, MILTON WOLF SEMINAR, “CYBERSPACE AND SURVEILLANCE: CHALLENGES TO STATE IDENTITY AND ONTOLOGICAL SECURITY IN THE DIGITAL AGE” </w:t>
      </w:r>
      <w:hyperlink r:id="rId45" w:anchor="page=41" w:history="1">
        <w:r w:rsidRPr="00BA2829">
          <w:rPr>
            <w:rStyle w:val="Hyperlink"/>
            <w:sz w:val="16"/>
          </w:rPr>
          <w:t>http://www.global.asc.upenn.edu/app/uploads/2015/04/Milton-Wolf-2014-Compendium.pdf#page=41</w:t>
        </w:r>
      </w:hyperlink>
      <w:r w:rsidRPr="00BA2829">
        <w:rPr>
          <w:sz w:val="16"/>
        </w:rPr>
        <w:t xml:space="preserve"> DA:7/8/15 CB)</w:t>
      </w:r>
    </w:p>
    <w:p w:rsidR="00B13E25" w:rsidRPr="00706C3B" w:rsidRDefault="00B13E25" w:rsidP="00B13E25">
      <w:pPr>
        <w:rPr>
          <w:sz w:val="16"/>
        </w:rPr>
      </w:pPr>
      <w:r w:rsidRPr="00E840FF">
        <w:rPr>
          <w:rStyle w:val="Emphasis"/>
        </w:rPr>
        <w:t>Increasing state surveillance</w:t>
      </w:r>
      <w:r w:rsidRPr="00E840FF">
        <w:rPr>
          <w:rStyle w:val="StyleUnderline"/>
        </w:rPr>
        <w:t xml:space="preserve"> </w:t>
      </w:r>
      <w:r w:rsidRPr="00706C3B">
        <w:rPr>
          <w:sz w:val="16"/>
        </w:rPr>
        <w:t>of the internet and</w:t>
      </w:r>
      <w:r w:rsidRPr="00E840FF">
        <w:rPr>
          <w:rStyle w:val="StyleUnderline"/>
        </w:rPr>
        <w:t xml:space="preserve"> a </w:t>
      </w:r>
      <w:r w:rsidRPr="00706C3B">
        <w:rPr>
          <w:sz w:val="16"/>
        </w:rPr>
        <w:t>seeming</w:t>
      </w:r>
      <w:r w:rsidRPr="00E840FF">
        <w:rPr>
          <w:rStyle w:val="StyleUnderline"/>
        </w:rPr>
        <w:t xml:space="preserve"> lack of global accountability</w:t>
      </w:r>
      <w:r w:rsidRPr="00706C3B">
        <w:rPr>
          <w:sz w:val="16"/>
        </w:rPr>
        <w:t xml:space="preserve"> and best practices regarding foreign and domestic internet policies</w:t>
      </w:r>
      <w:r w:rsidRPr="00E840FF">
        <w:rPr>
          <w:rStyle w:val="StyleUnderline"/>
        </w:rPr>
        <w:t xml:space="preserve"> </w:t>
      </w:r>
      <w:r w:rsidRPr="00E840FF">
        <w:rPr>
          <w:rStyle w:val="Emphasis"/>
        </w:rPr>
        <w:t xml:space="preserve">demands the attention of students, scholars, and practitioners of </w:t>
      </w:r>
      <w:r w:rsidRPr="00E840FF">
        <w:rPr>
          <w:rStyle w:val="StyleUnderline"/>
        </w:rPr>
        <w:t xml:space="preserve">media and </w:t>
      </w:r>
      <w:r w:rsidRPr="00E840FF">
        <w:rPr>
          <w:rStyle w:val="Emphasis"/>
        </w:rPr>
        <w:t>communication</w:t>
      </w:r>
      <w:r w:rsidRPr="00E840FF">
        <w:rPr>
          <w:rStyle w:val="StyleUnderline"/>
        </w:rPr>
        <w:t>, political science, sociology, computer science, and the like</w:t>
      </w:r>
      <w:r w:rsidRPr="00706C3B">
        <w:rPr>
          <w:sz w:val="16"/>
        </w:rPr>
        <w:t xml:space="preserve">. With these concerns in mind, the 2014 Milton Wolf Seminar highlighted themes of surveillance, visibility, disclosure, and espionage in the digital age. </w:t>
      </w:r>
      <w:r w:rsidRPr="00E840FF">
        <w:rPr>
          <w:rStyle w:val="StyleUnderline"/>
        </w:rPr>
        <w:t xml:space="preserve">This essay seeks to </w:t>
      </w:r>
      <w:r w:rsidRPr="00706C3B">
        <w:rPr>
          <w:sz w:val="16"/>
        </w:rPr>
        <w:t xml:space="preserve">touch upon some of these themes, and to </w:t>
      </w:r>
      <w:r w:rsidRPr="00E840FF">
        <w:rPr>
          <w:rStyle w:val="StyleUnderline"/>
        </w:rPr>
        <w:t>present a case for the study of ontological security in international relations</w:t>
      </w:r>
      <w:r w:rsidRPr="00706C3B">
        <w:rPr>
          <w:sz w:val="16"/>
        </w:rPr>
        <w:t xml:space="preserve"> as a way to explain, in part</w:t>
      </w:r>
      <w:r w:rsidRPr="00E840FF">
        <w:rPr>
          <w:rStyle w:val="StyleUnderline"/>
        </w:rPr>
        <w:t>, U.S. practices of surveillance following the leaks by</w:t>
      </w:r>
      <w:r w:rsidRPr="00706C3B">
        <w:rPr>
          <w:sz w:val="16"/>
        </w:rPr>
        <w:t xml:space="preserve"> </w:t>
      </w:r>
      <w:r w:rsidRPr="00E840FF">
        <w:rPr>
          <w:rStyle w:val="StyleUnderline"/>
        </w:rPr>
        <w:t>former</w:t>
      </w:r>
      <w:r w:rsidRPr="00706C3B">
        <w:rPr>
          <w:sz w:val="16"/>
        </w:rPr>
        <w:t xml:space="preserve"> National Security Administration </w:t>
      </w:r>
      <w:r w:rsidRPr="00E840FF">
        <w:rPr>
          <w:rStyle w:val="StyleUnderline"/>
        </w:rPr>
        <w:t>(NSA)</w:t>
      </w:r>
      <w:r w:rsidRPr="00706C3B">
        <w:rPr>
          <w:sz w:val="16"/>
        </w:rPr>
        <w:t xml:space="preserve"> </w:t>
      </w:r>
      <w:r w:rsidRPr="00E840FF">
        <w:rPr>
          <w:rStyle w:val="StyleUnderline"/>
        </w:rPr>
        <w:t>contractor Edward Snowden</w:t>
      </w:r>
      <w:r w:rsidRPr="00706C3B">
        <w:rPr>
          <w:sz w:val="16"/>
        </w:rPr>
        <w:t xml:space="preserve">. </w:t>
      </w:r>
      <w:r w:rsidRPr="00E840FF">
        <w:rPr>
          <w:rStyle w:val="StyleUnderline"/>
        </w:rPr>
        <w:t>Politically, the stakes are high as cyberpolitics becomes an issue of “high politics” in the study of international relations; states and the agents who produce narratives about the state frame cyber discourse in ways that attempt to justify practices of surveillance, espionage, and censorship</w:t>
      </w:r>
      <w:r w:rsidRPr="00706C3B">
        <w:rPr>
          <w:sz w:val="16"/>
        </w:rPr>
        <w:t xml:space="preserve">. States justify intrusion into cyberspace in the name of stability and an idealized self-image. </w:t>
      </w:r>
      <w:r w:rsidRPr="00E840FF">
        <w:rPr>
          <w:rStyle w:val="StyleUnderline"/>
        </w:rPr>
        <w:t>This, can prove violent and costly, with parallels to justifying war on the basis of empire in offline venues</w:t>
      </w:r>
      <w:r w:rsidRPr="00706C3B">
        <w:rPr>
          <w:sz w:val="16"/>
        </w:rPr>
        <w:t xml:space="preserve">. In cyber venues, </w:t>
      </w:r>
      <w:r w:rsidRPr="00545300">
        <w:rPr>
          <w:rStyle w:val="StyleUnderline"/>
        </w:rPr>
        <w:t>the U</w:t>
      </w:r>
      <w:r w:rsidRPr="00706C3B">
        <w:rPr>
          <w:sz w:val="16"/>
        </w:rPr>
        <w:t xml:space="preserve">nited </w:t>
      </w:r>
      <w:r w:rsidRPr="00545300">
        <w:rPr>
          <w:rStyle w:val="StyleUnderline"/>
        </w:rPr>
        <w:t>S</w:t>
      </w:r>
      <w:r w:rsidRPr="00706C3B">
        <w:rPr>
          <w:sz w:val="16"/>
        </w:rPr>
        <w:t xml:space="preserve">tates </w:t>
      </w:r>
      <w:r w:rsidRPr="00545300">
        <w:rPr>
          <w:rStyle w:val="StyleUnderline"/>
        </w:rPr>
        <w:t xml:space="preserve">in particular has had to justify state intrusion into cyber venues. Void of routinized responses to “traditional” threats, the state must reshape or reconfigure its self-image in order to combat the contradictions inherent in state intrusions </w:t>
      </w:r>
      <w:r w:rsidRPr="00545300">
        <w:rPr>
          <w:rStyle w:val="StyleUnderline"/>
        </w:rPr>
        <w:lastRenderedPageBreak/>
        <w:t>into cyberspa</w:t>
      </w:r>
      <w:r w:rsidRPr="00706C3B">
        <w:rPr>
          <w:sz w:val="16"/>
        </w:rPr>
        <w:t xml:space="preserve">ce. </w:t>
      </w:r>
      <w:r w:rsidRPr="00545300">
        <w:rPr>
          <w:rStyle w:val="StyleUnderline"/>
        </w:rPr>
        <w:t>Taking in consideration such concerns and dynamics, this</w:t>
      </w:r>
      <w:r w:rsidRPr="00706C3B">
        <w:rPr>
          <w:sz w:val="16"/>
        </w:rPr>
        <w:t xml:space="preserve"> essay first </w:t>
      </w:r>
      <w:r w:rsidRPr="00545300">
        <w:rPr>
          <w:rStyle w:val="StyleUnderline"/>
        </w:rPr>
        <w:t>sets out to explain ontological security in the study of international relations and the discursive practices of U.S. state agents in justifying state surveillance practices</w:t>
      </w:r>
      <w:r w:rsidRPr="00706C3B">
        <w:rPr>
          <w:sz w:val="16"/>
        </w:rPr>
        <w:t xml:space="preserve">. It then concludes by drawing parallels between these discursive practices and various presentations at the 2014 Milton Wolf Seminar. </w:t>
      </w:r>
      <w:r w:rsidRPr="00545300">
        <w:rPr>
          <w:rStyle w:val="StyleUnderline"/>
        </w:rPr>
        <w:t>Ontological Security in International Relations Theory Physical security concerns dominate realist accounts of security in world politics</w:t>
      </w:r>
      <w:r w:rsidRPr="00706C3B">
        <w:rPr>
          <w:sz w:val="16"/>
        </w:rPr>
        <w:t xml:space="preserve"> (Mitzen 2006: 342). Ontological security in international relations goes beyond the premise that states are solely concerned with physical security. </w:t>
      </w:r>
      <w:r w:rsidRPr="00545300">
        <w:rPr>
          <w:rStyle w:val="StyleUnderline"/>
        </w:rPr>
        <w:t>The assumption that states only seek physical security</w:t>
      </w:r>
      <w:r w:rsidRPr="00706C3B">
        <w:rPr>
          <w:sz w:val="16"/>
        </w:rPr>
        <w:t>, Mitzen (2006: 364</w:t>
      </w:r>
      <w:r w:rsidRPr="00545300">
        <w:rPr>
          <w:rStyle w:val="StyleUnderline"/>
        </w:rPr>
        <w:t>) argues, constrains international relations theory by failing to explain why states may seek or continue conflict at the expense of physical security</w:t>
      </w:r>
      <w:r w:rsidRPr="00706C3B">
        <w:rPr>
          <w:sz w:val="16"/>
        </w:rPr>
        <w:t xml:space="preserve">. </w:t>
      </w:r>
      <w:r w:rsidRPr="00545300">
        <w:rPr>
          <w:rStyle w:val="StyleUnderline"/>
        </w:rPr>
        <w:t>Inherent in the conception of a state’s ontological security is the notion of the state as person, or at the very least, that states are concerned with their own self-image.</w:t>
      </w:r>
      <w:r w:rsidRPr="00706C3B">
        <w:rPr>
          <w:sz w:val="16"/>
        </w:rPr>
        <w:t xml:space="preserve"> 20 </w:t>
      </w:r>
      <w:r w:rsidRPr="00545300">
        <w:rPr>
          <w:rStyle w:val="StyleUnderline"/>
        </w:rPr>
        <w:t>Ontological security is about constructing and maintaining the stability of a state’s self-image.</w:t>
      </w:r>
      <w:r w:rsidRPr="00706C3B">
        <w:rPr>
          <w:sz w:val="16"/>
        </w:rPr>
        <w:t xml:space="preserve"> </w:t>
      </w:r>
      <w:r w:rsidRPr="00545300">
        <w:rPr>
          <w:rStyle w:val="StyleUnderline"/>
        </w:rPr>
        <w:t>Power,</w:t>
      </w:r>
      <w:r w:rsidRPr="00706C3B">
        <w:rPr>
          <w:sz w:val="16"/>
        </w:rPr>
        <w:t xml:space="preserve"> in this regard, </w:t>
      </w:r>
      <w:r w:rsidRPr="00545300">
        <w:rPr>
          <w:rStyle w:val="StyleUnderline"/>
        </w:rPr>
        <w:t>can be understood in terms</w:t>
      </w:r>
      <w:r w:rsidRPr="00706C3B">
        <w:rPr>
          <w:sz w:val="16"/>
        </w:rPr>
        <w:t xml:space="preserve"> 20 See Wendt (2004) for a discussion of the validity and appropriateness of understanding the state as person in international relations theory. 40 </w:t>
      </w:r>
      <w:r w:rsidRPr="00545300">
        <w:rPr>
          <w:rStyle w:val="StyleUnderline"/>
        </w:rPr>
        <w:t>of “a centralized body’s internal capacity to perceive its ability to operate upon its own selfimage, as well as influence others and determine outcomes</w:t>
      </w:r>
      <w:r w:rsidRPr="00706C3B">
        <w:rPr>
          <w:sz w:val="16"/>
        </w:rPr>
        <w:t xml:space="preserve">” (Steele 2010: 15). Thus, power is not solely based upon a state’s ability to make other actors do what they would otherwise not do, to pose material threats to other states, or assert global influence; power is about the state’s recognition that it can use and recreate its own self-image. States put forward narratives about themselves through state agents, such as government officials. </w:t>
      </w:r>
      <w:r w:rsidRPr="00B104B3">
        <w:rPr>
          <w:rStyle w:val="StyleUnderline"/>
        </w:rPr>
        <w:t xml:space="preserve">State actions must be justified, even if they go against the grain of international norms or expectations </w:t>
      </w:r>
      <w:r w:rsidRPr="00706C3B">
        <w:rPr>
          <w:sz w:val="16"/>
        </w:rPr>
        <w:t xml:space="preserve">(Steele 2008: 10). </w:t>
      </w:r>
      <w:r w:rsidRPr="00B104B3">
        <w:rPr>
          <w:rStyle w:val="StyleUnderline"/>
        </w:rPr>
        <w:t>What is particularly interesting about the U.S response to the Snowden disclosures is the manner in which the disclosures were framed</w:t>
      </w:r>
      <w:r w:rsidRPr="00706C3B">
        <w:rPr>
          <w:sz w:val="16"/>
        </w:rPr>
        <w:t xml:space="preserve">, </w:t>
      </w:r>
      <w:r w:rsidRPr="00B104B3">
        <w:rPr>
          <w:rStyle w:val="StyleUnderline"/>
        </w:rPr>
        <w:t>the contradictions that arose</w:t>
      </w:r>
      <w:r w:rsidRPr="00706C3B">
        <w:rPr>
          <w:sz w:val="16"/>
        </w:rPr>
        <w:t xml:space="preserve"> as a result of this framing, </w:t>
      </w:r>
      <w:r w:rsidRPr="00B104B3">
        <w:rPr>
          <w:rStyle w:val="StyleUnderline"/>
        </w:rPr>
        <w:t>and how the narratives that the state produced regarding NSA practices harken back to the self-image-making</w:t>
      </w:r>
      <w:r w:rsidRPr="00706C3B">
        <w:rPr>
          <w:sz w:val="16"/>
        </w:rPr>
        <w:t xml:space="preserve"> of the U.S. state. Why the United States? When examining speeches made by U.S. state agents, publications regarding U.S. citizenship, and the ways the United States is presented in popular culture, common trends emerge: The United States is presented as exceptional, as a land of shared values-- liberty, freedom, and prosperity—which were created by the nation’s founding fathers. David Campbell (1998: 131) suggests that America is an imagined community “par excellence.” America, like all other states, is dependent upon practices that make up its ontological being. However, as Campbell (1998) argues: Defined, therefore, more by absence than presence, </w:t>
      </w:r>
      <w:r w:rsidRPr="00B104B3">
        <w:rPr>
          <w:rStyle w:val="StyleUnderline"/>
        </w:rPr>
        <w:t>America is peculiarly dependent on representational practices for its being</w:t>
      </w:r>
      <w:r w:rsidRPr="00706C3B">
        <w:rPr>
          <w:sz w:val="16"/>
        </w:rPr>
        <w:t xml:space="preserve">. Arguably more than any other state, the imprecise process of imagination is what constitutes American identity (p. 91). Space and time in reference to U.S. identity is crucial to this analysis because successful fulfillment of ontological state security is predicated upon that state’s ability to maintain a consistent self-identity and self-image. Void of a people as a foundational element, </w:t>
      </w:r>
      <w:r w:rsidRPr="00B104B3">
        <w:rPr>
          <w:rStyle w:val="StyleUnderline"/>
        </w:rPr>
        <w:t>the United States’ self-identity is quite fleeting, and, thus, hinges on representational, symbolic, and iconic imagery in order to ascribe to itself some form of identity</w:t>
      </w:r>
      <w:r w:rsidRPr="00706C3B">
        <w:rPr>
          <w:sz w:val="16"/>
        </w:rPr>
        <w:t xml:space="preserve"> (Campbell 1998: 132). </w:t>
      </w:r>
      <w:r w:rsidRPr="00B104B3">
        <w:rPr>
          <w:rStyle w:val="StyleUnderline"/>
        </w:rPr>
        <w:t>The U.S. State Narrative In a speech made prior to Snowden’s disclosures, President Obama spoke of the necessity to secure cyber infrastructure while maintaining the internet as a free and open space</w:t>
      </w:r>
      <w:r w:rsidRPr="00706C3B">
        <w:rPr>
          <w:sz w:val="16"/>
        </w:rPr>
        <w:t xml:space="preserve">: Our pursuit of cybersecurity will not—I repeat, will not include—monitoring private sector networks or Internet traffic. We will preserve and protect the personal privacy and civil liberties that we cherish as Americans. Indeed, I remain firmly committed to net neutrality so we can keep the Internet as it should be—open and free. In light of the Snowden disclosures, </w:t>
      </w:r>
      <w:r w:rsidRPr="00B104B3">
        <w:rPr>
          <w:rStyle w:val="StyleUnderline"/>
        </w:rPr>
        <w:t>a contradiction arises between the actual behavior of the state</w:t>
      </w:r>
      <w:r w:rsidRPr="00706C3B">
        <w:rPr>
          <w:sz w:val="16"/>
        </w:rPr>
        <w:t xml:space="preserve"> through its national security agency </w:t>
      </w:r>
      <w:r w:rsidRPr="00B104B3">
        <w:rPr>
          <w:rStyle w:val="StyleUnderline"/>
        </w:rPr>
        <w:t>and the self-image of the state.</w:t>
      </w:r>
      <w:r w:rsidRPr="00706C3B">
        <w:rPr>
          <w:sz w:val="16"/>
        </w:rPr>
        <w:t xml:space="preserve"> President Obama sends two distinct and seemingly irreconcilable messages regarding cyberspace: First, the United States, as a centralized power, recognizes the tensions that it must mediate between security and 41 liberty; Second, the United States has a vision for cyberspace, one focused on being “open and free.” But free for whom? U.S. security policy is decentralized insofar as it attempts to do too much while still trying to keep a constant self-image (See Campbell 1998 and Gould and Steele 2014). Cyberspace is not an “American thing,” but from cyberspace comes a multitude of images that only exacerbate the imagined nature of American identity. Thus, what cyberspace is and what cyberspace means, from an American perspective, is inherently American. Addressing the “noise” surrounding the practices of the National Security Administration, President Obama first noted the history of intelligence gathering by the United States: At the dawn of our Republic, a small, secret surveillance committee, born out of the Sons of Liberty, was established in Boston. And the group’s members included Paul Revere. At night, they would patrol the streets, reporting back any signs that the British were preparing raids against America’s early patriots. In order to find footing and precedent in the face of ontological insecurity in cyberspace two rhetorical moves are </w:t>
      </w:r>
      <w:r w:rsidRPr="00706C3B">
        <w:rPr>
          <w:sz w:val="16"/>
        </w:rPr>
        <w:lastRenderedPageBreak/>
        <w:t xml:space="preserve">deployed. First, history is resurfaced and reworked to create a seemingly appropriate metaphor for the present. This history is doused in a patriotic whitewash, whereby particular events are chosen but not others that are perhaps more indicative and relevant to the current situation. Further, the parallels put forward by Obama are not parallels at all; the nature of surveillance, global politics, globalization, and technology are not the same as they were 200 or so years ago. This history serves to maintain the state’s self-image over time. Campbell (1998: 130) notes that the American quasi-war with France “demonstrated how previously established discursive strategies of otherness could be invoked in novel circumstances to provide powerful modes of understanding.” Much in the same way, President Obama’s return to history serves not only to ground justifications for NSA activities in seemingly consistent practices of state surveillance, but also in actions against threats from an “other,” in this case, the British during the Revolutionary War. Threats in cyberspace come from a plethora of sources, including: other states, non-state actors, rogue Americans, or even cyberspace itself. Obama’s second rhetorical move is to argue for American exceptionalism. He goes on to note, But America’s capabilities are unique, and the power of new technologies means that there are fewer and fewer technical constraints on what we can do. That places a special obligation on us to ask tough questions about what we should do. The justification for (at least toned down) policies of NSA surveillance centers on the notion that “someone has to do it,” and “we can do it better than anyone else.” America’s status as “the world’s only superpower,” as President Obama declares, opens itself up for interrogation. At the end of his speech on NSA reforms, President Obama demonstrates, perhaps unintentionally, that ontological insecurity is a powerful motivator for the United States in cyberspace: When you cut through the noise, </w:t>
      </w:r>
      <w:r w:rsidRPr="00A15069">
        <w:rPr>
          <w:rStyle w:val="Emphasis"/>
        </w:rPr>
        <w:t>what’s really at stake is how we remain true to who we are in a world that is remaking itself at dizzying speed. Whether it’s the ability of 42 individuals to communicate ideas, to access information that would have once filled every great library in every country in the world, or to forge bonds with people on the other side of the globe, technology is remaking what is possible for individuals and for institutions and for the international order</w:t>
      </w:r>
      <w:r w:rsidRPr="00706C3B">
        <w:rPr>
          <w:sz w:val="16"/>
        </w:rPr>
        <w:t xml:space="preserve">. This is not to say that the United States consciously and reflexively recognizes its ontological insecurity in its relationship to cyberspace. However, the examples that are raised concerning the dangers of cyberspace—from cyberspace as a mechanism for terrorist mobilization to cyber wars of the future—do not paint an entirely clear picture of what makes cyberspace something truly different in global politics. This shift is not universal, or at least to the same degree, for every state. </w:t>
      </w:r>
      <w:r w:rsidRPr="00A15069">
        <w:rPr>
          <w:rStyle w:val="StyleUnderline"/>
        </w:rPr>
        <w:t>Cyberspace may provide a vehicle for dissent, organization, etc. for every state, but it burdens states that are fixed in terms of physical security and depend on an idealized self-image</w:t>
      </w:r>
      <w:r w:rsidRPr="00706C3B">
        <w:rPr>
          <w:sz w:val="16"/>
        </w:rPr>
        <w:t xml:space="preserve">. States are pressured into explaining the contradictions that arise as a result of their self-image (freedom, openness, transparence, for example) and state-led intrusions into cyberspace. Foreign Policies of the Internet: Surveillance and Disclosure Revisited The 2014 Milton Wolf Seminar brought to bear, and framed well, this theoretical construction of state ontological security in international relations. In particular, many of the presentations dealt with the critical problematic of the balance that must be struck between state self-interest by way of national security and internet diplomacy, global governance, and transparency. Panelists discussed this problematic in various contexts ranging from state censorship of information, international law, and state sovereignty. </w:t>
      </w:r>
      <w:r w:rsidRPr="00A15069">
        <w:rPr>
          <w:rStyle w:val="StyleUnderline"/>
        </w:rPr>
        <w:t>The internet, and cyberspace more generally, has very real physical characteristics that are often forgotten in discourses of a “borderless digital world”</w:t>
      </w:r>
      <w:r w:rsidRPr="00706C3B">
        <w:rPr>
          <w:sz w:val="16"/>
        </w:rPr>
        <w:t xml:space="preserve"> or the metaphor of the internet as a “cloud.” Indeed</w:t>
      </w:r>
      <w:r w:rsidRPr="00A15069">
        <w:rPr>
          <w:rStyle w:val="StyleUnderline"/>
        </w:rPr>
        <w:t>, the internet is built upon a physical framework, logical building blocks, and interaction</w:t>
      </w:r>
      <w:r w:rsidRPr="00706C3B">
        <w:rPr>
          <w:sz w:val="16"/>
        </w:rPr>
        <w:t xml:space="preserve"> (Choucri 2012); </w:t>
      </w:r>
      <w:r w:rsidRPr="00A15069">
        <w:rPr>
          <w:rStyle w:val="StyleUnderline"/>
        </w:rPr>
        <w:t>and each of these “layers” carries very real political ramifications</w:t>
      </w:r>
      <w:r w:rsidRPr="00706C3B">
        <w:rPr>
          <w:sz w:val="16"/>
        </w:rPr>
        <w:t>. State ontological security in cyberspace, as described above, assumes the structural realities of power in international relations regarding the internet, and seeks to elaborate upon how states, beyond concern for their physical security, come to justify surveillance practices on the internet. In this sense, the Milton Wolf Seminar proved invaluable as practitioners and scholars sought to elaborate upon the role of the internet, censorship, privacy, and surveillance in diverse contexts including the national policies and practices of Russia, South Africa, the United States, China, and Britain. Further, the seminar participants elaborated upon shifting or different physical as well as content-layer considerations that need to be taken into account, such as changing modes of internet use, types of surveillance practices, and statecraft in the digital age. The discussion held over the course of the two-day seminar invoked more questions than answers; analysis of such issues has thus far moved, as one seminar participant described, “glacially” alongside the need for internet governance. Thus, the seminar was both timely and a necessary given the salience of internet security, privacy, and surveillance in international politics, along with the perhaps shifting role of the state, and traditional concepts of international politics: state power, sovereignty, and global governance</w:t>
      </w:r>
    </w:p>
    <w:p w:rsidR="00B13E25" w:rsidRPr="00A15069" w:rsidRDefault="00B13E25" w:rsidP="00B13E25"/>
    <w:p w:rsidR="00B13E25" w:rsidRPr="00D97628" w:rsidRDefault="00B13E25" w:rsidP="00B13E25"/>
    <w:p w:rsidR="00B13E25" w:rsidRDefault="00B13E25" w:rsidP="00B13E25"/>
    <w:p w:rsidR="00B13E25" w:rsidRPr="00D14B65" w:rsidRDefault="00B13E25" w:rsidP="00B13E25"/>
    <w:p w:rsidR="00B13E25" w:rsidRDefault="00B13E25" w:rsidP="00B13E25"/>
    <w:p w:rsidR="00B13E25" w:rsidRDefault="00B13E25" w:rsidP="00B13E25">
      <w:pPr>
        <w:pStyle w:val="Heading2"/>
      </w:pPr>
      <w:r>
        <w:lastRenderedPageBreak/>
        <w:t>Speaking for Others Turn</w:t>
      </w:r>
    </w:p>
    <w:p w:rsidR="00B13E25" w:rsidRDefault="00B13E25" w:rsidP="00B13E25"/>
    <w:p w:rsidR="00B13E25" w:rsidRDefault="00B13E25" w:rsidP="00B13E25">
      <w:pPr>
        <w:pStyle w:val="Heading3"/>
      </w:pPr>
      <w:r>
        <w:lastRenderedPageBreak/>
        <w:t xml:space="preserve">Speaking for others bad </w:t>
      </w:r>
    </w:p>
    <w:p w:rsidR="00B13E25" w:rsidRDefault="00B13E25" w:rsidP="00B13E25">
      <w:pPr>
        <w:pStyle w:val="Heading4"/>
      </w:pPr>
      <w:r>
        <w:t xml:space="preserve">Speaking for others is impossible our interpretation of the other is hopelessly mired in our own subjectivities </w:t>
      </w:r>
    </w:p>
    <w:p w:rsidR="00B13E25" w:rsidRPr="00E85998" w:rsidRDefault="00B13E25" w:rsidP="00B13E25">
      <w:pPr>
        <w:rPr>
          <w:rStyle w:val="Style13ptBold"/>
          <w:b w:val="0"/>
          <w:szCs w:val="22"/>
        </w:rPr>
      </w:pPr>
      <w:r w:rsidRPr="00E85998">
        <w:rPr>
          <w:rStyle w:val="Style13ptBold"/>
        </w:rPr>
        <w:t xml:space="preserve">Adams ’05 </w:t>
      </w:r>
      <w:r w:rsidRPr="00E85998">
        <w:rPr>
          <w:rStyle w:val="Style13ptBold"/>
          <w:b w:val="0"/>
          <w:szCs w:val="22"/>
        </w:rPr>
        <w:t xml:space="preserve">(Tony E. Adams, Associate Professor and Chair of the Department of Communications Media and Theater Northeastern Illinois University Graduate, “SPEAKING FOR OTHERS: Finding the Whos of Discourse” Soundings: An Interdisciplinary Journal Vol. 88, No. 3/4 (Fall/Winter 2005), pp. 331-345, </w:t>
      </w:r>
      <w:hyperlink r:id="rId46" w:history="1">
        <w:r w:rsidRPr="00E85998">
          <w:rPr>
            <w:rStyle w:val="Style13ptBold"/>
            <w:b w:val="0"/>
            <w:szCs w:val="22"/>
          </w:rPr>
          <w:t>http://www.jstor.org/stable/41179130</w:t>
        </w:r>
      </w:hyperlink>
      <w:r w:rsidRPr="00E85998">
        <w:rPr>
          <w:rStyle w:val="Style13ptBold"/>
          <w:b w:val="0"/>
          <w:szCs w:val="22"/>
        </w:rPr>
        <w:t xml:space="preserve">, Published in the Fall/Winter of 2015, Accessed July 9th 2015, CMT) </w:t>
      </w:r>
    </w:p>
    <w:p w:rsidR="00B13E25" w:rsidRDefault="00B13E25" w:rsidP="00B13E25">
      <w:pPr>
        <w:rPr>
          <w:rStyle w:val="StyleUnderline"/>
        </w:rPr>
      </w:pPr>
      <w:r>
        <w:t xml:space="preserve">However, </w:t>
      </w:r>
      <w:r w:rsidRPr="004003F3">
        <w:rPr>
          <w:rStyle w:val="StyleUnderline"/>
        </w:rPr>
        <w:t>Husserl ontologically positions us as “constitutively interrelated monads</w:t>
      </w:r>
      <w:r>
        <w:t>” (</w:t>
      </w:r>
      <w:r w:rsidRPr="008402D8">
        <w:rPr>
          <w:i/>
        </w:rPr>
        <w:t>Cartesian</w:t>
      </w:r>
      <w:r>
        <w:t xml:space="preserve"> 128), </w:t>
      </w:r>
      <w:r w:rsidRPr="004003F3">
        <w:rPr>
          <w:rStyle w:val="StyleUnderline"/>
        </w:rPr>
        <w:t>internally closed off from each other, impenetrable Beings who come together and establish communities</w:t>
      </w:r>
      <w:r>
        <w:t xml:space="preserve">. This positions us first as individuals and second as they-constituted entities. Following this logic, </w:t>
      </w:r>
      <w:r w:rsidRPr="004003F3">
        <w:rPr>
          <w:rStyle w:val="StyleUnderline"/>
        </w:rPr>
        <w:t>we can only know others — their thoughts, actions, and possibilities — by how they appear for us: I can only know about you based on how you appear for me.</w:t>
      </w:r>
      <w:r>
        <w:t xml:space="preserve"> Even if we try to know each other via dialogue, </w:t>
      </w:r>
      <w:r w:rsidRPr="004003F3">
        <w:rPr>
          <w:rStyle w:val="StyleUnderline"/>
        </w:rPr>
        <w:t>our subjectivities will still color our interpretation of one another.</w:t>
      </w:r>
      <w:r>
        <w:t xml:space="preserve"> Perception is “simply a mental act of mine” (Husserl, </w:t>
      </w:r>
      <w:r w:rsidRPr="008402D8">
        <w:rPr>
          <w:i/>
        </w:rPr>
        <w:t>Idea</w:t>
      </w:r>
      <w:r>
        <w:t xml:space="preserve"> 16), and “</w:t>
      </w:r>
      <w:r w:rsidRPr="004003F3">
        <w:rPr>
          <w:rStyle w:val="StyleUnderline"/>
        </w:rPr>
        <w:t>one’s own subjective meaning can never be laid side by side with another’s and compared</w:t>
      </w:r>
      <w:r>
        <w:t>” (Schutz 165). Husserl argues that, “[b]y means of the alien [foreign] constitutings  constituted in my own self, there becomes constituted for me… the common world for ‘’all of u’” (</w:t>
      </w:r>
      <w:r w:rsidRPr="004003F3">
        <w:rPr>
          <w:i/>
        </w:rPr>
        <w:t>Cartesian</w:t>
      </w:r>
      <w:r>
        <w:t xml:space="preserve"> 87) It is here that intersubjectivity surfaces: We become socialized into “there-ness-for-everyone” (</w:t>
      </w:r>
      <w:r w:rsidRPr="004003F3">
        <w:rPr>
          <w:i/>
        </w:rPr>
        <w:t>Cartesian</w:t>
      </w:r>
      <w:r>
        <w:t xml:space="preserve"> 92) structures in the world, shared systems of meaning that make possible our interactions with and understandings of each other (such as identity categories). However, </w:t>
      </w:r>
      <w:r w:rsidRPr="004003F3">
        <w:rPr>
          <w:rStyle w:val="StyleUnderline"/>
        </w:rPr>
        <w:t>our inner realms remain inaccessible to others</w:t>
      </w:r>
      <w:r>
        <w:t xml:space="preserve"> (and, some would say, to ourselves [see Peters]); </w:t>
      </w:r>
      <w:r w:rsidRPr="004003F3">
        <w:rPr>
          <w:rStyle w:val="StyleUnderline"/>
        </w:rPr>
        <w:t xml:space="preserve">we are physically separate Beings who meet by way of the thereness-for-everyone qualities of a community. </w:t>
      </w:r>
    </w:p>
    <w:p w:rsidR="00B13E25" w:rsidRDefault="00B13E25" w:rsidP="00B13E25">
      <w:pPr>
        <w:rPr>
          <w:rStyle w:val="StyleUnderline"/>
        </w:rPr>
      </w:pPr>
    </w:p>
    <w:p w:rsidR="00B13E25" w:rsidRDefault="00B13E25" w:rsidP="00B13E25"/>
    <w:p w:rsidR="00B13E25" w:rsidRDefault="00B13E25" w:rsidP="00B13E25">
      <w:pPr>
        <w:pStyle w:val="Heading4"/>
      </w:pPr>
      <w:r>
        <w:t xml:space="preserve">Speaking for others makes white people feel good while producing no change since they don’t have to give up any privilege   </w:t>
      </w:r>
    </w:p>
    <w:p w:rsidR="00B13E25" w:rsidRPr="00A853EA" w:rsidRDefault="00B13E25" w:rsidP="00B13E25">
      <w:pPr>
        <w:rPr>
          <w:rStyle w:val="Style13ptBold"/>
        </w:rPr>
      </w:pPr>
      <w:r w:rsidRPr="00A853EA">
        <w:rPr>
          <w:rStyle w:val="Style13ptBold"/>
        </w:rPr>
        <w:t xml:space="preserve">Tuck &amp; Yang ’12 </w:t>
      </w:r>
      <w:r w:rsidRPr="00A853EA">
        <w:rPr>
          <w:rStyle w:val="Style13ptBold"/>
          <w:b w:val="0"/>
          <w:szCs w:val="22"/>
        </w:rPr>
        <w:t xml:space="preserve">(Eve Tuck &amp; K. Wayne Wang, earned her Ph.D.in Urban Education at The Graduate Center, The City University of New York in 2008 &amp; Ph.D. 2004 Social and Cultural Studies University of California Berkeley, “Decolonization is not a metaphor” Vol. 1, No. 1, 2012, pp. 1-40. </w:t>
      </w:r>
      <w:hyperlink r:id="rId47" w:history="1">
        <w:r w:rsidRPr="00A853EA">
          <w:rPr>
            <w:rStyle w:val="Style13ptBold"/>
            <w:b w:val="0"/>
            <w:szCs w:val="22"/>
          </w:rPr>
          <w:t>http://risingtide604.ca/wp-content/uploads/2012/12/Decolonization-is-not-a-metaphor.pdf</w:t>
        </w:r>
      </w:hyperlink>
      <w:r w:rsidRPr="00A853EA">
        <w:rPr>
          <w:rStyle w:val="Style13ptBold"/>
          <w:b w:val="0"/>
          <w:szCs w:val="22"/>
        </w:rPr>
        <w:t>, Published in 2012. Accessed July 9th 2015, CMT)</w:t>
      </w:r>
      <w:r w:rsidRPr="00A853EA">
        <w:rPr>
          <w:rStyle w:val="Style13ptBold"/>
        </w:rPr>
        <w:t xml:space="preserve"> </w:t>
      </w:r>
    </w:p>
    <w:p w:rsidR="00B13E25" w:rsidRDefault="00B13E25" w:rsidP="00B13E25">
      <w:r w:rsidRPr="006B148D">
        <w:t xml:space="preserve">We observe that </w:t>
      </w:r>
      <w:r w:rsidRPr="00A853EA">
        <w:rPr>
          <w:rStyle w:val="StyleUnderline"/>
        </w:rPr>
        <w:t>a</w:t>
      </w:r>
      <w:r w:rsidRPr="00791599">
        <w:rPr>
          <w:rStyle w:val="StyleUnderline"/>
        </w:rPr>
        <w:t>nother component of a desire to play Indian is a settler desire to be made innocent, to find some mercy or relief in face of the relentlessness of settler guilt and haunting</w:t>
      </w:r>
      <w:r>
        <w:t xml:space="preserve"> </w:t>
      </w:r>
      <w:r w:rsidRPr="006B148D">
        <w:t>(see Tuck and Ree, forthcoming, on mercy and haunting). Directly and indirectly benefitting</w:t>
      </w:r>
      <w:r>
        <w:t xml:space="preserve"> </w:t>
      </w:r>
      <w:r w:rsidRPr="006B148D">
        <w:lastRenderedPageBreak/>
        <w:t>from the erasure and assimilation of Indigenous peoples is a difficult reality for settlers to accept.</w:t>
      </w:r>
      <w:r>
        <w:t xml:space="preserve"> </w:t>
      </w:r>
      <w:r w:rsidRPr="00791599">
        <w:rPr>
          <w:rStyle w:val="StyleUnderline"/>
        </w:rPr>
        <w:t>The weight of this reality is uncomfortable; the misery of guilt makes one hurry toward any reprieve</w:t>
      </w:r>
      <w:r w:rsidRPr="006B148D">
        <w:t xml:space="preserve">. In her 1998 Master’s thesis, </w:t>
      </w:r>
      <w:r w:rsidRPr="00791599">
        <w:rPr>
          <w:rStyle w:val="StyleUnderline"/>
        </w:rPr>
        <w:t>Janet Mawhinney analyzed the ways in which white people maintained and (re)produced white privilege in self-defined anti-racist settings and organizations.8</w:t>
      </w:r>
      <w:r w:rsidRPr="006B148D">
        <w:t xml:space="preserve"> </w:t>
      </w:r>
      <w:r w:rsidRPr="00791599">
        <w:rPr>
          <w:rStyle w:val="StyleUnderline"/>
        </w:rPr>
        <w:t>She examined the role of storytelling and self-confession - which serves to equate stories of personal exclusion with stories of structural racism and exclusion</w:t>
      </w:r>
      <w:r w:rsidRPr="006B148D">
        <w:t xml:space="preserve"> - and what she terms</w:t>
      </w:r>
      <w:r>
        <w:t xml:space="preserve"> </w:t>
      </w:r>
      <w:r w:rsidRPr="006B148D">
        <w:t>‘moves to innocence,’ or “strategies to remove involvement in and culpability for systems of</w:t>
      </w:r>
      <w:r>
        <w:t xml:space="preserve"> </w:t>
      </w:r>
      <w:r w:rsidRPr="006B148D">
        <w:t>domination” (p. 17). Mawhinney builds upon Mary Louise Fellows and Sherene Razack’s (1998)</w:t>
      </w:r>
      <w:r>
        <w:t xml:space="preserve"> </w:t>
      </w:r>
      <w:r w:rsidRPr="006B148D">
        <w:t xml:space="preserve">conceptualization of, ‘the race to </w:t>
      </w:r>
      <w:r w:rsidRPr="00791599">
        <w:rPr>
          <w:rStyle w:val="StyleUnderline"/>
        </w:rPr>
        <w:t>innocence’, “the process through which a woman comes to believe her own claim of subordination is the most urgent, and that she is unimplicated in the subordination of other women</w:t>
      </w:r>
      <w:r w:rsidRPr="006B148D">
        <w:t>” (p. 335).</w:t>
      </w:r>
      <w:r>
        <w:t xml:space="preserve"> </w:t>
      </w:r>
      <w:r w:rsidRPr="00791599">
        <w:rPr>
          <w:rStyle w:val="StyleUnderline"/>
        </w:rPr>
        <w:t>Mawhinney’s thesis theorizes the self-positioning of white people as simultaneously the oppressed and never an oppressor, and as having an absence of experience of oppressive powe</w:t>
      </w:r>
      <w:r w:rsidRPr="006B148D">
        <w:t>r</w:t>
      </w:r>
      <w:r>
        <w:t xml:space="preserve"> </w:t>
      </w:r>
      <w:r w:rsidRPr="006B148D">
        <w:t>8 Thank you to Neoma Mullens for introducing Eve to Mawhinney’s concept of moves to innocence.</w:t>
      </w:r>
      <w:r>
        <w:t xml:space="preserve"> </w:t>
      </w:r>
      <w:r w:rsidRPr="006B148D">
        <w:t>10</w:t>
      </w:r>
      <w:r>
        <w:t xml:space="preserve"> </w:t>
      </w:r>
      <w:r w:rsidRPr="006B148D">
        <w:t>E.</w:t>
      </w:r>
      <w:r>
        <w:t xml:space="preserve"> </w:t>
      </w:r>
      <w:r w:rsidRPr="006B148D">
        <w:t>Tuck</w:t>
      </w:r>
      <w:r>
        <w:t xml:space="preserve"> </w:t>
      </w:r>
      <w:r w:rsidRPr="006B148D">
        <w:t>&amp;</w:t>
      </w:r>
      <w:r>
        <w:t xml:space="preserve"> </w:t>
      </w:r>
      <w:r w:rsidRPr="006B148D">
        <w:t>K.W.</w:t>
      </w:r>
      <w:r>
        <w:t xml:space="preserve"> </w:t>
      </w:r>
      <w:r w:rsidRPr="006B148D">
        <w:t>Yang</w:t>
      </w:r>
      <w:r>
        <w:t xml:space="preserve"> </w:t>
      </w:r>
      <w:r w:rsidRPr="006B148D">
        <w:t xml:space="preserve">relations (p. 100). </w:t>
      </w:r>
      <w:r w:rsidRPr="00791599">
        <w:rPr>
          <w:rStyle w:val="StyleUnderline"/>
        </w:rPr>
        <w:t>This simultaneous self-positioning afforded white people in various purportedly anti-racist settings to say to people of color</w:t>
      </w:r>
      <w:r w:rsidRPr="006B148D">
        <w:t>, “</w:t>
      </w:r>
      <w:r w:rsidRPr="00791599">
        <w:rPr>
          <w:rStyle w:val="StyleUnderline"/>
        </w:rPr>
        <w:t>I don’t experience the problems you do, so I don’t think about it</w:t>
      </w:r>
      <w:r w:rsidRPr="006B148D">
        <w:t>,” and “</w:t>
      </w:r>
      <w:r w:rsidRPr="00791599">
        <w:rPr>
          <w:rStyle w:val="StyleUnderline"/>
        </w:rPr>
        <w:t>tell me what to do, you’re the experts here</w:t>
      </w:r>
      <w:r w:rsidRPr="006B148D">
        <w:t>” (p. 103). “The</w:t>
      </w:r>
      <w:r>
        <w:t xml:space="preserve"> </w:t>
      </w:r>
      <w:r w:rsidRPr="006B148D">
        <w:t>commonsense appeal of such statements,” Malwhinney observes, enables white speakers to</w:t>
      </w:r>
      <w:r>
        <w:t xml:space="preserve"> </w:t>
      </w:r>
      <w:r w:rsidRPr="006B148D">
        <w:t>“utter them sanguine in [their] appearance of equanimity, is rooted in the normalization of a</w:t>
      </w:r>
      <w:r>
        <w:t xml:space="preserve"> </w:t>
      </w:r>
      <w:r w:rsidRPr="006B148D">
        <w:t>liberal analysis of power relations” (ibid.).</w:t>
      </w:r>
      <w:r>
        <w:t xml:space="preserve"> </w:t>
      </w:r>
      <w:r w:rsidRPr="006B148D">
        <w:t>In the discussion that follows, we will do some work to identify and argue against a series</w:t>
      </w:r>
      <w:r>
        <w:t xml:space="preserve"> </w:t>
      </w:r>
      <w:r w:rsidRPr="006B148D">
        <w:t xml:space="preserve">of what we call ‘settler moves to innocence’. </w:t>
      </w:r>
      <w:r w:rsidRPr="00791599">
        <w:rPr>
          <w:rStyle w:val="StyleUnderline"/>
        </w:rPr>
        <w:t>Settler moves to innocence are those strategies or positionings that attempt to relieve the settler of feelings of guilt or responsibility without giving up land or power or privilege, without having to change much at all</w:t>
      </w:r>
      <w:r w:rsidRPr="006B148D">
        <w:t xml:space="preserve">. </w:t>
      </w:r>
    </w:p>
    <w:p w:rsidR="00B13E25" w:rsidRDefault="00B13E25" w:rsidP="00B13E25"/>
    <w:p w:rsidR="00B13E25" w:rsidRDefault="00B13E25" w:rsidP="00B13E25">
      <w:r w:rsidRPr="00A853EA">
        <w:t>(</w:t>
      </w:r>
      <w:r>
        <w:t>NOTE: “</w:t>
      </w:r>
      <w:r w:rsidRPr="00A853EA">
        <w:t>settler moves to innocence effect</w:t>
      </w:r>
      <w:r>
        <w:t>”</w:t>
      </w:r>
      <w:r w:rsidRPr="00A853EA">
        <w:t xml:space="preserve">) </w:t>
      </w:r>
    </w:p>
    <w:p w:rsidR="00B13E25" w:rsidRDefault="00B13E25" w:rsidP="00B13E25"/>
    <w:p w:rsidR="00B13E25" w:rsidRDefault="00B13E25" w:rsidP="00B13E25"/>
    <w:p w:rsidR="00B13E25" w:rsidRDefault="00B13E25" w:rsidP="00B13E25"/>
    <w:p w:rsidR="00B13E25" w:rsidRDefault="00B13E25" w:rsidP="00B13E25">
      <w:pPr>
        <w:pStyle w:val="Heading4"/>
      </w:pPr>
      <w:r>
        <w:t xml:space="preserve">Their claim of the “one drop rule” simulates the Indian Grandmother Complex producing ressentiment in the other </w:t>
      </w:r>
    </w:p>
    <w:p w:rsidR="00B13E25" w:rsidRPr="008D4B6B" w:rsidRDefault="00B13E25" w:rsidP="00B13E25">
      <w:pPr>
        <w:rPr>
          <w:b/>
          <w:sz w:val="26"/>
        </w:rPr>
      </w:pPr>
      <w:r w:rsidRPr="00A853EA">
        <w:rPr>
          <w:rStyle w:val="Style13ptBold"/>
        </w:rPr>
        <w:t xml:space="preserve">Tuck &amp; Yang ’12 </w:t>
      </w:r>
      <w:r w:rsidRPr="00A853EA">
        <w:rPr>
          <w:rStyle w:val="Style13ptBold"/>
          <w:b w:val="0"/>
          <w:szCs w:val="22"/>
        </w:rPr>
        <w:t xml:space="preserve">(Eve Tuck &amp; K. Wayne Wang, earned her Ph.D.in Urban Education at The Graduate Center, The City University of New York in 2008 &amp; Ph.D. 2004 Social and Cultural Studies University of California Berkeley, “Decolonization is not a metaphor” Vol. 1, No. 1, 2012, pp. 1-40. </w:t>
      </w:r>
      <w:hyperlink r:id="rId48" w:history="1">
        <w:r w:rsidRPr="00A853EA">
          <w:rPr>
            <w:rStyle w:val="Style13ptBold"/>
            <w:b w:val="0"/>
            <w:szCs w:val="22"/>
          </w:rPr>
          <w:t>http://risingtide604.ca/wp-content/uploads/2012/12/Decolonization-is-not-a-metaphor.pdf</w:t>
        </w:r>
      </w:hyperlink>
      <w:r w:rsidRPr="00A853EA">
        <w:rPr>
          <w:rStyle w:val="Style13ptBold"/>
          <w:b w:val="0"/>
          <w:szCs w:val="22"/>
        </w:rPr>
        <w:t>, Published in 2012. Accessed July 9th 2015, CMT)</w:t>
      </w:r>
      <w:r w:rsidRPr="00A853EA">
        <w:rPr>
          <w:rStyle w:val="Style13ptBold"/>
        </w:rPr>
        <w:t xml:space="preserve"> </w:t>
      </w:r>
    </w:p>
    <w:p w:rsidR="00B13E25" w:rsidRDefault="00B13E25" w:rsidP="00B13E25">
      <w:r>
        <w:t xml:space="preserve">In this move to innocence, </w:t>
      </w:r>
      <w:r w:rsidRPr="00A853EA">
        <w:rPr>
          <w:rStyle w:val="StyleUnderline"/>
        </w:rPr>
        <w:t>settlers locate or invent a long-lost ancestor who is rumored to have had “Indian blood,</w:t>
      </w:r>
      <w:r>
        <w:t xml:space="preserve">” </w:t>
      </w:r>
      <w:r w:rsidRPr="00A853EA">
        <w:rPr>
          <w:rStyle w:val="StyleUnderline"/>
        </w:rPr>
        <w:t xml:space="preserve">and they use this claim to mark themselves as blameless in the </w:t>
      </w:r>
      <w:r w:rsidRPr="00A853EA">
        <w:rPr>
          <w:rStyle w:val="StyleUnderline"/>
        </w:rPr>
        <w:lastRenderedPageBreak/>
        <w:t>attempted eradications of Indigenous peoples. There are</w:t>
      </w:r>
      <w:r>
        <w:t xml:space="preserve"> numerous </w:t>
      </w:r>
      <w:r w:rsidRPr="00A853EA">
        <w:rPr>
          <w:rStyle w:val="StyleUnderline"/>
        </w:rPr>
        <w:t>examples of public figures in the United States who “remember” a distant Native ancestor, including Nancy Reagan (who is said to be a descendant of Pocahontas</w:t>
      </w:r>
      <w:r>
        <w:t xml:space="preserve">) and, more recently, Elizabeth Warren9 and many others, illustrating how commonplace settler nativism is. Vine Deloria Jr. discusses what he calls </w:t>
      </w:r>
      <w:r w:rsidRPr="00A853EA">
        <w:rPr>
          <w:rStyle w:val="StyleUnderline"/>
        </w:rPr>
        <w:t>the Indiangrandmother complex</w:t>
      </w:r>
      <w:r>
        <w:t xml:space="preserve"> in the following account from Custer Died for Your Sins: 9 See Francie Latour’s interview (June 1 2012) with Kim Tallbear for more information on the Elizabeth Warren example. In the interview, Tallbear asserts that Warren’s romanticized claims and the accusations of fraud are evidence of ways in which people in the U.S. misunderstand Native American identity. Tallbear insists that </w:t>
      </w:r>
      <w:r w:rsidRPr="00A853EA">
        <w:rPr>
          <w:rStyle w:val="StyleUnderline"/>
        </w:rPr>
        <w:t>to understand Native American identity, “you need to get outside of that binary, one-drop framework</w:t>
      </w:r>
      <w:r>
        <w:t xml:space="preserve">.” Decolonization is not a metaphor 11 During my three years as Executive Director of the National Congress of American Indians it was a rare day when some white [person] didn't visit my office and proudly proclaim that he or she was of Indian descent... At times </w:t>
      </w:r>
      <w:r w:rsidRPr="00A853EA">
        <w:rPr>
          <w:rStyle w:val="StyleUnderline"/>
        </w:rPr>
        <w:t>I became quite defensive about being a Sioux when these white people had a pedigree that was so much more respectable than mine.</w:t>
      </w:r>
      <w:r>
        <w:t xml:space="preserve"> But eventually I came to understand their need to identify as partially Indian and did not resent them. I would confirm their wildest stories about their Indian ancestry and would add a few tales of my own hoping that they would be able to accept themselves someday and leave us alone. </w:t>
      </w:r>
      <w:r w:rsidRPr="008D4B6B">
        <w:rPr>
          <w:rStyle w:val="StyleUnderline"/>
        </w:rPr>
        <w:t>Whites claiming Indian blood generally tend to reinforce mythical beliefs about Indians. All but one person I met who claimed Indian blood claimed it on their grandmother's side.</w:t>
      </w:r>
      <w:r>
        <w:t xml:space="preserve"> I once did a projection backward and discovered that evidently most tribes were entirely female for the first three hundred years of white occupation. No one, it seemed, wanted to claim a male Indian as a forebear. It doesn't take much insight into racial attitudes to understand the real meaning of the Indian-grandmother complex that plagues certain white [people]. </w:t>
      </w:r>
      <w:r w:rsidRPr="008D4B6B">
        <w:rPr>
          <w:rStyle w:val="StyleUnderline"/>
        </w:rPr>
        <w:t>A male ancestor has too much of the aura of the savage warrior, the unknown primitive, the instinctive animal, to make him a respectable member of the family tree. But a young Indian princess?</w:t>
      </w:r>
      <w:r>
        <w:t xml:space="preserve"> Ah, there was royalty for the taking. Somehow the white was linked with a noble house of gentility and culture if his grandmother was an Indian princess who ran away with an intrepid pioneer... While a real Indian grandmother is probably the nicest thing that could happen to a child, why is a remote Indian princess grandmother so necessary for many white [people]? Is it because they are afraid of being classed as foreigners? Do they need some blood tie with the frontier and its dangers in order to experience what it means to be an American? Or is it an attempt to avoid facing the guilt they bear for the treatment of the Indians? (1988, p. 2-4)</w:t>
      </w:r>
    </w:p>
    <w:p w:rsidR="00B13E25" w:rsidRDefault="00B13E25" w:rsidP="00B13E25"/>
    <w:p w:rsidR="00B13E25" w:rsidRDefault="00B13E25" w:rsidP="00B13E25"/>
    <w:p w:rsidR="00B13E25" w:rsidRDefault="00B13E25" w:rsidP="00B13E25"/>
    <w:p w:rsidR="00B13E25" w:rsidRDefault="00B13E25" w:rsidP="00B13E25">
      <w:pPr>
        <w:pStyle w:val="Heading4"/>
      </w:pPr>
      <w:r>
        <w:t xml:space="preserve">True change never occurs when talking about the issue, public action must happen first </w:t>
      </w:r>
    </w:p>
    <w:p w:rsidR="00B13E25" w:rsidRPr="008D4B6B" w:rsidRDefault="00B13E25" w:rsidP="00B13E25">
      <w:pPr>
        <w:rPr>
          <w:b/>
          <w:sz w:val="26"/>
        </w:rPr>
      </w:pPr>
      <w:r w:rsidRPr="00A853EA">
        <w:rPr>
          <w:rStyle w:val="Style13ptBold"/>
        </w:rPr>
        <w:t xml:space="preserve">Tuck &amp; Yang ’12 </w:t>
      </w:r>
      <w:r w:rsidRPr="00A853EA">
        <w:rPr>
          <w:rStyle w:val="Style13ptBold"/>
          <w:b w:val="0"/>
          <w:szCs w:val="22"/>
        </w:rPr>
        <w:t xml:space="preserve">(Eve Tuck &amp; K. Wayne Wang, earned her Ph.D.in Urban Education at The Graduate Center, The City University of New York in 2008 &amp; Ph.D. 2004 Social and Cultural Studies University of California Berkeley, “Decolonization is not a metaphor” Vol. 1, No. 1, 2012, pp. 1-40. </w:t>
      </w:r>
      <w:hyperlink r:id="rId49" w:history="1">
        <w:r w:rsidRPr="00A853EA">
          <w:rPr>
            <w:rStyle w:val="Style13ptBold"/>
            <w:b w:val="0"/>
            <w:szCs w:val="22"/>
          </w:rPr>
          <w:t>http://risingtide604.ca/wp-content/uploads/2012/12/Decolonization-is-not-a-metaphor.pdf</w:t>
        </w:r>
      </w:hyperlink>
      <w:r w:rsidRPr="00A853EA">
        <w:rPr>
          <w:rStyle w:val="Style13ptBold"/>
          <w:b w:val="0"/>
          <w:szCs w:val="22"/>
        </w:rPr>
        <w:t>, Published in 2012. Accessed July 9th 2015, CMT)</w:t>
      </w:r>
      <w:r w:rsidRPr="00A853EA">
        <w:rPr>
          <w:rStyle w:val="Style13ptBold"/>
        </w:rPr>
        <w:t xml:space="preserve"> </w:t>
      </w:r>
    </w:p>
    <w:p w:rsidR="00B13E25" w:rsidRDefault="00B13E25" w:rsidP="00B13E25">
      <w:r w:rsidRPr="009330A3">
        <w:rPr>
          <w:rStyle w:val="StyleUnderline"/>
        </w:rPr>
        <w:t xml:space="preserve">Fanon told us in 1963 that decolonizing the mind is the first step, not the only step toward overthrowing colonial regimes. </w:t>
      </w:r>
      <w:r>
        <w:t xml:space="preserve">Yet we wonder whether another settler move to innocence is to focus on decolonizing the mind, or the cultivation of critical consciousness, as if it were the sole activity of decolonization; to allow conscientization to stand in for the more uncomfortable task of relinquishing stolen land. </w:t>
      </w:r>
      <w:r w:rsidRPr="009330A3">
        <w:rPr>
          <w:rStyle w:val="StyleUnderline"/>
        </w:rPr>
        <w:t xml:space="preserve">We agree that curricula, literature, and pedagogy can be crafted to aid people in learning to see settler colonialism, to articulate critiques of </w:t>
      </w:r>
      <w:r w:rsidRPr="009330A3">
        <w:rPr>
          <w:rStyle w:val="Emphasis"/>
        </w:rPr>
        <w:t>settler epistemology</w:t>
      </w:r>
      <w:r w:rsidRPr="009330A3">
        <w:rPr>
          <w:rStyle w:val="StyleUnderline"/>
        </w:rPr>
        <w:t>, and set aside settler histories and values in search of ethics that reject domination and exploitation; this is not unimportant work.</w:t>
      </w:r>
      <w:r>
        <w:t xml:space="preserve"> However, the front-loading of critical consciousness building can waylay decolonization,</w:t>
      </w:r>
      <w:r w:rsidRPr="009330A3">
        <w:rPr>
          <w:rStyle w:val="StyleUnderline"/>
        </w:rPr>
        <w:t xml:space="preserve"> even though the experience of teaching and learning to be critical of settler colonialism can be so powerful it can feel like it is indeed making change. Until stolen land is relinquished, critical consciousness does not translate into action that disrupts settler colonialism. </w:t>
      </w:r>
      <w:r>
        <w:t>So, we respectfully disagree with George Clinton and Funkadelic (1970) and En Vogue (1992) when they assert that if you “free your mind, the rest (your ass) will follow.”</w:t>
      </w:r>
    </w:p>
    <w:p w:rsidR="00B13E25" w:rsidRDefault="00B13E25" w:rsidP="00B13E25"/>
    <w:p w:rsidR="00B13E25" w:rsidRDefault="00B13E25" w:rsidP="00B13E25"/>
    <w:p w:rsidR="00B13E25" w:rsidRPr="00BB479A" w:rsidRDefault="00B13E25" w:rsidP="00B13E25"/>
    <w:p w:rsidR="00B13E25" w:rsidRDefault="00B13E25" w:rsidP="00B13E25">
      <w:pPr>
        <w:pStyle w:val="Heading2"/>
      </w:pPr>
      <w:r>
        <w:lastRenderedPageBreak/>
        <w:t>Other Cards</w:t>
      </w:r>
    </w:p>
    <w:p w:rsidR="00B13E25" w:rsidRDefault="00B13E25" w:rsidP="00B13E25"/>
    <w:p w:rsidR="00B13E25" w:rsidRPr="00BB479A" w:rsidRDefault="00B13E25" w:rsidP="00B13E25"/>
    <w:p w:rsidR="00B13E25" w:rsidRDefault="00B13E25" w:rsidP="00B13E25">
      <w:pPr>
        <w:pStyle w:val="Heading3"/>
      </w:pPr>
      <w:r>
        <w:lastRenderedPageBreak/>
        <w:t>Turns Case – War Increases Surveillance</w:t>
      </w:r>
    </w:p>
    <w:p w:rsidR="00B13E25" w:rsidRDefault="00B13E25" w:rsidP="00B13E25">
      <w:pPr>
        <w:pStyle w:val="Heading4"/>
      </w:pPr>
      <w:r>
        <w:t>War turns the Aff – causes adoption of ever-more totalitarian surveillance- Cold war proves.</w:t>
      </w:r>
    </w:p>
    <w:p w:rsidR="00B13E25" w:rsidRPr="00F17580" w:rsidRDefault="00B13E25" w:rsidP="00B13E25">
      <w:pPr>
        <w:rPr>
          <w:rStyle w:val="Style13ptBold"/>
        </w:rPr>
      </w:pPr>
      <w:r>
        <w:rPr>
          <w:rStyle w:val="Style13ptBold"/>
        </w:rPr>
        <w:t xml:space="preserve">Kullenberg ’09 </w:t>
      </w:r>
      <w:r w:rsidRPr="00721AD8">
        <w:t xml:space="preserve">(Kullenberg, Christopher, PhD, University Gothenburg,  His dissertation concerns the statistical social sciences, their epistemic problems and their role in modern societies, and contains a case-study of the SOM-institute, a Gothenburg research center that has been very successful in providing large surveys, "The social impact of IT: Surveillance and resistance in present-day conflicts." How can activists and engineers work together pg. 37-40. </w:t>
      </w:r>
      <w:hyperlink r:id="rId50" w:history="1">
        <w:r w:rsidRPr="00721AD8">
          <w:rPr>
            <w:rStyle w:val="Hyperlink"/>
          </w:rPr>
          <w:t>http://fiff.de/publikationen/fiff-kommunikation/fk-2009/fiff-ko-1-2009/fiko_1_2009_kullenberg.pdf</w:t>
        </w:r>
      </w:hyperlink>
      <w:r w:rsidRPr="00721AD8">
        <w:t xml:space="preserve"> DA: 7/8/15</w:t>
      </w:r>
      <w:r>
        <w:t xml:space="preserve"> CB</w:t>
      </w:r>
      <w:r w:rsidRPr="00721AD8">
        <w:t>)</w:t>
      </w:r>
    </w:p>
    <w:p w:rsidR="00B13E25" w:rsidRPr="00721AD8" w:rsidRDefault="00B13E25" w:rsidP="00B13E25">
      <w:r w:rsidRPr="00721AD8">
        <w:t xml:space="preserve">Since the 9/11 attacks the world has been challenged with intrusive legislation upon civil liberties and increased use of surveillance technologies. As this development is proceeding rapidly, both from a legal point of view and the technological side, it takes more than parliamentary politics to pursue a democratic and open discussion about these matters. This is where the civil society, or rather the civil societies, need to collaborate. Thus, I will propose that engineers, software-programmers and people in the private sector of Information Technology could co-operate with activists, human-rights organizations and citizen-journalists in a very productive manner. </w:t>
      </w:r>
      <w:r w:rsidRPr="00721AD8">
        <w:rPr>
          <w:rStyle w:val="StyleUnderline"/>
        </w:rPr>
        <w:t xml:space="preserve">I will also give tangible examples on how such activities have been pursued in Sweden during a controversy on the role of signals intelligence. Surveillance and </w:t>
      </w:r>
      <w:r w:rsidRPr="00721AD8">
        <w:t xml:space="preserve">war. </w:t>
      </w:r>
      <w:r w:rsidRPr="00721AD8">
        <w:rPr>
          <w:rStyle w:val="StyleUnderline"/>
        </w:rPr>
        <w:t>Issues that keep arising in the backwaters of the “wars” on terrorists, drugs, and trafficking are often complex and require technical and legal expertise, not only to be understood, but more importantly, to be taken seriously in the public debate by the media</w:t>
      </w:r>
      <w:r w:rsidRPr="00721AD8">
        <w:t xml:space="preserve">. In order to avoid laws are passed without a proper debate or that technologies are implemented as merely technical solutions, I will propose that criticism could have a positive task in building a collaborative informational infrastructure, an effective media strategy, and other innovations. Let me give an example from Sweden. During 2008, a law was passed which allowed the government to pursue extensive signals intelligence on the Internet. It was termed the FRA-law in the press, since the authority responsible for signals intelligence is called Forsvarets Radioanstalt [1], which is the equivalent to the NSA in the United States, or the BND in Germany. The FRA was previously only allowed to search and intercept radio traffic, but this new law would allow the authority to intercept all internet traffic, by monitoring so-called “co-operation points” at the Internet Service Providers. By copying all the information passing through the cables, </w:t>
      </w:r>
      <w:r w:rsidRPr="00721AD8">
        <w:rPr>
          <w:rStyle w:val="StyleUnderline"/>
        </w:rPr>
        <w:t>the FRA will be able to extract traffic-data from, the multitude of data, both domestic and international. Consequently, a mode of operation which was developed in the context of the post-war arms race will be transferred to the Internet as this law is effectuated during 2009</w:t>
      </w:r>
      <w:r w:rsidRPr="00721AD8">
        <w:t xml:space="preserve">. However, the Internet is largely used by private and corporate communication, rather than military information, a fact that raises questions concerning privacy, integrity and the rights to private communication. I will argue that if it were not for the active formation of a public, this law would have been passed without resistance or criticism. In order to understand how this works, the notion of a “public” is borrowed from the philosopher John Dewey, who explicitly stresses the importance of communication: “But participation in activities and sharing in results are additive concerns. They demand communication as a prerequisite. /…/ Communication of the results of social inquiry is the same thing as the </w:t>
      </w:r>
      <w:r w:rsidRPr="00721AD8">
        <w:lastRenderedPageBreak/>
        <w:t xml:space="preserve">formation of public opinion.” [2] Crucial to the formation of a participatory public issue, and to allow it to build political pressure, is there free flow of information in the sense that it operates without restrictions, something which is very different compared to traditional theories of mass-communication. This is where the Internet has a very interesting potential since its architecture, at least ideally, promotes participation, sharing and communication, which is precisely what Dewey is asking for. However, it seems that this free flow cannot be guaranteed by the internet alone, since the same abilities can be used for intrusive surveillance. Panspectric Surveillance. How are we then to conceive of contemporary technologies of surveillance? One way is to ask how technologies are used throughout society, by analyzing their performances and abilities in socio-technical assemblages. Digital technologies, besides sharing certain properties in hardware such as microprocessors, electricity-based operations and abilities to process instructions and algorithms, usually share many networked, or social effects. The internet as an assemblage of computers, routers, switches and all kinds of IP-based technologies, such as mobile devices and satellites, shapes emergent forms of effectuation. For example file-sharing, voice-transmission, e-mails etc. are all dependent on interconnectivity. Also, they operate on the potentiality of decentralization and read-write capacities, and on the ability to transfer the analogue world to a digital realm, which we see in the digitalization of images, sounds, and even in the keystrokes of keyboard. There is however a critical paradox built into our mundane technologies. We may use digital cameras on our mundane technologies. We may use digital cameras on our holiday trips and post the images on a blog, but we may also use the same capacities for an IP-based surveillance camera. The present any technologies are this at the same time what may liberate sounds, texts, images and videos from their “material imprisonment” and geographical spatiality, while they simultaneously make possible for what is called panspectric surveillance [3] The concept of panspectrocism comes from philosopher Manuel DeLanda, who situates the origin of these technologies in war. It is worthwhile to quote from his work War in the Age of Intelligent Machines (1991) in length: “There are many differences between the Panopticon and the Panspectron /…/ Instead of positiong some human bodies around a central sensor, a multiplicity of sensors is deployed around all bodies: its antenna farms, spy satellites and cable-traffic intercepts feed into its computers all the information that can be gathered. Thus is then processed through a series of “filters” or key-word watch lists. The Panspectron does not merely select certain bodies and certain (visual) data about them. Rather, it compiles information about all at the same time, using computers to select the segments of data relevant to its surveillance tasks [4].” </w:t>
      </w:r>
      <w:r w:rsidRPr="00721AD8">
        <w:rPr>
          <w:rStyle w:val="StyleUnderline"/>
        </w:rPr>
        <w:t>DeLanada thus argues that the technologies we face in contemporary debates on Internet surveillance, originate in post-war setting which culminated during the cold war. Signals intelligence which culminated during the cold war</w:t>
      </w:r>
      <w:r w:rsidRPr="00721AD8">
        <w:t xml:space="preserve">. </w:t>
      </w:r>
      <w:r w:rsidRPr="00721AD8">
        <w:rPr>
          <w:rStyle w:val="StyleUnderline"/>
        </w:rPr>
        <w:t>Signals intelligence was born in a combination of radio interception, transferring analogue signals to digital information, and computers which calculated patterns, attached meta-data, and filtered out only the relevant pieces of information in a multiplicity of signals</w:t>
      </w:r>
      <w:r w:rsidRPr="00721AD8">
        <w:t xml:space="preserve">. </w:t>
      </w:r>
      <w:r w:rsidRPr="00721AD8">
        <w:rPr>
          <w:rStyle w:val="StyleUnderline"/>
        </w:rPr>
        <w:t>The</w:t>
      </w:r>
      <w:r w:rsidRPr="00721AD8">
        <w:t xml:space="preserve"> </w:t>
      </w:r>
      <w:r w:rsidRPr="00721AD8">
        <w:rPr>
          <w:rStyle w:val="StyleUnderline"/>
        </w:rPr>
        <w:t>birth of the panspectric technological framework, at least an abstract sense, this came from warfare.</w:t>
      </w:r>
      <w:r w:rsidRPr="00721AD8">
        <w:t xml:space="preserve"> However, it was developed and refined during times when consumer technologies were not yet digital, and usually not even made for two-way communication (TV. Press, radio). What we see today is a complete change of orders. Signals intelligence performed by governments, such as the NSA, the FRA or the BND have entered a territory populated by ordinary citizens, rather than tanks, spy satellites and nuclear weapons. Contemporary </w:t>
      </w:r>
      <w:r w:rsidRPr="00721AD8">
        <w:lastRenderedPageBreak/>
        <w:t xml:space="preserve">panspectric surveillance depends on the interconnectedness of sensors and computational methods such as data mining, sociograms and databases. Sensors include RFID-chips, digital CCTV-cameras, credit cards, mobile phones, internet surveillance etc., and they all have the ability to record an ever increasing part of our everyday lives. This is where we get close to the etymology of the words pan-, which means everything, and spectrum which is the entire range of detectable traces. The radical digitalisation of our societal functions and everyday lives, reconﬁgures and prolongs the range of surveillance. However, to make sense of this enormous abundance of data, methods of reducing complexity and ﬁnding relevant traces are needed. This is where the other pole of panspectrocism emerges; the need for supercomputers and advanced software and statistics. The FRA has bought one of the fastest supercomputers in the world, and it is plugged directly into the central ﬁbre-cables of the Swedish Internet Service Providers. They will consequently receive a copy of all trafﬁc-data, and then process it in several steps in order to ﬁnd patterns. The problem is, however, that trafﬁc-data (which contains information about with whom, at what time, how frequently etc. we communicate) can say a great deal about you and your life. If we make social network analyses of the meta-data you give off during a normal day, the surveyor can probably ﬁnd out who most of your friends are, and where you are most likely to be located. With more and more data, the surveyor is able to tell your religion, sexuality, political afﬁliation and consumer behaviour. Citizen Journalism, Pirate Parties and Activists We can make a tripartite division of activities that may challenge the increasing use of legal and technological means of mass surveillance; citizen journalism, pirate parties and activism. They may sometimes resonate in the same direction, towards a clear goal, but their basic properties and relations are essentially heterogeneous. Issues, such as the FRA-law, can only stir up reactions and become “issues proper” if, following Dewey, there is communication between actors allowing them to react to what is imposed on them. It has been said that the case of the FRA-law was the ﬁrst time in Swedish history that traditional newspapers lagged the blogosphere, and for the centre-conservative government the force of citizen journalism came as quite a surprise. The blogosphere displayed a few interesting abilities by cooperating and sharing knowledge. One important aspect of raising issues, needed to be accounted for in this case, is speed. Paul Virilio argues in his book Speed and Politics, that: “If speed thus appears as the essential fall out of styles of conflicts and cataclysms, the current arms race is in fact only the arming of the race toward the end of the world as a distance, in other words as a ﬁeld of action.” [5] Speed turns distance into action, and citizen journalism has a higher velocity than the traditional media, being dependent on printing presses, paid and professional journalists, or hierarchical organisations. During the passing of the FRA-law, the only ones being able to read legal documents, do proper research, and have a constructive discussion, were bloggers. In this case (and I do not want to generalise this observation to be valid for „the media“ in general) we may say that the allocation of resources was much more efﬁcient than that of large media corporations. The critical task for the blogosphere in making a successful attempt at stopping this law is knowledge production. Surveillance technologies and intrusive legislations are complex matters which are often secretive in character. Signals intelligence is maybe an extreme case, since details about methods and search criteria is necessarily kept away from the public. The ﬁrst step in the case of the FRA was ontopolitical, in the sense that there was (and still is) a struggle to deﬁne whether signals intelligence is mass-surveillance, which would be a disaster for integrity, or simply a means to target very few „enemies of society“ (terrorists). </w:t>
      </w:r>
      <w:r w:rsidRPr="00721AD8">
        <w:lastRenderedPageBreak/>
        <w:t>Bloggers analysed legal documents and government white papers, as a kind of swarm intelligence, and could argue convincingly that they entailed many legal exceptions for the FRA in registering political opinions, sexual orientation or religious background. The counter-argument from advocates of the law did not convince the bloggers, and the traditional media started covering the issue extensively. During the summer of 2008, there were articles in the newspaper almost every day for months, and many bloggers wrote extensively in both arenas</w:t>
      </w:r>
    </w:p>
    <w:p w:rsidR="00B13E25" w:rsidRDefault="00B13E25" w:rsidP="00B13E25"/>
    <w:p w:rsidR="00B13E25" w:rsidRDefault="00B13E25" w:rsidP="00B13E25">
      <w:pPr>
        <w:pStyle w:val="Heading3"/>
      </w:pPr>
      <w:r>
        <w:lastRenderedPageBreak/>
        <w:t>Terror DA – Turns Case</w:t>
      </w:r>
    </w:p>
    <w:p w:rsidR="00B13E25" w:rsidRDefault="00B13E25" w:rsidP="00B13E25">
      <w:pPr>
        <w:pStyle w:val="Heading4"/>
      </w:pPr>
      <w:r>
        <w:t>Perception alone turns the case.</w:t>
      </w:r>
    </w:p>
    <w:p w:rsidR="00B13E25" w:rsidRPr="004B461B" w:rsidRDefault="00B13E25" w:rsidP="00B13E25">
      <w:pPr>
        <w:rPr>
          <w:rStyle w:val="Style13ptBold"/>
        </w:rPr>
      </w:pPr>
      <w:r w:rsidRPr="004B461B">
        <w:rPr>
          <w:rStyle w:val="Style13ptBold"/>
        </w:rPr>
        <w:t>Unegbu, Howard University JD candidate, 2013</w:t>
      </w:r>
    </w:p>
    <w:p w:rsidR="00B13E25" w:rsidRPr="00980851" w:rsidRDefault="00B13E25" w:rsidP="00B13E25">
      <w:r>
        <w:t xml:space="preserve">[Cindy, </w:t>
      </w:r>
      <w:r w:rsidRPr="004B461B">
        <w:t>57 How. L.J. 433</w:t>
      </w:r>
      <w:r>
        <w:t>, “NOTE AND COMMENT: National Security Surveillance on the Basis of Race, Ethnicity, and Religion: A Constitutional Misstep” Lexis, accessed 7-6-15, TAP]</w:t>
      </w:r>
    </w:p>
    <w:p w:rsidR="00B13E25" w:rsidRPr="00A35A2E" w:rsidRDefault="00B13E25" w:rsidP="00B13E25">
      <w:pPr>
        <w:rPr>
          <w:sz w:val="16"/>
        </w:rPr>
      </w:pPr>
      <w:r w:rsidRPr="00A35A2E">
        <w:rPr>
          <w:sz w:val="16"/>
        </w:rPr>
        <w:t xml:space="preserve">It is suspected that Abdulmutallab received his Islamic radicalization while living in London with his family, and later disappearing to Yemen, where al-Qaeda trained him. 48Link to the text of the note He, unfortunately, was not on the government's watch list. 49Link to the text of the note This was, perhaps, the most daunting aspect of the botched terror mission for the national government. 50Link to the text of the note An investigation revealed that the government had, in fact, received information on Abdulmutallab, but intelligence agencies failed to utilize all resources in order to connect the appropriate dots. 51Link to the text of the note As a result of this inadequacy, President Obama demanded a watch list overhaul. 52Link to the text of the note One of the most debated changes is the National Counterterrorism Center's (NCTC) ability to query different databases for individuals' personal information and retain the information for up to five years, even when the query results in no indication of criminal or terrorist activity. 53Link to the text of the note This change in procedure was primarily due to counterterrorism officials' belief that some information  [443]  could possibly prove helpful later. 54Link to the text of the note The Abdulmutallab attack marked the beginning of more intense counterterrorism measures, in which personal information is made subject to government surveillance without prior suspicion of criminal activity. 55Link to the text of the note Over time, </w:t>
      </w:r>
      <w:r w:rsidRPr="008A4CF3">
        <w:rPr>
          <w:rStyle w:val="StyleUnderline"/>
        </w:rPr>
        <w:t>as the threat of a terrorist attack on the United States has become increasingly hostile, the pressure placed on the federal government to ensure domestic safety has led to a broadening of surveillance authority</w:t>
      </w:r>
      <w:r w:rsidRPr="00A35A2E">
        <w:rPr>
          <w:sz w:val="16"/>
        </w:rPr>
        <w:t xml:space="preserve">. II. TREND TOWARD INVASIVE SURVEILLLANCE MEASURES </w:t>
      </w:r>
      <w:r w:rsidRPr="00A35A2E">
        <w:rPr>
          <w:rStyle w:val="StyleUnderline"/>
        </w:rPr>
        <w:t>After the 9/11 attacks, domestic fear of future terrorist attacks grew, spurring the national government's focus of more intrusive levels of surveillance. 56Link to the text of the note The government's focus on national security surveillance was indicative of the ballooning of the post-9/11 national security budget, the expansion of technological abilities, and the almost complete unaccountability and secrecy of national security covert operations</w:t>
      </w:r>
      <w:r w:rsidRPr="00A35A2E">
        <w:rPr>
          <w:sz w:val="16"/>
        </w:rPr>
        <w:t>. 57Link to the text of the note Former Vice President Dick Cheney, a well-known advocate of the government's surveillance programs, has argued that the surveillance programs are necessary if terrorist attacks are to be stopped. 58Link to the text of the note Other major political figures, like Robert Mueller, the current director of the FBI, assert that the loss of privacy for everyday Americans is justified because the eavesdropping has thwarted terrorist plots. 59Link to the text of the note In an address to Congress in 2013, Mueller stated that the "challenge in a position such as I have held in the last 11 years is to  [444]  balance on the one hand the security of the nation and on the other hand the civil liberties that we enjoy in this country." 60Link to the text of the note</w:t>
      </w:r>
    </w:p>
    <w:p w:rsidR="00B13E25" w:rsidRDefault="00B13E25" w:rsidP="00B13E25"/>
    <w:p w:rsidR="00B13E25" w:rsidRPr="002B3874" w:rsidRDefault="00B13E25" w:rsidP="00B13E25"/>
    <w:p w:rsidR="00B13E25" w:rsidRDefault="00B13E25" w:rsidP="00B13E25">
      <w:r>
        <w:t xml:space="preserve"> </w:t>
      </w:r>
    </w:p>
    <w:p w:rsidR="00E42E4C" w:rsidRPr="00F601E6" w:rsidRDefault="00E42E4C" w:rsidP="00F601E6">
      <w:bookmarkStart w:id="0" w:name="_GoBack"/>
      <w:bookmarkEnd w:id="0"/>
    </w:p>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Cambria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A926197"/>
    <w:multiLevelType w:val="hybridMultilevel"/>
    <w:tmpl w:val="AAE48342"/>
    <w:lvl w:ilvl="0" w:tplc="602E52D8">
      <w:start w:val="307"/>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13E25"/>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24C13"/>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6C"/>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370C"/>
    <w:rsid w:val="00AF4760"/>
    <w:rsid w:val="00AF55D4"/>
    <w:rsid w:val="00B05C2D"/>
    <w:rsid w:val="00B12933"/>
    <w:rsid w:val="00B12B88"/>
    <w:rsid w:val="00B13BC8"/>
    <w:rsid w:val="00B13E25"/>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67C3"/>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47127"/>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13E2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13E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13E2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Char Char Char Char Char Char Char,Heading 3 Char Char,Char1 Char,Char1 Char + Left:  2.54 cm,First line:  0 Heading 3,First line:  0 cm, Char, Char Char Char Char Char Char Char,Tags v 2,3: Cite,Char1,Underlines,Heading 3 Char3,n"/>
    <w:basedOn w:val="Normal"/>
    <w:next w:val="Normal"/>
    <w:link w:val="Heading3Char"/>
    <w:uiPriority w:val="9"/>
    <w:unhideWhenUsed/>
    <w:qFormat/>
    <w:rsid w:val="00B13E2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9"/>
    <w:unhideWhenUsed/>
    <w:qFormat/>
    <w:rsid w:val="00B13E2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13E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3E25"/>
  </w:style>
  <w:style w:type="character" w:customStyle="1" w:styleId="Heading1Char">
    <w:name w:val="Heading 1 Char"/>
    <w:aliases w:val="Pocket Char"/>
    <w:basedOn w:val="DefaultParagraphFont"/>
    <w:link w:val="Heading1"/>
    <w:uiPriority w:val="9"/>
    <w:rsid w:val="00B13E2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13E25"/>
    <w:rPr>
      <w:rFonts w:ascii="Calibri" w:eastAsiaTheme="majorEastAsia" w:hAnsi="Calibri" w:cstheme="majorBidi"/>
      <w:b/>
      <w:bCs/>
      <w:sz w:val="44"/>
      <w:szCs w:val="44"/>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 Char Char,Tags v 2 Char,3: Cite Char,Char1 Char1"/>
    <w:basedOn w:val="DefaultParagraphFont"/>
    <w:link w:val="Heading3"/>
    <w:uiPriority w:val="9"/>
    <w:rsid w:val="00B13E25"/>
    <w:rPr>
      <w:rFonts w:ascii="Calibri" w:eastAsiaTheme="majorEastAsia" w:hAnsi="Calibri" w:cstheme="majorBidi"/>
      <w:b/>
      <w:bCs/>
      <w:sz w:val="32"/>
      <w:szCs w:val="32"/>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
    <w:basedOn w:val="DefaultParagraphFont"/>
    <w:link w:val="Heading4"/>
    <w:uiPriority w:val="9"/>
    <w:rsid w:val="00B13E2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13E25"/>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B"/>
    <w:basedOn w:val="DefaultParagraphFont"/>
    <w:qFormat/>
    <w:rsid w:val="00B13E25"/>
    <w:rPr>
      <w:b/>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
    <w:basedOn w:val="DefaultParagraphFont"/>
    <w:link w:val="textbold"/>
    <w:uiPriority w:val="7"/>
    <w:qFormat/>
    <w:rsid w:val="00B13E25"/>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B13E25"/>
    <w:rPr>
      <w:color w:val="auto"/>
      <w:u w:val="none"/>
    </w:rPr>
  </w:style>
  <w:style w:type="character" w:styleId="Hyperlink">
    <w:name w:val="Hyperlink"/>
    <w:aliases w:val="heading 1 (block title),Card Text,Important,Read,Internet Link,Analytic Text"/>
    <w:basedOn w:val="DefaultParagraphFont"/>
    <w:uiPriority w:val="99"/>
    <w:unhideWhenUsed/>
    <w:rsid w:val="00B13E25"/>
    <w:rPr>
      <w:color w:val="auto"/>
      <w:u w:val="none"/>
    </w:rPr>
  </w:style>
  <w:style w:type="paragraph" w:styleId="DocumentMap">
    <w:name w:val="Document Map"/>
    <w:basedOn w:val="Normal"/>
    <w:link w:val="DocumentMapChar"/>
    <w:uiPriority w:val="99"/>
    <w:semiHidden/>
    <w:unhideWhenUsed/>
    <w:rsid w:val="00B13E2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13E25"/>
    <w:rPr>
      <w:rFonts w:ascii="Lucida Grande" w:hAnsi="Lucida Grande" w:cs="Lucida Grande"/>
    </w:rPr>
  </w:style>
  <w:style w:type="character" w:customStyle="1" w:styleId="apple-converted-space">
    <w:name w:val="apple-converted-space"/>
    <w:basedOn w:val="DefaultParagraphFont"/>
    <w:rsid w:val="00B13E25"/>
  </w:style>
  <w:style w:type="paragraph" w:styleId="ListParagraph">
    <w:name w:val="List Paragraph"/>
    <w:basedOn w:val="Normal"/>
    <w:uiPriority w:val="99"/>
    <w:qFormat/>
    <w:rsid w:val="00B13E25"/>
    <w:pPr>
      <w:ind w:left="720"/>
      <w:contextualSpacing/>
    </w:pPr>
  </w:style>
  <w:style w:type="paragraph" w:customStyle="1" w:styleId="textbold">
    <w:name w:val="text bold"/>
    <w:basedOn w:val="Normal"/>
    <w:link w:val="Emphasis"/>
    <w:uiPriority w:val="7"/>
    <w:qFormat/>
    <w:rsid w:val="00B13E25"/>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
    <w:name w:val="card"/>
    <w:basedOn w:val="Normal"/>
    <w:next w:val="Normal"/>
    <w:link w:val="cardChar"/>
    <w:qFormat/>
    <w:rsid w:val="00B13E25"/>
    <w:pPr>
      <w:spacing w:line="276" w:lineRule="auto"/>
      <w:ind w:left="288" w:right="288"/>
    </w:pPr>
    <w:rPr>
      <w:rFonts w:eastAsia="Times New Roman" w:cs="Times New Roman"/>
      <w:szCs w:val="20"/>
    </w:rPr>
  </w:style>
  <w:style w:type="character" w:customStyle="1" w:styleId="cardChar">
    <w:name w:val="card Char"/>
    <w:link w:val="card"/>
    <w:rsid w:val="00B13E25"/>
    <w:rPr>
      <w:rFonts w:ascii="Calibri" w:eastAsia="Times New Roman" w:hAnsi="Calibri" w:cs="Times New Roman"/>
      <w:sz w:val="22"/>
      <w:szCs w:val="20"/>
    </w:rPr>
  </w:style>
  <w:style w:type="character" w:customStyle="1" w:styleId="underline">
    <w:name w:val="underline"/>
    <w:qFormat/>
    <w:rsid w:val="00B13E25"/>
    <w:rPr>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13E2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13E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13E2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Char Char Char Char Char Char Char,Heading 3 Char Char,Char1 Char,Char1 Char + Left:  2.54 cm,First line:  0 Heading 3,First line:  0 cm, Char, Char Char Char Char Char Char Char,Tags v 2,3: Cite,Char1,Underlines,Heading 3 Char3,n"/>
    <w:basedOn w:val="Normal"/>
    <w:next w:val="Normal"/>
    <w:link w:val="Heading3Char"/>
    <w:uiPriority w:val="9"/>
    <w:unhideWhenUsed/>
    <w:qFormat/>
    <w:rsid w:val="00B13E2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9"/>
    <w:unhideWhenUsed/>
    <w:qFormat/>
    <w:rsid w:val="00B13E2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13E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3E25"/>
  </w:style>
  <w:style w:type="character" w:customStyle="1" w:styleId="Heading1Char">
    <w:name w:val="Heading 1 Char"/>
    <w:aliases w:val="Pocket Char"/>
    <w:basedOn w:val="DefaultParagraphFont"/>
    <w:link w:val="Heading1"/>
    <w:uiPriority w:val="9"/>
    <w:rsid w:val="00B13E2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13E25"/>
    <w:rPr>
      <w:rFonts w:ascii="Calibri" w:eastAsiaTheme="majorEastAsia" w:hAnsi="Calibri" w:cstheme="majorBidi"/>
      <w:b/>
      <w:bCs/>
      <w:sz w:val="44"/>
      <w:szCs w:val="44"/>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 Char Char,Tags v 2 Char,3: Cite Char,Char1 Char1"/>
    <w:basedOn w:val="DefaultParagraphFont"/>
    <w:link w:val="Heading3"/>
    <w:uiPriority w:val="9"/>
    <w:rsid w:val="00B13E25"/>
    <w:rPr>
      <w:rFonts w:ascii="Calibri" w:eastAsiaTheme="majorEastAsia" w:hAnsi="Calibri" w:cstheme="majorBidi"/>
      <w:b/>
      <w:bCs/>
      <w:sz w:val="32"/>
      <w:szCs w:val="32"/>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
    <w:basedOn w:val="DefaultParagraphFont"/>
    <w:link w:val="Heading4"/>
    <w:uiPriority w:val="9"/>
    <w:rsid w:val="00B13E2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13E25"/>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B"/>
    <w:basedOn w:val="DefaultParagraphFont"/>
    <w:qFormat/>
    <w:rsid w:val="00B13E25"/>
    <w:rPr>
      <w:b/>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
    <w:basedOn w:val="DefaultParagraphFont"/>
    <w:link w:val="textbold"/>
    <w:uiPriority w:val="7"/>
    <w:qFormat/>
    <w:rsid w:val="00B13E25"/>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B13E25"/>
    <w:rPr>
      <w:color w:val="auto"/>
      <w:u w:val="none"/>
    </w:rPr>
  </w:style>
  <w:style w:type="character" w:styleId="Hyperlink">
    <w:name w:val="Hyperlink"/>
    <w:aliases w:val="heading 1 (block title),Card Text,Important,Read,Internet Link,Analytic Text"/>
    <w:basedOn w:val="DefaultParagraphFont"/>
    <w:uiPriority w:val="99"/>
    <w:unhideWhenUsed/>
    <w:rsid w:val="00B13E25"/>
    <w:rPr>
      <w:color w:val="auto"/>
      <w:u w:val="none"/>
    </w:rPr>
  </w:style>
  <w:style w:type="paragraph" w:styleId="DocumentMap">
    <w:name w:val="Document Map"/>
    <w:basedOn w:val="Normal"/>
    <w:link w:val="DocumentMapChar"/>
    <w:uiPriority w:val="99"/>
    <w:semiHidden/>
    <w:unhideWhenUsed/>
    <w:rsid w:val="00B13E2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13E25"/>
    <w:rPr>
      <w:rFonts w:ascii="Lucida Grande" w:hAnsi="Lucida Grande" w:cs="Lucida Grande"/>
    </w:rPr>
  </w:style>
  <w:style w:type="character" w:customStyle="1" w:styleId="apple-converted-space">
    <w:name w:val="apple-converted-space"/>
    <w:basedOn w:val="DefaultParagraphFont"/>
    <w:rsid w:val="00B13E25"/>
  </w:style>
  <w:style w:type="paragraph" w:styleId="ListParagraph">
    <w:name w:val="List Paragraph"/>
    <w:basedOn w:val="Normal"/>
    <w:uiPriority w:val="99"/>
    <w:qFormat/>
    <w:rsid w:val="00B13E25"/>
    <w:pPr>
      <w:ind w:left="720"/>
      <w:contextualSpacing/>
    </w:pPr>
  </w:style>
  <w:style w:type="paragraph" w:customStyle="1" w:styleId="textbold">
    <w:name w:val="text bold"/>
    <w:basedOn w:val="Normal"/>
    <w:link w:val="Emphasis"/>
    <w:uiPriority w:val="7"/>
    <w:qFormat/>
    <w:rsid w:val="00B13E25"/>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
    <w:name w:val="card"/>
    <w:basedOn w:val="Normal"/>
    <w:next w:val="Normal"/>
    <w:link w:val="cardChar"/>
    <w:qFormat/>
    <w:rsid w:val="00B13E25"/>
    <w:pPr>
      <w:spacing w:line="276" w:lineRule="auto"/>
      <w:ind w:left="288" w:right="288"/>
    </w:pPr>
    <w:rPr>
      <w:rFonts w:eastAsia="Times New Roman" w:cs="Times New Roman"/>
      <w:szCs w:val="20"/>
    </w:rPr>
  </w:style>
  <w:style w:type="character" w:customStyle="1" w:styleId="cardChar">
    <w:name w:val="card Char"/>
    <w:link w:val="card"/>
    <w:rsid w:val="00B13E25"/>
    <w:rPr>
      <w:rFonts w:ascii="Calibri" w:eastAsia="Times New Roman" w:hAnsi="Calibri" w:cs="Times New Roman"/>
      <w:sz w:val="22"/>
      <w:szCs w:val="20"/>
    </w:rPr>
  </w:style>
  <w:style w:type="character" w:customStyle="1" w:styleId="underline">
    <w:name w:val="underline"/>
    <w:qFormat/>
    <w:rsid w:val="00B13E25"/>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jstor.org/stable/41179130" TargetMode="External"/><Relationship Id="rId47" Type="http://schemas.openxmlformats.org/officeDocument/2006/relationships/hyperlink" Target="http://risingtide604.ca/wp-content/uploads/2012/12/Decolonization-is-not-a-metaphor.pdf" TargetMode="External"/><Relationship Id="rId48" Type="http://schemas.openxmlformats.org/officeDocument/2006/relationships/hyperlink" Target="http://risingtide604.ca/wp-content/uploads/2012/12/Decolonization-is-not-a-metaphor.pdf" TargetMode="External"/><Relationship Id="rId49" Type="http://schemas.openxmlformats.org/officeDocument/2006/relationships/hyperlink" Target="http://risingtide604.ca/wp-content/uploads/2012/12/Decolonization-is-not-a-metaphor.pdf" TargetMode="External"/><Relationship Id="rId20" Type="http://schemas.openxmlformats.org/officeDocument/2006/relationships/hyperlink" Target="https://www.bostonglobe.com/news/nation/2015/02/18/islamic-leader-boston-says-justice-department-effort-identify-homegrown-terrorists-unfairly-targeting-muslim-community/uqzG0M3czJeuVH8HhSDtRN/story.html" TargetMode="External"/><Relationship Id="rId21" Type="http://schemas.openxmlformats.org/officeDocument/2006/relationships/hyperlink" Target="http://www.cato.org/publications/commentary/terrorism-poses-no-existential-threat-america-we-must-stop-pretending%207/8/15" TargetMode="External"/><Relationship Id="rId22" Type="http://schemas.openxmlformats.org/officeDocument/2006/relationships/hyperlink" Target="http://www.criterion-quarterly.com/nuclear-terrorism-myth-and-reality/" TargetMode="External"/><Relationship Id="rId23" Type="http://schemas.openxmlformats.org/officeDocument/2006/relationships/hyperlink" Target="http://www.msnbc.com/rachel-maddow-show/we-cannot-kill-our-way-out-war" TargetMode="External"/><Relationship Id="rId24" Type="http://schemas.openxmlformats.org/officeDocument/2006/relationships/hyperlink" Target="https://www.thetrumpet.com/article/833.31733.57.0/world/terrorism/why-we-cannot-win-the-war-against-terrorism?preview" TargetMode="External"/><Relationship Id="rId25" Type="http://schemas.openxmlformats.org/officeDocument/2006/relationships/hyperlink" Target="http://www.nytimes.com/2012/06/14/opinion/how-drones-help-al-qaeda.html?_r=1)//PG" TargetMode="External"/><Relationship Id="rId26" Type="http://schemas.openxmlformats.org/officeDocument/2006/relationships/hyperlink" Target="http://www.atimes.com/atimes/Global_Economy/IK14Dj04.html" TargetMode="External"/><Relationship Id="rId27" Type="http://schemas.openxmlformats.org/officeDocument/2006/relationships/hyperlink" Target="http://www.atimes.com/atimes/Global_Economy/IK14Dj04.html" TargetMode="External"/><Relationship Id="rId28" Type="http://schemas.openxmlformats.org/officeDocument/2006/relationships/hyperlink" Target="http://www.atimes.com/atimes/Global_Economy/IK14Dj04.html" TargetMode="External"/><Relationship Id="rId29" Type="http://schemas.openxmlformats.org/officeDocument/2006/relationships/hyperlink" Target="http://www.atimes.com/atimes/Global_Economy/IK14Dj04.html" TargetMode="External"/><Relationship Id="rId50" Type="http://schemas.openxmlformats.org/officeDocument/2006/relationships/hyperlink" Target="http://fiff.de/publikationen/fiff-kommunikation/fk-2009/fiff-ko-1-2009/fiko_1_2009_kullenberg.pdf" TargetMode="External"/><Relationship Id="rId51" Type="http://schemas.openxmlformats.org/officeDocument/2006/relationships/fontTable" Target="fontTable.xml"/><Relationship Id="rId5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atimes.com/atimes/Global_Economy/IK14Dj04.html" TargetMode="External"/><Relationship Id="rId31" Type="http://schemas.openxmlformats.org/officeDocument/2006/relationships/hyperlink" Target="http://www.atimes.com/atimes/Global_Economy/IK14Dj04.html" TargetMode="External"/><Relationship Id="rId32" Type="http://schemas.openxmlformats.org/officeDocument/2006/relationships/hyperlink" Target="http://www.atimes.com/atimes/Global_Economy/IK14Dj04.html" TargetMode="External"/><Relationship Id="rId9" Type="http://schemas.openxmlformats.org/officeDocument/2006/relationships/hyperlink" Target="http://fiff.de/publikationen/fiff-kommunikation/fk-2009/fiff-ko-1-2009/fiko_1_2009_kullenberg.pdf" TargetMode="External"/><Relationship Id="rId6" Type="http://schemas.openxmlformats.org/officeDocument/2006/relationships/webSettings" Target="webSettings.xml"/><Relationship Id="rId7" Type="http://schemas.openxmlformats.org/officeDocument/2006/relationships/hyperlink" Target="http://www.usatoday.com/story/news/politics/2013/12/30/gen-michael-hayden-urges-obama-reject-nsa-commission-recommendations/4249983/" TargetMode="External"/><Relationship Id="rId8" Type="http://schemas.openxmlformats.org/officeDocument/2006/relationships/hyperlink" Target="http://www.nytimes.com/2015/06/04/us/winning-surveillance-limits-obama-makes-program-own.html?_r=0" TargetMode="External"/><Relationship Id="rId33" Type="http://schemas.openxmlformats.org/officeDocument/2006/relationships/hyperlink" Target="http://www.democracy.uci.edu/files/docs/conferences/grad/Alexander_Judicial%20Empowerment%20in%20Authoritarian%20Regimes.pdf" TargetMode="External"/><Relationship Id="rId34" Type="http://schemas.openxmlformats.org/officeDocument/2006/relationships/hyperlink" Target="https://www.brandeis.edu/ethics/pdfs/internationaljustice/biij/Challenges_BIIJ2010.pdf" TargetMode="External"/><Relationship Id="rId35" Type="http://schemas.openxmlformats.org/officeDocument/2006/relationships/hyperlink" Target="http://www.nytimes.com/2008/09/18/us/18legal.html?pagewanted=all" TargetMode="External"/><Relationship Id="rId36" Type="http://schemas.openxmlformats.org/officeDocument/2006/relationships/hyperlink" Target="http://chinadailymail.com/2015/02/27/chinas-xi-jinping-comes-up-with-a-new-political-doctrine-the-four-comprehensives-a-strategic-blueprint-for-chinas-future/" TargetMode="External"/><Relationship Id="rId10" Type="http://schemas.openxmlformats.org/officeDocument/2006/relationships/hyperlink" Target="http://www.progressive.org/news/2015/03/188074/black-americas-state-surveillance" TargetMode="External"/><Relationship Id="rId11" Type="http://schemas.openxmlformats.org/officeDocument/2006/relationships/hyperlink" Target="http://www.reuters.com/article/2013/08/05/us-dea-sod-idUSBRE97409R20130805" TargetMode="External"/><Relationship Id="rId12" Type="http://schemas.openxmlformats.org/officeDocument/2006/relationships/hyperlink" Target="http://www.usprisonculture.com/blog/2013/06/12/on-some-black-people-and-the-surveillance-state/" TargetMode="External"/><Relationship Id="rId13" Type="http://schemas.openxmlformats.org/officeDocument/2006/relationships/hyperlink" Target="http://www.theatlantic.com/national/archive/2011/08/who-killed-the-war-on-terror/244273/" TargetMode="External"/><Relationship Id="rId14" Type="http://schemas.openxmlformats.org/officeDocument/2006/relationships/hyperlink" Target="http://www.theatlantic.com/national/archive/2011/08/who-killed-the-war-on-terror/244273/" TargetMode="External"/><Relationship Id="rId15" Type="http://schemas.openxmlformats.org/officeDocument/2006/relationships/hyperlink" Target="http://www.theatlantic.com/national/archive/2011/08/who-killed-the-war-on-terror/244273/" TargetMode="External"/><Relationship Id="rId16" Type="http://schemas.openxmlformats.org/officeDocument/2006/relationships/hyperlink" Target="http://articles.latimes.com/2014/jan/07/news/la-ol-terrorism-radicalization-almarayati-blowback-20130107" TargetMode="External"/><Relationship Id="rId17" Type="http://schemas.openxmlformats.org/officeDocument/2006/relationships/hyperlink" Target="http://thehill.com/opinion/katie-pavlich/233569-katie-pavlich-why-the-wh-didnt-invite-fbi-to-extremism-summit" TargetMode="External"/><Relationship Id="rId18" Type="http://schemas.openxmlformats.org/officeDocument/2006/relationships/hyperlink" Target="https://www.brennancenter.org/analysis/stigmatizing-boston-muslim-community-no-way-build-trust" TargetMode="External"/><Relationship Id="rId19" Type="http://schemas.openxmlformats.org/officeDocument/2006/relationships/hyperlink" Target="http://www.latimes.com/nation/la-na-muslims-fbi-20141103-story.html" TargetMode="External"/><Relationship Id="rId37" Type="http://schemas.openxmlformats.org/officeDocument/2006/relationships/hyperlink" Target="http://scholarship.law.duke.edu/cgi/viewcontent.cgi?article=5975&amp;context=faculty_scholarship" TargetMode="External"/><Relationship Id="rId38" Type="http://schemas.openxmlformats.org/officeDocument/2006/relationships/hyperlink" Target="http://www.fjc.gov/public/pdf.nsf/lookup/JudicialIndependence.pdf/$file/JudicialIndependence.pdf" TargetMode="External"/><Relationship Id="rId39" Type="http://schemas.openxmlformats.org/officeDocument/2006/relationships/hyperlink" Target="http://www.theatlantic.com/magazine/archive/2014/08/yes-it-could-happen-again/373465/" TargetMode="External"/><Relationship Id="rId40" Type="http://schemas.openxmlformats.org/officeDocument/2006/relationships/hyperlink" Target="http://www.theatlantic.com/magazine/archive/2014/08/yes-it-could-happen-again/373465/" TargetMode="External"/><Relationship Id="rId41" Type="http://schemas.openxmlformats.org/officeDocument/2006/relationships/hyperlink" Target="http://www.vox.com/2015/6/29/8845913/russia-war" TargetMode="External"/><Relationship Id="rId42" Type="http://schemas.openxmlformats.org/officeDocument/2006/relationships/hyperlink" Target="http://www.vox.com/2015/6/29/8845913/russia-war" TargetMode="External"/><Relationship Id="rId43" Type="http://schemas.openxmlformats.org/officeDocument/2006/relationships/hyperlink" Target="http://www.vox.com/2015/6/29/8845913/russia-war" TargetMode="External"/><Relationship Id="rId44" Type="http://schemas.openxmlformats.org/officeDocument/2006/relationships/hyperlink" Target="http://www.usni.org/magazines/proceedings/2012-04/now-hear-great-power-war-still-possible" TargetMode="External"/><Relationship Id="rId45" Type="http://schemas.openxmlformats.org/officeDocument/2006/relationships/hyperlink" Target="http://www.global.asc.upenn.edu/app/uploads/2015/04/Milton-Wolf-2014-Compendiu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JLind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79EAB0-8246-2244-B448-022F3AF2A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130</Pages>
  <Words>60210</Words>
  <Characters>343199</Characters>
  <Application>Microsoft Macintosh Word</Application>
  <DocSecurity>0</DocSecurity>
  <Lines>2859</Lines>
  <Paragraphs>805</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402604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April Linder</dc:creator>
  <cp:keywords>5.0</cp:keywords>
  <dc:description/>
  <cp:lastModifiedBy>April Linder</cp:lastModifiedBy>
  <cp:revision>1</cp:revision>
  <dcterms:created xsi:type="dcterms:W3CDTF">2015-07-14T20:53:00Z</dcterms:created>
  <dcterms:modified xsi:type="dcterms:W3CDTF">2015-07-14T20:54:00Z</dcterms:modified>
  <cp:category/>
</cp:coreProperties>
</file>