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178" w:rsidRPr="00AF403E" w:rsidRDefault="005C0178" w:rsidP="005C0178">
      <w:pPr>
        <w:pStyle w:val="Heading1"/>
        <w:rPr>
          <w:sz w:val="52"/>
        </w:rPr>
      </w:pPr>
      <w:r w:rsidRPr="00AF403E">
        <w:rPr>
          <w:sz w:val="52"/>
        </w:rPr>
        <w:t xml:space="preserve">Social Media Affirmative File </w:t>
      </w:r>
    </w:p>
    <w:p w:rsidR="005C0178" w:rsidRPr="00AF403E" w:rsidRDefault="005C0178" w:rsidP="005C0178"/>
    <w:p w:rsidR="005C0178" w:rsidRDefault="006C183F" w:rsidP="005C0178">
      <w:r>
        <w:t xml:space="preserve">Keryk Kuiper (Iowa City High) – </w:t>
      </w:r>
      <w:hyperlink r:id="rId6" w:history="1">
        <w:r w:rsidRPr="00F76EB5">
          <w:rPr>
            <w:rStyle w:val="Hyperlink"/>
          </w:rPr>
          <w:t>Kerykk@gmail.com</w:t>
        </w:r>
      </w:hyperlink>
      <w:r>
        <w:t xml:space="preserve"> – </w:t>
      </w:r>
      <w:proofErr w:type="gramStart"/>
      <w:r>
        <w:t>feel</w:t>
      </w:r>
      <w:proofErr w:type="gramEnd"/>
      <w:r>
        <w:t xml:space="preserve"> free to email me or find me at any point if you are confused or have questions </w:t>
      </w:r>
    </w:p>
    <w:p w:rsidR="006C183F" w:rsidRDefault="006C183F" w:rsidP="005C0178">
      <w:proofErr w:type="spellStart"/>
      <w:r>
        <w:t>Zahir</w:t>
      </w:r>
      <w:proofErr w:type="spellEnd"/>
      <w:r>
        <w:t xml:space="preserve"> Shaikh</w:t>
      </w:r>
      <w:r>
        <w:t xml:space="preserve"> (Blake)</w:t>
      </w:r>
    </w:p>
    <w:p w:rsidR="006C183F" w:rsidRDefault="006C183F" w:rsidP="005C0178">
      <w:r>
        <w:t>Clare McGraw (Juan Diego)</w:t>
      </w:r>
    </w:p>
    <w:p w:rsidR="006C183F" w:rsidRDefault="006C183F" w:rsidP="005C0178">
      <w:r>
        <w:t xml:space="preserve">Alan Hughes (Harker) </w:t>
      </w:r>
    </w:p>
    <w:p w:rsidR="00E46062" w:rsidRDefault="00E46062" w:rsidP="00E46062"/>
    <w:p w:rsidR="006C183F" w:rsidRDefault="006C183F" w:rsidP="006C183F">
      <w:pPr>
        <w:pStyle w:val="Heading2"/>
      </w:pPr>
      <w:r>
        <w:t xml:space="preserve">Explanations/Notes </w:t>
      </w:r>
    </w:p>
    <w:p w:rsidR="004A0F97" w:rsidRDefault="006C183F" w:rsidP="00CD5316">
      <w:pPr>
        <w:pStyle w:val="Heading3"/>
        <w:rPr>
          <w:sz w:val="32"/>
        </w:rPr>
      </w:pPr>
      <w:r>
        <w:rPr>
          <w:sz w:val="32"/>
        </w:rPr>
        <w:t xml:space="preserve">Overview </w:t>
      </w:r>
    </w:p>
    <w:p w:rsidR="004B17B2" w:rsidRPr="00424270" w:rsidRDefault="004B17B2" w:rsidP="004B17B2">
      <w:pPr>
        <w:pStyle w:val="Heading4"/>
        <w:rPr>
          <w:shd w:val="clear" w:color="auto" w:fill="FFFFFF"/>
        </w:rPr>
      </w:pPr>
      <w:r w:rsidRPr="00424270">
        <w:rPr>
          <w:shd w:val="clear" w:color="auto" w:fill="FFFFFF"/>
        </w:rPr>
        <w:t xml:space="preserve">Status Quo social network monitoring gives the NSA intrusive ability to collect mass aggregated personal data – </w:t>
      </w:r>
    </w:p>
    <w:p w:rsidR="004B17B2" w:rsidRPr="00424270" w:rsidRDefault="004B17B2" w:rsidP="004B17B2">
      <w:pPr>
        <w:pStyle w:val="Heading4"/>
        <w:rPr>
          <w:shd w:val="clear" w:color="auto" w:fill="FFFFFF"/>
        </w:rPr>
      </w:pPr>
      <w:r w:rsidRPr="00424270">
        <w:rPr>
          <w:shd w:val="clear" w:color="auto" w:fill="FFFFFF"/>
        </w:rPr>
        <w:t xml:space="preserve">Increased privacy complexity and decreased authority oversight </w:t>
      </w:r>
    </w:p>
    <w:p w:rsidR="004B17B2" w:rsidRDefault="004B17B2" w:rsidP="004B17B2">
      <w:pPr>
        <w:pStyle w:val="Heading4"/>
        <w:rPr>
          <w:shd w:val="clear" w:color="auto" w:fill="FFFFFF"/>
        </w:rPr>
      </w:pPr>
      <w:r w:rsidRPr="00424270">
        <w:rPr>
          <w:shd w:val="clear" w:color="auto" w:fill="FFFFFF"/>
        </w:rPr>
        <w:t>Leads to massive violations of social network privacy causing [insert impact]</w:t>
      </w:r>
    </w:p>
    <w:p w:rsidR="006C183F" w:rsidRDefault="006C183F" w:rsidP="006C183F"/>
    <w:p w:rsidR="006C183F" w:rsidRPr="006C183F" w:rsidRDefault="006C183F" w:rsidP="006C183F">
      <w:proofErr w:type="gramStart"/>
      <w:r>
        <w:rPr>
          <w:i/>
        </w:rPr>
        <w:t>and</w:t>
      </w:r>
      <w:proofErr w:type="gramEnd"/>
    </w:p>
    <w:p w:rsidR="004B17B2" w:rsidRPr="00424270" w:rsidRDefault="004B17B2" w:rsidP="004B17B2">
      <w:pPr>
        <w:rPr>
          <w:color w:val="222222"/>
          <w:sz w:val="20"/>
          <w:szCs w:val="19"/>
          <w:shd w:val="clear" w:color="auto" w:fill="FFFFFF"/>
        </w:rPr>
      </w:pPr>
    </w:p>
    <w:p w:rsidR="004B17B2" w:rsidRPr="00424270" w:rsidRDefault="004B17B2" w:rsidP="004B17B2">
      <w:pPr>
        <w:pStyle w:val="Heading4"/>
      </w:pPr>
      <w:r w:rsidRPr="00424270">
        <w:t xml:space="preserve">NSA power overreach hinders mosaic theory effectiveness </w:t>
      </w:r>
    </w:p>
    <w:p w:rsidR="004B17B2" w:rsidRPr="00424270" w:rsidRDefault="004B17B2" w:rsidP="004B17B2">
      <w:pPr>
        <w:pStyle w:val="Heading4"/>
      </w:pPr>
      <w:r w:rsidRPr="00424270">
        <w:t xml:space="preserve">Deconstruction of intelligence community power structures makes room for Mosaic Theory takeover </w:t>
      </w:r>
    </w:p>
    <w:p w:rsidR="004B17B2" w:rsidRPr="00424270" w:rsidRDefault="004B17B2" w:rsidP="004B17B2">
      <w:pPr>
        <w:pStyle w:val="Heading4"/>
      </w:pPr>
      <w:r w:rsidRPr="00424270">
        <w:t xml:space="preserve">Takeover defeats power paradox through provision of autonomy/identity/community </w:t>
      </w:r>
    </w:p>
    <w:p w:rsidR="004B17B2" w:rsidRPr="00424270" w:rsidRDefault="004B17B2" w:rsidP="004B17B2">
      <w:pPr>
        <w:pStyle w:val="Heading4"/>
      </w:pPr>
      <w:r w:rsidRPr="00424270">
        <w:t xml:space="preserve">This tears down Privacy Fatigue effectiveness due to increased public awareness </w:t>
      </w:r>
    </w:p>
    <w:p w:rsidR="004B17B2" w:rsidRPr="00424270" w:rsidRDefault="004B17B2" w:rsidP="004B17B2"/>
    <w:p w:rsidR="005D5EB2" w:rsidRDefault="004A0F97" w:rsidP="00CD5316">
      <w:pPr>
        <w:pStyle w:val="Heading3"/>
        <w:rPr>
          <w:sz w:val="32"/>
        </w:rPr>
      </w:pPr>
      <w:r>
        <w:rPr>
          <w:sz w:val="32"/>
        </w:rPr>
        <w:t>Biometrics e</w:t>
      </w:r>
      <w:r w:rsidR="005D5EB2">
        <w:rPr>
          <w:sz w:val="32"/>
        </w:rPr>
        <w:t xml:space="preserve">xplanation </w:t>
      </w:r>
    </w:p>
    <w:p w:rsidR="005D5EB2" w:rsidRDefault="005D5EB2" w:rsidP="005D5EB2"/>
    <w:p w:rsidR="005D5EB2" w:rsidRPr="005D5EB2" w:rsidRDefault="005D5EB2" w:rsidP="005D5EB2">
      <w:pPr>
        <w:pStyle w:val="Heading4"/>
      </w:pPr>
      <w:r>
        <w:t xml:space="preserve">The data the intelligence organizations get from </w:t>
      </w:r>
      <w:r w:rsidR="00790191">
        <w:t xml:space="preserve">social networks allows them to piece together the intricate intimate details of someone’s life, which </w:t>
      </w:r>
      <w:r w:rsidR="004A0F97">
        <w:t xml:space="preserve">when left unchecked expands intelligence agencies power and increases the use of Biometrics. Biometrics </w:t>
      </w:r>
      <w:proofErr w:type="gramStart"/>
      <w:r w:rsidR="004A0F97">
        <w:t>are</w:t>
      </w:r>
      <w:proofErr w:type="gramEnd"/>
      <w:r w:rsidR="004A0F97">
        <w:t xml:space="preserve"> surveillance systems used to keep track of facial recognition/fingerprints/all that jazz. Using these systems corrupts intelligence agencies and eventual biopolitical control of technology. This causes a destruction of privacy and then it’s pretty straightforward – the cards are from the other file. </w:t>
      </w:r>
    </w:p>
    <w:p w:rsidR="005C0178" w:rsidRPr="00CD5316" w:rsidRDefault="004A0F97" w:rsidP="00CD5316">
      <w:pPr>
        <w:pStyle w:val="Heading3"/>
        <w:rPr>
          <w:sz w:val="32"/>
        </w:rPr>
      </w:pPr>
      <w:r>
        <w:rPr>
          <w:sz w:val="32"/>
        </w:rPr>
        <w:t>Cartography e</w:t>
      </w:r>
      <w:r w:rsidR="005C0178" w:rsidRPr="00AF403E">
        <w:rPr>
          <w:sz w:val="32"/>
        </w:rPr>
        <w:t xml:space="preserve">xplanation </w:t>
      </w:r>
    </w:p>
    <w:p w:rsidR="005C0178" w:rsidRPr="00CD5316" w:rsidRDefault="005C0178" w:rsidP="005C0178">
      <w:pPr>
        <w:shd w:val="clear" w:color="auto" w:fill="FFFFFF"/>
        <w:spacing w:after="0" w:line="240" w:lineRule="auto"/>
        <w:rPr>
          <w:rFonts w:eastAsia="Times New Roman"/>
          <w:color w:val="222222"/>
          <w:sz w:val="20"/>
          <w:szCs w:val="19"/>
        </w:rPr>
      </w:pPr>
    </w:p>
    <w:p w:rsidR="005C0178" w:rsidRPr="00CD5316" w:rsidRDefault="005C0178" w:rsidP="005C0178">
      <w:pPr>
        <w:pStyle w:val="Heading4"/>
        <w:rPr>
          <w:rStyle w:val="StyleUnderline"/>
          <w:u w:val="none"/>
        </w:rPr>
      </w:pPr>
      <w:r w:rsidRPr="00CD5316">
        <w:rPr>
          <w:rStyle w:val="StyleUnderline"/>
          <w:u w:val="none"/>
        </w:rPr>
        <w:t xml:space="preserve">SIGNIT Management Directive 424 permits the NSA to do </w:t>
      </w:r>
      <w:r w:rsidR="005D5EB2">
        <w:rPr>
          <w:rStyle w:val="StyleUnderline"/>
          <w:u w:val="none"/>
        </w:rPr>
        <w:t>what is called</w:t>
      </w:r>
      <w:r w:rsidRPr="00CD5316">
        <w:rPr>
          <w:rStyle w:val="StyleUnderline"/>
          <w:u w:val="none"/>
        </w:rPr>
        <w:t xml:space="preserve"> Contact Chaining </w:t>
      </w:r>
    </w:p>
    <w:p w:rsidR="005C0178" w:rsidRPr="00CD5316" w:rsidRDefault="005C0178" w:rsidP="005C0178">
      <w:pPr>
        <w:shd w:val="clear" w:color="auto" w:fill="FFFFFF"/>
        <w:spacing w:after="0" w:line="240" w:lineRule="auto"/>
        <w:rPr>
          <w:rFonts w:eastAsia="Times New Roman"/>
          <w:color w:val="222222"/>
          <w:sz w:val="20"/>
          <w:szCs w:val="19"/>
        </w:rPr>
      </w:pPr>
    </w:p>
    <w:p w:rsidR="005C0178" w:rsidRPr="00CD5316" w:rsidRDefault="005C0178" w:rsidP="005C0178">
      <w:pPr>
        <w:pStyle w:val="Heading4"/>
        <w:rPr>
          <w:rStyle w:val="StyleUnderline"/>
          <w:u w:val="none"/>
        </w:rPr>
      </w:pPr>
      <w:r w:rsidRPr="00CD5316">
        <w:rPr>
          <w:rStyle w:val="StyleUnderline"/>
          <w:u w:val="none"/>
        </w:rPr>
        <w:t>Contact Chaining is when you use, for example, chain emails. If the NSA sent a chain email to Person A, B and C, they would be able to determine a litany of facts about those three people using what is called Web Scrapping and Data Inference. It goes even farther because the idea is that the email continues on to more and more people for an infinite amount of time. Person A than forwards it Person D, E and F, Person B forward it to Person G, H, I, and Person C forwards it to Person J, K, L, and then the NSA has 12 peoples specific data, and etc. </w:t>
      </w:r>
    </w:p>
    <w:p w:rsidR="005C0178" w:rsidRPr="00CD5316" w:rsidRDefault="005C0178" w:rsidP="005C0178">
      <w:pPr>
        <w:shd w:val="clear" w:color="auto" w:fill="FFFFFF"/>
        <w:spacing w:after="0" w:line="240" w:lineRule="auto"/>
        <w:rPr>
          <w:rFonts w:eastAsia="Times New Roman"/>
          <w:color w:val="222222"/>
          <w:sz w:val="20"/>
          <w:szCs w:val="19"/>
        </w:rPr>
      </w:pPr>
    </w:p>
    <w:p w:rsidR="005C0178" w:rsidRPr="00CD5316" w:rsidRDefault="005C0178" w:rsidP="005C0178">
      <w:pPr>
        <w:pStyle w:val="Heading4"/>
        <w:rPr>
          <w:rStyle w:val="StyleUnderline"/>
          <w:u w:val="none"/>
        </w:rPr>
      </w:pPr>
      <w:r w:rsidRPr="00CD5316">
        <w:rPr>
          <w:rStyle w:val="StyleUnderline"/>
          <w:u w:val="none"/>
        </w:rPr>
        <w:t>The second is more interesting. Software Creation is the NSA creating, for example, Apps. People download them and go through a bunch of steps (</w:t>
      </w:r>
      <w:proofErr w:type="spellStart"/>
      <w:r w:rsidRPr="00CD5316">
        <w:rPr>
          <w:rStyle w:val="StyleUnderline"/>
          <w:u w:val="none"/>
        </w:rPr>
        <w:t>i</w:t>
      </w:r>
      <w:proofErr w:type="gramStart"/>
      <w:r w:rsidRPr="00CD5316">
        <w:rPr>
          <w:rStyle w:val="StyleUnderline"/>
          <w:u w:val="none"/>
        </w:rPr>
        <w:t>,e</w:t>
      </w:r>
      <w:proofErr w:type="spellEnd"/>
      <w:proofErr w:type="gramEnd"/>
      <w:r w:rsidRPr="00CD5316">
        <w:rPr>
          <w:rStyle w:val="StyleUnderline"/>
          <w:u w:val="none"/>
        </w:rPr>
        <w:t>, Enter your location, enter your credit card information for purchases, link your Facebook or Twitter account, etc.) and because the NSA created the applications functions, they are able to record the information that you've just entered. From there, every time you say, post to Facebook a high score, the NSA gets the ability to access your information located there. </w:t>
      </w:r>
    </w:p>
    <w:p w:rsidR="00CD5316" w:rsidRPr="00AF403E" w:rsidRDefault="00CD5316" w:rsidP="00841835"/>
    <w:p w:rsidR="00CD5316" w:rsidRPr="00AF403E" w:rsidRDefault="004A0F97" w:rsidP="005D5EB2">
      <w:pPr>
        <w:pStyle w:val="Heading3"/>
        <w:rPr>
          <w:sz w:val="32"/>
        </w:rPr>
      </w:pPr>
      <w:r>
        <w:rPr>
          <w:sz w:val="32"/>
        </w:rPr>
        <w:t>Mosaic Protection e</w:t>
      </w:r>
      <w:r w:rsidR="00CD5316" w:rsidRPr="00AF403E">
        <w:rPr>
          <w:sz w:val="32"/>
        </w:rPr>
        <w:t>xplanation</w:t>
      </w:r>
    </w:p>
    <w:p w:rsidR="00CD5316" w:rsidRPr="00AF403E" w:rsidRDefault="00CD5316" w:rsidP="00CD5316"/>
    <w:p w:rsidR="00CD5316" w:rsidRDefault="00CD5316" w:rsidP="00CD5316">
      <w:pPr>
        <w:pStyle w:val="Heading4"/>
      </w:pPr>
      <w:r w:rsidRPr="005C0178">
        <w:t xml:space="preserve">This one follows a sort of existential/attitudinal inherency indicating that Mosaic Theory would solve, but because internet providers and social networking sites increase the complexity of their privacy settings, people will default to the internet instead of Mosaic because of anxiety and stress and all that – that is a called privacy fatigue – the submission to privacy fatigue is then exploited by the intelligence community because the lack of privacy settings makes it easier to reap data, the argument that I think you would want to make would be that NSA surveillance techniques and Privacy controls that exist now are inflated with so much power that Mosaic Theory alone isn’t enough to solve, and then you want to work backwards from there (which I think is </w:t>
      </w:r>
      <w:proofErr w:type="spellStart"/>
      <w:r w:rsidRPr="005C0178">
        <w:t>kinda</w:t>
      </w:r>
      <w:proofErr w:type="spellEnd"/>
      <w:r w:rsidRPr="005C0178">
        <w:t xml:space="preserve"> cool – maybe </w:t>
      </w:r>
      <w:proofErr w:type="spellStart"/>
      <w:r w:rsidRPr="005C0178">
        <w:t>im</w:t>
      </w:r>
      <w:proofErr w:type="spellEnd"/>
      <w:r w:rsidRPr="005C0178">
        <w:t xml:space="preserve"> just crazy) but when the plan is enacted, it reduces the power of surveillance just enough so that Mosaic Theory can set the constitutional basis for social media communications, and in the process of doing that it gives the public back its previously stolen autonomy/identity/community (the three qualities for intimate communication) which would allow it to fight against oppressive privacy controls and also solve for Privacy Fatigue. But idk, maybe </w:t>
      </w:r>
      <w:proofErr w:type="spellStart"/>
      <w:r w:rsidRPr="005C0178">
        <w:t>im</w:t>
      </w:r>
      <w:proofErr w:type="spellEnd"/>
      <w:r w:rsidRPr="005C0178">
        <w:t xml:space="preserve"> just tired. </w:t>
      </w:r>
    </w:p>
    <w:p w:rsidR="005D5EB2" w:rsidRPr="00CD5316" w:rsidRDefault="005D5EB2" w:rsidP="005D5EB2">
      <w:pPr>
        <w:shd w:val="clear" w:color="auto" w:fill="FFFFFF"/>
        <w:spacing w:after="0" w:line="240" w:lineRule="auto"/>
        <w:rPr>
          <w:rFonts w:eastAsia="Times New Roman"/>
          <w:color w:val="222222"/>
          <w:sz w:val="20"/>
          <w:szCs w:val="19"/>
        </w:rPr>
      </w:pPr>
    </w:p>
    <w:p w:rsidR="005D5EB2" w:rsidRPr="00CD5316" w:rsidRDefault="005D5EB2" w:rsidP="005D5EB2">
      <w:pPr>
        <w:pStyle w:val="Heading4"/>
        <w:rPr>
          <w:rStyle w:val="StyleUnderline"/>
          <w:u w:val="none"/>
        </w:rPr>
      </w:pPr>
      <w:r w:rsidRPr="00CD5316">
        <w:rPr>
          <w:rStyle w:val="StyleUnderline"/>
          <w:u w:val="none"/>
        </w:rPr>
        <w:t xml:space="preserve">The question that would be most asked would be "well, there are privacy features on things like Facebook" or "just don't enter your location" and the way to answer this would be using the theory of Privacy Fatigue. </w:t>
      </w:r>
      <w:proofErr w:type="gramStart"/>
      <w:r w:rsidRPr="00CD5316">
        <w:rPr>
          <w:rStyle w:val="StyleUnderline"/>
          <w:u w:val="none"/>
        </w:rPr>
        <w:t>Based on the theory of Feature Fatigue Theory in marketing, which describes the relationship between a products capability, features, and usability.</w:t>
      </w:r>
      <w:proofErr w:type="gramEnd"/>
      <w:r w:rsidRPr="00CD5316">
        <w:rPr>
          <w:rStyle w:val="StyleUnderline"/>
          <w:u w:val="none"/>
        </w:rPr>
        <w:t xml:space="preserve"> The interesting argument is that when a product has more features and is more complex, it increases a </w:t>
      </w:r>
      <w:proofErr w:type="spellStart"/>
      <w:r w:rsidRPr="00CD5316">
        <w:rPr>
          <w:rStyle w:val="StyleUnderline"/>
          <w:u w:val="none"/>
        </w:rPr>
        <w:t>persons</w:t>
      </w:r>
      <w:proofErr w:type="spellEnd"/>
      <w:r w:rsidRPr="00CD5316">
        <w:rPr>
          <w:rStyle w:val="StyleUnderline"/>
          <w:u w:val="none"/>
        </w:rPr>
        <w:t xml:space="preserve"> stress and anxiety, but more features also increases the appeal which is why (when applied to Privacy) a company like Facebook puts more and more complex pathways too their Privacy policy, users eventually get stressed and stop looking, but don't stop using because of the massive appeal of Facebook. </w:t>
      </w:r>
    </w:p>
    <w:p w:rsidR="005D5EB2" w:rsidRPr="00CD5316" w:rsidRDefault="005D5EB2" w:rsidP="005D5EB2">
      <w:pPr>
        <w:shd w:val="clear" w:color="auto" w:fill="FFFFFF"/>
        <w:spacing w:after="0" w:line="240" w:lineRule="auto"/>
        <w:rPr>
          <w:rFonts w:eastAsia="Times New Roman"/>
          <w:color w:val="222222"/>
          <w:sz w:val="20"/>
          <w:szCs w:val="19"/>
        </w:rPr>
      </w:pPr>
    </w:p>
    <w:p w:rsidR="005D5EB2" w:rsidRPr="005D5EB2" w:rsidRDefault="005D5EB2" w:rsidP="005D5EB2"/>
    <w:p w:rsidR="00CD5316" w:rsidRPr="00AF403E" w:rsidRDefault="00CD5316" w:rsidP="00CD5316"/>
    <w:p w:rsidR="004A0F97" w:rsidRDefault="004A0F97" w:rsidP="004A0F97">
      <w:pPr>
        <w:pStyle w:val="Heading3"/>
      </w:pPr>
      <w:r>
        <w:t xml:space="preserve">Crucial Notes </w:t>
      </w:r>
    </w:p>
    <w:p w:rsidR="004A0F97" w:rsidRDefault="004A0F97" w:rsidP="004A0F97"/>
    <w:p w:rsidR="004A0F97" w:rsidRDefault="004A0F97" w:rsidP="004A0F97">
      <w:pPr>
        <w:pStyle w:val="Heading4"/>
      </w:pPr>
      <w:r>
        <w:t xml:space="preserve">1. You can’t run biometrics and cartography together </w:t>
      </w:r>
    </w:p>
    <w:p w:rsidR="004A0F97" w:rsidRDefault="004A0F97" w:rsidP="004A0F97">
      <w:pPr>
        <w:pStyle w:val="Heading4"/>
      </w:pPr>
      <w:r>
        <w:t xml:space="preserve">2. Running Mosaic with something else is really smart because it makes the affirmative more airtight </w:t>
      </w:r>
    </w:p>
    <w:p w:rsidR="004A0F97" w:rsidRDefault="004A0F97" w:rsidP="004A0F97">
      <w:pPr>
        <w:pStyle w:val="Heading4"/>
      </w:pPr>
      <w:r>
        <w:t xml:space="preserve">3. The 2ac blocks to the usual camp arguments are just the 2ac, the rest of the answers are on their perspective files </w:t>
      </w:r>
    </w:p>
    <w:p w:rsidR="004A0F97" w:rsidRPr="004A0F97" w:rsidRDefault="004A0F97" w:rsidP="004A0F97"/>
    <w:p w:rsidR="00A15217" w:rsidRDefault="00A15217" w:rsidP="00A15217">
      <w:pPr>
        <w:pStyle w:val="Heading1"/>
      </w:pPr>
      <w:r>
        <w:t xml:space="preserve">Plan Text </w:t>
      </w:r>
    </w:p>
    <w:p w:rsidR="00A15217" w:rsidRDefault="00A15217" w:rsidP="00A15217"/>
    <w:p w:rsidR="00A82DF3" w:rsidRDefault="00A82DF3" w:rsidP="00A15217"/>
    <w:p w:rsidR="00A82DF3" w:rsidRDefault="00A82DF3" w:rsidP="00A82DF3">
      <w:pPr>
        <w:pStyle w:val="Heading3"/>
      </w:pPr>
      <w:r>
        <w:t xml:space="preserve">Text </w:t>
      </w:r>
    </w:p>
    <w:p w:rsidR="004A0F97" w:rsidRDefault="004A0F97" w:rsidP="004A0F97">
      <w:pPr>
        <w:pStyle w:val="Heading4"/>
      </w:pPr>
      <w:r>
        <w:t>The United States Supreme Court should rule on First Amendment grounds that the gathering of intelligence data from social networks is unconstitutional.</w:t>
      </w:r>
    </w:p>
    <w:p w:rsidR="005C0178" w:rsidRPr="00AF403E" w:rsidRDefault="005C0178" w:rsidP="00A15217">
      <w:pPr>
        <w:pStyle w:val="Heading1"/>
      </w:pPr>
      <w:r w:rsidRPr="00AF403E">
        <w:t xml:space="preserve">Biometrics Advantage </w:t>
      </w:r>
    </w:p>
    <w:p w:rsidR="005C0178" w:rsidRPr="00AF403E" w:rsidRDefault="005C0178" w:rsidP="005C0178"/>
    <w:p w:rsidR="007562AE" w:rsidRDefault="007562AE" w:rsidP="007562AE">
      <w:pPr>
        <w:pStyle w:val="Heading2"/>
      </w:pPr>
      <w:r>
        <w:t xml:space="preserve">1ac </w:t>
      </w:r>
    </w:p>
    <w:p w:rsidR="005C0178" w:rsidRPr="005C0178" w:rsidRDefault="005C0178" w:rsidP="005C0178">
      <w:pPr>
        <w:pStyle w:val="Heading3"/>
        <w:rPr>
          <w:rStyle w:val="StyleUnderline"/>
        </w:rPr>
      </w:pPr>
      <w:r w:rsidRPr="00AF403E">
        <w:rPr>
          <w:sz w:val="32"/>
        </w:rPr>
        <w:t>1ac</w:t>
      </w:r>
    </w:p>
    <w:p w:rsidR="005C0178" w:rsidRPr="005C0178" w:rsidRDefault="005C0178" w:rsidP="005C0178">
      <w:pPr>
        <w:pStyle w:val="Heading4"/>
      </w:pPr>
      <w:r w:rsidRPr="005C0178">
        <w:t xml:space="preserve">Sustained ignorance of social media surveillance amplifies unconstrained biopolitical reconnaissance and biometric cartography </w:t>
      </w:r>
    </w:p>
    <w:p w:rsidR="005C0178" w:rsidRPr="00AF403E" w:rsidRDefault="005C0178" w:rsidP="005C0178">
      <w:r w:rsidRPr="00AF403E">
        <w:rPr>
          <w:b/>
        </w:rPr>
        <w:t>Whitehead 6/4</w:t>
      </w:r>
      <w:r w:rsidRPr="00AF403E">
        <w:t xml:space="preserve"> [John Whitehead is and an attorney and the President of </w:t>
      </w:r>
      <w:proofErr w:type="gramStart"/>
      <w:r w:rsidRPr="00AF403E">
        <w:t>The</w:t>
      </w:r>
      <w:proofErr w:type="gramEnd"/>
      <w:r w:rsidRPr="00AF403E">
        <w:t xml:space="preserve"> Rutherford Institute, “Free Speech, Facebook and the NSA: The Good, the Bad and the Ugly”, Huffington Post, 6/04/15 </w:t>
      </w:r>
      <w:hyperlink r:id="rId7" w:history="1">
        <w:r w:rsidRPr="00AF403E">
          <w:rPr>
            <w:rStyle w:val="Hyperlink"/>
          </w:rPr>
          <w:t>http://www.huffingtonpost.com/john-w-whitehead/free-speech-facebook-and-_b_7497064.html // date accessed 6/21/15</w:t>
        </w:r>
      </w:hyperlink>
      <w:r w:rsidRPr="00AF403E">
        <w:t xml:space="preserve"> K.K]</w:t>
      </w:r>
    </w:p>
    <w:p w:rsidR="005C0178" w:rsidRPr="00AF403E" w:rsidRDefault="005C0178" w:rsidP="005C0178">
      <w:r w:rsidRPr="00AF403E">
        <w:rPr>
          <w:bCs/>
        </w:rPr>
        <w:t xml:space="preserve">The Good News: </w:t>
      </w:r>
      <w:r w:rsidRPr="00AF403E">
        <w:rPr>
          <w:highlight w:val="cyan"/>
          <w:u w:val="single"/>
        </w:rPr>
        <w:t>Americans</w:t>
      </w:r>
      <w:r w:rsidRPr="00AF403E">
        <w:rPr>
          <w:u w:val="single"/>
        </w:rPr>
        <w:t xml:space="preserve"> have a right to freely </w:t>
      </w:r>
      <w:r w:rsidRPr="00AF403E">
        <w:rPr>
          <w:highlight w:val="cyan"/>
          <w:u w:val="single"/>
        </w:rPr>
        <w:t>express themselves on</w:t>
      </w:r>
      <w:r w:rsidRPr="00AF403E">
        <w:rPr>
          <w:u w:val="single"/>
        </w:rPr>
        <w:t xml:space="preserve"> the </w:t>
      </w:r>
      <w:r w:rsidRPr="00AF403E">
        <w:rPr>
          <w:highlight w:val="cyan"/>
          <w:u w:val="single"/>
        </w:rPr>
        <w:t>Internet</w:t>
      </w:r>
      <w:r w:rsidRPr="00AF403E">
        <w:rPr>
          <w:u w:val="single"/>
        </w:rPr>
        <w:t xml:space="preserve">, including </w:t>
      </w:r>
      <w:r w:rsidRPr="00AF403E">
        <w:rPr>
          <w:highlight w:val="cyan"/>
          <w:u w:val="single"/>
        </w:rPr>
        <w:t>making</w:t>
      </w:r>
      <w:r w:rsidRPr="00AF403E">
        <w:rPr>
          <w:u w:val="single"/>
        </w:rPr>
        <w:t xml:space="preserve"> </w:t>
      </w:r>
      <w:r w:rsidRPr="00AF403E">
        <w:t xml:space="preserve">threatening -- even violent -- </w:t>
      </w:r>
      <w:r w:rsidRPr="00AF403E">
        <w:rPr>
          <w:highlight w:val="cyan"/>
          <w:u w:val="single"/>
        </w:rPr>
        <w:t>statements</w:t>
      </w:r>
      <w:r w:rsidRPr="00AF403E">
        <w:t xml:space="preserve"> on Facebook</w:t>
      </w:r>
      <w:r w:rsidRPr="00AF403E">
        <w:rPr>
          <w:u w:val="single"/>
        </w:rPr>
        <w:t xml:space="preserve">, provided </w:t>
      </w:r>
      <w:r w:rsidRPr="00AF403E">
        <w:rPr>
          <w:highlight w:val="cyan"/>
          <w:u w:val="single"/>
        </w:rPr>
        <w:t>that</w:t>
      </w:r>
      <w:r w:rsidRPr="00AF403E">
        <w:rPr>
          <w:u w:val="single"/>
        </w:rPr>
        <w:t xml:space="preserve"> they </w:t>
      </w:r>
      <w:r w:rsidRPr="00AF403E">
        <w:rPr>
          <w:highlight w:val="cyan"/>
          <w:u w:val="single"/>
        </w:rPr>
        <w:t>don't intend</w:t>
      </w:r>
      <w:r w:rsidRPr="00AF403E">
        <w:rPr>
          <w:u w:val="single"/>
        </w:rPr>
        <w:t xml:space="preserve"> to actually inflict </w:t>
      </w:r>
      <w:r w:rsidRPr="00AF403E">
        <w:rPr>
          <w:highlight w:val="cyan"/>
          <w:u w:val="single"/>
        </w:rPr>
        <w:t>harm</w:t>
      </w:r>
      <w:r w:rsidRPr="00AF403E">
        <w:rPr>
          <w:u w:val="single"/>
        </w:rPr>
        <w:t xml:space="preserve">. </w:t>
      </w:r>
      <w:r w:rsidRPr="005C0178">
        <w:rPr>
          <w:rStyle w:val="StyleUnderline"/>
          <w:highlight w:val="cyan"/>
        </w:rPr>
        <w:t>The</w:t>
      </w:r>
      <w:r w:rsidRPr="005C0178">
        <w:rPr>
          <w:rStyle w:val="StyleUnderline"/>
        </w:rPr>
        <w:t xml:space="preserve"> Supreme </w:t>
      </w:r>
      <w:r w:rsidRPr="005C0178">
        <w:rPr>
          <w:rStyle w:val="StyleUnderline"/>
          <w:highlight w:val="cyan"/>
        </w:rPr>
        <w:t>Court's ruling</w:t>
      </w:r>
      <w:r w:rsidRPr="005C0178">
        <w:rPr>
          <w:rStyle w:val="StyleUnderline"/>
        </w:rPr>
        <w:t xml:space="preserve"> </w:t>
      </w:r>
      <w:r w:rsidRPr="00AF403E">
        <w:t xml:space="preserve">in </w:t>
      </w:r>
      <w:hyperlink r:id="rId8" w:tgtFrame="_hplink" w:history="1">
        <w:r w:rsidRPr="00AF403E">
          <w:rPr>
            <w:rStyle w:val="Hyperlink"/>
            <w:i/>
          </w:rPr>
          <w:t>Elonis v. United States</w:t>
        </w:r>
      </w:hyperlink>
      <w:r w:rsidRPr="00AF403E">
        <w:t xml:space="preserve"> </w:t>
      </w:r>
      <w:r w:rsidRPr="005C0178">
        <w:rPr>
          <w:rStyle w:val="StyleUnderline"/>
          <w:highlight w:val="cyan"/>
        </w:rPr>
        <w:t>threw out</w:t>
      </w:r>
      <w:r w:rsidRPr="005C0178">
        <w:rPr>
          <w:rStyle w:val="StyleUnderline"/>
        </w:rPr>
        <w:t xml:space="preserve"> the conviction of a Pennsylvania man who was charged with </w:t>
      </w:r>
      <w:r w:rsidRPr="005C0178">
        <w:rPr>
          <w:rStyle w:val="StyleUnderline"/>
          <w:highlight w:val="cyan"/>
        </w:rPr>
        <w:t>making</w:t>
      </w:r>
      <w:r w:rsidRPr="005C0178">
        <w:rPr>
          <w:rStyle w:val="StyleUnderline"/>
        </w:rPr>
        <w:t xml:space="preserve"> unlawful </w:t>
      </w:r>
      <w:r w:rsidRPr="005C0178">
        <w:rPr>
          <w:rStyle w:val="StyleUnderline"/>
          <w:highlight w:val="cyan"/>
        </w:rPr>
        <w:t>threats</w:t>
      </w:r>
      <w:r w:rsidRPr="005C0178">
        <w:rPr>
          <w:rStyle w:val="StyleUnderline"/>
        </w:rPr>
        <w:t xml:space="preserve"> (it was never proven that he intended to threaten anyone)</w:t>
      </w:r>
      <w:r w:rsidRPr="00AF403E">
        <w:t xml:space="preserve"> and sentenced to 44 months in jail after he posted allusions to popular rap lyrics and comedy routines on his Facebook page. </w:t>
      </w:r>
      <w:r w:rsidRPr="005C0178">
        <w:rPr>
          <w:rStyle w:val="StyleUnderline"/>
        </w:rPr>
        <w:t xml:space="preserve">It's a </w:t>
      </w:r>
      <w:r w:rsidRPr="005C0178">
        <w:rPr>
          <w:rStyle w:val="StyleUnderline"/>
          <w:highlight w:val="cyan"/>
        </w:rPr>
        <w:t>ruling</w:t>
      </w:r>
      <w:r w:rsidRPr="005C0178">
        <w:rPr>
          <w:rStyle w:val="StyleUnderline"/>
        </w:rPr>
        <w:t xml:space="preserve"> that has </w:t>
      </w:r>
      <w:hyperlink r:id="rId9" w:tgtFrame="_hplink" w:history="1">
        <w:r w:rsidRPr="00AF403E">
          <w:rPr>
            <w:rStyle w:val="StyleUnderline"/>
            <w:highlight w:val="cyan"/>
          </w:rPr>
          <w:t>First Amendment implications</w:t>
        </w:r>
      </w:hyperlink>
      <w:r w:rsidRPr="00AF403E">
        <w:t xml:space="preserve"> for where the government can draw the line when it comes to provocative and controversial </w:t>
      </w:r>
      <w:r w:rsidRPr="005C0178">
        <w:rPr>
          <w:rStyle w:val="StyleUnderline"/>
        </w:rPr>
        <w:t xml:space="preserve">speech </w:t>
      </w:r>
      <w:r w:rsidRPr="005C0178">
        <w:rPr>
          <w:rStyle w:val="StyleUnderline"/>
          <w:highlight w:val="cyan"/>
        </w:rPr>
        <w:t>that</w:t>
      </w:r>
      <w:r w:rsidRPr="005C0178">
        <w:rPr>
          <w:rStyle w:val="StyleUnderline"/>
        </w:rPr>
        <w:t xml:space="preserve"> is </w:t>
      </w:r>
      <w:r w:rsidRPr="005C0178">
        <w:rPr>
          <w:rStyle w:val="StyleUnderline"/>
          <w:highlight w:val="cyan"/>
        </w:rPr>
        <w:t>protected</w:t>
      </w:r>
      <w:r w:rsidRPr="005C0178">
        <w:rPr>
          <w:rStyle w:val="StyleUnderline"/>
        </w:rPr>
        <w:t xml:space="preserve"> and permissible versus </w:t>
      </w:r>
      <w:r w:rsidRPr="005C0178">
        <w:rPr>
          <w:rStyle w:val="StyleUnderline"/>
          <w:highlight w:val="cyan"/>
        </w:rPr>
        <w:t>speech</w:t>
      </w:r>
      <w:r w:rsidRPr="005C0178">
        <w:rPr>
          <w:rStyle w:val="StyleUnderline"/>
        </w:rPr>
        <w:t xml:space="preserve"> that could be interpreted as connoting a criminal intent. </w:t>
      </w:r>
      <w:r w:rsidRPr="00AF403E">
        <w:t xml:space="preserve">That same day, </w:t>
      </w:r>
      <w:r w:rsidRPr="00AF403E">
        <w:rPr>
          <w:highlight w:val="cyan"/>
          <w:u w:val="single"/>
        </w:rPr>
        <w:t>S</w:t>
      </w:r>
      <w:r w:rsidRPr="005C0178">
        <w:rPr>
          <w:rStyle w:val="StyleUnderline"/>
          <w:highlight w:val="cyan"/>
        </w:rPr>
        <w:t>ection 215</w:t>
      </w:r>
      <w:r w:rsidRPr="005C0178">
        <w:rPr>
          <w:rStyle w:val="StyleUnderline"/>
        </w:rPr>
        <w:t xml:space="preserve"> of the USA Patriot Act, the legal justification </w:t>
      </w:r>
      <w:r w:rsidRPr="005C0178">
        <w:rPr>
          <w:rStyle w:val="StyleUnderline"/>
          <w:highlight w:val="cyan"/>
        </w:rPr>
        <w:t>allowing</w:t>
      </w:r>
      <w:r w:rsidRPr="00AF403E">
        <w:t xml:space="preserve"> the National Security Agency (</w:t>
      </w:r>
      <w:r w:rsidRPr="005C0178">
        <w:rPr>
          <w:rStyle w:val="StyleUnderline"/>
          <w:highlight w:val="cyan"/>
        </w:rPr>
        <w:t>NSA) to</w:t>
      </w:r>
      <w:r w:rsidRPr="005C0178">
        <w:rPr>
          <w:rStyle w:val="StyleUnderline"/>
        </w:rPr>
        <w:t xml:space="preserve"> carry out warrantless </w:t>
      </w:r>
      <w:r w:rsidRPr="005C0178">
        <w:rPr>
          <w:rStyle w:val="StyleUnderline"/>
          <w:highlight w:val="cyan"/>
        </w:rPr>
        <w:t>surveil</w:t>
      </w:r>
      <w:r w:rsidRPr="005C0178">
        <w:rPr>
          <w:rStyle w:val="StyleUnderline"/>
        </w:rPr>
        <w:t xml:space="preserve">lance on </w:t>
      </w:r>
      <w:r w:rsidRPr="005C0178">
        <w:rPr>
          <w:rStyle w:val="StyleUnderline"/>
          <w:highlight w:val="cyan"/>
        </w:rPr>
        <w:t>Americans</w:t>
      </w:r>
      <w:r w:rsidRPr="005C0178">
        <w:rPr>
          <w:rStyle w:val="StyleUnderline"/>
        </w:rPr>
        <w:t xml:space="preserve">, officially </w:t>
      </w:r>
      <w:r w:rsidRPr="005C0178">
        <w:rPr>
          <w:rStyle w:val="StyleUnderline"/>
          <w:highlight w:val="cyan"/>
        </w:rPr>
        <w:t>expired</w:t>
      </w:r>
      <w:r w:rsidRPr="005C0178">
        <w:rPr>
          <w:rStyle w:val="StyleUnderline"/>
        </w:rPr>
        <w:t xml:space="preserve">. Over the course of nearly a decade, if not more, </w:t>
      </w:r>
      <w:r w:rsidRPr="005C0178">
        <w:rPr>
          <w:rStyle w:val="StyleUnderline"/>
          <w:highlight w:val="cyan"/>
        </w:rPr>
        <w:t xml:space="preserve">the </w:t>
      </w:r>
      <w:hyperlink r:id="rId10" w:tgtFrame="_hplink" w:history="1">
        <w:r w:rsidRPr="00AF403E">
          <w:rPr>
            <w:rStyle w:val="StyleUnderline"/>
            <w:highlight w:val="cyan"/>
          </w:rPr>
          <w:t>NSA</w:t>
        </w:r>
        <w:r w:rsidRPr="00AF403E">
          <w:rPr>
            <w:rStyle w:val="StyleUnderline"/>
          </w:rPr>
          <w:t xml:space="preserve"> had covertly </w:t>
        </w:r>
        <w:r w:rsidRPr="00AF403E">
          <w:rPr>
            <w:rStyle w:val="StyleUnderline"/>
            <w:highlight w:val="cyan"/>
          </w:rPr>
          <w:t>spied</w:t>
        </w:r>
      </w:hyperlink>
      <w:r w:rsidRPr="005C0178">
        <w:rPr>
          <w:rStyle w:val="StyleUnderline"/>
          <w:highlight w:val="cyan"/>
        </w:rPr>
        <w:t xml:space="preserve"> on</w:t>
      </w:r>
      <w:r w:rsidRPr="005C0178">
        <w:rPr>
          <w:rStyle w:val="StyleUnderline"/>
        </w:rPr>
        <w:t xml:space="preserve"> millions of </w:t>
      </w:r>
      <w:r w:rsidRPr="005C0178">
        <w:rPr>
          <w:rStyle w:val="StyleUnderline"/>
          <w:highlight w:val="cyan"/>
        </w:rPr>
        <w:t>American</w:t>
      </w:r>
      <w:r w:rsidRPr="005C0178">
        <w:rPr>
          <w:rStyle w:val="StyleUnderline"/>
        </w:rPr>
        <w:t xml:space="preserve">s, </w:t>
      </w:r>
      <w:r w:rsidRPr="00AF403E">
        <w:t xml:space="preserve">many of whom were guilty of nothing more than using a telephone, and stored their records in government </w:t>
      </w:r>
      <w:r w:rsidRPr="005C0178">
        <w:rPr>
          <w:rStyle w:val="StyleUnderline"/>
          <w:highlight w:val="cyan"/>
        </w:rPr>
        <w:t>databases</w:t>
      </w:r>
      <w:r w:rsidRPr="005C0178">
        <w:rPr>
          <w:rStyle w:val="StyleUnderline"/>
        </w:rPr>
        <w:t>. For those</w:t>
      </w:r>
      <w:r w:rsidRPr="00AF403E">
        <w:t xml:space="preserve"> who have been fighting the uphill battle against the NSA's domestic spying program, it was a </w:t>
      </w:r>
      <w:hyperlink r:id="rId11" w:tgtFrame="_hplink" w:history="1">
        <w:r w:rsidRPr="00AF403E">
          <w:rPr>
            <w:rStyle w:val="Hyperlink"/>
          </w:rPr>
          <w:t>small but symbolic victory</w:t>
        </w:r>
      </w:hyperlink>
      <w:r w:rsidRPr="00AF403E">
        <w:t xml:space="preserve">. </w:t>
      </w:r>
      <w:r w:rsidRPr="00AF403E">
        <w:rPr>
          <w:bCs/>
        </w:rPr>
        <w:t>The Bad News:</w:t>
      </w:r>
      <w:r w:rsidRPr="00AF403E">
        <w:t xml:space="preserve"> </w:t>
      </w:r>
      <w:hyperlink r:id="rId12" w:tgtFrame="_hplink" w:history="1">
        <w:r w:rsidRPr="00AF403E">
          <w:rPr>
            <w:rStyle w:val="StyleUnderline"/>
            <w:highlight w:val="cyan"/>
          </w:rPr>
          <w:t xml:space="preserve">Congress' </w:t>
        </w:r>
        <w:r w:rsidRPr="00AF403E">
          <w:rPr>
            <w:rStyle w:val="StyleUnderline"/>
          </w:rPr>
          <w:t xml:space="preserve">legislative </w:t>
        </w:r>
        <w:r w:rsidRPr="00AF403E">
          <w:rPr>
            <w:rStyle w:val="StyleUnderline"/>
            <w:highlight w:val="cyan"/>
          </w:rPr>
          <w:t>"fix,"</w:t>
        </w:r>
      </w:hyperlink>
      <w:r w:rsidRPr="005C0178">
        <w:rPr>
          <w:rStyle w:val="StyleUnderline"/>
        </w:rPr>
        <w:t xml:space="preserve"> </w:t>
      </w:r>
      <w:r w:rsidRPr="005C0178">
        <w:rPr>
          <w:rStyle w:val="StyleUnderline"/>
          <w:highlight w:val="cyan"/>
        </w:rPr>
        <w:t>intended to mollify</w:t>
      </w:r>
      <w:r w:rsidRPr="005C0178">
        <w:rPr>
          <w:rStyle w:val="StyleUnderline"/>
        </w:rPr>
        <w:t xml:space="preserve"> critics of the NSA, will ensure that the </w:t>
      </w:r>
      <w:r w:rsidRPr="005C0178">
        <w:rPr>
          <w:rStyle w:val="StyleUnderline"/>
          <w:highlight w:val="cyan"/>
        </w:rPr>
        <w:t>agency</w:t>
      </w:r>
      <w:r w:rsidRPr="005C0178">
        <w:rPr>
          <w:rStyle w:val="StyleUnderline"/>
        </w:rPr>
        <w:t xml:space="preserve"> is not in any way hindered</w:t>
      </w:r>
      <w:r w:rsidRPr="00AF403E">
        <w:t xml:space="preserve"> in its ability to keep spying on Americans' communications. </w:t>
      </w:r>
      <w:r w:rsidRPr="005C0178">
        <w:rPr>
          <w:rStyle w:val="StyleUnderline"/>
          <w:highlight w:val="cyan"/>
        </w:rPr>
        <w:t>The USA Freedom Act</w:t>
      </w:r>
      <w:hyperlink r:id="rId13" w:tgtFrame="_hplink" w:history="1">
        <w:r w:rsidRPr="00AF403E">
          <w:rPr>
            <w:rStyle w:val="StyleUnderline"/>
            <w:highlight w:val="cyan"/>
          </w:rPr>
          <w:t xml:space="preserve"> could do</w:t>
        </w:r>
        <w:r w:rsidRPr="00AF403E">
          <w:rPr>
            <w:rStyle w:val="StyleUnderline"/>
          </w:rPr>
          <w:t xml:space="preserve"> more </w:t>
        </w:r>
        <w:r w:rsidRPr="00AF403E">
          <w:rPr>
            <w:rStyle w:val="StyleUnderline"/>
            <w:highlight w:val="cyan"/>
          </w:rPr>
          <w:t>damage</w:t>
        </w:r>
      </w:hyperlink>
      <w:r w:rsidRPr="005C0178">
        <w:rPr>
          <w:rStyle w:val="StyleUnderline"/>
        </w:rPr>
        <w:t xml:space="preserve"> than good </w:t>
      </w:r>
      <w:r w:rsidRPr="005C0178">
        <w:rPr>
          <w:rStyle w:val="StyleUnderline"/>
          <w:highlight w:val="cyan"/>
        </w:rPr>
        <w:t>by creating</w:t>
      </w:r>
      <w:r w:rsidRPr="005C0178">
        <w:rPr>
          <w:rStyle w:val="StyleUnderline"/>
        </w:rPr>
        <w:t xml:space="preserve"> a </w:t>
      </w:r>
      <w:r w:rsidRPr="005C0178">
        <w:rPr>
          <w:rStyle w:val="StyleUnderline"/>
          <w:highlight w:val="cyan"/>
        </w:rPr>
        <w:t>false impression</w:t>
      </w:r>
      <w:r w:rsidRPr="005C0178">
        <w:rPr>
          <w:rStyle w:val="StyleUnderline"/>
        </w:rPr>
        <w:t xml:space="preserve"> that </w:t>
      </w:r>
      <w:r w:rsidRPr="005C0178">
        <w:rPr>
          <w:rStyle w:val="StyleUnderline"/>
          <w:highlight w:val="cyan"/>
        </w:rPr>
        <w:t>Congress has taken steps</w:t>
      </w:r>
      <w:r w:rsidRPr="005C0178">
        <w:rPr>
          <w:rStyle w:val="StyleUnderline"/>
        </w:rPr>
        <w:t xml:space="preserve"> to prevent the government</w:t>
      </w:r>
      <w:r w:rsidRPr="00AF403E">
        <w:t xml:space="preserve"> from spying on the telephone calls of citizens, while in fact ensuring the NSA's ability to continue invading the privacy and security of Americans. For instance, </w:t>
      </w:r>
      <w:r w:rsidRPr="00AF403E">
        <w:rPr>
          <w:highlight w:val="cyan"/>
          <w:u w:val="single"/>
        </w:rPr>
        <w:t>the</w:t>
      </w:r>
      <w:r w:rsidRPr="00AF403E">
        <w:rPr>
          <w:u w:val="single"/>
        </w:rPr>
        <w:t xml:space="preserve"> </w:t>
      </w:r>
      <w:hyperlink r:id="rId14" w:tgtFrame="_hplink" w:history="1">
        <w:r w:rsidRPr="00AF403E">
          <w:rPr>
            <w:rStyle w:val="Hyperlink"/>
          </w:rPr>
          <w:t xml:space="preserve">USA Freedom </w:t>
        </w:r>
        <w:r w:rsidRPr="00AF403E">
          <w:rPr>
            <w:rStyle w:val="Hyperlink"/>
            <w:highlight w:val="cyan"/>
          </w:rPr>
          <w:t>Act</w:t>
        </w:r>
      </w:hyperlink>
      <w:r w:rsidRPr="00AF403E">
        <w:rPr>
          <w:u w:val="single"/>
        </w:rPr>
        <w:t xml:space="preserve"> not only </w:t>
      </w:r>
      <w:r w:rsidRPr="00AF403E">
        <w:rPr>
          <w:highlight w:val="cyan"/>
          <w:u w:val="single"/>
        </w:rPr>
        <w:t>reauthorizes</w:t>
      </w:r>
      <w:r w:rsidRPr="00AF403E">
        <w:rPr>
          <w:u w:val="single"/>
        </w:rPr>
        <w:t xml:space="preserve"> Section </w:t>
      </w:r>
      <w:r w:rsidRPr="00AF403E">
        <w:rPr>
          <w:highlight w:val="cyan"/>
          <w:u w:val="single"/>
        </w:rPr>
        <w:t>215</w:t>
      </w:r>
      <w:r w:rsidRPr="00AF403E">
        <w:rPr>
          <w:u w:val="single"/>
        </w:rPr>
        <w:t xml:space="preserve"> of the Patriot Act for a period of time, but it also </w:t>
      </w:r>
      <w:r w:rsidRPr="00AF403E">
        <w:rPr>
          <w:highlight w:val="cyan"/>
          <w:u w:val="single"/>
        </w:rPr>
        <w:t>delegates</w:t>
      </w:r>
      <w:r w:rsidRPr="00AF403E">
        <w:rPr>
          <w:u w:val="single"/>
        </w:rPr>
        <w:t xml:space="preserve"> to </w:t>
      </w:r>
      <w:r w:rsidRPr="00AF403E">
        <w:rPr>
          <w:highlight w:val="cyan"/>
          <w:u w:val="single"/>
        </w:rPr>
        <w:t>telecommunications</w:t>
      </w:r>
      <w:r w:rsidRPr="00AF403E">
        <w:rPr>
          <w:u w:val="single"/>
        </w:rPr>
        <w:t xml:space="preserve"> companies the </w:t>
      </w:r>
      <w:r w:rsidRPr="00AF403E">
        <w:rPr>
          <w:highlight w:val="cyan"/>
          <w:u w:val="single"/>
        </w:rPr>
        <w:t>responsibility of</w:t>
      </w:r>
      <w:r w:rsidRPr="00AF403E">
        <w:rPr>
          <w:u w:val="single"/>
        </w:rPr>
        <w:t xml:space="preserve"> carrying out phone </w:t>
      </w:r>
      <w:r w:rsidRPr="00AF403E">
        <w:rPr>
          <w:highlight w:val="cyan"/>
          <w:u w:val="single"/>
        </w:rPr>
        <w:t>surveillance</w:t>
      </w:r>
      <w:r w:rsidRPr="00AF403E">
        <w:t xml:space="preserve"> on American citizens. </w:t>
      </w:r>
      <w:r w:rsidRPr="00AF403E">
        <w:rPr>
          <w:bCs/>
        </w:rPr>
        <w:t xml:space="preserve">And Now For </w:t>
      </w:r>
      <w:proofErr w:type="gramStart"/>
      <w:r w:rsidRPr="00AF403E">
        <w:rPr>
          <w:bCs/>
        </w:rPr>
        <w:t>The</w:t>
      </w:r>
      <w:proofErr w:type="gramEnd"/>
      <w:r w:rsidRPr="00AF403E">
        <w:rPr>
          <w:bCs/>
        </w:rPr>
        <w:t xml:space="preserve"> Downright Ugly News:</w:t>
      </w:r>
      <w:r w:rsidRPr="00AF403E">
        <w:t xml:space="preserve"> Nothing is going to change. As </w:t>
      </w:r>
      <w:hyperlink r:id="rId15" w:tgtFrame="_hplink" w:history="1">
        <w:r w:rsidRPr="00AF403E">
          <w:rPr>
            <w:rStyle w:val="Hyperlink"/>
          </w:rPr>
          <w:t xml:space="preserve">journalist </w:t>
        </w:r>
        <w:proofErr w:type="spellStart"/>
        <w:r w:rsidRPr="00AF403E">
          <w:rPr>
            <w:rStyle w:val="Hyperlink"/>
          </w:rPr>
          <w:t>Conor</w:t>
        </w:r>
        <w:proofErr w:type="spellEnd"/>
        <w:r w:rsidRPr="00AF403E">
          <w:rPr>
            <w:rStyle w:val="Hyperlink"/>
          </w:rPr>
          <w:t xml:space="preserve"> </w:t>
        </w:r>
        <w:proofErr w:type="spellStart"/>
        <w:r w:rsidRPr="00AF403E">
          <w:rPr>
            <w:rStyle w:val="Hyperlink"/>
          </w:rPr>
          <w:t>Friedersdorf</w:t>
        </w:r>
        <w:proofErr w:type="spellEnd"/>
        <w:r w:rsidRPr="00AF403E">
          <w:rPr>
            <w:rStyle w:val="Hyperlink"/>
          </w:rPr>
          <w:t xml:space="preserve"> warns</w:t>
        </w:r>
      </w:hyperlink>
      <w:r w:rsidRPr="00AF403E">
        <w:t xml:space="preserve">, </w:t>
      </w:r>
      <w:r w:rsidRPr="00AF403E">
        <w:rPr>
          <w:u w:val="single"/>
        </w:rPr>
        <w:t>"</w:t>
      </w:r>
      <w:r w:rsidRPr="00AF403E">
        <w:rPr>
          <w:highlight w:val="cyan"/>
          <w:u w:val="single"/>
        </w:rPr>
        <w:t>Americans concerned by</w:t>
      </w:r>
      <w:r w:rsidRPr="00AF403E">
        <w:rPr>
          <w:u w:val="single"/>
        </w:rPr>
        <w:t xml:space="preserve"> mass surveillance and </w:t>
      </w:r>
      <w:r w:rsidRPr="00AF403E">
        <w:rPr>
          <w:highlight w:val="cyan"/>
          <w:u w:val="single"/>
        </w:rPr>
        <w:t>the</w:t>
      </w:r>
      <w:r w:rsidRPr="00AF403E">
        <w:rPr>
          <w:u w:val="single"/>
        </w:rPr>
        <w:t xml:space="preserve"> national security </w:t>
      </w:r>
      <w:r w:rsidRPr="00AF403E">
        <w:rPr>
          <w:highlight w:val="cyan"/>
          <w:u w:val="single"/>
        </w:rPr>
        <w:t>state's</w:t>
      </w:r>
      <w:r w:rsidRPr="00AF403E">
        <w:rPr>
          <w:u w:val="single"/>
        </w:rPr>
        <w:t xml:space="preserve"> combination of </w:t>
      </w:r>
      <w:r w:rsidRPr="00AF403E">
        <w:rPr>
          <w:highlight w:val="cyan"/>
          <w:u w:val="single"/>
        </w:rPr>
        <w:t>power</w:t>
      </w:r>
      <w:r w:rsidRPr="00AF403E">
        <w:t xml:space="preserve"> and secrecy should keep worrying." In other words, telephone surveillance by the NSA is the least of our worries. </w:t>
      </w:r>
      <w:r w:rsidRPr="00AF403E">
        <w:rPr>
          <w:highlight w:val="cyan"/>
          <w:u w:val="single"/>
        </w:rPr>
        <w:t>Even with</w:t>
      </w:r>
      <w:r w:rsidRPr="00AF403E">
        <w:rPr>
          <w:u w:val="single"/>
        </w:rPr>
        <w:t xml:space="preserve"> restrictions on its ability to collect </w:t>
      </w:r>
      <w:r w:rsidRPr="00AF403E">
        <w:rPr>
          <w:highlight w:val="cyan"/>
          <w:u w:val="single"/>
        </w:rPr>
        <w:t>mass quantities</w:t>
      </w:r>
      <w:r w:rsidRPr="00AF403E">
        <w:rPr>
          <w:u w:val="single"/>
        </w:rPr>
        <w:t xml:space="preserve"> of telephone metadata, </w:t>
      </w:r>
      <w:r w:rsidRPr="00AF403E">
        <w:rPr>
          <w:highlight w:val="cyan"/>
          <w:u w:val="single"/>
        </w:rPr>
        <w:t>the</w:t>
      </w:r>
      <w:r w:rsidRPr="00AF403E">
        <w:rPr>
          <w:u w:val="single"/>
        </w:rPr>
        <w:t xml:space="preserve"> government and its various spy agencies, from the </w:t>
      </w:r>
      <w:r w:rsidRPr="00AF403E">
        <w:rPr>
          <w:highlight w:val="cyan"/>
          <w:u w:val="single"/>
        </w:rPr>
        <w:t>NSA</w:t>
      </w:r>
      <w:r w:rsidRPr="00AF403E">
        <w:rPr>
          <w:u w:val="single"/>
        </w:rPr>
        <w:t xml:space="preserve"> to the FBI, </w:t>
      </w:r>
      <w:r w:rsidRPr="00AF403E">
        <w:rPr>
          <w:highlight w:val="cyan"/>
          <w:u w:val="single"/>
        </w:rPr>
        <w:t>can still</w:t>
      </w:r>
      <w:r w:rsidRPr="00AF403E">
        <w:rPr>
          <w:u w:val="single"/>
        </w:rPr>
        <w:t xml:space="preserve"> employ an endless number of methods for </w:t>
      </w:r>
      <w:r w:rsidRPr="00AF403E">
        <w:rPr>
          <w:highlight w:val="cyan"/>
          <w:u w:val="single"/>
        </w:rPr>
        <w:t>carry</w:t>
      </w:r>
      <w:r w:rsidRPr="00AF403E">
        <w:rPr>
          <w:u w:val="single"/>
        </w:rPr>
        <w:t xml:space="preserve">ing </w:t>
      </w:r>
      <w:r w:rsidRPr="00AF403E">
        <w:rPr>
          <w:highlight w:val="cyan"/>
          <w:u w:val="single"/>
        </w:rPr>
        <w:t>out</w:t>
      </w:r>
      <w:r w:rsidRPr="00AF403E">
        <w:rPr>
          <w:u w:val="single"/>
        </w:rPr>
        <w:t xml:space="preserve"> warrantless </w:t>
      </w:r>
      <w:r w:rsidRPr="00AF403E">
        <w:rPr>
          <w:highlight w:val="cyan"/>
          <w:u w:val="single"/>
        </w:rPr>
        <w:t>surveillance</w:t>
      </w:r>
      <w:r w:rsidRPr="00AF403E">
        <w:t xml:space="preserve"> on Americans, all of which are far more invasive than the bulk collection program. As I point out in my new book </w:t>
      </w:r>
      <w:r w:rsidRPr="00AF403E">
        <w:rPr>
          <w:i/>
          <w:iCs/>
        </w:rPr>
        <w:t>Battlefield America: The War on the American People</w:t>
      </w:r>
      <w:r w:rsidRPr="00AF403E">
        <w:t xml:space="preserve">, just about every branch of the government -- from the Postal </w:t>
      </w:r>
      <w:r w:rsidRPr="00AF403E">
        <w:rPr>
          <w:u w:val="single"/>
        </w:rPr>
        <w:t xml:space="preserve">Service to the Treasury Department and every agency in between -- </w:t>
      </w:r>
      <w:r w:rsidRPr="00AF403E">
        <w:rPr>
          <w:highlight w:val="cyan"/>
          <w:u w:val="single"/>
        </w:rPr>
        <w:t>now</w:t>
      </w:r>
      <w:r w:rsidRPr="00AF403E">
        <w:rPr>
          <w:u w:val="single"/>
        </w:rPr>
        <w:t xml:space="preserve"> has </w:t>
      </w:r>
      <w:hyperlink r:id="rId16" w:tgtFrame="_hplink" w:history="1">
        <w:r w:rsidRPr="00AF403E">
          <w:rPr>
            <w:rStyle w:val="Hyperlink"/>
          </w:rPr>
          <w:t>its own surveillance sector</w:t>
        </w:r>
      </w:hyperlink>
      <w:r w:rsidRPr="00AF403E">
        <w:rPr>
          <w:u w:val="single"/>
        </w:rPr>
        <w:t xml:space="preserve">, authorized to spy on </w:t>
      </w:r>
      <w:r w:rsidRPr="00AF403E">
        <w:rPr>
          <w:highlight w:val="cyan"/>
          <w:u w:val="single"/>
        </w:rPr>
        <w:t>the</w:t>
      </w:r>
      <w:r w:rsidRPr="00AF403E">
        <w:rPr>
          <w:u w:val="single"/>
        </w:rPr>
        <w:t xml:space="preserve"> American people. Just recently, for example, it was revealed that the </w:t>
      </w:r>
      <w:r w:rsidRPr="00AF403E">
        <w:rPr>
          <w:highlight w:val="cyan"/>
          <w:u w:val="single"/>
        </w:rPr>
        <w:t>FBI</w:t>
      </w:r>
      <w:r w:rsidRPr="00AF403E">
        <w:rPr>
          <w:u w:val="single"/>
        </w:rPr>
        <w:t xml:space="preserve"> has been </w:t>
      </w:r>
      <w:r w:rsidRPr="00AF403E">
        <w:rPr>
          <w:highlight w:val="cyan"/>
          <w:u w:val="single"/>
        </w:rPr>
        <w:t>employ</w:t>
      </w:r>
      <w:r w:rsidRPr="00AF403E">
        <w:rPr>
          <w:u w:val="single"/>
        </w:rPr>
        <w:t xml:space="preserve">ing a </w:t>
      </w:r>
      <w:hyperlink r:id="rId17" w:tgtFrame="_hplink" w:history="1">
        <w:r w:rsidRPr="00AF403E">
          <w:rPr>
            <w:rStyle w:val="Hyperlink"/>
          </w:rPr>
          <w:t xml:space="preserve">small fleet of low-flying </w:t>
        </w:r>
        <w:r w:rsidRPr="00AF403E">
          <w:rPr>
            <w:rStyle w:val="Hyperlink"/>
            <w:highlight w:val="cyan"/>
          </w:rPr>
          <w:t>planes</w:t>
        </w:r>
      </w:hyperlink>
      <w:r w:rsidRPr="00AF403E">
        <w:t xml:space="preserve"> to carry out video and cell phone surveillance over American cities. Then there are the fusion and counterterrorism centers that gather all of the data from the smaller government spies -- the police, public health officials, transportation, etc. -- and make it accessible for all those in power. And of course, </w:t>
      </w:r>
      <w:r w:rsidRPr="00AF403E">
        <w:rPr>
          <w:highlight w:val="cyan"/>
          <w:u w:val="single"/>
        </w:rPr>
        <w:t>that doesn't</w:t>
      </w:r>
      <w:r w:rsidRPr="00AF403E">
        <w:rPr>
          <w:u w:val="single"/>
        </w:rPr>
        <w:t xml:space="preserve"> even begin to </w:t>
      </w:r>
      <w:r w:rsidRPr="00AF403E">
        <w:rPr>
          <w:highlight w:val="cyan"/>
          <w:u w:val="single"/>
        </w:rPr>
        <w:t>touch on</w:t>
      </w:r>
      <w:r w:rsidRPr="00AF403E">
        <w:rPr>
          <w:u w:val="single"/>
        </w:rPr>
        <w:t xml:space="preserve"> the </w:t>
      </w:r>
      <w:r w:rsidRPr="00AF403E">
        <w:rPr>
          <w:highlight w:val="cyan"/>
          <w:u w:val="single"/>
        </w:rPr>
        <w:t>complicity of</w:t>
      </w:r>
      <w:r w:rsidRPr="00AF403E">
        <w:rPr>
          <w:u w:val="single"/>
        </w:rPr>
        <w:t xml:space="preserve"> the </w:t>
      </w:r>
      <w:r w:rsidRPr="00AF403E">
        <w:rPr>
          <w:highlight w:val="cyan"/>
          <w:u w:val="single"/>
        </w:rPr>
        <w:t>corporate</w:t>
      </w:r>
      <w:r w:rsidRPr="00AF403E">
        <w:rPr>
          <w:u w:val="single"/>
        </w:rPr>
        <w:t xml:space="preserve"> sector, </w:t>
      </w:r>
      <w:r w:rsidRPr="00AF403E">
        <w:rPr>
          <w:highlight w:val="cyan"/>
          <w:u w:val="single"/>
        </w:rPr>
        <w:t xml:space="preserve">which </w:t>
      </w:r>
      <w:r w:rsidRPr="00AF403E">
        <w:rPr>
          <w:u w:val="single"/>
        </w:rPr>
        <w:t xml:space="preserve">buys and </w:t>
      </w:r>
      <w:r w:rsidRPr="00AF403E">
        <w:rPr>
          <w:highlight w:val="cyan"/>
          <w:u w:val="single"/>
        </w:rPr>
        <w:t>sells us</w:t>
      </w:r>
      <w:r w:rsidRPr="00AF403E">
        <w:rPr>
          <w:u w:val="single"/>
        </w:rPr>
        <w:t xml:space="preserve"> from cradle to grave, until we have no more data left to mine. Indeed, </w:t>
      </w:r>
      <w:hyperlink r:id="rId18" w:tgtFrame="_hplink" w:history="1">
        <w:r w:rsidRPr="00AF403E">
          <w:rPr>
            <w:rStyle w:val="Hyperlink"/>
            <w:highlight w:val="cyan"/>
          </w:rPr>
          <w:t>Facebook</w:t>
        </w:r>
        <w:r w:rsidRPr="00AF403E">
          <w:rPr>
            <w:rStyle w:val="Hyperlink"/>
          </w:rPr>
          <w:t xml:space="preserve">, Amazon </w:t>
        </w:r>
        <w:r w:rsidRPr="00AF403E">
          <w:rPr>
            <w:rStyle w:val="Hyperlink"/>
            <w:highlight w:val="cyan"/>
          </w:rPr>
          <w:t>and Google</w:t>
        </w:r>
      </w:hyperlink>
      <w:r w:rsidRPr="00AF403E">
        <w:rPr>
          <w:u w:val="single"/>
        </w:rPr>
        <w:t xml:space="preserve"> are </w:t>
      </w:r>
      <w:r w:rsidRPr="00AF403E">
        <w:rPr>
          <w:highlight w:val="cyan"/>
          <w:u w:val="single"/>
        </w:rPr>
        <w:t>among</w:t>
      </w:r>
      <w:r w:rsidRPr="00AF403E">
        <w:rPr>
          <w:u w:val="single"/>
        </w:rPr>
        <w:t xml:space="preserve"> the government's </w:t>
      </w:r>
      <w:r w:rsidRPr="00AF403E">
        <w:rPr>
          <w:highlight w:val="cyan"/>
          <w:u w:val="single"/>
        </w:rPr>
        <w:t>closest competitors when it comes to</w:t>
      </w:r>
      <w:r w:rsidRPr="00AF403E">
        <w:rPr>
          <w:u w:val="single"/>
        </w:rPr>
        <w:t xml:space="preserve"> carrying out </w:t>
      </w:r>
      <w:r w:rsidRPr="00AF403E">
        <w:rPr>
          <w:highlight w:val="cyan"/>
          <w:u w:val="single"/>
        </w:rPr>
        <w:t>surveillance</w:t>
      </w:r>
      <w:r w:rsidRPr="00AF403E">
        <w:rPr>
          <w:u w:val="single"/>
        </w:rPr>
        <w:t xml:space="preserve"> on Americans, monitoring the content of your emails, tracking your purchases and </w:t>
      </w:r>
      <w:r w:rsidRPr="00AF403E">
        <w:rPr>
          <w:highlight w:val="cyan"/>
          <w:u w:val="single"/>
        </w:rPr>
        <w:t>exploiting your social media</w:t>
      </w:r>
      <w:r w:rsidRPr="00AF403E">
        <w:rPr>
          <w:u w:val="single"/>
        </w:rPr>
        <w:t xml:space="preserve"> posts</w:t>
      </w:r>
      <w:r w:rsidRPr="00AF403E">
        <w:t xml:space="preserve">. "Few consumers understand what data are being shared, with whom, or how the information is being used," reports the </w:t>
      </w:r>
      <w:hyperlink r:id="rId19" w:tgtFrame="_hplink" w:history="1">
        <w:r w:rsidRPr="00AF403E">
          <w:rPr>
            <w:rStyle w:val="Hyperlink"/>
            <w:i/>
          </w:rPr>
          <w:t>Los Angeles Times</w:t>
        </w:r>
      </w:hyperlink>
      <w:r w:rsidRPr="00AF403E">
        <w:t xml:space="preserve">. "Most Americans emit a stream of personal digital exhaust -- what they search for, what they buy, who they communicate with, where they are -- that is captured and exploited in a largely unregulated fashion." </w:t>
      </w:r>
      <w:r w:rsidRPr="00AF403E">
        <w:rPr>
          <w:highlight w:val="cyan"/>
          <w:u w:val="single"/>
        </w:rPr>
        <w:t>It's not just what we say</w:t>
      </w:r>
      <w:r w:rsidRPr="00AF403E">
        <w:rPr>
          <w:u w:val="single"/>
        </w:rPr>
        <w:t xml:space="preserve">, where we go and what we buy </w:t>
      </w:r>
      <w:r w:rsidRPr="00AF403E">
        <w:rPr>
          <w:highlight w:val="cyan"/>
          <w:u w:val="single"/>
        </w:rPr>
        <w:t>that is</w:t>
      </w:r>
      <w:r w:rsidRPr="00AF403E">
        <w:rPr>
          <w:u w:val="single"/>
        </w:rPr>
        <w:t xml:space="preserve"> being </w:t>
      </w:r>
      <w:r w:rsidRPr="00AF403E">
        <w:rPr>
          <w:highlight w:val="cyan"/>
          <w:u w:val="single"/>
        </w:rPr>
        <w:t>tracked</w:t>
      </w:r>
      <w:r w:rsidRPr="00AF403E">
        <w:rPr>
          <w:u w:val="single"/>
        </w:rPr>
        <w:t xml:space="preserve">. </w:t>
      </w:r>
      <w:r w:rsidRPr="00AF403E">
        <w:rPr>
          <w:highlight w:val="cyan"/>
          <w:u w:val="single"/>
        </w:rPr>
        <w:t>We're</w:t>
      </w:r>
      <w:r w:rsidRPr="00AF403E">
        <w:rPr>
          <w:u w:val="single"/>
        </w:rPr>
        <w:t xml:space="preserve"> being </w:t>
      </w:r>
      <w:r w:rsidRPr="00AF403E">
        <w:rPr>
          <w:highlight w:val="cyan"/>
          <w:u w:val="single"/>
        </w:rPr>
        <w:t>surveilled</w:t>
      </w:r>
      <w:r w:rsidRPr="00AF403E">
        <w:rPr>
          <w:u w:val="single"/>
        </w:rPr>
        <w:t xml:space="preserve"> right down </w:t>
      </w:r>
      <w:r w:rsidRPr="00AF403E">
        <w:rPr>
          <w:highlight w:val="cyan"/>
          <w:u w:val="single"/>
        </w:rPr>
        <w:t>to</w:t>
      </w:r>
      <w:r w:rsidRPr="00AF403E">
        <w:rPr>
          <w:u w:val="single"/>
        </w:rPr>
        <w:t xml:space="preserve"> our </w:t>
      </w:r>
      <w:r w:rsidRPr="00AF403E">
        <w:rPr>
          <w:highlight w:val="cyan"/>
          <w:u w:val="single"/>
        </w:rPr>
        <w:t>genes</w:t>
      </w:r>
      <w:r w:rsidRPr="00AF403E">
        <w:rPr>
          <w:u w:val="single"/>
        </w:rPr>
        <w:t>, thanks to a potent combination of hardware, software and data collection that scans our</w:t>
      </w:r>
      <w:r w:rsidRPr="00AF403E">
        <w:t xml:space="preserve"> biometrics -- </w:t>
      </w:r>
      <w:r w:rsidRPr="00AF403E">
        <w:rPr>
          <w:highlight w:val="cyan"/>
          <w:u w:val="single"/>
        </w:rPr>
        <w:t>our faces, irises, voices, genetics</w:t>
      </w:r>
      <w:r w:rsidRPr="00AF403E">
        <w:rPr>
          <w:u w:val="single"/>
        </w:rPr>
        <w:t xml:space="preserve">, even our gait -- </w:t>
      </w:r>
      <w:r w:rsidRPr="00AF403E">
        <w:rPr>
          <w:highlight w:val="cyan"/>
          <w:u w:val="single"/>
        </w:rPr>
        <w:t>runs</w:t>
      </w:r>
      <w:r w:rsidRPr="00AF403E">
        <w:rPr>
          <w:u w:val="single"/>
        </w:rPr>
        <w:t xml:space="preserve"> them </w:t>
      </w:r>
      <w:r w:rsidRPr="00AF403E">
        <w:rPr>
          <w:highlight w:val="cyan"/>
          <w:u w:val="single"/>
        </w:rPr>
        <w:t>through</w:t>
      </w:r>
      <w:r w:rsidRPr="00AF403E">
        <w:rPr>
          <w:u w:val="single"/>
        </w:rPr>
        <w:t xml:space="preserve"> computer </w:t>
      </w:r>
      <w:r w:rsidRPr="00AF403E">
        <w:rPr>
          <w:highlight w:val="cyan"/>
          <w:u w:val="single"/>
        </w:rPr>
        <w:t>programs that</w:t>
      </w:r>
      <w:r w:rsidRPr="00AF403E">
        <w:rPr>
          <w:u w:val="single"/>
        </w:rPr>
        <w:t xml:space="preserve"> can </w:t>
      </w:r>
      <w:r w:rsidRPr="00AF403E">
        <w:rPr>
          <w:highlight w:val="cyan"/>
          <w:u w:val="single"/>
        </w:rPr>
        <w:t>break</w:t>
      </w:r>
      <w:r w:rsidRPr="00AF403E">
        <w:rPr>
          <w:u w:val="single"/>
        </w:rPr>
        <w:t xml:space="preserve"> the </w:t>
      </w:r>
      <w:r w:rsidRPr="00AF403E">
        <w:rPr>
          <w:highlight w:val="cyan"/>
          <w:u w:val="single"/>
        </w:rPr>
        <w:t>data down into</w:t>
      </w:r>
      <w:r w:rsidRPr="00AF403E">
        <w:rPr>
          <w:u w:val="single"/>
        </w:rPr>
        <w:t xml:space="preserve"> unique "</w:t>
      </w:r>
      <w:r w:rsidRPr="00AF403E">
        <w:rPr>
          <w:highlight w:val="cyan"/>
          <w:u w:val="single"/>
        </w:rPr>
        <w:t>identifiers</w:t>
      </w:r>
      <w:r w:rsidRPr="00AF403E">
        <w:rPr>
          <w:u w:val="single"/>
        </w:rPr>
        <w:t>,</w:t>
      </w:r>
      <w:r w:rsidRPr="00AF403E">
        <w:t xml:space="preserve">" and then offers them up to the government and its corporate allies for their respective uses. </w:t>
      </w:r>
      <w:r w:rsidRPr="00AF403E">
        <w:rPr>
          <w:highlight w:val="cyan"/>
          <w:u w:val="single"/>
        </w:rPr>
        <w:t>All</w:t>
      </w:r>
      <w:r w:rsidRPr="00AF403E">
        <w:rPr>
          <w:u w:val="single"/>
        </w:rPr>
        <w:t xml:space="preserve"> of those </w:t>
      </w:r>
      <w:r w:rsidRPr="00AF403E">
        <w:rPr>
          <w:highlight w:val="cyan"/>
          <w:u w:val="single"/>
        </w:rPr>
        <w:t>internet</w:t>
      </w:r>
      <w:r w:rsidRPr="00AF403E">
        <w:rPr>
          <w:u w:val="single"/>
        </w:rPr>
        <w:t xml:space="preserve">-connected </w:t>
      </w:r>
      <w:r w:rsidRPr="00AF403E">
        <w:rPr>
          <w:highlight w:val="cyan"/>
          <w:u w:val="single"/>
        </w:rPr>
        <w:t>gadgets</w:t>
      </w:r>
      <w:r w:rsidRPr="00AF403E">
        <w:rPr>
          <w:u w:val="single"/>
        </w:rPr>
        <w:t xml:space="preserve"> we just </w:t>
      </w:r>
      <w:r w:rsidRPr="00AF403E">
        <w:rPr>
          <w:highlight w:val="cyan"/>
          <w:u w:val="single"/>
        </w:rPr>
        <w:t>have to have</w:t>
      </w:r>
      <w:r w:rsidRPr="00AF403E">
        <w:rPr>
          <w:u w:val="single"/>
        </w:rPr>
        <w:t xml:space="preserve"> (</w:t>
      </w:r>
      <w:r w:rsidRPr="00AF403E">
        <w:rPr>
          <w:i/>
          <w:iCs/>
          <w:u w:val="single"/>
        </w:rPr>
        <w:t>Forbes</w:t>
      </w:r>
      <w:r w:rsidRPr="00AF403E">
        <w:rPr>
          <w:u w:val="single"/>
        </w:rPr>
        <w:t xml:space="preserve"> refers to them as</w:t>
      </w:r>
      <w:hyperlink r:id="rId20" w:tgtFrame="_hplink" w:history="1">
        <w:r w:rsidRPr="00AF403E">
          <w:rPr>
            <w:rStyle w:val="Hyperlink"/>
          </w:rPr>
          <w:t xml:space="preserve">"(data) </w:t>
        </w:r>
        <w:r w:rsidRPr="00AF403E">
          <w:rPr>
            <w:rStyle w:val="Hyperlink"/>
            <w:highlight w:val="cyan"/>
          </w:rPr>
          <w:t>pipelines to</w:t>
        </w:r>
        <w:r w:rsidRPr="00AF403E">
          <w:rPr>
            <w:rStyle w:val="Hyperlink"/>
          </w:rPr>
          <w:t xml:space="preserve"> our </w:t>
        </w:r>
        <w:r w:rsidRPr="00AF403E">
          <w:rPr>
            <w:rStyle w:val="Hyperlink"/>
            <w:highlight w:val="cyan"/>
          </w:rPr>
          <w:t>intimate</w:t>
        </w:r>
        <w:r w:rsidRPr="00AF403E">
          <w:rPr>
            <w:rStyle w:val="Hyperlink"/>
          </w:rPr>
          <w:t xml:space="preserve"> bodily processes"</w:t>
        </w:r>
      </w:hyperlink>
      <w:r w:rsidRPr="00AF403E">
        <w:rPr>
          <w:u w:val="single"/>
        </w:rPr>
        <w:t>) -- the smart watches</w:t>
      </w:r>
      <w:r w:rsidRPr="00AF403E">
        <w:t xml:space="preserve"> that can monitor our blood pressure and the smart phones that let us </w:t>
      </w:r>
      <w:hyperlink r:id="rId21" w:tgtFrame="_hplink" w:history="1">
        <w:r w:rsidRPr="00AF403E">
          <w:rPr>
            <w:rStyle w:val="Hyperlink"/>
          </w:rPr>
          <w:t>pay for purchases</w:t>
        </w:r>
      </w:hyperlink>
      <w:r w:rsidRPr="00AF403E">
        <w:t xml:space="preserve"> with our fingerprints and iris scans -- are setting us up for a brave new world where there is nowhere to run and nowhere to hide. For instance, imagine what the NSA could do (and might already be doing) with voiceprint technology, which has been likened to a fingerprint. </w:t>
      </w:r>
      <w:r w:rsidRPr="00AF403E">
        <w:rPr>
          <w:u w:val="single"/>
        </w:rPr>
        <w:t xml:space="preserve">Described as "the next frontline in the battle against overweening public </w:t>
      </w:r>
      <w:r w:rsidRPr="00AF403E">
        <w:rPr>
          <w:highlight w:val="cyan"/>
          <w:u w:val="single"/>
        </w:rPr>
        <w:t>surveillance</w:t>
      </w:r>
      <w:r w:rsidRPr="00AF403E">
        <w:rPr>
          <w:u w:val="single"/>
        </w:rPr>
        <w:t xml:space="preserve">," the collection of voiceprints is a booming industry for governments and businesses alike. As </w:t>
      </w:r>
      <w:hyperlink r:id="rId22" w:tgtFrame="_hplink" w:history="1">
        <w:r w:rsidRPr="00AF403E">
          <w:rPr>
            <w:rStyle w:val="Hyperlink"/>
          </w:rPr>
          <w:t>The Guardian reports</w:t>
        </w:r>
      </w:hyperlink>
      <w:r w:rsidRPr="00AF403E">
        <w:t xml:space="preserve">, "voice biometrics could be used to pinpoint the location of individuals. There is already discussion about placing voice sensors in public spaces, and Lee Tien, senior staff attorney with the Electronic Frontier Foundation, said that multiple sensors could be triangulated to identify individuals and specify their location within very small areas." </w:t>
      </w:r>
      <w:r w:rsidRPr="00AF403E">
        <w:rPr>
          <w:highlight w:val="cyan"/>
          <w:u w:val="single"/>
        </w:rPr>
        <w:t>Suddenly</w:t>
      </w:r>
      <w:r w:rsidRPr="00AF403E">
        <w:rPr>
          <w:u w:val="single"/>
        </w:rPr>
        <w:t xml:space="preserve"> the </w:t>
      </w:r>
      <w:r w:rsidRPr="00AF403E">
        <w:rPr>
          <w:highlight w:val="cyan"/>
          <w:u w:val="single"/>
        </w:rPr>
        <w:t>NSA's</w:t>
      </w:r>
      <w:r w:rsidRPr="00AF403E">
        <w:rPr>
          <w:u w:val="single"/>
        </w:rPr>
        <w:t xml:space="preserve"> telephone </w:t>
      </w:r>
      <w:r w:rsidRPr="00AF403E">
        <w:rPr>
          <w:highlight w:val="cyan"/>
          <w:u w:val="single"/>
        </w:rPr>
        <w:t>metadata</w:t>
      </w:r>
      <w:r w:rsidRPr="00AF403E">
        <w:rPr>
          <w:u w:val="single"/>
        </w:rPr>
        <w:t xml:space="preserve"> program </w:t>
      </w:r>
      <w:r w:rsidRPr="00AF403E">
        <w:rPr>
          <w:highlight w:val="cyan"/>
          <w:u w:val="single"/>
        </w:rPr>
        <w:t>seems like child's play</w:t>
      </w:r>
      <w:r w:rsidRPr="00AF403E">
        <w:rPr>
          <w:u w:val="single"/>
        </w:rPr>
        <w:t xml:space="preserve"> compared to what's coming down the pike. That, of course, is the point. </w:t>
      </w:r>
      <w:r w:rsidRPr="00AF403E">
        <w:rPr>
          <w:highlight w:val="cyan"/>
          <w:u w:val="single"/>
        </w:rPr>
        <w:t>Whatever</w:t>
      </w:r>
      <w:r w:rsidRPr="00AF403E">
        <w:rPr>
          <w:u w:val="single"/>
        </w:rPr>
        <w:t xml:space="preserve"> recent </w:t>
      </w:r>
      <w:r w:rsidRPr="00AF403E">
        <w:rPr>
          <w:highlight w:val="cyan"/>
          <w:u w:val="single"/>
        </w:rPr>
        <w:t>victories</w:t>
      </w:r>
      <w:r w:rsidRPr="00AF403E">
        <w:rPr>
          <w:u w:val="single"/>
        </w:rPr>
        <w:t xml:space="preserve"> we've </w:t>
      </w:r>
      <w:r w:rsidRPr="00AF403E">
        <w:rPr>
          <w:highlight w:val="cyan"/>
          <w:u w:val="single"/>
        </w:rPr>
        <w:t>enjoyed</w:t>
      </w:r>
      <w:r w:rsidRPr="00AF403E">
        <w:t xml:space="preserve"> -- the </w:t>
      </w:r>
      <w:hyperlink r:id="rId23" w:tgtFrame="_hplink" w:history="1">
        <w:r w:rsidRPr="00AF403E">
          <w:rPr>
            <w:rStyle w:val="Hyperlink"/>
          </w:rPr>
          <w:t>Second Circuit ruling</w:t>
        </w:r>
      </w:hyperlink>
      <w:r w:rsidRPr="00AF403E">
        <w:t xml:space="preserve"> declaring the NSA's metadata program to be illegal, </w:t>
      </w:r>
      <w:hyperlink r:id="rId24" w:tgtFrame="_hplink" w:history="1">
        <w:r w:rsidRPr="00AF403E">
          <w:rPr>
            <w:rStyle w:val="Hyperlink"/>
          </w:rPr>
          <w:t>Congress' inability</w:t>
        </w:r>
      </w:hyperlink>
      <w:r w:rsidRPr="00AF403E">
        <w:t xml:space="preserve"> to reauthorize Section 215 of the Patriot Act, even the </w:t>
      </w:r>
      <w:hyperlink r:id="rId25" w:tgtFrame="_hplink" w:history="1">
        <w:r w:rsidRPr="00AF403E">
          <w:rPr>
            <w:rStyle w:val="Hyperlink"/>
          </w:rPr>
          <w:t>Supreme Court's recognition</w:t>
        </w:r>
      </w:hyperlink>
      <w:r w:rsidRPr="00AF403E">
        <w:t xml:space="preserve"> that free speech on the internet may be protected -- </w:t>
      </w:r>
      <w:r w:rsidRPr="00AF403E">
        <w:rPr>
          <w:highlight w:val="cyan"/>
          <w:u w:val="single"/>
        </w:rPr>
        <w:t>amount</w:t>
      </w:r>
      <w:r w:rsidRPr="00AF403E">
        <w:rPr>
          <w:u w:val="single"/>
        </w:rPr>
        <w:t xml:space="preserve"> to </w:t>
      </w:r>
      <w:r w:rsidRPr="00AF403E">
        <w:rPr>
          <w:highlight w:val="cyan"/>
          <w:u w:val="single"/>
        </w:rPr>
        <w:t>little in</w:t>
      </w:r>
      <w:r w:rsidRPr="00AF403E">
        <w:rPr>
          <w:u w:val="single"/>
        </w:rPr>
        <w:t xml:space="preserve"> the </w:t>
      </w:r>
      <w:r w:rsidRPr="00AF403E">
        <w:rPr>
          <w:highlight w:val="cyan"/>
          <w:u w:val="single"/>
        </w:rPr>
        <w:t>face of the</w:t>
      </w:r>
      <w:r w:rsidRPr="00AF403E">
        <w:rPr>
          <w:u w:val="single"/>
        </w:rPr>
        <w:t xml:space="preserve"> government's </w:t>
      </w:r>
      <w:r w:rsidRPr="00AF403E">
        <w:t xml:space="preserve">willful disregard of every constitutional safeguard put in place to protect us from </w:t>
      </w:r>
      <w:r w:rsidRPr="00AF403E">
        <w:rPr>
          <w:highlight w:val="cyan"/>
          <w:u w:val="single"/>
        </w:rPr>
        <w:t>abusive</w:t>
      </w:r>
      <w:r w:rsidRPr="00AF403E">
        <w:rPr>
          <w:u w:val="single"/>
        </w:rPr>
        <w:t xml:space="preserve">, intrusive government </w:t>
      </w:r>
      <w:r w:rsidRPr="00AF403E">
        <w:rPr>
          <w:highlight w:val="cyan"/>
          <w:u w:val="single"/>
        </w:rPr>
        <w:t>agencies</w:t>
      </w:r>
      <w:r w:rsidRPr="00AF403E">
        <w:rPr>
          <w:u w:val="single"/>
        </w:rPr>
        <w:t xml:space="preserve"> out to control the populace. </w:t>
      </w:r>
      <w:r w:rsidRPr="00AF403E">
        <w:t xml:space="preserve">Already, the American people are starting to lose interest in the spectacle of Congress wrangling, debating and negotiating over the NSA and the Patriot Act. Already, the media outlets are being seduced by other, more titillating news: </w:t>
      </w:r>
      <w:hyperlink r:id="rId26" w:tgtFrame="_hplink" w:history="1">
        <w:r w:rsidRPr="00AF403E">
          <w:rPr>
            <w:rStyle w:val="Hyperlink"/>
          </w:rPr>
          <w:t>Caitlyn Jenner's</w:t>
        </w:r>
      </w:hyperlink>
      <w:r w:rsidRPr="00AF403E">
        <w:t xml:space="preserve"> </w:t>
      </w:r>
      <w:r w:rsidRPr="00AF403E">
        <w:rPr>
          <w:i/>
          <w:iCs/>
        </w:rPr>
        <w:t>Vanity Fair</w:t>
      </w:r>
      <w:r w:rsidRPr="00AF403E">
        <w:t xml:space="preserve"> cover, Kim Kardashian's </w:t>
      </w:r>
      <w:hyperlink r:id="rId27" w:tgtFrame="_hplink" w:history="1">
        <w:r w:rsidRPr="00AF403E">
          <w:rPr>
            <w:rStyle w:val="Hyperlink"/>
          </w:rPr>
          <w:t>pregnancy</w:t>
        </w:r>
      </w:hyperlink>
      <w:r w:rsidRPr="00AF403E">
        <w:t xml:space="preserve"> announcement, and the new </w:t>
      </w:r>
      <w:r w:rsidRPr="00AF403E">
        <w:rPr>
          <w:i/>
          <w:iCs/>
        </w:rPr>
        <w:t>Fifty Shades of Grey</w:t>
      </w:r>
      <w:r w:rsidRPr="00AF403E">
        <w:t xml:space="preserve"> book told from </w:t>
      </w:r>
      <w:hyperlink r:id="rId28" w:tgtFrame="_hplink" w:history="1">
        <w:r w:rsidRPr="00AF403E">
          <w:rPr>
            <w:rStyle w:val="Hyperlink"/>
          </w:rPr>
          <w:t>Christian's</w:t>
        </w:r>
      </w:hyperlink>
      <w:r w:rsidRPr="00AF403E">
        <w:t xml:space="preserve"> perspective. </w:t>
      </w:r>
      <w:r w:rsidRPr="00AF403E">
        <w:rPr>
          <w:highlight w:val="cyan"/>
          <w:u w:val="single"/>
        </w:rPr>
        <w:t>What remains</w:t>
      </w:r>
      <w:r w:rsidRPr="00AF403E">
        <w:rPr>
          <w:u w:val="single"/>
        </w:rPr>
        <w:t xml:space="preserve"> to be seen </w:t>
      </w:r>
      <w:r w:rsidRPr="00AF403E">
        <w:rPr>
          <w:highlight w:val="cyan"/>
          <w:u w:val="single"/>
        </w:rPr>
        <w:t>is</w:t>
      </w:r>
      <w:r w:rsidRPr="00AF403E">
        <w:rPr>
          <w:u w:val="single"/>
        </w:rPr>
        <w:t xml:space="preserve"> whether, when all is said and done, </w:t>
      </w:r>
      <w:r w:rsidRPr="00AF403E">
        <w:rPr>
          <w:highlight w:val="cyan"/>
          <w:u w:val="single"/>
        </w:rPr>
        <w:t>the powers</w:t>
      </w:r>
      <w:r w:rsidRPr="00AF403E">
        <w:rPr>
          <w:u w:val="single"/>
        </w:rPr>
        <w:t xml:space="preserve">-that-be </w:t>
      </w:r>
      <w:r w:rsidRPr="00AF403E">
        <w:rPr>
          <w:highlight w:val="cyan"/>
          <w:u w:val="single"/>
        </w:rPr>
        <w:t>succeed in distracting</w:t>
      </w:r>
      <w:r w:rsidRPr="00AF403E">
        <w:rPr>
          <w:u w:val="single"/>
        </w:rPr>
        <w:t xml:space="preserve"> us </w:t>
      </w:r>
      <w:r w:rsidRPr="00AF403E">
        <w:rPr>
          <w:highlight w:val="cyan"/>
          <w:u w:val="single"/>
        </w:rPr>
        <w:t>from</w:t>
      </w:r>
      <w:r w:rsidRPr="00AF403E">
        <w:rPr>
          <w:u w:val="single"/>
        </w:rPr>
        <w:t xml:space="preserve"> the fact that the government's </w:t>
      </w:r>
      <w:r w:rsidRPr="00AF403E">
        <w:rPr>
          <w:highlight w:val="cyan"/>
          <w:u w:val="single"/>
        </w:rPr>
        <w:t>unauthorized</w:t>
      </w:r>
      <w:r w:rsidRPr="00AF403E">
        <w:rPr>
          <w:u w:val="single"/>
        </w:rPr>
        <w:t xml:space="preserve"> and unwarranted </w:t>
      </w:r>
      <w:r w:rsidRPr="00AF403E">
        <w:rPr>
          <w:highlight w:val="cyan"/>
          <w:u w:val="single"/>
        </w:rPr>
        <w:t>surveillance</w:t>
      </w:r>
      <w:r w:rsidRPr="00AF403E">
        <w:rPr>
          <w:u w:val="single"/>
        </w:rPr>
        <w:t xml:space="preserve"> powers</w:t>
      </w:r>
      <w:r w:rsidRPr="00AF403E">
        <w:t xml:space="preserve"> go far beyond anything thus far debated by Congress or the courts.</w:t>
      </w:r>
    </w:p>
    <w:p w:rsidR="005C0178" w:rsidRPr="00AF403E" w:rsidRDefault="005C0178" w:rsidP="005C0178"/>
    <w:p w:rsidR="005C0178" w:rsidRPr="005C0178" w:rsidRDefault="005C0178" w:rsidP="005C0178">
      <w:pPr>
        <w:pStyle w:val="Heading4"/>
      </w:pPr>
      <w:r w:rsidRPr="005C0178">
        <w:t xml:space="preserve">Biometrics are inherently </w:t>
      </w:r>
      <w:r w:rsidR="006E5BA0">
        <w:t>manipulated</w:t>
      </w:r>
      <w:r w:rsidRPr="005C0178">
        <w:t xml:space="preserve"> by a biopolitical mindset in which individual categorization is desired </w:t>
      </w:r>
    </w:p>
    <w:p w:rsidR="005C0178" w:rsidRPr="00AF403E" w:rsidRDefault="005C0178" w:rsidP="005C0178">
      <w:r w:rsidRPr="00AF403E">
        <w:rPr>
          <w:b/>
        </w:rPr>
        <w:t>Ceyhan ‘12</w:t>
      </w:r>
      <w:r w:rsidRPr="00AF403E">
        <w:t xml:space="preserve"> [</w:t>
      </w:r>
      <w:proofErr w:type="spellStart"/>
      <w:r w:rsidRPr="00AF403E">
        <w:t>Ayse</w:t>
      </w:r>
      <w:proofErr w:type="spellEnd"/>
      <w:r w:rsidRPr="00AF403E">
        <w:t xml:space="preserve"> Ceyhan has a PhD in political science, she is a senior lecturer on Security and Technology Studies and International Relations At Sciences Pol. Paris and is the Director of </w:t>
      </w:r>
      <w:proofErr w:type="spellStart"/>
      <w:r w:rsidRPr="00AF403E">
        <w:t>Programme</w:t>
      </w:r>
      <w:proofErr w:type="spellEnd"/>
      <w:r w:rsidRPr="00AF403E">
        <w:t xml:space="preserve"> </w:t>
      </w:r>
      <w:r w:rsidRPr="00AF403E">
        <w:rPr>
          <w:i/>
        </w:rPr>
        <w:t xml:space="preserve">Security, Technology, and Society </w:t>
      </w:r>
      <w:r w:rsidRPr="00AF403E">
        <w:t xml:space="preserve">at </w:t>
      </w:r>
      <w:proofErr w:type="spellStart"/>
      <w:r w:rsidRPr="00AF403E">
        <w:t>Maison</w:t>
      </w:r>
      <w:proofErr w:type="spellEnd"/>
      <w:r w:rsidRPr="00AF403E">
        <w:t xml:space="preserve"> des Sciences de </w:t>
      </w:r>
      <w:proofErr w:type="spellStart"/>
      <w:r w:rsidRPr="00AF403E">
        <w:t>l’Homme</w:t>
      </w:r>
      <w:proofErr w:type="spellEnd"/>
      <w:r w:rsidRPr="00AF403E">
        <w:t xml:space="preserve"> (MSH) with research that focuses on the </w:t>
      </w:r>
      <w:proofErr w:type="spellStart"/>
      <w:r w:rsidRPr="00AF403E">
        <w:t>technologization</w:t>
      </w:r>
      <w:proofErr w:type="spellEnd"/>
      <w:r w:rsidRPr="00AF403E">
        <w:t xml:space="preserve"> of security and its impacts on society and is the author of “</w:t>
      </w:r>
      <w:proofErr w:type="spellStart"/>
      <w:r w:rsidRPr="00AF403E">
        <w:t>Technologization</w:t>
      </w:r>
      <w:proofErr w:type="spellEnd"/>
      <w:r w:rsidRPr="00AF403E">
        <w:t xml:space="preserve"> of Security: Management of Uncertainty and Risk in the Age of Biometrics”, “Science and Biopolitics (found in a collection of essays entitled Routledge Handbook of Surveillance Studies)”, Google Books, published in the RHSS in 2012 </w:t>
      </w:r>
      <w:hyperlink r:id="rId29" w:anchor="v=onepage&amp;q&amp;f=false" w:history="1">
        <w:r w:rsidRPr="00AF403E">
          <w:rPr>
            <w:rStyle w:val="Hyperlink"/>
          </w:rPr>
          <w:t>https://books.google.com/books?hl=en&amp;lr=&amp;id=F8nhCfrUamEC&amp;oi=fnd&amp;pg=PA38&amp;dq=biopower+AND+surveillance+&amp;ots=y_cuKchVT-&amp;sig=mE9JClWAH8cUk5X-FDtmjDBJkcI#v=onepage&amp;q&amp;f=false</w:t>
        </w:r>
      </w:hyperlink>
      <w:r w:rsidRPr="00AF403E">
        <w:t xml:space="preserve"> // accessed and transcribed 7/2/15 K.K] </w:t>
      </w:r>
    </w:p>
    <w:p w:rsidR="005C0178" w:rsidRPr="00AF403E" w:rsidRDefault="005C0178" w:rsidP="005C0178">
      <w:pPr>
        <w:rPr>
          <w:highlight w:val="cyan"/>
        </w:rPr>
      </w:pPr>
    </w:p>
    <w:p w:rsidR="005C0178" w:rsidRDefault="005C0178" w:rsidP="005C0178">
      <w:pPr>
        <w:rPr>
          <w:u w:val="single"/>
        </w:rPr>
      </w:pPr>
      <w:r w:rsidRPr="005C0178">
        <w:rPr>
          <w:rStyle w:val="StyleUnderline"/>
          <w:highlight w:val="cyan"/>
        </w:rPr>
        <w:t>This</w:t>
      </w:r>
      <w:r w:rsidRPr="005C0178">
        <w:rPr>
          <w:rStyle w:val="StyleUnderline"/>
        </w:rPr>
        <w:t xml:space="preserve"> chapter </w:t>
      </w:r>
      <w:r w:rsidRPr="005C0178">
        <w:rPr>
          <w:rStyle w:val="StyleUnderline"/>
          <w:highlight w:val="cyan"/>
        </w:rPr>
        <w:t>explores</w:t>
      </w:r>
      <w:r w:rsidRPr="005C0178">
        <w:rPr>
          <w:rStyle w:val="StyleUnderline"/>
        </w:rPr>
        <w:t xml:space="preserve"> the relevance of Michel Foucault’s concepts of </w:t>
      </w:r>
      <w:proofErr w:type="spellStart"/>
      <w:r w:rsidRPr="005C0178">
        <w:rPr>
          <w:rStyle w:val="StyleUnderline"/>
          <w:highlight w:val="cyan"/>
        </w:rPr>
        <w:t>biopower</w:t>
      </w:r>
      <w:proofErr w:type="spellEnd"/>
      <w:r w:rsidRPr="005C0178">
        <w:rPr>
          <w:rStyle w:val="StyleUnderline"/>
        </w:rPr>
        <w:t xml:space="preserve"> and governmentality for understanding the </w:t>
      </w:r>
      <w:r w:rsidRPr="005C0178">
        <w:rPr>
          <w:rStyle w:val="StyleUnderline"/>
          <w:highlight w:val="cyan"/>
        </w:rPr>
        <w:t>rationalities of</w:t>
      </w:r>
      <w:r w:rsidRPr="005C0178">
        <w:rPr>
          <w:rStyle w:val="StyleUnderline"/>
        </w:rPr>
        <w:t xml:space="preserve"> contemporary </w:t>
      </w:r>
      <w:r w:rsidRPr="005C0178">
        <w:rPr>
          <w:rStyle w:val="StyleUnderline"/>
          <w:highlight w:val="cyan"/>
        </w:rPr>
        <w:t>surveillance</w:t>
      </w:r>
      <w:r w:rsidRPr="005C0178">
        <w:rPr>
          <w:rStyle w:val="StyleUnderline"/>
        </w:rPr>
        <w:t xml:space="preserve"> in a way that is grounded </w:t>
      </w:r>
      <w:r w:rsidRPr="005C0178">
        <w:rPr>
          <w:rStyle w:val="StyleUnderline"/>
          <w:highlight w:val="cyan"/>
        </w:rPr>
        <w:t>and</w:t>
      </w:r>
      <w:r w:rsidRPr="00AF403E">
        <w:t xml:space="preserve"> attuned to contemporary social and political transformations. The thesis it </w:t>
      </w:r>
      <w:r w:rsidRPr="005C0178">
        <w:rPr>
          <w:rStyle w:val="StyleUnderline"/>
          <w:highlight w:val="cyan"/>
        </w:rPr>
        <w:t>addresses</w:t>
      </w:r>
      <w:r w:rsidRPr="005C0178">
        <w:rPr>
          <w:rStyle w:val="StyleUnderline"/>
        </w:rPr>
        <w:t xml:space="preserve"> is </w:t>
      </w:r>
      <w:r w:rsidRPr="005C0178">
        <w:rPr>
          <w:rStyle w:val="StyleUnderline"/>
          <w:highlight w:val="cyan"/>
        </w:rPr>
        <w:t>twofold. First</w:t>
      </w:r>
      <w:r w:rsidRPr="005C0178">
        <w:rPr>
          <w:rStyle w:val="StyleUnderline"/>
        </w:rPr>
        <w:t xml:space="preserve">, surveillance is </w:t>
      </w:r>
      <w:r w:rsidRPr="005C0178">
        <w:rPr>
          <w:rStyle w:val="StyleUnderline"/>
          <w:highlight w:val="cyan"/>
        </w:rPr>
        <w:t>not only</w:t>
      </w:r>
      <w:r w:rsidRPr="005C0178">
        <w:rPr>
          <w:rStyle w:val="StyleUnderline"/>
        </w:rPr>
        <w:t xml:space="preserve"> a </w:t>
      </w:r>
      <w:r w:rsidRPr="005C0178">
        <w:rPr>
          <w:rStyle w:val="StyleUnderline"/>
          <w:highlight w:val="cyan"/>
        </w:rPr>
        <w:t>form of</w:t>
      </w:r>
      <w:r w:rsidRPr="00AF403E">
        <w:t xml:space="preserve"> a liberal governmental rationality </w:t>
      </w:r>
      <w:r w:rsidRPr="005C0178">
        <w:rPr>
          <w:rStyle w:val="StyleUnderline"/>
          <w:highlight w:val="cyan"/>
        </w:rPr>
        <w:t>seeking maximum</w:t>
      </w:r>
      <w:r w:rsidRPr="005C0178">
        <w:rPr>
          <w:rStyle w:val="StyleUnderline"/>
        </w:rPr>
        <w:t xml:space="preserve"> effectiveness and managing the </w:t>
      </w:r>
      <w:r w:rsidRPr="005C0178">
        <w:rPr>
          <w:rStyle w:val="StyleUnderline"/>
          <w:highlight w:val="cyan"/>
        </w:rPr>
        <w:t>market</w:t>
      </w:r>
      <w:r w:rsidRPr="005C0178">
        <w:rPr>
          <w:rStyle w:val="StyleUnderline"/>
        </w:rPr>
        <w:t xml:space="preserve"> and the population by </w:t>
      </w:r>
      <w:r w:rsidRPr="005C0178">
        <w:rPr>
          <w:rStyle w:val="StyleUnderline"/>
          <w:highlight w:val="cyan"/>
        </w:rPr>
        <w:t>observing, classifying</w:t>
      </w:r>
      <w:r w:rsidRPr="005C0178">
        <w:rPr>
          <w:rStyle w:val="StyleUnderline"/>
        </w:rPr>
        <w:t xml:space="preserve"> and sorting </w:t>
      </w:r>
      <w:r w:rsidRPr="005C0178">
        <w:rPr>
          <w:rStyle w:val="StyleUnderline"/>
          <w:highlight w:val="cyan"/>
        </w:rPr>
        <w:t>individuals, but</w:t>
      </w:r>
      <w:r w:rsidRPr="005C0178">
        <w:rPr>
          <w:rStyle w:val="StyleUnderline"/>
        </w:rPr>
        <w:t xml:space="preserve"> it </w:t>
      </w:r>
      <w:r w:rsidRPr="005C0178">
        <w:rPr>
          <w:rStyle w:val="StyleUnderline"/>
          <w:highlight w:val="cyan"/>
        </w:rPr>
        <w:t>also</w:t>
      </w:r>
      <w:r w:rsidRPr="005C0178">
        <w:rPr>
          <w:rStyle w:val="StyleUnderline"/>
        </w:rPr>
        <w:t xml:space="preserve"> intended to </w:t>
      </w:r>
      <w:r w:rsidRPr="005C0178">
        <w:rPr>
          <w:rStyle w:val="StyleUnderline"/>
          <w:highlight w:val="cyan"/>
        </w:rPr>
        <w:t>capture</w:t>
      </w:r>
      <w:r w:rsidRPr="005C0178">
        <w:rPr>
          <w:rStyle w:val="StyleUnderline"/>
        </w:rPr>
        <w:t xml:space="preserve"> the </w:t>
      </w:r>
      <w:r w:rsidRPr="005C0178">
        <w:rPr>
          <w:rStyle w:val="StyleUnderline"/>
          <w:highlight w:val="cyan"/>
        </w:rPr>
        <w:t>contingent</w:t>
      </w:r>
      <w:r w:rsidRPr="005C0178">
        <w:rPr>
          <w:rStyle w:val="StyleUnderline"/>
        </w:rPr>
        <w:t xml:space="preserve"> </w:t>
      </w:r>
      <w:r w:rsidRPr="00AF403E">
        <w:t>features of the “uncertain” (</w:t>
      </w:r>
      <w:proofErr w:type="spellStart"/>
      <w:r w:rsidRPr="00AF403E">
        <w:t>l’aletoire</w:t>
      </w:r>
      <w:proofErr w:type="spellEnd"/>
      <w:r w:rsidRPr="00AF403E">
        <w:t xml:space="preserve">) that characterizes our times. Uncertainty, which had been already presented by philosophers such as Thomas Hobbes as one of the main </w:t>
      </w:r>
      <w:r w:rsidRPr="005C0178">
        <w:rPr>
          <w:rStyle w:val="StyleUnderline"/>
          <w:highlight w:val="cyan"/>
        </w:rPr>
        <w:t>attributes of</w:t>
      </w:r>
      <w:r w:rsidRPr="005C0178">
        <w:rPr>
          <w:rStyle w:val="StyleUnderline"/>
        </w:rPr>
        <w:t xml:space="preserve"> the human </w:t>
      </w:r>
      <w:r w:rsidRPr="005C0178">
        <w:rPr>
          <w:rStyle w:val="StyleUnderline"/>
          <w:highlight w:val="cyan"/>
        </w:rPr>
        <w:t>condition</w:t>
      </w:r>
      <w:r w:rsidRPr="005C0178">
        <w:rPr>
          <w:rStyle w:val="StyleUnderline"/>
        </w:rPr>
        <w:t xml:space="preserve">, alongside indeterminacy, represents a significant feature of </w:t>
      </w:r>
      <w:r w:rsidRPr="005C0178">
        <w:rPr>
          <w:rStyle w:val="StyleUnderline"/>
          <w:highlight w:val="cyan"/>
        </w:rPr>
        <w:t>the</w:t>
      </w:r>
      <w:r w:rsidRPr="00AF403E">
        <w:t xml:space="preserve"> actual context. Classical modernity’s aim as represented by Enlightenment though and science was basically to remove </w:t>
      </w:r>
      <w:r w:rsidRPr="005C0178">
        <w:rPr>
          <w:rStyle w:val="StyleUnderline"/>
          <w:highlight w:val="cyan"/>
        </w:rPr>
        <w:t>unknowns and</w:t>
      </w:r>
      <w:r w:rsidRPr="005C0178">
        <w:rPr>
          <w:rStyle w:val="StyleUnderline"/>
        </w:rPr>
        <w:t xml:space="preserve"> uncertainties. But uncertainty </w:t>
      </w:r>
      <w:r w:rsidRPr="005C0178">
        <w:rPr>
          <w:rStyle w:val="StyleUnderline"/>
          <w:highlight w:val="cyan"/>
        </w:rPr>
        <w:t>that</w:t>
      </w:r>
      <w:r w:rsidRPr="005C0178">
        <w:rPr>
          <w:rStyle w:val="StyleUnderline"/>
        </w:rPr>
        <w:t xml:space="preserve"> has never been totally removed is still there. If in Hobbes’ times it </w:t>
      </w:r>
      <w:r w:rsidRPr="005C0178">
        <w:rPr>
          <w:rStyle w:val="StyleUnderline"/>
          <w:highlight w:val="cyan"/>
        </w:rPr>
        <w:t>was generated by crude</w:t>
      </w:r>
      <w:r w:rsidRPr="005C0178">
        <w:rPr>
          <w:rStyle w:val="StyleUnderline"/>
        </w:rPr>
        <w:t xml:space="preserve"> human </w:t>
      </w:r>
      <w:r w:rsidRPr="005C0178">
        <w:rPr>
          <w:rStyle w:val="StyleUnderline"/>
          <w:highlight w:val="cyan"/>
        </w:rPr>
        <w:t>characteristics</w:t>
      </w:r>
      <w:r w:rsidRPr="005C0178">
        <w:rPr>
          <w:rStyle w:val="StyleUnderline"/>
        </w:rPr>
        <w:t xml:space="preserve"> like greediness and selfishness, it is </w:t>
      </w:r>
      <w:r w:rsidRPr="005C0178">
        <w:rPr>
          <w:rStyle w:val="StyleUnderline"/>
          <w:highlight w:val="cyan"/>
        </w:rPr>
        <w:t>now produced</w:t>
      </w:r>
      <w:r w:rsidRPr="005C0178">
        <w:rPr>
          <w:rStyle w:val="StyleUnderline"/>
        </w:rPr>
        <w:t xml:space="preserve"> both </w:t>
      </w:r>
      <w:r w:rsidRPr="005C0178">
        <w:rPr>
          <w:rStyle w:val="StyleUnderline"/>
          <w:highlight w:val="cyan"/>
        </w:rPr>
        <w:t>by</w:t>
      </w:r>
      <w:r w:rsidRPr="005C0178">
        <w:rPr>
          <w:rStyle w:val="StyleUnderline"/>
        </w:rPr>
        <w:t xml:space="preserve"> the </w:t>
      </w:r>
      <w:r w:rsidRPr="005C0178">
        <w:rPr>
          <w:rStyle w:val="StyleUnderline"/>
          <w:highlight w:val="cyan"/>
        </w:rPr>
        <w:t>transformations</w:t>
      </w:r>
      <w:r w:rsidRPr="00AF403E">
        <w:t xml:space="preserve"> of late modernity whose main features, says </w:t>
      </w:r>
      <w:proofErr w:type="spellStart"/>
      <w:r w:rsidRPr="00AF403E">
        <w:t>Zygmunt</w:t>
      </w:r>
      <w:proofErr w:type="spellEnd"/>
      <w:r w:rsidRPr="00AF403E">
        <w:t xml:space="preserve"> Bauman, are being “light, liquid</w:t>
      </w:r>
      <w:r w:rsidRPr="005C0178">
        <w:rPr>
          <w:rStyle w:val="StyleUnderline"/>
        </w:rPr>
        <w:t xml:space="preserve">, Mobil, slippery” </w:t>
      </w:r>
      <w:r w:rsidRPr="005C0178">
        <w:rPr>
          <w:rStyle w:val="StyleUnderline"/>
          <w:highlight w:val="cyan"/>
        </w:rPr>
        <w:t>and</w:t>
      </w:r>
      <w:r w:rsidRPr="005C0178">
        <w:rPr>
          <w:rStyle w:val="StyleUnderline"/>
        </w:rPr>
        <w:t xml:space="preserve"> the </w:t>
      </w:r>
      <w:r w:rsidRPr="005C0178">
        <w:rPr>
          <w:rStyle w:val="StyleUnderline"/>
          <w:highlight w:val="cyan"/>
        </w:rPr>
        <w:t>changes occurring in</w:t>
      </w:r>
      <w:r w:rsidRPr="005C0178">
        <w:rPr>
          <w:rStyle w:val="StyleUnderline"/>
        </w:rPr>
        <w:t xml:space="preserve"> security </w:t>
      </w:r>
      <w:r w:rsidRPr="005C0178">
        <w:rPr>
          <w:rStyle w:val="StyleUnderline"/>
          <w:highlight w:val="cyan"/>
        </w:rPr>
        <w:t>regimes by</w:t>
      </w:r>
      <w:r w:rsidRPr="005C0178">
        <w:rPr>
          <w:rStyle w:val="StyleUnderline"/>
        </w:rPr>
        <w:t xml:space="preserve"> the </w:t>
      </w:r>
      <w:r w:rsidRPr="005C0178">
        <w:rPr>
          <w:rStyle w:val="StyleUnderline"/>
          <w:highlight w:val="cyan"/>
        </w:rPr>
        <w:t>new</w:t>
      </w:r>
      <w:r w:rsidRPr="005C0178">
        <w:rPr>
          <w:rStyle w:val="StyleUnderline"/>
        </w:rPr>
        <w:t xml:space="preserve"> forms of </w:t>
      </w:r>
      <w:r w:rsidRPr="005C0178">
        <w:rPr>
          <w:rStyle w:val="StyleUnderline"/>
          <w:highlight w:val="cyan"/>
        </w:rPr>
        <w:t>violence and</w:t>
      </w:r>
      <w:r w:rsidRPr="005C0178">
        <w:rPr>
          <w:rStyle w:val="StyleUnderline"/>
        </w:rPr>
        <w:t xml:space="preserve"> their </w:t>
      </w:r>
      <w:r w:rsidRPr="005C0178">
        <w:rPr>
          <w:rStyle w:val="StyleUnderline"/>
          <w:highlight w:val="cyan"/>
        </w:rPr>
        <w:t>dissemination</w:t>
      </w:r>
      <w:r w:rsidRPr="005C0178">
        <w:rPr>
          <w:rStyle w:val="StyleUnderline"/>
        </w:rPr>
        <w:t xml:space="preserve"> through transnational, private and virtual networks. </w:t>
      </w:r>
      <w:r w:rsidRPr="005C0178">
        <w:rPr>
          <w:rStyle w:val="StyleUnderline"/>
          <w:highlight w:val="cyan"/>
        </w:rPr>
        <w:t>These</w:t>
      </w:r>
      <w:r w:rsidRPr="005C0178">
        <w:rPr>
          <w:rStyle w:val="StyleUnderline"/>
        </w:rPr>
        <w:t xml:space="preserve"> dynamics </w:t>
      </w:r>
      <w:r w:rsidRPr="005C0178">
        <w:rPr>
          <w:rStyle w:val="StyleUnderline"/>
          <w:highlight w:val="cyan"/>
        </w:rPr>
        <w:t>impact the</w:t>
      </w:r>
      <w:r w:rsidRPr="005C0178">
        <w:rPr>
          <w:rStyle w:val="StyleUnderline"/>
        </w:rPr>
        <w:t xml:space="preserve"> claims to truth, </w:t>
      </w:r>
      <w:r w:rsidRPr="005C0178">
        <w:rPr>
          <w:rStyle w:val="StyleUnderline"/>
          <w:highlight w:val="cyan"/>
        </w:rPr>
        <w:t>knowledge</w:t>
      </w:r>
      <w:r w:rsidRPr="005C0178">
        <w:rPr>
          <w:rStyle w:val="StyleUnderline"/>
        </w:rPr>
        <w:t xml:space="preserve"> and power which no longer rely on the traditional markers of certainty like </w:t>
      </w:r>
      <w:r w:rsidRPr="005C0178">
        <w:rPr>
          <w:rStyle w:val="StyleUnderline"/>
          <w:highlight w:val="cyan"/>
        </w:rPr>
        <w:t>territory</w:t>
      </w:r>
      <w:r w:rsidRPr="005C0178">
        <w:rPr>
          <w:rStyle w:val="StyleUnderline"/>
        </w:rPr>
        <w:t>,</w:t>
      </w:r>
      <w:r w:rsidRPr="00AF403E">
        <w:t xml:space="preserve"> hierarchy and rationality that modernity had set after the seventeenth century. In this context, the </w:t>
      </w:r>
      <w:proofErr w:type="spellStart"/>
      <w:r w:rsidRPr="005C0178">
        <w:rPr>
          <w:rStyle w:val="StyleUnderline"/>
          <w:highlight w:val="cyan"/>
        </w:rPr>
        <w:t>biopoliticized</w:t>
      </w:r>
      <w:proofErr w:type="spellEnd"/>
      <w:r w:rsidRPr="005C0178">
        <w:rPr>
          <w:rStyle w:val="StyleUnderline"/>
        </w:rPr>
        <w:t xml:space="preserve"> surveillance, that is </w:t>
      </w:r>
      <w:r w:rsidRPr="005C0178">
        <w:rPr>
          <w:rStyle w:val="StyleUnderline"/>
          <w:highlight w:val="cyan"/>
        </w:rPr>
        <w:t>surveillance</w:t>
      </w:r>
      <w:r w:rsidRPr="005C0178">
        <w:rPr>
          <w:rStyle w:val="StyleUnderline"/>
        </w:rPr>
        <w:t xml:space="preserve"> taking the human body </w:t>
      </w:r>
      <w:r w:rsidRPr="005C0178">
        <w:rPr>
          <w:rStyle w:val="StyleUnderline"/>
          <w:highlight w:val="cyan"/>
        </w:rPr>
        <w:t>and</w:t>
      </w:r>
      <w:r w:rsidRPr="005C0178">
        <w:rPr>
          <w:rStyle w:val="StyleUnderline"/>
        </w:rPr>
        <w:t xml:space="preserve"> its movements as the focal points appears like a political technology of </w:t>
      </w:r>
      <w:r w:rsidRPr="005C0178">
        <w:rPr>
          <w:rStyle w:val="StyleUnderline"/>
          <w:highlight w:val="cyan"/>
        </w:rPr>
        <w:t>population</w:t>
      </w:r>
      <w:r w:rsidRPr="005C0178">
        <w:rPr>
          <w:rStyle w:val="StyleUnderline"/>
        </w:rPr>
        <w:t xml:space="preserve"> management and a technique of reassuring populations in complex and uncertain </w:t>
      </w:r>
      <w:r w:rsidRPr="005C0178">
        <w:rPr>
          <w:rStyle w:val="StyleUnderline"/>
          <w:highlight w:val="cyan"/>
        </w:rPr>
        <w:t>contexts</w:t>
      </w:r>
      <w:r w:rsidRPr="00AF403E">
        <w:t xml:space="preserve"> of our times where security has become a high priority. </w:t>
      </w:r>
      <w:r w:rsidRPr="005C0178">
        <w:rPr>
          <w:rStyle w:val="StyleUnderline"/>
          <w:highlight w:val="cyan"/>
        </w:rPr>
        <w:t xml:space="preserve">Second, </w:t>
      </w:r>
      <w:proofErr w:type="spellStart"/>
      <w:r w:rsidRPr="005C0178">
        <w:rPr>
          <w:rStyle w:val="StyleUnderline"/>
          <w:highlight w:val="cyan"/>
        </w:rPr>
        <w:t>biopower</w:t>
      </w:r>
      <w:proofErr w:type="spellEnd"/>
      <w:r w:rsidRPr="005C0178">
        <w:rPr>
          <w:rStyle w:val="StyleUnderline"/>
        </w:rPr>
        <w:t xml:space="preserve"> understood in its </w:t>
      </w:r>
      <w:proofErr w:type="spellStart"/>
      <w:r w:rsidRPr="005C0178">
        <w:rPr>
          <w:rStyle w:val="StyleUnderline"/>
        </w:rPr>
        <w:t>Foucauldian</w:t>
      </w:r>
      <w:proofErr w:type="spellEnd"/>
      <w:r w:rsidRPr="005C0178">
        <w:rPr>
          <w:rStyle w:val="StyleUnderline"/>
        </w:rPr>
        <w:t xml:space="preserve"> formulation as </w:t>
      </w:r>
      <w:r w:rsidRPr="005C0178">
        <w:rPr>
          <w:rStyle w:val="StyleUnderline"/>
          <w:highlight w:val="cyan"/>
        </w:rPr>
        <w:t>power over life</w:t>
      </w:r>
      <w:r w:rsidRPr="005C0178">
        <w:rPr>
          <w:rStyle w:val="StyleUnderline"/>
        </w:rPr>
        <w:t xml:space="preserve"> and the species’ body </w:t>
      </w:r>
      <w:r w:rsidRPr="005C0178">
        <w:rPr>
          <w:rStyle w:val="StyleUnderline"/>
          <w:highlight w:val="cyan"/>
        </w:rPr>
        <w:t>is not</w:t>
      </w:r>
      <w:r w:rsidRPr="005C0178">
        <w:rPr>
          <w:rStyle w:val="StyleUnderline"/>
        </w:rPr>
        <w:t xml:space="preserve"> the </w:t>
      </w:r>
      <w:r w:rsidRPr="005C0178">
        <w:rPr>
          <w:rStyle w:val="StyleUnderline"/>
          <w:highlight w:val="cyan"/>
        </w:rPr>
        <w:t>exclusive</w:t>
      </w:r>
      <w:r w:rsidRPr="005C0178">
        <w:rPr>
          <w:rStyle w:val="StyleUnderline"/>
        </w:rPr>
        <w:t xml:space="preserve"> attribute </w:t>
      </w:r>
      <w:r w:rsidRPr="005C0178">
        <w:rPr>
          <w:rStyle w:val="StyleUnderline"/>
          <w:highlight w:val="cyan"/>
        </w:rPr>
        <w:t>of</w:t>
      </w:r>
      <w:r w:rsidRPr="005C0178">
        <w:rPr>
          <w:rStyle w:val="StyleUnderline"/>
        </w:rPr>
        <w:t xml:space="preserve"> the </w:t>
      </w:r>
      <w:r w:rsidRPr="005C0178">
        <w:rPr>
          <w:rStyle w:val="StyleUnderline"/>
          <w:highlight w:val="cyan"/>
        </w:rPr>
        <w:t>state, but can be achieved anywhere</w:t>
      </w:r>
      <w:r w:rsidRPr="00AF403E">
        <w:t xml:space="preserve"> by any organization through information gathering and data-management processes and tools. </w:t>
      </w:r>
      <w:r w:rsidRPr="005C0178">
        <w:rPr>
          <w:rStyle w:val="StyleUnderline"/>
        </w:rPr>
        <w:t xml:space="preserve">Indeed, </w:t>
      </w:r>
      <w:r w:rsidRPr="005C0178">
        <w:rPr>
          <w:rStyle w:val="StyleUnderline"/>
          <w:highlight w:val="cyan"/>
        </w:rPr>
        <w:t>in light of</w:t>
      </w:r>
      <w:r w:rsidRPr="005C0178">
        <w:rPr>
          <w:rStyle w:val="StyleUnderline"/>
        </w:rPr>
        <w:t xml:space="preserve"> the current transformations occurring in the space of mobility as well as in the </w:t>
      </w:r>
      <w:r w:rsidRPr="005C0178">
        <w:rPr>
          <w:rStyle w:val="StyleUnderline"/>
          <w:highlight w:val="cyan"/>
        </w:rPr>
        <w:t>nature</w:t>
      </w:r>
      <w:r w:rsidRPr="005C0178">
        <w:rPr>
          <w:rStyle w:val="StyleUnderline"/>
        </w:rPr>
        <w:t xml:space="preserve"> and the location </w:t>
      </w:r>
      <w:r w:rsidRPr="005C0178">
        <w:rPr>
          <w:rStyle w:val="StyleUnderline"/>
          <w:highlight w:val="cyan"/>
        </w:rPr>
        <w:t>of regulative power we</w:t>
      </w:r>
      <w:r w:rsidRPr="005C0178">
        <w:rPr>
          <w:rStyle w:val="StyleUnderline"/>
        </w:rPr>
        <w:t xml:space="preserve"> </w:t>
      </w:r>
      <w:r w:rsidRPr="00AF403E">
        <w:t xml:space="preserve">witness a new mobility as well as in the nature and the location of regulative powers, we </w:t>
      </w:r>
      <w:r w:rsidRPr="005C0178">
        <w:rPr>
          <w:rStyle w:val="StyleUnderline"/>
          <w:highlight w:val="cyan"/>
        </w:rPr>
        <w:t>witness</w:t>
      </w:r>
      <w:r w:rsidRPr="005C0178">
        <w:rPr>
          <w:rStyle w:val="StyleUnderline"/>
        </w:rPr>
        <w:t xml:space="preserve"> a </w:t>
      </w:r>
      <w:r w:rsidRPr="005C0178">
        <w:rPr>
          <w:rStyle w:val="StyleUnderline"/>
          <w:highlight w:val="cyan"/>
        </w:rPr>
        <w:t>new modality of (bio</w:t>
      </w:r>
      <w:proofErr w:type="gramStart"/>
      <w:r w:rsidRPr="005C0178">
        <w:rPr>
          <w:rStyle w:val="StyleUnderline"/>
          <w:highlight w:val="cyan"/>
        </w:rPr>
        <w:t>)power</w:t>
      </w:r>
      <w:proofErr w:type="gramEnd"/>
      <w:r w:rsidRPr="005C0178">
        <w:rPr>
          <w:rStyle w:val="StyleUnderline"/>
          <w:highlight w:val="cyan"/>
        </w:rPr>
        <w:t>. As societies</w:t>
      </w:r>
      <w:r w:rsidRPr="005C0178">
        <w:rPr>
          <w:rStyle w:val="StyleUnderline"/>
        </w:rPr>
        <w:t xml:space="preserve"> </w:t>
      </w:r>
      <w:r w:rsidRPr="005C0178">
        <w:rPr>
          <w:rStyle w:val="StyleUnderline"/>
          <w:highlight w:val="cyan"/>
        </w:rPr>
        <w:t>become</w:t>
      </w:r>
      <w:r w:rsidRPr="005C0178">
        <w:rPr>
          <w:rStyle w:val="StyleUnderline"/>
        </w:rPr>
        <w:t xml:space="preserve"> more </w:t>
      </w:r>
      <w:r w:rsidRPr="005C0178">
        <w:rPr>
          <w:rStyle w:val="StyleUnderline"/>
          <w:highlight w:val="cyan"/>
        </w:rPr>
        <w:t>dependent on</w:t>
      </w:r>
      <w:r w:rsidRPr="005C0178">
        <w:rPr>
          <w:rStyle w:val="StyleUnderline"/>
        </w:rPr>
        <w:t xml:space="preserve"> information and communication technologies </w:t>
      </w:r>
      <w:r w:rsidRPr="005C0178">
        <w:rPr>
          <w:rStyle w:val="StyleUnderline"/>
          <w:highlight w:val="cyan"/>
        </w:rPr>
        <w:t>(ICTs)</w:t>
      </w:r>
      <w:r w:rsidRPr="005C0178">
        <w:rPr>
          <w:rStyle w:val="StyleUnderline"/>
        </w:rPr>
        <w:t xml:space="preserve"> </w:t>
      </w:r>
      <w:r w:rsidRPr="005C0178">
        <w:rPr>
          <w:rStyle w:val="StyleUnderline"/>
          <w:highlight w:val="cyan"/>
        </w:rPr>
        <w:t>there is</w:t>
      </w:r>
      <w:r w:rsidRPr="005C0178">
        <w:rPr>
          <w:rStyle w:val="StyleUnderline"/>
        </w:rPr>
        <w:t xml:space="preserve"> a </w:t>
      </w:r>
      <w:r w:rsidRPr="005C0178">
        <w:rPr>
          <w:rStyle w:val="StyleUnderline"/>
          <w:highlight w:val="cyan"/>
        </w:rPr>
        <w:t>change in</w:t>
      </w:r>
      <w:r w:rsidRPr="005C0178">
        <w:rPr>
          <w:rStyle w:val="StyleUnderline"/>
        </w:rPr>
        <w:t xml:space="preserve"> power, </w:t>
      </w:r>
      <w:r w:rsidRPr="005C0178">
        <w:rPr>
          <w:rStyle w:val="StyleUnderline"/>
          <w:highlight w:val="cyan"/>
        </w:rPr>
        <w:t>intensity</w:t>
      </w:r>
      <w:r w:rsidRPr="005C0178">
        <w:rPr>
          <w:rStyle w:val="StyleUnderline"/>
        </w:rPr>
        <w:t xml:space="preserve"> </w:t>
      </w:r>
      <w:r w:rsidRPr="00AF403E">
        <w:t xml:space="preserve">and scope. Becoming more and more hybrid, power </w:t>
      </w:r>
      <w:proofErr w:type="spellStart"/>
      <w:r w:rsidRPr="00AF403E">
        <w:t>deterritorializes</w:t>
      </w:r>
      <w:proofErr w:type="spellEnd"/>
      <w:r w:rsidRPr="00AF403E">
        <w:t xml:space="preserve"> and connects dots which are not in the first place designed to be connected. Moreover, power is not </w:t>
      </w:r>
      <w:r w:rsidRPr="005C0178">
        <w:rPr>
          <w:rStyle w:val="StyleUnderline"/>
          <w:highlight w:val="cyan"/>
        </w:rPr>
        <w:t>exercised in</w:t>
      </w:r>
      <w:r w:rsidRPr="005C0178">
        <w:rPr>
          <w:rStyle w:val="StyleUnderline"/>
        </w:rPr>
        <w:t xml:space="preserve"> non-traditional </w:t>
      </w:r>
      <w:r w:rsidRPr="005C0178">
        <w:rPr>
          <w:rStyle w:val="StyleUnderline"/>
          <w:highlight w:val="cyan"/>
        </w:rPr>
        <w:t>locations like data warehouses</w:t>
      </w:r>
      <w:r w:rsidRPr="005C0178">
        <w:rPr>
          <w:rStyle w:val="StyleUnderline"/>
        </w:rPr>
        <w:t xml:space="preserve">, software, </w:t>
      </w:r>
      <w:proofErr w:type="gramStart"/>
      <w:r w:rsidRPr="005C0178">
        <w:rPr>
          <w:rStyle w:val="StyleUnderline"/>
        </w:rPr>
        <w:t>airline</w:t>
      </w:r>
      <w:proofErr w:type="gramEnd"/>
      <w:r w:rsidRPr="005C0178">
        <w:rPr>
          <w:rStyle w:val="StyleUnderline"/>
        </w:rPr>
        <w:t xml:space="preserve"> and phone companies. </w:t>
      </w:r>
      <w:r w:rsidRPr="005C0178">
        <w:rPr>
          <w:rStyle w:val="StyleUnderline"/>
          <w:highlight w:val="cyan"/>
        </w:rPr>
        <w:t>The</w:t>
      </w:r>
      <w:r w:rsidRPr="005C0178">
        <w:rPr>
          <w:rStyle w:val="StyleUnderline"/>
        </w:rPr>
        <w:t xml:space="preserve"> actual </w:t>
      </w:r>
      <w:r w:rsidRPr="005C0178">
        <w:rPr>
          <w:rStyle w:val="StyleUnderline"/>
          <w:highlight w:val="cyan"/>
        </w:rPr>
        <w:t>holders</w:t>
      </w:r>
      <w:r w:rsidRPr="005C0178">
        <w:rPr>
          <w:rStyle w:val="StyleUnderline"/>
        </w:rPr>
        <w:t xml:space="preserve"> of power </w:t>
      </w:r>
      <w:r w:rsidRPr="005C0178">
        <w:rPr>
          <w:rStyle w:val="StyleUnderline"/>
          <w:highlight w:val="cyan"/>
        </w:rPr>
        <w:t>are</w:t>
      </w:r>
      <w:r w:rsidRPr="005C0178">
        <w:rPr>
          <w:rStyle w:val="StyleUnderline"/>
        </w:rPr>
        <w:t xml:space="preserve"> not exclusively states but </w:t>
      </w:r>
      <w:r w:rsidRPr="005C0178">
        <w:rPr>
          <w:rStyle w:val="StyleUnderline"/>
          <w:highlight w:val="cyan"/>
        </w:rPr>
        <w:t>private organizations</w:t>
      </w:r>
      <w:r w:rsidRPr="005C0178">
        <w:rPr>
          <w:rStyle w:val="StyleUnderline"/>
        </w:rPr>
        <w:t xml:space="preserve"> like Google </w:t>
      </w:r>
      <w:r w:rsidRPr="005C0178">
        <w:rPr>
          <w:rStyle w:val="StyleUnderline"/>
          <w:highlight w:val="cyan"/>
        </w:rPr>
        <w:t>where information</w:t>
      </w:r>
      <w:r w:rsidRPr="005C0178">
        <w:rPr>
          <w:rStyle w:val="StyleUnderline"/>
        </w:rPr>
        <w:t xml:space="preserve"> about billions of people </w:t>
      </w:r>
      <w:r w:rsidRPr="005C0178">
        <w:rPr>
          <w:rStyle w:val="StyleUnderline"/>
          <w:highlight w:val="cyan"/>
        </w:rPr>
        <w:t>is offered to everybody</w:t>
      </w:r>
      <w:r w:rsidRPr="005C0178">
        <w:rPr>
          <w:rStyle w:val="StyleUnderline"/>
        </w:rPr>
        <w:t xml:space="preserve"> as material </w:t>
      </w:r>
      <w:r w:rsidRPr="005C0178">
        <w:rPr>
          <w:rStyle w:val="StyleUnderline"/>
          <w:highlight w:val="cyan"/>
        </w:rPr>
        <w:t>for</w:t>
      </w:r>
      <w:r w:rsidRPr="00AF403E">
        <w:t xml:space="preserve"> processing and assessing without limitation, hierarchical and precise location. Hence the emergence of a new way of </w:t>
      </w:r>
      <w:r w:rsidRPr="005C0178">
        <w:rPr>
          <w:rStyle w:val="StyleUnderline"/>
          <w:highlight w:val="cyan"/>
        </w:rPr>
        <w:t>managing individuals</w:t>
      </w:r>
      <w:r w:rsidRPr="005C0178">
        <w:rPr>
          <w:rStyle w:val="StyleUnderline"/>
        </w:rPr>
        <w:t xml:space="preserve">, their life and </w:t>
      </w:r>
      <w:r w:rsidRPr="005C0178">
        <w:rPr>
          <w:rStyle w:val="StyleUnderline"/>
          <w:highlight w:val="cyan"/>
        </w:rPr>
        <w:t>living: an</w:t>
      </w:r>
      <w:r w:rsidRPr="005C0178">
        <w:rPr>
          <w:rStyle w:val="StyleUnderline"/>
        </w:rPr>
        <w:t xml:space="preserve"> electronic and </w:t>
      </w:r>
      <w:r w:rsidRPr="005C0178">
        <w:rPr>
          <w:rStyle w:val="StyleUnderline"/>
          <w:highlight w:val="cyan"/>
        </w:rPr>
        <w:t>digitized</w:t>
      </w:r>
      <w:r w:rsidRPr="005C0178">
        <w:rPr>
          <w:rStyle w:val="StyleUnderline"/>
        </w:rPr>
        <w:t xml:space="preserve"> </w:t>
      </w:r>
      <w:r w:rsidRPr="005C0178">
        <w:rPr>
          <w:rStyle w:val="StyleUnderline"/>
          <w:highlight w:val="cyan"/>
        </w:rPr>
        <w:t>(bio)power</w:t>
      </w:r>
      <w:r w:rsidRPr="005C0178">
        <w:rPr>
          <w:rStyle w:val="StyleUnderline"/>
        </w:rPr>
        <w:t xml:space="preserve"> which is more open-ended, flexible and embedded in domestic life as </w:t>
      </w:r>
      <w:r w:rsidRPr="005C0178">
        <w:rPr>
          <w:rStyle w:val="StyleUnderline"/>
          <w:highlight w:val="cyan"/>
        </w:rPr>
        <w:t>opposed to</w:t>
      </w:r>
      <w:r w:rsidRPr="005C0178">
        <w:rPr>
          <w:rStyle w:val="StyleUnderline"/>
        </w:rPr>
        <w:t xml:space="preserve"> the </w:t>
      </w:r>
      <w:r w:rsidRPr="005C0178">
        <w:rPr>
          <w:rStyle w:val="StyleUnderline"/>
          <w:highlight w:val="cyan"/>
        </w:rPr>
        <w:t>classical territorialized</w:t>
      </w:r>
      <w:r w:rsidRPr="005C0178">
        <w:rPr>
          <w:rStyle w:val="StyleUnderline"/>
        </w:rPr>
        <w:t xml:space="preserve"> </w:t>
      </w:r>
      <w:proofErr w:type="spellStart"/>
      <w:r w:rsidRPr="005C0178">
        <w:rPr>
          <w:rStyle w:val="StyleUnderline"/>
          <w:highlight w:val="cyan"/>
        </w:rPr>
        <w:t>biopower</w:t>
      </w:r>
      <w:proofErr w:type="spellEnd"/>
      <w:r w:rsidRPr="00AF403E">
        <w:t xml:space="preserve"> of the nineteenth century which was the attribute of first the sovereign and then the market. </w:t>
      </w:r>
      <w:r w:rsidRPr="005C0178">
        <w:rPr>
          <w:rStyle w:val="StyleUnderline"/>
          <w:highlight w:val="cyan"/>
        </w:rPr>
        <w:t>This</w:t>
      </w:r>
      <w:r w:rsidRPr="005C0178">
        <w:rPr>
          <w:rStyle w:val="StyleUnderline"/>
        </w:rPr>
        <w:t xml:space="preserve"> chapter </w:t>
      </w:r>
      <w:r w:rsidRPr="005C0178">
        <w:rPr>
          <w:rStyle w:val="StyleUnderline"/>
          <w:highlight w:val="cyan"/>
        </w:rPr>
        <w:t>shows how</w:t>
      </w:r>
      <w:r w:rsidRPr="005C0178">
        <w:rPr>
          <w:rStyle w:val="StyleUnderline"/>
        </w:rPr>
        <w:t xml:space="preserve"> basic biological features of human beings such as their unchangeable body parts, their </w:t>
      </w:r>
      <w:r w:rsidRPr="005C0178">
        <w:rPr>
          <w:rStyle w:val="StyleUnderline"/>
          <w:highlight w:val="cyan"/>
        </w:rPr>
        <w:t>biometric features</w:t>
      </w:r>
      <w:r w:rsidRPr="00AF403E">
        <w:t xml:space="preserve">, behaviors and everyday life activities like moving, traveling, communicating and connecting, </w:t>
      </w:r>
      <w:r w:rsidRPr="005C0178">
        <w:rPr>
          <w:rStyle w:val="StyleUnderline"/>
          <w:highlight w:val="cyan"/>
        </w:rPr>
        <w:t>have become objects of surveillance</w:t>
      </w:r>
      <w:r w:rsidRPr="005C0178">
        <w:rPr>
          <w:rStyle w:val="StyleUnderline"/>
        </w:rPr>
        <w:t xml:space="preserve">. It will examine </w:t>
      </w:r>
      <w:r w:rsidRPr="005C0178">
        <w:rPr>
          <w:rStyle w:val="StyleUnderline"/>
          <w:highlight w:val="cyan"/>
        </w:rPr>
        <w:t>how surveillance becomes</w:t>
      </w:r>
      <w:r w:rsidRPr="005C0178">
        <w:rPr>
          <w:rStyle w:val="StyleUnderline"/>
        </w:rPr>
        <w:t xml:space="preserve"> a </w:t>
      </w:r>
      <w:r w:rsidRPr="005C0178">
        <w:rPr>
          <w:rStyle w:val="StyleUnderline"/>
          <w:highlight w:val="cyan"/>
        </w:rPr>
        <w:t>biopolitical</w:t>
      </w:r>
      <w:r w:rsidRPr="005C0178">
        <w:rPr>
          <w:rStyle w:val="StyleUnderline"/>
        </w:rPr>
        <w:t xml:space="preserve"> security and power technology </w:t>
      </w:r>
      <w:r w:rsidRPr="005C0178">
        <w:rPr>
          <w:rStyle w:val="StyleUnderline"/>
          <w:highlight w:val="cyan"/>
        </w:rPr>
        <w:t>and how</w:t>
      </w:r>
      <w:r w:rsidRPr="005C0178">
        <w:rPr>
          <w:rStyle w:val="StyleUnderline"/>
        </w:rPr>
        <w:t xml:space="preserve"> its </w:t>
      </w:r>
      <w:r w:rsidRPr="005C0178">
        <w:rPr>
          <w:rStyle w:val="StyleUnderline"/>
          <w:highlight w:val="cyan"/>
        </w:rPr>
        <w:t>regulatory measures</w:t>
      </w:r>
      <w:r w:rsidRPr="005C0178">
        <w:rPr>
          <w:rStyle w:val="StyleUnderline"/>
        </w:rPr>
        <w:t xml:space="preserve"> </w:t>
      </w:r>
      <w:r w:rsidRPr="005C0178">
        <w:rPr>
          <w:rStyle w:val="StyleUnderline"/>
          <w:highlight w:val="cyan"/>
        </w:rPr>
        <w:t>transform it</w:t>
      </w:r>
      <w:r w:rsidRPr="00AF403E">
        <w:t xml:space="preserve"> into a technology of certainty (Ceyhan 2008) which is supposed to compensate for </w:t>
      </w:r>
      <w:r w:rsidRPr="005C0178">
        <w:rPr>
          <w:rStyle w:val="StyleUnderline"/>
          <w:highlight w:val="cyan"/>
        </w:rPr>
        <w:t>the</w:t>
      </w:r>
      <w:r w:rsidRPr="005C0178">
        <w:rPr>
          <w:rStyle w:val="StyleUnderline"/>
        </w:rPr>
        <w:t xml:space="preserve"> loss of confidence generated with the transformations of late modernity. As Bauman contends in his series of books on “l</w:t>
      </w:r>
      <w:r w:rsidRPr="005C0178">
        <w:rPr>
          <w:rStyle w:val="StyleUnderline"/>
          <w:highlight w:val="cyan"/>
        </w:rPr>
        <w:t>iquids,”</w:t>
      </w:r>
      <w:r w:rsidRPr="00AF403E">
        <w:t xml:space="preserve"> the transformations </w:t>
      </w:r>
      <w:r w:rsidRPr="005C0178">
        <w:rPr>
          <w:rStyle w:val="StyleUnderline"/>
          <w:highlight w:val="cyan"/>
        </w:rPr>
        <w:t>of modernity generate</w:t>
      </w:r>
      <w:r w:rsidRPr="005C0178">
        <w:rPr>
          <w:rStyle w:val="StyleUnderline"/>
        </w:rPr>
        <w:t xml:space="preserve">d new challenges for individuals and societies and also a </w:t>
      </w:r>
      <w:r w:rsidRPr="005C0178">
        <w:rPr>
          <w:rStyle w:val="StyleUnderline"/>
          <w:highlight w:val="cyan"/>
        </w:rPr>
        <w:t>loss of</w:t>
      </w:r>
      <w:r w:rsidRPr="005C0178">
        <w:rPr>
          <w:rStyle w:val="StyleUnderline"/>
        </w:rPr>
        <w:t xml:space="preserve"> confidence on traditional </w:t>
      </w:r>
      <w:r w:rsidRPr="005C0178">
        <w:rPr>
          <w:rStyle w:val="StyleUnderline"/>
          <w:highlight w:val="cyan"/>
        </w:rPr>
        <w:t>regulative</w:t>
      </w:r>
      <w:r w:rsidRPr="005C0178">
        <w:rPr>
          <w:rStyle w:val="StyleUnderline"/>
        </w:rPr>
        <w:t xml:space="preserve"> forces and institutions which are no longer capable of serving as a frame of </w:t>
      </w:r>
      <w:r w:rsidRPr="005C0178">
        <w:rPr>
          <w:rStyle w:val="StyleUnderline"/>
          <w:highlight w:val="cyan"/>
        </w:rPr>
        <w:t>reference</w:t>
      </w:r>
      <w:r w:rsidRPr="005C0178">
        <w:rPr>
          <w:rStyle w:val="StyleUnderline"/>
        </w:rPr>
        <w:t xml:space="preserve"> for human action. </w:t>
      </w:r>
      <w:r w:rsidRPr="005C0178">
        <w:rPr>
          <w:rStyle w:val="StyleUnderline"/>
          <w:highlight w:val="cyan"/>
        </w:rPr>
        <w:t>The argument</w:t>
      </w:r>
      <w:r w:rsidRPr="005C0178">
        <w:rPr>
          <w:rStyle w:val="StyleUnderline"/>
        </w:rPr>
        <w:t xml:space="preserve"> of the transformation of actual surveillance into a new biopolitical form of power </w:t>
      </w:r>
      <w:r w:rsidRPr="005C0178">
        <w:rPr>
          <w:rStyle w:val="StyleUnderline"/>
          <w:highlight w:val="cyan"/>
        </w:rPr>
        <w:t>will</w:t>
      </w:r>
      <w:r w:rsidRPr="005C0178">
        <w:rPr>
          <w:rStyle w:val="StyleUnderline"/>
        </w:rPr>
        <w:t xml:space="preserve"> draw both upon Foucault’s analysis of </w:t>
      </w:r>
      <w:proofErr w:type="spellStart"/>
      <w:r w:rsidRPr="005C0178">
        <w:rPr>
          <w:rStyle w:val="StyleUnderline"/>
        </w:rPr>
        <w:t>biopower</w:t>
      </w:r>
      <w:proofErr w:type="spellEnd"/>
      <w:r w:rsidRPr="005C0178">
        <w:rPr>
          <w:rStyle w:val="StyleUnderline"/>
        </w:rPr>
        <w:t xml:space="preserve"> that we will </w:t>
      </w:r>
      <w:r w:rsidRPr="005C0178">
        <w:rPr>
          <w:rStyle w:val="StyleUnderline"/>
          <w:highlight w:val="cyan"/>
        </w:rPr>
        <w:t>consider</w:t>
      </w:r>
      <w:r w:rsidRPr="005C0178">
        <w:rPr>
          <w:rStyle w:val="StyleUnderline"/>
        </w:rPr>
        <w:t xml:space="preserve"> </w:t>
      </w:r>
      <w:r w:rsidRPr="00AF403E">
        <w:t xml:space="preserve">in association with the notion of </w:t>
      </w:r>
      <w:r w:rsidRPr="005C0178">
        <w:rPr>
          <w:rStyle w:val="StyleUnderline"/>
          <w:highlight w:val="cyan"/>
        </w:rPr>
        <w:t>the “treatment</w:t>
      </w:r>
      <w:r w:rsidRPr="005C0178">
        <w:rPr>
          <w:rStyle w:val="StyleUnderline"/>
        </w:rPr>
        <w:t xml:space="preserve"> of the </w:t>
      </w:r>
      <w:proofErr w:type="spellStart"/>
      <w:r w:rsidRPr="005C0178">
        <w:rPr>
          <w:rStyle w:val="StyleUnderline"/>
        </w:rPr>
        <w:t>aleatory</w:t>
      </w:r>
      <w:proofErr w:type="spellEnd"/>
      <w:r w:rsidRPr="005C0178">
        <w:rPr>
          <w:rStyle w:val="StyleUnderline"/>
        </w:rPr>
        <w:t xml:space="preserve">” (the uncertain) </w:t>
      </w:r>
      <w:r w:rsidRPr="005C0178">
        <w:rPr>
          <w:rStyle w:val="StyleUnderline"/>
          <w:highlight w:val="cyan"/>
        </w:rPr>
        <w:t>and</w:t>
      </w:r>
      <w:r w:rsidRPr="005C0178">
        <w:rPr>
          <w:rStyle w:val="StyleUnderline"/>
        </w:rPr>
        <w:t xml:space="preserve"> the concept of</w:t>
      </w:r>
      <w:r w:rsidRPr="00AF403E">
        <w:t xml:space="preserve"> </w:t>
      </w:r>
      <w:r w:rsidRPr="00AF403E">
        <w:rPr>
          <w:highlight w:val="cyan"/>
        </w:rPr>
        <w:t>governmentality</w:t>
      </w:r>
      <w:r w:rsidRPr="00AF403E">
        <w:t xml:space="preserve"> developed in his lectures at the College de France between 1978 and 1979 (Foucault 2004 [2004] Lectures 1, 2 and 4). </w:t>
      </w:r>
      <w:r w:rsidRPr="005C0178">
        <w:rPr>
          <w:rStyle w:val="StyleUnderline"/>
          <w:highlight w:val="cyan"/>
        </w:rPr>
        <w:t>These concepts</w:t>
      </w:r>
      <w:r w:rsidRPr="005C0178">
        <w:rPr>
          <w:rStyle w:val="StyleUnderline"/>
        </w:rPr>
        <w:t xml:space="preserve"> are still </w:t>
      </w:r>
      <w:r w:rsidRPr="005C0178">
        <w:rPr>
          <w:rStyle w:val="StyleUnderline"/>
          <w:highlight w:val="cyan"/>
        </w:rPr>
        <w:t>relevant for understanding</w:t>
      </w:r>
      <w:r w:rsidRPr="005C0178">
        <w:rPr>
          <w:rStyle w:val="StyleUnderline"/>
        </w:rPr>
        <w:t xml:space="preserve"> the rationalities of contemporary </w:t>
      </w:r>
      <w:r w:rsidRPr="005C0178">
        <w:rPr>
          <w:rStyle w:val="StyleUnderline"/>
          <w:highlight w:val="cyan"/>
        </w:rPr>
        <w:t>surveillance</w:t>
      </w:r>
      <w:r w:rsidRPr="005C0178">
        <w:rPr>
          <w:rStyle w:val="StyleUnderline"/>
        </w:rPr>
        <w:t>,</w:t>
      </w:r>
      <w:r w:rsidRPr="00AF403E">
        <w:t xml:space="preserve"> especially the form it took with the terrorist attacks of 9/11, </w:t>
      </w:r>
      <w:r w:rsidRPr="00AF403E">
        <w:rPr>
          <w:highlight w:val="cyan"/>
        </w:rPr>
        <w:t>and its elevation</w:t>
      </w:r>
      <w:r w:rsidRPr="00AF403E">
        <w:t xml:space="preserve"> into global political technology since then. However, as aforementioned</w:t>
      </w:r>
      <w:r w:rsidRPr="00AF403E">
        <w:rPr>
          <w:u w:val="single"/>
        </w:rPr>
        <w:t xml:space="preserve">, </w:t>
      </w:r>
      <w:r w:rsidRPr="00AF403E">
        <w:rPr>
          <w:highlight w:val="cyan"/>
          <w:u w:val="single"/>
        </w:rPr>
        <w:t>the transformations</w:t>
      </w:r>
      <w:r w:rsidRPr="00AF403E">
        <w:rPr>
          <w:u w:val="single"/>
        </w:rPr>
        <w:t xml:space="preserve"> of modernity </w:t>
      </w:r>
      <w:r w:rsidRPr="00AF403E">
        <w:rPr>
          <w:highlight w:val="cyan"/>
          <w:u w:val="single"/>
        </w:rPr>
        <w:t>and violence call for</w:t>
      </w:r>
      <w:r w:rsidRPr="00AF403E">
        <w:rPr>
          <w:u w:val="single"/>
        </w:rPr>
        <w:t xml:space="preserve"> the </w:t>
      </w:r>
      <w:r w:rsidRPr="00AF403E">
        <w:rPr>
          <w:highlight w:val="cyan"/>
          <w:u w:val="single"/>
        </w:rPr>
        <w:t>adaption of</w:t>
      </w:r>
      <w:r w:rsidRPr="00AF403E">
        <w:rPr>
          <w:u w:val="single"/>
        </w:rPr>
        <w:t xml:space="preserve"> some of Foucault’s arguments to the new context, especially to </w:t>
      </w:r>
      <w:r w:rsidRPr="00AF403E">
        <w:rPr>
          <w:highlight w:val="cyan"/>
          <w:u w:val="single"/>
        </w:rPr>
        <w:t>fluidity and digitization</w:t>
      </w:r>
      <w:r w:rsidRPr="00AF403E">
        <w:rPr>
          <w:u w:val="single"/>
        </w:rPr>
        <w:t xml:space="preserve">, significant phenomena that we intend to include in the analysis of contemporary surveillance. </w:t>
      </w:r>
    </w:p>
    <w:p w:rsidR="00C9208D" w:rsidRPr="00C9208D" w:rsidRDefault="00C9208D" w:rsidP="005C0178">
      <w:pPr>
        <w:rPr>
          <w:u w:val="single"/>
        </w:rPr>
      </w:pPr>
    </w:p>
    <w:p w:rsidR="005C0178" w:rsidRPr="005C0178" w:rsidRDefault="00C9208D" w:rsidP="005C0178">
      <w:pPr>
        <w:pStyle w:val="Heading4"/>
      </w:pPr>
      <w:r>
        <w:t xml:space="preserve">Biopower generated from data reaping personal information destroys </w:t>
      </w:r>
      <w:r w:rsidR="005C0178" w:rsidRPr="005C0178">
        <w:t xml:space="preserve">personal privacy </w:t>
      </w:r>
    </w:p>
    <w:p w:rsidR="005C0178" w:rsidRPr="00AF403E" w:rsidRDefault="005C0178" w:rsidP="005C0178">
      <w:r w:rsidRPr="00AF403E">
        <w:rPr>
          <w:b/>
        </w:rPr>
        <w:t>Ceyhan ‘12</w:t>
      </w:r>
      <w:r w:rsidRPr="00AF403E">
        <w:t xml:space="preserve"> [</w:t>
      </w:r>
      <w:proofErr w:type="spellStart"/>
      <w:r w:rsidRPr="00AF403E">
        <w:t>Ayse</w:t>
      </w:r>
      <w:proofErr w:type="spellEnd"/>
      <w:r w:rsidRPr="00AF403E">
        <w:t xml:space="preserve"> Ceyhan has a PhD in political science, she is a senior lecturer on Security and Technology Studies and International Relations At Sciences Pol. Paris and is the Director of </w:t>
      </w:r>
      <w:proofErr w:type="spellStart"/>
      <w:r w:rsidRPr="00AF403E">
        <w:t>Programme</w:t>
      </w:r>
      <w:proofErr w:type="spellEnd"/>
      <w:r w:rsidRPr="00AF403E">
        <w:t xml:space="preserve"> </w:t>
      </w:r>
      <w:r w:rsidRPr="00AF403E">
        <w:rPr>
          <w:i/>
        </w:rPr>
        <w:t xml:space="preserve">Security, Technology, and Society </w:t>
      </w:r>
      <w:r w:rsidRPr="00AF403E">
        <w:t xml:space="preserve">at </w:t>
      </w:r>
      <w:proofErr w:type="spellStart"/>
      <w:r w:rsidRPr="00AF403E">
        <w:t>Maison</w:t>
      </w:r>
      <w:proofErr w:type="spellEnd"/>
      <w:r w:rsidRPr="00AF403E">
        <w:t xml:space="preserve"> des Sciences de </w:t>
      </w:r>
      <w:proofErr w:type="spellStart"/>
      <w:r w:rsidRPr="00AF403E">
        <w:t>l’Homme</w:t>
      </w:r>
      <w:proofErr w:type="spellEnd"/>
      <w:r w:rsidRPr="00AF403E">
        <w:t xml:space="preserve"> (MSH) with research that focuses on the </w:t>
      </w:r>
      <w:proofErr w:type="spellStart"/>
      <w:r w:rsidRPr="00AF403E">
        <w:t>technologization</w:t>
      </w:r>
      <w:proofErr w:type="spellEnd"/>
      <w:r w:rsidRPr="00AF403E">
        <w:t xml:space="preserve"> of security and its impacts on society and is the author of “</w:t>
      </w:r>
      <w:proofErr w:type="spellStart"/>
      <w:r w:rsidRPr="00AF403E">
        <w:t>Technologization</w:t>
      </w:r>
      <w:proofErr w:type="spellEnd"/>
      <w:r w:rsidRPr="00AF403E">
        <w:t xml:space="preserve"> of Security: Management of Uncertainty and Risk in the Age of Biometrics”, “Science and Biopolitics (found in a collection of essays entitled Routledge Handbook of Surveillance Studies)”, Google Books, published in the RHSS in 2012 </w:t>
      </w:r>
      <w:hyperlink r:id="rId30" w:anchor="v=onepage&amp;q&amp;f=false" w:history="1">
        <w:r w:rsidRPr="00AF403E">
          <w:rPr>
            <w:rStyle w:val="Hyperlink"/>
          </w:rPr>
          <w:t>https://books.google.com/books?hl=en&amp;lr=&amp;id=F8nhCfrUamEC&amp;oi=fnd&amp;pg=PA38&amp;dq=biopower+AND+surveillance+&amp;ots=y_cuKchVT-&amp;sig=mE9JClWAH8cUk5X-FDtmjDBJkcI#v=onepage&amp;q&amp;f=false</w:t>
        </w:r>
      </w:hyperlink>
      <w:r w:rsidRPr="00AF403E">
        <w:t xml:space="preserve"> // accessed and transcribed 7/2/15 K.K] </w:t>
      </w:r>
    </w:p>
    <w:p w:rsidR="005C0178" w:rsidRPr="005C0178" w:rsidRDefault="005C0178" w:rsidP="005C0178">
      <w:pPr>
        <w:rPr>
          <w:rStyle w:val="StyleUnderline"/>
        </w:rPr>
      </w:pPr>
      <w:r w:rsidRPr="00AF403E">
        <w:t xml:space="preserve">However, in current times the above-mentioned techniques and instruments are displayed slightly differently than with the nineteenth-century </w:t>
      </w:r>
      <w:proofErr w:type="spellStart"/>
      <w:r w:rsidRPr="00AF403E">
        <w:t>biopower</w:t>
      </w:r>
      <w:proofErr w:type="spellEnd"/>
      <w:r w:rsidRPr="00AF403E">
        <w:t xml:space="preserve">. As highlighted earlier, </w:t>
      </w:r>
      <w:r w:rsidRPr="005C0178">
        <w:rPr>
          <w:rStyle w:val="StyleUnderline"/>
          <w:highlight w:val="cyan"/>
        </w:rPr>
        <w:t>the</w:t>
      </w:r>
      <w:r w:rsidRPr="005C0178">
        <w:rPr>
          <w:rStyle w:val="StyleUnderline"/>
        </w:rPr>
        <w:t xml:space="preserve"> questions of </w:t>
      </w:r>
      <w:r w:rsidRPr="005C0178">
        <w:rPr>
          <w:rStyle w:val="StyleUnderline"/>
          <w:highlight w:val="cyan"/>
        </w:rPr>
        <w:t>circulation and</w:t>
      </w:r>
      <w:r w:rsidRPr="005C0178">
        <w:rPr>
          <w:rStyle w:val="StyleUnderline"/>
        </w:rPr>
        <w:t xml:space="preserve"> its </w:t>
      </w:r>
      <w:r w:rsidRPr="005C0178">
        <w:rPr>
          <w:rStyle w:val="StyleUnderline"/>
          <w:highlight w:val="cyan"/>
        </w:rPr>
        <w:t>regulation</w:t>
      </w:r>
      <w:r w:rsidRPr="005C0178">
        <w:rPr>
          <w:rStyle w:val="StyleUnderline"/>
        </w:rPr>
        <w:t xml:space="preserve"> are </w:t>
      </w:r>
      <w:r w:rsidRPr="005C0178">
        <w:rPr>
          <w:rStyle w:val="StyleUnderline"/>
          <w:highlight w:val="cyan"/>
        </w:rPr>
        <w:t>essential</w:t>
      </w:r>
      <w:r w:rsidRPr="005C0178">
        <w:rPr>
          <w:rStyle w:val="StyleUnderline"/>
        </w:rPr>
        <w:t xml:space="preserve"> for Foucault’s work </w:t>
      </w:r>
      <w:r w:rsidRPr="005C0178">
        <w:rPr>
          <w:rStyle w:val="StyleUnderline"/>
          <w:highlight w:val="cyan"/>
        </w:rPr>
        <w:t>concerning</w:t>
      </w:r>
      <w:r w:rsidRPr="005C0178">
        <w:rPr>
          <w:rStyle w:val="StyleUnderline"/>
        </w:rPr>
        <w:t xml:space="preserve"> both disciplinary power and </w:t>
      </w:r>
      <w:proofErr w:type="spellStart"/>
      <w:r w:rsidRPr="005C0178">
        <w:rPr>
          <w:rStyle w:val="StyleUnderline"/>
          <w:highlight w:val="cyan"/>
        </w:rPr>
        <w:t>biopower</w:t>
      </w:r>
      <w:proofErr w:type="spellEnd"/>
      <w:r w:rsidRPr="005C0178">
        <w:rPr>
          <w:rStyle w:val="StyleUnderline"/>
        </w:rPr>
        <w:t xml:space="preserve">. </w:t>
      </w:r>
      <w:r w:rsidRPr="00AF403E">
        <w:t xml:space="preserve">Both powers sought to order, channel and discipline populations. In </w:t>
      </w:r>
      <w:proofErr w:type="spellStart"/>
      <w:r w:rsidRPr="00AF403E">
        <w:t>biopower</w:t>
      </w:r>
      <w:proofErr w:type="spellEnd"/>
      <w:r w:rsidRPr="00AF403E">
        <w:t xml:space="preserve"> Foucault developed a principal of how </w:t>
      </w:r>
      <w:r w:rsidRPr="005C0178">
        <w:rPr>
          <w:rStyle w:val="StyleUnderline"/>
          <w:highlight w:val="cyan"/>
        </w:rPr>
        <w:t>people are governed</w:t>
      </w:r>
      <w:r w:rsidRPr="005C0178">
        <w:rPr>
          <w:rStyle w:val="StyleUnderline"/>
        </w:rPr>
        <w:t xml:space="preserve"> based </w:t>
      </w:r>
      <w:r w:rsidRPr="005C0178">
        <w:rPr>
          <w:rStyle w:val="StyleUnderline"/>
          <w:highlight w:val="cyan"/>
        </w:rPr>
        <w:t>upon</w:t>
      </w:r>
      <w:r w:rsidRPr="005C0178">
        <w:rPr>
          <w:rStyle w:val="StyleUnderline"/>
        </w:rPr>
        <w:t xml:space="preserve"> the </w:t>
      </w:r>
      <w:r w:rsidRPr="005C0178">
        <w:rPr>
          <w:rStyle w:val="StyleUnderline"/>
          <w:highlight w:val="cyan"/>
        </w:rPr>
        <w:t>regulations of</w:t>
      </w:r>
      <w:r w:rsidRPr="005C0178">
        <w:rPr>
          <w:rStyle w:val="StyleUnderline"/>
        </w:rPr>
        <w:t xml:space="preserve"> circulations</w:t>
      </w:r>
      <w:r w:rsidRPr="00AF403E">
        <w:t xml:space="preserve"> and flows and made the health of the body the match against which the techniques of power would be measured. He thus made medical metaphors of </w:t>
      </w:r>
      <w:r w:rsidRPr="005C0178">
        <w:rPr>
          <w:rStyle w:val="StyleUnderline"/>
          <w:highlight w:val="cyan"/>
        </w:rPr>
        <w:t>circulations</w:t>
      </w:r>
      <w:r w:rsidRPr="005C0178">
        <w:rPr>
          <w:rStyle w:val="StyleUnderline"/>
        </w:rPr>
        <w:t xml:space="preserve"> and flow as the new principles of governmentality. </w:t>
      </w:r>
      <w:r w:rsidRPr="005C0178">
        <w:rPr>
          <w:rStyle w:val="StyleUnderline"/>
          <w:highlight w:val="cyan"/>
        </w:rPr>
        <w:t>Contemporary</w:t>
      </w:r>
      <w:r w:rsidRPr="005C0178">
        <w:rPr>
          <w:rStyle w:val="StyleUnderline"/>
        </w:rPr>
        <w:t xml:space="preserve"> parameters of political </w:t>
      </w:r>
      <w:r w:rsidRPr="005C0178">
        <w:rPr>
          <w:rStyle w:val="StyleUnderline"/>
          <w:highlight w:val="cyan"/>
        </w:rPr>
        <w:t>technologies</w:t>
      </w:r>
      <w:r w:rsidRPr="005C0178">
        <w:rPr>
          <w:rStyle w:val="StyleUnderline"/>
        </w:rPr>
        <w:t xml:space="preserve"> are also </w:t>
      </w:r>
      <w:r w:rsidRPr="005C0178">
        <w:rPr>
          <w:rStyle w:val="StyleUnderline"/>
          <w:highlight w:val="cyan"/>
        </w:rPr>
        <w:t>established</w:t>
      </w:r>
      <w:r w:rsidRPr="005C0178">
        <w:rPr>
          <w:rStyle w:val="StyleUnderline"/>
        </w:rPr>
        <w:t xml:space="preserve"> in relation to movement and </w:t>
      </w:r>
      <w:r w:rsidRPr="005C0178">
        <w:rPr>
          <w:rStyle w:val="StyleUnderline"/>
          <w:highlight w:val="cyan"/>
        </w:rPr>
        <w:t>the body</w:t>
      </w:r>
      <w:r w:rsidRPr="005C0178">
        <w:rPr>
          <w:rStyle w:val="StyleUnderline"/>
        </w:rPr>
        <w:t xml:space="preserve"> and behaviors constitute </w:t>
      </w:r>
      <w:r w:rsidRPr="005C0178">
        <w:rPr>
          <w:rStyle w:val="StyleUnderline"/>
          <w:highlight w:val="cyan"/>
        </w:rPr>
        <w:t>the centerpiece</w:t>
      </w:r>
      <w:r w:rsidRPr="005C0178">
        <w:rPr>
          <w:rStyle w:val="StyleUnderline"/>
        </w:rPr>
        <w:t xml:space="preserve">s </w:t>
      </w:r>
      <w:r w:rsidRPr="005C0178">
        <w:rPr>
          <w:rStyle w:val="StyleUnderline"/>
          <w:highlight w:val="cyan"/>
        </w:rPr>
        <w:t>of</w:t>
      </w:r>
      <w:r w:rsidRPr="005C0178">
        <w:rPr>
          <w:rStyle w:val="StyleUnderline"/>
        </w:rPr>
        <w:t xml:space="preserve"> its </w:t>
      </w:r>
      <w:r w:rsidRPr="005C0178">
        <w:rPr>
          <w:rStyle w:val="StyleUnderline"/>
          <w:highlight w:val="cyan"/>
        </w:rPr>
        <w:t>regulation</w:t>
      </w:r>
      <w:r w:rsidRPr="00AF403E">
        <w:t xml:space="preserve">. However, the space of </w:t>
      </w:r>
      <w:r w:rsidRPr="005C0178">
        <w:rPr>
          <w:rStyle w:val="StyleUnderline"/>
          <w:highlight w:val="cyan"/>
        </w:rPr>
        <w:t>circulation and</w:t>
      </w:r>
      <w:r w:rsidRPr="005C0178">
        <w:rPr>
          <w:rStyle w:val="StyleUnderline"/>
        </w:rPr>
        <w:t xml:space="preserve"> the nature of their regulative power have considerably changed. Not only </w:t>
      </w:r>
      <w:r w:rsidRPr="005C0178">
        <w:rPr>
          <w:rStyle w:val="StyleUnderline"/>
          <w:highlight w:val="cyan"/>
        </w:rPr>
        <w:t>has</w:t>
      </w:r>
      <w:r w:rsidRPr="005C0178">
        <w:rPr>
          <w:rStyle w:val="StyleUnderline"/>
        </w:rPr>
        <w:t xml:space="preserve"> the space of mobility </w:t>
      </w:r>
      <w:r w:rsidRPr="005C0178">
        <w:rPr>
          <w:rStyle w:val="StyleUnderline"/>
          <w:highlight w:val="cyan"/>
        </w:rPr>
        <w:t>been extended outside</w:t>
      </w:r>
      <w:r w:rsidRPr="005C0178">
        <w:rPr>
          <w:rStyle w:val="StyleUnderline"/>
        </w:rPr>
        <w:t xml:space="preserve"> the </w:t>
      </w:r>
      <w:r w:rsidRPr="005C0178">
        <w:rPr>
          <w:rStyle w:val="StyleUnderline"/>
          <w:highlight w:val="cyan"/>
        </w:rPr>
        <w:t>state</w:t>
      </w:r>
      <w:r w:rsidRPr="005C0178">
        <w:rPr>
          <w:rStyle w:val="StyleUnderline"/>
        </w:rPr>
        <w:t xml:space="preserve"> borders and embraced the whole globe, </w:t>
      </w:r>
      <w:r w:rsidRPr="005C0178">
        <w:rPr>
          <w:rStyle w:val="StyleUnderline"/>
          <w:highlight w:val="cyan"/>
        </w:rPr>
        <w:t>but</w:t>
      </w:r>
      <w:r w:rsidRPr="005C0178">
        <w:rPr>
          <w:rStyle w:val="StyleUnderline"/>
        </w:rPr>
        <w:t xml:space="preserve"> it has </w:t>
      </w:r>
      <w:r w:rsidRPr="005C0178">
        <w:rPr>
          <w:rStyle w:val="StyleUnderline"/>
          <w:highlight w:val="cyan"/>
        </w:rPr>
        <w:t>also become</w:t>
      </w:r>
      <w:r w:rsidRPr="00AF403E">
        <w:t xml:space="preserve"> virtualized and </w:t>
      </w:r>
      <w:r w:rsidRPr="005C0178">
        <w:rPr>
          <w:rStyle w:val="StyleUnderline"/>
          <w:highlight w:val="cyan"/>
        </w:rPr>
        <w:t>open-ended</w:t>
      </w:r>
      <w:r w:rsidRPr="005C0178">
        <w:rPr>
          <w:rStyle w:val="StyleUnderline"/>
        </w:rPr>
        <w:t xml:space="preserve"> with the display of a variety of technologies of information and communication as well as the development of huge databases </w:t>
      </w:r>
      <w:r w:rsidRPr="005C0178">
        <w:rPr>
          <w:rStyle w:val="StyleUnderline"/>
          <w:highlight w:val="cyan"/>
        </w:rPr>
        <w:t>where flows</w:t>
      </w:r>
      <w:r w:rsidRPr="005C0178">
        <w:rPr>
          <w:rStyle w:val="StyleUnderline"/>
        </w:rPr>
        <w:t xml:space="preserve"> of information </w:t>
      </w:r>
      <w:r w:rsidRPr="005C0178">
        <w:rPr>
          <w:rStyle w:val="StyleUnderline"/>
          <w:highlight w:val="cyan"/>
        </w:rPr>
        <w:t>are processed and</w:t>
      </w:r>
      <w:r w:rsidRPr="005C0178">
        <w:rPr>
          <w:rStyle w:val="StyleUnderline"/>
        </w:rPr>
        <w:t xml:space="preserve"> data </w:t>
      </w:r>
      <w:r w:rsidRPr="005C0178">
        <w:rPr>
          <w:rStyle w:val="StyleUnderline"/>
          <w:highlight w:val="cyan"/>
        </w:rPr>
        <w:t>mined</w:t>
      </w:r>
      <w:r w:rsidRPr="005C0178">
        <w:rPr>
          <w:rStyle w:val="StyleUnderline"/>
        </w:rPr>
        <w:t xml:space="preserve">. Consequently, </w:t>
      </w:r>
      <w:r w:rsidRPr="005C0178">
        <w:rPr>
          <w:rStyle w:val="StyleUnderline"/>
          <w:highlight w:val="cyan"/>
        </w:rPr>
        <w:t>more than</w:t>
      </w:r>
      <w:r w:rsidRPr="005C0178">
        <w:rPr>
          <w:rStyle w:val="StyleUnderline"/>
        </w:rPr>
        <w:t xml:space="preserve"> a straightforward </w:t>
      </w:r>
      <w:r w:rsidRPr="005C0178">
        <w:rPr>
          <w:rStyle w:val="StyleUnderline"/>
          <w:highlight w:val="cyan"/>
        </w:rPr>
        <w:t>biopolitical power of</w:t>
      </w:r>
      <w:r w:rsidRPr="005C0178">
        <w:rPr>
          <w:rStyle w:val="StyleUnderline"/>
        </w:rPr>
        <w:t xml:space="preserve"> the </w:t>
      </w:r>
      <w:r w:rsidRPr="005C0178">
        <w:rPr>
          <w:rStyle w:val="StyleUnderline"/>
          <w:highlight w:val="cyan"/>
        </w:rPr>
        <w:t>subjugation</w:t>
      </w:r>
      <w:r w:rsidRPr="005C0178">
        <w:rPr>
          <w:rStyle w:val="StyleUnderline"/>
        </w:rPr>
        <w:t xml:space="preserve"> of bodies, what </w:t>
      </w:r>
      <w:r w:rsidRPr="005C0178">
        <w:rPr>
          <w:rStyle w:val="StyleUnderline"/>
          <w:highlight w:val="cyan"/>
        </w:rPr>
        <w:t>we witness</w:t>
      </w:r>
      <w:r w:rsidRPr="005C0178">
        <w:rPr>
          <w:rStyle w:val="StyleUnderline"/>
        </w:rPr>
        <w:t xml:space="preserve"> today resembles better </w:t>
      </w:r>
      <w:r w:rsidRPr="005C0178">
        <w:rPr>
          <w:rStyle w:val="StyleUnderline"/>
          <w:highlight w:val="cyan"/>
        </w:rPr>
        <w:t>the politics of artefacts, which</w:t>
      </w:r>
      <w:r w:rsidRPr="00AF403E">
        <w:t xml:space="preserve">, by its very design, </w:t>
      </w:r>
      <w:r w:rsidRPr="005C0178">
        <w:rPr>
          <w:rStyle w:val="StyleUnderline"/>
          <w:highlight w:val="cyan"/>
        </w:rPr>
        <w:t>includes</w:t>
      </w:r>
      <w:r w:rsidRPr="005C0178">
        <w:rPr>
          <w:rStyle w:val="StyleUnderline"/>
        </w:rPr>
        <w:t xml:space="preserve"> certain interests </w:t>
      </w:r>
      <w:r w:rsidRPr="005C0178">
        <w:rPr>
          <w:rStyle w:val="StyleUnderline"/>
          <w:highlight w:val="cyan"/>
        </w:rPr>
        <w:t>and excludes</w:t>
      </w:r>
      <w:r w:rsidRPr="005C0178">
        <w:rPr>
          <w:rStyle w:val="StyleUnderline"/>
        </w:rPr>
        <w:t xml:space="preserve"> </w:t>
      </w:r>
      <w:r w:rsidRPr="00AF403E">
        <w:t>others (</w:t>
      </w:r>
      <w:proofErr w:type="spellStart"/>
      <w:r w:rsidRPr="00AF403E">
        <w:t>Lascoumes</w:t>
      </w:r>
      <w:proofErr w:type="spellEnd"/>
      <w:r w:rsidRPr="00AF403E">
        <w:t xml:space="preserve"> et al. 2001; </w:t>
      </w:r>
      <w:proofErr w:type="spellStart"/>
      <w:r w:rsidRPr="00AF403E">
        <w:t>Introna</w:t>
      </w:r>
      <w:proofErr w:type="spellEnd"/>
      <w:r w:rsidRPr="00AF403E">
        <w:t xml:space="preserve"> and Wood 2004). These artefacts are</w:t>
      </w:r>
      <w:r w:rsidRPr="005C0178">
        <w:rPr>
          <w:rStyle w:val="StyleUnderline"/>
        </w:rPr>
        <w:t xml:space="preserve"> </w:t>
      </w:r>
      <w:r w:rsidRPr="005C0178">
        <w:rPr>
          <w:rStyle w:val="StyleUnderline"/>
          <w:highlight w:val="cyan"/>
        </w:rPr>
        <w:t>heterogeneous</w:t>
      </w:r>
      <w:r w:rsidRPr="005C0178">
        <w:rPr>
          <w:rStyle w:val="StyleUnderline"/>
        </w:rPr>
        <w:t xml:space="preserve"> systems that function like </w:t>
      </w:r>
      <w:r w:rsidRPr="005C0178">
        <w:rPr>
          <w:rStyle w:val="StyleUnderline"/>
          <w:highlight w:val="cyan"/>
        </w:rPr>
        <w:t>assemblages</w:t>
      </w:r>
      <w:r w:rsidRPr="00AF403E">
        <w:t xml:space="preserve"> and transform the locations of power and politics. They connect different technologies </w:t>
      </w:r>
      <w:r w:rsidRPr="005C0178">
        <w:rPr>
          <w:rStyle w:val="StyleUnderline"/>
          <w:highlight w:val="cyan"/>
        </w:rPr>
        <w:t>like biometrics</w:t>
      </w:r>
      <w:r w:rsidRPr="005C0178">
        <w:rPr>
          <w:rStyle w:val="StyleUnderline"/>
        </w:rPr>
        <w:t xml:space="preserve">, video cameras, GPSs </w:t>
      </w:r>
      <w:r w:rsidRPr="005C0178">
        <w:rPr>
          <w:rStyle w:val="StyleUnderline"/>
          <w:highlight w:val="cyan"/>
        </w:rPr>
        <w:t>and</w:t>
      </w:r>
      <w:r w:rsidRPr="005C0178">
        <w:rPr>
          <w:rStyle w:val="StyleUnderline"/>
        </w:rPr>
        <w:t xml:space="preserve"> algorithms and </w:t>
      </w:r>
      <w:r w:rsidRPr="005C0178">
        <w:rPr>
          <w:rStyle w:val="StyleUnderline"/>
          <w:highlight w:val="cyan"/>
        </w:rPr>
        <w:t>produce</w:t>
      </w:r>
      <w:r w:rsidRPr="005C0178">
        <w:rPr>
          <w:rStyle w:val="StyleUnderline"/>
        </w:rPr>
        <w:t xml:space="preserve"> an </w:t>
      </w:r>
      <w:r w:rsidRPr="005C0178">
        <w:rPr>
          <w:rStyle w:val="StyleUnderline"/>
          <w:highlight w:val="cyan"/>
        </w:rPr>
        <w:t>insidious form of surveillance, which impacts individuals’ lives</w:t>
      </w:r>
      <w:r w:rsidRPr="005C0178">
        <w:rPr>
          <w:rStyle w:val="StyleUnderline"/>
        </w:rPr>
        <w:t xml:space="preserve"> not </w:t>
      </w:r>
      <w:r w:rsidRPr="005C0178">
        <w:rPr>
          <w:rStyle w:val="StyleUnderline"/>
          <w:highlight w:val="cyan"/>
        </w:rPr>
        <w:t>from</w:t>
      </w:r>
      <w:r w:rsidRPr="005C0178">
        <w:rPr>
          <w:rStyle w:val="StyleUnderline"/>
        </w:rPr>
        <w:t xml:space="preserve"> the outside but from </w:t>
      </w:r>
      <w:r w:rsidRPr="005C0178">
        <w:rPr>
          <w:rStyle w:val="StyleUnderline"/>
          <w:highlight w:val="cyan"/>
        </w:rPr>
        <w:t>the domestic</w:t>
      </w:r>
      <w:r w:rsidRPr="005C0178">
        <w:rPr>
          <w:rStyle w:val="StyleUnderline"/>
        </w:rPr>
        <w:t xml:space="preserve"> and private </w:t>
      </w:r>
      <w:r w:rsidRPr="005C0178">
        <w:rPr>
          <w:rStyle w:val="StyleUnderline"/>
          <w:highlight w:val="cyan"/>
        </w:rPr>
        <w:t>spheres where</w:t>
      </w:r>
      <w:r w:rsidRPr="005C0178">
        <w:rPr>
          <w:rStyle w:val="StyleUnderline"/>
        </w:rPr>
        <w:t xml:space="preserve"> these </w:t>
      </w:r>
      <w:r w:rsidRPr="005C0178">
        <w:rPr>
          <w:rStyle w:val="StyleUnderline"/>
          <w:highlight w:val="cyan"/>
        </w:rPr>
        <w:t>technologies become</w:t>
      </w:r>
      <w:r w:rsidRPr="005C0178">
        <w:rPr>
          <w:rStyle w:val="StyleUnderline"/>
        </w:rPr>
        <w:t xml:space="preserve"> more and more </w:t>
      </w:r>
      <w:r w:rsidRPr="005C0178">
        <w:rPr>
          <w:rStyle w:val="StyleUnderline"/>
          <w:highlight w:val="cyan"/>
        </w:rPr>
        <w:t>integrated. This</w:t>
      </w:r>
      <w:r w:rsidRPr="005C0178">
        <w:rPr>
          <w:rStyle w:val="StyleUnderline"/>
        </w:rPr>
        <w:t xml:space="preserve"> makes us </w:t>
      </w:r>
      <w:r w:rsidRPr="005C0178">
        <w:rPr>
          <w:rStyle w:val="StyleUnderline"/>
          <w:highlight w:val="cyan"/>
        </w:rPr>
        <w:t>define a new form of</w:t>
      </w:r>
      <w:r w:rsidRPr="005C0178">
        <w:rPr>
          <w:rStyle w:val="StyleUnderline"/>
        </w:rPr>
        <w:t xml:space="preserve"> governmentality and </w:t>
      </w:r>
      <w:r w:rsidRPr="005C0178">
        <w:rPr>
          <w:rStyle w:val="StyleUnderline"/>
          <w:highlight w:val="cyan"/>
        </w:rPr>
        <w:t>regulative power</w:t>
      </w:r>
      <w:r w:rsidRPr="005C0178">
        <w:rPr>
          <w:rStyle w:val="StyleUnderline"/>
        </w:rPr>
        <w:t xml:space="preserve"> that is located </w:t>
      </w:r>
      <w:r w:rsidRPr="005C0178">
        <w:rPr>
          <w:rStyle w:val="StyleUnderline"/>
          <w:highlight w:val="cyan"/>
        </w:rPr>
        <w:t>in non-traditional</w:t>
      </w:r>
      <w:r w:rsidRPr="005C0178">
        <w:rPr>
          <w:rStyle w:val="StyleUnderline"/>
        </w:rPr>
        <w:t xml:space="preserve"> </w:t>
      </w:r>
      <w:r w:rsidRPr="00AF403E">
        <w:t xml:space="preserve">places like the Internet (Google, for instance), shopping malls, marketing services, phone companies, businesses and high-tech corporations. In these mundane, Functional and dynamic locations, social negotiation is replaced by customer management, risk assessment, market analysis, and efficiency and efficacy measures (Lyon 2003. 2006) </w:t>
      </w:r>
      <w:r w:rsidRPr="00AF403E">
        <w:rPr>
          <w:highlight w:val="cyan"/>
          <w:u w:val="single"/>
        </w:rPr>
        <w:t>G</w:t>
      </w:r>
      <w:r w:rsidRPr="005C0178">
        <w:rPr>
          <w:rStyle w:val="StyleUnderline"/>
          <w:highlight w:val="cyan"/>
        </w:rPr>
        <w:t>oogle</w:t>
      </w:r>
      <w:r w:rsidRPr="005C0178">
        <w:rPr>
          <w:rStyle w:val="StyleUnderline"/>
        </w:rPr>
        <w:t xml:space="preserve"> for instance </w:t>
      </w:r>
      <w:r w:rsidRPr="005C0178">
        <w:rPr>
          <w:rStyle w:val="StyleUnderline"/>
          <w:highlight w:val="cyan"/>
        </w:rPr>
        <w:t>has become</w:t>
      </w:r>
      <w:r w:rsidRPr="005C0178">
        <w:rPr>
          <w:rStyle w:val="StyleUnderline"/>
        </w:rPr>
        <w:t xml:space="preserve"> the </w:t>
      </w:r>
      <w:r w:rsidRPr="005C0178">
        <w:rPr>
          <w:rStyle w:val="StyleUnderline"/>
          <w:highlight w:val="cyan"/>
        </w:rPr>
        <w:t>most powerful biopolitical surveillance</w:t>
      </w:r>
      <w:r w:rsidRPr="005C0178">
        <w:rPr>
          <w:rStyle w:val="StyleUnderline"/>
        </w:rPr>
        <w:t xml:space="preserve"> tool as it gathers processes and </w:t>
      </w:r>
      <w:r w:rsidRPr="005C0178">
        <w:rPr>
          <w:rStyle w:val="StyleUnderline"/>
          <w:highlight w:val="cyan"/>
        </w:rPr>
        <w:t>mines large volumes</w:t>
      </w:r>
      <w:r w:rsidRPr="005C0178">
        <w:rPr>
          <w:rStyle w:val="StyleUnderline"/>
        </w:rPr>
        <w:t xml:space="preserve"> of information</w:t>
      </w:r>
      <w:r w:rsidRPr="00AF403E">
        <w:t xml:space="preserve"> about people and groups. Billions of people use it for information, communication, research </w:t>
      </w:r>
      <w:r w:rsidRPr="005C0178">
        <w:rPr>
          <w:rStyle w:val="StyleUnderline"/>
          <w:highlight w:val="cyan"/>
        </w:rPr>
        <w:t>and</w:t>
      </w:r>
      <w:r w:rsidRPr="005C0178">
        <w:rPr>
          <w:rStyle w:val="StyleUnderline"/>
        </w:rPr>
        <w:t xml:space="preserve"> locational purposes. Ever since these services are used, </w:t>
      </w:r>
      <w:r w:rsidRPr="005C0178">
        <w:rPr>
          <w:rStyle w:val="StyleUnderline"/>
          <w:highlight w:val="cyan"/>
        </w:rPr>
        <w:t>the searches</w:t>
      </w:r>
      <w:r w:rsidRPr="005C0178">
        <w:rPr>
          <w:rStyle w:val="StyleUnderline"/>
        </w:rPr>
        <w:t xml:space="preserve"> always </w:t>
      </w:r>
      <w:r w:rsidRPr="005C0178">
        <w:rPr>
          <w:rStyle w:val="StyleUnderline"/>
          <w:highlight w:val="cyan"/>
        </w:rPr>
        <w:t>leave a mark that</w:t>
      </w:r>
      <w:r w:rsidRPr="005C0178">
        <w:rPr>
          <w:rStyle w:val="StyleUnderline"/>
        </w:rPr>
        <w:t xml:space="preserve"> Google </w:t>
      </w:r>
      <w:r w:rsidRPr="005C0178">
        <w:rPr>
          <w:rStyle w:val="StyleUnderline"/>
          <w:highlight w:val="cyan"/>
        </w:rPr>
        <w:t xml:space="preserve">data-mining algorithms process </w:t>
      </w:r>
      <w:r w:rsidRPr="005C0178">
        <w:rPr>
          <w:rStyle w:val="StyleUnderline"/>
        </w:rPr>
        <w:t xml:space="preserve">in order </w:t>
      </w:r>
      <w:r w:rsidRPr="005C0178">
        <w:rPr>
          <w:rStyle w:val="StyleUnderline"/>
          <w:highlight w:val="cyan"/>
        </w:rPr>
        <w:t>to “connect</w:t>
      </w:r>
      <w:r w:rsidRPr="005C0178">
        <w:rPr>
          <w:rStyle w:val="StyleUnderline"/>
        </w:rPr>
        <w:t xml:space="preserve"> the dots</w:t>
      </w:r>
      <w:r w:rsidRPr="00AF403E">
        <w:t xml:space="preserve">” of information and data which are initially unconnected. These dots concern all aspects of the past and present life of individuals and process bot public, </w:t>
      </w:r>
      <w:r w:rsidRPr="005C0178">
        <w:rPr>
          <w:rStyle w:val="StyleUnderline"/>
          <w:highlight w:val="cyan"/>
        </w:rPr>
        <w:t>private</w:t>
      </w:r>
      <w:r w:rsidRPr="005C0178">
        <w:rPr>
          <w:rStyle w:val="StyleUnderline"/>
        </w:rPr>
        <w:t xml:space="preserve"> and sensitive </w:t>
      </w:r>
      <w:r w:rsidRPr="005C0178">
        <w:rPr>
          <w:rStyle w:val="StyleUnderline"/>
          <w:highlight w:val="cyan"/>
        </w:rPr>
        <w:t>information</w:t>
      </w:r>
      <w:r w:rsidRPr="005C0178">
        <w:rPr>
          <w:rStyle w:val="StyleUnderline"/>
        </w:rPr>
        <w:t xml:space="preserve">. Data-mining software uses these dots </w:t>
      </w:r>
      <w:r w:rsidRPr="005C0178">
        <w:rPr>
          <w:rStyle w:val="StyleUnderline"/>
          <w:highlight w:val="cyan"/>
        </w:rPr>
        <w:t>and</w:t>
      </w:r>
      <w:r w:rsidRPr="005C0178">
        <w:rPr>
          <w:rStyle w:val="StyleUnderline"/>
        </w:rPr>
        <w:t xml:space="preserve"> all the historical information to </w:t>
      </w:r>
      <w:r w:rsidRPr="005C0178">
        <w:rPr>
          <w:rStyle w:val="StyleUnderline"/>
          <w:highlight w:val="cyan"/>
        </w:rPr>
        <w:t>build a model of</w:t>
      </w:r>
      <w:r w:rsidRPr="005C0178">
        <w:rPr>
          <w:rStyle w:val="StyleUnderline"/>
        </w:rPr>
        <w:t xml:space="preserve"> customer </w:t>
      </w:r>
      <w:r w:rsidRPr="005C0178">
        <w:rPr>
          <w:rStyle w:val="StyleUnderline"/>
          <w:highlight w:val="cyan"/>
        </w:rPr>
        <w:t>behavior</w:t>
      </w:r>
      <w:r w:rsidRPr="005C0178">
        <w:rPr>
          <w:rStyle w:val="StyleUnderline"/>
        </w:rPr>
        <w:t xml:space="preserve"> which is </w:t>
      </w:r>
      <w:r w:rsidRPr="005C0178">
        <w:rPr>
          <w:rStyle w:val="StyleUnderline"/>
          <w:highlight w:val="cyan"/>
        </w:rPr>
        <w:t>used to predict</w:t>
      </w:r>
      <w:r w:rsidRPr="005C0178">
        <w:rPr>
          <w:rStyle w:val="StyleUnderline"/>
        </w:rPr>
        <w:t xml:space="preserve"> which information would be likely to respond to further requests. Based on </w:t>
      </w:r>
      <w:r w:rsidRPr="005C0178">
        <w:rPr>
          <w:rStyle w:val="StyleUnderline"/>
          <w:highlight w:val="cyan"/>
        </w:rPr>
        <w:t>marketing and</w:t>
      </w:r>
      <w:r w:rsidRPr="005C0178">
        <w:rPr>
          <w:rStyle w:val="StyleUnderline"/>
        </w:rPr>
        <w:t xml:space="preserve"> advertisement techniques (Lyon 2003), such an engine governs the public and </w:t>
      </w:r>
      <w:r w:rsidRPr="005C0178">
        <w:rPr>
          <w:rStyle w:val="StyleUnderline"/>
          <w:highlight w:val="cyan"/>
        </w:rPr>
        <w:t>private life</w:t>
      </w:r>
      <w:r w:rsidRPr="005C0178">
        <w:rPr>
          <w:rStyle w:val="StyleUnderline"/>
        </w:rPr>
        <w:t xml:space="preserve"> of individuals </w:t>
      </w:r>
      <w:r w:rsidRPr="005C0178">
        <w:rPr>
          <w:rStyle w:val="StyleUnderline"/>
          <w:highlight w:val="cyan"/>
        </w:rPr>
        <w:t>without</w:t>
      </w:r>
      <w:r w:rsidRPr="005C0178">
        <w:rPr>
          <w:rStyle w:val="StyleUnderline"/>
        </w:rPr>
        <w:t xml:space="preserve"> their </w:t>
      </w:r>
      <w:r w:rsidRPr="005C0178">
        <w:rPr>
          <w:rStyle w:val="StyleUnderline"/>
          <w:highlight w:val="cyan"/>
        </w:rPr>
        <w:t>consent</w:t>
      </w:r>
      <w:r w:rsidRPr="005C0178">
        <w:rPr>
          <w:rStyle w:val="StyleUnderline"/>
        </w:rPr>
        <w:t xml:space="preserve">. Moreover, </w:t>
      </w:r>
      <w:r w:rsidRPr="005C0178">
        <w:rPr>
          <w:rStyle w:val="StyleUnderline"/>
          <w:highlight w:val="cyan"/>
        </w:rPr>
        <w:t>Google’s projects don’t stay</w:t>
      </w:r>
      <w:r w:rsidRPr="005C0178">
        <w:rPr>
          <w:rStyle w:val="StyleUnderline"/>
        </w:rPr>
        <w:t xml:space="preserve"> only </w:t>
      </w:r>
      <w:r w:rsidRPr="005C0178">
        <w:rPr>
          <w:rStyle w:val="StyleUnderline"/>
          <w:highlight w:val="cyan"/>
        </w:rPr>
        <w:t>at</w:t>
      </w:r>
      <w:r w:rsidRPr="005C0178">
        <w:rPr>
          <w:rStyle w:val="StyleUnderline"/>
        </w:rPr>
        <w:t xml:space="preserve"> the level of </w:t>
      </w:r>
      <w:r w:rsidRPr="005C0178">
        <w:rPr>
          <w:rStyle w:val="StyleUnderline"/>
          <w:highlight w:val="cyan"/>
        </w:rPr>
        <w:t>information</w:t>
      </w:r>
      <w:r w:rsidRPr="00AF403E">
        <w:t xml:space="preserve"> and search services </w:t>
      </w:r>
      <w:r w:rsidRPr="005C0178">
        <w:rPr>
          <w:rStyle w:val="StyleUnderline"/>
          <w:highlight w:val="cyan"/>
        </w:rPr>
        <w:t>but also</w:t>
      </w:r>
      <w:r w:rsidRPr="005C0178">
        <w:rPr>
          <w:rStyle w:val="StyleUnderline"/>
        </w:rPr>
        <w:t xml:space="preserve"> concern the field of </w:t>
      </w:r>
      <w:r w:rsidRPr="005C0178">
        <w:rPr>
          <w:rStyle w:val="StyleUnderline"/>
          <w:highlight w:val="cyan"/>
        </w:rPr>
        <w:t>molecular</w:t>
      </w:r>
      <w:r w:rsidRPr="005C0178">
        <w:rPr>
          <w:rStyle w:val="StyleUnderline"/>
        </w:rPr>
        <w:t xml:space="preserve"> biology and </w:t>
      </w:r>
      <w:r w:rsidRPr="005C0178">
        <w:rPr>
          <w:rStyle w:val="StyleUnderline"/>
          <w:highlight w:val="cyan"/>
        </w:rPr>
        <w:t>genetics</w:t>
      </w:r>
      <w:r w:rsidRPr="005C0178">
        <w:rPr>
          <w:rStyle w:val="StyleUnderline"/>
        </w:rPr>
        <w:t xml:space="preserve">. As part of its further services Google has already downloaded a human genome map and is </w:t>
      </w:r>
      <w:r w:rsidRPr="005C0178">
        <w:rPr>
          <w:rStyle w:val="StyleUnderline"/>
          <w:highlight w:val="cyan"/>
        </w:rPr>
        <w:t>working</w:t>
      </w:r>
      <w:r w:rsidRPr="00AF403E">
        <w:t xml:space="preserve"> closely with biologists on specific genetics projects that may lead </w:t>
      </w:r>
      <w:r w:rsidRPr="005C0178">
        <w:rPr>
          <w:rStyle w:val="StyleUnderline"/>
          <w:highlight w:val="cyan"/>
        </w:rPr>
        <w:t>to</w:t>
      </w:r>
      <w:r w:rsidRPr="005C0178">
        <w:rPr>
          <w:rStyle w:val="StyleUnderline"/>
        </w:rPr>
        <w:t xml:space="preserve"> important developments in science, medicine and health. By this Google makes it clear that its aim is </w:t>
      </w:r>
      <w:r w:rsidRPr="005C0178">
        <w:rPr>
          <w:rStyle w:val="StyleUnderline"/>
          <w:highlight w:val="cyan"/>
        </w:rPr>
        <w:t>participating in</w:t>
      </w:r>
      <w:r w:rsidRPr="005C0178">
        <w:rPr>
          <w:rStyle w:val="StyleUnderline"/>
        </w:rPr>
        <w:t xml:space="preserve"> the dream of anticipating the future and </w:t>
      </w:r>
      <w:r w:rsidRPr="005C0178">
        <w:rPr>
          <w:rStyle w:val="StyleUnderline"/>
          <w:highlight w:val="cyan"/>
        </w:rPr>
        <w:t>managing</w:t>
      </w:r>
      <w:r w:rsidRPr="005C0178">
        <w:rPr>
          <w:rStyle w:val="StyleUnderline"/>
        </w:rPr>
        <w:t xml:space="preserve"> accordingly </w:t>
      </w:r>
      <w:r w:rsidRPr="005C0178">
        <w:rPr>
          <w:rStyle w:val="StyleUnderline"/>
          <w:highlight w:val="cyan"/>
        </w:rPr>
        <w:t>people’s life,</w:t>
      </w:r>
      <w:r w:rsidRPr="00AF403E">
        <w:t xml:space="preserve"> health, leisure and security. </w:t>
      </w:r>
      <w:r w:rsidRPr="005C0178">
        <w:rPr>
          <w:rStyle w:val="StyleUnderline"/>
          <w:highlight w:val="cyan"/>
        </w:rPr>
        <w:t>Today</w:t>
      </w:r>
      <w:r w:rsidRPr="005C0178">
        <w:rPr>
          <w:rStyle w:val="StyleUnderline"/>
        </w:rPr>
        <w:t xml:space="preserve"> we witness </w:t>
      </w:r>
      <w:r w:rsidRPr="005C0178">
        <w:rPr>
          <w:rStyle w:val="StyleUnderline"/>
          <w:highlight w:val="cyan"/>
        </w:rPr>
        <w:t xml:space="preserve">a new </w:t>
      </w:r>
      <w:proofErr w:type="spellStart"/>
      <w:r w:rsidRPr="005C0178">
        <w:rPr>
          <w:rStyle w:val="StyleUnderline"/>
          <w:highlight w:val="cyan"/>
        </w:rPr>
        <w:t>odality</w:t>
      </w:r>
      <w:proofErr w:type="spellEnd"/>
      <w:r w:rsidRPr="005C0178">
        <w:rPr>
          <w:rStyle w:val="StyleUnderline"/>
          <w:highlight w:val="cyan"/>
        </w:rPr>
        <w:t xml:space="preserve"> of</w:t>
      </w:r>
      <w:r w:rsidRPr="005C0178">
        <w:rPr>
          <w:rStyle w:val="StyleUnderline"/>
        </w:rPr>
        <w:t xml:space="preserve"> power. With the </w:t>
      </w:r>
      <w:r w:rsidRPr="005C0178">
        <w:rPr>
          <w:rStyle w:val="StyleUnderline"/>
          <w:highlight w:val="cyan"/>
        </w:rPr>
        <w:t>politics</w:t>
      </w:r>
      <w:r w:rsidRPr="005C0178">
        <w:rPr>
          <w:rStyle w:val="StyleUnderline"/>
        </w:rPr>
        <w:t xml:space="preserve"> of artefacts there is a step </w:t>
      </w:r>
      <w:r w:rsidRPr="005C0178">
        <w:rPr>
          <w:rStyle w:val="StyleUnderline"/>
          <w:highlight w:val="cyan"/>
        </w:rPr>
        <w:t>change[s]</w:t>
      </w:r>
      <w:r w:rsidRPr="005C0178">
        <w:rPr>
          <w:rStyle w:val="StyleUnderline"/>
        </w:rPr>
        <w:t xml:space="preserve"> in power’s, intensity and scope. </w:t>
      </w:r>
      <w:r w:rsidRPr="005C0178">
        <w:rPr>
          <w:rStyle w:val="StyleUnderline"/>
          <w:highlight w:val="cyan"/>
        </w:rPr>
        <w:t>Biopower</w:t>
      </w:r>
      <w:r w:rsidRPr="005C0178">
        <w:rPr>
          <w:rStyle w:val="StyleUnderline"/>
        </w:rPr>
        <w:t xml:space="preserve"> is not only the attribute of the state, but can be reached </w:t>
      </w:r>
      <w:r w:rsidRPr="005C0178">
        <w:rPr>
          <w:rStyle w:val="StyleUnderline"/>
          <w:highlight w:val="cyan"/>
        </w:rPr>
        <w:t>through digitization</w:t>
      </w:r>
      <w:r w:rsidRPr="00AF403E">
        <w:t xml:space="preserve"> and assemblage of autonomous tasks </w:t>
      </w:r>
      <w:r w:rsidRPr="005C0178">
        <w:rPr>
          <w:rStyle w:val="StyleUnderline"/>
          <w:highlight w:val="cyan"/>
        </w:rPr>
        <w:t>and</w:t>
      </w:r>
      <w:r w:rsidRPr="005C0178">
        <w:rPr>
          <w:rStyle w:val="StyleUnderline"/>
        </w:rPr>
        <w:t xml:space="preserve"> interest in unexpected locations by “</w:t>
      </w:r>
      <w:r w:rsidRPr="005C0178">
        <w:rPr>
          <w:rStyle w:val="StyleUnderline"/>
          <w:highlight w:val="cyan"/>
        </w:rPr>
        <w:t>friendly looking</w:t>
      </w:r>
      <w:r w:rsidRPr="005C0178">
        <w:rPr>
          <w:rStyle w:val="StyleUnderline"/>
        </w:rPr>
        <w:t xml:space="preserve">” organisms like search engines, </w:t>
      </w:r>
      <w:r w:rsidRPr="005C0178">
        <w:rPr>
          <w:rStyle w:val="StyleUnderline"/>
          <w:highlight w:val="cyan"/>
        </w:rPr>
        <w:t>software</w:t>
      </w:r>
      <w:r w:rsidRPr="005C0178">
        <w:rPr>
          <w:rStyle w:val="StyleUnderline"/>
        </w:rPr>
        <w:t xml:space="preserve"> companies, airline companies and data warehouses. As </w:t>
      </w:r>
      <w:r w:rsidRPr="005C0178">
        <w:rPr>
          <w:rStyle w:val="StyleUnderline"/>
          <w:highlight w:val="cyan"/>
        </w:rPr>
        <w:t>such</w:t>
      </w:r>
      <w:r w:rsidRPr="005C0178">
        <w:rPr>
          <w:rStyle w:val="StyleUnderline"/>
        </w:rPr>
        <w:t xml:space="preserve"> contemporary </w:t>
      </w:r>
      <w:proofErr w:type="spellStart"/>
      <w:r w:rsidRPr="005C0178">
        <w:rPr>
          <w:rStyle w:val="StyleUnderline"/>
          <w:highlight w:val="cyan"/>
        </w:rPr>
        <w:t>biopower</w:t>
      </w:r>
      <w:proofErr w:type="spellEnd"/>
      <w:r w:rsidRPr="005C0178">
        <w:rPr>
          <w:rStyle w:val="StyleUnderline"/>
        </w:rPr>
        <w:t xml:space="preserve"> is hybrid. It </w:t>
      </w:r>
      <w:r w:rsidRPr="005C0178">
        <w:rPr>
          <w:rStyle w:val="StyleUnderline"/>
          <w:highlight w:val="cyan"/>
        </w:rPr>
        <w:t>opens</w:t>
      </w:r>
      <w:r w:rsidRPr="005C0178">
        <w:rPr>
          <w:rStyle w:val="StyleUnderline"/>
        </w:rPr>
        <w:t xml:space="preserve"> new </w:t>
      </w:r>
      <w:r w:rsidRPr="005C0178">
        <w:rPr>
          <w:rStyle w:val="StyleUnderline"/>
          <w:highlight w:val="cyan"/>
        </w:rPr>
        <w:t>assemblages of</w:t>
      </w:r>
      <w:r w:rsidRPr="00AF403E">
        <w:t xml:space="preserve"> technologies and </w:t>
      </w:r>
      <w:r w:rsidRPr="005C0178">
        <w:rPr>
          <w:rStyle w:val="StyleUnderline"/>
          <w:highlight w:val="cyan"/>
        </w:rPr>
        <w:t>techniques and</w:t>
      </w:r>
      <w:r w:rsidRPr="005C0178">
        <w:rPr>
          <w:rStyle w:val="StyleUnderline"/>
        </w:rPr>
        <w:t xml:space="preserve"> is </w:t>
      </w:r>
      <w:r w:rsidRPr="005C0178">
        <w:rPr>
          <w:rStyle w:val="StyleUnderline"/>
          <w:highlight w:val="cyan"/>
        </w:rPr>
        <w:t>no longer processed by</w:t>
      </w:r>
      <w:r w:rsidRPr="005C0178">
        <w:rPr>
          <w:rStyle w:val="StyleUnderline"/>
        </w:rPr>
        <w:t xml:space="preserve"> the </w:t>
      </w:r>
      <w:r w:rsidRPr="005C0178">
        <w:rPr>
          <w:rStyle w:val="StyleUnderline"/>
          <w:highlight w:val="cyan"/>
        </w:rPr>
        <w:t>sole control</w:t>
      </w:r>
      <w:r w:rsidRPr="005C0178">
        <w:rPr>
          <w:rStyle w:val="StyleUnderline"/>
        </w:rPr>
        <w:t xml:space="preserve"> of populations through secularity and health, but by </w:t>
      </w:r>
      <w:r w:rsidRPr="005C0178">
        <w:rPr>
          <w:rStyle w:val="StyleUnderline"/>
          <w:highlight w:val="cyan"/>
        </w:rPr>
        <w:t>the</w:t>
      </w:r>
      <w:r w:rsidRPr="005C0178">
        <w:rPr>
          <w:rStyle w:val="StyleUnderline"/>
        </w:rPr>
        <w:t xml:space="preserve"> tracking of individuals’ body parts (</w:t>
      </w:r>
      <w:r w:rsidRPr="005C0178">
        <w:rPr>
          <w:rStyle w:val="StyleUnderline"/>
          <w:highlight w:val="cyan"/>
        </w:rPr>
        <w:t>biometrics</w:t>
      </w:r>
      <w:r w:rsidRPr="005C0178">
        <w:rPr>
          <w:rStyle w:val="StyleUnderline"/>
        </w:rPr>
        <w:t xml:space="preserve">) </w:t>
      </w:r>
      <w:r w:rsidRPr="00AF403E">
        <w:t xml:space="preserve">and behaviors as well as the scrutiny of their projects and thoughts. </w:t>
      </w:r>
      <w:r w:rsidRPr="005C0178">
        <w:rPr>
          <w:rStyle w:val="StyleUnderline"/>
        </w:rPr>
        <w:t xml:space="preserve">This </w:t>
      </w:r>
      <w:r w:rsidRPr="005C0178">
        <w:rPr>
          <w:rStyle w:val="StyleUnderline"/>
          <w:highlight w:val="cyan"/>
        </w:rPr>
        <w:t>explains</w:t>
      </w:r>
      <w:r w:rsidRPr="005C0178">
        <w:rPr>
          <w:rStyle w:val="StyleUnderline"/>
        </w:rPr>
        <w:t xml:space="preserve"> its </w:t>
      </w:r>
      <w:r w:rsidRPr="005C0178">
        <w:rPr>
          <w:rStyle w:val="StyleUnderline"/>
          <w:highlight w:val="cyan"/>
        </w:rPr>
        <w:t>increasing focus on</w:t>
      </w:r>
      <w:r w:rsidRPr="005C0178">
        <w:rPr>
          <w:rStyle w:val="StyleUnderline"/>
        </w:rPr>
        <w:t xml:space="preserve"> unchangeable body parts like finger prints, iris and retina and on </w:t>
      </w:r>
      <w:r w:rsidRPr="005C0178">
        <w:rPr>
          <w:rStyle w:val="StyleUnderline"/>
          <w:highlight w:val="cyan"/>
        </w:rPr>
        <w:t>individuals’ behaviors</w:t>
      </w:r>
      <w:r w:rsidRPr="005C0178">
        <w:rPr>
          <w:rStyle w:val="StyleUnderline"/>
        </w:rPr>
        <w:t xml:space="preserve"> and tastes in normal life </w:t>
      </w:r>
      <w:r w:rsidRPr="005C0178">
        <w:rPr>
          <w:rStyle w:val="StyleUnderline"/>
          <w:highlight w:val="cyan"/>
        </w:rPr>
        <w:t>as the</w:t>
      </w:r>
      <w:r w:rsidRPr="005C0178">
        <w:rPr>
          <w:rStyle w:val="StyleUnderline"/>
        </w:rPr>
        <w:t xml:space="preserve"> very </w:t>
      </w:r>
      <w:r w:rsidRPr="005C0178">
        <w:rPr>
          <w:rStyle w:val="StyleUnderline"/>
          <w:highlight w:val="cyan"/>
        </w:rPr>
        <w:t>sites of risk assessment</w:t>
      </w:r>
      <w:r w:rsidRPr="005C0178">
        <w:rPr>
          <w:rStyle w:val="StyleUnderline"/>
        </w:rPr>
        <w:t xml:space="preserve"> and prediction. </w:t>
      </w:r>
      <w:r w:rsidRPr="005C0178">
        <w:rPr>
          <w:rStyle w:val="StyleUnderline"/>
          <w:highlight w:val="cyan"/>
        </w:rPr>
        <w:t xml:space="preserve">Contemporary </w:t>
      </w:r>
      <w:proofErr w:type="spellStart"/>
      <w:r w:rsidRPr="005C0178">
        <w:rPr>
          <w:rStyle w:val="StyleUnderline"/>
          <w:highlight w:val="cyan"/>
        </w:rPr>
        <w:t>biopower</w:t>
      </w:r>
      <w:proofErr w:type="spellEnd"/>
      <w:r w:rsidRPr="005C0178">
        <w:rPr>
          <w:rStyle w:val="StyleUnderline"/>
        </w:rPr>
        <w:t xml:space="preserve"> looks to be </w:t>
      </w:r>
      <w:r w:rsidRPr="005C0178">
        <w:rPr>
          <w:rStyle w:val="StyleUnderline"/>
          <w:highlight w:val="cyan"/>
        </w:rPr>
        <w:t>always evolving</w:t>
      </w:r>
      <w:r w:rsidRPr="005C0178">
        <w:rPr>
          <w:rStyle w:val="StyleUnderline"/>
        </w:rPr>
        <w:t xml:space="preserve"> as it runs </w:t>
      </w:r>
      <w:r w:rsidRPr="005C0178">
        <w:rPr>
          <w:rStyle w:val="StyleUnderline"/>
          <w:highlight w:val="cyan"/>
        </w:rPr>
        <w:t>behind he</w:t>
      </w:r>
      <w:r w:rsidRPr="005C0178">
        <w:rPr>
          <w:rStyle w:val="StyleUnderline"/>
        </w:rPr>
        <w:t xml:space="preserve"> ream of the </w:t>
      </w:r>
      <w:r w:rsidRPr="005C0178">
        <w:rPr>
          <w:rStyle w:val="StyleUnderline"/>
          <w:highlight w:val="cyan"/>
        </w:rPr>
        <w:t>anticipation of future</w:t>
      </w:r>
      <w:r w:rsidRPr="005C0178">
        <w:rPr>
          <w:rStyle w:val="StyleUnderline"/>
        </w:rPr>
        <w:t xml:space="preserve"> events and projects .</w:t>
      </w:r>
      <w:r w:rsidRPr="005C0178">
        <w:rPr>
          <w:rStyle w:val="StyleUnderline"/>
          <w:highlight w:val="cyan"/>
        </w:rPr>
        <w:t>This</w:t>
      </w:r>
      <w:r w:rsidRPr="005C0178">
        <w:rPr>
          <w:rStyle w:val="StyleUnderline"/>
        </w:rPr>
        <w:t xml:space="preserve"> never-ending </w:t>
      </w:r>
      <w:r w:rsidRPr="005C0178">
        <w:rPr>
          <w:rStyle w:val="StyleUnderline"/>
          <w:highlight w:val="cyan"/>
        </w:rPr>
        <w:t>race rises</w:t>
      </w:r>
      <w:r w:rsidRPr="005C0178">
        <w:rPr>
          <w:rStyle w:val="StyleUnderline"/>
        </w:rPr>
        <w:t xml:space="preserve"> however </w:t>
      </w:r>
      <w:r w:rsidRPr="005C0178">
        <w:rPr>
          <w:rStyle w:val="StyleUnderline"/>
          <w:highlight w:val="cyan"/>
        </w:rPr>
        <w:t>serious</w:t>
      </w:r>
      <w:r w:rsidRPr="005C0178">
        <w:rPr>
          <w:rStyle w:val="StyleUnderline"/>
        </w:rPr>
        <w:t xml:space="preserve"> and crucial </w:t>
      </w:r>
      <w:r w:rsidRPr="005C0178">
        <w:rPr>
          <w:rStyle w:val="StyleUnderline"/>
          <w:highlight w:val="cyan"/>
        </w:rPr>
        <w:t>problems</w:t>
      </w:r>
      <w:r w:rsidRPr="005C0178">
        <w:rPr>
          <w:rStyle w:val="StyleUnderline"/>
        </w:rPr>
        <w:t xml:space="preserve"> for individuals as the strategic means </w:t>
      </w:r>
      <w:r w:rsidRPr="005C0178">
        <w:rPr>
          <w:rStyle w:val="StyleUnderline"/>
          <w:highlight w:val="cyan"/>
        </w:rPr>
        <w:t>and</w:t>
      </w:r>
      <w:r w:rsidRPr="005C0178">
        <w:rPr>
          <w:rStyle w:val="StyleUnderline"/>
        </w:rPr>
        <w:t xml:space="preserve"> the </w:t>
      </w:r>
      <w:r w:rsidRPr="005C0178">
        <w:rPr>
          <w:rStyle w:val="StyleUnderline"/>
          <w:highlight w:val="cyan"/>
        </w:rPr>
        <w:t>basic materials of</w:t>
      </w:r>
      <w:r w:rsidRPr="005C0178">
        <w:rPr>
          <w:rStyle w:val="StyleUnderline"/>
        </w:rPr>
        <w:t xml:space="preserve"> </w:t>
      </w:r>
      <w:r w:rsidRPr="00AF403E">
        <w:t xml:space="preserve">this race are their information and personal and public data. In this context, </w:t>
      </w:r>
      <w:r w:rsidRPr="005C0178">
        <w:rPr>
          <w:rStyle w:val="StyleUnderline"/>
          <w:highlight w:val="cyan"/>
        </w:rPr>
        <w:t>more than</w:t>
      </w:r>
      <w:r w:rsidRPr="005C0178">
        <w:rPr>
          <w:rStyle w:val="StyleUnderline"/>
        </w:rPr>
        <w:t xml:space="preserve"> a problem of </w:t>
      </w:r>
      <w:r w:rsidRPr="005C0178">
        <w:rPr>
          <w:rStyle w:val="StyleUnderline"/>
          <w:highlight w:val="cyan"/>
        </w:rPr>
        <w:t>physical insecurity, individuals</w:t>
      </w:r>
      <w:r w:rsidRPr="005C0178">
        <w:rPr>
          <w:rStyle w:val="StyleUnderline"/>
        </w:rPr>
        <w:t xml:space="preserve"> in non-conflict places </w:t>
      </w:r>
      <w:r w:rsidRPr="005C0178">
        <w:rPr>
          <w:rStyle w:val="StyleUnderline"/>
          <w:highlight w:val="cyan"/>
        </w:rPr>
        <w:t>face</w:t>
      </w:r>
      <w:r w:rsidRPr="005C0178">
        <w:rPr>
          <w:rStyle w:val="StyleUnderline"/>
        </w:rPr>
        <w:t xml:space="preserve"> problems of data security as well as </w:t>
      </w:r>
      <w:r w:rsidRPr="005C0178">
        <w:rPr>
          <w:rStyle w:val="StyleUnderline"/>
          <w:highlight w:val="cyan"/>
        </w:rPr>
        <w:t>unexpected privacy issues that neither</w:t>
      </w:r>
      <w:r w:rsidRPr="005C0178">
        <w:rPr>
          <w:rStyle w:val="StyleUnderline"/>
        </w:rPr>
        <w:t xml:space="preserve"> national nor federal juridical </w:t>
      </w:r>
      <w:r w:rsidRPr="005C0178">
        <w:rPr>
          <w:rStyle w:val="StyleUnderline"/>
          <w:highlight w:val="cyan"/>
        </w:rPr>
        <w:t>frameworks</w:t>
      </w:r>
      <w:r w:rsidRPr="005C0178">
        <w:rPr>
          <w:rStyle w:val="StyleUnderline"/>
        </w:rPr>
        <w:t xml:space="preserve"> have </w:t>
      </w:r>
      <w:r w:rsidRPr="005C0178">
        <w:rPr>
          <w:rStyle w:val="StyleUnderline"/>
          <w:highlight w:val="cyan"/>
        </w:rPr>
        <w:t>anticipated</w:t>
      </w:r>
      <w:r w:rsidRPr="005C0178">
        <w:rPr>
          <w:rStyle w:val="StyleUnderline"/>
        </w:rPr>
        <w:t xml:space="preserve"> so far. </w:t>
      </w:r>
    </w:p>
    <w:p w:rsidR="005C0178" w:rsidRPr="00AF403E" w:rsidRDefault="005C0178" w:rsidP="005C0178"/>
    <w:p w:rsidR="00C9208D" w:rsidRPr="007C3099" w:rsidRDefault="007C3099" w:rsidP="007C3099">
      <w:pPr>
        <w:pStyle w:val="Heading4"/>
      </w:pPr>
      <w:r>
        <w:t>Loss of individuality because of a decline in personal privacy</w:t>
      </w:r>
      <w:r w:rsidR="00C9208D" w:rsidRPr="007C3099">
        <w:t xml:space="preserve"> </w:t>
      </w:r>
      <w:r>
        <w:t xml:space="preserve">is an a priori impact – impacts here and now outweigh hyperbolic statements of securitization importance </w:t>
      </w:r>
    </w:p>
    <w:p w:rsidR="00C9208D" w:rsidRDefault="00C9208D" w:rsidP="00C9208D">
      <w:pPr>
        <w:rPr>
          <w:b/>
          <w:bCs/>
        </w:rPr>
      </w:pPr>
      <w:proofErr w:type="spellStart"/>
      <w:r>
        <w:rPr>
          <w:rStyle w:val="Style13ptBold"/>
        </w:rPr>
        <w:t>Schneier</w:t>
      </w:r>
      <w:proofErr w:type="spellEnd"/>
      <w:r>
        <w:rPr>
          <w:rStyle w:val="Style13ptBold"/>
        </w:rPr>
        <w:t xml:space="preserve"> ‘6 </w:t>
      </w:r>
      <w:r>
        <w:rPr>
          <w:sz w:val="18"/>
          <w:szCs w:val="18"/>
        </w:rPr>
        <w:t xml:space="preserve">[Bruce </w:t>
      </w:r>
      <w:proofErr w:type="spellStart"/>
      <w:r>
        <w:rPr>
          <w:sz w:val="18"/>
          <w:szCs w:val="18"/>
        </w:rPr>
        <w:t>Schneier</w:t>
      </w:r>
      <w:proofErr w:type="spellEnd"/>
      <w:r>
        <w:rPr>
          <w:sz w:val="18"/>
          <w:szCs w:val="18"/>
        </w:rPr>
        <w:t xml:space="preserve"> is a fellow at the Berkman Center for Internet &amp; Society at Harvard Law School, a program fellow at the New America Foundation's Open Technology Institute and the CTO of Resilient Systems. He is the author of Beyond Fear: Thinking Sensibly </w:t>
      </w:r>
      <w:proofErr w:type="gramStart"/>
      <w:r>
        <w:rPr>
          <w:sz w:val="18"/>
          <w:szCs w:val="18"/>
        </w:rPr>
        <w:t>About</w:t>
      </w:r>
      <w:proofErr w:type="gramEnd"/>
      <w:r>
        <w:rPr>
          <w:sz w:val="18"/>
          <w:szCs w:val="18"/>
        </w:rPr>
        <w:t xml:space="preserve"> Security in an Uncertain World. Commentary, “The Eternal Value of Privacy”, WIRED, May 18, 2006, http://www.wired.com/news/columns/1</w:t>
      </w:r>
      <w:proofErr w:type="gramStart"/>
      <w:r>
        <w:rPr>
          <w:sz w:val="18"/>
          <w:szCs w:val="18"/>
        </w:rPr>
        <w:t>,70886</w:t>
      </w:r>
      <w:proofErr w:type="gramEnd"/>
      <w:r>
        <w:rPr>
          <w:sz w:val="18"/>
          <w:szCs w:val="18"/>
        </w:rPr>
        <w:t>-0.html]</w:t>
      </w:r>
    </w:p>
    <w:p w:rsidR="00C9208D" w:rsidRDefault="00C9208D" w:rsidP="00C9208D">
      <w:pPr>
        <w:rPr>
          <w:sz w:val="14"/>
        </w:rPr>
      </w:pPr>
      <w:r>
        <w:rPr>
          <w:rStyle w:val="StyleUnderline"/>
          <w:highlight w:val="cyan"/>
        </w:rPr>
        <w:t>The</w:t>
      </w:r>
      <w:r>
        <w:rPr>
          <w:rStyle w:val="StyleUnderline"/>
        </w:rPr>
        <w:t xml:space="preserve"> most common </w:t>
      </w:r>
      <w:r>
        <w:rPr>
          <w:rStyle w:val="StyleUnderline"/>
          <w:highlight w:val="cyan"/>
        </w:rPr>
        <w:t>retort against privacy</w:t>
      </w:r>
      <w:r>
        <w:rPr>
          <w:rStyle w:val="StyleUnderline"/>
        </w:rPr>
        <w:t xml:space="preserve"> advocates</w:t>
      </w:r>
      <w:r>
        <w:rPr>
          <w:sz w:val="14"/>
        </w:rPr>
        <w:t xml:space="preserve"> -- </w:t>
      </w:r>
      <w:r>
        <w:rPr>
          <w:rStyle w:val="StyleUnderline"/>
        </w:rPr>
        <w:t>by those in favor of</w:t>
      </w:r>
      <w:r>
        <w:rPr>
          <w:sz w:val="14"/>
        </w:rPr>
        <w:t xml:space="preserve"> ID checks, cameras, databases, data mining and other wholesale </w:t>
      </w:r>
      <w:r>
        <w:rPr>
          <w:rStyle w:val="StyleUnderline"/>
        </w:rPr>
        <w:t>surveillance measures</w:t>
      </w:r>
      <w:r>
        <w:rPr>
          <w:sz w:val="14"/>
        </w:rPr>
        <w:t xml:space="preserve"> -- </w:t>
      </w:r>
      <w:r>
        <w:rPr>
          <w:rStyle w:val="StyleUnderline"/>
          <w:highlight w:val="cyan"/>
        </w:rPr>
        <w:t>is</w:t>
      </w:r>
      <w:r>
        <w:rPr>
          <w:rStyle w:val="StyleUnderline"/>
        </w:rPr>
        <w:t xml:space="preserve"> </w:t>
      </w:r>
      <w:r>
        <w:rPr>
          <w:sz w:val="14"/>
        </w:rPr>
        <w:t>this line: "</w:t>
      </w:r>
      <w:r>
        <w:rPr>
          <w:rStyle w:val="StyleUnderline"/>
        </w:rPr>
        <w:t xml:space="preserve">If you aren't doing anything wrong, </w:t>
      </w:r>
      <w:r>
        <w:rPr>
          <w:rStyle w:val="StyleUnderline"/>
          <w:highlight w:val="cyan"/>
        </w:rPr>
        <w:t>what do you have to hide?" Some</w:t>
      </w:r>
      <w:r>
        <w:rPr>
          <w:rStyle w:val="StyleUnderline"/>
        </w:rPr>
        <w:t xml:space="preserve"> clever answers</w:t>
      </w:r>
      <w:r>
        <w:rPr>
          <w:sz w:val="14"/>
        </w:rPr>
        <w:t>: "</w:t>
      </w:r>
      <w:r>
        <w:rPr>
          <w:rStyle w:val="StyleUnderline"/>
        </w:rPr>
        <w:t xml:space="preserve">If I'm not doing anything wrong, then you have no cause to watch me." </w:t>
      </w:r>
      <w:r>
        <w:rPr>
          <w:sz w:val="14"/>
        </w:rPr>
        <w:t xml:space="preserve">"Because the government gets to define what's wrong, and they keep changing the definition." </w:t>
      </w:r>
      <w:proofErr w:type="gramStart"/>
      <w:r>
        <w:rPr>
          <w:rStyle w:val="StyleUnderline"/>
        </w:rPr>
        <w:t>"Because you might do something wrong with my information</w:t>
      </w:r>
      <w:r>
        <w:rPr>
          <w:sz w:val="14"/>
        </w:rPr>
        <w:t>."</w:t>
      </w:r>
      <w:proofErr w:type="gramEnd"/>
      <w:r>
        <w:rPr>
          <w:sz w:val="14"/>
        </w:rPr>
        <w:t xml:space="preserve"> </w:t>
      </w:r>
      <w:r>
        <w:rPr>
          <w:rStyle w:val="StyleUnderline"/>
        </w:rPr>
        <w:t>My problem with quips like these</w:t>
      </w:r>
      <w:r>
        <w:rPr>
          <w:sz w:val="14"/>
        </w:rPr>
        <w:t xml:space="preserve"> -- as right as they are -- </w:t>
      </w:r>
      <w:r>
        <w:rPr>
          <w:rStyle w:val="StyleUnderline"/>
        </w:rPr>
        <w:t xml:space="preserve">is that they </w:t>
      </w:r>
      <w:r>
        <w:rPr>
          <w:rStyle w:val="StyleUnderline"/>
          <w:highlight w:val="cyan"/>
        </w:rPr>
        <w:t>accept</w:t>
      </w:r>
      <w:r>
        <w:rPr>
          <w:rStyle w:val="StyleUnderline"/>
        </w:rPr>
        <w:t xml:space="preserve"> the </w:t>
      </w:r>
      <w:r>
        <w:rPr>
          <w:rStyle w:val="StyleUnderline"/>
          <w:highlight w:val="cyan"/>
        </w:rPr>
        <w:t>premise</w:t>
      </w:r>
      <w:r>
        <w:rPr>
          <w:rStyle w:val="StyleUnderline"/>
        </w:rPr>
        <w:t xml:space="preserve"> that </w:t>
      </w:r>
      <w:r>
        <w:rPr>
          <w:rStyle w:val="StyleUnderline"/>
          <w:highlight w:val="cyan"/>
        </w:rPr>
        <w:t>privacy is about hiding</w:t>
      </w:r>
      <w:r>
        <w:rPr>
          <w:rStyle w:val="StyleUnderline"/>
        </w:rPr>
        <w:t xml:space="preserve"> a wrong.</w:t>
      </w:r>
      <w:r>
        <w:rPr>
          <w:sz w:val="14"/>
        </w:rPr>
        <w:t xml:space="preserve"> </w:t>
      </w:r>
      <w:r>
        <w:rPr>
          <w:rStyle w:val="StyleUnderline"/>
          <w:highlight w:val="cyan"/>
        </w:rPr>
        <w:t>It's not</w:t>
      </w:r>
      <w:r>
        <w:rPr>
          <w:sz w:val="14"/>
        </w:rPr>
        <w:t xml:space="preserve">. </w:t>
      </w:r>
      <w:r>
        <w:rPr>
          <w:rStyle w:val="Emphasis"/>
          <w:highlight w:val="cyan"/>
        </w:rPr>
        <w:t>Privacy is</w:t>
      </w:r>
      <w:r>
        <w:rPr>
          <w:rStyle w:val="Emphasis"/>
        </w:rPr>
        <w:t xml:space="preserve"> an </w:t>
      </w:r>
      <w:r>
        <w:rPr>
          <w:rStyle w:val="Emphasis"/>
          <w:highlight w:val="cyan"/>
        </w:rPr>
        <w:t>inherent</w:t>
      </w:r>
      <w:r>
        <w:rPr>
          <w:sz w:val="14"/>
        </w:rPr>
        <w:t xml:space="preserve"> human right, and a </w:t>
      </w:r>
      <w:r>
        <w:rPr>
          <w:rStyle w:val="Emphasis"/>
        </w:rPr>
        <w:t xml:space="preserve">requirement for maintaining </w:t>
      </w:r>
      <w:r>
        <w:rPr>
          <w:sz w:val="14"/>
        </w:rPr>
        <w:t xml:space="preserve">the human condition with </w:t>
      </w:r>
      <w:r>
        <w:rPr>
          <w:rStyle w:val="Emphasis"/>
          <w:highlight w:val="cyan"/>
        </w:rPr>
        <w:t>dignity</w:t>
      </w:r>
      <w:r>
        <w:rPr>
          <w:rStyle w:val="Emphasis"/>
        </w:rPr>
        <w:t xml:space="preserve"> and respect.</w:t>
      </w:r>
      <w:r>
        <w:rPr>
          <w:sz w:val="14"/>
        </w:rPr>
        <w:t xml:space="preserve"> Two proverbs say it best: </w:t>
      </w:r>
      <w:proofErr w:type="spellStart"/>
      <w:r>
        <w:rPr>
          <w:sz w:val="14"/>
        </w:rPr>
        <w:t>Quis</w:t>
      </w:r>
      <w:proofErr w:type="spellEnd"/>
      <w:r>
        <w:rPr>
          <w:sz w:val="14"/>
        </w:rPr>
        <w:t xml:space="preserve"> </w:t>
      </w:r>
      <w:proofErr w:type="spellStart"/>
      <w:r>
        <w:rPr>
          <w:sz w:val="14"/>
        </w:rPr>
        <w:t>custodiet</w:t>
      </w:r>
      <w:proofErr w:type="spellEnd"/>
      <w:r>
        <w:rPr>
          <w:sz w:val="14"/>
        </w:rPr>
        <w:t xml:space="preserve"> </w:t>
      </w:r>
      <w:proofErr w:type="spellStart"/>
      <w:r>
        <w:rPr>
          <w:sz w:val="14"/>
        </w:rPr>
        <w:t>custodes</w:t>
      </w:r>
      <w:proofErr w:type="spellEnd"/>
      <w:r>
        <w:rPr>
          <w:sz w:val="14"/>
        </w:rPr>
        <w:t xml:space="preserve"> </w:t>
      </w:r>
      <w:proofErr w:type="spellStart"/>
      <w:r>
        <w:rPr>
          <w:sz w:val="14"/>
        </w:rPr>
        <w:t>ipsos</w:t>
      </w:r>
      <w:proofErr w:type="spellEnd"/>
      <w:r>
        <w:rPr>
          <w:sz w:val="14"/>
        </w:rPr>
        <w:t xml:space="preserve">? ("Who watches the watchers?") </w:t>
      </w:r>
      <w:proofErr w:type="gramStart"/>
      <w:r>
        <w:rPr>
          <w:sz w:val="14"/>
        </w:rPr>
        <w:t>and</w:t>
      </w:r>
      <w:proofErr w:type="gramEnd"/>
      <w:r>
        <w:rPr>
          <w:sz w:val="14"/>
        </w:rPr>
        <w:t xml:space="preserve"> "Absolute power corrupts absolutely." Cardinal Richelieu understood the value of surveillance when he famously said, "If one would give me six lines written by the hand of the most honest man, I would find something in them to have him hanged." Watch someone long </w:t>
      </w:r>
      <w:proofErr w:type="gramStart"/>
      <w:r>
        <w:rPr>
          <w:sz w:val="14"/>
        </w:rPr>
        <w:t>enough,</w:t>
      </w:r>
      <w:proofErr w:type="gramEnd"/>
      <w:r>
        <w:rPr>
          <w:sz w:val="14"/>
        </w:rPr>
        <w:t xml:space="preserve"> and you'll find something to arrest -- or just blackmail -- with. </w:t>
      </w:r>
      <w:r>
        <w:rPr>
          <w:rStyle w:val="StyleUnderline"/>
          <w:highlight w:val="cyan"/>
        </w:rPr>
        <w:t>Privacy is important because</w:t>
      </w:r>
      <w:r>
        <w:rPr>
          <w:rStyle w:val="StyleUnderline"/>
        </w:rPr>
        <w:t xml:space="preserve"> </w:t>
      </w:r>
      <w:r>
        <w:rPr>
          <w:rStyle w:val="StyleUnderline"/>
          <w:highlight w:val="cyan"/>
        </w:rPr>
        <w:t>without</w:t>
      </w:r>
      <w:r>
        <w:rPr>
          <w:rStyle w:val="StyleUnderline"/>
        </w:rPr>
        <w:t xml:space="preserve"> it</w:t>
      </w:r>
      <w:r>
        <w:rPr>
          <w:sz w:val="14"/>
        </w:rPr>
        <w:t xml:space="preserve">, </w:t>
      </w:r>
      <w:r>
        <w:rPr>
          <w:rStyle w:val="Emphasis"/>
          <w:highlight w:val="cyan"/>
        </w:rPr>
        <w:t>surveillance</w:t>
      </w:r>
      <w:r>
        <w:rPr>
          <w:rStyle w:val="Emphasis"/>
        </w:rPr>
        <w:t xml:space="preserve"> information </w:t>
      </w:r>
      <w:r>
        <w:rPr>
          <w:rStyle w:val="Emphasis"/>
          <w:highlight w:val="cyan"/>
        </w:rPr>
        <w:t>will</w:t>
      </w:r>
      <w:r>
        <w:rPr>
          <w:rStyle w:val="Emphasis"/>
        </w:rPr>
        <w:t xml:space="preserve"> be </w:t>
      </w:r>
      <w:r>
        <w:rPr>
          <w:rStyle w:val="Emphasis"/>
          <w:highlight w:val="cyan"/>
        </w:rPr>
        <w:t>abuse</w:t>
      </w:r>
      <w:r>
        <w:rPr>
          <w:rStyle w:val="Emphasis"/>
        </w:rPr>
        <w:t>d</w:t>
      </w:r>
      <w:r>
        <w:rPr>
          <w:sz w:val="14"/>
        </w:rPr>
        <w:t xml:space="preserve">: to peep, to sell to marketers and to spy on political enemies -- whoever they happen to be at the time. </w:t>
      </w:r>
      <w:r>
        <w:rPr>
          <w:rStyle w:val="StyleUnderline"/>
          <w:highlight w:val="cyan"/>
        </w:rPr>
        <w:t>Privacy protects us</w:t>
      </w:r>
      <w:r>
        <w:rPr>
          <w:rStyle w:val="StyleUnderline"/>
        </w:rPr>
        <w:t xml:space="preserve"> </w:t>
      </w:r>
      <w:r>
        <w:rPr>
          <w:rStyle w:val="StyleUnderline"/>
          <w:highlight w:val="cyan"/>
        </w:rPr>
        <w:t>from</w:t>
      </w:r>
      <w:r>
        <w:rPr>
          <w:rStyle w:val="StyleUnderline"/>
        </w:rPr>
        <w:t xml:space="preserve"> abuses by those in </w:t>
      </w:r>
      <w:r>
        <w:rPr>
          <w:rStyle w:val="StyleUnderline"/>
          <w:highlight w:val="cyan"/>
        </w:rPr>
        <w:t>power</w:t>
      </w:r>
      <w:r>
        <w:rPr>
          <w:sz w:val="14"/>
        </w:rPr>
        <w:t xml:space="preserve">, </w:t>
      </w:r>
      <w:r>
        <w:rPr>
          <w:rStyle w:val="StyleUnderline"/>
        </w:rPr>
        <w:t xml:space="preserve">even if we're doing nothing wrong at the time of surveillance. </w:t>
      </w:r>
      <w:r>
        <w:rPr>
          <w:sz w:val="14"/>
        </w:rPr>
        <w:t xml:space="preserve">We do nothing wrong when we make love or go to the bathroom. We are not deliberately hiding anything when we seek out private places for reflection or conversation. We keep private journals, sing in the privacy of the shower, and write letters to secret lovers and then burn them. </w:t>
      </w:r>
      <w:r>
        <w:rPr>
          <w:rStyle w:val="Emphasis"/>
          <w:highlight w:val="cyan"/>
        </w:rPr>
        <w:t>Privacy is a basic human need</w:t>
      </w:r>
      <w:r>
        <w:rPr>
          <w:rStyle w:val="Emphasis"/>
        </w:rPr>
        <w:t xml:space="preserve">. </w:t>
      </w:r>
      <w:r>
        <w:rPr>
          <w:sz w:val="14"/>
        </w:rPr>
        <w:t xml:space="preserve">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It's intrinsic to the concept of liberty. </w:t>
      </w:r>
      <w:r>
        <w:rPr>
          <w:rStyle w:val="StyleUnderline"/>
        </w:rPr>
        <w:t xml:space="preserve">For </w:t>
      </w:r>
      <w:r>
        <w:rPr>
          <w:rStyle w:val="StyleUnderline"/>
          <w:highlight w:val="cyan"/>
        </w:rPr>
        <w:t>if we are observed</w:t>
      </w:r>
      <w:r>
        <w:rPr>
          <w:rStyle w:val="StyleUnderline"/>
        </w:rPr>
        <w:t xml:space="preserve"> in all matters</w:t>
      </w:r>
      <w:r>
        <w:rPr>
          <w:sz w:val="14"/>
        </w:rPr>
        <w:t xml:space="preserve">, </w:t>
      </w:r>
      <w:r>
        <w:rPr>
          <w:rStyle w:val="StyleUnderline"/>
          <w:highlight w:val="cyan"/>
        </w:rPr>
        <w:t>we are constantly</w:t>
      </w:r>
      <w:r>
        <w:rPr>
          <w:sz w:val="14"/>
          <w:highlight w:val="cyan"/>
        </w:rPr>
        <w:t xml:space="preserve"> </w:t>
      </w:r>
      <w:r>
        <w:rPr>
          <w:rStyle w:val="StyleUnderline"/>
          <w:highlight w:val="cyan"/>
        </w:rPr>
        <w:t>under threat</w:t>
      </w:r>
      <w:r>
        <w:rPr>
          <w:rStyle w:val="StyleUnderline"/>
        </w:rPr>
        <w:t xml:space="preserve"> of</w:t>
      </w:r>
      <w:r>
        <w:rPr>
          <w:sz w:val="14"/>
        </w:rPr>
        <w:t xml:space="preserve"> correction, </w:t>
      </w:r>
      <w:r>
        <w:rPr>
          <w:rStyle w:val="StyleUnderline"/>
        </w:rPr>
        <w:t>judgment,</w:t>
      </w:r>
      <w:r>
        <w:rPr>
          <w:sz w:val="14"/>
        </w:rPr>
        <w:t xml:space="preserve"> criticism, even plagiarism </w:t>
      </w:r>
      <w:r>
        <w:rPr>
          <w:rStyle w:val="Emphasis"/>
          <w:highlight w:val="cyan"/>
        </w:rPr>
        <w:t>of our</w:t>
      </w:r>
      <w:r>
        <w:rPr>
          <w:rStyle w:val="Emphasis"/>
        </w:rPr>
        <w:t xml:space="preserve"> own </w:t>
      </w:r>
      <w:r>
        <w:rPr>
          <w:rStyle w:val="Emphasis"/>
          <w:highlight w:val="cyan"/>
        </w:rPr>
        <w:t>uniqueness</w:t>
      </w:r>
      <w:r>
        <w:rPr>
          <w:rStyle w:val="StyleUnderline"/>
        </w:rPr>
        <w:t>. We become</w:t>
      </w:r>
      <w:r>
        <w:rPr>
          <w:sz w:val="14"/>
        </w:rPr>
        <w:t xml:space="preserve"> children, fettered under watchful eyes, </w:t>
      </w:r>
      <w:r>
        <w:rPr>
          <w:rStyle w:val="StyleUnderline"/>
          <w:highlight w:val="cyan"/>
        </w:rPr>
        <w:t>constantly</w:t>
      </w:r>
      <w:r>
        <w:rPr>
          <w:rStyle w:val="StyleUnderline"/>
        </w:rPr>
        <w:t xml:space="preserve"> </w:t>
      </w:r>
      <w:r>
        <w:rPr>
          <w:rStyle w:val="StyleUnderline"/>
          <w:highlight w:val="cyan"/>
        </w:rPr>
        <w:t>fearful</w:t>
      </w:r>
      <w:r>
        <w:rPr>
          <w:rStyle w:val="StyleUnderline"/>
        </w:rPr>
        <w:t xml:space="preserve"> that</w:t>
      </w:r>
      <w:r>
        <w:rPr>
          <w:sz w:val="14"/>
        </w:rPr>
        <w:t xml:space="preserve"> -- </w:t>
      </w:r>
      <w:r>
        <w:rPr>
          <w:rStyle w:val="StyleUnderline"/>
        </w:rPr>
        <w:t xml:space="preserve">either now or in </w:t>
      </w:r>
      <w:r>
        <w:rPr>
          <w:rStyle w:val="StyleUnderline"/>
          <w:highlight w:val="cyan"/>
        </w:rPr>
        <w:t>the</w:t>
      </w:r>
      <w:r>
        <w:rPr>
          <w:rStyle w:val="StyleUnderline"/>
        </w:rPr>
        <w:t xml:space="preserve"> uncertain future</w:t>
      </w:r>
      <w:r>
        <w:rPr>
          <w:sz w:val="14"/>
        </w:rPr>
        <w:t xml:space="preserve"> -- </w:t>
      </w:r>
      <w:r>
        <w:rPr>
          <w:rStyle w:val="StyleUnderline"/>
          <w:highlight w:val="cyan"/>
        </w:rPr>
        <w:t>patterns we leave</w:t>
      </w:r>
      <w:r>
        <w:rPr>
          <w:rStyle w:val="StyleUnderline"/>
        </w:rPr>
        <w:t xml:space="preserve"> behind </w:t>
      </w:r>
      <w:r>
        <w:rPr>
          <w:rStyle w:val="StyleUnderline"/>
          <w:highlight w:val="cyan"/>
        </w:rPr>
        <w:t>will</w:t>
      </w:r>
      <w:r>
        <w:rPr>
          <w:rStyle w:val="StyleUnderline"/>
        </w:rPr>
        <w:t xml:space="preserve"> be brought back to </w:t>
      </w:r>
      <w:r>
        <w:rPr>
          <w:rStyle w:val="StyleUnderline"/>
          <w:highlight w:val="cyan"/>
        </w:rPr>
        <w:t>implicate us</w:t>
      </w:r>
      <w:r>
        <w:rPr>
          <w:sz w:val="14"/>
        </w:rPr>
        <w:t xml:space="preserve">, </w:t>
      </w:r>
      <w:r>
        <w:rPr>
          <w:rStyle w:val="StyleUnderline"/>
        </w:rPr>
        <w:t xml:space="preserve">by whatever authority has now become focused upon our once-private and innocent acts. </w:t>
      </w:r>
      <w:r>
        <w:rPr>
          <w:rStyle w:val="Emphasis"/>
          <w:highlight w:val="cyan"/>
        </w:rPr>
        <w:t>We lose</w:t>
      </w:r>
      <w:r>
        <w:rPr>
          <w:rStyle w:val="Emphasis"/>
        </w:rPr>
        <w:t xml:space="preserve"> our </w:t>
      </w:r>
      <w:r>
        <w:rPr>
          <w:rStyle w:val="Emphasis"/>
          <w:highlight w:val="cyan"/>
        </w:rPr>
        <w:t>individuality</w:t>
      </w:r>
      <w:r>
        <w:rPr>
          <w:sz w:val="14"/>
        </w:rPr>
        <w:t xml:space="preserve">, </w:t>
      </w:r>
      <w:r>
        <w:rPr>
          <w:rStyle w:val="StyleUnderline"/>
        </w:rPr>
        <w:t>because everything we do is</w:t>
      </w:r>
      <w:r>
        <w:rPr>
          <w:sz w:val="14"/>
        </w:rPr>
        <w:t xml:space="preserve"> observable and </w:t>
      </w:r>
      <w:r>
        <w:rPr>
          <w:rStyle w:val="StyleUnderline"/>
        </w:rPr>
        <w:t>recordable.</w:t>
      </w:r>
      <w:r>
        <w:rPr>
          <w:sz w:val="14"/>
        </w:rPr>
        <w:t xml:space="preserve"> </w:t>
      </w:r>
      <w:r>
        <w:rPr>
          <w:rStyle w:val="StyleUnderline"/>
        </w:rPr>
        <w:t>How many of us have paused during conversation</w:t>
      </w:r>
      <w:r>
        <w:rPr>
          <w:sz w:val="14"/>
        </w:rPr>
        <w:t xml:space="preserve"> in the past four-and-a-half years, </w:t>
      </w:r>
      <w:r>
        <w:rPr>
          <w:rStyle w:val="StyleUnderline"/>
          <w:highlight w:val="cyan"/>
        </w:rPr>
        <w:t>suddenly</w:t>
      </w:r>
      <w:r>
        <w:rPr>
          <w:rStyle w:val="StyleUnderline"/>
        </w:rPr>
        <w:t xml:space="preserve"> aware that we might be eavesdropped on? </w:t>
      </w:r>
      <w:r>
        <w:rPr>
          <w:sz w:val="14"/>
        </w:rPr>
        <w:t xml:space="preserve">Probably </w:t>
      </w:r>
      <w:r>
        <w:rPr>
          <w:rStyle w:val="StyleUnderline"/>
        </w:rPr>
        <w:t>it was a phone conversation</w:t>
      </w:r>
      <w:r>
        <w:rPr>
          <w:sz w:val="14"/>
        </w:rPr>
        <w:t xml:space="preserve">, although </w:t>
      </w:r>
      <w:r>
        <w:rPr>
          <w:rStyle w:val="StyleUnderline"/>
        </w:rPr>
        <w:t xml:space="preserve">maybe it was an e-mail </w:t>
      </w:r>
      <w:r>
        <w:rPr>
          <w:sz w:val="14"/>
        </w:rPr>
        <w:t xml:space="preserve">or instant-message exchange or a conversation in a public place. </w:t>
      </w:r>
      <w:r>
        <w:rPr>
          <w:rStyle w:val="StyleUnderline"/>
        </w:rPr>
        <w:t>Maybe the topic was terrorism, or politics, or Islam.</w:t>
      </w:r>
      <w:r>
        <w:rPr>
          <w:sz w:val="14"/>
        </w:rPr>
        <w:t xml:space="preserve"> </w:t>
      </w:r>
      <w:r>
        <w:rPr>
          <w:rStyle w:val="StyleUnderline"/>
          <w:highlight w:val="cyan"/>
        </w:rPr>
        <w:t>We stop</w:t>
      </w:r>
      <w:r>
        <w:rPr>
          <w:sz w:val="14"/>
        </w:rPr>
        <w:t xml:space="preserve"> suddenly, </w:t>
      </w:r>
      <w:r>
        <w:rPr>
          <w:rStyle w:val="StyleUnderline"/>
          <w:highlight w:val="cyan"/>
        </w:rPr>
        <w:t>momentarily</w:t>
      </w:r>
      <w:r>
        <w:rPr>
          <w:rStyle w:val="StyleUnderline"/>
        </w:rPr>
        <w:t xml:space="preserve"> afraid that our words might be taken out of context, </w:t>
      </w:r>
      <w:r>
        <w:rPr>
          <w:rStyle w:val="StyleUnderline"/>
          <w:highlight w:val="cyan"/>
        </w:rPr>
        <w:t>then</w:t>
      </w:r>
      <w:r>
        <w:rPr>
          <w:rStyle w:val="StyleUnderline"/>
        </w:rPr>
        <w:t xml:space="preserve"> we </w:t>
      </w:r>
      <w:r>
        <w:rPr>
          <w:rStyle w:val="StyleUnderline"/>
          <w:highlight w:val="cyan"/>
        </w:rPr>
        <w:t>laugh</w:t>
      </w:r>
      <w:r>
        <w:rPr>
          <w:rStyle w:val="StyleUnderline"/>
        </w:rPr>
        <w:t xml:space="preserve"> at our paranoia</w:t>
      </w:r>
      <w:r>
        <w:rPr>
          <w:sz w:val="14"/>
        </w:rPr>
        <w:t xml:space="preserve"> and go on. </w:t>
      </w:r>
      <w:r>
        <w:rPr>
          <w:rStyle w:val="StyleUnderline"/>
          <w:highlight w:val="cyan"/>
        </w:rPr>
        <w:t>But</w:t>
      </w:r>
      <w:r>
        <w:rPr>
          <w:rStyle w:val="StyleUnderline"/>
        </w:rPr>
        <w:t xml:space="preserve"> our </w:t>
      </w:r>
      <w:r>
        <w:rPr>
          <w:rStyle w:val="StyleUnderline"/>
          <w:highlight w:val="cyan"/>
        </w:rPr>
        <w:t>demeanor</w:t>
      </w:r>
      <w:r>
        <w:rPr>
          <w:rStyle w:val="StyleUnderline"/>
        </w:rPr>
        <w:t xml:space="preserve"> has </w:t>
      </w:r>
      <w:r>
        <w:rPr>
          <w:rStyle w:val="StyleUnderline"/>
          <w:highlight w:val="cyan"/>
        </w:rPr>
        <w:t>changed, and</w:t>
      </w:r>
      <w:r>
        <w:rPr>
          <w:rStyle w:val="StyleUnderline"/>
        </w:rPr>
        <w:t xml:space="preserve"> our </w:t>
      </w:r>
      <w:r>
        <w:rPr>
          <w:rStyle w:val="StyleUnderline"/>
          <w:highlight w:val="cyan"/>
        </w:rPr>
        <w:t>words are</w:t>
      </w:r>
      <w:r>
        <w:rPr>
          <w:rStyle w:val="StyleUnderline"/>
        </w:rPr>
        <w:t xml:space="preserve"> subtly </w:t>
      </w:r>
      <w:r>
        <w:rPr>
          <w:rStyle w:val="StyleUnderline"/>
          <w:highlight w:val="cyan"/>
        </w:rPr>
        <w:t>altered</w:t>
      </w:r>
      <w:r>
        <w:rPr>
          <w:rStyle w:val="StyleUnderline"/>
        </w:rPr>
        <w:t xml:space="preserve">. </w:t>
      </w:r>
      <w:r>
        <w:rPr>
          <w:sz w:val="14"/>
        </w:rPr>
        <w:t xml:space="preserve">This is the loss of freedom we face when our privacy is taken from us. This is life in former East Germany, or life in Saddam Hussein's Iraq. And it's our future as we allow an ever-intrusive eye into our personal, private lives. </w:t>
      </w:r>
      <w:r>
        <w:rPr>
          <w:rStyle w:val="StyleUnderline"/>
          <w:highlight w:val="cyan"/>
        </w:rPr>
        <w:t>Too many</w:t>
      </w:r>
      <w:r>
        <w:rPr>
          <w:rStyle w:val="StyleUnderline"/>
        </w:rPr>
        <w:t xml:space="preserve"> wrongly </w:t>
      </w:r>
      <w:r>
        <w:rPr>
          <w:rStyle w:val="StyleUnderline"/>
          <w:highlight w:val="cyan"/>
        </w:rPr>
        <w:t>characterize</w:t>
      </w:r>
      <w:r>
        <w:rPr>
          <w:rStyle w:val="StyleUnderline"/>
        </w:rPr>
        <w:t xml:space="preserve"> the </w:t>
      </w:r>
      <w:r>
        <w:rPr>
          <w:rStyle w:val="StyleUnderline"/>
          <w:highlight w:val="cyan"/>
        </w:rPr>
        <w:t>debate as "security versus privacy." The</w:t>
      </w:r>
      <w:r>
        <w:rPr>
          <w:rStyle w:val="StyleUnderline"/>
        </w:rPr>
        <w:t xml:space="preserve"> real </w:t>
      </w:r>
      <w:r>
        <w:rPr>
          <w:rStyle w:val="StyleUnderline"/>
          <w:highlight w:val="cyan"/>
        </w:rPr>
        <w:t>choice is liberty versus control</w:t>
      </w:r>
      <w:r>
        <w:rPr>
          <w:sz w:val="14"/>
          <w:highlight w:val="cyan"/>
        </w:rPr>
        <w:t xml:space="preserve">. </w:t>
      </w:r>
      <w:r>
        <w:rPr>
          <w:rStyle w:val="StyleUnderline"/>
          <w:highlight w:val="cyan"/>
        </w:rPr>
        <w:t>Tyranny</w:t>
      </w:r>
      <w:r>
        <w:rPr>
          <w:rStyle w:val="StyleUnderline"/>
        </w:rPr>
        <w:t>, whether it arises under</w:t>
      </w:r>
      <w:r>
        <w:rPr>
          <w:sz w:val="14"/>
        </w:rPr>
        <w:t xml:space="preserve"> threat of </w:t>
      </w:r>
      <w:r>
        <w:rPr>
          <w:rStyle w:val="Emphasis"/>
        </w:rPr>
        <w:t>foreign physical attack</w:t>
      </w:r>
      <w:r>
        <w:rPr>
          <w:sz w:val="14"/>
        </w:rPr>
        <w:t xml:space="preserve"> </w:t>
      </w:r>
      <w:r>
        <w:rPr>
          <w:rStyle w:val="StyleUnderline"/>
        </w:rPr>
        <w:t>or under constant domestic authoritative scrutiny</w:t>
      </w:r>
      <w:r>
        <w:rPr>
          <w:sz w:val="14"/>
        </w:rPr>
        <w:t xml:space="preserve">, </w:t>
      </w:r>
      <w:r>
        <w:rPr>
          <w:rStyle w:val="StyleUnderline"/>
          <w:highlight w:val="cyan"/>
        </w:rPr>
        <w:t>is still tyranny</w:t>
      </w:r>
      <w:r>
        <w:rPr>
          <w:sz w:val="14"/>
          <w:highlight w:val="cyan"/>
        </w:rPr>
        <w:t xml:space="preserve">. </w:t>
      </w:r>
      <w:r>
        <w:rPr>
          <w:rStyle w:val="StyleUnderline"/>
          <w:highlight w:val="cyan"/>
        </w:rPr>
        <w:t>Liberty requires</w:t>
      </w:r>
      <w:r>
        <w:rPr>
          <w:sz w:val="14"/>
        </w:rPr>
        <w:t xml:space="preserve"> security without intrusion, security plus </w:t>
      </w:r>
      <w:r>
        <w:rPr>
          <w:rStyle w:val="StyleUnderline"/>
          <w:highlight w:val="cyan"/>
        </w:rPr>
        <w:t>privacy</w:t>
      </w:r>
      <w:r>
        <w:rPr>
          <w:rStyle w:val="StyleUnderline"/>
        </w:rPr>
        <w:t>.</w:t>
      </w:r>
      <w:r>
        <w:rPr>
          <w:sz w:val="14"/>
        </w:rPr>
        <w:t xml:space="preserve"> </w:t>
      </w:r>
      <w:r>
        <w:rPr>
          <w:rStyle w:val="StyleUnderline"/>
        </w:rPr>
        <w:t>Widespread</w:t>
      </w:r>
      <w:r>
        <w:rPr>
          <w:sz w:val="14"/>
        </w:rPr>
        <w:t xml:space="preserve"> police </w:t>
      </w:r>
      <w:r>
        <w:rPr>
          <w:rStyle w:val="StyleUnderline"/>
          <w:highlight w:val="cyan"/>
        </w:rPr>
        <w:t>surveillance is the</w:t>
      </w:r>
      <w:r>
        <w:rPr>
          <w:rStyle w:val="StyleUnderline"/>
        </w:rPr>
        <w:t xml:space="preserve"> very </w:t>
      </w:r>
      <w:r>
        <w:rPr>
          <w:rStyle w:val="StyleUnderline"/>
          <w:highlight w:val="cyan"/>
        </w:rPr>
        <w:t>definition of</w:t>
      </w:r>
      <w:r>
        <w:rPr>
          <w:rStyle w:val="StyleUnderline"/>
        </w:rPr>
        <w:t xml:space="preserve"> </w:t>
      </w:r>
      <w:r>
        <w:rPr>
          <w:rStyle w:val="StyleUnderline"/>
          <w:highlight w:val="cyan"/>
        </w:rPr>
        <w:t>a police state</w:t>
      </w:r>
      <w:r>
        <w:rPr>
          <w:rStyle w:val="StyleUnderline"/>
        </w:rPr>
        <w:t>. And that's why we should champion privacy</w:t>
      </w:r>
      <w:r>
        <w:rPr>
          <w:sz w:val="14"/>
        </w:rPr>
        <w:t xml:space="preserve"> even when we have nothing to hide.</w:t>
      </w:r>
    </w:p>
    <w:p w:rsidR="006E5BA0" w:rsidRPr="006E5BA0" w:rsidRDefault="006E5BA0" w:rsidP="006E5BA0">
      <w:pPr>
        <w:pStyle w:val="Heading4"/>
      </w:pPr>
      <w:r>
        <w:t>This destruction of privacy and loss of individuality violates the constitution</w:t>
      </w:r>
    </w:p>
    <w:p w:rsidR="006E5BA0" w:rsidRDefault="006E5BA0" w:rsidP="006E5BA0">
      <w:r>
        <w:rPr>
          <w:rStyle w:val="Style13ptBold"/>
        </w:rPr>
        <w:t>Greenwald 14</w:t>
      </w:r>
      <w:r>
        <w:t xml:space="preserve">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t>Premio</w:t>
      </w:r>
      <w:proofErr w:type="spellEnd"/>
      <w:r>
        <w:t xml:space="preserve"> for Excellence in Investigative Reporting in Brazil, and the Electronic Frontier Foundation’s Pioneer Award, holds a J.D. from New York University School of Law, 2014 (“The Harm of Surveillance,” </w:t>
      </w:r>
      <w:r>
        <w:rPr>
          <w:i/>
        </w:rPr>
        <w:t>No Place To Hide: Edward Snowden, the NSA, and the U.S. Surveillance State</w:t>
      </w:r>
      <w:r>
        <w:t>, Published by Metropolitan Books, ISBN 9781627790734, p. 173-174]</w:t>
      </w:r>
    </w:p>
    <w:p w:rsidR="006E5BA0" w:rsidRDefault="006E5BA0" w:rsidP="006E5BA0">
      <w:r>
        <w:rPr>
          <w:rStyle w:val="StyleUnderline"/>
          <w:highlight w:val="cyan"/>
        </w:rPr>
        <w:t xml:space="preserve">Privacy is </w:t>
      </w:r>
      <w:r>
        <w:rPr>
          <w:rStyle w:val="Emphasis"/>
          <w:highlight w:val="cyan"/>
        </w:rPr>
        <w:t>essential to</w:t>
      </w:r>
      <w:r>
        <w:rPr>
          <w:rStyle w:val="Emphasis"/>
        </w:rPr>
        <w:t xml:space="preserve"> human </w:t>
      </w:r>
      <w:r>
        <w:rPr>
          <w:rStyle w:val="Emphasis"/>
          <w:highlight w:val="cyan"/>
        </w:rPr>
        <w:t xml:space="preserve">freedom </w:t>
      </w:r>
      <w:r>
        <w:rPr>
          <w:rStyle w:val="Emphasis"/>
        </w:rPr>
        <w:t>and happiness</w:t>
      </w:r>
      <w:r>
        <w:rPr>
          <w:rStyle w:val="StyleUnderline"/>
        </w:rPr>
        <w:t xml:space="preserve"> for reasons that are</w:t>
      </w:r>
      <w:r>
        <w:t xml:space="preserve"> rarely discussed but </w:t>
      </w:r>
      <w:r>
        <w:rPr>
          <w:rStyle w:val="StyleUnderline"/>
        </w:rPr>
        <w:t>instinctively understood</w:t>
      </w:r>
      <w:r>
        <w:t xml:space="preserve"> by most people, as evidenced by the lengths to which they go to protect their own. To begin with, </w:t>
      </w:r>
      <w:r>
        <w:rPr>
          <w:rStyle w:val="StyleUnderline"/>
          <w:highlight w:val="cyan"/>
        </w:rPr>
        <w:t xml:space="preserve">people </w:t>
      </w:r>
      <w:r>
        <w:rPr>
          <w:rStyle w:val="StyleUnderline"/>
        </w:rPr>
        <w:t xml:space="preserve">radically </w:t>
      </w:r>
      <w:r>
        <w:rPr>
          <w:rStyle w:val="StyleUnderline"/>
          <w:highlight w:val="cyan"/>
        </w:rPr>
        <w:t>change</w:t>
      </w:r>
      <w:r>
        <w:rPr>
          <w:rStyle w:val="StyleUnderline"/>
        </w:rPr>
        <w:t xml:space="preserve"> their </w:t>
      </w:r>
      <w:r>
        <w:rPr>
          <w:rStyle w:val="StyleUnderline"/>
          <w:highlight w:val="cyan"/>
        </w:rPr>
        <w:t>behavior when</w:t>
      </w:r>
      <w:r>
        <w:rPr>
          <w:rStyle w:val="StyleUnderline"/>
        </w:rPr>
        <w:t xml:space="preserve"> they know they are being </w:t>
      </w:r>
      <w:r>
        <w:rPr>
          <w:rStyle w:val="StyleUnderline"/>
          <w:highlight w:val="cyan"/>
        </w:rPr>
        <w:t>watched</w:t>
      </w:r>
      <w:r>
        <w:rPr>
          <w:rStyle w:val="StyleUnderline"/>
        </w:rPr>
        <w:t>. They will strive to do that which is expected of them. They want to avoid shame and condemnation. They do so by adhering tightly to accepted social practices, by staying within imposed boundaries, avoiding action that might be seen as deviant or abnormal</w:t>
      </w:r>
      <w:r>
        <w:t xml:space="preserve">. </w:t>
      </w:r>
      <w:r>
        <w:rPr>
          <w:rStyle w:val="StyleUnderline"/>
          <w:highlight w:val="cyan"/>
        </w:rPr>
        <w:t>The</w:t>
      </w:r>
      <w:r>
        <w:rPr>
          <w:rStyle w:val="StyleUnderline"/>
        </w:rPr>
        <w:t xml:space="preserve"> range of </w:t>
      </w:r>
      <w:r>
        <w:rPr>
          <w:rStyle w:val="StyleUnderline"/>
          <w:highlight w:val="cyan"/>
        </w:rPr>
        <w:t>choices people consider when</w:t>
      </w:r>
      <w:r>
        <w:rPr>
          <w:rStyle w:val="StyleUnderline"/>
        </w:rPr>
        <w:t xml:space="preserve"> they believe that </w:t>
      </w:r>
      <w:r>
        <w:rPr>
          <w:rStyle w:val="StyleUnderline"/>
          <w:highlight w:val="cyan"/>
        </w:rPr>
        <w:t xml:space="preserve">others </w:t>
      </w:r>
      <w:r>
        <w:rPr>
          <w:rStyle w:val="StyleUnderline"/>
        </w:rPr>
        <w:t xml:space="preserve">are </w:t>
      </w:r>
      <w:r>
        <w:rPr>
          <w:rStyle w:val="StyleUnderline"/>
          <w:highlight w:val="cyan"/>
        </w:rPr>
        <w:t>watch</w:t>
      </w:r>
      <w:r>
        <w:rPr>
          <w:rStyle w:val="StyleUnderline"/>
        </w:rPr>
        <w:t xml:space="preserve">ing </w:t>
      </w:r>
      <w:r>
        <w:rPr>
          <w:rStyle w:val="StyleUnderline"/>
          <w:highlight w:val="cyan"/>
        </w:rPr>
        <w:t>is</w:t>
      </w:r>
      <w:r>
        <w:rPr>
          <w:rStyle w:val="StyleUnderline"/>
        </w:rPr>
        <w:t xml:space="preserve"> therefore far more </w:t>
      </w:r>
      <w:r>
        <w:rPr>
          <w:rStyle w:val="StyleUnderline"/>
          <w:highlight w:val="cyan"/>
        </w:rPr>
        <w:t>limited</w:t>
      </w:r>
      <w:r>
        <w:rPr>
          <w:rStyle w:val="StyleUnderline"/>
        </w:rPr>
        <w:t xml:space="preserve"> than what they might do when acting in a private realm. A </w:t>
      </w:r>
      <w:r>
        <w:rPr>
          <w:rStyle w:val="StyleUnderline"/>
          <w:highlight w:val="cyan"/>
        </w:rPr>
        <w:t>denial of privacy</w:t>
      </w:r>
      <w:r>
        <w:rPr>
          <w:rStyle w:val="StyleUnderline"/>
        </w:rPr>
        <w:t xml:space="preserve"> operates to </w:t>
      </w:r>
      <w:r>
        <w:rPr>
          <w:rStyle w:val="Emphasis"/>
        </w:rPr>
        <w:t xml:space="preserve">severely </w:t>
      </w:r>
      <w:r>
        <w:rPr>
          <w:rStyle w:val="Emphasis"/>
          <w:highlight w:val="cyan"/>
        </w:rPr>
        <w:t>restrict[s] one’s freedom of choice</w:t>
      </w:r>
      <w:r>
        <w:t xml:space="preserve">. Several years ago, I attended the bat mitzvah of my best friend’s daughter. During the ceremony, the rabbi emphasized that “the central lesson” for the girl to learn was that she was “always being watched and judged.” He told her that God always knew what she was doing, every choice, every action, and even every thought, no matter how private. “You are never alone,” he said, which meant that she should always adhere to God’s will. The rabbi’s point was clear: </w:t>
      </w:r>
      <w:r>
        <w:rPr>
          <w:rStyle w:val="StyleUnderline"/>
        </w:rPr>
        <w:t xml:space="preserve">if you can never evade the watchful eyes of a supreme authority, there is no choice but to follow the dictates that authority imposes. You cannot even consider forging your own path beyond those rules: </w:t>
      </w:r>
      <w:r>
        <w:rPr>
          <w:rStyle w:val="StyleUnderline"/>
          <w:highlight w:val="cyan"/>
        </w:rPr>
        <w:t xml:space="preserve">if you </w:t>
      </w:r>
      <w:r>
        <w:rPr>
          <w:rStyle w:val="StyleUnderline"/>
        </w:rPr>
        <w:t xml:space="preserve">believe you </w:t>
      </w:r>
      <w:r>
        <w:rPr>
          <w:rStyle w:val="StyleUnderline"/>
          <w:highlight w:val="cyan"/>
        </w:rPr>
        <w:t>are always</w:t>
      </w:r>
      <w:r>
        <w:rPr>
          <w:rStyle w:val="StyleUnderline"/>
        </w:rPr>
        <w:t xml:space="preserve"> being </w:t>
      </w:r>
      <w:r>
        <w:rPr>
          <w:rStyle w:val="StyleUnderline"/>
          <w:highlight w:val="cyan"/>
        </w:rPr>
        <w:t>watched</w:t>
      </w:r>
      <w:r>
        <w:rPr>
          <w:rStyle w:val="StyleUnderline"/>
        </w:rPr>
        <w:t xml:space="preserve"> and judged, </w:t>
      </w:r>
      <w:r>
        <w:rPr>
          <w:rStyle w:val="StyleUnderline"/>
          <w:highlight w:val="cyan"/>
        </w:rPr>
        <w:t xml:space="preserve">you are </w:t>
      </w:r>
      <w:r>
        <w:rPr>
          <w:rStyle w:val="Emphasis"/>
          <w:highlight w:val="cyan"/>
        </w:rPr>
        <w:t>not</w:t>
      </w:r>
      <w:r>
        <w:rPr>
          <w:rStyle w:val="Emphasis"/>
        </w:rPr>
        <w:t xml:space="preserve"> really a </w:t>
      </w:r>
      <w:r>
        <w:rPr>
          <w:rStyle w:val="Emphasis"/>
          <w:highlight w:val="cyan"/>
        </w:rPr>
        <w:t>free</w:t>
      </w:r>
      <w:r>
        <w:rPr>
          <w:rStyle w:val="Emphasis"/>
        </w:rPr>
        <w:t xml:space="preserve"> individual</w:t>
      </w:r>
      <w:r>
        <w:t xml:space="preserve">. </w:t>
      </w:r>
      <w:r>
        <w:rPr>
          <w:rStyle w:val="StyleUnderline"/>
          <w:highlight w:val="cyan"/>
        </w:rPr>
        <w:t>All oppressive authorities</w:t>
      </w:r>
      <w:r>
        <w:t xml:space="preserve"> — political, religious, societal, parental — </w:t>
      </w:r>
      <w:r>
        <w:rPr>
          <w:rStyle w:val="StyleUnderline"/>
          <w:highlight w:val="cyan"/>
        </w:rPr>
        <w:t>rely on this</w:t>
      </w:r>
      <w:r>
        <w:rPr>
          <w:rStyle w:val="StyleUnderline"/>
        </w:rPr>
        <w:t xml:space="preserve"> vital truth, using it as a </w:t>
      </w:r>
      <w:r>
        <w:rPr>
          <w:rStyle w:val="StyleUnderline"/>
          <w:highlight w:val="cyan"/>
        </w:rPr>
        <w:t>principal</w:t>
      </w:r>
      <w:r>
        <w:rPr>
          <w:rStyle w:val="StyleUnderline"/>
        </w:rPr>
        <w:t xml:space="preserve"> tool </w:t>
      </w:r>
      <w:r>
        <w:rPr>
          <w:rStyle w:val="StyleUnderline"/>
          <w:highlight w:val="cyan"/>
        </w:rPr>
        <w:t xml:space="preserve">to enforce </w:t>
      </w:r>
      <w:r>
        <w:rPr>
          <w:rStyle w:val="StyleUnderline"/>
        </w:rPr>
        <w:t xml:space="preserve">orthodoxies, compel </w:t>
      </w:r>
      <w:r>
        <w:rPr>
          <w:rStyle w:val="StyleUnderline"/>
          <w:highlight w:val="cyan"/>
        </w:rPr>
        <w:t>adherence</w:t>
      </w:r>
      <w:r>
        <w:rPr>
          <w:rStyle w:val="StyleUnderline"/>
        </w:rPr>
        <w:t xml:space="preserve">, and quash dissent. It is in their interest to convey that nothing their subjects do will escape the knowledge of the authorities. </w:t>
      </w:r>
      <w:r>
        <w:rPr>
          <w:rStyle w:val="Emphasis"/>
          <w:highlight w:val="cyan"/>
        </w:rPr>
        <w:t>Far more effectively than</w:t>
      </w:r>
      <w:r>
        <w:rPr>
          <w:rStyle w:val="Emphasis"/>
        </w:rPr>
        <w:t xml:space="preserve"> a </w:t>
      </w:r>
      <w:r>
        <w:rPr>
          <w:rStyle w:val="Emphasis"/>
          <w:highlight w:val="cyan"/>
        </w:rPr>
        <w:t>police</w:t>
      </w:r>
      <w:r>
        <w:rPr>
          <w:rStyle w:val="Emphasis"/>
        </w:rPr>
        <w:t xml:space="preserve"> force</w:t>
      </w:r>
      <w:r>
        <w:rPr>
          <w:rStyle w:val="StyleUnderline"/>
        </w:rPr>
        <w:t xml:space="preserve">, the </w:t>
      </w:r>
      <w:r>
        <w:rPr>
          <w:rStyle w:val="StyleUnderline"/>
          <w:highlight w:val="cyan"/>
        </w:rPr>
        <w:t xml:space="preserve">deprivation of privacy </w:t>
      </w:r>
      <w:r>
        <w:rPr>
          <w:rStyle w:val="StyleUnderline"/>
        </w:rPr>
        <w:t>will crush any temptation to deviate from rules and norms</w:t>
      </w:r>
      <w:r>
        <w:t xml:space="preserve">. </w:t>
      </w:r>
      <w:r>
        <w:rPr>
          <w:rStyle w:val="StyleUnderline"/>
          <w:highlight w:val="cyan"/>
        </w:rPr>
        <w:t>What is lost</w:t>
      </w:r>
      <w:r>
        <w:rPr>
          <w:rStyle w:val="StyleUnderline"/>
        </w:rPr>
        <w:t xml:space="preserve"> when the private realm is abolished </w:t>
      </w:r>
      <w:r>
        <w:rPr>
          <w:rStyle w:val="StyleUnderline"/>
          <w:highlight w:val="cyan"/>
        </w:rPr>
        <w:t>are many</w:t>
      </w:r>
      <w:r>
        <w:rPr>
          <w:rStyle w:val="StyleUnderline"/>
        </w:rPr>
        <w:t xml:space="preserve"> of the</w:t>
      </w:r>
      <w:r>
        <w:t xml:space="preserve"> [end page 173] </w:t>
      </w:r>
      <w:r>
        <w:rPr>
          <w:rStyle w:val="StyleUnderline"/>
          <w:highlight w:val="cyan"/>
        </w:rPr>
        <w:t>attributes</w:t>
      </w:r>
      <w:r>
        <w:rPr>
          <w:rStyle w:val="StyleUnderline"/>
        </w:rPr>
        <w:t xml:space="preserve"> typically </w:t>
      </w:r>
      <w:r>
        <w:rPr>
          <w:rStyle w:val="StyleUnderline"/>
          <w:highlight w:val="cyan"/>
        </w:rPr>
        <w:t xml:space="preserve">associated with </w:t>
      </w:r>
      <w:r>
        <w:rPr>
          <w:rStyle w:val="StyleUnderline"/>
        </w:rPr>
        <w:t xml:space="preserve">quality of </w:t>
      </w:r>
      <w:r>
        <w:rPr>
          <w:rStyle w:val="StyleUnderline"/>
          <w:highlight w:val="cyan"/>
        </w:rPr>
        <w:t>life</w:t>
      </w:r>
      <w:r>
        <w:rPr>
          <w:rStyle w:val="StyleUnderline"/>
        </w:rPr>
        <w:t>. Most people have experienced how privacy enables liberation from constraint. And we’ve all</w:t>
      </w:r>
      <w:r>
        <w:t xml:space="preserve">, conversely, </w:t>
      </w:r>
      <w:r>
        <w:rPr>
          <w:rStyle w:val="StyleUnderline"/>
        </w:rPr>
        <w:t>had the experience of engaging in private behavior when we thought we were alone</w:t>
      </w:r>
      <w:r>
        <w:t xml:space="preserve"> — dancing, confessing, exploring sexual expression, sharing untested ideas — </w:t>
      </w:r>
      <w:r>
        <w:rPr>
          <w:rStyle w:val="StyleUnderline"/>
        </w:rPr>
        <w:t>only to feel shame at having been seen by others</w:t>
      </w:r>
      <w:r>
        <w:t xml:space="preserve">. </w:t>
      </w:r>
      <w:r>
        <w:rPr>
          <w:rStyle w:val="StyleUnderline"/>
        </w:rPr>
        <w:t>Only when we believe that nobody else is watching us do we feel free — safe — to truly experiment, to test boundaries, to explore new ways of thinking and being, to explore what it means to be ourselves</w:t>
      </w:r>
      <w:r>
        <w:t xml:space="preserve">. What made the Internet so appealing was precisely that it afforded the ability to speak and act anonymously, which is so vital to individual exploration. For that reason, </w:t>
      </w:r>
      <w:r>
        <w:rPr>
          <w:rStyle w:val="StyleUnderline"/>
          <w:highlight w:val="cyan"/>
        </w:rPr>
        <w:t>it is</w:t>
      </w:r>
      <w:r>
        <w:rPr>
          <w:rStyle w:val="StyleUnderline"/>
        </w:rPr>
        <w:t xml:space="preserve"> in the realm of </w:t>
      </w:r>
      <w:r>
        <w:rPr>
          <w:rStyle w:val="StyleUnderline"/>
          <w:highlight w:val="cyan"/>
        </w:rPr>
        <w:t xml:space="preserve">privacy where </w:t>
      </w:r>
      <w:r>
        <w:rPr>
          <w:rStyle w:val="Emphasis"/>
          <w:highlight w:val="cyan"/>
        </w:rPr>
        <w:t>creativity</w:t>
      </w:r>
      <w:r>
        <w:rPr>
          <w:rStyle w:val="StyleUnderline"/>
        </w:rPr>
        <w:t xml:space="preserve">, </w:t>
      </w:r>
      <w:r>
        <w:rPr>
          <w:rStyle w:val="Emphasis"/>
        </w:rPr>
        <w:t>dissent</w:t>
      </w:r>
      <w:r>
        <w:rPr>
          <w:rStyle w:val="StyleUnderline"/>
        </w:rPr>
        <w:t xml:space="preserve">, and </w:t>
      </w:r>
      <w:r>
        <w:rPr>
          <w:rStyle w:val="Emphasis"/>
        </w:rPr>
        <w:t>challenges to orthodoxy</w:t>
      </w:r>
      <w:r>
        <w:rPr>
          <w:rStyle w:val="StyleUnderline"/>
        </w:rPr>
        <w:t xml:space="preserve"> </w:t>
      </w:r>
      <w:r>
        <w:rPr>
          <w:rStyle w:val="StyleUnderline"/>
          <w:highlight w:val="cyan"/>
        </w:rPr>
        <w:t>germinate</w:t>
      </w:r>
      <w:r>
        <w:rPr>
          <w:rStyle w:val="StyleUnderline"/>
        </w:rPr>
        <w:t>. A society in which everyone knows they can be watched by the state — where the private realm is effectively eliminated — is one in which those attributes are lost, at both the societal and the individual level</w:t>
      </w:r>
      <w:r>
        <w:t xml:space="preserve">. </w:t>
      </w:r>
      <w:r>
        <w:rPr>
          <w:rStyle w:val="StyleUnderline"/>
          <w:highlight w:val="cyan"/>
        </w:rPr>
        <w:t xml:space="preserve">Mass surveillance </w:t>
      </w:r>
      <w:r>
        <w:rPr>
          <w:rStyle w:val="StyleUnderline"/>
        </w:rPr>
        <w:t xml:space="preserve">by the state </w:t>
      </w:r>
      <w:r>
        <w:rPr>
          <w:rStyle w:val="StyleUnderline"/>
          <w:highlight w:val="cyan"/>
        </w:rPr>
        <w:t>is</w:t>
      </w:r>
      <w:r>
        <w:rPr>
          <w:rStyle w:val="StyleUnderline"/>
        </w:rPr>
        <w:t xml:space="preserve"> therefore </w:t>
      </w:r>
      <w:r>
        <w:rPr>
          <w:rStyle w:val="Emphasis"/>
          <w:highlight w:val="cyan"/>
        </w:rPr>
        <w:t>inherently repressive</w:t>
      </w:r>
      <w:r>
        <w:rPr>
          <w:rStyle w:val="StyleUnderline"/>
        </w:rPr>
        <w:t>, even in the unlikely case that it is not abused by vindictive officials</w:t>
      </w:r>
      <w:r>
        <w:t xml:space="preserve"> to do things like gain private information about political opponents. </w:t>
      </w:r>
      <w:r>
        <w:rPr>
          <w:rStyle w:val="StyleUnderline"/>
          <w:highlight w:val="cyan"/>
        </w:rPr>
        <w:t xml:space="preserve">Regardless of how surveillance is used </w:t>
      </w:r>
      <w:r>
        <w:rPr>
          <w:rStyle w:val="StyleUnderline"/>
        </w:rPr>
        <w:t xml:space="preserve">or abused, </w:t>
      </w:r>
      <w:r>
        <w:rPr>
          <w:rStyle w:val="StyleUnderline"/>
          <w:highlight w:val="cyan"/>
        </w:rPr>
        <w:t xml:space="preserve">the limits it imposes </w:t>
      </w:r>
      <w:r>
        <w:rPr>
          <w:rStyle w:val="StyleUnderline"/>
        </w:rPr>
        <w:t xml:space="preserve">on freedom </w:t>
      </w:r>
      <w:r>
        <w:rPr>
          <w:rStyle w:val="StyleUnderline"/>
          <w:highlight w:val="cyan"/>
        </w:rPr>
        <w:t xml:space="preserve">are </w:t>
      </w:r>
      <w:r>
        <w:rPr>
          <w:rStyle w:val="Emphasis"/>
          <w:highlight w:val="cyan"/>
        </w:rPr>
        <w:t>intrinsic to</w:t>
      </w:r>
      <w:r>
        <w:rPr>
          <w:rStyle w:val="Emphasis"/>
        </w:rPr>
        <w:t xml:space="preserve"> its </w:t>
      </w:r>
      <w:r>
        <w:rPr>
          <w:rStyle w:val="Emphasis"/>
          <w:highlight w:val="cyan"/>
        </w:rPr>
        <w:t>existence</w:t>
      </w:r>
      <w:r>
        <w:t>.</w:t>
      </w:r>
    </w:p>
    <w:p w:rsidR="005C0178" w:rsidRPr="005C0178" w:rsidRDefault="005C0178" w:rsidP="005C0178">
      <w:pPr>
        <w:pStyle w:val="Heading4"/>
      </w:pPr>
      <w:r w:rsidRPr="005C0178">
        <w:t xml:space="preserve">Security cannot supersede questions of biopolitical incidence – leads to failed risk calculous which risks conscriptions of danger and liberty intrusion </w:t>
      </w:r>
    </w:p>
    <w:p w:rsidR="005C0178" w:rsidRPr="00AF403E" w:rsidRDefault="005C0178" w:rsidP="005C0178">
      <w:r w:rsidRPr="00AF403E">
        <w:rPr>
          <w:b/>
        </w:rPr>
        <w:t>Ceyhan ‘12</w:t>
      </w:r>
      <w:r w:rsidRPr="00AF403E">
        <w:t xml:space="preserve"> [</w:t>
      </w:r>
      <w:proofErr w:type="spellStart"/>
      <w:r w:rsidRPr="00AF403E">
        <w:t>Ayse</w:t>
      </w:r>
      <w:proofErr w:type="spellEnd"/>
      <w:r w:rsidRPr="00AF403E">
        <w:t xml:space="preserve"> Ceyhan has a PhD in political science, she is a senior lecturer on Security and Technology Studies and International Relations At Sciences Pol. Paris and is the Director of </w:t>
      </w:r>
      <w:proofErr w:type="spellStart"/>
      <w:r w:rsidRPr="00AF403E">
        <w:t>Programme</w:t>
      </w:r>
      <w:proofErr w:type="spellEnd"/>
      <w:r w:rsidRPr="00AF403E">
        <w:t xml:space="preserve"> </w:t>
      </w:r>
      <w:r w:rsidRPr="00AF403E">
        <w:rPr>
          <w:i/>
        </w:rPr>
        <w:t xml:space="preserve">Security, Technology, and Society </w:t>
      </w:r>
      <w:r w:rsidRPr="00AF403E">
        <w:t xml:space="preserve">at </w:t>
      </w:r>
      <w:proofErr w:type="spellStart"/>
      <w:r w:rsidRPr="00AF403E">
        <w:t>Maison</w:t>
      </w:r>
      <w:proofErr w:type="spellEnd"/>
      <w:r w:rsidRPr="00AF403E">
        <w:t xml:space="preserve"> des Sciences de </w:t>
      </w:r>
      <w:proofErr w:type="spellStart"/>
      <w:r w:rsidRPr="00AF403E">
        <w:t>l’Homme</w:t>
      </w:r>
      <w:proofErr w:type="spellEnd"/>
      <w:r w:rsidRPr="00AF403E">
        <w:t xml:space="preserve"> (MSH) with research that focuses on the </w:t>
      </w:r>
      <w:proofErr w:type="spellStart"/>
      <w:r w:rsidRPr="00AF403E">
        <w:t>technologization</w:t>
      </w:r>
      <w:proofErr w:type="spellEnd"/>
      <w:r w:rsidRPr="00AF403E">
        <w:t xml:space="preserve"> of security and its impacts on society and is the author of “</w:t>
      </w:r>
      <w:proofErr w:type="spellStart"/>
      <w:r w:rsidRPr="00AF403E">
        <w:t>Technologization</w:t>
      </w:r>
      <w:proofErr w:type="spellEnd"/>
      <w:r w:rsidRPr="00AF403E">
        <w:t xml:space="preserve"> of Security: Management of Uncertainty and Risk in the Age of Biometrics”, “Science and Biopolitics (found in a collection of essays entitled Routledge Handbook of Surveillance Studies)”, Google Books, published in the RHSS in 2012 </w:t>
      </w:r>
      <w:hyperlink r:id="rId31" w:anchor="v=onepage&amp;q&amp;f=false" w:history="1">
        <w:r w:rsidRPr="00AF403E">
          <w:rPr>
            <w:rStyle w:val="Hyperlink"/>
          </w:rPr>
          <w:t>https://books.google.com/books?hl=en&amp;lr=&amp;id=F8nhCfrUamEC&amp;oi=fnd&amp;pg=PA38&amp;dq=biopower+AND+surveillance+&amp;ots=y_cuKchVT-&amp;sig=mE9JClWAH8cUk5X-FDtmjDBJkcI#v=onepage&amp;q&amp;f=false</w:t>
        </w:r>
      </w:hyperlink>
      <w:r w:rsidRPr="00AF403E">
        <w:t xml:space="preserve"> // accessed and transcribed 7/2/15 K.K] </w:t>
      </w:r>
    </w:p>
    <w:p w:rsidR="005C0178" w:rsidRPr="00AF403E" w:rsidRDefault="005C0178" w:rsidP="005C0178"/>
    <w:p w:rsidR="005C0178" w:rsidRPr="00AF403E" w:rsidRDefault="005C0178" w:rsidP="005C0178">
      <w:pPr>
        <w:rPr>
          <w:u w:val="single"/>
        </w:rPr>
      </w:pPr>
      <w:proofErr w:type="gramStart"/>
      <w:r w:rsidRPr="00AF403E">
        <w:rPr>
          <w:highlight w:val="cyan"/>
          <w:u w:val="single"/>
        </w:rPr>
        <w:t>parts</w:t>
      </w:r>
      <w:proofErr w:type="gramEnd"/>
      <w:r w:rsidRPr="00AF403E">
        <w:rPr>
          <w:u w:val="single"/>
        </w:rPr>
        <w:t xml:space="preserve"> of this </w:t>
      </w:r>
      <w:r w:rsidRPr="00AF403E">
        <w:rPr>
          <w:highlight w:val="cyan"/>
          <w:u w:val="single"/>
        </w:rPr>
        <w:t>ensemble</w:t>
      </w:r>
      <w:r w:rsidRPr="00AF403E">
        <w:rPr>
          <w:u w:val="single"/>
        </w:rPr>
        <w:t xml:space="preserve">, statistics rely on data and are concerned with the mapping of </w:t>
      </w:r>
      <w:r w:rsidRPr="00AF403E">
        <w:rPr>
          <w:highlight w:val="cyan"/>
          <w:u w:val="single"/>
        </w:rPr>
        <w:t>the incidence</w:t>
      </w:r>
      <w:r w:rsidRPr="00AF403E">
        <w:rPr>
          <w:u w:val="single"/>
        </w:rPr>
        <w:t xml:space="preserve"> of contingent behavior considered </w:t>
      </w:r>
      <w:r w:rsidRPr="00AF403E">
        <w:rPr>
          <w:highlight w:val="cyan"/>
          <w:u w:val="single"/>
        </w:rPr>
        <w:t>in relation to</w:t>
      </w:r>
      <w:r w:rsidRPr="00AF403E">
        <w:rPr>
          <w:u w:val="single"/>
        </w:rPr>
        <w:t xml:space="preserve"> multiple factors revolving around different </w:t>
      </w:r>
      <w:r w:rsidRPr="00AF403E">
        <w:rPr>
          <w:highlight w:val="cyan"/>
          <w:u w:val="single"/>
        </w:rPr>
        <w:t>spheres of life</w:t>
      </w:r>
      <w:r w:rsidRPr="00AF403E">
        <w:t xml:space="preserve"> like health, sexuality, race, biology, and so on. Referring to such a variety of possible domains and issues as well as to their correlations and preoccupied </w:t>
      </w:r>
      <w:r w:rsidRPr="00AF403E">
        <w:rPr>
          <w:highlight w:val="cyan"/>
          <w:u w:val="single"/>
        </w:rPr>
        <w:t>by their impact on behaviors</w:t>
      </w:r>
      <w:r w:rsidRPr="00AF403E">
        <w:rPr>
          <w:u w:val="single"/>
        </w:rPr>
        <w:t xml:space="preserve">, Foucault </w:t>
      </w:r>
      <w:r w:rsidRPr="00AF403E">
        <w:rPr>
          <w:highlight w:val="cyan"/>
          <w:u w:val="single"/>
        </w:rPr>
        <w:t>introduced</w:t>
      </w:r>
      <w:r w:rsidRPr="00AF403E">
        <w:rPr>
          <w:u w:val="single"/>
        </w:rPr>
        <w:t xml:space="preserve"> the </w:t>
      </w:r>
      <w:r w:rsidRPr="00AF403E">
        <w:rPr>
          <w:highlight w:val="cyan"/>
          <w:u w:val="single"/>
        </w:rPr>
        <w:t>problematic</w:t>
      </w:r>
      <w:r w:rsidRPr="00AF403E">
        <w:rPr>
          <w:u w:val="single"/>
        </w:rPr>
        <w:t xml:space="preserve"> of “</w:t>
      </w:r>
      <w:r w:rsidRPr="00AF403E">
        <w:rPr>
          <w:highlight w:val="cyan"/>
          <w:u w:val="single"/>
        </w:rPr>
        <w:t>probability and risk</w:t>
      </w:r>
      <w:r w:rsidRPr="00AF403E">
        <w:t xml:space="preserve">” without however developing them in detail as did later on scholars like Giddens and Beck. Even if the analysis of the concepts of risk, danger and probability needed in-depth developments, they however enabled </w:t>
      </w:r>
      <w:r w:rsidRPr="00AF403E">
        <w:rPr>
          <w:u w:val="single"/>
        </w:rPr>
        <w:t xml:space="preserve">Foucault </w:t>
      </w:r>
      <w:r w:rsidRPr="00AF403E">
        <w:rPr>
          <w:highlight w:val="cyan"/>
          <w:u w:val="single"/>
        </w:rPr>
        <w:t>to frame</w:t>
      </w:r>
      <w:r w:rsidRPr="00AF403E">
        <w:rPr>
          <w:u w:val="single"/>
        </w:rPr>
        <w:t xml:space="preserve"> his problematized of </w:t>
      </w:r>
      <w:r w:rsidRPr="00AF403E">
        <w:rPr>
          <w:highlight w:val="cyan"/>
          <w:u w:val="single"/>
        </w:rPr>
        <w:t>security in</w:t>
      </w:r>
      <w:r w:rsidRPr="00AF403E">
        <w:rPr>
          <w:u w:val="single"/>
        </w:rPr>
        <w:t xml:space="preserve"> combinations </w:t>
      </w:r>
      <w:r w:rsidRPr="00AF403E">
        <w:rPr>
          <w:highlight w:val="cyan"/>
        </w:rPr>
        <w:t>with</w:t>
      </w:r>
      <w:r w:rsidRPr="00AF403E">
        <w:t xml:space="preserve"> the developments of liberalism that Michel </w:t>
      </w:r>
      <w:proofErr w:type="spellStart"/>
      <w:r w:rsidRPr="00AF403E">
        <w:t>Sennelard</w:t>
      </w:r>
      <w:proofErr w:type="spellEnd"/>
      <w:r w:rsidRPr="00AF403E">
        <w:t xml:space="preserve">, in his afterword to </w:t>
      </w:r>
      <w:r w:rsidRPr="00AF403E">
        <w:rPr>
          <w:i/>
        </w:rPr>
        <w:t xml:space="preserve">Security, Territory, Population, </w:t>
      </w:r>
      <w:r w:rsidRPr="00AF403E">
        <w:rPr>
          <w:highlight w:val="cyan"/>
          <w:u w:val="single"/>
        </w:rPr>
        <w:t>defined as “risk calculation” contending</w:t>
      </w:r>
      <w:r w:rsidRPr="00AF403E">
        <w:rPr>
          <w:u w:val="single"/>
        </w:rPr>
        <w:t xml:space="preserve"> that </w:t>
      </w:r>
      <w:r w:rsidRPr="00AF403E">
        <w:rPr>
          <w:highlight w:val="cyan"/>
          <w:u w:val="single"/>
        </w:rPr>
        <w:t>the incitation to live dangerously implies the establishment of</w:t>
      </w:r>
      <w:r w:rsidRPr="00AF403E">
        <w:rPr>
          <w:u w:val="single"/>
        </w:rPr>
        <w:t xml:space="preserve"> a variety of </w:t>
      </w:r>
      <w:r w:rsidRPr="00AF403E">
        <w:rPr>
          <w:highlight w:val="cyan"/>
          <w:u w:val="single"/>
        </w:rPr>
        <w:t>security</w:t>
      </w:r>
      <w:r w:rsidRPr="00AF403E">
        <w:rPr>
          <w:u w:val="single"/>
        </w:rPr>
        <w:t xml:space="preserve"> </w:t>
      </w:r>
      <w:r w:rsidRPr="00AF403E">
        <w:t>mechanisms (</w:t>
      </w:r>
      <w:proofErr w:type="spellStart"/>
      <w:r w:rsidRPr="00AF403E">
        <w:t>Sennelard</w:t>
      </w:r>
      <w:proofErr w:type="spellEnd"/>
      <w:r w:rsidRPr="00AF403E">
        <w:t xml:space="preserve"> in Foucault 2004: 402) The </w:t>
      </w:r>
      <w:r w:rsidRPr="00AF403E">
        <w:rPr>
          <w:highlight w:val="cyan"/>
          <w:u w:val="single"/>
        </w:rPr>
        <w:t>emphasis on</w:t>
      </w:r>
      <w:r w:rsidRPr="00AF403E">
        <w:rPr>
          <w:u w:val="single"/>
        </w:rPr>
        <w:t xml:space="preserve"> the translation of the </w:t>
      </w:r>
      <w:r w:rsidRPr="00AF403E">
        <w:rPr>
          <w:highlight w:val="cyan"/>
          <w:u w:val="single"/>
        </w:rPr>
        <w:t>uncertain</w:t>
      </w:r>
      <w:r w:rsidRPr="00AF403E">
        <w:rPr>
          <w:u w:val="single"/>
        </w:rPr>
        <w:t>/</w:t>
      </w:r>
      <w:proofErr w:type="spellStart"/>
      <w:r w:rsidRPr="00AF403E">
        <w:rPr>
          <w:u w:val="single"/>
        </w:rPr>
        <w:t>aleatory</w:t>
      </w:r>
      <w:proofErr w:type="spellEnd"/>
      <w:r w:rsidRPr="00AF403E">
        <w:rPr>
          <w:u w:val="single"/>
        </w:rPr>
        <w:t xml:space="preserve"> into </w:t>
      </w:r>
      <w:r w:rsidRPr="00AF403E">
        <w:rPr>
          <w:highlight w:val="cyan"/>
          <w:u w:val="single"/>
        </w:rPr>
        <w:t>risk is relevant</w:t>
      </w:r>
      <w:r w:rsidRPr="00AF403E">
        <w:rPr>
          <w:u w:val="single"/>
        </w:rPr>
        <w:t xml:space="preserve"> today </w:t>
      </w:r>
      <w:r w:rsidRPr="00AF403E">
        <w:rPr>
          <w:highlight w:val="cyan"/>
          <w:u w:val="single"/>
        </w:rPr>
        <w:t>for analyzing</w:t>
      </w:r>
      <w:r w:rsidRPr="00AF403E">
        <w:rPr>
          <w:u w:val="single"/>
        </w:rPr>
        <w:t xml:space="preserve"> contemporary </w:t>
      </w:r>
      <w:r w:rsidRPr="00AF403E">
        <w:rPr>
          <w:highlight w:val="cyan"/>
          <w:u w:val="single"/>
        </w:rPr>
        <w:t>surveillance and</w:t>
      </w:r>
      <w:r w:rsidRPr="00AF403E">
        <w:rPr>
          <w:u w:val="single"/>
        </w:rPr>
        <w:t xml:space="preserve"> the </w:t>
      </w:r>
      <w:r w:rsidRPr="00AF403E">
        <w:rPr>
          <w:highlight w:val="cyan"/>
          <w:u w:val="single"/>
        </w:rPr>
        <w:t>mobilizations of</w:t>
      </w:r>
      <w:r w:rsidRPr="00AF403E">
        <w:rPr>
          <w:u w:val="single"/>
        </w:rPr>
        <w:t xml:space="preserve"> the statistical </w:t>
      </w:r>
      <w:r w:rsidRPr="00AF403E">
        <w:rPr>
          <w:highlight w:val="cyan"/>
          <w:u w:val="single"/>
        </w:rPr>
        <w:t>knowledge for</w:t>
      </w:r>
      <w:r w:rsidRPr="00AF403E">
        <w:rPr>
          <w:u w:val="single"/>
        </w:rPr>
        <w:t xml:space="preserve"> </w:t>
      </w:r>
      <w:r w:rsidRPr="00AF403E">
        <w:rPr>
          <w:highlight w:val="cyan"/>
          <w:u w:val="single"/>
        </w:rPr>
        <w:t>establishing</w:t>
      </w:r>
      <w:r w:rsidRPr="00AF403E">
        <w:rPr>
          <w:u w:val="single"/>
        </w:rPr>
        <w:t xml:space="preserve"> probabilities about the </w:t>
      </w:r>
      <w:r w:rsidRPr="00AF403E">
        <w:rPr>
          <w:highlight w:val="cyan"/>
          <w:u w:val="single"/>
        </w:rPr>
        <w:t>likelihood of risky events</w:t>
      </w:r>
      <w:r w:rsidRPr="00AF403E">
        <w:rPr>
          <w:u w:val="single"/>
        </w:rPr>
        <w:t xml:space="preserve"> to occur. In the aftermath of the 9/11 attacks surveillance </w:t>
      </w:r>
      <w:r w:rsidRPr="00AF403E">
        <w:rPr>
          <w:highlight w:val="cyan"/>
          <w:u w:val="single"/>
        </w:rPr>
        <w:t>and</w:t>
      </w:r>
      <w:r w:rsidRPr="00AF403E">
        <w:rPr>
          <w:u w:val="single"/>
        </w:rPr>
        <w:t xml:space="preserve"> identification technologies have become the preferred way to </w:t>
      </w:r>
      <w:r w:rsidRPr="00AF403E">
        <w:rPr>
          <w:highlight w:val="cyan"/>
          <w:u w:val="single"/>
        </w:rPr>
        <w:t>manage</w:t>
      </w:r>
      <w:r w:rsidRPr="00AF403E">
        <w:rPr>
          <w:u w:val="single"/>
        </w:rPr>
        <w:t xml:space="preserve"> risks and predict </w:t>
      </w:r>
      <w:r w:rsidRPr="00AF403E">
        <w:rPr>
          <w:highlight w:val="cyan"/>
          <w:u w:val="single"/>
        </w:rPr>
        <w:t>future dangers</w:t>
      </w:r>
      <w:r w:rsidRPr="00AF403E">
        <w:rPr>
          <w:u w:val="single"/>
        </w:rPr>
        <w:t>.</w:t>
      </w:r>
      <w:r w:rsidRPr="00AF403E">
        <w:t xml:space="preserve"> Observing the emphasis put on risk-based surveillance approaches and solutions, Lyon stresses that </w:t>
      </w:r>
      <w:r w:rsidRPr="00AF403E">
        <w:rPr>
          <w:highlight w:val="cyan"/>
          <w:u w:val="single"/>
        </w:rPr>
        <w:t>more and more people</w:t>
      </w:r>
      <w:r w:rsidRPr="00AF403E">
        <w:rPr>
          <w:u w:val="single"/>
        </w:rPr>
        <w:t xml:space="preserve"> and populations </w:t>
      </w:r>
      <w:r w:rsidRPr="00AF403E">
        <w:rPr>
          <w:highlight w:val="cyan"/>
          <w:u w:val="single"/>
        </w:rPr>
        <w:t>are</w:t>
      </w:r>
      <w:r w:rsidRPr="00AF403E">
        <w:rPr>
          <w:u w:val="single"/>
        </w:rPr>
        <w:t xml:space="preserve"> </w:t>
      </w:r>
      <w:r w:rsidRPr="00AF403E">
        <w:rPr>
          <w:highlight w:val="cyan"/>
          <w:u w:val="single"/>
        </w:rPr>
        <w:t>labeled as suspicious</w:t>
      </w:r>
      <w:r w:rsidRPr="00AF403E">
        <w:rPr>
          <w:u w:val="single"/>
        </w:rPr>
        <w:t xml:space="preserve"> and at the same time </w:t>
      </w:r>
      <w:r w:rsidRPr="00AF403E">
        <w:rPr>
          <w:highlight w:val="cyan"/>
          <w:u w:val="single"/>
        </w:rPr>
        <w:t>surveillance techniques</w:t>
      </w:r>
      <w:r w:rsidRPr="00AF403E">
        <w:rPr>
          <w:u w:val="single"/>
        </w:rPr>
        <w:t xml:space="preserve"> have become </w:t>
      </w:r>
      <w:r w:rsidRPr="00AF403E">
        <w:rPr>
          <w:highlight w:val="cyan"/>
          <w:u w:val="single"/>
        </w:rPr>
        <w:t>increasingly intrusive and</w:t>
      </w:r>
      <w:r w:rsidRPr="00AF403E">
        <w:rPr>
          <w:u w:val="single"/>
        </w:rPr>
        <w:t xml:space="preserve"> also </w:t>
      </w:r>
      <w:r w:rsidRPr="00AF403E">
        <w:rPr>
          <w:highlight w:val="cyan"/>
          <w:u w:val="single"/>
        </w:rPr>
        <w:t>opaque</w:t>
      </w:r>
      <w:r w:rsidRPr="00AF403E">
        <w:rPr>
          <w:u w:val="single"/>
        </w:rPr>
        <w:t xml:space="preserve"> </w:t>
      </w:r>
      <w:r w:rsidRPr="00AF403E">
        <w:t xml:space="preserve">and secretive (Lyon 2003). And </w:t>
      </w:r>
      <w:proofErr w:type="spellStart"/>
      <w:r w:rsidRPr="00AF403E">
        <w:t>Deflem</w:t>
      </w:r>
      <w:proofErr w:type="spellEnd"/>
      <w:r w:rsidRPr="00AF403E">
        <w:t xml:space="preserve"> points out that “strategies of risk make up people not as legal-political subjects but as statistical parameters in an equation based on objective knowledge of past and present conditions” (</w:t>
      </w:r>
      <w:proofErr w:type="spellStart"/>
      <w:r w:rsidRPr="00AF403E">
        <w:t>Deflem</w:t>
      </w:r>
      <w:proofErr w:type="spellEnd"/>
      <w:r w:rsidRPr="00AF403E">
        <w:t xml:space="preserve"> 1997: 152). To supply these parameters emphasis is put on the observation and analysis of behaviors as well as the tracking of movements. The</w:t>
      </w:r>
      <w:r w:rsidRPr="00AF403E">
        <w:rPr>
          <w:u w:val="single"/>
        </w:rPr>
        <w:t xml:space="preserve"> </w:t>
      </w:r>
      <w:proofErr w:type="gramStart"/>
      <w:r w:rsidRPr="00AF403E">
        <w:rPr>
          <w:highlight w:val="cyan"/>
          <w:u w:val="single"/>
        </w:rPr>
        <w:t>implementations of security</w:t>
      </w:r>
      <w:r w:rsidRPr="00AF403E">
        <w:rPr>
          <w:u w:val="single"/>
        </w:rPr>
        <w:t xml:space="preserve"> as the assessment of probabilities is</w:t>
      </w:r>
      <w:proofErr w:type="gramEnd"/>
      <w:r w:rsidRPr="00AF403E">
        <w:rPr>
          <w:u w:val="single"/>
        </w:rPr>
        <w:t xml:space="preserve"> </w:t>
      </w:r>
      <w:r w:rsidRPr="00AF403E">
        <w:rPr>
          <w:highlight w:val="cyan"/>
          <w:u w:val="single"/>
        </w:rPr>
        <w:t>considered by</w:t>
      </w:r>
      <w:r w:rsidRPr="00AF403E">
        <w:rPr>
          <w:u w:val="single"/>
        </w:rPr>
        <w:t xml:space="preserve"> political </w:t>
      </w:r>
      <w:r w:rsidRPr="00AF403E">
        <w:rPr>
          <w:highlight w:val="cyan"/>
          <w:u w:val="single"/>
        </w:rPr>
        <w:t>authorities</w:t>
      </w:r>
      <w:r w:rsidRPr="00AF403E">
        <w:rPr>
          <w:u w:val="single"/>
        </w:rPr>
        <w:t xml:space="preserve"> as a means of reassuring populations </w:t>
      </w:r>
      <w:r w:rsidRPr="00AF403E">
        <w:rPr>
          <w:highlight w:val="cyan"/>
          <w:u w:val="single"/>
        </w:rPr>
        <w:t xml:space="preserve">in times </w:t>
      </w:r>
      <w:r w:rsidRPr="00AF403E">
        <w:rPr>
          <w:highlight w:val="cyan"/>
        </w:rPr>
        <w:t>of</w:t>
      </w:r>
      <w:r w:rsidRPr="00AF403E">
        <w:t xml:space="preserve"> uncertainty. In the context of the adoption of </w:t>
      </w:r>
      <w:r w:rsidRPr="00AF403E">
        <w:rPr>
          <w:highlight w:val="cyan"/>
          <w:u w:val="single"/>
        </w:rPr>
        <w:t>precautionary measures</w:t>
      </w:r>
      <w:r w:rsidRPr="00AF403E">
        <w:rPr>
          <w:u w:val="single"/>
        </w:rPr>
        <w:t xml:space="preserve"> for coping with potential dangers and </w:t>
      </w:r>
      <w:r w:rsidRPr="00AF403E">
        <w:rPr>
          <w:highlight w:val="cyan"/>
          <w:u w:val="single"/>
        </w:rPr>
        <w:t>risk</w:t>
      </w:r>
      <w:r w:rsidRPr="00AF403E">
        <w:rPr>
          <w:u w:val="single"/>
        </w:rPr>
        <w:t xml:space="preserve">s </w:t>
      </w:r>
      <w:r w:rsidRPr="00AF403E">
        <w:rPr>
          <w:highlight w:val="cyan"/>
          <w:u w:val="single"/>
        </w:rPr>
        <w:t>before</w:t>
      </w:r>
      <w:r w:rsidRPr="00AF403E">
        <w:rPr>
          <w:u w:val="single"/>
        </w:rPr>
        <w:t xml:space="preserve"> they occur and </w:t>
      </w:r>
      <w:r w:rsidRPr="00AF403E">
        <w:rPr>
          <w:highlight w:val="cyan"/>
          <w:u w:val="single"/>
        </w:rPr>
        <w:t>contending with</w:t>
      </w:r>
      <w:r w:rsidRPr="00AF403E">
        <w:rPr>
          <w:u w:val="single"/>
        </w:rPr>
        <w:t xml:space="preserve"> people’s </w:t>
      </w:r>
      <w:r w:rsidRPr="00AF403E">
        <w:rPr>
          <w:highlight w:val="cyan"/>
          <w:u w:val="single"/>
        </w:rPr>
        <w:t>emotions, this</w:t>
      </w:r>
      <w:r w:rsidRPr="00AF403E">
        <w:rPr>
          <w:u w:val="single"/>
        </w:rPr>
        <w:t xml:space="preserve"> approach </w:t>
      </w:r>
      <w:r w:rsidRPr="00AF403E">
        <w:rPr>
          <w:highlight w:val="cyan"/>
          <w:u w:val="single"/>
        </w:rPr>
        <w:t>is</w:t>
      </w:r>
      <w:r w:rsidRPr="00AF403E">
        <w:rPr>
          <w:u w:val="single"/>
        </w:rPr>
        <w:t xml:space="preserve"> widely </w:t>
      </w:r>
      <w:r w:rsidRPr="00AF403E">
        <w:rPr>
          <w:highlight w:val="cyan"/>
          <w:u w:val="single"/>
        </w:rPr>
        <w:t>considered</w:t>
      </w:r>
      <w:r w:rsidRPr="00AF403E">
        <w:rPr>
          <w:u w:val="single"/>
        </w:rPr>
        <w:t xml:space="preserve"> as </w:t>
      </w:r>
      <w:r w:rsidRPr="00AF403E">
        <w:rPr>
          <w:highlight w:val="cyan"/>
          <w:u w:val="single"/>
        </w:rPr>
        <w:t>politically rewarding</w:t>
      </w:r>
      <w:r w:rsidRPr="00AF403E">
        <w:t xml:space="preserve"> even if there </w:t>
      </w:r>
      <w:proofErr w:type="gramStart"/>
      <w:r w:rsidRPr="00AF403E">
        <w:t>is no such macro and micro level empirical measurements</w:t>
      </w:r>
      <w:proofErr w:type="gramEnd"/>
      <w:r w:rsidRPr="00AF403E">
        <w:t xml:space="preserve"> of its real efficiency. However, </w:t>
      </w:r>
      <w:r w:rsidRPr="00AF403E">
        <w:rPr>
          <w:highlight w:val="cyan"/>
        </w:rPr>
        <w:t>i</w:t>
      </w:r>
      <w:r w:rsidRPr="00AF403E">
        <w:rPr>
          <w:highlight w:val="cyan"/>
          <w:u w:val="single"/>
        </w:rPr>
        <w:t>ts reliance on</w:t>
      </w:r>
      <w:r w:rsidRPr="00AF403E">
        <w:rPr>
          <w:u w:val="single"/>
        </w:rPr>
        <w:t xml:space="preserve"> sophisticated </w:t>
      </w:r>
      <w:r w:rsidRPr="00AF403E">
        <w:rPr>
          <w:highlight w:val="cyan"/>
          <w:u w:val="single"/>
        </w:rPr>
        <w:t>data</w:t>
      </w:r>
      <w:r w:rsidRPr="00AF403E">
        <w:rPr>
          <w:u w:val="single"/>
        </w:rPr>
        <w:t xml:space="preserve"> analysis and management </w:t>
      </w:r>
      <w:r w:rsidRPr="00AF403E">
        <w:rPr>
          <w:highlight w:val="cyan"/>
          <w:u w:val="single"/>
        </w:rPr>
        <w:t>technologies</w:t>
      </w:r>
      <w:r w:rsidRPr="00AF403E">
        <w:rPr>
          <w:u w:val="single"/>
        </w:rPr>
        <w:t xml:space="preserve"> </w:t>
      </w:r>
      <w:r w:rsidRPr="00AF403E">
        <w:rPr>
          <w:highlight w:val="cyan"/>
          <w:u w:val="single"/>
        </w:rPr>
        <w:t>seems</w:t>
      </w:r>
      <w:r w:rsidRPr="00AF403E">
        <w:rPr>
          <w:u w:val="single"/>
        </w:rPr>
        <w:t xml:space="preserve"> for some portion of populations a scientific approach </w:t>
      </w:r>
      <w:r w:rsidRPr="00AF403E">
        <w:rPr>
          <w:highlight w:val="cyan"/>
          <w:u w:val="single"/>
        </w:rPr>
        <w:t>to predict insecurity</w:t>
      </w:r>
      <w:r w:rsidRPr="00AF403E">
        <w:rPr>
          <w:u w:val="single"/>
        </w:rPr>
        <w:t xml:space="preserve"> while some others put </w:t>
      </w:r>
      <w:r w:rsidRPr="00AF403E">
        <w:rPr>
          <w:highlight w:val="cyan"/>
          <w:u w:val="single"/>
        </w:rPr>
        <w:t>emphasis on</w:t>
      </w:r>
      <w:r w:rsidRPr="00AF403E">
        <w:rPr>
          <w:u w:val="single"/>
        </w:rPr>
        <w:t xml:space="preserve"> the </w:t>
      </w:r>
      <w:r w:rsidRPr="00AF403E">
        <w:rPr>
          <w:highlight w:val="cyan"/>
          <w:u w:val="single"/>
        </w:rPr>
        <w:t>serious privacy and freedom problems it</w:t>
      </w:r>
      <w:r w:rsidRPr="00AF403E">
        <w:rPr>
          <w:u w:val="single"/>
        </w:rPr>
        <w:t xml:space="preserve">s approach </w:t>
      </w:r>
      <w:r w:rsidRPr="00AF403E">
        <w:rPr>
          <w:highlight w:val="cyan"/>
          <w:u w:val="single"/>
        </w:rPr>
        <w:t>generates</w:t>
      </w:r>
      <w:r w:rsidRPr="00AF403E">
        <w:rPr>
          <w:u w:val="single"/>
        </w:rPr>
        <w:t xml:space="preserve">. </w:t>
      </w:r>
    </w:p>
    <w:p w:rsidR="005C0178" w:rsidRPr="00AF403E" w:rsidRDefault="005C0178" w:rsidP="005C0178">
      <w:pPr>
        <w:rPr>
          <w:u w:val="single"/>
        </w:rPr>
      </w:pPr>
    </w:p>
    <w:p w:rsidR="004C3544" w:rsidRDefault="007562AE" w:rsidP="004C3544">
      <w:pPr>
        <w:pStyle w:val="Heading2"/>
      </w:pPr>
      <w:r>
        <w:t xml:space="preserve">2ac: </w:t>
      </w:r>
      <w:r w:rsidR="004C3544">
        <w:t>A</w:t>
      </w:r>
      <w:r w:rsidR="006E5BA0">
        <w:t xml:space="preserve">nswers </w:t>
      </w:r>
      <w:r w:rsidR="004C3544">
        <w:t>T</w:t>
      </w:r>
      <w:r w:rsidR="006E5BA0">
        <w:t>o</w:t>
      </w:r>
    </w:p>
    <w:p w:rsidR="00013845" w:rsidRDefault="00013845" w:rsidP="004C3544">
      <w:pPr>
        <w:pStyle w:val="Heading3"/>
      </w:pPr>
      <w:r>
        <w:t>AT: Security First</w:t>
      </w:r>
      <w:r w:rsidR="006311C6">
        <w:t xml:space="preserve">/Posner </w:t>
      </w:r>
    </w:p>
    <w:p w:rsidR="00013845" w:rsidRPr="00D8384B" w:rsidRDefault="00013845" w:rsidP="00013845">
      <w:pPr>
        <w:pStyle w:val="Heading4"/>
      </w:pPr>
      <w:r>
        <w:t>T</w:t>
      </w:r>
      <w:r w:rsidRPr="00D8384B">
        <w:t>he</w:t>
      </w:r>
      <w:r>
        <w:t>ir</w:t>
      </w:r>
      <w:r w:rsidRPr="00D8384B">
        <w:t xml:space="preserve"> systematic solicitation of fear undermines balance of apprehension </w:t>
      </w:r>
      <w:r>
        <w:t xml:space="preserve">and </w:t>
      </w:r>
      <w:r w:rsidRPr="00D8384B">
        <w:t>justifies the removal of liberty in</w:t>
      </w:r>
      <w:r>
        <w:t xml:space="preserve"> the face of improbable threats</w:t>
      </w:r>
    </w:p>
    <w:p w:rsidR="00013845" w:rsidRDefault="00013845" w:rsidP="00013845">
      <w:pPr>
        <w:rPr>
          <w:b/>
          <w:bCs/>
          <w:sz w:val="20"/>
        </w:rPr>
      </w:pPr>
      <w:r>
        <w:rPr>
          <w:rStyle w:val="Style13ptBold"/>
        </w:rPr>
        <w:t xml:space="preserve">Solove ‘8 </w:t>
      </w:r>
      <w:r>
        <w:rPr>
          <w:sz w:val="16"/>
          <w:szCs w:val="18"/>
        </w:rPr>
        <w:t xml:space="preserve">[Daniel Solove is an Associate Professor at George Washington University Law School and holds a J.D. from Yale Law School. He is one of the world’s leading </w:t>
      </w:r>
      <w:proofErr w:type="gramStart"/>
      <w:r>
        <w:rPr>
          <w:sz w:val="16"/>
          <w:szCs w:val="18"/>
        </w:rPr>
        <w:t>expert</w:t>
      </w:r>
      <w:proofErr w:type="gramEnd"/>
      <w:r>
        <w:rPr>
          <w:sz w:val="16"/>
          <w:szCs w:val="18"/>
        </w:rPr>
        <w:t xml:space="preserve"> in information privacy law and is well known for his academic work on privacy and for popular books on how privacy relates with information technology. He has written 9 books and more than 50 law review articles – From the Article: “Data Mining and the Security-Liberty Debate” - University of Chicago Law Review, Vol. 74, p. 343, 2008 - </w:t>
      </w:r>
      <w:hyperlink r:id="rId32" w:history="1">
        <w:r>
          <w:rPr>
            <w:rStyle w:val="Hyperlink"/>
            <w:sz w:val="16"/>
            <w:szCs w:val="18"/>
          </w:rPr>
          <w:t>http://papers.ssrn.com/sol3/papers.cfm?abstract_id=990030</w:t>
        </w:r>
      </w:hyperlink>
      <w:r>
        <w:rPr>
          <w:rStyle w:val="Hyperlink"/>
          <w:sz w:val="16"/>
          <w:szCs w:val="18"/>
        </w:rPr>
        <w:t>]</w:t>
      </w:r>
    </w:p>
    <w:p w:rsidR="00013845" w:rsidRDefault="00013845" w:rsidP="00013845">
      <w:pPr>
        <w:rPr>
          <w:sz w:val="18"/>
          <w:szCs w:val="18"/>
        </w:rPr>
      </w:pPr>
    </w:p>
    <w:p w:rsidR="00013845" w:rsidRDefault="00013845" w:rsidP="00013845">
      <w:pPr>
        <w:rPr>
          <w:rStyle w:val="StyleUnderline"/>
        </w:rPr>
      </w:pPr>
      <w:r>
        <w:rPr>
          <w:rStyle w:val="StyleUnderline"/>
        </w:rPr>
        <w:t xml:space="preserve">Data mining is one issue in </w:t>
      </w:r>
      <w:r>
        <w:rPr>
          <w:sz w:val="10"/>
        </w:rPr>
        <w:t xml:space="preserve">a larger </w:t>
      </w:r>
      <w:r>
        <w:rPr>
          <w:rStyle w:val="StyleUnderline"/>
        </w:rPr>
        <w:t xml:space="preserve">debate about </w:t>
      </w:r>
      <w:r>
        <w:rPr>
          <w:rStyle w:val="StyleUnderline"/>
          <w:highlight w:val="cyan"/>
        </w:rPr>
        <w:t>security</w:t>
      </w:r>
      <w:r>
        <w:rPr>
          <w:rStyle w:val="StyleUnderline"/>
        </w:rPr>
        <w:t xml:space="preserve"> and privacy. </w:t>
      </w:r>
      <w:r>
        <w:rPr>
          <w:rStyle w:val="StyleUnderline"/>
          <w:highlight w:val="cyan"/>
        </w:rPr>
        <w:t>Proponents</w:t>
      </w:r>
      <w:r>
        <w:rPr>
          <w:rStyle w:val="StyleUnderline"/>
        </w:rPr>
        <w:t xml:space="preserve"> </w:t>
      </w:r>
      <w:r>
        <w:rPr>
          <w:sz w:val="10"/>
        </w:rPr>
        <w:t xml:space="preserve">of data mining </w:t>
      </w:r>
      <w:r>
        <w:rPr>
          <w:rStyle w:val="StyleUnderline"/>
          <w:highlight w:val="cyan"/>
        </w:rPr>
        <w:t>justify</w:t>
      </w:r>
      <w:r>
        <w:rPr>
          <w:rStyle w:val="StyleUnderline"/>
        </w:rPr>
        <w:t xml:space="preserve"> it as an essential tool to protect</w:t>
      </w:r>
      <w:r>
        <w:rPr>
          <w:sz w:val="10"/>
        </w:rPr>
        <w:t xml:space="preserve"> our </w:t>
      </w:r>
      <w:r>
        <w:rPr>
          <w:rStyle w:val="StyleUnderline"/>
        </w:rPr>
        <w:t>security.</w:t>
      </w:r>
      <w:r>
        <w:rPr>
          <w:sz w:val="10"/>
        </w:rPr>
        <w:t xml:space="preserve"> For example, Judge Richard Posner argues that “[</w:t>
      </w:r>
      <w:proofErr w:type="spellStart"/>
      <w:r>
        <w:rPr>
          <w:sz w:val="10"/>
        </w:rPr>
        <w:t>i</w:t>
      </w:r>
      <w:proofErr w:type="spellEnd"/>
      <w:r>
        <w:rPr>
          <w:sz w:val="10"/>
        </w:rPr>
        <w:t xml:space="preserve">]n an era of global terrorism and proliferation of weapons of mass destruction, the government has a compelling need to gather, pool, sift, and search vast quantities of information, much of it personal.”9 Moreover, proponents of security measures argue that we must provide the executive branch with the discretion it needs to protect us. We cannot second guess every decision made by government officials, and excessive meddling into issues of national security by judges and </w:t>
      </w:r>
      <w:proofErr w:type="spellStart"/>
      <w:r>
        <w:rPr>
          <w:sz w:val="10"/>
        </w:rPr>
        <w:t>oth-ers</w:t>
      </w:r>
      <w:proofErr w:type="spellEnd"/>
      <w:r>
        <w:rPr>
          <w:sz w:val="10"/>
        </w:rPr>
        <w:t xml:space="preserve"> lacking expertise will prove detrimental. For example, William </w:t>
      </w:r>
      <w:proofErr w:type="spellStart"/>
      <w:r>
        <w:rPr>
          <w:sz w:val="10"/>
        </w:rPr>
        <w:t>Stuntz</w:t>
      </w:r>
      <w:proofErr w:type="spellEnd"/>
      <w:r>
        <w:rPr>
          <w:sz w:val="10"/>
        </w:rPr>
        <w:t xml:space="preserve"> contends that “effective, active government—government that innovates, that protects people who need protecting, that acts aggressively when action is needed—is dying. Privacy and transparency are the diseases. We need to find a vaccine, and soon.”10 </w:t>
      </w:r>
      <w:proofErr w:type="spellStart"/>
      <w:r>
        <w:rPr>
          <w:sz w:val="10"/>
        </w:rPr>
        <w:t>Stuntz</w:t>
      </w:r>
      <w:proofErr w:type="spellEnd"/>
      <w:r>
        <w:rPr>
          <w:sz w:val="10"/>
        </w:rPr>
        <w:t xml:space="preserve"> concludes that “[</w:t>
      </w:r>
      <w:proofErr w:type="spellStart"/>
      <w:r>
        <w:rPr>
          <w:sz w:val="10"/>
        </w:rPr>
        <w:t>i</w:t>
      </w:r>
      <w:proofErr w:type="spellEnd"/>
      <w:r>
        <w:rPr>
          <w:sz w:val="10"/>
        </w:rPr>
        <w:t xml:space="preserve">]n an age of terrorism, privacy rules are not simply unaffordable. They are perverse.”11 We live in an “age of balancing,” and </w:t>
      </w:r>
      <w:r>
        <w:rPr>
          <w:rStyle w:val="StyleUnderline"/>
        </w:rPr>
        <w:t xml:space="preserve">the </w:t>
      </w:r>
      <w:r>
        <w:rPr>
          <w:sz w:val="10"/>
        </w:rPr>
        <w:t xml:space="preserve">prevailing </w:t>
      </w:r>
      <w:r>
        <w:rPr>
          <w:rStyle w:val="StyleUnderline"/>
        </w:rPr>
        <w:t xml:space="preserve">view </w:t>
      </w:r>
      <w:r>
        <w:rPr>
          <w:sz w:val="10"/>
        </w:rPr>
        <w:t xml:space="preserve">is that most rights and civil liberties are not absolute.12 </w:t>
      </w:r>
      <w:proofErr w:type="gramStart"/>
      <w:r>
        <w:rPr>
          <w:sz w:val="10"/>
        </w:rPr>
        <w:t>Thus,</w:t>
      </w:r>
      <w:proofErr w:type="gramEnd"/>
      <w:r>
        <w:rPr>
          <w:rStyle w:val="StyleUnderline"/>
        </w:rPr>
        <w:t xml:space="preserve"> liberty must be balanced against security.</w:t>
      </w:r>
      <w:r>
        <w:rPr>
          <w:sz w:val="10"/>
        </w:rPr>
        <w:t xml:space="preserve"> </w:t>
      </w:r>
      <w:r>
        <w:rPr>
          <w:rStyle w:val="StyleUnderline"/>
        </w:rPr>
        <w:t xml:space="preserve">But there are </w:t>
      </w:r>
      <w:r>
        <w:rPr>
          <w:rStyle w:val="Emphasis"/>
          <w:highlight w:val="cyan"/>
        </w:rPr>
        <w:t>systematic</w:t>
      </w:r>
      <w:r>
        <w:rPr>
          <w:rStyle w:val="Emphasis"/>
        </w:rPr>
        <w:t xml:space="preserve"> </w:t>
      </w:r>
      <w:r>
        <w:rPr>
          <w:rStyle w:val="Emphasis"/>
          <w:highlight w:val="cyan"/>
        </w:rPr>
        <w:t>problems</w:t>
      </w:r>
      <w:r>
        <w:rPr>
          <w:sz w:val="10"/>
        </w:rPr>
        <w:t xml:space="preserve"> with how the balancing occurs </w:t>
      </w:r>
      <w:r>
        <w:rPr>
          <w:rStyle w:val="StyleUnderline"/>
          <w:highlight w:val="cyan"/>
        </w:rPr>
        <w:t>that</w:t>
      </w:r>
      <w:r>
        <w:rPr>
          <w:rStyle w:val="StyleUnderline"/>
        </w:rPr>
        <w:t xml:space="preserve"> </w:t>
      </w:r>
      <w:r>
        <w:rPr>
          <w:rStyle w:val="Emphasis"/>
        </w:rPr>
        <w:t>inflate the importance of the security interests</w:t>
      </w:r>
      <w:r>
        <w:rPr>
          <w:rStyle w:val="StyleUnderline"/>
        </w:rPr>
        <w:t xml:space="preserve"> and </w:t>
      </w:r>
      <w:r>
        <w:rPr>
          <w:rStyle w:val="Emphasis"/>
          <w:highlight w:val="cyan"/>
        </w:rPr>
        <w:t>diminish</w:t>
      </w:r>
      <w:r>
        <w:rPr>
          <w:rStyle w:val="Emphasis"/>
        </w:rPr>
        <w:t xml:space="preserve"> the value of the liberty interests</w:t>
      </w:r>
      <w:r>
        <w:rPr>
          <w:rStyle w:val="StyleUnderline"/>
        </w:rPr>
        <w:t>.</w:t>
      </w:r>
      <w:r>
        <w:rPr>
          <w:sz w:val="10"/>
        </w:rPr>
        <w:t xml:space="preserve"> In this essay, I examine some common difficulties in the way that liberty is balanced against security in the context of data mining. Countless discussions about the tradeoffs between security and liberty begin by taking a security proposal and then weighing it against what it would cost our civil liberties. Often, the </w:t>
      </w:r>
      <w:r>
        <w:rPr>
          <w:rStyle w:val="StyleUnderline"/>
          <w:highlight w:val="cyan"/>
        </w:rPr>
        <w:t>liberty</w:t>
      </w:r>
      <w:r>
        <w:rPr>
          <w:rStyle w:val="StyleUnderline"/>
        </w:rPr>
        <w:t xml:space="preserve"> interests are cast as individual rights</w:t>
      </w:r>
      <w:r>
        <w:rPr>
          <w:sz w:val="10"/>
        </w:rPr>
        <w:t xml:space="preserve"> </w:t>
      </w:r>
      <w:r>
        <w:rPr>
          <w:rStyle w:val="StyleUnderline"/>
        </w:rPr>
        <w:t>a</w:t>
      </w:r>
      <w:r>
        <w:rPr>
          <w:rStyle w:val="StyleUnderline"/>
          <w:highlight w:val="cyan"/>
        </w:rPr>
        <w:t>nd</w:t>
      </w:r>
      <w:r>
        <w:rPr>
          <w:rStyle w:val="StyleUnderline"/>
        </w:rPr>
        <w:t xml:space="preserve"> balanced against</w:t>
      </w:r>
      <w:r>
        <w:rPr>
          <w:sz w:val="10"/>
        </w:rPr>
        <w:t xml:space="preserve"> the </w:t>
      </w:r>
      <w:r>
        <w:rPr>
          <w:rStyle w:val="StyleUnderline"/>
        </w:rPr>
        <w:t>security interests,</w:t>
      </w:r>
      <w:r>
        <w:rPr>
          <w:sz w:val="10"/>
        </w:rPr>
        <w:t xml:space="preserve"> </w:t>
      </w:r>
      <w:r>
        <w:rPr>
          <w:rStyle w:val="StyleUnderline"/>
        </w:rPr>
        <w:t>which are cast in terms of</w:t>
      </w:r>
      <w:r>
        <w:rPr>
          <w:sz w:val="10"/>
        </w:rPr>
        <w:t xml:space="preserve"> the safety of </w:t>
      </w:r>
      <w:r>
        <w:rPr>
          <w:rStyle w:val="StyleUnderline"/>
        </w:rPr>
        <w:t>society as a whole.</w:t>
      </w:r>
      <w:r>
        <w:rPr>
          <w:sz w:val="10"/>
        </w:rPr>
        <w:t xml:space="preserve"> Courts and commentators defer to the government’s assertions about the effectiveness of the security interest. In the context of data mining, the liberty interest is limited by narrow understandings of privacy that neglect to account for many privacy problems. </w:t>
      </w:r>
      <w:r>
        <w:rPr>
          <w:rStyle w:val="StyleUnderline"/>
        </w:rPr>
        <w:t>As a result, the balancing concludes with a victory in favor of the security interest.</w:t>
      </w:r>
      <w:r>
        <w:rPr>
          <w:sz w:val="10"/>
        </w:rPr>
        <w:t xml:space="preserve"> </w:t>
      </w:r>
      <w:r>
        <w:rPr>
          <w:rStyle w:val="Emphasis"/>
        </w:rPr>
        <w:t xml:space="preserve">But </w:t>
      </w:r>
      <w:r>
        <w:rPr>
          <w:sz w:val="10"/>
        </w:rPr>
        <w:t xml:space="preserve">as I will argue, important dimensions of data mining’s security benefits require more scrutiny, and the </w:t>
      </w:r>
      <w:r>
        <w:rPr>
          <w:rStyle w:val="Emphasis"/>
          <w:highlight w:val="cyan"/>
        </w:rPr>
        <w:t>privacy concerns</w:t>
      </w:r>
      <w:r>
        <w:rPr>
          <w:rStyle w:val="Emphasis"/>
        </w:rPr>
        <w:t xml:space="preserve"> are significantly greater than</w:t>
      </w:r>
      <w:r>
        <w:rPr>
          <w:sz w:val="10"/>
        </w:rPr>
        <w:t xml:space="preserve"> currently </w:t>
      </w:r>
      <w:r>
        <w:rPr>
          <w:rStyle w:val="Emphasis"/>
        </w:rPr>
        <w:t xml:space="preserve">acknowledged. </w:t>
      </w:r>
      <w:r>
        <w:rPr>
          <w:rStyle w:val="StyleUnderline"/>
          <w:highlight w:val="cyan"/>
        </w:rPr>
        <w:t>These</w:t>
      </w:r>
      <w:r>
        <w:rPr>
          <w:rStyle w:val="StyleUnderline"/>
        </w:rPr>
        <w:t xml:space="preserve"> problems</w:t>
      </w:r>
      <w:r>
        <w:rPr>
          <w:sz w:val="10"/>
        </w:rPr>
        <w:t xml:space="preserve"> have </w:t>
      </w:r>
      <w:r>
        <w:rPr>
          <w:rStyle w:val="StyleUnderline"/>
          <w:highlight w:val="cyan"/>
        </w:rPr>
        <w:t>undermine</w:t>
      </w:r>
      <w:r>
        <w:rPr>
          <w:sz w:val="10"/>
        </w:rPr>
        <w:t xml:space="preserve">d </w:t>
      </w:r>
      <w:r>
        <w:rPr>
          <w:rStyle w:val="StyleUnderline"/>
          <w:highlight w:val="cyan"/>
        </w:rPr>
        <w:t>the balancing process</w:t>
      </w:r>
      <w:r>
        <w:rPr>
          <w:rStyle w:val="StyleUnderline"/>
        </w:rPr>
        <w:t xml:space="preserve"> and </w:t>
      </w:r>
      <w:r>
        <w:rPr>
          <w:rStyle w:val="Emphasis"/>
        </w:rPr>
        <w:t>skew</w:t>
      </w:r>
      <w:r>
        <w:rPr>
          <w:sz w:val="10"/>
        </w:rPr>
        <w:t xml:space="preserve">ed the </w:t>
      </w:r>
      <w:r>
        <w:rPr>
          <w:rStyle w:val="Emphasis"/>
        </w:rPr>
        <w:t xml:space="preserve">results toward the security side of the scale. </w:t>
      </w:r>
      <w:r>
        <w:rPr>
          <w:sz w:val="10"/>
        </w:rPr>
        <w:t xml:space="preserve">Debates about data mining begin with the assumption that it is an essential tool in protecting our security. Terrorists lurk among us, and </w:t>
      </w:r>
      <w:proofErr w:type="gramStart"/>
      <w:r>
        <w:rPr>
          <w:sz w:val="10"/>
        </w:rPr>
        <w:t>ferreting</w:t>
      </w:r>
      <w:proofErr w:type="gramEnd"/>
      <w:r>
        <w:rPr>
          <w:sz w:val="10"/>
        </w:rPr>
        <w:t xml:space="preserve"> them out can be quite difficult. Examining data for patterns will greatly assist in this endeavor, the argument goes, because certain identifiable characteristics and behaviors are likely to be associated with terrorist activity. Often, little more is said, and the debate pro-</w:t>
      </w:r>
      <w:proofErr w:type="spellStart"/>
      <w:r>
        <w:rPr>
          <w:sz w:val="10"/>
        </w:rPr>
        <w:t>ceeds</w:t>
      </w:r>
      <w:proofErr w:type="spellEnd"/>
      <w:r>
        <w:rPr>
          <w:sz w:val="10"/>
        </w:rPr>
        <w:t xml:space="preserve"> to examine whether privacy is important enough to refrain from using such an effective terrorism-fighting tool. Many discussions about security and liberty proceed in this fashion. They commence by assuming that a particular security measure is effective, and the only remaining question is whether the liberty interest is strong enough to curtail that measure. But given the gravity of the security concerns over terrorism, the liberty interest has all but lost before it is even placed on the scale. </w:t>
      </w:r>
      <w:r>
        <w:rPr>
          <w:sz w:val="10"/>
          <w:szCs w:val="16"/>
        </w:rPr>
        <w:t>Judge Richard Posner argues that judges should give the executive branch considerable deference when it comes to assessing the security measures it proposes. In his recent book, Not a Suicide Pact: The Constitution in a Time of National Emergency,13 Posner contends that judicial restraint is wise because “when in doubt about the actual or likely consequences of a measure, the pragmatic, empiricist judge will be inclined to give the other branches of government their head.”14 According to Posner, “[j]</w:t>
      </w:r>
      <w:proofErr w:type="spellStart"/>
      <w:r>
        <w:rPr>
          <w:sz w:val="10"/>
          <w:szCs w:val="16"/>
        </w:rPr>
        <w:t>udges</w:t>
      </w:r>
      <w:proofErr w:type="spellEnd"/>
      <w:r>
        <w:rPr>
          <w:sz w:val="10"/>
          <w:szCs w:val="16"/>
        </w:rPr>
        <w:t xml:space="preserve"> aren’t supposed to know much about national security.”15 Likewise, Eric Posner and Adrian </w:t>
      </w:r>
      <w:proofErr w:type="spellStart"/>
      <w:r>
        <w:rPr>
          <w:sz w:val="10"/>
          <w:szCs w:val="16"/>
        </w:rPr>
        <w:t>Vermeule</w:t>
      </w:r>
      <w:proofErr w:type="spellEnd"/>
      <w:r>
        <w:rPr>
          <w:sz w:val="10"/>
          <w:szCs w:val="16"/>
        </w:rPr>
        <w:t xml:space="preserve"> declare in their new book, Terror in the Balance: Security, Liberty, and the Courts</w:t>
      </w:r>
      <w:proofErr w:type="gramStart"/>
      <w:r>
        <w:rPr>
          <w:sz w:val="10"/>
          <w:szCs w:val="16"/>
        </w:rPr>
        <w:t>,16</w:t>
      </w:r>
      <w:proofErr w:type="gramEnd"/>
      <w:r>
        <w:rPr>
          <w:sz w:val="10"/>
          <w:szCs w:val="16"/>
        </w:rPr>
        <w:t xml:space="preserve"> that “the executive branch, not Congress or the judicial branch, should make the tradeoff between security and liberty.”17 Moreover, Posner and </w:t>
      </w:r>
      <w:proofErr w:type="spellStart"/>
      <w:r>
        <w:rPr>
          <w:sz w:val="10"/>
          <w:szCs w:val="16"/>
        </w:rPr>
        <w:t>Vermeule</w:t>
      </w:r>
      <w:proofErr w:type="spellEnd"/>
      <w:r>
        <w:rPr>
          <w:sz w:val="10"/>
          <w:szCs w:val="16"/>
        </w:rPr>
        <w:t xml:space="preserve"> declare that during emergencies, “[c]</w:t>
      </w:r>
      <w:proofErr w:type="spellStart"/>
      <w:r>
        <w:rPr>
          <w:sz w:val="10"/>
          <w:szCs w:val="16"/>
        </w:rPr>
        <w:t>onstitutional</w:t>
      </w:r>
      <w:proofErr w:type="spellEnd"/>
      <w:r>
        <w:rPr>
          <w:sz w:val="10"/>
          <w:szCs w:val="16"/>
        </w:rPr>
        <w:t xml:space="preserve"> rights should be relaxed so that the executive can move forcefully against the threat.”18 The problem with such deference is that, historically, the executive branch has not always made the wisest national security decisions. Nonetheless, Posner and </w:t>
      </w:r>
      <w:proofErr w:type="spellStart"/>
      <w:r>
        <w:rPr>
          <w:sz w:val="10"/>
          <w:szCs w:val="16"/>
        </w:rPr>
        <w:t>Vermeule</w:t>
      </w:r>
      <w:proofErr w:type="spellEnd"/>
      <w:r>
        <w:rPr>
          <w:sz w:val="10"/>
          <w:szCs w:val="16"/>
        </w:rPr>
        <w:t xml:space="preserve"> contend that notwithstanding its mistakes, the executive branch is better than the judicial and legislative branches on institutional competence grounds.19 “Judges are generalists,” they observe, “and the political insulation that protects them from current politics also deprives them of information, especially information about novel security threats and necessary responses to those threats.”20 Posner and </w:t>
      </w:r>
      <w:proofErr w:type="spellStart"/>
      <w:r>
        <w:rPr>
          <w:sz w:val="10"/>
          <w:szCs w:val="16"/>
        </w:rPr>
        <w:t>Vermeule</w:t>
      </w:r>
      <w:proofErr w:type="spellEnd"/>
      <w:r>
        <w:rPr>
          <w:sz w:val="10"/>
          <w:szCs w:val="16"/>
        </w:rPr>
        <w:t xml:space="preserve"> argue that during emergencies, the “novelty of the threats and of the necessary responses makes judicial routines and evolved legal rules seem inapposite, even obstructive.”21 “Judicial routines” and “legal rules,” however, are the cornerstone of due process and the rule of law—the central building blocks of a free and democratic society. At many times, Posner, </w:t>
      </w:r>
      <w:proofErr w:type="spellStart"/>
      <w:r>
        <w:rPr>
          <w:sz w:val="10"/>
          <w:szCs w:val="16"/>
        </w:rPr>
        <w:t>Vermeule</w:t>
      </w:r>
      <w:proofErr w:type="spellEnd"/>
      <w:r>
        <w:rPr>
          <w:sz w:val="10"/>
          <w:szCs w:val="16"/>
        </w:rPr>
        <w:t xml:space="preserve">, and other strong proponents of security seem to focus almost exclusively on what would be best for security when the objective should be establishing an optimal balance between security and liberty. Although such a balance may not promote security with maximum efficiency, it is one of the costs of living in a constitutional democracy as opposed to an authoritarian political regime. The executive branch may be the appropriate branch for developing security measures, but this does not mean that it is the most adept branch at establishing a balance between security and liberty. In our constitutional democracy, all branches have a role to play in making policy. Courts protect constitutional rights not as absolute restrictions on executive and legislative policymaking but as important interests to be balanced against government interests. As T. Alexander </w:t>
      </w:r>
      <w:proofErr w:type="spellStart"/>
      <w:r>
        <w:rPr>
          <w:sz w:val="10"/>
          <w:szCs w:val="16"/>
        </w:rPr>
        <w:t>Aleinikoff</w:t>
      </w:r>
      <w:proofErr w:type="spellEnd"/>
      <w:r>
        <w:rPr>
          <w:sz w:val="10"/>
          <w:szCs w:val="16"/>
        </w:rPr>
        <w:t xml:space="preserve"> notes, “balancing now dominates major areas of constitutional law.”22 Balancing occurs through various forms of judicial scrutiny, requiring courts to analyze the weight of the government’s interest, a particular measure’s effectiveness in protecting that interest, and the extent to which the government interest can be achieved without unduly infringing upon constitutional rights.23 </w:t>
      </w:r>
      <w:proofErr w:type="gramStart"/>
      <w:r>
        <w:rPr>
          <w:sz w:val="10"/>
          <w:szCs w:val="16"/>
        </w:rPr>
        <w:t>For</w:t>
      </w:r>
      <w:proofErr w:type="gramEnd"/>
      <w:r>
        <w:rPr>
          <w:sz w:val="10"/>
          <w:szCs w:val="16"/>
        </w:rPr>
        <w:t xml:space="preserve"> balancing to be meaningful, courts must scrutinize both the security and liberty interests. With deference, however, courts fail to give adequate scrutiny to security interests. For example, after the subway bombings in London, the New York Police Department began a program of random searches of people’s baggage on the subway. The searches were conducted without a warrant, probable cause, or even reasonable suspicion. In </w:t>
      </w:r>
      <w:proofErr w:type="spellStart"/>
      <w:r>
        <w:rPr>
          <w:sz w:val="10"/>
          <w:szCs w:val="16"/>
        </w:rPr>
        <w:t>MacWade</w:t>
      </w:r>
      <w:proofErr w:type="spellEnd"/>
      <w:r>
        <w:rPr>
          <w:sz w:val="10"/>
          <w:szCs w:val="16"/>
        </w:rPr>
        <w:t xml:space="preserve"> v Kelly</w:t>
      </w:r>
      <w:proofErr w:type="gramStart"/>
      <w:r>
        <w:rPr>
          <w:sz w:val="10"/>
          <w:szCs w:val="16"/>
        </w:rPr>
        <w:t>,24</w:t>
      </w:r>
      <w:proofErr w:type="gramEnd"/>
      <w:r>
        <w:rPr>
          <w:sz w:val="10"/>
          <w:szCs w:val="16"/>
        </w:rPr>
        <w:t xml:space="preserve"> the United States Court of Appeals for the Second Circuit upheld the program against a Fourth Amendment challenge. Under the special needs doctrine, when exceptional circumstances make the warrant and probable cause requirements unnecessary, the search is analyzed in terms of whether it is “reasonable.”25 Reasonableness is determined by balancing the government interest in security against the interests in privacy and civil liberties.26 </w:t>
      </w:r>
      <w:proofErr w:type="gramStart"/>
      <w:r>
        <w:rPr>
          <w:sz w:val="10"/>
          <w:szCs w:val="16"/>
        </w:rPr>
        <w:t>The</w:t>
      </w:r>
      <w:proofErr w:type="gramEnd"/>
      <w:r>
        <w:rPr>
          <w:sz w:val="10"/>
          <w:szCs w:val="16"/>
        </w:rPr>
        <w:t xml:space="preserve"> weight of the security interest should turn on the extent to which the program effectively improves subway safety. The goals of the program may be quite laudable, but nobody questions the importance of subway safety. The critical issue is whether the search program is a sufficiently effective way of achieving those goals that it is worth the tradeoff in civil liberties. On this question, unfortunately, the court deferred to the law enforcement officials, stating that the issue “is best left to those with a unique understanding of, and responsibility for, limited public resources, including a finite number of police officers.” 27 In determining whether the program was “a reasonably effective means of addressing the government interest in deterring and detecting a terrorist attack on the subway system,”28 the court refused to examine the data to assess the program’s effectiveness.29 </w:t>
      </w:r>
      <w:proofErr w:type="gramStart"/>
      <w:r>
        <w:rPr>
          <w:sz w:val="10"/>
          <w:szCs w:val="16"/>
        </w:rPr>
        <w:t>The</w:t>
      </w:r>
      <w:proofErr w:type="gramEnd"/>
      <w:r>
        <w:rPr>
          <w:sz w:val="10"/>
          <w:szCs w:val="16"/>
        </w:rPr>
        <w:t xml:space="preserve"> way the court analyzed the government’s side of the balance would justify nearly any search, no matter how ineffective. Although courts should not take a know-it-all attitude, they should not defer on such a critical question as a security measure’s effectiveness. The problem with many security measures is that they are not wise expenditures of resources. A small number of random searches in a subway system of over four million riders a day </w:t>
      </w:r>
      <w:proofErr w:type="gramStart"/>
      <w:r>
        <w:rPr>
          <w:sz w:val="10"/>
          <w:szCs w:val="16"/>
        </w:rPr>
        <w:t>seems</w:t>
      </w:r>
      <w:proofErr w:type="gramEnd"/>
      <w:r>
        <w:rPr>
          <w:sz w:val="10"/>
          <w:szCs w:val="16"/>
        </w:rPr>
        <w:t xml:space="preserve"> more symbolic than effective because the odds of the police finding the terrorist with a bomb are very low. The government also argued that the program would deter terrorists from bringing bombs on subway trains, but nearly any kind of security measure can arguably produce some degree of deterrence. The key issue, which the court did not analyze, is whether the program would lead to deterrence significant enough to outweigh the curtailment of civil liberties. If courts fail to question the efficacy of security measures, then the security interest will prevail nearly all the time. Preventing terrorism has an immensely heavy weight, and any given security measure will provide a marginal advancement toward that goal. In the defer-</w:t>
      </w:r>
      <w:proofErr w:type="spellStart"/>
      <w:r>
        <w:rPr>
          <w:sz w:val="10"/>
          <w:szCs w:val="16"/>
        </w:rPr>
        <w:t>ence</w:t>
      </w:r>
      <w:proofErr w:type="spellEnd"/>
      <w:r>
        <w:rPr>
          <w:sz w:val="10"/>
          <w:szCs w:val="16"/>
        </w:rPr>
        <w:t xml:space="preserve"> equation, the math then becomes easy. At this point, it is futile to even bother to look at the civil liberties side of the balance. The government side has already won. Proponents of deference argue that if courts did not defer, then they would be substituting their judgment for that of executive officials, who have greater expertise in understanding security issues. Special expertise in national security, however, is often not necessary for balancing security and liberty. Judges and legislators should require the experts to persuasively justify the security measures being developed or used. Of course, in very complex areas of knowledge, such as advanced physics, </w:t>
      </w:r>
      <w:proofErr w:type="spellStart"/>
      <w:r>
        <w:rPr>
          <w:sz w:val="10"/>
          <w:szCs w:val="16"/>
        </w:rPr>
        <w:t>nonexperts</w:t>
      </w:r>
      <w:proofErr w:type="spellEnd"/>
      <w:r>
        <w:rPr>
          <w:sz w:val="10"/>
          <w:szCs w:val="16"/>
        </w:rPr>
        <w:t xml:space="preserve"> may find it difficult to understand the concepts and comprehend the terminology. But it is not clear that security expertise involves such sophisticated knowledge that it would be incomprehensible to </w:t>
      </w:r>
      <w:proofErr w:type="spellStart"/>
      <w:r>
        <w:rPr>
          <w:sz w:val="10"/>
          <w:szCs w:val="16"/>
        </w:rPr>
        <w:t>nonexperts</w:t>
      </w:r>
      <w:proofErr w:type="spellEnd"/>
      <w:r>
        <w:rPr>
          <w:sz w:val="10"/>
          <w:szCs w:val="16"/>
        </w:rPr>
        <w:t xml:space="preserve">. Moreover, the deference argument conflates evaluating a particular security measure with creating such a measure. The point of judicial review is to subject the judgment of government officials to critical scrutiny rather than blindly accept their authority. Critical inquiry into factual matters is not the imposition of the judge’s own judgment for that of the </w:t>
      </w:r>
      <w:proofErr w:type="spellStart"/>
      <w:r>
        <w:rPr>
          <w:sz w:val="10"/>
          <w:szCs w:val="16"/>
        </w:rPr>
        <w:t>decisionmaker</w:t>
      </w:r>
      <w:proofErr w:type="spellEnd"/>
      <w:r>
        <w:rPr>
          <w:sz w:val="10"/>
          <w:szCs w:val="16"/>
        </w:rPr>
        <w:t xml:space="preserve"> under review.30 Instead, it is forcing government officials to explain and justify their policies. Few will quarrel with the principle that courts should not “second guess” the decisions of policy experts. But there is a difference between not “second guessing” and failing to critically evaluate the factual and empirical evidence justifying the government programs. Nobody will contest the fact that security is a compelling interest. The key issue in the balancing is the extent to which the security measure furthers the interest in security. As I have argued elsewhere, whenever courts defer to the government on the effectiveness of a government security measure, they are actually deferring to the government on the ultimate question as to whether the measure passes constitutional muster.31 Deference by the courts or legislature is an abdication of their function. Our constitutional system of government was created with three branches, a design structured to establish checks and balances against abuses of power. Institutional competence arguments are often made as if they are ineluctable truths about the nature of each governmental branch. But the branches have all evolved considerably throughout history. To the extent a branch lacks resources to carry out its function, the answer should not be to diminish the power of that branch but to provide it with the necessary tools so it can more effectively carry out its function. Far too often, unfortunately, discussions of institutional competence devolve into broad generalizations about each branch and unsubstantiated assertions about the inherent superiority of certain branches for making particular determinations. It is true, as Posner and </w:t>
      </w:r>
      <w:proofErr w:type="spellStart"/>
      <w:r>
        <w:rPr>
          <w:sz w:val="10"/>
          <w:szCs w:val="16"/>
        </w:rPr>
        <w:t>Vermeule</w:t>
      </w:r>
      <w:proofErr w:type="spellEnd"/>
      <w:r>
        <w:rPr>
          <w:sz w:val="10"/>
          <w:szCs w:val="16"/>
        </w:rPr>
        <w:t xml:space="preserve"> observe, that historically courts have been deferential to the executive during emergencies.32 Proponents of security measures often advance what I will refer to as the “pendulum theory”—that in times of crisis, the balance shifts more toward security and in times of peace, the balance shifts back toward liberty. For example, Chief Justice Rehnquist argues that the “laws will thus not be silent in time of war, but they will speak with a somewhat different voice.”33 Judge Posner contends that the liberties curtailed during times of crisis are often restored during times of peace.34 Deference </w:t>
      </w:r>
      <w:proofErr w:type="gramStart"/>
      <w:r>
        <w:rPr>
          <w:sz w:val="10"/>
          <w:szCs w:val="16"/>
        </w:rPr>
        <w:t>is</w:t>
      </w:r>
      <w:proofErr w:type="gramEnd"/>
      <w:r>
        <w:rPr>
          <w:sz w:val="10"/>
          <w:szCs w:val="16"/>
        </w:rPr>
        <w:t xml:space="preserve"> inevitable, and we should accept it without being overly concerned, for the pendulum will surely swing back. As I argue elsewhere, however, there have been many instances throughout US history of needless curtailments of liberty in the name of security, such as the Palmer Raids, the Japanese Internment, and the McCarthy communist hearings.35 Too often, such curtailments did not stem from any real security need but because of the “personal agendas and prejudices” of government officials.36 We should not simply accept these mistakes as inevitable; we should seek to prevent them from occurring. Hoping that the pendulum will swing back offers little consolation to those whose liberties were infringed or chilled. The protection of liberty is most important in times of crisis, when it is under the greatest threat. During times of peace, when our judgment is not clouded by fear, we are less likely to make unnecessary sacrifices of liberty. The threat to liberty is lower in peacetime, and the need to protect it is not as dire. The greatest need for safeguarding liberty is during times when we least want to protect it. </w:t>
      </w:r>
      <w:r>
        <w:rPr>
          <w:sz w:val="10"/>
        </w:rPr>
        <w:t xml:space="preserve">In order to balance security and liberty, we must assess the security interest. This involves evaluating two components—the gravity of the security threat and the effectiveness of the security measures to address it. </w:t>
      </w:r>
      <w:r>
        <w:rPr>
          <w:rStyle w:val="StyleUnderline"/>
          <w:highlight w:val="cyan"/>
        </w:rPr>
        <w:t>It is</w:t>
      </w:r>
      <w:r>
        <w:rPr>
          <w:rStyle w:val="StyleUnderline"/>
        </w:rPr>
        <w:t xml:space="preserve"> often</w:t>
      </w:r>
      <w:r>
        <w:rPr>
          <w:sz w:val="10"/>
        </w:rPr>
        <w:t xml:space="preserve"> merely </w:t>
      </w:r>
      <w:r>
        <w:rPr>
          <w:rStyle w:val="StyleUnderline"/>
          <w:highlight w:val="cyan"/>
        </w:rPr>
        <w:t>assumed</w:t>
      </w:r>
      <w:r>
        <w:rPr>
          <w:sz w:val="10"/>
        </w:rPr>
        <w:t xml:space="preserve"> without question </w:t>
      </w:r>
      <w:r>
        <w:rPr>
          <w:rStyle w:val="StyleUnderline"/>
          <w:highlight w:val="cyan"/>
        </w:rPr>
        <w:t>that</w:t>
      </w:r>
      <w:r>
        <w:rPr>
          <w:sz w:val="10"/>
        </w:rPr>
        <w:t xml:space="preserve"> </w:t>
      </w:r>
      <w:r>
        <w:rPr>
          <w:rStyle w:val="StyleUnderline"/>
        </w:rPr>
        <w:t xml:space="preserve">the </w:t>
      </w:r>
      <w:r>
        <w:rPr>
          <w:rStyle w:val="StyleUnderline"/>
          <w:highlight w:val="cyan"/>
        </w:rPr>
        <w:t>security threat</w:t>
      </w:r>
      <w:r>
        <w:rPr>
          <w:rStyle w:val="StyleUnderline"/>
        </w:rPr>
        <w:t xml:space="preserve"> from</w:t>
      </w:r>
      <w:r>
        <w:rPr>
          <w:sz w:val="10"/>
        </w:rPr>
        <w:t xml:space="preserve"> </w:t>
      </w:r>
      <w:r>
        <w:rPr>
          <w:rStyle w:val="StyleUnderline"/>
        </w:rPr>
        <w:t>terror</w:t>
      </w:r>
      <w:r>
        <w:rPr>
          <w:sz w:val="10"/>
        </w:rPr>
        <w:t xml:space="preserve">ism </w:t>
      </w:r>
      <w:r>
        <w:rPr>
          <w:rStyle w:val="StyleUnderline"/>
          <w:highlight w:val="cyan"/>
        </w:rPr>
        <w:t>is</w:t>
      </w:r>
      <w:r>
        <w:rPr>
          <w:rStyle w:val="StyleUnderline"/>
        </w:rPr>
        <w:t xml:space="preserve"> one of </w:t>
      </w:r>
      <w:r>
        <w:rPr>
          <w:rStyle w:val="StyleUnderline"/>
          <w:highlight w:val="cyan"/>
        </w:rPr>
        <w:t>the gravest danger</w:t>
      </w:r>
      <w:r>
        <w:rPr>
          <w:rStyle w:val="StyleUnderline"/>
        </w:rPr>
        <w:t>s we face</w:t>
      </w:r>
      <w:r>
        <w:rPr>
          <w:sz w:val="10"/>
        </w:rPr>
        <w:t xml:space="preserve"> in the modern world. But </w:t>
      </w:r>
      <w:r>
        <w:rPr>
          <w:rStyle w:val="StyleUnderline"/>
          <w:highlight w:val="cyan"/>
        </w:rPr>
        <w:t>this</w:t>
      </w:r>
      <w:r>
        <w:rPr>
          <w:rStyle w:val="StyleUnderline"/>
        </w:rPr>
        <w:t xml:space="preserve"> assumption might be wrong.</w:t>
      </w:r>
      <w:r>
        <w:rPr>
          <w:sz w:val="10"/>
        </w:rPr>
        <w:t xml:space="preserve"> Assessing the risk of harm from terrorism is very difficult because terrorism is such an irregular occurrence and is constantly evolving. If we examine the data from previous terrorist attacks, however, </w:t>
      </w:r>
      <w:r>
        <w:rPr>
          <w:rStyle w:val="StyleUnderline"/>
        </w:rPr>
        <w:t xml:space="preserve">the </w:t>
      </w:r>
      <w:r>
        <w:rPr>
          <w:rStyle w:val="StyleUnderline"/>
          <w:highlight w:val="cyan"/>
        </w:rPr>
        <w:t>threat</w:t>
      </w:r>
      <w:r>
        <w:rPr>
          <w:rStyle w:val="StyleUnderline"/>
        </w:rPr>
        <w:t xml:space="preserve"> of terror</w:t>
      </w:r>
      <w:r>
        <w:rPr>
          <w:sz w:val="10"/>
        </w:rPr>
        <w:t xml:space="preserve">ism </w:t>
      </w:r>
      <w:r>
        <w:rPr>
          <w:rStyle w:val="Emphasis"/>
          <w:highlight w:val="cyan"/>
        </w:rPr>
        <w:t>has been</w:t>
      </w:r>
      <w:r>
        <w:rPr>
          <w:rStyle w:val="Emphasis"/>
        </w:rPr>
        <w:t xml:space="preserve"> severely </w:t>
      </w:r>
      <w:r>
        <w:rPr>
          <w:rStyle w:val="Emphasis"/>
          <w:highlight w:val="cyan"/>
        </w:rPr>
        <w:t>overstated</w:t>
      </w:r>
      <w:r>
        <w:rPr>
          <w:rStyle w:val="Emphasis"/>
        </w:rPr>
        <w:t>.</w:t>
      </w:r>
      <w:r>
        <w:rPr>
          <w:sz w:val="10"/>
        </w:rPr>
        <w:t xml:space="preserve"> For example, many people fear being killed in a terrorist attack, but based on statistics from terrorism in the United States, </w:t>
      </w:r>
      <w:r>
        <w:rPr>
          <w:rStyle w:val="StyleUnderline"/>
          <w:highlight w:val="cyan"/>
        </w:rPr>
        <w:t>the risk</w:t>
      </w:r>
      <w:r>
        <w:rPr>
          <w:rStyle w:val="StyleUnderline"/>
        </w:rPr>
        <w:t xml:space="preserve"> of dying from terrorism </w:t>
      </w:r>
      <w:r>
        <w:rPr>
          <w:rStyle w:val="StyleUnderline"/>
          <w:highlight w:val="cyan"/>
        </w:rPr>
        <w:t>is miniscule</w:t>
      </w:r>
      <w:r>
        <w:rPr>
          <w:sz w:val="10"/>
        </w:rPr>
        <w:t>. According to political scientist John Mueller, [e]</w:t>
      </w:r>
      <w:proofErr w:type="spellStart"/>
      <w:r>
        <w:rPr>
          <w:sz w:val="10"/>
        </w:rPr>
        <w:t>ven</w:t>
      </w:r>
      <w:proofErr w:type="spellEnd"/>
      <w:r>
        <w:rPr>
          <w:sz w:val="10"/>
        </w:rPr>
        <w:t xml:space="preserve"> with the September 11 attacks included in the count . . . the number of Americans killed by international terrorism since the late 1960s (which is when the State Department began its accounting) is about the same as the number killed over the same period by lightning, or by accident-causing deer, or by severe allergic reactions to peanuts.37 </w:t>
      </w:r>
      <w:r>
        <w:rPr>
          <w:rStyle w:val="StyleUnderline"/>
        </w:rPr>
        <w:t>Add up the eight deadliest terror</w:t>
      </w:r>
      <w:r>
        <w:rPr>
          <w:sz w:val="10"/>
        </w:rPr>
        <w:t xml:space="preserve">ist </w:t>
      </w:r>
      <w:r>
        <w:rPr>
          <w:rStyle w:val="StyleUnderline"/>
        </w:rPr>
        <w:t>attacks in US history</w:t>
      </w:r>
      <w:r>
        <w:rPr>
          <w:sz w:val="10"/>
        </w:rPr>
        <w:t xml:space="preserve">, </w:t>
      </w:r>
      <w:r>
        <w:rPr>
          <w:rStyle w:val="StyleUnderline"/>
          <w:highlight w:val="cyan"/>
        </w:rPr>
        <w:t>and</w:t>
      </w:r>
      <w:r>
        <w:rPr>
          <w:rStyle w:val="StyleUnderline"/>
        </w:rPr>
        <w:t xml:space="preserve"> they amount to fewer than four thousand fatalities.</w:t>
      </w:r>
      <w:r>
        <w:rPr>
          <w:sz w:val="10"/>
        </w:rPr>
        <w:t xml:space="preserve">38 In contrast, flu and pneumonia deaths are estimated to be around sixty thousand per year.39 Another forty thousand die in auto accidents each year.40 Based on our experience with terrorism thus far, </w:t>
      </w:r>
      <w:r>
        <w:rPr>
          <w:rStyle w:val="StyleUnderline"/>
        </w:rPr>
        <w:t xml:space="preserve">the risk of dying from terrorism </w:t>
      </w:r>
      <w:r>
        <w:rPr>
          <w:rStyle w:val="StyleUnderline"/>
          <w:highlight w:val="cyan"/>
        </w:rPr>
        <w:t>is</w:t>
      </w:r>
      <w:r>
        <w:rPr>
          <w:rStyle w:val="StyleUnderline"/>
        </w:rPr>
        <w:t xml:space="preserve"> very </w:t>
      </w:r>
      <w:r>
        <w:rPr>
          <w:rStyle w:val="StyleUnderline"/>
          <w:highlight w:val="cyan"/>
        </w:rPr>
        <w:t>low on the</w:t>
      </w:r>
      <w:r>
        <w:rPr>
          <w:rStyle w:val="StyleUnderline"/>
        </w:rPr>
        <w:t xml:space="preserve"> </w:t>
      </w:r>
      <w:r>
        <w:rPr>
          <w:rStyle w:val="StyleUnderline"/>
          <w:highlight w:val="cyan"/>
        </w:rPr>
        <w:t>relative scale of fatal</w:t>
      </w:r>
      <w:r>
        <w:rPr>
          <w:rStyle w:val="StyleUnderline"/>
        </w:rPr>
        <w:t xml:space="preserve"> risks. </w:t>
      </w:r>
      <w:r>
        <w:rPr>
          <w:sz w:val="10"/>
        </w:rPr>
        <w:t xml:space="preserve">Dramatic events and </w:t>
      </w:r>
      <w:r>
        <w:rPr>
          <w:rStyle w:val="StyleUnderline"/>
        </w:rPr>
        <w:t>media attention</w:t>
      </w:r>
      <w:r>
        <w:rPr>
          <w:sz w:val="10"/>
        </w:rPr>
        <w:t xml:space="preserve"> </w:t>
      </w:r>
      <w:r>
        <w:rPr>
          <w:rStyle w:val="Emphasis"/>
        </w:rPr>
        <w:t xml:space="preserve">can cloud a rational assessment of </w:t>
      </w:r>
      <w:r>
        <w:rPr>
          <w:rStyle w:val="Emphasis"/>
          <w:highlight w:val="cyan"/>
        </w:rPr>
        <w:t>risk</w:t>
      </w:r>
      <w:r>
        <w:rPr>
          <w:rStyle w:val="Emphasis"/>
        </w:rPr>
        <w:t>.</w:t>
      </w:r>
      <w:r>
        <w:rPr>
          <w:sz w:val="10"/>
        </w:rPr>
        <w:t xml:space="preserve"> The year 2001 was not just notable for the September 11 attacks. It was also the summer of the shark bite, when extensive media coverage about shark bites led to the perception that such attacks were on the rise. But there were fewer shark attacks in 2001 than in 2000 and fewer deaths as well, with only four in 2001 as compared to thirteen in 2000.41 And regardless of which year had more deaths, the number is so low that an attack is a freak occurrence. It is certainly true that our past experience with terrorism might not be a good indicator of the future. More treacherous terrorism is possible, such as the use of nuclear or biological weapons. This complicates our ability to assess the risk of harm from terrorism. Moreover, the intentional human conduct involved in terrorism creates a sense of outrage and fear that ordinary deaths do not engender. Alleviating fear must be taken into account, even if such fear is irrationally high in relation to other riskier events such as dying in a car crash. But enlightened policy must not completely give in to the panic and irrational fear of the moment. It should certainly attempt to quell the fear, but it must do so thoughtfully. Nevertheless, </w:t>
      </w:r>
      <w:r>
        <w:rPr>
          <w:rStyle w:val="StyleUnderline"/>
        </w:rPr>
        <w:t xml:space="preserve">most policymakers find </w:t>
      </w:r>
      <w:r>
        <w:rPr>
          <w:rStyle w:val="StyleUnderline"/>
          <w:highlight w:val="cyan"/>
        </w:rPr>
        <w:t>it[s]</w:t>
      </w:r>
      <w:r>
        <w:rPr>
          <w:rStyle w:val="StyleUnderline"/>
        </w:rPr>
        <w:t xml:space="preserve"> quite </w:t>
      </w:r>
      <w:r>
        <w:rPr>
          <w:rStyle w:val="StyleUnderline"/>
          <w:highlight w:val="cyan"/>
        </w:rPr>
        <w:t>difficult to assess</w:t>
      </w:r>
      <w:r>
        <w:rPr>
          <w:rStyle w:val="StyleUnderline"/>
        </w:rPr>
        <w:t xml:space="preserve"> the </w:t>
      </w:r>
      <w:r>
        <w:rPr>
          <w:rStyle w:val="StyleUnderline"/>
          <w:highlight w:val="cyan"/>
        </w:rPr>
        <w:t>threat</w:t>
      </w:r>
      <w:r>
        <w:rPr>
          <w:rStyle w:val="StyleUnderline"/>
        </w:rPr>
        <w:t xml:space="preserve"> </w:t>
      </w:r>
      <w:r>
        <w:rPr>
          <w:rStyle w:val="StyleUnderline"/>
          <w:highlight w:val="cyan"/>
        </w:rPr>
        <w:t>of terrorism</w:t>
      </w:r>
      <w:r>
        <w:rPr>
          <w:rStyle w:val="StyleUnderline"/>
        </w:rPr>
        <w:t xml:space="preserve"> modestly.</w:t>
      </w:r>
      <w:r>
        <w:rPr>
          <w:sz w:val="10"/>
        </w:rPr>
        <w:t xml:space="preserve"> In the face of widespread public panic, it is hard for government officials to make only moderate changes. Something dramatic must be done, or political heads will roll. Given the difficulty in assessing the security threat in a more rational manner, it is imperative that the courts meaningfully analyze the effectiveness of security measures. Even </w:t>
      </w:r>
      <w:r>
        <w:rPr>
          <w:rStyle w:val="StyleUnderline"/>
          <w:highlight w:val="cyan"/>
        </w:rPr>
        <w:t>if</w:t>
      </w:r>
      <w:r>
        <w:rPr>
          <w:rStyle w:val="StyleUnderline"/>
        </w:rPr>
        <w:t xml:space="preserve"> </w:t>
      </w:r>
      <w:r>
        <w:rPr>
          <w:sz w:val="10"/>
        </w:rPr>
        <w:t xml:space="preserve">panic and </w:t>
      </w:r>
      <w:r>
        <w:rPr>
          <w:rStyle w:val="StyleUnderline"/>
          <w:highlight w:val="cyan"/>
        </w:rPr>
        <w:t>fear</w:t>
      </w:r>
      <w:r>
        <w:rPr>
          <w:rStyle w:val="StyleUnderline"/>
        </w:rPr>
        <w:t xml:space="preserve"> might lead to the gravity of the threat being </w:t>
      </w:r>
      <w:r>
        <w:rPr>
          <w:rStyle w:val="StyleUnderline"/>
          <w:highlight w:val="cyan"/>
        </w:rPr>
        <w:t>overstated, we</w:t>
      </w:r>
      <w:r>
        <w:rPr>
          <w:rStyle w:val="StyleUnderline"/>
        </w:rPr>
        <w:t xml:space="preserve"> should</w:t>
      </w:r>
      <w:r>
        <w:rPr>
          <w:sz w:val="10"/>
        </w:rPr>
        <w:t xml:space="preserve"> at least </w:t>
      </w:r>
      <w:r>
        <w:rPr>
          <w:rStyle w:val="StyleUnderline"/>
          <w:highlight w:val="cyan"/>
        </w:rPr>
        <w:t>ensure</w:t>
      </w:r>
      <w:r>
        <w:rPr>
          <w:rStyle w:val="StyleUnderline"/>
        </w:rPr>
        <w:t xml:space="preserve"> that </w:t>
      </w:r>
      <w:r>
        <w:rPr>
          <w:sz w:val="10"/>
        </w:rPr>
        <w:t xml:space="preserve">the </w:t>
      </w:r>
      <w:r>
        <w:rPr>
          <w:rStyle w:val="StyleUnderline"/>
          <w:highlight w:val="cyan"/>
        </w:rPr>
        <w:t>measures taken</w:t>
      </w:r>
      <w:r>
        <w:rPr>
          <w:rStyle w:val="StyleUnderline"/>
        </w:rPr>
        <w:t xml:space="preserve"> to promote security </w:t>
      </w:r>
      <w:r>
        <w:rPr>
          <w:rStyle w:val="StyleUnderline"/>
          <w:highlight w:val="cyan"/>
        </w:rPr>
        <w:t>are</w:t>
      </w:r>
      <w:r>
        <w:rPr>
          <w:sz w:val="10"/>
        </w:rPr>
        <w:t xml:space="preserve"> sufficiently</w:t>
      </w:r>
      <w:r>
        <w:rPr>
          <w:rStyle w:val="StyleUnderline"/>
        </w:rPr>
        <w:t xml:space="preserve"> </w:t>
      </w:r>
      <w:r>
        <w:rPr>
          <w:rStyle w:val="StyleUnderline"/>
          <w:highlight w:val="cyan"/>
        </w:rPr>
        <w:t>effective</w:t>
      </w:r>
      <w:r>
        <w:rPr>
          <w:sz w:val="10"/>
        </w:rPr>
        <w:t xml:space="preserve"> to justify the cost. Unfortunately, as I will discuss in the next section, rarely do discussions about the sacrifice of civil liberties explain the corresponding security benefit, why such a benefit cannot be achieved in other ways, and why such a security measure is the best and most rational one to take. </w:t>
      </w:r>
      <w:r>
        <w:rPr>
          <w:rStyle w:val="StyleUnderline"/>
          <w:highlight w:val="cyan"/>
        </w:rPr>
        <w:t>Little scrutiny</w:t>
      </w:r>
      <w:r>
        <w:rPr>
          <w:rStyle w:val="StyleUnderline"/>
        </w:rPr>
        <w:t xml:space="preserve"> is </w:t>
      </w:r>
      <w:r>
        <w:rPr>
          <w:rStyle w:val="StyleUnderline"/>
          <w:highlight w:val="cyan"/>
        </w:rPr>
        <w:t>given to security</w:t>
      </w:r>
      <w:r>
        <w:rPr>
          <w:rStyle w:val="StyleUnderline"/>
        </w:rPr>
        <w:t xml:space="preserve"> measures.</w:t>
      </w:r>
      <w:r>
        <w:rPr>
          <w:sz w:val="10"/>
        </w:rPr>
        <w:t xml:space="preserve"> They are often just accepted as a given, </w:t>
      </w:r>
      <w:r>
        <w:rPr>
          <w:rStyle w:val="StyleUnderline"/>
          <w:highlight w:val="cyan"/>
        </w:rPr>
        <w:t>no matter how</w:t>
      </w:r>
      <w:r>
        <w:rPr>
          <w:sz w:val="10"/>
        </w:rPr>
        <w:t xml:space="preserve"> ill-conceived or </w:t>
      </w:r>
      <w:r>
        <w:rPr>
          <w:rStyle w:val="StyleUnderline"/>
          <w:highlight w:val="cyan"/>
        </w:rPr>
        <w:t>ineffective</w:t>
      </w:r>
      <w:r>
        <w:rPr>
          <w:rStyle w:val="StyleUnderline"/>
        </w:rPr>
        <w:t xml:space="preserve"> they might be.</w:t>
      </w:r>
      <w:r>
        <w:rPr>
          <w:sz w:val="10"/>
        </w:rPr>
        <w:t xml:space="preserve"> Some ineffective security measures are largely symbolic, such as the New York City subway search program. The searches are unlikely to catch or deter terrorists because they involve only a miniscule fraction of the millions of daily passengers. Terrorists can just turn to other targets or simply attempt the bombing on another day or at another train station where searches are not taking place. The vice of symbolic security programs is that they result in needless sacrifices of liberty and drain resources from other, more effective security measures. Nevertheless, these programs have a virtue—they can ameliorate fear because they are highly visible. Ironically, the subway search program’s primary benefit was alleviating people’s fear (which was probably too high), albeit in a deceptive manner (as the program did not add much in the way of security). </w:t>
      </w:r>
      <w:r>
        <w:rPr>
          <w:rStyle w:val="StyleUnderline"/>
          <w:highlight w:val="cyan"/>
        </w:rPr>
        <w:t>Data mining</w:t>
      </w:r>
      <w:r>
        <w:rPr>
          <w:sz w:val="10"/>
        </w:rPr>
        <w:t xml:space="preserve"> represents another kind of security measure, one that currently </w:t>
      </w:r>
      <w:r>
        <w:rPr>
          <w:rStyle w:val="StyleUnderline"/>
        </w:rPr>
        <w:t>has little proven effectiveness</w:t>
      </w:r>
      <w:r>
        <w:rPr>
          <w:sz w:val="10"/>
        </w:rPr>
        <w:t xml:space="preserve"> and little symbolic value. Data mining programs are often not visible enough to the public to quell much fear. Instead, their benefits come primarily from their actual effectiveness in reducing terrorist threats, which remains highly speculative. Thus far, </w:t>
      </w:r>
      <w:r>
        <w:rPr>
          <w:rStyle w:val="Emphasis"/>
        </w:rPr>
        <w:t xml:space="preserve">data mining </w:t>
      </w:r>
      <w:r>
        <w:rPr>
          <w:rStyle w:val="Emphasis"/>
          <w:highlight w:val="cyan"/>
        </w:rPr>
        <w:t>is not</w:t>
      </w:r>
      <w:r>
        <w:rPr>
          <w:rStyle w:val="Emphasis"/>
        </w:rPr>
        <w:t xml:space="preserve"> very </w:t>
      </w:r>
      <w:r>
        <w:rPr>
          <w:rStyle w:val="Emphasis"/>
          <w:highlight w:val="cyan"/>
        </w:rPr>
        <w:t>accurate</w:t>
      </w:r>
      <w:r>
        <w:rPr>
          <w:sz w:val="10"/>
        </w:rPr>
        <w:t xml:space="preserve"> in the behavioral predictions it makes. For example, there are approximately 1.8 million airline passengers each day.42 A data mining program to identify terrorists with a false positive rate of 1 percent (which would be exceedingly low for such a program) would flag eighteen thousand people as false positives. This is quite a large number of innocent people. Why is the government so interested in data mining if it remains unclear whether it will ever be very accurate or workable? Part of the government’s interest in data mining stems from the aggressive marketing efforts of database companies. After September 11, database companies met with government officials and made a persuasive pitch about the virtues of data mining.43 </w:t>
      </w:r>
      <w:proofErr w:type="gramStart"/>
      <w:r>
        <w:rPr>
          <w:sz w:val="10"/>
        </w:rPr>
        <w:t>The</w:t>
      </w:r>
      <w:proofErr w:type="gramEnd"/>
      <w:r>
        <w:rPr>
          <w:sz w:val="10"/>
        </w:rPr>
        <w:t xml:space="preserve"> technology sounds quite dazzling when presented by skillful marketers, and it can work quite well in the commercial setting. The problem, however, is that </w:t>
      </w:r>
      <w:r>
        <w:rPr>
          <w:rStyle w:val="StyleUnderline"/>
          <w:highlight w:val="cyan"/>
        </w:rPr>
        <w:t>just because</w:t>
      </w:r>
      <w:r>
        <w:rPr>
          <w:rStyle w:val="StyleUnderline"/>
        </w:rPr>
        <w:t xml:space="preserve"> data </w:t>
      </w:r>
      <w:r>
        <w:rPr>
          <w:rStyle w:val="StyleUnderline"/>
          <w:highlight w:val="cyan"/>
        </w:rPr>
        <w:t>mining might be effective</w:t>
      </w:r>
      <w:r>
        <w:rPr>
          <w:rStyle w:val="StyleUnderline"/>
        </w:rPr>
        <w:t xml:space="preserve"> for businesses trying to predict customer behavior </w:t>
      </w:r>
      <w:r>
        <w:rPr>
          <w:rStyle w:val="StyleUnderline"/>
          <w:highlight w:val="cyan"/>
        </w:rPr>
        <w:t>does not make it effective</w:t>
      </w:r>
      <w:r>
        <w:rPr>
          <w:rStyle w:val="StyleUnderline"/>
        </w:rPr>
        <w:t xml:space="preserve"> for the government trying </w:t>
      </w:r>
      <w:r>
        <w:rPr>
          <w:rStyle w:val="StyleUnderline"/>
          <w:highlight w:val="cyan"/>
        </w:rPr>
        <w:t>to predict who will engage in terrorism</w:t>
      </w:r>
      <w:r>
        <w:rPr>
          <w:rStyle w:val="StyleUnderline"/>
        </w:rPr>
        <w:t xml:space="preserve">. </w:t>
      </w:r>
      <w:r>
        <w:rPr>
          <w:sz w:val="10"/>
        </w:rPr>
        <w:t xml:space="preserve">A high level of accuracy is not necessary when data mining is used by businesses to target marketing to consumers, because the cost of error to individuals is minimal. Amazon.com, for example, engages in data mining to determine which books its customers are likely to find of interest by comparing </w:t>
      </w:r>
      <w:proofErr w:type="spellStart"/>
      <w:r>
        <w:rPr>
          <w:sz w:val="10"/>
        </w:rPr>
        <w:t>bookbuying</w:t>
      </w:r>
      <w:proofErr w:type="spellEnd"/>
      <w:r>
        <w:rPr>
          <w:sz w:val="10"/>
        </w:rPr>
        <w:t xml:space="preserve"> patterns among its customers. Although it is far from precise, it need not be because there are few bad consequences if it makes a wrong book recommendation. Conversely, the consequences are vastly greater for government data mining. Ultimately, </w:t>
      </w:r>
      <w:r>
        <w:rPr>
          <w:rStyle w:val="StyleUnderline"/>
        </w:rPr>
        <w:t>I do not believe that the case has been made that data mining is a wise expenditure of security resources.</w:t>
      </w:r>
      <w:r>
        <w:rPr>
          <w:sz w:val="10"/>
        </w:rPr>
        <w:t xml:space="preserve"> Those who advocate for security should be just as outraged as those on the liberty side of the debate. Although courts should not micromanage which security measures the government chooses, they should examine the effectiveness of any given security measure to weigh it against the liberty costs. Courts should not tell the executive branch to modify a security measure just because they are not convinced it is the best one, but they should tell the executive that a particular security measure is not effective enough to outweigh the liberty costs. </w:t>
      </w:r>
      <w:r>
        <w:rPr>
          <w:rStyle w:val="StyleUnderline"/>
          <w:highlight w:val="cyan"/>
        </w:rPr>
        <w:t>The</w:t>
      </w:r>
      <w:r>
        <w:rPr>
          <w:rStyle w:val="StyleUnderline"/>
        </w:rPr>
        <w:t xml:space="preserve"> very </w:t>
      </w:r>
      <w:r>
        <w:rPr>
          <w:rStyle w:val="StyleUnderline"/>
          <w:highlight w:val="cyan"/>
        </w:rPr>
        <w:t>point of</w:t>
      </w:r>
      <w:r>
        <w:rPr>
          <w:rStyle w:val="StyleUnderline"/>
        </w:rPr>
        <w:t xml:space="preserve"> </w:t>
      </w:r>
      <w:r>
        <w:rPr>
          <w:rStyle w:val="StyleUnderline"/>
          <w:highlight w:val="cyan"/>
        </w:rPr>
        <w:t>protecting liberty is</w:t>
      </w:r>
      <w:r>
        <w:rPr>
          <w:rStyle w:val="StyleUnderline"/>
        </w:rPr>
        <w:t xml:space="preserve"> to </w:t>
      </w:r>
      <w:r>
        <w:rPr>
          <w:rStyle w:val="StyleUnderline"/>
          <w:highlight w:val="cyan"/>
        </w:rPr>
        <w:t>demand that sacrifices</w:t>
      </w:r>
      <w:r>
        <w:rPr>
          <w:rStyle w:val="StyleUnderline"/>
        </w:rPr>
        <w:t xml:space="preserve"> to liberty </w:t>
      </w:r>
      <w:r>
        <w:rPr>
          <w:rStyle w:val="StyleUnderline"/>
          <w:highlight w:val="cyan"/>
        </w:rPr>
        <w:t>are not in vain</w:t>
      </w:r>
      <w:r>
        <w:rPr>
          <w:rStyle w:val="StyleUnderline"/>
        </w:rPr>
        <w:t xml:space="preserve"> and that security interests, which compromise civil liberties, are sufficiently effective to warrant the cost.</w:t>
      </w:r>
    </w:p>
    <w:p w:rsidR="00013845" w:rsidRDefault="00013845" w:rsidP="00013845"/>
    <w:p w:rsidR="006E2647" w:rsidRPr="006E2647" w:rsidRDefault="006E2647" w:rsidP="006E2647">
      <w:pPr>
        <w:pStyle w:val="Heading4"/>
      </w:pPr>
      <w:r>
        <w:t>Posner ignores c</w:t>
      </w:r>
      <w:r w:rsidRPr="006E2647">
        <w:t xml:space="preserve">onstitutional safeguards </w:t>
      </w:r>
      <w:r>
        <w:t xml:space="preserve">that </w:t>
      </w:r>
      <w:r w:rsidRPr="006E2647">
        <w:t>must be maintained</w:t>
      </w:r>
      <w:r>
        <w:t xml:space="preserve"> to avoid an </w:t>
      </w:r>
      <w:r w:rsidRPr="006E2647">
        <w:t xml:space="preserve">Orwellian balancing act that destroys equality and civil liberties </w:t>
      </w:r>
    </w:p>
    <w:p w:rsidR="006E2647" w:rsidRDefault="006E2647" w:rsidP="006E2647">
      <w:r>
        <w:rPr>
          <w:rStyle w:val="Style13ptBold"/>
        </w:rPr>
        <w:t>Cole 6</w:t>
      </w:r>
      <w:r>
        <w:t xml:space="preserve"> — David Cole, Professor at Georgetown University Law Center, has litigated many significant constitutional cases in the Supreme Court, holds a J.D. from Yale Law School, 2007 (“How to Skip the Constitution,” </w:t>
      </w:r>
      <w:r>
        <w:rPr>
          <w:i/>
        </w:rPr>
        <w:t>New York Review of Books</w:t>
      </w:r>
      <w:r>
        <w:t>, November 16</w:t>
      </w:r>
      <w:r>
        <w:rPr>
          <w:vertAlign w:val="superscript"/>
        </w:rPr>
        <w:t>th</w:t>
      </w:r>
      <w:r>
        <w:t xml:space="preserve">, Available Online at </w:t>
      </w:r>
      <w:hyperlink r:id="rId33" w:history="1">
        <w:r>
          <w:rPr>
            <w:rStyle w:val="Hyperlink"/>
          </w:rPr>
          <w:t>http://www.nybooks.com/articles/archives/2006/nov/16/how-to-skip-the-constitution/</w:t>
        </w:r>
      </w:hyperlink>
      <w:r>
        <w:t>, Accessed 06-28-2015)</w:t>
      </w:r>
    </w:p>
    <w:p w:rsidR="006E2647" w:rsidRDefault="006E2647" w:rsidP="006E2647">
      <w:r>
        <w:t xml:space="preserve">Judge Posner is not troubled by any of these measures, at least as a constitutional matter. His theory of the Constitution is at once candid and cavalier. Rejecting popular conservative attacks on “judicial activism,” he argues that in view of the open-ended character of many of the document’s most important terms—“reasonable” searches and seizures, “due process of law,” “equal protection,” and even “liberty” itself—it is not objectionable but inevitable that constitutional law is made by judges. He dismisses the constitutional theories of </w:t>
      </w:r>
      <w:proofErr w:type="spellStart"/>
      <w:r>
        <w:t>textualism</w:t>
      </w:r>
      <w:proofErr w:type="spellEnd"/>
      <w:r>
        <w:t xml:space="preserve"> and originalism favored by many conservative judges and scholars as canards, arguing that neither the Constitution’s text nor the history of its framing gives much guidance in dealing with most of the hard questions of the day. Constitutional law, he maintains, “is intended to be a loose garment; if it binds too tightly, it will not be adaptable to changing circumstances.” But </w:t>
      </w:r>
      <w:r>
        <w:rPr>
          <w:rStyle w:val="StyleUnderline"/>
        </w:rPr>
        <w:t>Posner</w:t>
      </w:r>
      <w:r>
        <w:t xml:space="preserve"> then </w:t>
      </w:r>
      <w:r>
        <w:rPr>
          <w:rStyle w:val="StyleUnderline"/>
        </w:rPr>
        <w:t>goes on to treat the Constitution as</w:t>
      </w:r>
      <w:r>
        <w:t xml:space="preserve"> essentially </w:t>
      </w:r>
      <w:r>
        <w:rPr>
          <w:rStyle w:val="StyleUnderline"/>
        </w:rPr>
        <w:t xml:space="preserve">a license to </w:t>
      </w:r>
      <w:r>
        <w:rPr>
          <w:rStyle w:val="Emphasis"/>
        </w:rPr>
        <w:t>open-ended “balancing” of interests</w:t>
      </w:r>
      <w:r>
        <w:rPr>
          <w:rStyle w:val="StyleUnderline"/>
        </w:rPr>
        <w:t xml:space="preserve"> by the political branches and the courts</w:t>
      </w:r>
      <w:r>
        <w:t xml:space="preserve">. His thinking is informed largely by an economist’s predilection for cost-benefit analysis and a philosophical enthusiasm for pragmatism. Posner’s reputation as a scholar rests not on his contributions to constitutional theory, but on his role as one of the founding fathers of the movement that applied economic analysis to law. His new book might just as well have been called “An Economist Looks at the Constitution.” In the end, </w:t>
      </w:r>
      <w:r>
        <w:rPr>
          <w:rStyle w:val="StyleUnderline"/>
        </w:rPr>
        <w:t xml:space="preserve">constitutional </w:t>
      </w:r>
      <w:r>
        <w:rPr>
          <w:rStyle w:val="StyleUnderline"/>
          <w:highlight w:val="cyan"/>
        </w:rPr>
        <w:t>interpretation for Posner is</w:t>
      </w:r>
      <w:r>
        <w:rPr>
          <w:rStyle w:val="StyleUnderline"/>
        </w:rPr>
        <w:t xml:space="preserve"> little more than a balancing act, and when the costs of </w:t>
      </w:r>
      <w:r>
        <w:rPr>
          <w:rStyle w:val="StyleUnderline"/>
          <w:highlight w:val="cyan"/>
        </w:rPr>
        <w:t xml:space="preserve">a </w:t>
      </w:r>
      <w:r>
        <w:rPr>
          <w:rStyle w:val="StyleUnderline"/>
        </w:rPr>
        <w:t xml:space="preserve">catastrophic </w:t>
      </w:r>
      <w:r>
        <w:rPr>
          <w:rStyle w:val="StyleUnderline"/>
          <w:highlight w:val="cyan"/>
        </w:rPr>
        <w:t>terrorist attack</w:t>
      </w:r>
      <w:r>
        <w:rPr>
          <w:rStyle w:val="StyleUnderline"/>
        </w:rPr>
        <w:t xml:space="preserve"> are placed on the scale, he almost </w:t>
      </w:r>
      <w:r>
        <w:rPr>
          <w:rStyle w:val="StyleUnderline"/>
          <w:highlight w:val="cyan"/>
        </w:rPr>
        <w:t>always</w:t>
      </w:r>
      <w:r>
        <w:rPr>
          <w:rStyle w:val="StyleUnderline"/>
        </w:rPr>
        <w:t xml:space="preserve"> feels they </w:t>
      </w:r>
      <w:r>
        <w:rPr>
          <w:rStyle w:val="StyleUnderline"/>
          <w:highlight w:val="cyan"/>
        </w:rPr>
        <w:t>outweigh[s]</w:t>
      </w:r>
      <w:r>
        <w:rPr>
          <w:rStyle w:val="StyleUnderline"/>
        </w:rPr>
        <w:t xml:space="preserve"> concerns about individual rights and </w:t>
      </w:r>
      <w:r>
        <w:rPr>
          <w:rStyle w:val="StyleUnderline"/>
          <w:highlight w:val="cyan"/>
        </w:rPr>
        <w:t>liberties</w:t>
      </w:r>
      <w:r>
        <w:t xml:space="preserve">. </w:t>
      </w:r>
      <w:r>
        <w:rPr>
          <w:rStyle w:val="StyleUnderline"/>
        </w:rPr>
        <w:t>Consider</w:t>
      </w:r>
      <w:r>
        <w:t xml:space="preserve">, for example, </w:t>
      </w:r>
      <w:r>
        <w:rPr>
          <w:rStyle w:val="StyleUnderline"/>
        </w:rPr>
        <w:t>his views on electronic surveillance</w:t>
      </w:r>
      <w:r>
        <w:t xml:space="preserve">. The Bush administration currently faces several dozen lawsuits challenging various aspects of its NSA spying program, which, according to the administration, involves the warrantless wiretapping of international phone calls and e-mails where one of the participants is thought to be connected with al-Qaeda or affiliated groups. That program, as I and many other constitutional scholars have argued, violates a provision in the Foreign Intelligence Surveillance Act (FISA) specifying that it is a crime for officials not to seek a warrant from the appropriate court before engaging in such wiretapping.1 The Bush administration seeks to justify this violation of law by invoking an inherent presidential power to ignore congressional legislation, echoing President Richard Nixon’s defense of his own decision to authorize warrantless wiretapping during the Vietnam War: “When the president does it, that means that it is not illegal.” </w:t>
      </w:r>
      <w:r>
        <w:rPr>
          <w:rStyle w:val="StyleUnderline"/>
          <w:highlight w:val="cyan"/>
        </w:rPr>
        <w:t xml:space="preserve">Posner </w:t>
      </w:r>
      <w:r>
        <w:rPr>
          <w:rStyle w:val="StyleUnderline"/>
        </w:rPr>
        <w:t xml:space="preserve">not only </w:t>
      </w:r>
      <w:r>
        <w:rPr>
          <w:rStyle w:val="StyleUnderline"/>
          <w:highlight w:val="cyan"/>
        </w:rPr>
        <w:t>sees nothing wrong with</w:t>
      </w:r>
      <w:r>
        <w:t xml:space="preserve"> the </w:t>
      </w:r>
      <w:r>
        <w:rPr>
          <w:rStyle w:val="StyleUnderline"/>
          <w:highlight w:val="cyan"/>
        </w:rPr>
        <w:t>NSA</w:t>
      </w:r>
      <w:r>
        <w:t xml:space="preserve"> program; </w:t>
      </w:r>
      <w:r>
        <w:rPr>
          <w:rStyle w:val="StyleUnderline"/>
          <w:highlight w:val="cyan"/>
        </w:rPr>
        <w:t>he would</w:t>
      </w:r>
      <w:r>
        <w:rPr>
          <w:rStyle w:val="StyleUnderline"/>
        </w:rPr>
        <w:t xml:space="preserve"> also </w:t>
      </w:r>
      <w:r>
        <w:rPr>
          <w:rStyle w:val="StyleUnderline"/>
          <w:highlight w:val="cyan"/>
        </w:rPr>
        <w:t>find constitutional a</w:t>
      </w:r>
      <w:r>
        <w:rPr>
          <w:rStyle w:val="StyleUnderline"/>
        </w:rPr>
        <w:t xml:space="preserve"> far more </w:t>
      </w:r>
      <w:r>
        <w:rPr>
          <w:rStyle w:val="StyleUnderline"/>
          <w:highlight w:val="cyan"/>
        </w:rPr>
        <w:t xml:space="preserve">sweeping measure </w:t>
      </w:r>
      <w:r>
        <w:rPr>
          <w:rStyle w:val="StyleUnderline"/>
        </w:rPr>
        <w:t xml:space="preserve">that </w:t>
      </w:r>
      <w:r>
        <w:rPr>
          <w:rStyle w:val="StyleUnderline"/>
          <w:highlight w:val="cyan"/>
        </w:rPr>
        <w:t xml:space="preserve">subjected </w:t>
      </w:r>
      <w:r>
        <w:rPr>
          <w:rStyle w:val="StyleUnderline"/>
        </w:rPr>
        <w:t xml:space="preserve">every phone call and e-mail in the nation, domestic as well as international, </w:t>
      </w:r>
      <w:r>
        <w:rPr>
          <w:rStyle w:val="StyleUnderline"/>
          <w:highlight w:val="cyan"/>
        </w:rPr>
        <w:t>to</w:t>
      </w:r>
      <w:r>
        <w:rPr>
          <w:rStyle w:val="StyleUnderline"/>
        </w:rPr>
        <w:t xml:space="preserve"> initial computer </w:t>
      </w:r>
      <w:r>
        <w:rPr>
          <w:rStyle w:val="StyleUnderline"/>
          <w:highlight w:val="cyan"/>
        </w:rPr>
        <w:t>screening</w:t>
      </w:r>
      <w:r>
        <w:rPr>
          <w:rStyle w:val="StyleUnderline"/>
        </w:rPr>
        <w:t xml:space="preserve"> for patterns of suspicious words, </w:t>
      </w:r>
      <w:r>
        <w:rPr>
          <w:rStyle w:val="StyleUnderline"/>
          <w:highlight w:val="cyan"/>
        </w:rPr>
        <w:t>and</w:t>
      </w:r>
      <w:r>
        <w:rPr>
          <w:rStyle w:val="StyleUnderline"/>
        </w:rPr>
        <w:t xml:space="preserve"> then </w:t>
      </w:r>
      <w:r>
        <w:rPr>
          <w:rStyle w:val="StyleUnderline"/>
          <w:highlight w:val="cyan"/>
        </w:rPr>
        <w:t>permitted</w:t>
      </w:r>
      <w:r>
        <w:rPr>
          <w:rStyle w:val="StyleUnderline"/>
        </w:rPr>
        <w:t xml:space="preserve"> intelligence agents to follow up on all communications that the computer treated as suspicious</w:t>
      </w:r>
      <w:r>
        <w:t xml:space="preserve">. </w:t>
      </w:r>
      <w:r>
        <w:rPr>
          <w:rStyle w:val="StyleUnderline"/>
        </w:rPr>
        <w:t xml:space="preserve">How does Posner reach the conclusion that the Constitution would permit such an </w:t>
      </w:r>
      <w:r>
        <w:rPr>
          <w:rStyle w:val="StyleUnderline"/>
          <w:highlight w:val="cyan"/>
        </w:rPr>
        <w:t>Orwellian</w:t>
      </w:r>
      <w:r>
        <w:rPr>
          <w:rStyle w:val="StyleUnderline"/>
        </w:rPr>
        <w:t xml:space="preserve"> scheme</w:t>
      </w:r>
      <w:r>
        <w:t>, far more invasive than the Bush administration, if it is to be believed, has been willing to undertake so far</w:t>
      </w:r>
      <w:r>
        <w:rPr>
          <w:rStyle w:val="StyleUnderline"/>
        </w:rPr>
        <w:t xml:space="preserve">? </w:t>
      </w:r>
      <w:proofErr w:type="gramStart"/>
      <w:r>
        <w:rPr>
          <w:rStyle w:val="StyleUnderline"/>
        </w:rPr>
        <w:t xml:space="preserve">In a word, </w:t>
      </w:r>
      <w:r>
        <w:rPr>
          <w:rStyle w:val="Emphasis"/>
          <w:highlight w:val="cyan"/>
        </w:rPr>
        <w:t>balancing</w:t>
      </w:r>
      <w:r>
        <w:rPr>
          <w:rStyle w:val="StyleUnderline"/>
        </w:rPr>
        <w:t>.</w:t>
      </w:r>
      <w:proofErr w:type="gramEnd"/>
      <w:r>
        <w:rPr>
          <w:rStyle w:val="StyleUnderline"/>
        </w:rPr>
        <w:t xml:space="preserve"> In Posner’s view, the costs to personal liberty of such a program are minimal, and are outweighed by the benefits to our security</w:t>
      </w:r>
      <w:r>
        <w:t xml:space="preserve">. Having a computer analyze one’s phone calls is no big deal, he claims, as long as we know it’s only looking for terrorists. </w:t>
      </w:r>
      <w:r>
        <w:rPr>
          <w:rStyle w:val="StyleUnderline"/>
        </w:rPr>
        <w:t>He admits that there might be a danger of misuse of the information by the agents who follow up on the computer’s “suspects,” but he considers that risk minimal because he is confident that any such abuse would likely come to light and be widely criticized</w:t>
      </w:r>
      <w:r>
        <w:t xml:space="preserve">. (He fails to acknowledge that whistleblowing would be far less likely if he had his way and an Official Secrets Act </w:t>
      </w:r>
      <w:proofErr w:type="gramStart"/>
      <w:r>
        <w:t>were</w:t>
      </w:r>
      <w:proofErr w:type="gramEnd"/>
      <w:r>
        <w:t xml:space="preserve"> passed making it a crime to publish leaked government secrets.) </w:t>
      </w:r>
      <w:r>
        <w:rPr>
          <w:rStyle w:val="StyleUnderline"/>
        </w:rPr>
        <w:t>As for the benefits of such surveillance, Posner surmises that such a program might sweep up sufficient data to permit intelligence agents to “connect the dots” and prevent a catastrophic attack. Even if it didn’t, he writes, it would at least have the salutary effect of discouraging terrorists from communicating by telephone and e-mail</w:t>
      </w:r>
      <w:r>
        <w:t xml:space="preserve">. </w:t>
      </w:r>
      <w:r>
        <w:rPr>
          <w:rStyle w:val="Emphasis"/>
          <w:highlight w:val="cyan"/>
        </w:rPr>
        <w:t xml:space="preserve">Every aspect of </w:t>
      </w:r>
      <w:r>
        <w:rPr>
          <w:rStyle w:val="Emphasis"/>
        </w:rPr>
        <w:t xml:space="preserve">Posner’s </w:t>
      </w:r>
      <w:r>
        <w:rPr>
          <w:rStyle w:val="Emphasis"/>
          <w:highlight w:val="cyan"/>
        </w:rPr>
        <w:t>analysis is open to question</w:t>
      </w:r>
      <w:r>
        <w:rPr>
          <w:rStyle w:val="StyleUnderline"/>
          <w:highlight w:val="cyan"/>
        </w:rPr>
        <w:t xml:space="preserve">. He ignores </w:t>
      </w:r>
      <w:r>
        <w:rPr>
          <w:rStyle w:val="StyleUnderline"/>
        </w:rPr>
        <w:t xml:space="preserve">that </w:t>
      </w:r>
      <w:r>
        <w:rPr>
          <w:rStyle w:val="StyleUnderline"/>
          <w:highlight w:val="cyan"/>
        </w:rPr>
        <w:t xml:space="preserve">privacy is </w:t>
      </w:r>
      <w:r>
        <w:rPr>
          <w:rStyle w:val="Emphasis"/>
          <w:highlight w:val="cyan"/>
        </w:rPr>
        <w:t xml:space="preserve">essential </w:t>
      </w:r>
      <w:r>
        <w:rPr>
          <w:rStyle w:val="Emphasis"/>
        </w:rPr>
        <w:t>to political freedom</w:t>
      </w:r>
      <w:r>
        <w:rPr>
          <w:rStyle w:val="StyleUnderline"/>
        </w:rPr>
        <w:t xml:space="preserve">: if everyone knows that their every electronic communication is subject to government monitoring, even by a computer, it would likely have </w:t>
      </w:r>
      <w:r>
        <w:rPr>
          <w:rStyle w:val="Emphasis"/>
        </w:rPr>
        <w:t>a substantial chilling effect</w:t>
      </w:r>
      <w:r>
        <w:rPr>
          <w:rStyle w:val="StyleUnderline"/>
        </w:rPr>
        <w:t xml:space="preserve"> on communications that the government might conceivably find objectionable, not just terrorist planning, and not just criminal conduct</w:t>
      </w:r>
      <w:r>
        <w:t xml:space="preserve">. Moreover, </w:t>
      </w:r>
      <w:r>
        <w:rPr>
          <w:rStyle w:val="StyleUnderline"/>
          <w:highlight w:val="cyan"/>
        </w:rPr>
        <w:t xml:space="preserve">Posner ignores </w:t>
      </w:r>
      <w:r>
        <w:rPr>
          <w:rStyle w:val="StyleUnderline"/>
        </w:rPr>
        <w:t xml:space="preserve">the myriad </w:t>
      </w:r>
      <w:r>
        <w:rPr>
          <w:rStyle w:val="StyleUnderline"/>
          <w:highlight w:val="cyan"/>
        </w:rPr>
        <w:t>ways</w:t>
      </w:r>
      <w:r>
        <w:rPr>
          <w:rStyle w:val="StyleUnderline"/>
        </w:rPr>
        <w:t xml:space="preserve"> in which the </w:t>
      </w:r>
      <w:r>
        <w:rPr>
          <w:rStyle w:val="StyleUnderline"/>
          <w:highlight w:val="cyan"/>
        </w:rPr>
        <w:t>government</w:t>
      </w:r>
      <w:r>
        <w:rPr>
          <w:rStyle w:val="StyleUnderline"/>
        </w:rPr>
        <w:t xml:space="preserve"> can </w:t>
      </w:r>
      <w:r>
        <w:rPr>
          <w:rStyle w:val="Emphasis"/>
          <w:highlight w:val="cyan"/>
        </w:rPr>
        <w:t>harass people</w:t>
      </w:r>
      <w:r>
        <w:rPr>
          <w:rStyle w:val="StyleUnderline"/>
        </w:rPr>
        <w:t xml:space="preserve"> without its ill intent ever coming to light. For example, the </w:t>
      </w:r>
      <w:r>
        <w:rPr>
          <w:rStyle w:val="StyleUnderline"/>
          <w:highlight w:val="cyan"/>
        </w:rPr>
        <w:t xml:space="preserve">government </w:t>
      </w:r>
      <w:r>
        <w:rPr>
          <w:rStyle w:val="StyleUnderline"/>
        </w:rPr>
        <w:t xml:space="preserve">can </w:t>
      </w:r>
      <w:r>
        <w:rPr>
          <w:rStyle w:val="Emphasis"/>
          <w:highlight w:val="cyan"/>
        </w:rPr>
        <w:t xml:space="preserve">selectively prosecute </w:t>
      </w:r>
      <w:r>
        <w:rPr>
          <w:rStyle w:val="Emphasis"/>
        </w:rPr>
        <w:t xml:space="preserve">minor </w:t>
      </w:r>
      <w:r>
        <w:rPr>
          <w:rStyle w:val="Emphasis"/>
          <w:highlight w:val="cyan"/>
        </w:rPr>
        <w:t>infractions of</w:t>
      </w:r>
      <w:r>
        <w:rPr>
          <w:rStyle w:val="Emphasis"/>
        </w:rPr>
        <w:t xml:space="preserve"> the </w:t>
      </w:r>
      <w:r>
        <w:rPr>
          <w:rStyle w:val="Emphasis"/>
          <w:highlight w:val="cyan"/>
        </w:rPr>
        <w:t>law</w:t>
      </w:r>
      <w:r>
        <w:rPr>
          <w:rStyle w:val="StyleUnderline"/>
        </w:rPr>
        <w:t xml:space="preserve">, </w:t>
      </w:r>
      <w:r>
        <w:rPr>
          <w:rStyle w:val="Emphasis"/>
        </w:rPr>
        <w:t>launch arbitrary tax investigations</w:t>
      </w:r>
      <w:r>
        <w:rPr>
          <w:rStyle w:val="StyleUnderline"/>
        </w:rPr>
        <w:t xml:space="preserve">, and </w:t>
      </w:r>
      <w:r>
        <w:rPr>
          <w:rStyle w:val="Emphasis"/>
        </w:rPr>
        <w:t>engage in blackmail</w:t>
      </w:r>
      <w:r>
        <w:rPr>
          <w:rStyle w:val="StyleUnderline"/>
        </w:rPr>
        <w:t xml:space="preserve">, all methods </w:t>
      </w:r>
      <w:r>
        <w:rPr>
          <w:rStyle w:val="StyleUnderline"/>
          <w:highlight w:val="cyan"/>
        </w:rPr>
        <w:t>perfected by</w:t>
      </w:r>
      <w:r>
        <w:t xml:space="preserve"> FBI Director J. Edgar </w:t>
      </w:r>
      <w:r>
        <w:rPr>
          <w:rStyle w:val="StyleUnderline"/>
          <w:highlight w:val="cyan"/>
        </w:rPr>
        <w:t>Hoover</w:t>
      </w:r>
      <w:r>
        <w:rPr>
          <w:rStyle w:val="StyleUnderline"/>
        </w:rPr>
        <w:t>. Contrary to Posner’s claims, one cannot</w:t>
      </w:r>
      <w:r>
        <w:t xml:space="preserve">, as the FBI’s abuses showed, </w:t>
      </w:r>
      <w:r>
        <w:rPr>
          <w:rStyle w:val="StyleUnderline"/>
        </w:rPr>
        <w:t>trust public scrutiny to forestall such tactics</w:t>
      </w:r>
      <w:r>
        <w:t xml:space="preserve">, even in the absence of an Official Secrets Act. Finally, </w:t>
      </w:r>
      <w:r>
        <w:rPr>
          <w:rStyle w:val="StyleUnderline"/>
        </w:rPr>
        <w:t>it is far from clear that such a program would be effective—the sheer volume of “dots” generated would make connecting them virtually impossible. In any case, computer programs would be relatively easy to evade through the use of code words</w:t>
      </w:r>
      <w:r>
        <w:t xml:space="preserve">. </w:t>
      </w:r>
      <w:r>
        <w:rPr>
          <w:rStyle w:val="StyleUnderline"/>
          <w:highlight w:val="cyan"/>
        </w:rPr>
        <w:t>The</w:t>
      </w:r>
      <w:r>
        <w:rPr>
          <w:rStyle w:val="StyleUnderline"/>
        </w:rPr>
        <w:t xml:space="preserve"> real </w:t>
      </w:r>
      <w:r>
        <w:rPr>
          <w:rStyle w:val="StyleUnderline"/>
          <w:highlight w:val="cyan"/>
        </w:rPr>
        <w:t>answer to Posner</w:t>
      </w:r>
      <w:r>
        <w:rPr>
          <w:rStyle w:val="StyleUnderline"/>
        </w:rPr>
        <w:t>’s notion of balance</w:t>
      </w:r>
      <w:r>
        <w:t xml:space="preserve">, however, </w:t>
      </w:r>
      <w:r>
        <w:rPr>
          <w:rStyle w:val="StyleUnderline"/>
          <w:highlight w:val="cyan"/>
        </w:rPr>
        <w:t>is</w:t>
      </w:r>
      <w:r>
        <w:rPr>
          <w:rStyle w:val="StyleUnderline"/>
        </w:rPr>
        <w:t xml:space="preserve"> not to show that a different balance can be struck, but to </w:t>
      </w:r>
      <w:r>
        <w:rPr>
          <w:rStyle w:val="StyleUnderline"/>
          <w:highlight w:val="cyan"/>
        </w:rPr>
        <w:t xml:space="preserve">return to </w:t>
      </w:r>
      <w:r>
        <w:rPr>
          <w:rStyle w:val="Emphasis"/>
          <w:highlight w:val="cyan"/>
        </w:rPr>
        <w:t xml:space="preserve">established </w:t>
      </w:r>
      <w:r>
        <w:rPr>
          <w:rStyle w:val="Emphasis"/>
        </w:rPr>
        <w:t xml:space="preserve">Fourth Amendment </w:t>
      </w:r>
      <w:r>
        <w:rPr>
          <w:rStyle w:val="Emphasis"/>
          <w:highlight w:val="cyan"/>
        </w:rPr>
        <w:t>jurisprudence</w:t>
      </w:r>
      <w:r>
        <w:rPr>
          <w:rStyle w:val="StyleUnderline"/>
          <w:highlight w:val="cyan"/>
        </w:rPr>
        <w:t xml:space="preserve">, which </w:t>
      </w:r>
      <w:r>
        <w:rPr>
          <w:rStyle w:val="StyleUnderline"/>
        </w:rPr>
        <w:t xml:space="preserve">has long </w:t>
      </w:r>
      <w:r>
        <w:rPr>
          <w:rStyle w:val="StyleUnderline"/>
          <w:highlight w:val="cyan"/>
        </w:rPr>
        <w:t>required</w:t>
      </w:r>
      <w:r>
        <w:rPr>
          <w:rStyle w:val="StyleUnderline"/>
        </w:rPr>
        <w:t xml:space="preserve"> that </w:t>
      </w:r>
      <w:r>
        <w:rPr>
          <w:rStyle w:val="StyleUnderline"/>
          <w:highlight w:val="cyan"/>
        </w:rPr>
        <w:t>searches</w:t>
      </w:r>
      <w:r>
        <w:rPr>
          <w:rStyle w:val="StyleUnderline"/>
        </w:rPr>
        <w:t xml:space="preserve"> must generally </w:t>
      </w:r>
      <w:r>
        <w:rPr>
          <w:rStyle w:val="StyleUnderline"/>
          <w:highlight w:val="cyan"/>
        </w:rPr>
        <w:t xml:space="preserve">be justified </w:t>
      </w:r>
      <w:r>
        <w:rPr>
          <w:rStyle w:val="StyleUnderline"/>
        </w:rPr>
        <w:t xml:space="preserve">by a showing of </w:t>
      </w:r>
      <w:r>
        <w:rPr>
          <w:rStyle w:val="Emphasis"/>
        </w:rPr>
        <w:t>objective, specific suspicion</w:t>
      </w:r>
      <w:r>
        <w:rPr>
          <w:rStyle w:val="StyleUnderline"/>
        </w:rPr>
        <w:t xml:space="preserve"> </w:t>
      </w:r>
      <w:r>
        <w:rPr>
          <w:rStyle w:val="StyleUnderline"/>
          <w:highlight w:val="cyan"/>
        </w:rPr>
        <w:t>approved by a judge</w:t>
      </w:r>
      <w:r>
        <w:rPr>
          <w:rStyle w:val="StyleUnderline"/>
        </w:rPr>
        <w:t xml:space="preserve"> who is </w:t>
      </w:r>
      <w:r>
        <w:rPr>
          <w:rStyle w:val="StyleUnderline"/>
          <w:highlight w:val="cyan"/>
        </w:rPr>
        <w:t xml:space="preserve">willing to issue </w:t>
      </w:r>
      <w:r>
        <w:rPr>
          <w:rStyle w:val="Emphasis"/>
          <w:highlight w:val="cyan"/>
        </w:rPr>
        <w:t xml:space="preserve">a </w:t>
      </w:r>
      <w:r>
        <w:rPr>
          <w:rStyle w:val="Emphasis"/>
        </w:rPr>
        <w:t xml:space="preserve">specific </w:t>
      </w:r>
      <w:r>
        <w:rPr>
          <w:rStyle w:val="Emphasis"/>
          <w:highlight w:val="cyan"/>
        </w:rPr>
        <w:t>warrant</w:t>
      </w:r>
      <w:r>
        <w:rPr>
          <w:rStyle w:val="StyleUnderline"/>
        </w:rPr>
        <w:t xml:space="preserve">. The requirements that a warrant be issued and that it be based on “probable cause” are </w:t>
      </w:r>
      <w:r>
        <w:rPr>
          <w:rStyle w:val="StyleUnderline"/>
          <w:highlight w:val="cyan"/>
        </w:rPr>
        <w:t xml:space="preserve">designed to </w:t>
      </w:r>
      <w:r>
        <w:rPr>
          <w:rStyle w:val="Emphasis"/>
          <w:highlight w:val="cyan"/>
        </w:rPr>
        <w:t>protect privacy</w:t>
      </w:r>
      <w:r>
        <w:rPr>
          <w:rStyle w:val="StyleUnderline"/>
        </w:rPr>
        <w:t xml:space="preserve"> unless there are fairly strong grounds for official intrusion. The principal evil that the Fourth Amendment was drafted to avoid was the “general warrant,” which permitted government officials to search anyone’s home, without suspicion of specific individuals. </w:t>
      </w:r>
      <w:r>
        <w:rPr>
          <w:rStyle w:val="StyleUnderline"/>
          <w:highlight w:val="cyan"/>
        </w:rPr>
        <w:t>Posner’</w:t>
      </w:r>
      <w:r>
        <w:rPr>
          <w:rStyle w:val="StyleUnderline"/>
        </w:rPr>
        <w:t xml:space="preserve">s program </w:t>
      </w:r>
      <w:r>
        <w:rPr>
          <w:rStyle w:val="StyleUnderline"/>
          <w:highlight w:val="cyan"/>
        </w:rPr>
        <w:t>is</w:t>
      </w:r>
      <w:r>
        <w:rPr>
          <w:rStyle w:val="StyleUnderline"/>
        </w:rPr>
        <w:t xml:space="preserve"> nothing less than </w:t>
      </w:r>
      <w:r>
        <w:rPr>
          <w:rStyle w:val="Emphasis"/>
        </w:rPr>
        <w:t>a twenty-first-century version</w:t>
      </w:r>
      <w:r>
        <w:rPr>
          <w:rStyle w:val="StyleUnderline"/>
        </w:rPr>
        <w:t xml:space="preserve"> of </w:t>
      </w:r>
      <w:r>
        <w:rPr>
          <w:rStyle w:val="Emphasis"/>
        </w:rPr>
        <w:t>exactly what the Fourth Amendment was designed to forbid</w:t>
      </w:r>
      <w:r>
        <w:rPr>
          <w:rStyle w:val="StyleUnderline"/>
        </w:rPr>
        <w:t xml:space="preserve">. Through an </w:t>
      </w:r>
      <w:r>
        <w:rPr>
          <w:rStyle w:val="StyleUnderline"/>
          <w:highlight w:val="cyan"/>
        </w:rPr>
        <w:t>open-ended and</w:t>
      </w:r>
      <w:r>
        <w:rPr>
          <w:rStyle w:val="StyleUnderline"/>
        </w:rPr>
        <w:t xml:space="preserve"> inevitably </w:t>
      </w:r>
      <w:r>
        <w:rPr>
          <w:rStyle w:val="StyleUnderline"/>
          <w:highlight w:val="cyan"/>
        </w:rPr>
        <w:t>subjective balancing of privacy and security</w:t>
      </w:r>
      <w:r>
        <w:rPr>
          <w:rStyle w:val="StyleUnderline"/>
        </w:rPr>
        <w:t xml:space="preserve">, he has managed to </w:t>
      </w:r>
      <w:r>
        <w:rPr>
          <w:rStyle w:val="Emphasis"/>
        </w:rPr>
        <w:t>turn the Fourth Amendment on its head</w:t>
      </w:r>
      <w:r>
        <w:t xml:space="preserve">. </w:t>
      </w:r>
    </w:p>
    <w:p w:rsidR="006311C6" w:rsidRDefault="006311C6" w:rsidP="004C3544">
      <w:pPr>
        <w:pStyle w:val="Heading3"/>
      </w:pPr>
      <w:r>
        <w:t xml:space="preserve">AT: Biosurveillance/metrics Good </w:t>
      </w:r>
    </w:p>
    <w:p w:rsidR="006311C6" w:rsidRDefault="006311C6" w:rsidP="006311C6"/>
    <w:p w:rsidR="006311C6" w:rsidRPr="006311C6" w:rsidRDefault="006311C6" w:rsidP="006311C6"/>
    <w:p w:rsidR="006311C6" w:rsidRPr="00590717" w:rsidRDefault="006311C6" w:rsidP="006311C6"/>
    <w:p w:rsidR="005C5E52" w:rsidRDefault="004C3544" w:rsidP="004C3544">
      <w:pPr>
        <w:pStyle w:val="Heading4"/>
      </w:pPr>
      <w:r>
        <w:t>***</w:t>
      </w:r>
      <w:r w:rsidR="005C5E52">
        <w:t>Violence</w:t>
      </w:r>
      <w:r>
        <w:t>***</w:t>
      </w:r>
      <w:r w:rsidR="005C5E52">
        <w:t xml:space="preserve"> </w:t>
      </w:r>
    </w:p>
    <w:p w:rsidR="004C3544" w:rsidRPr="004C3544" w:rsidRDefault="004C3544" w:rsidP="004C3544"/>
    <w:p w:rsidR="006311C6" w:rsidRPr="005C0178" w:rsidRDefault="006311C6" w:rsidP="006311C6">
      <w:pPr>
        <w:pStyle w:val="Heading4"/>
      </w:pPr>
      <w:r w:rsidRPr="005C0178">
        <w:t xml:space="preserve">Biopolitical surveillance justifies violence </w:t>
      </w:r>
    </w:p>
    <w:p w:rsidR="006311C6" w:rsidRPr="00AF403E" w:rsidRDefault="006311C6" w:rsidP="006311C6">
      <w:r w:rsidRPr="00AF403E">
        <w:rPr>
          <w:b/>
        </w:rPr>
        <w:t>Ceyhan ‘12</w:t>
      </w:r>
      <w:r w:rsidRPr="00AF403E">
        <w:t xml:space="preserve"> [</w:t>
      </w:r>
      <w:proofErr w:type="spellStart"/>
      <w:r w:rsidRPr="00AF403E">
        <w:t>Ayse</w:t>
      </w:r>
      <w:proofErr w:type="spellEnd"/>
      <w:r w:rsidRPr="00AF403E">
        <w:t xml:space="preserve"> Ceyhan has a PhD in political science, she is a senior lecturer on Security and Technology Studies and International Relations At Sciences Pol. Paris and is the Director of </w:t>
      </w:r>
      <w:proofErr w:type="spellStart"/>
      <w:r w:rsidRPr="00AF403E">
        <w:t>Programme</w:t>
      </w:r>
      <w:proofErr w:type="spellEnd"/>
      <w:r w:rsidRPr="00AF403E">
        <w:t xml:space="preserve"> </w:t>
      </w:r>
      <w:r w:rsidRPr="00AF403E">
        <w:rPr>
          <w:i/>
        </w:rPr>
        <w:t xml:space="preserve">Security, Technology, and Society </w:t>
      </w:r>
      <w:r w:rsidRPr="00AF403E">
        <w:t xml:space="preserve">at </w:t>
      </w:r>
      <w:proofErr w:type="spellStart"/>
      <w:r w:rsidRPr="00AF403E">
        <w:t>Maison</w:t>
      </w:r>
      <w:proofErr w:type="spellEnd"/>
      <w:r w:rsidRPr="00AF403E">
        <w:t xml:space="preserve"> des Sciences de </w:t>
      </w:r>
      <w:proofErr w:type="spellStart"/>
      <w:r w:rsidRPr="00AF403E">
        <w:t>l’Homme</w:t>
      </w:r>
      <w:proofErr w:type="spellEnd"/>
      <w:r w:rsidRPr="00AF403E">
        <w:t xml:space="preserve"> (MSH) with research that focuses on the </w:t>
      </w:r>
      <w:proofErr w:type="spellStart"/>
      <w:r w:rsidRPr="00AF403E">
        <w:t>technologization</w:t>
      </w:r>
      <w:proofErr w:type="spellEnd"/>
      <w:r w:rsidRPr="00AF403E">
        <w:t xml:space="preserve"> of security and its impacts on society and is the author of “</w:t>
      </w:r>
      <w:proofErr w:type="spellStart"/>
      <w:r w:rsidRPr="00AF403E">
        <w:t>Technologization</w:t>
      </w:r>
      <w:proofErr w:type="spellEnd"/>
      <w:r w:rsidRPr="00AF403E">
        <w:t xml:space="preserve"> of Security: Management of Uncertainty and Risk in the Age of Biometrics”, “Science and Biopolitics (found in a collection of essays entitled Routledge Handbook of Surveillance Studies)”, Google Books, published in the RHSS in 2012 </w:t>
      </w:r>
      <w:hyperlink r:id="rId34" w:anchor="v=onepage&amp;q&amp;f=false" w:history="1">
        <w:r w:rsidRPr="00AF403E">
          <w:rPr>
            <w:rStyle w:val="Hyperlink"/>
          </w:rPr>
          <w:t>https://books.google.com/books?hl=en&amp;lr=&amp;id=F8nhCfrUamEC&amp;oi=fnd&amp;pg=PA38&amp;dq=biopower+AND+surveillance+&amp;ots=y_cuKchVT-&amp;sig=mE9JClWAH8cUk5X-FDtmjDBJkcI#v=onepage&amp;q&amp;f=false</w:t>
        </w:r>
      </w:hyperlink>
      <w:r w:rsidRPr="00AF403E">
        <w:t xml:space="preserve"> // accessed and transcribed 7/2/15 K.K] </w:t>
      </w:r>
    </w:p>
    <w:p w:rsidR="006311C6" w:rsidRPr="00AF403E" w:rsidRDefault="006311C6" w:rsidP="006311C6"/>
    <w:p w:rsidR="006311C6" w:rsidRPr="00AF403E" w:rsidRDefault="006311C6" w:rsidP="006311C6">
      <w:r w:rsidRPr="00AF403E">
        <w:t xml:space="preserve">In </w:t>
      </w:r>
      <w:r w:rsidRPr="00AF403E">
        <w:rPr>
          <w:i/>
        </w:rPr>
        <w:t xml:space="preserve">Security, Territory, Population </w:t>
      </w:r>
      <w:r w:rsidRPr="00AF403E">
        <w:t xml:space="preserve">(2004 [2007]) Foucault examined the different meanings security is invested with. These meanings go from the sense </w:t>
      </w:r>
      <w:r w:rsidRPr="00AF403E">
        <w:rPr>
          <w:highlight w:val="cyan"/>
          <w:u w:val="single"/>
        </w:rPr>
        <w:t>security</w:t>
      </w:r>
      <w:r w:rsidRPr="00AF403E">
        <w:rPr>
          <w:u w:val="single"/>
        </w:rPr>
        <w:t xml:space="preserve"> was </w:t>
      </w:r>
      <w:r w:rsidRPr="00AF403E">
        <w:rPr>
          <w:highlight w:val="cyan"/>
          <w:u w:val="single"/>
        </w:rPr>
        <w:t>given</w:t>
      </w:r>
      <w:r w:rsidRPr="00AF403E">
        <w:rPr>
          <w:u w:val="single"/>
        </w:rPr>
        <w:t xml:space="preserve"> in </w:t>
      </w:r>
      <w:r w:rsidRPr="00AF403E">
        <w:rPr>
          <w:highlight w:val="cyan"/>
          <w:u w:val="single"/>
        </w:rPr>
        <w:t>relation to</w:t>
      </w:r>
      <w:r w:rsidRPr="00AF403E">
        <w:rPr>
          <w:u w:val="single"/>
        </w:rPr>
        <w:t xml:space="preserve"> </w:t>
      </w:r>
      <w:r w:rsidRPr="00AF403E">
        <w:rPr>
          <w:highlight w:val="cyan"/>
          <w:u w:val="single"/>
        </w:rPr>
        <w:t>sovereignty</w:t>
      </w:r>
      <w:r w:rsidRPr="00AF403E">
        <w:rPr>
          <w:u w:val="single"/>
        </w:rPr>
        <w:t xml:space="preserve"> and territoriality to the meaning it </w:t>
      </w:r>
      <w:r w:rsidRPr="00AF403E">
        <w:rPr>
          <w:highlight w:val="cyan"/>
          <w:u w:val="single"/>
        </w:rPr>
        <w:t>held with</w:t>
      </w:r>
      <w:r w:rsidRPr="00AF403E">
        <w:rPr>
          <w:u w:val="single"/>
        </w:rPr>
        <w:t xml:space="preserve"> the advances of </w:t>
      </w:r>
      <w:r w:rsidRPr="00AF403E">
        <w:rPr>
          <w:highlight w:val="cyan"/>
          <w:u w:val="single"/>
        </w:rPr>
        <w:t>liberalism</w:t>
      </w:r>
      <w:r w:rsidRPr="00AF403E">
        <w:rPr>
          <w:u w:val="single"/>
        </w:rPr>
        <w:t xml:space="preserve"> in the eightieth </w:t>
      </w:r>
      <w:r w:rsidRPr="00AF403E">
        <w:rPr>
          <w:highlight w:val="cyan"/>
          <w:u w:val="single"/>
        </w:rPr>
        <w:t>and</w:t>
      </w:r>
      <w:r w:rsidRPr="00AF403E">
        <w:rPr>
          <w:u w:val="single"/>
        </w:rPr>
        <w:t xml:space="preserve"> nineteenth centuries, He then arrived to consider security as </w:t>
      </w:r>
      <w:r w:rsidRPr="00AF403E">
        <w:rPr>
          <w:highlight w:val="cyan"/>
          <w:u w:val="single"/>
        </w:rPr>
        <w:t>the statistical</w:t>
      </w:r>
      <w:r w:rsidRPr="00AF403E">
        <w:rPr>
          <w:u w:val="single"/>
        </w:rPr>
        <w:t xml:space="preserve"> modeling of </w:t>
      </w:r>
      <w:r w:rsidRPr="00AF403E">
        <w:rPr>
          <w:highlight w:val="cyan"/>
          <w:u w:val="single"/>
        </w:rPr>
        <w:t>dangerous</w:t>
      </w:r>
      <w:r w:rsidRPr="00AF403E">
        <w:rPr>
          <w:u w:val="single"/>
        </w:rPr>
        <w:t xml:space="preserve"> and/or risky </w:t>
      </w:r>
      <w:r w:rsidRPr="00AF403E">
        <w:rPr>
          <w:highlight w:val="cyan"/>
          <w:u w:val="single"/>
        </w:rPr>
        <w:t>behavior</w:t>
      </w:r>
      <w:r w:rsidRPr="00AF403E">
        <w:rPr>
          <w:u w:val="single"/>
        </w:rPr>
        <w:t xml:space="preserve"> and the normalization that </w:t>
      </w:r>
      <w:r w:rsidRPr="00AF403E">
        <w:rPr>
          <w:highlight w:val="cyan"/>
          <w:u w:val="single"/>
        </w:rPr>
        <w:t>this</w:t>
      </w:r>
      <w:r w:rsidRPr="00AF403E">
        <w:rPr>
          <w:u w:val="single"/>
        </w:rPr>
        <w:t xml:space="preserve"> modeling </w:t>
      </w:r>
      <w:r w:rsidRPr="00AF403E">
        <w:rPr>
          <w:highlight w:val="cyan"/>
          <w:u w:val="single"/>
        </w:rPr>
        <w:t>generates</w:t>
      </w:r>
      <w:r w:rsidRPr="00AF403E">
        <w:rPr>
          <w:u w:val="single"/>
        </w:rPr>
        <w:t xml:space="preserve"> </w:t>
      </w:r>
      <w:r w:rsidRPr="00AF403E">
        <w:t>for populations (Lectures 1, 2 and 3). In his endeavor, he also specified that</w:t>
      </w:r>
      <w:r w:rsidRPr="00AF403E">
        <w:rPr>
          <w:u w:val="single"/>
        </w:rPr>
        <w:t xml:space="preserve"> </w:t>
      </w:r>
      <w:r w:rsidRPr="00AF403E">
        <w:rPr>
          <w:highlight w:val="cyan"/>
          <w:u w:val="single"/>
        </w:rPr>
        <w:t>security is not limited to</w:t>
      </w:r>
      <w:r w:rsidRPr="00AF403E">
        <w:rPr>
          <w:u w:val="single"/>
        </w:rPr>
        <w:t xml:space="preserve"> the </w:t>
      </w:r>
      <w:r w:rsidRPr="00AF403E">
        <w:rPr>
          <w:highlight w:val="cyan"/>
          <w:u w:val="single"/>
        </w:rPr>
        <w:t>protection</w:t>
      </w:r>
      <w:r w:rsidRPr="00AF403E">
        <w:rPr>
          <w:u w:val="single"/>
        </w:rPr>
        <w:t xml:space="preserve"> of the territory </w:t>
      </w:r>
      <w:r w:rsidRPr="00AF403E">
        <w:rPr>
          <w:highlight w:val="cyan"/>
          <w:u w:val="single"/>
        </w:rPr>
        <w:t>but</w:t>
      </w:r>
      <w:r w:rsidRPr="00AF403E">
        <w:rPr>
          <w:u w:val="single"/>
        </w:rPr>
        <w:t xml:space="preserve"> centrifugal; </w:t>
      </w:r>
      <w:r w:rsidRPr="00AF403E">
        <w:rPr>
          <w:highlight w:val="cyan"/>
          <w:u w:val="single"/>
        </w:rPr>
        <w:t>widening constantly</w:t>
      </w:r>
      <w:r w:rsidRPr="00AF403E">
        <w:rPr>
          <w:u w:val="single"/>
        </w:rPr>
        <w:t xml:space="preserve"> its scope </w:t>
      </w:r>
      <w:r w:rsidRPr="00AF403E">
        <w:rPr>
          <w:highlight w:val="cyan"/>
          <w:u w:val="single"/>
        </w:rPr>
        <w:t>to include more</w:t>
      </w:r>
      <w:r w:rsidRPr="00AF403E">
        <w:rPr>
          <w:u w:val="single"/>
        </w:rPr>
        <w:t xml:space="preserve"> </w:t>
      </w:r>
      <w:r w:rsidRPr="00AF403E">
        <w:t>events such as production, psychology, behaviors, etc. (Foucault 2004: 46). This reading of security is still relevant today we witness the broadening of security</w:t>
      </w:r>
      <w:r w:rsidRPr="00AF403E">
        <w:rPr>
          <w:u w:val="single"/>
        </w:rPr>
        <w:t xml:space="preserve"> </w:t>
      </w:r>
      <w:r w:rsidRPr="00AF403E">
        <w:rPr>
          <w:highlight w:val="cyan"/>
          <w:u w:val="single"/>
        </w:rPr>
        <w:t>focal objects</w:t>
      </w:r>
      <w:r w:rsidRPr="00AF403E">
        <w:rPr>
          <w:u w:val="single"/>
        </w:rPr>
        <w:t xml:space="preserve"> to new </w:t>
      </w:r>
      <w:r w:rsidRPr="00AF403E">
        <w:rPr>
          <w:highlight w:val="cyan"/>
          <w:u w:val="single"/>
        </w:rPr>
        <w:t>and</w:t>
      </w:r>
      <w:r w:rsidRPr="00AF403E">
        <w:t xml:space="preserve"> unexpected objects like the body parts, personal information, </w:t>
      </w:r>
      <w:r w:rsidRPr="00AF403E">
        <w:rPr>
          <w:highlight w:val="cyan"/>
          <w:u w:val="single"/>
        </w:rPr>
        <w:t>biography</w:t>
      </w:r>
      <w:r w:rsidRPr="00AF403E">
        <w:rPr>
          <w:u w:val="single"/>
        </w:rPr>
        <w:t xml:space="preserve">, and data. </w:t>
      </w:r>
      <w:r w:rsidRPr="00AF403E">
        <w:rPr>
          <w:highlight w:val="cyan"/>
          <w:u w:val="single"/>
        </w:rPr>
        <w:t>Such mutation</w:t>
      </w:r>
      <w:r w:rsidRPr="00AF403E">
        <w:rPr>
          <w:u w:val="single"/>
        </w:rPr>
        <w:t xml:space="preserve"> is </w:t>
      </w:r>
      <w:r w:rsidRPr="00AF403E">
        <w:rPr>
          <w:highlight w:val="cyan"/>
          <w:u w:val="single"/>
        </w:rPr>
        <w:t>generated with</w:t>
      </w:r>
      <w:r w:rsidRPr="00AF403E">
        <w:rPr>
          <w:u w:val="single"/>
        </w:rPr>
        <w:t xml:space="preserve"> the </w:t>
      </w:r>
      <w:r w:rsidRPr="00AF403E">
        <w:rPr>
          <w:highlight w:val="cyan"/>
          <w:u w:val="single"/>
        </w:rPr>
        <w:t>transformations of violence</w:t>
      </w:r>
      <w:r w:rsidRPr="00AF403E">
        <w:t xml:space="preserve">, the new forms it has taken, </w:t>
      </w:r>
      <w:r w:rsidRPr="00AF403E">
        <w:rPr>
          <w:highlight w:val="cyan"/>
          <w:u w:val="single"/>
        </w:rPr>
        <w:t>and</w:t>
      </w:r>
      <w:r w:rsidRPr="00AF403E">
        <w:rPr>
          <w:u w:val="single"/>
        </w:rPr>
        <w:t xml:space="preserve"> also with changes in </w:t>
      </w:r>
      <w:r w:rsidRPr="00AF403E">
        <w:rPr>
          <w:highlight w:val="cyan"/>
          <w:u w:val="single"/>
        </w:rPr>
        <w:t>science</w:t>
      </w:r>
      <w:r w:rsidRPr="00AF403E">
        <w:rPr>
          <w:u w:val="single"/>
        </w:rPr>
        <w:t xml:space="preserve">, technology and knowledge like the discovery of DNA and the production of cutting-edge security technologies </w:t>
      </w:r>
      <w:r w:rsidRPr="00AF403E">
        <w:rPr>
          <w:highlight w:val="cyan"/>
          <w:u w:val="single"/>
        </w:rPr>
        <w:t>such as biometrics</w:t>
      </w:r>
      <w:r w:rsidRPr="00AF403E">
        <w:rPr>
          <w:u w:val="single"/>
        </w:rPr>
        <w:t xml:space="preserve">, face recognition technologies, intelligent tracking systems </w:t>
      </w:r>
      <w:r w:rsidRPr="00AF403E">
        <w:rPr>
          <w:highlight w:val="cyan"/>
          <w:u w:val="single"/>
        </w:rPr>
        <w:t>and</w:t>
      </w:r>
      <w:r w:rsidRPr="00AF403E">
        <w:t xml:space="preserve"> the whole computerization and </w:t>
      </w:r>
      <w:r w:rsidRPr="00AF403E">
        <w:rPr>
          <w:highlight w:val="cyan"/>
          <w:u w:val="single"/>
        </w:rPr>
        <w:t>digitization</w:t>
      </w:r>
      <w:r w:rsidRPr="00AF403E">
        <w:rPr>
          <w:u w:val="single"/>
        </w:rPr>
        <w:t xml:space="preserve"> processes. </w:t>
      </w:r>
      <w:r w:rsidRPr="00AF403E">
        <w:rPr>
          <w:highlight w:val="cyan"/>
          <w:u w:val="single"/>
        </w:rPr>
        <w:t>These</w:t>
      </w:r>
      <w:r w:rsidRPr="00AF403E">
        <w:rPr>
          <w:u w:val="single"/>
        </w:rPr>
        <w:t xml:space="preserve"> technologies </w:t>
      </w:r>
      <w:r w:rsidRPr="00AF403E">
        <w:rPr>
          <w:highlight w:val="cyan"/>
          <w:u w:val="single"/>
        </w:rPr>
        <w:t>are</w:t>
      </w:r>
      <w:r w:rsidRPr="00AF403E">
        <w:rPr>
          <w:u w:val="single"/>
        </w:rPr>
        <w:t xml:space="preserve"> characterized by their pervasiveness as they are not just </w:t>
      </w:r>
      <w:r w:rsidRPr="00AF403E">
        <w:rPr>
          <w:highlight w:val="cyan"/>
          <w:u w:val="single"/>
        </w:rPr>
        <w:t>tools for</w:t>
      </w:r>
      <w:r w:rsidRPr="00AF403E">
        <w:rPr>
          <w:u w:val="single"/>
        </w:rPr>
        <w:t xml:space="preserve"> security agencies but </w:t>
      </w:r>
      <w:r w:rsidRPr="00AF403E">
        <w:rPr>
          <w:highlight w:val="cyan"/>
          <w:u w:val="single"/>
        </w:rPr>
        <w:t>invade</w:t>
      </w:r>
      <w:r w:rsidRPr="00AF403E">
        <w:rPr>
          <w:u w:val="single"/>
        </w:rPr>
        <w:t xml:space="preserve"> the daily </w:t>
      </w:r>
      <w:r w:rsidRPr="00AF403E">
        <w:rPr>
          <w:highlight w:val="cyan"/>
          <w:u w:val="single"/>
        </w:rPr>
        <w:t>life</w:t>
      </w:r>
      <w:r w:rsidRPr="00AF403E">
        <w:rPr>
          <w:u w:val="single"/>
        </w:rPr>
        <w:t xml:space="preserve"> of individuals.</w:t>
      </w:r>
      <w:r w:rsidRPr="00AF403E">
        <w:t xml:space="preserve"> Not only are key part of the public space (as with camera surveillance_ but</w:t>
      </w:r>
      <w:r w:rsidRPr="00AF403E">
        <w:rPr>
          <w:u w:val="single"/>
        </w:rPr>
        <w:t xml:space="preserve"> </w:t>
      </w:r>
      <w:r w:rsidRPr="00AF403E">
        <w:rPr>
          <w:highlight w:val="cyan"/>
          <w:u w:val="single"/>
        </w:rPr>
        <w:t>they</w:t>
      </w:r>
      <w:r w:rsidRPr="00AF403E">
        <w:rPr>
          <w:u w:val="single"/>
        </w:rPr>
        <w:t xml:space="preserve"> also </w:t>
      </w:r>
      <w:r w:rsidRPr="00AF403E">
        <w:rPr>
          <w:highlight w:val="cyan"/>
          <w:u w:val="single"/>
        </w:rPr>
        <w:t>participate in</w:t>
      </w:r>
      <w:r w:rsidRPr="00AF403E">
        <w:rPr>
          <w:u w:val="single"/>
        </w:rPr>
        <w:t xml:space="preserve"> the </w:t>
      </w:r>
      <w:r w:rsidRPr="00AF403E">
        <w:rPr>
          <w:highlight w:val="cyan"/>
          <w:u w:val="single"/>
        </w:rPr>
        <w:t>securitization of</w:t>
      </w:r>
      <w:r w:rsidRPr="00AF403E">
        <w:rPr>
          <w:u w:val="single"/>
        </w:rPr>
        <w:t xml:space="preserve"> individuals’ computers, data, luggage or houses. Moreover, some of them, like biometrics, participate in the regulations of </w:t>
      </w:r>
      <w:r w:rsidRPr="00AF403E">
        <w:rPr>
          <w:highlight w:val="cyan"/>
          <w:u w:val="single"/>
        </w:rPr>
        <w:t>individuals’</w:t>
      </w:r>
      <w:r w:rsidRPr="00AF403E">
        <w:rPr>
          <w:u w:val="single"/>
        </w:rPr>
        <w:t xml:space="preserve"> </w:t>
      </w:r>
      <w:r w:rsidRPr="00AF403E">
        <w:t xml:space="preserve">health as they are intensively used in ophthalmology and endocrinology. In this chapter surveillance is considered as a political technology of population </w:t>
      </w:r>
      <w:r w:rsidRPr="00AF403E">
        <w:rPr>
          <w:highlight w:val="cyan"/>
          <w:u w:val="single"/>
        </w:rPr>
        <w:t>management</w:t>
      </w:r>
      <w:r w:rsidRPr="00AF403E">
        <w:rPr>
          <w:u w:val="single"/>
        </w:rPr>
        <w:t xml:space="preserve">. As the vast </w:t>
      </w:r>
      <w:r w:rsidRPr="00AF403E">
        <w:rPr>
          <w:highlight w:val="cyan"/>
          <w:u w:val="single"/>
        </w:rPr>
        <w:t>literature</w:t>
      </w:r>
      <w:r w:rsidRPr="00AF403E">
        <w:rPr>
          <w:u w:val="single"/>
        </w:rPr>
        <w:t xml:space="preserve"> produced by surveillance studies </w:t>
      </w:r>
      <w:r w:rsidRPr="00AF403E">
        <w:rPr>
          <w:highlight w:val="cyan"/>
          <w:u w:val="single"/>
        </w:rPr>
        <w:t>indicates surveillance</w:t>
      </w:r>
      <w:r w:rsidRPr="00AF403E">
        <w:rPr>
          <w:u w:val="single"/>
        </w:rPr>
        <w:t xml:space="preserve"> is an old activity that </w:t>
      </w:r>
      <w:r w:rsidRPr="00AF403E">
        <w:rPr>
          <w:highlight w:val="cyan"/>
          <w:u w:val="single"/>
        </w:rPr>
        <w:t>has existed as long as humans</w:t>
      </w:r>
      <w:r w:rsidRPr="00AF403E">
        <w:rPr>
          <w:u w:val="single"/>
        </w:rPr>
        <w:t xml:space="preserve"> </w:t>
      </w:r>
      <w:r w:rsidRPr="00AF403E">
        <w:t xml:space="preserve">have existed and interacted with each other (Lyon 2006). In modern times </w:t>
      </w:r>
      <w:r w:rsidRPr="00AF403E">
        <w:rPr>
          <w:highlight w:val="cyan"/>
          <w:u w:val="single"/>
        </w:rPr>
        <w:t>it had been</w:t>
      </w:r>
      <w:r w:rsidRPr="00AF403E">
        <w:rPr>
          <w:u w:val="single"/>
        </w:rPr>
        <w:t xml:space="preserve"> intimately </w:t>
      </w:r>
      <w:r w:rsidRPr="00AF403E">
        <w:rPr>
          <w:highlight w:val="cyan"/>
          <w:u w:val="single"/>
        </w:rPr>
        <w:t>connected with</w:t>
      </w:r>
      <w:r w:rsidRPr="00AF403E">
        <w:rPr>
          <w:u w:val="single"/>
        </w:rPr>
        <w:t xml:space="preserve"> the regulation of the </w:t>
      </w:r>
      <w:r w:rsidRPr="00AF403E">
        <w:rPr>
          <w:highlight w:val="cyan"/>
          <w:u w:val="single"/>
        </w:rPr>
        <w:t>capitalist</w:t>
      </w:r>
      <w:r w:rsidRPr="00AF403E">
        <w:rPr>
          <w:u w:val="single"/>
        </w:rPr>
        <w:t xml:space="preserve"> society and the </w:t>
      </w:r>
      <w:r w:rsidRPr="00AF403E">
        <w:rPr>
          <w:highlight w:val="cyan"/>
          <w:u w:val="single"/>
        </w:rPr>
        <w:t>modernization</w:t>
      </w:r>
      <w:r w:rsidRPr="00AF403E">
        <w:rPr>
          <w:u w:val="single"/>
        </w:rPr>
        <w:t xml:space="preserve"> of the army and the nation-state. </w:t>
      </w:r>
      <w:r w:rsidRPr="00AF403E">
        <w:rPr>
          <w:highlight w:val="cyan"/>
          <w:u w:val="single"/>
        </w:rPr>
        <w:t>According to</w:t>
      </w:r>
      <w:r w:rsidRPr="00AF403E">
        <w:rPr>
          <w:u w:val="single"/>
        </w:rPr>
        <w:t xml:space="preserve"> the </w:t>
      </w:r>
      <w:proofErr w:type="spellStart"/>
      <w:r w:rsidRPr="00AF403E">
        <w:t>Foucauldian</w:t>
      </w:r>
      <w:proofErr w:type="spellEnd"/>
      <w:r w:rsidRPr="00AF403E">
        <w:t xml:space="preserve"> problematic of </w:t>
      </w:r>
      <w:proofErr w:type="spellStart"/>
      <w:r w:rsidRPr="00AF403E">
        <w:rPr>
          <w:highlight w:val="cyan"/>
          <w:u w:val="single"/>
        </w:rPr>
        <w:t>biopoliticized</w:t>
      </w:r>
      <w:proofErr w:type="spellEnd"/>
      <w:r w:rsidRPr="00AF403E">
        <w:rPr>
          <w:u w:val="single"/>
        </w:rPr>
        <w:t xml:space="preserve"> security, </w:t>
      </w:r>
      <w:r w:rsidRPr="00AF403E">
        <w:rPr>
          <w:highlight w:val="cyan"/>
          <w:u w:val="single"/>
        </w:rPr>
        <w:t>surveillance</w:t>
      </w:r>
      <w:r w:rsidRPr="00AF403E">
        <w:rPr>
          <w:u w:val="single"/>
        </w:rPr>
        <w:t xml:space="preserve"> can be understood </w:t>
      </w:r>
      <w:r w:rsidRPr="00AF403E">
        <w:rPr>
          <w:highlight w:val="cyan"/>
          <w:u w:val="single"/>
        </w:rPr>
        <w:t>as the</w:t>
      </w:r>
      <w:r w:rsidRPr="00AF403E">
        <w:rPr>
          <w:u w:val="single"/>
        </w:rPr>
        <w:t xml:space="preserve"> very </w:t>
      </w:r>
      <w:r w:rsidRPr="00AF403E">
        <w:rPr>
          <w:highlight w:val="cyan"/>
          <w:u w:val="single"/>
        </w:rPr>
        <w:t>form of</w:t>
      </w:r>
      <w:r w:rsidRPr="00AF403E">
        <w:rPr>
          <w:u w:val="single"/>
        </w:rPr>
        <w:t xml:space="preserve"> liberal </w:t>
      </w:r>
      <w:r w:rsidRPr="00AF403E">
        <w:rPr>
          <w:highlight w:val="cyan"/>
          <w:u w:val="single"/>
        </w:rPr>
        <w:t>governmentality</w:t>
      </w:r>
      <w:r w:rsidRPr="00AF403E">
        <w:rPr>
          <w:u w:val="single"/>
        </w:rPr>
        <w:t xml:space="preserve"> seeking maximum efficiency </w:t>
      </w:r>
      <w:r w:rsidRPr="00AF403E">
        <w:rPr>
          <w:highlight w:val="cyan"/>
          <w:u w:val="single"/>
        </w:rPr>
        <w:t>for</w:t>
      </w:r>
      <w:r w:rsidRPr="00AF403E">
        <w:rPr>
          <w:u w:val="single"/>
        </w:rPr>
        <w:t xml:space="preserve"> the </w:t>
      </w:r>
      <w:r w:rsidRPr="00AF403E">
        <w:rPr>
          <w:highlight w:val="cyan"/>
          <w:u w:val="single"/>
        </w:rPr>
        <w:t>regulation of</w:t>
      </w:r>
      <w:r w:rsidRPr="00AF403E">
        <w:rPr>
          <w:u w:val="single"/>
        </w:rPr>
        <w:t xml:space="preserve"> </w:t>
      </w:r>
      <w:r w:rsidRPr="00AF403E">
        <w:t xml:space="preserve">bodies and species. It is an activity undertaken both by governments and institutions and even by the subjects themselves against each other. Regarding governmental forms of governmentality, according to Foucault, the idea that government should intervene in </w:t>
      </w:r>
      <w:r w:rsidRPr="00AF403E">
        <w:rPr>
          <w:highlight w:val="cyan"/>
          <w:u w:val="single"/>
        </w:rPr>
        <w:t>society</w:t>
      </w:r>
      <w:r w:rsidRPr="00AF403E">
        <w:rPr>
          <w:u w:val="single"/>
        </w:rPr>
        <w:t xml:space="preserve"> means that the population should be managed </w:t>
      </w:r>
      <w:r w:rsidRPr="00AF403E">
        <w:rPr>
          <w:highlight w:val="cyan"/>
          <w:u w:val="single"/>
        </w:rPr>
        <w:t>and</w:t>
      </w:r>
      <w:r w:rsidRPr="00AF403E">
        <w:t xml:space="preserve"> even radiated or improved to ensure its members can participate productively in the market. </w:t>
      </w:r>
      <w:r w:rsidRPr="00AF403E">
        <w:rPr>
          <w:u w:val="single"/>
        </w:rPr>
        <w:t xml:space="preserve">This </w:t>
      </w:r>
      <w:r w:rsidRPr="00AF403E">
        <w:rPr>
          <w:highlight w:val="cyan"/>
          <w:u w:val="single"/>
        </w:rPr>
        <w:t>implies</w:t>
      </w:r>
      <w:r w:rsidRPr="00AF403E">
        <w:rPr>
          <w:u w:val="single"/>
        </w:rPr>
        <w:t xml:space="preserve"> the </w:t>
      </w:r>
      <w:r w:rsidRPr="00AF403E">
        <w:rPr>
          <w:highlight w:val="cyan"/>
          <w:u w:val="single"/>
        </w:rPr>
        <w:t>regulation of subjects</w:t>
      </w:r>
      <w:r w:rsidRPr="00AF403E">
        <w:rPr>
          <w:u w:val="single"/>
        </w:rPr>
        <w:t xml:space="preserve"> </w:t>
      </w:r>
      <w:r w:rsidRPr="00AF403E">
        <w:t xml:space="preserve">through means and diverse techniques, which are based upon the medical metaphor of body, circulation and flow. In this perspective, the </w:t>
      </w:r>
      <w:proofErr w:type="spellStart"/>
      <w:r w:rsidRPr="00AF403E">
        <w:t>biopoliticized</w:t>
      </w:r>
      <w:proofErr w:type="spellEnd"/>
      <w:r w:rsidRPr="00AF403E">
        <w:t xml:space="preserve"> regulations of population requires that the population has to be </w:t>
      </w:r>
      <w:r w:rsidRPr="00AF403E">
        <w:rPr>
          <w:highlight w:val="cyan"/>
          <w:u w:val="single"/>
        </w:rPr>
        <w:t>known</w:t>
      </w:r>
      <w:r w:rsidRPr="00AF403E">
        <w:rPr>
          <w:u w:val="single"/>
        </w:rPr>
        <w:t xml:space="preserve"> both in terms </w:t>
      </w:r>
      <w:r w:rsidRPr="00AF403E">
        <w:rPr>
          <w:highlight w:val="cyan"/>
          <w:u w:val="single"/>
        </w:rPr>
        <w:t>of</w:t>
      </w:r>
      <w:r w:rsidRPr="00AF403E">
        <w:rPr>
          <w:u w:val="single"/>
        </w:rPr>
        <w:t xml:space="preserve"> its </w:t>
      </w:r>
      <w:r w:rsidRPr="00AF403E">
        <w:rPr>
          <w:highlight w:val="cyan"/>
          <w:u w:val="single"/>
        </w:rPr>
        <w:t>actual behavior and</w:t>
      </w:r>
      <w:r w:rsidRPr="00AF403E">
        <w:rPr>
          <w:u w:val="single"/>
        </w:rPr>
        <w:t xml:space="preserve"> with </w:t>
      </w:r>
      <w:r w:rsidRPr="00AF403E">
        <w:rPr>
          <w:highlight w:val="cyan"/>
          <w:u w:val="single"/>
        </w:rPr>
        <w:t>respect</w:t>
      </w:r>
      <w:r w:rsidRPr="00AF403E">
        <w:t xml:space="preserve"> to the probabilities of its future behavior (what will the population probably do?. </w:t>
      </w:r>
      <w:r w:rsidRPr="00AF403E">
        <w:rPr>
          <w:highlight w:val="cyan"/>
          <w:u w:val="single"/>
        </w:rPr>
        <w:t>Hence</w:t>
      </w:r>
      <w:r w:rsidRPr="00AF403E">
        <w:rPr>
          <w:u w:val="single"/>
        </w:rPr>
        <w:t xml:space="preserve"> the </w:t>
      </w:r>
      <w:r w:rsidRPr="00AF403E">
        <w:rPr>
          <w:highlight w:val="cyan"/>
          <w:u w:val="single"/>
        </w:rPr>
        <w:t>development of a</w:t>
      </w:r>
      <w:r w:rsidRPr="00AF403E">
        <w:rPr>
          <w:u w:val="single"/>
        </w:rPr>
        <w:t xml:space="preserve"> whole series of </w:t>
      </w:r>
      <w:r w:rsidRPr="00AF403E">
        <w:rPr>
          <w:highlight w:val="cyan"/>
          <w:u w:val="single"/>
        </w:rPr>
        <w:t>systems of knowledge focusing on</w:t>
      </w:r>
      <w:r w:rsidRPr="00AF403E">
        <w:rPr>
          <w:u w:val="single"/>
        </w:rPr>
        <w:t xml:space="preserve"> the </w:t>
      </w:r>
      <w:r w:rsidRPr="00AF403E">
        <w:rPr>
          <w:highlight w:val="cyan"/>
          <w:u w:val="single"/>
        </w:rPr>
        <w:t>identification</w:t>
      </w:r>
      <w:r w:rsidRPr="00AF403E">
        <w:rPr>
          <w:u w:val="single"/>
        </w:rPr>
        <w:t xml:space="preserve">, the tracking and the surveillance of individuals considered as dangerous of the population’s health (as it was in the nineteenth century) and well-being. However, in reality, </w:t>
      </w:r>
      <w:r w:rsidRPr="00AF403E">
        <w:rPr>
          <w:highlight w:val="cyan"/>
          <w:u w:val="single"/>
        </w:rPr>
        <w:t>the scope of surveillance is much wider</w:t>
      </w:r>
      <w:r w:rsidRPr="00AF403E">
        <w:rPr>
          <w:u w:val="single"/>
        </w:rPr>
        <w:t xml:space="preserve"> than this. As Lyon posits, </w:t>
      </w:r>
      <w:r w:rsidRPr="00AF403E">
        <w:rPr>
          <w:highlight w:val="cyan"/>
          <w:u w:val="single"/>
        </w:rPr>
        <w:t>surveillance is ambiguous and</w:t>
      </w:r>
      <w:r w:rsidRPr="00AF403E">
        <w:rPr>
          <w:u w:val="single"/>
        </w:rPr>
        <w:t xml:space="preserve"> is understood </w:t>
      </w:r>
      <w:r w:rsidRPr="00AF403E">
        <w:rPr>
          <w:highlight w:val="cyan"/>
          <w:u w:val="single"/>
        </w:rPr>
        <w:t>in its ambiguity</w:t>
      </w:r>
      <w:r w:rsidRPr="00AF403E">
        <w:rPr>
          <w:u w:val="single"/>
        </w:rPr>
        <w:t xml:space="preserve"> from care to control, and </w:t>
      </w:r>
      <w:r w:rsidRPr="00AF403E">
        <w:rPr>
          <w:highlight w:val="cyan"/>
          <w:u w:val="single"/>
        </w:rPr>
        <w:t>the</w:t>
      </w:r>
      <w:r w:rsidRPr="00AF403E">
        <w:rPr>
          <w:u w:val="single"/>
        </w:rPr>
        <w:t xml:space="preserve"> role of </w:t>
      </w:r>
      <w:r w:rsidRPr="00AF403E">
        <w:rPr>
          <w:highlight w:val="cyan"/>
          <w:u w:val="single"/>
        </w:rPr>
        <w:t>visibility</w:t>
      </w:r>
      <w:r w:rsidRPr="00AF403E">
        <w:rPr>
          <w:u w:val="single"/>
        </w:rPr>
        <w:t xml:space="preserve"> of the surveilled </w:t>
      </w:r>
      <w:r w:rsidRPr="00AF403E">
        <w:rPr>
          <w:highlight w:val="cyan"/>
          <w:u w:val="single"/>
        </w:rPr>
        <w:t>is taken as seriously as</w:t>
      </w:r>
      <w:r w:rsidRPr="00AF403E">
        <w:rPr>
          <w:u w:val="single"/>
        </w:rPr>
        <w:t xml:space="preserve"> the process of </w:t>
      </w:r>
      <w:r w:rsidRPr="00AF403E">
        <w:rPr>
          <w:highlight w:val="cyan"/>
          <w:u w:val="single"/>
        </w:rPr>
        <w:t>observing</w:t>
      </w:r>
      <w:r w:rsidRPr="00AF403E">
        <w:t>, classifying and studying (Lyon 2006). Surveillance covers all aspects of the public and private life of individuals as they are implemented in the real-time and also in terms of future intentions and projects (ibid.).</w:t>
      </w:r>
    </w:p>
    <w:p w:rsidR="006311C6" w:rsidRPr="00AF403E" w:rsidRDefault="006311C6" w:rsidP="006311C6"/>
    <w:p w:rsidR="006311C6" w:rsidRPr="00AF403E" w:rsidRDefault="006311C6" w:rsidP="006311C6"/>
    <w:p w:rsidR="005C5E52" w:rsidRDefault="004C3544" w:rsidP="004C3544">
      <w:pPr>
        <w:pStyle w:val="Heading4"/>
      </w:pPr>
      <w:r>
        <w:t>***</w:t>
      </w:r>
      <w:r w:rsidR="005C5E52">
        <w:t>Racism</w:t>
      </w:r>
      <w:r>
        <w:t>***</w:t>
      </w:r>
    </w:p>
    <w:p w:rsidR="004C3544" w:rsidRDefault="004C3544" w:rsidP="004C3544"/>
    <w:p w:rsidR="004C3544" w:rsidRPr="004C3544" w:rsidRDefault="004C3544" w:rsidP="004C3544"/>
    <w:p w:rsidR="006311C6" w:rsidRPr="005C0178" w:rsidRDefault="006311C6" w:rsidP="006311C6">
      <w:pPr>
        <w:pStyle w:val="Heading4"/>
      </w:pPr>
      <w:r w:rsidRPr="005C0178">
        <w:t>Independe</w:t>
      </w:r>
      <w:bookmarkStart w:id="0" w:name="_GoBack"/>
      <w:bookmarkEnd w:id="0"/>
      <w:r w:rsidRPr="005C0178">
        <w:t xml:space="preserve">ntly Biometric surveillance legitimizes social inequalities </w:t>
      </w:r>
    </w:p>
    <w:p w:rsidR="006311C6" w:rsidRPr="00AF403E" w:rsidRDefault="006311C6" w:rsidP="006311C6">
      <w:proofErr w:type="spellStart"/>
      <w:r w:rsidRPr="00AF403E">
        <w:rPr>
          <w:b/>
        </w:rPr>
        <w:t>Krlic</w:t>
      </w:r>
      <w:proofErr w:type="spellEnd"/>
      <w:r w:rsidRPr="00AF403E">
        <w:rPr>
          <w:b/>
        </w:rPr>
        <w:t xml:space="preserve"> ’14</w:t>
      </w:r>
      <w:r w:rsidRPr="00AF403E">
        <w:t xml:space="preserve"> [</w:t>
      </w:r>
      <w:proofErr w:type="spellStart"/>
      <w:r w:rsidRPr="00AF403E">
        <w:t>Marija</w:t>
      </w:r>
      <w:proofErr w:type="spellEnd"/>
      <w:r w:rsidRPr="00AF403E">
        <w:t xml:space="preserve">, Professor at the University of Sheffield, Department of Sociological Studies, Sheffield, UK, “Social Costs of Surveillance and the Case of Biometrics” </w:t>
      </w:r>
      <w:proofErr w:type="spellStart"/>
      <w:r w:rsidRPr="00AF403E">
        <w:t>IEEEXplore</w:t>
      </w:r>
      <w:proofErr w:type="spellEnd"/>
      <w:r w:rsidRPr="00AF403E">
        <w:t xml:space="preserve">, 3/26-30/15, </w:t>
      </w:r>
      <w:hyperlink r:id="rId35" w:history="1">
        <w:r w:rsidRPr="00AF403E">
          <w:rPr>
            <w:rStyle w:val="Hyperlink"/>
          </w:rPr>
          <w:t>http://ieeexplore.ieee.org/stamp/stamp.jsp?tp=&amp;arnumber=6859764</w:t>
        </w:r>
      </w:hyperlink>
      <w:r w:rsidRPr="00AF403E">
        <w:t xml:space="preserve"> // K.K]</w:t>
      </w:r>
    </w:p>
    <w:p w:rsidR="006311C6" w:rsidRPr="00AF403E" w:rsidRDefault="006311C6" w:rsidP="006311C6">
      <w:r w:rsidRPr="005C0178">
        <w:rPr>
          <w:rStyle w:val="StyleUnderline"/>
          <w:highlight w:val="cyan"/>
        </w:rPr>
        <w:t>This</w:t>
      </w:r>
      <w:r w:rsidRPr="005C0178">
        <w:rPr>
          <w:rStyle w:val="StyleUnderline"/>
        </w:rPr>
        <w:t xml:space="preserve"> overview is by no means exhaustive, rather it </w:t>
      </w:r>
      <w:r w:rsidRPr="005C0178">
        <w:rPr>
          <w:rStyle w:val="StyleUnderline"/>
          <w:highlight w:val="cyan"/>
        </w:rPr>
        <w:t>provides</w:t>
      </w:r>
      <w:r w:rsidRPr="005C0178">
        <w:rPr>
          <w:rStyle w:val="StyleUnderline"/>
        </w:rPr>
        <w:t xml:space="preserve"> </w:t>
      </w:r>
      <w:r w:rsidRPr="00AF403E">
        <w:t>- for a general and multi-disciplinary audience - identification of a brief selection of features, from</w:t>
      </w:r>
      <w:r w:rsidRPr="005C0178">
        <w:rPr>
          <w:rStyle w:val="StyleUnderline"/>
        </w:rPr>
        <w:t xml:space="preserve"> </w:t>
      </w:r>
      <w:r w:rsidRPr="005C0178">
        <w:rPr>
          <w:rStyle w:val="StyleUnderline"/>
          <w:highlight w:val="cyan"/>
        </w:rPr>
        <w:t>a</w:t>
      </w:r>
      <w:r w:rsidRPr="005C0178">
        <w:rPr>
          <w:rStyle w:val="StyleUnderline"/>
        </w:rPr>
        <w:t xml:space="preserve"> sociological </w:t>
      </w:r>
      <w:r w:rsidRPr="005C0178">
        <w:rPr>
          <w:rStyle w:val="StyleUnderline"/>
          <w:highlight w:val="cyan"/>
        </w:rPr>
        <w:t>perspective</w:t>
      </w:r>
      <w:r w:rsidRPr="005C0178">
        <w:rPr>
          <w:rStyle w:val="StyleUnderline"/>
        </w:rPr>
        <w:t xml:space="preserve">, encountered in the application </w:t>
      </w:r>
      <w:r w:rsidRPr="005C0178">
        <w:rPr>
          <w:rStyle w:val="StyleUnderline"/>
          <w:highlight w:val="cyan"/>
        </w:rPr>
        <w:t>of</w:t>
      </w:r>
      <w:r w:rsidRPr="005C0178">
        <w:rPr>
          <w:rStyle w:val="StyleUnderline"/>
        </w:rPr>
        <w:t xml:space="preserve"> biometric technologies. </w:t>
      </w:r>
      <w:r w:rsidRPr="00AF403E">
        <w:t xml:space="preserve">Furthermore, this paper focuses on social costs - or potential damage or shortcomings - from the use of </w:t>
      </w:r>
      <w:r w:rsidRPr="005C0178">
        <w:rPr>
          <w:rStyle w:val="StyleUnderline"/>
          <w:highlight w:val="cyan"/>
        </w:rPr>
        <w:t>biometrics, as</w:t>
      </w:r>
      <w:r w:rsidRPr="005C0178">
        <w:rPr>
          <w:rStyle w:val="StyleUnderline"/>
        </w:rPr>
        <w:t xml:space="preserve"> this is where the </w:t>
      </w:r>
      <w:r w:rsidRPr="005C0178">
        <w:rPr>
          <w:rStyle w:val="StyleUnderline"/>
          <w:highlight w:val="cyan"/>
        </w:rPr>
        <w:t>need for</w:t>
      </w:r>
      <w:r w:rsidRPr="005C0178">
        <w:rPr>
          <w:rStyle w:val="StyleUnderline"/>
        </w:rPr>
        <w:t xml:space="preserve"> social responsibility, safeguards and the </w:t>
      </w:r>
      <w:r w:rsidRPr="005C0178">
        <w:rPr>
          <w:rStyle w:val="StyleUnderline"/>
          <w:highlight w:val="cyan"/>
        </w:rPr>
        <w:t>protection</w:t>
      </w:r>
      <w:r w:rsidRPr="005C0178">
        <w:rPr>
          <w:rStyle w:val="StyleUnderline"/>
        </w:rPr>
        <w:t xml:space="preserve"> of individuals and groups of citizens </w:t>
      </w:r>
      <w:r w:rsidRPr="005C0178">
        <w:rPr>
          <w:rStyle w:val="StyleUnderline"/>
          <w:highlight w:val="cyan"/>
        </w:rPr>
        <w:t>is</w:t>
      </w:r>
      <w:r w:rsidRPr="005C0178">
        <w:rPr>
          <w:rStyle w:val="StyleUnderline"/>
        </w:rPr>
        <w:t xml:space="preserve"> most pertinent. However, it must be </w:t>
      </w:r>
      <w:r w:rsidRPr="005C0178">
        <w:rPr>
          <w:rStyle w:val="StyleUnderline"/>
          <w:highlight w:val="cyan"/>
        </w:rPr>
        <w:t>acknowledged</w:t>
      </w:r>
      <w:r w:rsidRPr="005C0178">
        <w:rPr>
          <w:rStyle w:val="StyleUnderline"/>
        </w:rPr>
        <w:t xml:space="preserve"> - in advance of that presentation - that the benefits and advantages of </w:t>
      </w:r>
      <w:r w:rsidRPr="005C0178">
        <w:rPr>
          <w:rStyle w:val="StyleUnderline"/>
          <w:highlight w:val="cyan"/>
        </w:rPr>
        <w:t>biometric tech</w:t>
      </w:r>
      <w:r w:rsidRPr="005C0178">
        <w:rPr>
          <w:rStyle w:val="StyleUnderline"/>
        </w:rPr>
        <w:t xml:space="preserve">nologies are well </w:t>
      </w:r>
      <w:r w:rsidRPr="005C0178">
        <w:rPr>
          <w:rStyle w:val="StyleUnderline"/>
          <w:highlight w:val="cyan"/>
        </w:rPr>
        <w:t>established</w:t>
      </w:r>
      <w:r w:rsidRPr="00AF403E">
        <w:t xml:space="preserve">, particularly in the arena of law enforcement. </w:t>
      </w:r>
      <w:r w:rsidRPr="005C0178">
        <w:rPr>
          <w:rStyle w:val="StyleUnderline"/>
          <w:highlight w:val="cyan"/>
        </w:rPr>
        <w:t>Fingerprint</w:t>
      </w:r>
      <w:r w:rsidRPr="005C0178">
        <w:rPr>
          <w:rStyle w:val="StyleUnderline"/>
        </w:rPr>
        <w:t>, facial, voice and gait recognition</w:t>
      </w:r>
      <w:r w:rsidRPr="00AF403E">
        <w:t xml:space="preserve"> </w:t>
      </w:r>
      <w:r w:rsidRPr="005C0178">
        <w:rPr>
          <w:rStyle w:val="StyleUnderline"/>
          <w:highlight w:val="cyan"/>
        </w:rPr>
        <w:t>and DNA technologies</w:t>
      </w:r>
      <w:r w:rsidRPr="005C0178">
        <w:rPr>
          <w:rStyle w:val="StyleUnderline"/>
        </w:rPr>
        <w:t xml:space="preserve"> have been extremely valuable </w:t>
      </w:r>
      <w:r w:rsidRPr="005C0178">
        <w:rPr>
          <w:rStyle w:val="StyleUnderline"/>
          <w:highlight w:val="cyan"/>
        </w:rPr>
        <w:t>in</w:t>
      </w:r>
      <w:r w:rsidRPr="005C0178">
        <w:rPr>
          <w:rStyle w:val="StyleUnderline"/>
        </w:rPr>
        <w:t xml:space="preserve"> the detection and </w:t>
      </w:r>
      <w:r w:rsidRPr="005C0178">
        <w:rPr>
          <w:rStyle w:val="StyleUnderline"/>
          <w:highlight w:val="cyan"/>
        </w:rPr>
        <w:t>prosecution of</w:t>
      </w:r>
      <w:r w:rsidRPr="005C0178">
        <w:rPr>
          <w:rStyle w:val="StyleUnderline"/>
        </w:rPr>
        <w:t xml:space="preserve"> serious crimes and, often so, in so-called ‘</w:t>
      </w:r>
      <w:r w:rsidRPr="005C0178">
        <w:rPr>
          <w:rStyle w:val="StyleUnderline"/>
          <w:highlight w:val="cyan"/>
        </w:rPr>
        <w:t>cold cases’</w:t>
      </w:r>
      <w:r w:rsidRPr="005C0178">
        <w:rPr>
          <w:rStyle w:val="StyleUnderline"/>
        </w:rPr>
        <w:t xml:space="preserve"> that have stalled for many years due to a lack of leads or evidence. </w:t>
      </w:r>
      <w:r w:rsidRPr="005C0178">
        <w:rPr>
          <w:rStyle w:val="StyleUnderline"/>
          <w:highlight w:val="cyan"/>
        </w:rPr>
        <w:t>Nevertheless</w:t>
      </w:r>
      <w:r w:rsidRPr="005C0178">
        <w:rPr>
          <w:rStyle w:val="StyleUnderline"/>
        </w:rPr>
        <w:t xml:space="preserve">, this paper will </w:t>
      </w:r>
      <w:r w:rsidRPr="005C0178">
        <w:rPr>
          <w:rStyle w:val="StyleUnderline"/>
          <w:highlight w:val="cyan"/>
        </w:rPr>
        <w:t>turn to</w:t>
      </w:r>
      <w:r w:rsidRPr="005C0178">
        <w:rPr>
          <w:rStyle w:val="StyleUnderline"/>
        </w:rPr>
        <w:t xml:space="preserve"> a discussion of the </w:t>
      </w:r>
      <w:r w:rsidRPr="005C0178">
        <w:rPr>
          <w:rStyle w:val="StyleUnderline"/>
          <w:highlight w:val="cyan"/>
        </w:rPr>
        <w:t>potential</w:t>
      </w:r>
      <w:r w:rsidRPr="005C0178">
        <w:rPr>
          <w:rStyle w:val="StyleUnderline"/>
        </w:rPr>
        <w:t xml:space="preserve"> social costs of these technologies in order to raise awareness of the need for caution and appropriate safeguards, amongst a multi-disciplinary audience, involved in the field of </w:t>
      </w:r>
      <w:r w:rsidRPr="005C0178">
        <w:rPr>
          <w:rStyle w:val="StyleUnderline"/>
          <w:highlight w:val="cyan"/>
        </w:rPr>
        <w:t>surveillance</w:t>
      </w:r>
      <w:r w:rsidRPr="00AF403E">
        <w:rPr>
          <w:highlight w:val="cyan"/>
        </w:rPr>
        <w:t xml:space="preserve"> based</w:t>
      </w:r>
      <w:r w:rsidRPr="00AF403E">
        <w:t xml:space="preserve"> on the use of biometrics. The particular </w:t>
      </w:r>
      <w:r w:rsidRPr="005C0178">
        <w:rPr>
          <w:rStyle w:val="StyleUnderline"/>
          <w:highlight w:val="cyan"/>
        </w:rPr>
        <w:t>sociological significance</w:t>
      </w:r>
      <w:r w:rsidRPr="005C0178">
        <w:rPr>
          <w:rStyle w:val="StyleUnderline"/>
        </w:rPr>
        <w:t xml:space="preserve"> of biometric technologies is </w:t>
      </w:r>
      <w:r w:rsidRPr="005C0178">
        <w:rPr>
          <w:rStyle w:val="StyleUnderline"/>
          <w:highlight w:val="cyan"/>
        </w:rPr>
        <w:t>encapsulated by</w:t>
      </w:r>
      <w:r w:rsidRPr="005C0178">
        <w:rPr>
          <w:rStyle w:val="StyleUnderline"/>
        </w:rPr>
        <w:t xml:space="preserve"> Epstein (2007), “</w:t>
      </w:r>
      <w:r w:rsidRPr="005C0178">
        <w:rPr>
          <w:rStyle w:val="StyleUnderline"/>
          <w:highlight w:val="cyan"/>
        </w:rPr>
        <w:t>Biometric</w:t>
      </w:r>
      <w:r w:rsidRPr="005C0178">
        <w:rPr>
          <w:rStyle w:val="StyleUnderline"/>
        </w:rPr>
        <w:t xml:space="preserve"> power thus operates as a form of </w:t>
      </w:r>
      <w:r w:rsidRPr="005C0178">
        <w:rPr>
          <w:rStyle w:val="StyleUnderline"/>
          <w:highlight w:val="cyan"/>
        </w:rPr>
        <w:t>surveillance</w:t>
      </w:r>
      <w:r w:rsidRPr="005C0178">
        <w:rPr>
          <w:rStyle w:val="StyleUnderline"/>
        </w:rPr>
        <w:t xml:space="preserve"> centered </w:t>
      </w:r>
      <w:r w:rsidRPr="005C0178">
        <w:rPr>
          <w:rStyle w:val="StyleUnderline"/>
          <w:highlight w:val="cyan"/>
        </w:rPr>
        <w:t>on</w:t>
      </w:r>
      <w:r w:rsidRPr="005C0178">
        <w:rPr>
          <w:rStyle w:val="StyleUnderline"/>
        </w:rPr>
        <w:t xml:space="preserve"> the body … It is also ‘‘just’’ a body; it is no longer so clearly a holder of rights: the figure of the body as </w:t>
      </w:r>
      <w:r w:rsidRPr="005C0178">
        <w:rPr>
          <w:rStyle w:val="StyleUnderline"/>
          <w:highlight w:val="cyan"/>
        </w:rPr>
        <w:t>the subject</w:t>
      </w:r>
      <w:r w:rsidRPr="005C0178">
        <w:rPr>
          <w:rStyle w:val="StyleUnderline"/>
        </w:rPr>
        <w:t xml:space="preserve"> of rights </w:t>
      </w:r>
      <w:r w:rsidRPr="005C0178">
        <w:rPr>
          <w:rStyle w:val="StyleUnderline"/>
          <w:highlight w:val="cyan"/>
        </w:rPr>
        <w:t>has</w:t>
      </w:r>
      <w:r w:rsidRPr="005C0178">
        <w:rPr>
          <w:rStyle w:val="StyleUnderline"/>
        </w:rPr>
        <w:t xml:space="preserve"> </w:t>
      </w:r>
      <w:r w:rsidRPr="00AF403E">
        <w:t xml:space="preserve">faded out of sight”. Expanding upon this observation, </w:t>
      </w:r>
      <w:r w:rsidRPr="005C0178">
        <w:rPr>
          <w:rStyle w:val="StyleUnderline"/>
          <w:highlight w:val="cyan"/>
        </w:rPr>
        <w:t>three</w:t>
      </w:r>
      <w:r w:rsidRPr="005C0178">
        <w:rPr>
          <w:rStyle w:val="StyleUnderline"/>
        </w:rPr>
        <w:t xml:space="preserve"> specific </w:t>
      </w:r>
      <w:r w:rsidRPr="005C0178">
        <w:rPr>
          <w:rStyle w:val="StyleUnderline"/>
          <w:highlight w:val="cyan"/>
        </w:rPr>
        <w:t>issues</w:t>
      </w:r>
      <w:r w:rsidRPr="005C0178">
        <w:rPr>
          <w:rStyle w:val="StyleUnderline"/>
        </w:rPr>
        <w:t xml:space="preserve"> will be explored in relation to the use of biometric technologies: namely, </w:t>
      </w:r>
      <w:r w:rsidRPr="005C0178">
        <w:rPr>
          <w:rStyle w:val="StyleUnderline"/>
          <w:highlight w:val="cyan"/>
        </w:rPr>
        <w:t>consent</w:t>
      </w:r>
      <w:r w:rsidRPr="005C0178">
        <w:rPr>
          <w:rStyle w:val="StyleUnderline"/>
        </w:rPr>
        <w:t xml:space="preserve">; social disadvantage or </w:t>
      </w:r>
      <w:r w:rsidRPr="005C0178">
        <w:rPr>
          <w:rStyle w:val="StyleUnderline"/>
          <w:highlight w:val="cyan"/>
        </w:rPr>
        <w:t>inequality; and</w:t>
      </w:r>
      <w:r w:rsidRPr="005C0178">
        <w:rPr>
          <w:rStyle w:val="StyleUnderline"/>
        </w:rPr>
        <w:t xml:space="preserve"> miscarriages of </w:t>
      </w:r>
      <w:r w:rsidRPr="005C0178">
        <w:rPr>
          <w:rStyle w:val="StyleUnderline"/>
          <w:highlight w:val="cyan"/>
        </w:rPr>
        <w:t>justice</w:t>
      </w:r>
      <w:r w:rsidRPr="005C0178">
        <w:rPr>
          <w:rStyle w:val="StyleUnderline"/>
        </w:rPr>
        <w:t>. II. Consent “</w:t>
      </w:r>
      <w:r w:rsidRPr="005C0178">
        <w:rPr>
          <w:rStyle w:val="StyleUnderline"/>
          <w:highlight w:val="cyan"/>
        </w:rPr>
        <w:t>A face can</w:t>
      </w:r>
      <w:r w:rsidRPr="005C0178">
        <w:rPr>
          <w:rStyle w:val="StyleUnderline"/>
        </w:rPr>
        <w:t xml:space="preserve"> </w:t>
      </w:r>
      <w:r w:rsidRPr="005C0178">
        <w:rPr>
          <w:rStyle w:val="StyleUnderline"/>
          <w:highlight w:val="cyan"/>
        </w:rPr>
        <w:t>be</w:t>
      </w:r>
      <w:r w:rsidRPr="005C0178">
        <w:rPr>
          <w:rStyle w:val="StyleUnderline"/>
        </w:rPr>
        <w:t xml:space="preserve"> captured and (</w:t>
      </w:r>
      <w:r w:rsidRPr="005C0178">
        <w:rPr>
          <w:rStyle w:val="StyleUnderline"/>
          <w:highlight w:val="cyan"/>
        </w:rPr>
        <w:t>de)coded without</w:t>
      </w:r>
      <w:r w:rsidRPr="005C0178">
        <w:rPr>
          <w:rStyle w:val="StyleUnderline"/>
        </w:rPr>
        <w:t xml:space="preserve"> the </w:t>
      </w:r>
      <w:r w:rsidRPr="005C0178">
        <w:rPr>
          <w:rStyle w:val="StyleUnderline"/>
          <w:highlight w:val="cyan"/>
        </w:rPr>
        <w:t>consent</w:t>
      </w:r>
      <w:r w:rsidRPr="00AF403E">
        <w:t xml:space="preserve"> or participation from those being targeted” (</w:t>
      </w:r>
      <w:proofErr w:type="spellStart"/>
      <w:r w:rsidRPr="00AF403E">
        <w:t>Introna</w:t>
      </w:r>
      <w:proofErr w:type="spellEnd"/>
      <w:r w:rsidRPr="00AF403E">
        <w:t xml:space="preserve"> and Wood 2004). In 2013, Tesco, the UK supermarket giant, was reported to be installing face scanners at their petrol station </w:t>
      </w:r>
      <w:r w:rsidRPr="00AF403E">
        <w:rPr>
          <w:u w:val="single"/>
        </w:rPr>
        <w:t xml:space="preserve">tills </w:t>
      </w:r>
      <w:r w:rsidRPr="00AF403E">
        <w:rPr>
          <w:highlight w:val="cyan"/>
          <w:u w:val="single"/>
        </w:rPr>
        <w:t>to determine gender and age and</w:t>
      </w:r>
      <w:r w:rsidRPr="00AF403E">
        <w:rPr>
          <w:u w:val="single"/>
        </w:rPr>
        <w:t xml:space="preserve"> then screen </w:t>
      </w:r>
      <w:r w:rsidRPr="00AF403E">
        <w:rPr>
          <w:highlight w:val="cyan"/>
          <w:u w:val="single"/>
        </w:rPr>
        <w:t>tailor</w:t>
      </w:r>
      <w:r w:rsidRPr="00AF403E">
        <w:rPr>
          <w:u w:val="single"/>
        </w:rPr>
        <w:t xml:space="preserve">ed </w:t>
      </w:r>
      <w:r w:rsidRPr="00AF403E">
        <w:rPr>
          <w:highlight w:val="cyan"/>
          <w:u w:val="single"/>
        </w:rPr>
        <w:t>advertisements</w:t>
      </w:r>
      <w:r w:rsidRPr="00AF403E">
        <w:rPr>
          <w:u w:val="single"/>
        </w:rPr>
        <w:t xml:space="preserve"> to the customer </w:t>
      </w:r>
      <w:r w:rsidRPr="00AF403E">
        <w:rPr>
          <w:highlight w:val="cyan"/>
          <w:u w:val="single"/>
        </w:rPr>
        <w:t>based</w:t>
      </w:r>
      <w:r w:rsidRPr="00AF403E">
        <w:rPr>
          <w:u w:val="single"/>
        </w:rPr>
        <w:t xml:space="preserve"> up</w:t>
      </w:r>
      <w:r w:rsidRPr="00AF403E">
        <w:rPr>
          <w:highlight w:val="cyan"/>
          <w:u w:val="single"/>
        </w:rPr>
        <w:t>on that</w:t>
      </w:r>
      <w:r w:rsidRPr="00AF403E">
        <w:rPr>
          <w:u w:val="single"/>
        </w:rPr>
        <w:t xml:space="preserve"> demographic. This</w:t>
      </w:r>
      <w:r w:rsidRPr="00AF403E">
        <w:t xml:space="preserve"> move was expected to reach 5 million customers weekly and Tesco planned to roll it out through their supermarket tills also. </w:t>
      </w:r>
      <w:r w:rsidRPr="00AF403E">
        <w:rPr>
          <w:highlight w:val="cyan"/>
          <w:u w:val="single"/>
        </w:rPr>
        <w:t>Civil liberties groups</w:t>
      </w:r>
      <w:r w:rsidRPr="00AF403E">
        <w:rPr>
          <w:u w:val="single"/>
        </w:rPr>
        <w:t xml:space="preserve"> and law firms </w:t>
      </w:r>
      <w:r w:rsidRPr="00AF403E">
        <w:rPr>
          <w:highlight w:val="cyan"/>
          <w:u w:val="single"/>
        </w:rPr>
        <w:t>responded with</w:t>
      </w:r>
      <w:r w:rsidRPr="00AF403E">
        <w:rPr>
          <w:u w:val="single"/>
        </w:rPr>
        <w:t xml:space="preserve"> concerns over consent, </w:t>
      </w:r>
      <w:r w:rsidRPr="00AF403E">
        <w:rPr>
          <w:highlight w:val="cyan"/>
          <w:u w:val="single"/>
        </w:rPr>
        <w:t>arguing</w:t>
      </w:r>
      <w:r w:rsidRPr="00AF403E">
        <w:rPr>
          <w:u w:val="single"/>
        </w:rPr>
        <w:t xml:space="preserve"> that such </w:t>
      </w:r>
      <w:r w:rsidRPr="00AF403E">
        <w:rPr>
          <w:highlight w:val="cyan"/>
          <w:u w:val="single"/>
        </w:rPr>
        <w:t>a move could</w:t>
      </w:r>
      <w:r w:rsidRPr="00AF403E">
        <w:rPr>
          <w:u w:val="single"/>
        </w:rPr>
        <w:t xml:space="preserve"> only </w:t>
      </w:r>
      <w:r w:rsidRPr="00AF403E">
        <w:rPr>
          <w:highlight w:val="cyan"/>
          <w:u w:val="single"/>
        </w:rPr>
        <w:t>be</w:t>
      </w:r>
      <w:r w:rsidRPr="00AF403E">
        <w:rPr>
          <w:u w:val="single"/>
        </w:rPr>
        <w:t xml:space="preserve"> deemed </w:t>
      </w:r>
      <w:r w:rsidRPr="00AF403E">
        <w:rPr>
          <w:highlight w:val="cyan"/>
          <w:u w:val="single"/>
        </w:rPr>
        <w:t>ethical if customers</w:t>
      </w:r>
      <w:r w:rsidRPr="00AF403E">
        <w:rPr>
          <w:u w:val="single"/>
        </w:rPr>
        <w:t xml:space="preserve"> had </w:t>
      </w:r>
      <w:r w:rsidRPr="00AF403E">
        <w:rPr>
          <w:highlight w:val="cyan"/>
          <w:u w:val="single"/>
        </w:rPr>
        <w:t>give</w:t>
      </w:r>
      <w:r w:rsidRPr="00AF403E">
        <w:rPr>
          <w:u w:val="single"/>
        </w:rPr>
        <w:t xml:space="preserve">n their </w:t>
      </w:r>
      <w:r w:rsidRPr="00AF403E">
        <w:rPr>
          <w:highlight w:val="cyan"/>
          <w:u w:val="single"/>
        </w:rPr>
        <w:t>consent</w:t>
      </w:r>
      <w:r w:rsidRPr="00AF403E">
        <w:t>. Although consent is a crucial component in considerations of data protection and privacy, it appears to have become a very slippery concept within everyday practice. The EU FP7 SMART project conducted focus groups to capture citizens’ attitudes to smart surveillance technologies involving automated decision-making. The UK respondents felt that, very often, organizations paid only lip service to a notion of consent, which was disingenuous and they would always find ways of using what personal data they wanted how the wanted.</w:t>
      </w:r>
      <w:r w:rsidRPr="00AF403E">
        <w:rPr>
          <w:u w:val="single"/>
        </w:rPr>
        <w:t xml:space="preserve"> </w:t>
      </w:r>
      <w:r w:rsidRPr="00AF403E">
        <w:rPr>
          <w:highlight w:val="cyan"/>
          <w:u w:val="single"/>
        </w:rPr>
        <w:t>Consent emerged</w:t>
      </w:r>
      <w:r w:rsidRPr="00AF403E">
        <w:rPr>
          <w:u w:val="single"/>
        </w:rPr>
        <w:t xml:space="preserve"> as very context dependent and </w:t>
      </w:r>
      <w:r w:rsidRPr="00AF403E">
        <w:rPr>
          <w:highlight w:val="cyan"/>
          <w:u w:val="single"/>
        </w:rPr>
        <w:t>nuanced</w:t>
      </w:r>
      <w:r w:rsidRPr="00AF403E">
        <w:rPr>
          <w:u w:val="single"/>
        </w:rPr>
        <w:t xml:space="preserve"> concept, </w:t>
      </w:r>
      <w:r w:rsidRPr="00AF403E">
        <w:rPr>
          <w:highlight w:val="cyan"/>
          <w:u w:val="single"/>
        </w:rPr>
        <w:t>inter-linked with</w:t>
      </w:r>
      <w:r w:rsidRPr="00AF403E">
        <w:rPr>
          <w:u w:val="single"/>
        </w:rPr>
        <w:t xml:space="preserve"> citizens’ </w:t>
      </w:r>
      <w:r w:rsidRPr="00AF403E">
        <w:rPr>
          <w:highlight w:val="cyan"/>
          <w:u w:val="single"/>
        </w:rPr>
        <w:t>perceptions of</w:t>
      </w:r>
      <w:r w:rsidRPr="00AF403E">
        <w:rPr>
          <w:u w:val="single"/>
        </w:rPr>
        <w:t xml:space="preserve"> the </w:t>
      </w:r>
      <w:r w:rsidRPr="00AF403E">
        <w:rPr>
          <w:highlight w:val="cyan"/>
          <w:u w:val="single"/>
        </w:rPr>
        <w:t>‘purpose’</w:t>
      </w:r>
      <w:r w:rsidRPr="00AF403E">
        <w:rPr>
          <w:u w:val="single"/>
        </w:rPr>
        <w:t xml:space="preserve"> of data collection and analysis. Consent is all the more important in the face of the significant potential for social control, </w:t>
      </w:r>
      <w:r w:rsidRPr="00AF403E">
        <w:rPr>
          <w:highlight w:val="cyan"/>
          <w:u w:val="single"/>
        </w:rPr>
        <w:t>which</w:t>
      </w:r>
      <w:r w:rsidRPr="00AF403E">
        <w:rPr>
          <w:u w:val="single"/>
        </w:rPr>
        <w:t xml:space="preserve"> is further </w:t>
      </w:r>
      <w:r w:rsidRPr="00AF403E">
        <w:rPr>
          <w:highlight w:val="cyan"/>
          <w:u w:val="single"/>
        </w:rPr>
        <w:t>exacerbated</w:t>
      </w:r>
      <w:r w:rsidRPr="00AF403E">
        <w:rPr>
          <w:u w:val="single"/>
        </w:rPr>
        <w:t xml:space="preserve"> by </w:t>
      </w:r>
      <w:r w:rsidRPr="00AF403E">
        <w:rPr>
          <w:highlight w:val="cyan"/>
          <w:u w:val="single"/>
        </w:rPr>
        <w:t>the power of surveillance</w:t>
      </w:r>
      <w:r w:rsidRPr="00AF403E">
        <w:rPr>
          <w:u w:val="single"/>
        </w:rPr>
        <w:t xml:space="preserve"> technologies not only </w:t>
      </w:r>
      <w:r w:rsidRPr="00AF403E">
        <w:rPr>
          <w:highlight w:val="cyan"/>
          <w:u w:val="single"/>
        </w:rPr>
        <w:t>to</w:t>
      </w:r>
      <w:r w:rsidRPr="00AF403E">
        <w:rPr>
          <w:u w:val="single"/>
        </w:rPr>
        <w:t xml:space="preserve"> construct digital identities but also to </w:t>
      </w:r>
      <w:r w:rsidRPr="00AF403E">
        <w:rPr>
          <w:highlight w:val="cyan"/>
          <w:u w:val="single"/>
        </w:rPr>
        <w:t>‘reduce’</w:t>
      </w:r>
      <w:r w:rsidRPr="00AF403E">
        <w:rPr>
          <w:u w:val="single"/>
        </w:rPr>
        <w:t xml:space="preserve"> the </w:t>
      </w:r>
      <w:r w:rsidRPr="00AF403E">
        <w:rPr>
          <w:highlight w:val="cyan"/>
          <w:u w:val="single"/>
        </w:rPr>
        <w:t>person to that identity construction</w:t>
      </w:r>
      <w:r w:rsidRPr="00AF403E">
        <w:t xml:space="preserve">. In the case of Tesco, the use of face scanners for advertising reduces the person to merely a ‘consumer of goods’, whilst at the border the person is reduced to a ‘suspected security risk’. </w:t>
      </w:r>
      <w:proofErr w:type="spellStart"/>
      <w:r w:rsidRPr="00AF403E">
        <w:t>Introna</w:t>
      </w:r>
      <w:proofErr w:type="spellEnd"/>
      <w:r w:rsidRPr="00AF403E">
        <w:t xml:space="preserve"> and Wood (2004) remind us of the implications of this, stating that, “it is our contention that </w:t>
      </w:r>
      <w:r w:rsidRPr="00AF403E">
        <w:rPr>
          <w:u w:val="single"/>
        </w:rPr>
        <w:t>[</w:t>
      </w:r>
      <w:r w:rsidRPr="00AF403E">
        <w:rPr>
          <w:highlight w:val="cyan"/>
          <w:u w:val="single"/>
        </w:rPr>
        <w:t>facial recognition</w:t>
      </w:r>
      <w:r w:rsidRPr="00AF403E">
        <w:rPr>
          <w:u w:val="single"/>
        </w:rPr>
        <w:t>]</w:t>
      </w:r>
      <w:r w:rsidRPr="00AF403E">
        <w:t xml:space="preserve"> is a very powerful and ambiguous technology for social control. As such it </w:t>
      </w:r>
      <w:r w:rsidRPr="00AF403E">
        <w:rPr>
          <w:highlight w:val="cyan"/>
          <w:u w:val="single"/>
        </w:rPr>
        <w:t>requires</w:t>
      </w:r>
      <w:r w:rsidRPr="00AF403E">
        <w:rPr>
          <w:u w:val="single"/>
        </w:rPr>
        <w:t xml:space="preserve"> much </w:t>
      </w:r>
      <w:r w:rsidRPr="00AF403E">
        <w:rPr>
          <w:highlight w:val="cyan"/>
          <w:u w:val="single"/>
        </w:rPr>
        <w:t>more scrutiny</w:t>
      </w:r>
      <w:r w:rsidRPr="00AF403E">
        <w:t xml:space="preserve"> than it has had up to now”. In the UK, some primary schools introduced the routine use of fingerprints for children getting their school lunch. </w:t>
      </w:r>
      <w:r w:rsidRPr="00AF403E">
        <w:rPr>
          <w:highlight w:val="cyan"/>
          <w:u w:val="single"/>
        </w:rPr>
        <w:t>Yet</w:t>
      </w:r>
      <w:r w:rsidRPr="00AF403E">
        <w:rPr>
          <w:u w:val="single"/>
        </w:rPr>
        <w:t xml:space="preserve">, there was very </w:t>
      </w:r>
      <w:r w:rsidRPr="00AF403E">
        <w:rPr>
          <w:highlight w:val="cyan"/>
          <w:u w:val="single"/>
        </w:rPr>
        <w:t>little</w:t>
      </w:r>
      <w:r w:rsidRPr="00AF403E">
        <w:rPr>
          <w:u w:val="single"/>
        </w:rPr>
        <w:t xml:space="preserve"> public </w:t>
      </w:r>
      <w:r w:rsidRPr="00AF403E">
        <w:rPr>
          <w:highlight w:val="cyan"/>
          <w:u w:val="single"/>
        </w:rPr>
        <w:t>awareness</w:t>
      </w:r>
      <w:r w:rsidRPr="00AF403E">
        <w:rPr>
          <w:u w:val="single"/>
        </w:rPr>
        <w:t xml:space="preserve"> or discussion </w:t>
      </w:r>
      <w:r w:rsidRPr="00AF403E">
        <w:rPr>
          <w:highlight w:val="cyan"/>
          <w:u w:val="single"/>
        </w:rPr>
        <w:t>of</w:t>
      </w:r>
      <w:r w:rsidRPr="00AF403E">
        <w:rPr>
          <w:u w:val="single"/>
        </w:rPr>
        <w:t xml:space="preserve"> the </w:t>
      </w:r>
      <w:r w:rsidRPr="00AF403E">
        <w:rPr>
          <w:highlight w:val="cyan"/>
          <w:u w:val="single"/>
        </w:rPr>
        <w:t>implications of</w:t>
      </w:r>
      <w:r w:rsidRPr="00AF403E">
        <w:rPr>
          <w:u w:val="single"/>
        </w:rPr>
        <w:t xml:space="preserve"> such a </w:t>
      </w:r>
      <w:r w:rsidRPr="00AF403E">
        <w:rPr>
          <w:highlight w:val="cyan"/>
          <w:u w:val="single"/>
        </w:rPr>
        <w:t>development</w:t>
      </w:r>
      <w:r w:rsidRPr="00AF403E">
        <w:rPr>
          <w:u w:val="single"/>
        </w:rPr>
        <w:t xml:space="preserve">. Similarly, there appears to be little public discussion of the mandatory introduction of biometric passports across the EU. </w:t>
      </w:r>
      <w:r w:rsidRPr="00AF403E">
        <w:rPr>
          <w:highlight w:val="cyan"/>
          <w:u w:val="single"/>
        </w:rPr>
        <w:t>It appears</w:t>
      </w:r>
      <w:r w:rsidRPr="00AF403E">
        <w:rPr>
          <w:u w:val="single"/>
        </w:rPr>
        <w:t xml:space="preserve"> that ‘giving </w:t>
      </w:r>
      <w:r w:rsidRPr="00AF403E">
        <w:rPr>
          <w:highlight w:val="cyan"/>
          <w:u w:val="single"/>
        </w:rPr>
        <w:t>consent’ has become</w:t>
      </w:r>
      <w:r w:rsidRPr="00AF403E">
        <w:rPr>
          <w:u w:val="single"/>
        </w:rPr>
        <w:t xml:space="preserve"> implicitly </w:t>
      </w:r>
      <w:r w:rsidRPr="00AF403E">
        <w:rPr>
          <w:highlight w:val="cyan"/>
          <w:u w:val="single"/>
        </w:rPr>
        <w:t>conflated</w:t>
      </w:r>
      <w:r w:rsidRPr="00AF403E">
        <w:rPr>
          <w:u w:val="single"/>
        </w:rPr>
        <w:t xml:space="preserve"> 1279 with ‘receiving information’, </w:t>
      </w:r>
      <w:r w:rsidRPr="00AF403E">
        <w:rPr>
          <w:highlight w:val="cyan"/>
          <w:u w:val="single"/>
        </w:rPr>
        <w:t>whereas</w:t>
      </w:r>
      <w:r w:rsidRPr="00AF403E">
        <w:rPr>
          <w:u w:val="single"/>
        </w:rPr>
        <w:t xml:space="preserve">, from an ethical perspective, </w:t>
      </w:r>
      <w:r w:rsidRPr="00AF403E">
        <w:rPr>
          <w:highlight w:val="cyan"/>
          <w:u w:val="single"/>
        </w:rPr>
        <w:t>consent</w:t>
      </w:r>
      <w:r w:rsidRPr="00AF403E">
        <w:rPr>
          <w:u w:val="single"/>
        </w:rPr>
        <w:t xml:space="preserve"> is understood to </w:t>
      </w:r>
      <w:r w:rsidRPr="00AF403E">
        <w:rPr>
          <w:highlight w:val="cyan"/>
          <w:u w:val="single"/>
        </w:rPr>
        <w:t>depend[s]</w:t>
      </w:r>
      <w:r w:rsidRPr="00AF403E">
        <w:rPr>
          <w:u w:val="single"/>
        </w:rPr>
        <w:t xml:space="preserve"> up</w:t>
      </w:r>
      <w:r w:rsidRPr="00AF403E">
        <w:rPr>
          <w:highlight w:val="cyan"/>
          <w:u w:val="single"/>
        </w:rPr>
        <w:t>on</w:t>
      </w:r>
      <w:r w:rsidRPr="00AF403E">
        <w:rPr>
          <w:u w:val="single"/>
        </w:rPr>
        <w:t xml:space="preserve"> the subject being both </w:t>
      </w:r>
      <w:r w:rsidRPr="00AF403E">
        <w:rPr>
          <w:highlight w:val="cyan"/>
          <w:u w:val="single"/>
        </w:rPr>
        <w:t>‘free and informed’</w:t>
      </w:r>
      <w:r w:rsidRPr="00AF403E">
        <w:rPr>
          <w:u w:val="single"/>
        </w:rPr>
        <w:t xml:space="preserve"> when choosing to give it. In the case of biometric technologies, </w:t>
      </w:r>
      <w:r w:rsidRPr="00AF403E">
        <w:rPr>
          <w:highlight w:val="cyan"/>
          <w:u w:val="single"/>
        </w:rPr>
        <w:t>identity, body and social</w:t>
      </w:r>
      <w:r w:rsidRPr="00AF403E">
        <w:rPr>
          <w:u w:val="single"/>
        </w:rPr>
        <w:t xml:space="preserve"> control </w:t>
      </w:r>
      <w:r w:rsidRPr="00AF403E">
        <w:rPr>
          <w:highlight w:val="cyan"/>
          <w:u w:val="single"/>
        </w:rPr>
        <w:t>converge. This</w:t>
      </w:r>
      <w:r w:rsidRPr="00AF403E">
        <w:rPr>
          <w:u w:val="single"/>
        </w:rPr>
        <w:t xml:space="preserve"> powerful potential and the </w:t>
      </w:r>
      <w:r w:rsidRPr="00AF403E">
        <w:rPr>
          <w:highlight w:val="cyan"/>
          <w:u w:val="single"/>
        </w:rPr>
        <w:t>continued</w:t>
      </w:r>
      <w:r w:rsidRPr="00AF403E">
        <w:rPr>
          <w:u w:val="single"/>
        </w:rPr>
        <w:t xml:space="preserve"> burgeoning and variety of uses of </w:t>
      </w:r>
      <w:r w:rsidRPr="00AF403E">
        <w:rPr>
          <w:highlight w:val="cyan"/>
          <w:u w:val="single"/>
        </w:rPr>
        <w:t>biometric</w:t>
      </w:r>
      <w:r w:rsidRPr="00AF403E">
        <w:rPr>
          <w:u w:val="single"/>
        </w:rPr>
        <w:t xml:space="preserve"> </w:t>
      </w:r>
      <w:r w:rsidRPr="00AF403E">
        <w:t xml:space="preserve">technologies within everyday life, renders the question of consent all the more important. Yet, widespread meaningful debate remains relatively scarce, whilst </w:t>
      </w:r>
      <w:r w:rsidRPr="00AF403E">
        <w:rPr>
          <w:highlight w:val="cyan"/>
          <w:u w:val="single"/>
        </w:rPr>
        <w:t>expansion</w:t>
      </w:r>
      <w:r w:rsidRPr="00AF403E">
        <w:rPr>
          <w:u w:val="single"/>
        </w:rPr>
        <w:t xml:space="preserve"> of the use of biometric technologies </w:t>
      </w:r>
      <w:r w:rsidRPr="00AF403E">
        <w:rPr>
          <w:highlight w:val="cyan"/>
          <w:u w:val="single"/>
        </w:rPr>
        <w:t>across</w:t>
      </w:r>
      <w:r w:rsidRPr="00AF403E">
        <w:rPr>
          <w:u w:val="single"/>
        </w:rPr>
        <w:t xml:space="preserve"> the </w:t>
      </w:r>
      <w:r w:rsidRPr="00AF403E">
        <w:rPr>
          <w:highlight w:val="cyan"/>
          <w:u w:val="single"/>
        </w:rPr>
        <w:t>various</w:t>
      </w:r>
      <w:r w:rsidRPr="00AF403E">
        <w:rPr>
          <w:u w:val="single"/>
        </w:rPr>
        <w:t xml:space="preserve"> spheres of </w:t>
      </w:r>
      <w:r w:rsidRPr="00AF403E">
        <w:rPr>
          <w:highlight w:val="cyan"/>
          <w:u w:val="single"/>
        </w:rPr>
        <w:t>social life is pervasive</w:t>
      </w:r>
      <w:r w:rsidRPr="00AF403E">
        <w:rPr>
          <w:u w:val="single"/>
        </w:rPr>
        <w:t xml:space="preserve">. III. Social Disadvantage or Inequality </w:t>
      </w:r>
      <w:r w:rsidRPr="00AF403E">
        <w:rPr>
          <w:highlight w:val="cyan"/>
          <w:u w:val="single"/>
        </w:rPr>
        <w:t>“Body data</w:t>
      </w:r>
      <w:r w:rsidRPr="00AF403E">
        <w:rPr>
          <w:u w:val="single"/>
        </w:rPr>
        <w:t xml:space="preserve">, including that which is biographical, that </w:t>
      </w:r>
      <w:r w:rsidRPr="00AF403E">
        <w:rPr>
          <w:highlight w:val="cyan"/>
          <w:u w:val="single"/>
        </w:rPr>
        <w:t>is profiled</w:t>
      </w:r>
      <w:r w:rsidRPr="00AF403E">
        <w:rPr>
          <w:u w:val="single"/>
        </w:rPr>
        <w:t xml:space="preserve">, circulates </w:t>
      </w:r>
      <w:r w:rsidRPr="00AF403E">
        <w:rPr>
          <w:highlight w:val="cyan"/>
          <w:u w:val="single"/>
        </w:rPr>
        <w:t>and</w:t>
      </w:r>
      <w:r w:rsidRPr="00AF403E">
        <w:rPr>
          <w:u w:val="single"/>
        </w:rPr>
        <w:t xml:space="preserve"> is </w:t>
      </w:r>
      <w:r w:rsidRPr="00AF403E">
        <w:rPr>
          <w:highlight w:val="cyan"/>
          <w:u w:val="single"/>
        </w:rPr>
        <w:t>traded</w:t>
      </w:r>
      <w:r w:rsidRPr="00AF403E">
        <w:rPr>
          <w:u w:val="single"/>
        </w:rPr>
        <w:t xml:space="preserve"> within and </w:t>
      </w:r>
      <w:r w:rsidRPr="00AF403E">
        <w:rPr>
          <w:highlight w:val="cyan"/>
          <w:u w:val="single"/>
        </w:rPr>
        <w:t>between databases</w:t>
      </w:r>
      <w:r w:rsidRPr="00AF403E">
        <w:rPr>
          <w:u w:val="single"/>
        </w:rPr>
        <w:t xml:space="preserve"> is often </w:t>
      </w:r>
      <w:r w:rsidRPr="00AF403E">
        <w:rPr>
          <w:highlight w:val="cyan"/>
          <w:u w:val="single"/>
        </w:rPr>
        <w:t>marked by gender, nation, region, race and other</w:t>
      </w:r>
      <w:r w:rsidRPr="00AF403E">
        <w:rPr>
          <w:u w:val="single"/>
        </w:rPr>
        <w:t xml:space="preserve"> categories where the life-chances of many … are more </w:t>
      </w:r>
      <w:r w:rsidRPr="00AF403E">
        <w:rPr>
          <w:highlight w:val="cyan"/>
          <w:u w:val="single"/>
        </w:rPr>
        <w:t>circumscribed</w:t>
      </w:r>
      <w:r w:rsidRPr="00AF403E">
        <w:rPr>
          <w:u w:val="single"/>
        </w:rPr>
        <w:t xml:space="preserve"> by the </w:t>
      </w:r>
      <w:r w:rsidRPr="00AF403E">
        <w:rPr>
          <w:highlight w:val="cyan"/>
          <w:u w:val="single"/>
        </w:rPr>
        <w:t>categories</w:t>
      </w:r>
      <w:r w:rsidRPr="00AF403E">
        <w:rPr>
          <w:u w:val="single"/>
        </w:rPr>
        <w:t xml:space="preserve"> </w:t>
      </w:r>
      <w:r w:rsidRPr="00AF403E">
        <w:t xml:space="preserve">into which they fall” (Browne 2010). Browne (2010) calls for a ‘critical biometric consciousness’ that rests upon state and private sector accountability </w:t>
      </w:r>
      <w:r w:rsidRPr="00AF403E">
        <w:rPr>
          <w:highlight w:val="cyan"/>
          <w:u w:val="single"/>
        </w:rPr>
        <w:t>and</w:t>
      </w:r>
      <w:r w:rsidRPr="00AF403E">
        <w:rPr>
          <w:u w:val="single"/>
        </w:rPr>
        <w:t xml:space="preserve"> informed public debate, </w:t>
      </w:r>
      <w:r w:rsidRPr="00AF403E">
        <w:rPr>
          <w:highlight w:val="cyan"/>
          <w:u w:val="single"/>
        </w:rPr>
        <w:t>both</w:t>
      </w:r>
      <w:r w:rsidRPr="00AF403E">
        <w:rPr>
          <w:u w:val="single"/>
        </w:rPr>
        <w:t xml:space="preserve"> of which </w:t>
      </w:r>
      <w:r w:rsidRPr="00AF403E">
        <w:rPr>
          <w:highlight w:val="cyan"/>
          <w:u w:val="single"/>
        </w:rPr>
        <w:t>should accept</w:t>
      </w:r>
      <w:r w:rsidRPr="00AF403E">
        <w:rPr>
          <w:u w:val="single"/>
        </w:rPr>
        <w:t xml:space="preserve"> access to and </w:t>
      </w:r>
      <w:r w:rsidRPr="00AF403E">
        <w:rPr>
          <w:highlight w:val="cyan"/>
          <w:u w:val="single"/>
        </w:rPr>
        <w:t>ownership of one’s</w:t>
      </w:r>
      <w:r w:rsidRPr="00AF403E">
        <w:rPr>
          <w:u w:val="single"/>
        </w:rPr>
        <w:t xml:space="preserve"> own </w:t>
      </w:r>
      <w:r w:rsidRPr="00AF403E">
        <w:rPr>
          <w:highlight w:val="cyan"/>
          <w:u w:val="single"/>
        </w:rPr>
        <w:t>body</w:t>
      </w:r>
      <w:r w:rsidRPr="00AF403E">
        <w:rPr>
          <w:u w:val="single"/>
        </w:rPr>
        <w:t xml:space="preserve"> data </w:t>
      </w:r>
      <w:r w:rsidRPr="00AF403E">
        <w:rPr>
          <w:highlight w:val="cyan"/>
          <w:u w:val="single"/>
        </w:rPr>
        <w:t>as a human right</w:t>
      </w:r>
      <w:r w:rsidRPr="00AF403E">
        <w:rPr>
          <w:u w:val="single"/>
        </w:rPr>
        <w:t xml:space="preserve">. </w:t>
      </w:r>
      <w:proofErr w:type="spellStart"/>
      <w:r w:rsidRPr="00AF403E">
        <w:rPr>
          <w:u w:val="single"/>
        </w:rPr>
        <w:t>Introna</w:t>
      </w:r>
      <w:proofErr w:type="spellEnd"/>
      <w:r w:rsidRPr="00AF403E">
        <w:rPr>
          <w:u w:val="single"/>
        </w:rPr>
        <w:t xml:space="preserve"> and Wood (2004) echo this, viewing it as the only way to “to falsify the idea that certain surveillance technologies and </w:t>
      </w:r>
      <w:r w:rsidRPr="00AF403E">
        <w:rPr>
          <w:highlight w:val="cyan"/>
          <w:u w:val="single"/>
        </w:rPr>
        <w:t>their</w:t>
      </w:r>
      <w:r w:rsidRPr="00AF403E">
        <w:t xml:space="preserve"> application are always neutral regarding race and other </w:t>
      </w:r>
      <w:r w:rsidRPr="005C0178">
        <w:rPr>
          <w:rStyle w:val="StyleUnderline"/>
          <w:highlight w:val="cyan"/>
        </w:rPr>
        <w:t>categories of determination</w:t>
      </w:r>
      <w:r w:rsidRPr="005C0178">
        <w:rPr>
          <w:rStyle w:val="StyleUnderline"/>
        </w:rPr>
        <w:t xml:space="preserve">”. Lyon (2007) </w:t>
      </w:r>
      <w:r w:rsidRPr="005C0178">
        <w:rPr>
          <w:rStyle w:val="StyleUnderline"/>
          <w:highlight w:val="cyan"/>
        </w:rPr>
        <w:t>refers to ‘digital discrimination’</w:t>
      </w:r>
      <w:r w:rsidRPr="005C0178">
        <w:rPr>
          <w:rStyle w:val="StyleUnderline"/>
        </w:rPr>
        <w:t xml:space="preserve"> in </w:t>
      </w:r>
      <w:r w:rsidRPr="005C0178">
        <w:rPr>
          <w:rStyle w:val="StyleUnderline"/>
          <w:highlight w:val="cyan"/>
        </w:rPr>
        <w:t>which</w:t>
      </w:r>
      <w:r w:rsidRPr="005C0178">
        <w:rPr>
          <w:rStyle w:val="StyleUnderline"/>
        </w:rPr>
        <w:t xml:space="preserve"> profiling </w:t>
      </w:r>
      <w:r w:rsidRPr="005C0178">
        <w:rPr>
          <w:rStyle w:val="StyleUnderline"/>
          <w:highlight w:val="cyan"/>
        </w:rPr>
        <w:t>can serve</w:t>
      </w:r>
      <w:r w:rsidRPr="005C0178">
        <w:rPr>
          <w:rStyle w:val="StyleUnderline"/>
        </w:rPr>
        <w:t xml:space="preserve"> to </w:t>
      </w:r>
      <w:r w:rsidRPr="005C0178">
        <w:rPr>
          <w:rStyle w:val="StyleUnderline"/>
          <w:highlight w:val="cyan"/>
        </w:rPr>
        <w:t>privilege</w:t>
      </w:r>
      <w:r w:rsidRPr="005C0178">
        <w:rPr>
          <w:rStyle w:val="StyleUnderline"/>
        </w:rPr>
        <w:t xml:space="preserve"> some and disadvantages others and Gandy (2012) emphasizes how ‘statistical discrimination’ helps </w:t>
      </w:r>
      <w:r w:rsidRPr="005C0178">
        <w:rPr>
          <w:rStyle w:val="StyleUnderline"/>
          <w:highlight w:val="cyan"/>
        </w:rPr>
        <w:t>to</w:t>
      </w:r>
      <w:r w:rsidRPr="005C0178">
        <w:rPr>
          <w:rStyle w:val="StyleUnderline"/>
        </w:rPr>
        <w:t xml:space="preserve"> reproduce and </w:t>
      </w:r>
      <w:r w:rsidRPr="005C0178">
        <w:rPr>
          <w:rStyle w:val="StyleUnderline"/>
          <w:highlight w:val="cyan"/>
        </w:rPr>
        <w:t>legitimize</w:t>
      </w:r>
      <w:r w:rsidRPr="005C0178">
        <w:rPr>
          <w:rStyle w:val="StyleUnderline"/>
        </w:rPr>
        <w:t xml:space="preserve"> social </w:t>
      </w:r>
      <w:r w:rsidRPr="005C0178">
        <w:rPr>
          <w:rStyle w:val="StyleUnderline"/>
          <w:highlight w:val="cyan"/>
        </w:rPr>
        <w:t>inequalities</w:t>
      </w:r>
      <w:r w:rsidRPr="00AF403E">
        <w:t xml:space="preserve">, often along racial lines. In practice, biometric technologies have been noted to include inherent demographic bias. The Face Vendor Recognition Test (FRVT), organized by the US National Institute of Standards and Technology in 2002, showed that identification rates for males were 6% to 9% points higher than that of females and recognition rates for older people were higher than younger people. The FRVT has also shown higher recognition for Asians and Africans than for white subjects. </w:t>
      </w:r>
      <w:r w:rsidRPr="005C0178">
        <w:rPr>
          <w:rStyle w:val="StyleUnderline"/>
          <w:highlight w:val="cyan"/>
        </w:rPr>
        <w:t>It has become</w:t>
      </w:r>
      <w:r w:rsidRPr="005C0178">
        <w:rPr>
          <w:rStyle w:val="StyleUnderline"/>
        </w:rPr>
        <w:t xml:space="preserve"> increasingly </w:t>
      </w:r>
      <w:r w:rsidRPr="005C0178">
        <w:rPr>
          <w:rStyle w:val="StyleUnderline"/>
          <w:highlight w:val="cyan"/>
        </w:rPr>
        <w:t>acknowledged within</w:t>
      </w:r>
      <w:r w:rsidRPr="005C0178">
        <w:rPr>
          <w:rStyle w:val="StyleUnderline"/>
        </w:rPr>
        <w:t xml:space="preserve"> the </w:t>
      </w:r>
      <w:r w:rsidRPr="005C0178">
        <w:rPr>
          <w:rStyle w:val="StyleUnderline"/>
          <w:highlight w:val="cyan"/>
        </w:rPr>
        <w:t>sociological</w:t>
      </w:r>
      <w:r w:rsidRPr="005C0178">
        <w:rPr>
          <w:rStyle w:val="StyleUnderline"/>
        </w:rPr>
        <w:t xml:space="preserve"> literature on </w:t>
      </w:r>
      <w:r w:rsidRPr="005C0178">
        <w:rPr>
          <w:rStyle w:val="StyleUnderline"/>
          <w:highlight w:val="cyan"/>
        </w:rPr>
        <w:t>surveillance</w:t>
      </w:r>
      <w:r w:rsidRPr="005C0178">
        <w:rPr>
          <w:rStyle w:val="StyleUnderline"/>
        </w:rPr>
        <w:t xml:space="preserve"> that categorical </w:t>
      </w:r>
      <w:r w:rsidRPr="005C0178">
        <w:rPr>
          <w:rStyle w:val="StyleUnderline"/>
          <w:highlight w:val="cyan"/>
        </w:rPr>
        <w:t>suspicion tends to increase</w:t>
      </w:r>
      <w:r w:rsidRPr="005C0178">
        <w:rPr>
          <w:rStyle w:val="StyleUnderline"/>
        </w:rPr>
        <w:t xml:space="preserve"> negative effects on individuals who are targeted as members of groups at risk and this can result in </w:t>
      </w:r>
      <w:r w:rsidRPr="005C0178">
        <w:rPr>
          <w:rStyle w:val="StyleUnderline"/>
          <w:highlight w:val="cyan"/>
        </w:rPr>
        <w:t>exclusion that</w:t>
      </w:r>
      <w:r w:rsidRPr="005C0178">
        <w:rPr>
          <w:rStyle w:val="StyleUnderline"/>
        </w:rPr>
        <w:t xml:space="preserve">, in turn, </w:t>
      </w:r>
      <w:r w:rsidRPr="005C0178">
        <w:rPr>
          <w:rStyle w:val="StyleUnderline"/>
          <w:highlight w:val="cyan"/>
        </w:rPr>
        <w:t>promotes social division</w:t>
      </w:r>
      <w:r w:rsidRPr="00AF403E">
        <w:t xml:space="preserve"> </w:t>
      </w:r>
    </w:p>
    <w:p w:rsidR="006311C6" w:rsidRDefault="006311C6" w:rsidP="006311C6">
      <w:pPr>
        <w:pStyle w:val="Heading4"/>
        <w:rPr>
          <w:rStyle w:val="Style13ptBold"/>
          <w:bCs w:val="0"/>
        </w:rPr>
      </w:pPr>
      <w:r>
        <w:t xml:space="preserve">Challenging racism is a prior question – it makes violence structurally inevitable and foundationally negates morality </w:t>
      </w:r>
    </w:p>
    <w:p w:rsidR="006311C6" w:rsidRDefault="006311C6" w:rsidP="006311C6">
      <w:proofErr w:type="spellStart"/>
      <w:r>
        <w:rPr>
          <w:rStyle w:val="Style13ptBold"/>
        </w:rPr>
        <w:t>Memmi</w:t>
      </w:r>
      <w:proofErr w:type="spellEnd"/>
      <w:r>
        <w:rPr>
          <w:rStyle w:val="Style13ptBold"/>
        </w:rPr>
        <w:t xml:space="preserve"> 2K</w:t>
      </w:r>
      <w:r>
        <w:t xml:space="preserve"> </w:t>
      </w:r>
      <w:r>
        <w:rPr>
          <w:sz w:val="18"/>
          <w:szCs w:val="18"/>
        </w:rPr>
        <w:t xml:space="preserve">[Albert - Professor Emeritus of Sociology @ U of Paris, </w:t>
      </w:r>
      <w:proofErr w:type="spellStart"/>
      <w:r>
        <w:rPr>
          <w:sz w:val="18"/>
          <w:szCs w:val="18"/>
        </w:rPr>
        <w:t>Naiteire</w:t>
      </w:r>
      <w:proofErr w:type="spellEnd"/>
      <w:r>
        <w:rPr>
          <w:sz w:val="18"/>
          <w:szCs w:val="18"/>
        </w:rPr>
        <w:t xml:space="preserve">, Racism, Translated by Steve </w:t>
      </w:r>
      <w:proofErr w:type="spellStart"/>
      <w:r>
        <w:rPr>
          <w:sz w:val="18"/>
          <w:szCs w:val="18"/>
        </w:rPr>
        <w:t>Martinot</w:t>
      </w:r>
      <w:proofErr w:type="spellEnd"/>
      <w:r>
        <w:rPr>
          <w:sz w:val="18"/>
          <w:szCs w:val="18"/>
        </w:rPr>
        <w:t>, p. 163-165]</w:t>
      </w:r>
    </w:p>
    <w:p w:rsidR="006311C6" w:rsidRDefault="006311C6" w:rsidP="006311C6">
      <w:pPr>
        <w:rPr>
          <w:highlight w:val="magenta"/>
        </w:rPr>
      </w:pPr>
    </w:p>
    <w:p w:rsidR="006311C6" w:rsidRDefault="006311C6" w:rsidP="006311C6">
      <w:r w:rsidRPr="005C0178">
        <w:rPr>
          <w:rStyle w:val="StyleUnderline"/>
          <w:highlight w:val="cyan"/>
        </w:rPr>
        <w:t xml:space="preserve">The struggle </w:t>
      </w:r>
      <w:r w:rsidRPr="005C0178">
        <w:rPr>
          <w:rStyle w:val="StyleUnderline"/>
        </w:rPr>
        <w:t>against racism will be long, difficult, without intermission, without remission, probably never achieved</w:t>
      </w:r>
      <w:r>
        <w:rPr>
          <w:sz w:val="16"/>
        </w:rPr>
        <w:t xml:space="preserve">. Yet, </w:t>
      </w:r>
      <w:r>
        <w:rPr>
          <w:rStyle w:val="Emphasis"/>
        </w:rPr>
        <w:t>for this very reason,</w:t>
      </w:r>
      <w:r>
        <w:rPr>
          <w:sz w:val="16"/>
          <w:szCs w:val="16"/>
        </w:rPr>
        <w:t xml:space="preserve"> </w:t>
      </w:r>
      <w:r>
        <w:rPr>
          <w:rStyle w:val="Emphasis"/>
        </w:rPr>
        <w:t xml:space="preserve">it </w:t>
      </w:r>
      <w:r>
        <w:rPr>
          <w:rStyle w:val="Emphasis"/>
          <w:highlight w:val="cyan"/>
        </w:rPr>
        <w:t>is</w:t>
      </w:r>
      <w:r>
        <w:rPr>
          <w:rStyle w:val="Emphasis"/>
        </w:rPr>
        <w:t xml:space="preserve"> a struggle to be </w:t>
      </w:r>
      <w:r>
        <w:rPr>
          <w:rStyle w:val="Emphasis"/>
          <w:highlight w:val="cyan"/>
        </w:rPr>
        <w:t>undertaken without</w:t>
      </w:r>
      <w:r>
        <w:rPr>
          <w:rStyle w:val="Emphasis"/>
        </w:rPr>
        <w:t xml:space="preserve"> surcease and without </w:t>
      </w:r>
      <w:r>
        <w:rPr>
          <w:rStyle w:val="Emphasis"/>
          <w:highlight w:val="cyan"/>
        </w:rPr>
        <w:t>concessions</w:t>
      </w:r>
      <w:r>
        <w:rPr>
          <w:rStyle w:val="Emphasis"/>
        </w:rPr>
        <w:t xml:space="preserve">. </w:t>
      </w:r>
      <w:r w:rsidRPr="005C0178">
        <w:rPr>
          <w:rStyle w:val="StyleUnderline"/>
        </w:rPr>
        <w:t xml:space="preserve">One cannot be indulgent toward racism; one must not even let the monster in the house, especially not in a mask. </w:t>
      </w:r>
      <w:r w:rsidRPr="005C0178">
        <w:rPr>
          <w:rStyle w:val="StyleUnderline"/>
          <w:highlight w:val="cyan"/>
        </w:rPr>
        <w:t xml:space="preserve">To give it </w:t>
      </w:r>
      <w:r w:rsidRPr="005C0178">
        <w:rPr>
          <w:rStyle w:val="StyleUnderline"/>
        </w:rPr>
        <w:t xml:space="preserve">merely </w:t>
      </w:r>
      <w:r w:rsidRPr="005C0178">
        <w:rPr>
          <w:rStyle w:val="StyleUnderline"/>
          <w:highlight w:val="cyan"/>
        </w:rPr>
        <w:t xml:space="preserve">a foothold </w:t>
      </w:r>
      <w:r w:rsidRPr="005C0178">
        <w:rPr>
          <w:rStyle w:val="StyleUnderline"/>
        </w:rPr>
        <w:t xml:space="preserve">means to augment the bestial part in us and in other people, which is to diminish what is human. </w:t>
      </w:r>
      <w:r w:rsidRPr="005C0178">
        <w:rPr>
          <w:rStyle w:val="StyleUnderline"/>
          <w:highlight w:val="cyan"/>
        </w:rPr>
        <w:t>To accept the racist universe</w:t>
      </w:r>
      <w:r w:rsidRPr="005C0178">
        <w:rPr>
          <w:rStyle w:val="StyleUnderline"/>
        </w:rPr>
        <w:t xml:space="preserve"> to the slightest degree </w:t>
      </w:r>
      <w:r w:rsidRPr="005C0178">
        <w:rPr>
          <w:rStyle w:val="StyleUnderline"/>
          <w:highlight w:val="cyan"/>
        </w:rPr>
        <w:t>is to endorse fear</w:t>
      </w:r>
      <w:r w:rsidRPr="005C0178">
        <w:rPr>
          <w:rStyle w:val="StyleUnderline"/>
        </w:rPr>
        <w:t xml:space="preserve">, injustice, </w:t>
      </w:r>
      <w:r w:rsidRPr="005C0178">
        <w:rPr>
          <w:rStyle w:val="StyleUnderline"/>
          <w:highlight w:val="cyan"/>
        </w:rPr>
        <w:t>and violence</w:t>
      </w:r>
      <w:r w:rsidRPr="005C0178">
        <w:rPr>
          <w:rStyle w:val="StyleUnderline"/>
        </w:rPr>
        <w:t xml:space="preserve">. It is to accept the persistence of the dark history in which we still largely live. </w:t>
      </w:r>
      <w:proofErr w:type="gramStart"/>
      <w:r>
        <w:rPr>
          <w:rStyle w:val="Emphasis"/>
        </w:rPr>
        <w:t>it</w:t>
      </w:r>
      <w:proofErr w:type="gramEnd"/>
      <w:r>
        <w:rPr>
          <w:rStyle w:val="Emphasis"/>
        </w:rPr>
        <w:t xml:space="preserve"> is to agree that </w:t>
      </w:r>
      <w:r>
        <w:rPr>
          <w:rStyle w:val="Emphasis"/>
          <w:highlight w:val="cyan"/>
        </w:rPr>
        <w:t xml:space="preserve">the outsider will </w:t>
      </w:r>
      <w:r>
        <w:rPr>
          <w:rStyle w:val="Emphasis"/>
        </w:rPr>
        <w:t xml:space="preserve">always </w:t>
      </w:r>
      <w:r>
        <w:rPr>
          <w:rStyle w:val="Emphasis"/>
          <w:highlight w:val="cyan"/>
        </w:rPr>
        <w:t xml:space="preserve">be a </w:t>
      </w:r>
      <w:r>
        <w:rPr>
          <w:rStyle w:val="Emphasis"/>
        </w:rPr>
        <w:t xml:space="preserve">possible </w:t>
      </w:r>
      <w:r>
        <w:rPr>
          <w:rStyle w:val="Emphasis"/>
          <w:highlight w:val="cyan"/>
        </w:rPr>
        <w:t>victim</w:t>
      </w:r>
      <w:r w:rsidRPr="005C0178">
        <w:rPr>
          <w:rStyle w:val="StyleUnderline"/>
        </w:rPr>
        <w:t xml:space="preserve"> (and which man is not himself an outsider relative to someone else?. Racism illustrates</w:t>
      </w:r>
      <w:r>
        <w:rPr>
          <w:sz w:val="16"/>
          <w:lang w:val="x-none" w:eastAsia="x-none"/>
        </w:rPr>
        <w:t xml:space="preserve">, in sum, </w:t>
      </w:r>
      <w:r w:rsidRPr="005C0178">
        <w:rPr>
          <w:rStyle w:val="StyleUnderline"/>
        </w:rPr>
        <w:t>the inevitable negativity of the condition of the dominated that is, it illuminates in a certain sense the entire human condition.</w:t>
      </w:r>
      <w:r>
        <w:rPr>
          <w:sz w:val="16"/>
          <w:lang w:val="x-none" w:eastAsia="x-none"/>
        </w:rPr>
        <w:t xml:space="preserve"> </w:t>
      </w:r>
      <w:proofErr w:type="gramStart"/>
      <w:r w:rsidRPr="005C0178">
        <w:rPr>
          <w:rStyle w:val="StyleUnderline"/>
        </w:rPr>
        <w:t xml:space="preserve">The anti-racist struggle, difficult though it is, and always in question, is nevertheless </w:t>
      </w:r>
      <w:r>
        <w:rPr>
          <w:rStyle w:val="Emphasis"/>
        </w:rPr>
        <w:t>one of the prologues to the ultimate passage from animosity to humanity</w:t>
      </w:r>
      <w:r>
        <w:rPr>
          <w:sz w:val="16"/>
          <w:lang w:val="x-none" w:eastAsia="x-none"/>
        </w:rPr>
        <w:t>.</w:t>
      </w:r>
      <w:proofErr w:type="gramEnd"/>
      <w:r>
        <w:rPr>
          <w:sz w:val="16"/>
          <w:lang w:val="x-none" w:eastAsia="x-none"/>
        </w:rPr>
        <w:t xml:space="preserve"> In that sense, </w:t>
      </w:r>
      <w:r w:rsidRPr="005C0178">
        <w:rPr>
          <w:rStyle w:val="StyleUnderline"/>
        </w:rPr>
        <w:t>we cannot fail to rise to the racist challenge</w:t>
      </w:r>
      <w:r>
        <w:rPr>
          <w:sz w:val="16"/>
          <w:lang w:val="x-none" w:eastAsia="x-none"/>
        </w:rPr>
        <w:t xml:space="preserve">. However, </w:t>
      </w:r>
      <w:r w:rsidRPr="005C0178">
        <w:rPr>
          <w:rStyle w:val="StyleUnderline"/>
        </w:rPr>
        <w:t>it remains true that one’s moral conduit only emerges from a choice: one has to want it. It is a choice among other choices, and always debatable in its foundations and its consequences</w:t>
      </w:r>
      <w:r>
        <w:rPr>
          <w:sz w:val="16"/>
          <w:lang w:val="x-none" w:eastAsia="x-none"/>
        </w:rPr>
        <w:t xml:space="preserve">. Let us say, broadly speaking, that </w:t>
      </w:r>
      <w:r>
        <w:rPr>
          <w:rStyle w:val="Emphasis"/>
          <w:highlight w:val="cyan"/>
        </w:rPr>
        <w:t xml:space="preserve">the choice </w:t>
      </w:r>
      <w:r>
        <w:rPr>
          <w:rStyle w:val="Emphasis"/>
        </w:rPr>
        <w:t xml:space="preserve">to conduct oneself morally </w:t>
      </w:r>
      <w:r>
        <w:rPr>
          <w:rStyle w:val="Emphasis"/>
          <w:highlight w:val="cyan"/>
        </w:rPr>
        <w:t xml:space="preserve">is the condition for </w:t>
      </w:r>
      <w:r>
        <w:rPr>
          <w:rStyle w:val="Emphasis"/>
        </w:rPr>
        <w:t xml:space="preserve">the establishment of a </w:t>
      </w:r>
      <w:r>
        <w:rPr>
          <w:rStyle w:val="Emphasis"/>
          <w:highlight w:val="cyan"/>
        </w:rPr>
        <w:t>human order</w:t>
      </w:r>
      <w:r>
        <w:rPr>
          <w:rStyle w:val="Emphasis"/>
        </w:rPr>
        <w:t xml:space="preserve">, for which </w:t>
      </w:r>
      <w:r>
        <w:rPr>
          <w:rStyle w:val="Emphasis"/>
          <w:highlight w:val="cyan"/>
        </w:rPr>
        <w:t xml:space="preserve">racism is the </w:t>
      </w:r>
      <w:r>
        <w:rPr>
          <w:rStyle w:val="Emphasis"/>
        </w:rPr>
        <w:t xml:space="preserve">very </w:t>
      </w:r>
      <w:r>
        <w:rPr>
          <w:rStyle w:val="Emphasis"/>
          <w:highlight w:val="cyan"/>
        </w:rPr>
        <w:t>negation</w:t>
      </w:r>
      <w:r w:rsidRPr="005C0178">
        <w:rPr>
          <w:rStyle w:val="StyleUnderline"/>
          <w:highlight w:val="cyan"/>
        </w:rPr>
        <w:t xml:space="preserve">. </w:t>
      </w:r>
      <w:r w:rsidRPr="005C0178">
        <w:rPr>
          <w:rStyle w:val="StyleUnderline"/>
        </w:rPr>
        <w:t xml:space="preserve">This is almost a redundancy. </w:t>
      </w:r>
      <w:r w:rsidRPr="005C0178">
        <w:rPr>
          <w:rStyle w:val="StyleUnderline"/>
          <w:highlight w:val="cyan"/>
        </w:rPr>
        <w:t xml:space="preserve">One cannot found a moral </w:t>
      </w:r>
      <w:r w:rsidRPr="005C0178">
        <w:rPr>
          <w:rStyle w:val="StyleUnderline"/>
        </w:rPr>
        <w:t xml:space="preserve">order, let alone a </w:t>
      </w:r>
      <w:r w:rsidRPr="005C0178">
        <w:rPr>
          <w:rStyle w:val="StyleUnderline"/>
          <w:highlight w:val="cyan"/>
        </w:rPr>
        <w:t>legislative order, on racism, because racism signifies</w:t>
      </w:r>
      <w:r w:rsidRPr="005C0178">
        <w:rPr>
          <w:rStyle w:val="StyleUnderline"/>
        </w:rPr>
        <w:t xml:space="preserve"> the </w:t>
      </w:r>
      <w:r w:rsidRPr="005C0178">
        <w:rPr>
          <w:rStyle w:val="StyleUnderline"/>
          <w:highlight w:val="cyan"/>
        </w:rPr>
        <w:t>exclusion of the other, and</w:t>
      </w:r>
      <w:r w:rsidRPr="005C0178">
        <w:rPr>
          <w:rStyle w:val="StyleUnderline"/>
        </w:rPr>
        <w:t xml:space="preserve"> his or her </w:t>
      </w:r>
      <w:r w:rsidRPr="005C0178">
        <w:rPr>
          <w:rStyle w:val="StyleUnderline"/>
          <w:highlight w:val="cyan"/>
        </w:rPr>
        <w:t>subjection to violence</w:t>
      </w:r>
      <w:r w:rsidRPr="005C0178">
        <w:rPr>
          <w:rStyle w:val="StyleUnderline"/>
        </w:rPr>
        <w:t xml:space="preserve"> and domination</w:t>
      </w:r>
      <w:r>
        <w:rPr>
          <w:sz w:val="16"/>
        </w:rPr>
        <w:t>.</w:t>
      </w:r>
      <w:r>
        <w:rPr>
          <w:sz w:val="16"/>
          <w:lang w:val="x-none" w:eastAsia="x-none"/>
        </w:rPr>
        <w:t xml:space="preserve"> From an ethical point of view, if one can deploy a little religious language, </w:t>
      </w:r>
      <w:r w:rsidRPr="005C0178">
        <w:rPr>
          <w:rStyle w:val="StyleUnderline"/>
          <w:highlight w:val="cyan"/>
        </w:rPr>
        <w:t xml:space="preserve">racism is ‘the </w:t>
      </w:r>
      <w:r w:rsidRPr="005C0178">
        <w:rPr>
          <w:rStyle w:val="StyleUnderline"/>
        </w:rPr>
        <w:t xml:space="preserve">truly </w:t>
      </w:r>
      <w:r w:rsidRPr="005C0178">
        <w:rPr>
          <w:rStyle w:val="StyleUnderline"/>
          <w:highlight w:val="cyan"/>
        </w:rPr>
        <w:t>capital sin</w:t>
      </w:r>
      <w:r w:rsidRPr="005C0178">
        <w:rPr>
          <w:rStyle w:val="StyleUnderline"/>
        </w:rPr>
        <w:t>.</w:t>
      </w:r>
      <w:r>
        <w:rPr>
          <w:sz w:val="16"/>
          <w:lang w:val="x-none" w:eastAsia="x-none"/>
        </w:rPr>
        <w:t xml:space="preserve"> </w:t>
      </w:r>
      <w:r w:rsidRPr="005C0178">
        <w:rPr>
          <w:rStyle w:val="StyleUnderline"/>
        </w:rPr>
        <w:t>It is not an accident that almost all of humanity’s spiritual traditions counsels respect for the weak</w:t>
      </w:r>
      <w:r>
        <w:rPr>
          <w:sz w:val="16"/>
          <w:lang w:val="x-none" w:eastAsia="x-none"/>
        </w:rPr>
        <w:t xml:space="preserve">, for orphans, widows, or strangers. </w:t>
      </w:r>
      <w:r w:rsidRPr="005C0178">
        <w:rPr>
          <w:rStyle w:val="StyleUnderline"/>
        </w:rPr>
        <w:t>It is not just a question of theoretical morality and disinterested commandments.</w:t>
      </w:r>
      <w:r>
        <w:rPr>
          <w:sz w:val="16"/>
          <w:lang w:val="x-none" w:eastAsia="x-none"/>
        </w:rPr>
        <w:t xml:space="preserve"> Such unanimity in the safeguarding of the other suggests the real utility of such sentiments. All things considered, </w:t>
      </w:r>
      <w:r>
        <w:rPr>
          <w:sz w:val="16"/>
        </w:rPr>
        <w:t xml:space="preserve">we have an interest in banishing injustice, because </w:t>
      </w:r>
      <w:r>
        <w:rPr>
          <w:rStyle w:val="Emphasis"/>
          <w:highlight w:val="cyan"/>
        </w:rPr>
        <w:t xml:space="preserve">injustice engenders </w:t>
      </w:r>
      <w:r>
        <w:rPr>
          <w:rStyle w:val="Emphasis"/>
        </w:rPr>
        <w:t xml:space="preserve">violence and </w:t>
      </w:r>
      <w:r>
        <w:rPr>
          <w:rStyle w:val="Emphasis"/>
          <w:highlight w:val="cyan"/>
        </w:rPr>
        <w:t>death</w:t>
      </w:r>
      <w:r>
        <w:rPr>
          <w:sz w:val="16"/>
        </w:rPr>
        <w:t>.</w:t>
      </w:r>
      <w:r>
        <w:rPr>
          <w:sz w:val="16"/>
          <w:lang w:val="x-none" w:eastAsia="x-none"/>
        </w:rPr>
        <w:t xml:space="preserve"> Of course, </w:t>
      </w:r>
      <w:r w:rsidRPr="005C0178">
        <w:rPr>
          <w:rStyle w:val="StyleUnderline"/>
        </w:rPr>
        <w:t>this is debatable. There are those who think that if one is strong enough, the assault on and oppression of others is permissible</w:t>
      </w:r>
      <w:r>
        <w:rPr>
          <w:sz w:val="16"/>
          <w:lang w:val="x-none" w:eastAsia="x-none"/>
        </w:rPr>
        <w:t xml:space="preserve">. Bur no one is ever sure of remaining the strongest. </w:t>
      </w:r>
      <w:r w:rsidRPr="005C0178">
        <w:rPr>
          <w:rStyle w:val="StyleUnderline"/>
        </w:rPr>
        <w:t xml:space="preserve">One day, perhaps, the roles will be reversed. </w:t>
      </w:r>
      <w:r w:rsidRPr="005C0178">
        <w:rPr>
          <w:rStyle w:val="StyleUnderline"/>
          <w:highlight w:val="cyan"/>
        </w:rPr>
        <w:t>All unjust society</w:t>
      </w:r>
      <w:r w:rsidRPr="005C0178">
        <w:rPr>
          <w:rStyle w:val="StyleUnderline"/>
        </w:rPr>
        <w:t xml:space="preserve"> contains </w:t>
      </w:r>
      <w:r>
        <w:rPr>
          <w:rStyle w:val="Emphasis"/>
          <w:highlight w:val="cyan"/>
        </w:rPr>
        <w:t xml:space="preserve">within </w:t>
      </w:r>
      <w:r>
        <w:rPr>
          <w:rStyle w:val="Emphasis"/>
        </w:rPr>
        <w:t xml:space="preserve">itself </w:t>
      </w:r>
      <w:r>
        <w:rPr>
          <w:rStyle w:val="Emphasis"/>
          <w:highlight w:val="cyan"/>
        </w:rPr>
        <w:t>the seeds of</w:t>
      </w:r>
      <w:r>
        <w:rPr>
          <w:rStyle w:val="Emphasis"/>
        </w:rPr>
        <w:t xml:space="preserve"> its own </w:t>
      </w:r>
      <w:r>
        <w:rPr>
          <w:rStyle w:val="Emphasis"/>
          <w:highlight w:val="cyan"/>
        </w:rPr>
        <w:t>death</w:t>
      </w:r>
      <w:r>
        <w:rPr>
          <w:rStyle w:val="Emphasis"/>
        </w:rPr>
        <w:t>.</w:t>
      </w:r>
      <w:r>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5C0178">
        <w:rPr>
          <w:rStyle w:val="StyleUnderline"/>
        </w:rPr>
        <w:t xml:space="preserve">In short, </w:t>
      </w:r>
      <w:r w:rsidRPr="005C0178">
        <w:rPr>
          <w:rStyle w:val="StyleUnderline"/>
          <w:highlight w:val="cyan"/>
        </w:rPr>
        <w:t>the refusal of racism is the condition for all</w:t>
      </w:r>
      <w:r w:rsidRPr="005C0178">
        <w:rPr>
          <w:rStyle w:val="StyleUnderline"/>
        </w:rPr>
        <w:t xml:space="preserve"> theoretical and practical </w:t>
      </w:r>
      <w:r w:rsidRPr="005C0178">
        <w:rPr>
          <w:rStyle w:val="StyleUnderline"/>
          <w:highlight w:val="cyan"/>
        </w:rPr>
        <w:t>morality</w:t>
      </w:r>
      <w:r w:rsidRPr="005C0178">
        <w:rPr>
          <w:rStyle w:val="StyleUnderline"/>
        </w:rPr>
        <w:t xml:space="preserve">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t>.</w:t>
      </w:r>
    </w:p>
    <w:p w:rsidR="005C5E52" w:rsidRDefault="005C5E52" w:rsidP="004C3544">
      <w:pPr>
        <w:pStyle w:val="Heading3"/>
      </w:pPr>
      <w:r>
        <w:t xml:space="preserve">AT: Disease </w:t>
      </w:r>
    </w:p>
    <w:p w:rsidR="005C5E52" w:rsidRPr="005C5E52" w:rsidRDefault="005C5E52" w:rsidP="005C5E52"/>
    <w:p w:rsidR="005C5E52" w:rsidRPr="00043807" w:rsidRDefault="005C5E52" w:rsidP="005C5E52">
      <w:pPr>
        <w:pStyle w:val="Heading4"/>
      </w:pPr>
      <w:r w:rsidRPr="00043807">
        <w:t xml:space="preserve">Empirics </w:t>
      </w:r>
      <w:r w:rsidR="00F22F8C">
        <w:t>flow affirmative – no impact</w:t>
      </w:r>
      <w:r w:rsidRPr="00043807">
        <w:t xml:space="preserve"> </w:t>
      </w:r>
    </w:p>
    <w:p w:rsidR="005C5E52" w:rsidRDefault="005C5E52" w:rsidP="005C5E52">
      <w:proofErr w:type="spellStart"/>
      <w:r>
        <w:rPr>
          <w:rStyle w:val="Style13ptBold"/>
        </w:rPr>
        <w:t>Beckstead</w:t>
      </w:r>
      <w:proofErr w:type="spellEnd"/>
      <w:r>
        <w:rPr>
          <w:rStyle w:val="Style13ptBold"/>
        </w:rPr>
        <w:t xml:space="preserve"> 14</w:t>
      </w:r>
      <w:r>
        <w:t xml:space="preserve"> (Nick,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5C5E52" w:rsidRDefault="005C5E52" w:rsidP="005C5E52">
      <w:pPr>
        <w:rPr>
          <w:sz w:val="12"/>
        </w:rPr>
      </w:pPr>
      <w:r>
        <w:rPr>
          <w:sz w:val="12"/>
        </w:rPr>
        <w:t xml:space="preserve">That leaves pandemics and cobalt bombs, which will get a longer discussion. </w:t>
      </w:r>
      <w:r w:rsidRPr="005C0178">
        <w:rPr>
          <w:rStyle w:val="StyleUnderline"/>
        </w:rPr>
        <w:t xml:space="preserve">While there is little published work on </w:t>
      </w:r>
      <w:r w:rsidRPr="005C0178">
        <w:rPr>
          <w:rStyle w:val="StyleUnderline"/>
          <w:highlight w:val="green"/>
        </w:rPr>
        <w:t>human extinction risk from pandemics</w:t>
      </w:r>
      <w:r w:rsidRPr="005C0178">
        <w:rPr>
          <w:rStyle w:val="StyleUnderline"/>
        </w:rPr>
        <w:t xml:space="preserve">, it seems that </w:t>
      </w:r>
      <w:r>
        <w:rPr>
          <w:rStyle w:val="Emphasis"/>
          <w:highlight w:val="green"/>
        </w:rPr>
        <w:t>it would be extremely challenging for any pandemic</w:t>
      </w:r>
      <w:r>
        <w:rPr>
          <w:sz w:val="12"/>
        </w:rPr>
        <w:t>—</w:t>
      </w:r>
      <w:r w:rsidRPr="005C0178">
        <w:rPr>
          <w:rStyle w:val="StyleUnderline"/>
        </w:rPr>
        <w:t xml:space="preserve">whether </w:t>
      </w:r>
      <w:r>
        <w:rPr>
          <w:rStyle w:val="Emphasis"/>
        </w:rPr>
        <w:t xml:space="preserve">natural or </w:t>
      </w:r>
      <w:r>
        <w:rPr>
          <w:sz w:val="12"/>
        </w:rPr>
        <w:t>man</w:t>
      </w:r>
      <w:r w:rsidRPr="005C0178">
        <w:rPr>
          <w:rStyle w:val="StyleUnderline"/>
        </w:rPr>
        <w:t>made</w:t>
      </w:r>
      <w:r>
        <w:rPr>
          <w:sz w:val="12"/>
        </w:rPr>
        <w:t>—</w:t>
      </w:r>
      <w:r w:rsidRPr="005C0178">
        <w:rPr>
          <w:rStyle w:val="StyleUnderline"/>
        </w:rPr>
        <w:t xml:space="preserve">to leave the people in a specially constructed refuge as the </w:t>
      </w:r>
      <w:r>
        <w:rPr>
          <w:rStyle w:val="Emphasis"/>
        </w:rPr>
        <w:t>sole survivors</w:t>
      </w:r>
      <w:r>
        <w:rPr>
          <w:sz w:val="12"/>
        </w:rPr>
        <w:t>. In his introductory book on pandemics (</w:t>
      </w:r>
      <w:r w:rsidRPr="005C0178">
        <w:rPr>
          <w:rStyle w:val="StyleUnderline"/>
        </w:rPr>
        <w:t>Doherty</w:t>
      </w:r>
      <w:r>
        <w:rPr>
          <w:sz w:val="12"/>
        </w:rPr>
        <w:t xml:space="preserve">, 2013, p. 197) </w:t>
      </w:r>
      <w:r w:rsidRPr="005C0178">
        <w:rPr>
          <w:rStyle w:val="StyleUnderline"/>
        </w:rPr>
        <w:t>argues</w:t>
      </w:r>
      <w:proofErr w:type="gramStart"/>
      <w:r>
        <w:rPr>
          <w:sz w:val="12"/>
        </w:rPr>
        <w:t>:¶</w:t>
      </w:r>
      <w:proofErr w:type="gramEnd"/>
      <w:r>
        <w:rPr>
          <w:sz w:val="12"/>
        </w:rPr>
        <w:t xml:space="preserve"> “</w:t>
      </w:r>
      <w:r>
        <w:rPr>
          <w:rStyle w:val="Emphasis"/>
          <w:highlight w:val="green"/>
        </w:rPr>
        <w:t xml:space="preserve">No pandemic is likely to wipe out the </w:t>
      </w:r>
      <w:r>
        <w:rPr>
          <w:rStyle w:val="Emphasis"/>
        </w:rPr>
        <w:t xml:space="preserve">human </w:t>
      </w:r>
      <w:r>
        <w:rPr>
          <w:rStyle w:val="Emphasis"/>
          <w:highlight w:val="green"/>
        </w:rPr>
        <w:t xml:space="preserve">species. </w:t>
      </w:r>
      <w:r w:rsidRPr="005C0178">
        <w:rPr>
          <w:rStyle w:val="StyleUnderline"/>
          <w:highlight w:val="green"/>
        </w:rPr>
        <w:t>Even without</w:t>
      </w:r>
      <w:r w:rsidRPr="005C0178">
        <w:rPr>
          <w:rStyle w:val="StyleUnderline"/>
        </w:rPr>
        <w:t xml:space="preserve"> the protection provided by </w:t>
      </w:r>
      <w:r w:rsidRPr="005C0178">
        <w:rPr>
          <w:rStyle w:val="StyleUnderline"/>
          <w:highlight w:val="green"/>
        </w:rPr>
        <w:t>modern science, we survived</w:t>
      </w:r>
      <w:r>
        <w:rPr>
          <w:sz w:val="12"/>
          <w:highlight w:val="green"/>
        </w:rPr>
        <w:t xml:space="preserve"> </w:t>
      </w:r>
      <w:r>
        <w:rPr>
          <w:rStyle w:val="Emphasis"/>
          <w:highlight w:val="green"/>
        </w:rPr>
        <w:t>smallpox, TB, and</w:t>
      </w:r>
      <w:r>
        <w:rPr>
          <w:rStyle w:val="Emphasis"/>
        </w:rPr>
        <w:t xml:space="preserve"> the </w:t>
      </w:r>
      <w:r>
        <w:rPr>
          <w:rStyle w:val="Emphasis"/>
          <w:highlight w:val="green"/>
        </w:rPr>
        <w:t>plagues of</w:t>
      </w:r>
      <w:r>
        <w:rPr>
          <w:rStyle w:val="Emphasis"/>
        </w:rPr>
        <w:t xml:space="preserve"> recorded </w:t>
      </w:r>
      <w:r>
        <w:rPr>
          <w:rStyle w:val="Emphasis"/>
          <w:highlight w:val="green"/>
        </w:rPr>
        <w:t>history</w:t>
      </w:r>
      <w:r>
        <w:rPr>
          <w:rStyle w:val="Emphasis"/>
        </w:rPr>
        <w:t>.</w:t>
      </w:r>
      <w:r>
        <w:rPr>
          <w:sz w:val="12"/>
        </w:rPr>
        <w:t xml:space="preserve"> Way </w:t>
      </w:r>
      <w:r w:rsidRPr="005C0178">
        <w:rPr>
          <w:rStyle w:val="StyleUnderline"/>
        </w:rPr>
        <w:t xml:space="preserve">back </w:t>
      </w:r>
      <w:r w:rsidRPr="005C0178">
        <w:rPr>
          <w:rStyle w:val="StyleUnderline"/>
          <w:highlight w:val="green"/>
        </w:rPr>
        <w:t xml:space="preserve">when human numbers were </w:t>
      </w:r>
      <w:r>
        <w:rPr>
          <w:rStyle w:val="Emphasis"/>
          <w:highlight w:val="green"/>
        </w:rPr>
        <w:t>very small,</w:t>
      </w:r>
      <w:r>
        <w:rPr>
          <w:sz w:val="12"/>
          <w:highlight w:val="green"/>
        </w:rPr>
        <w:t xml:space="preserve"> </w:t>
      </w:r>
      <w:r w:rsidRPr="005C0178">
        <w:rPr>
          <w:rStyle w:val="StyleUnderline"/>
          <w:highlight w:val="green"/>
        </w:rPr>
        <w:t xml:space="preserve">infections may have been </w:t>
      </w:r>
      <w:r w:rsidRPr="005C0178">
        <w:rPr>
          <w:rStyle w:val="StyleUnderline"/>
        </w:rPr>
        <w:t>responsible for some</w:t>
      </w:r>
      <w:r>
        <w:rPr>
          <w:sz w:val="12"/>
        </w:rPr>
        <w:t xml:space="preserve"> of the </w:t>
      </w:r>
      <w:r>
        <w:rPr>
          <w:rStyle w:val="Emphasis"/>
          <w:highlight w:val="green"/>
        </w:rPr>
        <w:t>genetic bottlenecks</w:t>
      </w:r>
      <w:r>
        <w:rPr>
          <w:sz w:val="12"/>
        </w:rPr>
        <w:t xml:space="preserve"> inferred from evolutionary analysis, </w:t>
      </w:r>
      <w:r w:rsidRPr="005C0178">
        <w:rPr>
          <w:rStyle w:val="StyleUnderline"/>
          <w:highlight w:val="green"/>
        </w:rPr>
        <w:t xml:space="preserve">but there is </w:t>
      </w:r>
      <w:r>
        <w:rPr>
          <w:rStyle w:val="Emphasis"/>
          <w:highlight w:val="green"/>
        </w:rPr>
        <w:t>no</w:t>
      </w:r>
      <w:r>
        <w:rPr>
          <w:rStyle w:val="Emphasis"/>
        </w:rPr>
        <w:t xml:space="preserve"> formal </w:t>
      </w:r>
      <w:r>
        <w:rPr>
          <w:rStyle w:val="Emphasis"/>
          <w:highlight w:val="green"/>
        </w:rPr>
        <w:t>proof</w:t>
      </w:r>
      <w:r>
        <w:rPr>
          <w:sz w:val="12"/>
        </w:rPr>
        <w:t xml:space="preserve"> of this.”¶ </w:t>
      </w:r>
      <w:r w:rsidRPr="005C0178">
        <w:rPr>
          <w:rStyle w:val="StyleUnderline"/>
        </w:rPr>
        <w:t xml:space="preserve">Though some </w:t>
      </w:r>
      <w:r w:rsidRPr="005C0178">
        <w:rPr>
          <w:rStyle w:val="StyleUnderline"/>
          <w:highlight w:val="green"/>
        </w:rPr>
        <w:t>authors</w:t>
      </w:r>
      <w:r w:rsidRPr="005C0178">
        <w:rPr>
          <w:rStyle w:val="StyleUnderline"/>
        </w:rPr>
        <w:t xml:space="preserve"> have </w:t>
      </w:r>
      <w:r>
        <w:rPr>
          <w:rStyle w:val="Emphasis"/>
        </w:rPr>
        <w:t xml:space="preserve">vividly </w:t>
      </w:r>
      <w:r>
        <w:rPr>
          <w:rStyle w:val="Emphasis"/>
          <w:highlight w:val="green"/>
        </w:rPr>
        <w:t>described worst-case scenarios</w:t>
      </w:r>
      <w:r>
        <w:rPr>
          <w:sz w:val="12"/>
        </w:rPr>
        <w:t xml:space="preserve"> for engineered pandemics (e.g. Rees, 2003 and Posner, 2004; and </w:t>
      </w:r>
      <w:proofErr w:type="spellStart"/>
      <w:r>
        <w:rPr>
          <w:sz w:val="12"/>
        </w:rPr>
        <w:t>Myhrvold</w:t>
      </w:r>
      <w:proofErr w:type="spellEnd"/>
      <w:r>
        <w:rPr>
          <w:sz w:val="12"/>
        </w:rPr>
        <w:t xml:space="preserve">, 2013), </w:t>
      </w:r>
      <w:r w:rsidRPr="005C0178">
        <w:rPr>
          <w:rStyle w:val="StyleUnderline"/>
          <w:highlight w:val="green"/>
        </w:rPr>
        <w:t>it</w:t>
      </w:r>
      <w:r w:rsidRPr="005C0178">
        <w:rPr>
          <w:rStyle w:val="StyleUnderline"/>
        </w:rPr>
        <w:t xml:space="preserve"> </w:t>
      </w:r>
      <w:r w:rsidRPr="005C0178">
        <w:rPr>
          <w:rStyle w:val="StyleUnderline"/>
          <w:highlight w:val="green"/>
        </w:rPr>
        <w:t xml:space="preserve">would take a </w:t>
      </w:r>
      <w:r>
        <w:rPr>
          <w:rStyle w:val="Emphasis"/>
          <w:highlight w:val="green"/>
        </w:rPr>
        <w:t>special effort</w:t>
      </w:r>
      <w:r w:rsidRPr="005C0178">
        <w:rPr>
          <w:rStyle w:val="StyleUnderline"/>
          <w:highlight w:val="green"/>
        </w:rPr>
        <w:t xml:space="preserve"> to infect </w:t>
      </w:r>
      <w:r w:rsidRPr="005C0178">
        <w:rPr>
          <w:rStyle w:val="StyleUnderline"/>
        </w:rPr>
        <w:t xml:space="preserve">people in </w:t>
      </w:r>
      <w:r>
        <w:rPr>
          <w:rStyle w:val="Emphasis"/>
          <w:highlight w:val="green"/>
        </w:rPr>
        <w:t>highly isolated locations</w:t>
      </w:r>
      <w:r w:rsidRPr="005C0178">
        <w:rPr>
          <w:rStyle w:val="StyleUnderline"/>
          <w:highlight w:val="green"/>
        </w:rPr>
        <w:t>, especially</w:t>
      </w:r>
      <w:r w:rsidRPr="005C0178">
        <w:rPr>
          <w:rStyle w:val="StyleUnderline"/>
        </w:rPr>
        <w:t xml:space="preserve"> the </w:t>
      </w:r>
      <w:r w:rsidRPr="005C0178">
        <w:rPr>
          <w:rStyle w:val="StyleUnderline"/>
          <w:highlight w:val="green"/>
        </w:rPr>
        <w:t>100+ “</w:t>
      </w:r>
      <w:r>
        <w:rPr>
          <w:rStyle w:val="Emphasis"/>
          <w:highlight w:val="green"/>
        </w:rPr>
        <w:t>largely uncontacted” peoples</w:t>
      </w:r>
      <w:r>
        <w:rPr>
          <w:rStyle w:val="Emphasis"/>
        </w:rPr>
        <w:t xml:space="preserve"> who prefer to be left alone.</w:t>
      </w:r>
      <w:r>
        <w:rPr>
          <w:sz w:val="12"/>
        </w:rPr>
        <w:t xml:space="preserve"> This is not to say it would be impossible. A madman intent on annihilating all human life could use </w:t>
      </w:r>
      <w:proofErr w:type="spellStart"/>
      <w:r>
        <w:rPr>
          <w:sz w:val="12"/>
        </w:rPr>
        <w:t>cropduster</w:t>
      </w:r>
      <w:proofErr w:type="spellEnd"/>
      <w:r>
        <w:rPr>
          <w:sz w:val="12"/>
        </w:rPr>
        <w:t>-style delivery systems, flying over isolated peoples and infecting them. Or perhaps a pandemic could be engineered to be delivered through animal or environmental vectors that would reach all of these people.</w:t>
      </w:r>
    </w:p>
    <w:p w:rsidR="00F22F8C" w:rsidRDefault="00F22F8C" w:rsidP="004C3544">
      <w:pPr>
        <w:pStyle w:val="Heading3"/>
      </w:pPr>
      <w:r>
        <w:t xml:space="preserve">AT: Reject Absolutism </w:t>
      </w:r>
    </w:p>
    <w:p w:rsidR="00F22F8C" w:rsidRPr="00DD3FE1" w:rsidRDefault="00F22F8C" w:rsidP="00DD3FE1">
      <w:pPr>
        <w:pStyle w:val="Heading4"/>
      </w:pPr>
      <w:r w:rsidRPr="00DD3FE1">
        <w:t xml:space="preserve">Prefer altruistic reasoning over utilitarian mathematics – reducing an action to its potential consequence justifies any atrocity in the name of security </w:t>
      </w:r>
    </w:p>
    <w:p w:rsidR="00F22F8C" w:rsidRDefault="00F22F8C" w:rsidP="00F22F8C">
      <w:pPr>
        <w:rPr>
          <w:b/>
          <w:bCs/>
        </w:rPr>
      </w:pPr>
      <w:r>
        <w:rPr>
          <w:rStyle w:val="Style13ptBold"/>
        </w:rPr>
        <w:t xml:space="preserve">Holt ‘95 </w:t>
      </w:r>
      <w:r>
        <w:rPr>
          <w:sz w:val="18"/>
          <w:szCs w:val="18"/>
        </w:rPr>
        <w:t>[Jim Holt is an American philosopher, author and essayist. He has contributed to The New York Times, The New York Times Magazine, The New York Review of Books, The New Yorker, The American Scholar, and Slate. He hosted a weekly radio spot on BBC for ten years and he writes frequently about politics and philosophy. New York Times, “Morality, Reduced To Arithmetic,” August 5, p. Lexis]</w:t>
      </w:r>
    </w:p>
    <w:p w:rsidR="00F22F8C" w:rsidRDefault="00F22F8C" w:rsidP="00F22F8C">
      <w:pPr>
        <w:rPr>
          <w:sz w:val="10"/>
        </w:rPr>
      </w:pPr>
    </w:p>
    <w:p w:rsidR="00F22F8C" w:rsidRDefault="00F22F8C" w:rsidP="00F22F8C">
      <w:pPr>
        <w:rPr>
          <w:b/>
          <w:bCs/>
          <w:u w:val="single"/>
        </w:rPr>
      </w:pPr>
      <w:r>
        <w:rPr>
          <w:sz w:val="12"/>
        </w:rPr>
        <w:t xml:space="preserve">Can the deliberate massacre of innocent people ever be condoned?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Pr>
          <w:sz w:val="12"/>
        </w:rPr>
        <w:t>the</w:t>
      </w:r>
      <w:proofErr w:type="gramEnd"/>
      <w:r>
        <w:rPr>
          <w:sz w:val="12"/>
        </w:rPr>
        <w:t xml:space="preserve"> aged. Among the justifications that have been put forward for President Harry Truman’s decision to use the bomb, only one is worth taking seriously -- that it saved lives. The alternative, the reasoning goes, was to launch an invasion. Truman claimed in his memoirs that this would have cost another half a million American lives.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Would this prospect have justified the intentional mass killing of the people of Hiroshima and Nagasaki?</w:t>
      </w:r>
      <w:r>
        <w:rPr>
          <w:rStyle w:val="StyleUnderline"/>
        </w:rPr>
        <w:t xml:space="preserve"> In </w:t>
      </w:r>
      <w:r>
        <w:rPr>
          <w:sz w:val="12"/>
        </w:rPr>
        <w:t xml:space="preserve">the </w:t>
      </w:r>
      <w:r>
        <w:rPr>
          <w:rStyle w:val="StyleUnderline"/>
        </w:rPr>
        <w:t>debate</w:t>
      </w:r>
      <w:r>
        <w:rPr>
          <w:sz w:val="12"/>
        </w:rPr>
        <w:t xml:space="preserve"> over the question</w:t>
      </w:r>
      <w:r>
        <w:rPr>
          <w:rStyle w:val="StyleUnderline"/>
        </w:rPr>
        <w:t xml:space="preserve">, </w:t>
      </w:r>
      <w:r>
        <w:rPr>
          <w:rStyle w:val="StyleUnderline"/>
          <w:highlight w:val="cyan"/>
        </w:rPr>
        <w:t>participants</w:t>
      </w:r>
      <w:r>
        <w:rPr>
          <w:rStyle w:val="StyleUnderline"/>
        </w:rPr>
        <w:t xml:space="preserve"> </w:t>
      </w:r>
      <w:r>
        <w:rPr>
          <w:sz w:val="12"/>
        </w:rPr>
        <w:t>on both sides have been</w:t>
      </w:r>
      <w:r>
        <w:rPr>
          <w:rStyle w:val="StyleUnderline"/>
        </w:rPr>
        <w:t xml:space="preserve"> playi</w:t>
      </w:r>
      <w:r>
        <w:rPr>
          <w:sz w:val="12"/>
        </w:rPr>
        <w:t xml:space="preserve">ng </w:t>
      </w:r>
      <w:r>
        <w:rPr>
          <w:rStyle w:val="StyleUnderline"/>
        </w:rPr>
        <w:t xml:space="preserve">the numbers game. </w:t>
      </w:r>
      <w:r>
        <w:rPr>
          <w:rStyle w:val="StyleUnderline"/>
          <w:highlight w:val="cyan"/>
        </w:rPr>
        <w:t>Estimate</w:t>
      </w:r>
      <w:r>
        <w:rPr>
          <w:rStyle w:val="StyleUnderline"/>
        </w:rPr>
        <w:t xml:space="preserve"> the </w:t>
      </w:r>
      <w:r>
        <w:rPr>
          <w:rStyle w:val="StyleUnderline"/>
          <w:highlight w:val="cyan"/>
        </w:rPr>
        <w:t>hypothetical</w:t>
      </w:r>
      <w:r>
        <w:rPr>
          <w:rStyle w:val="StyleUnderline"/>
        </w:rPr>
        <w:t xml:space="preserve"> number of </w:t>
      </w:r>
      <w:r>
        <w:rPr>
          <w:rStyle w:val="StyleUnderline"/>
          <w:highlight w:val="cyan"/>
        </w:rPr>
        <w:t>lives saved</w:t>
      </w:r>
      <w:r>
        <w:rPr>
          <w:sz w:val="12"/>
        </w:rPr>
        <w:t xml:space="preserve"> by the bombings, </w:t>
      </w:r>
      <w:r>
        <w:rPr>
          <w:rStyle w:val="StyleUnderline"/>
          <w:highlight w:val="cyan"/>
        </w:rPr>
        <w:t>then add up</w:t>
      </w:r>
      <w:r>
        <w:rPr>
          <w:rStyle w:val="StyleUnderline"/>
        </w:rPr>
        <w:t xml:space="preserve"> the actual </w:t>
      </w:r>
      <w:r>
        <w:rPr>
          <w:rStyle w:val="StyleUnderline"/>
          <w:highlight w:val="cyan"/>
        </w:rPr>
        <w:t>lives lost</w:t>
      </w:r>
      <w:r>
        <w:rPr>
          <w:rStyle w:val="StyleUnderline"/>
        </w:rPr>
        <w:t xml:space="preserve">. </w:t>
      </w:r>
      <w:r>
        <w:rPr>
          <w:sz w:val="12"/>
        </w:rPr>
        <w:t xml:space="preserve">If the first number exceeds the second, then Truman did the right thing; if the reverse, it was wrong to have dropped the bombs. That is one approach to the matter -- the utilitarian approach. According to utilitarianism, a form of moral reasoning that arose in the 19th century, </w:t>
      </w:r>
      <w:r>
        <w:rPr>
          <w:rStyle w:val="StyleUnderline"/>
          <w:highlight w:val="cyan"/>
        </w:rPr>
        <w:t>the goodness or evil of an action</w:t>
      </w:r>
      <w:r>
        <w:rPr>
          <w:rStyle w:val="StyleUnderline"/>
        </w:rPr>
        <w:t xml:space="preserve"> is </w:t>
      </w:r>
      <w:r>
        <w:rPr>
          <w:rStyle w:val="StyleUnderline"/>
          <w:highlight w:val="cyan"/>
        </w:rPr>
        <w:t>determined solely by</w:t>
      </w:r>
      <w:r>
        <w:rPr>
          <w:rStyle w:val="StyleUnderline"/>
        </w:rPr>
        <w:t xml:space="preserve"> its </w:t>
      </w:r>
      <w:r>
        <w:rPr>
          <w:rStyle w:val="StyleUnderline"/>
          <w:highlight w:val="cyan"/>
        </w:rPr>
        <w:t>consequences</w:t>
      </w:r>
      <w:r>
        <w:rPr>
          <w:rStyle w:val="StyleUnderline"/>
        </w:rPr>
        <w:t xml:space="preserve">. If somehow you can save 10 lives by boiling a baby, go ahead and </w:t>
      </w:r>
      <w:r>
        <w:rPr>
          <w:rStyle w:val="Emphasis"/>
        </w:rPr>
        <w:t>boil that baby</w:t>
      </w:r>
      <w:r>
        <w:rPr>
          <w:rStyle w:val="StyleUnderline"/>
        </w:rPr>
        <w:t>. There is, however, an older ethical tradition</w:t>
      </w:r>
      <w:r>
        <w:rPr>
          <w:sz w:val="12"/>
        </w:rPr>
        <w:t xml:space="preserve">, one rooted in Judeo-Christian </w:t>
      </w:r>
      <w:proofErr w:type="gramStart"/>
      <w:r>
        <w:rPr>
          <w:sz w:val="12"/>
        </w:rPr>
        <w:t>theology, that</w:t>
      </w:r>
      <w:proofErr w:type="gramEnd"/>
      <w:r>
        <w:rPr>
          <w:sz w:val="12"/>
        </w:rPr>
        <w:t xml:space="preserve"> takes a quite different view. The gist of it is expressed by St. Paul’s condemnation of those who say, “Let us do </w:t>
      </w:r>
      <w:proofErr w:type="gramStart"/>
      <w:r>
        <w:rPr>
          <w:sz w:val="12"/>
        </w:rPr>
        <w:t>evil, that</w:t>
      </w:r>
      <w:proofErr w:type="gramEnd"/>
      <w:r>
        <w:rPr>
          <w:sz w:val="12"/>
        </w:rPr>
        <w:t xml:space="preserve"> good may come.” </w:t>
      </w:r>
      <w:r>
        <w:rPr>
          <w:rStyle w:val="StyleUnderline"/>
          <w:highlight w:val="cyan"/>
        </w:rPr>
        <w:t>Some actions</w:t>
      </w:r>
      <w:r>
        <w:rPr>
          <w:sz w:val="12"/>
        </w:rPr>
        <w:t xml:space="preserve">, this tradition holds, </w:t>
      </w:r>
      <w:r>
        <w:rPr>
          <w:rStyle w:val="StyleUnderline"/>
          <w:highlight w:val="cyan"/>
        </w:rPr>
        <w:t>can never be justified by</w:t>
      </w:r>
      <w:r>
        <w:rPr>
          <w:rStyle w:val="StyleUnderline"/>
        </w:rPr>
        <w:t xml:space="preserve"> their </w:t>
      </w:r>
      <w:r>
        <w:rPr>
          <w:rStyle w:val="StyleUnderline"/>
          <w:highlight w:val="cyan"/>
        </w:rPr>
        <w:t>consequences</w:t>
      </w:r>
      <w:r>
        <w:rPr>
          <w:rStyle w:val="StyleUnderline"/>
        </w:rPr>
        <w:t xml:space="preserve">; they are absolutely forbidden. </w:t>
      </w:r>
      <w:r>
        <w:rPr>
          <w:rStyle w:val="StyleUnderline"/>
          <w:highlight w:val="cyan"/>
        </w:rPr>
        <w:t>It is always wrong</w:t>
      </w:r>
      <w:r>
        <w:rPr>
          <w:rStyle w:val="StyleUnderline"/>
        </w:rPr>
        <w:t xml:space="preserve"> to boil a baby </w:t>
      </w:r>
      <w:r>
        <w:rPr>
          <w:rStyle w:val="StyleUnderline"/>
          <w:highlight w:val="cyan"/>
        </w:rPr>
        <w:t>even if lives are saved</w:t>
      </w:r>
      <w:r>
        <w:rPr>
          <w:rStyle w:val="StyleUnderline"/>
        </w:rPr>
        <w:t xml:space="preserve"> thereby</w:t>
      </w:r>
      <w:r>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w:t>
      </w:r>
      <w:proofErr w:type="gramStart"/>
      <w:r>
        <w:rPr>
          <w:sz w:val="12"/>
        </w:rPr>
        <w:t>an intelligence</w:t>
      </w:r>
      <w:proofErr w:type="gramEnd"/>
      <w:r>
        <w:rPr>
          <w:sz w:val="12"/>
        </w:rPr>
        <w:t xml:space="preserv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w:t>
      </w:r>
      <w:proofErr w:type="spellStart"/>
      <w:r>
        <w:rPr>
          <w:sz w:val="12"/>
        </w:rPr>
        <w:t>en</w:t>
      </w:r>
      <w:proofErr w:type="spellEnd"/>
      <w:r>
        <w:rPr>
          <w:sz w:val="12"/>
        </w:rPr>
        <w:t xml:space="preserve">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What Hiroshima and Nagasaki did mark, by the unprecedented need for rationalization they presented, was the triumph of </w:t>
      </w:r>
      <w:r>
        <w:rPr>
          <w:rStyle w:val="StyleUnderline"/>
          <w:highlight w:val="cyan"/>
        </w:rPr>
        <w:t xml:space="preserve">utilitarian thinking </w:t>
      </w:r>
      <w:r>
        <w:rPr>
          <w:sz w:val="12"/>
          <w:highlight w:val="cyan"/>
        </w:rPr>
        <w:t>i</w:t>
      </w:r>
      <w:r>
        <w:rPr>
          <w:sz w:val="12"/>
        </w:rPr>
        <w:t>n the conduct of war.</w:t>
      </w:r>
      <w:r>
        <w:rPr>
          <w:rStyle w:val="StyleUnderline"/>
        </w:rPr>
        <w:t xml:space="preserve"> </w:t>
      </w:r>
      <w:r>
        <w:rPr>
          <w:sz w:val="12"/>
        </w:rPr>
        <w:t xml:space="preserve">The conventional code of noncombatant immunity -- a product of several centuries of ethical progress among nations, which had been formalized by an international commission in the 1920’s in </w:t>
      </w:r>
      <w:proofErr w:type="gramStart"/>
      <w:r>
        <w:rPr>
          <w:sz w:val="12"/>
        </w:rPr>
        <w:t>the</w:t>
      </w:r>
      <w:proofErr w:type="gramEnd"/>
      <w:r>
        <w:rPr>
          <w:sz w:val="12"/>
        </w:rPr>
        <w:t xml:space="preserve"> Hague -- was swept away. A simpler axiom took its place: since war is hell, any means necessary may be used to end, in Churchill’s words, “the vast indefinite butchery.” It</w:t>
      </w:r>
      <w:r>
        <w:rPr>
          <w:rStyle w:val="StyleUnderline"/>
        </w:rPr>
        <w:t xml:space="preserve"> is a moral calculus that</w:t>
      </w:r>
      <w:r>
        <w:rPr>
          <w:sz w:val="12"/>
        </w:rPr>
        <w:t xml:space="preserve">, for all its logical consistency, </w:t>
      </w:r>
      <w:r>
        <w:rPr>
          <w:rStyle w:val="Emphasis"/>
          <w:highlight w:val="cyan"/>
        </w:rPr>
        <w:t>offends</w:t>
      </w:r>
      <w:r>
        <w:rPr>
          <w:rStyle w:val="StyleUnderline"/>
        </w:rPr>
        <w:t xml:space="preserve"> </w:t>
      </w:r>
      <w:r>
        <w:rPr>
          <w:sz w:val="12"/>
        </w:rPr>
        <w:t xml:space="preserve">our deep-seated intuitions about </w:t>
      </w:r>
      <w:r>
        <w:rPr>
          <w:rStyle w:val="Emphasis"/>
          <w:highlight w:val="cyan"/>
        </w:rPr>
        <w:t>the sanctity of life</w:t>
      </w:r>
      <w:r>
        <w:rPr>
          <w:sz w:val="12"/>
        </w:rPr>
        <w:t xml:space="preserve"> -- our conviction that </w:t>
      </w:r>
      <w:r>
        <w:rPr>
          <w:rStyle w:val="StyleUnderline"/>
          <w:highlight w:val="cyan"/>
        </w:rPr>
        <w:t>a person is</w:t>
      </w:r>
      <w:r>
        <w:rPr>
          <w:rStyle w:val="StyleUnderline"/>
        </w:rPr>
        <w:t xml:space="preserve"> always to be </w:t>
      </w:r>
      <w:r>
        <w:rPr>
          <w:rStyle w:val="StyleUnderline"/>
          <w:highlight w:val="cyan"/>
        </w:rPr>
        <w:t>treated</w:t>
      </w:r>
      <w:r>
        <w:rPr>
          <w:rStyle w:val="StyleUnderline"/>
        </w:rPr>
        <w:t xml:space="preserve"> as an end, </w:t>
      </w:r>
      <w:r>
        <w:rPr>
          <w:rStyle w:val="StyleUnderline"/>
          <w:highlight w:val="cyan"/>
        </w:rPr>
        <w:t>never as a means</w:t>
      </w:r>
      <w:r>
        <w:rPr>
          <w:rStyle w:val="StyleUnderline"/>
        </w:rPr>
        <w:t xml:space="preserve">. Left up to the </w:t>
      </w:r>
      <w:proofErr w:type="spellStart"/>
      <w:r>
        <w:rPr>
          <w:rStyle w:val="StyleUnderline"/>
        </w:rPr>
        <w:t>warmakers</w:t>
      </w:r>
      <w:proofErr w:type="spellEnd"/>
      <w:r>
        <w:rPr>
          <w:sz w:val="12"/>
        </w:rPr>
        <w:t xml:space="preserve">, moreover, </w:t>
      </w:r>
      <w:r>
        <w:rPr>
          <w:rStyle w:val="StyleUnderline"/>
        </w:rPr>
        <w:t xml:space="preserve">utilitarian </w:t>
      </w:r>
      <w:r>
        <w:rPr>
          <w:rStyle w:val="StyleUnderline"/>
          <w:highlight w:val="cyan"/>
        </w:rPr>
        <w:t>calculations</w:t>
      </w:r>
      <w:r>
        <w:rPr>
          <w:rStyle w:val="StyleUnderline"/>
        </w:rPr>
        <w:t xml:space="preserve"> are </w:t>
      </w:r>
      <w:r>
        <w:rPr>
          <w:rStyle w:val="StyleUnderline"/>
          <w:highlight w:val="cyan"/>
        </w:rPr>
        <w:t xml:space="preserve">susceptible to bad-faith reasoning: </w:t>
      </w:r>
      <w:r>
        <w:rPr>
          <w:rStyle w:val="Emphasis"/>
          <w:highlight w:val="cyan"/>
        </w:rPr>
        <w:t>tinker with</w:t>
      </w:r>
      <w:r>
        <w:rPr>
          <w:rStyle w:val="Emphasis"/>
        </w:rPr>
        <w:t xml:space="preserve"> the </w:t>
      </w:r>
      <w:r>
        <w:rPr>
          <w:rStyle w:val="Emphasis"/>
          <w:highlight w:val="cyan"/>
        </w:rPr>
        <w:t>numbers</w:t>
      </w:r>
      <w:r>
        <w:rPr>
          <w:rStyle w:val="Emphasis"/>
        </w:rPr>
        <w:t xml:space="preserve"> enough </w:t>
      </w:r>
      <w:r>
        <w:rPr>
          <w:rStyle w:val="Emphasis"/>
          <w:highlight w:val="cyan"/>
        </w:rPr>
        <w:t>and</w:t>
      </w:r>
      <w:r>
        <w:rPr>
          <w:rStyle w:val="Emphasis"/>
        </w:rPr>
        <w:t xml:space="preserve"> virtually </w:t>
      </w:r>
      <w:r>
        <w:rPr>
          <w:rStyle w:val="Emphasis"/>
          <w:highlight w:val="cyan"/>
        </w:rPr>
        <w:t>any atrocity can be excused</w:t>
      </w:r>
      <w:r>
        <w:rPr>
          <w:sz w:val="12"/>
        </w:rPr>
        <w:t xml:space="preserve"> </w:t>
      </w:r>
      <w:r>
        <w:rPr>
          <w:rStyle w:val="StyleUnderline"/>
        </w:rPr>
        <w:t>in the national interest.</w:t>
      </w:r>
      <w:r>
        <w:rPr>
          <w:sz w:val="12"/>
        </w:rPr>
        <w:t xml:space="preserve"> In January, the world commemorated the 50th anniversary of the liberation of Auschwitz, where mass slaughter was committed as an end in </w:t>
      </w:r>
      <w:proofErr w:type="gramStart"/>
      <w:r>
        <w:rPr>
          <w:sz w:val="12"/>
        </w:rPr>
        <w:t>itself</w:t>
      </w:r>
      <w:proofErr w:type="gramEnd"/>
      <w:r>
        <w:rPr>
          <w:sz w:val="12"/>
        </w:rPr>
        <w:t xml:space="preserve"> -- the ultimate evil. The moral nature of Hiroshima is ambiguous by contrast. Yet in the postwar era, when governments do not hesitate to treat the massacre of civilians as just another strategic option, </w:t>
      </w:r>
      <w:r>
        <w:rPr>
          <w:rStyle w:val="StyleUnderline"/>
        </w:rPr>
        <w:t xml:space="preserve">the </w:t>
      </w:r>
      <w:r>
        <w:rPr>
          <w:sz w:val="12"/>
        </w:rPr>
        <w:t>bomb’s sinister</w:t>
      </w:r>
      <w:r>
        <w:rPr>
          <w:rStyle w:val="StyleUnderline"/>
        </w:rPr>
        <w:t xml:space="preserve"> legacy is plain: </w:t>
      </w:r>
      <w:r>
        <w:rPr>
          <w:rStyle w:val="StyleUnderline"/>
          <w:highlight w:val="cyan"/>
        </w:rPr>
        <w:t>it</w:t>
      </w:r>
      <w:r>
        <w:rPr>
          <w:rStyle w:val="StyleUnderline"/>
        </w:rPr>
        <w:t xml:space="preserve"> has </w:t>
      </w:r>
      <w:r>
        <w:rPr>
          <w:rStyle w:val="StyleUnderline"/>
          <w:highlight w:val="cyan"/>
        </w:rPr>
        <w:t>inured us to</w:t>
      </w:r>
      <w:r>
        <w:rPr>
          <w:rStyle w:val="StyleUnderline"/>
        </w:rPr>
        <w:t xml:space="preserve"> the idea of </w:t>
      </w:r>
      <w:r>
        <w:rPr>
          <w:rStyle w:val="StyleUnderline"/>
          <w:highlight w:val="cyan"/>
        </w:rPr>
        <w:t>reducing innocents to</w:t>
      </w:r>
      <w:r>
        <w:rPr>
          <w:rStyle w:val="StyleUnderline"/>
        </w:rPr>
        <w:t xml:space="preserve"> instruments and morality to </w:t>
      </w:r>
      <w:r>
        <w:rPr>
          <w:rStyle w:val="StyleUnderline"/>
          <w:highlight w:val="cyan"/>
        </w:rPr>
        <w:t>arithmetic</w:t>
      </w:r>
      <w:r>
        <w:rPr>
          <w:rStyle w:val="StyleUnderline"/>
        </w:rPr>
        <w:t>.</w:t>
      </w:r>
    </w:p>
    <w:p w:rsidR="00F22F8C" w:rsidRDefault="00F22F8C" w:rsidP="004C3544">
      <w:pPr>
        <w:pStyle w:val="Heading3"/>
      </w:pPr>
      <w:r>
        <w:t xml:space="preserve">AT: No Privacy Violation – FISC </w:t>
      </w:r>
    </w:p>
    <w:p w:rsidR="00F22F8C" w:rsidRPr="005C0178" w:rsidRDefault="00F22F8C" w:rsidP="00F22F8C">
      <w:pPr>
        <w:pStyle w:val="Heading4"/>
      </w:pPr>
      <w:r>
        <w:t xml:space="preserve">Yes violation - </w:t>
      </w:r>
      <w:r w:rsidRPr="005C0178">
        <w:t xml:space="preserve">SIGNIT 424 permits NSA to use new data chaining procedures to exploit metadata without barriers </w:t>
      </w:r>
    </w:p>
    <w:p w:rsidR="00F22F8C" w:rsidRPr="00AF403E" w:rsidRDefault="00F22F8C" w:rsidP="00F22F8C">
      <w:pPr>
        <w:rPr>
          <w:bCs/>
          <w:sz w:val="14"/>
        </w:rPr>
      </w:pPr>
      <w:r w:rsidRPr="00AF403E">
        <w:rPr>
          <w:b/>
          <w:bCs/>
        </w:rPr>
        <w:t>Memo to N.S.A Analysts ’11</w:t>
      </w:r>
      <w:r w:rsidRPr="00AF403E">
        <w:rPr>
          <w:bCs/>
        </w:rPr>
        <w:t xml:space="preserve"> </w:t>
      </w:r>
      <w:r w:rsidRPr="00AF403E">
        <w:rPr>
          <w:bCs/>
          <w:sz w:val="14"/>
        </w:rPr>
        <w:t xml:space="preserve">[Memo leaked by Edward Snowden - the author has been redacted, “New Contact-Chaining Procedures to Allow Better, Faster Analysis”, NY Times, 01/03/2011, Available online at </w:t>
      </w:r>
      <w:hyperlink r:id="rId36" w:history="1">
        <w:r w:rsidRPr="00AF403E">
          <w:rPr>
            <w:rStyle w:val="Hyperlink"/>
            <w:sz w:val="14"/>
          </w:rPr>
          <w:t>http://www.nytimes.com/interactive/2013/09/29/us/documents-on-nsa-efforts-to-diagram-social-networks-of-us-citizens.html?_r=0</w:t>
        </w:r>
      </w:hyperlink>
      <w:r w:rsidRPr="00AF403E">
        <w:rPr>
          <w:bCs/>
          <w:sz w:val="14"/>
        </w:rPr>
        <w:t xml:space="preserve"> // accessed 6/19/15 K.K]</w:t>
      </w:r>
    </w:p>
    <w:p w:rsidR="00F22F8C" w:rsidRPr="00AF403E" w:rsidRDefault="00F22F8C" w:rsidP="00F22F8C">
      <w:r w:rsidRPr="00AF403E">
        <w:rPr>
          <w:bCs/>
        </w:rPr>
        <w:t xml:space="preserve">S//SI//REL) </w:t>
      </w:r>
      <w:r w:rsidRPr="00AF403E">
        <w:rPr>
          <w:bCs/>
          <w:u w:val="single"/>
        </w:rPr>
        <w:t>New Contact-Chaining Procedures to Allow Better, Faster Analysis</w:t>
      </w:r>
      <w:r w:rsidRPr="00AF403E">
        <w:rPr>
          <w:u w:val="single"/>
        </w:rPr>
        <w:t xml:space="preserve"> FROM: ■■■■■ ■■■■■ Run Date: 01/03/2011 </w:t>
      </w:r>
      <w:r w:rsidRPr="00AF403E">
        <w:t xml:space="preserve">(U//FOUO) Editor’s note: A briefing will be held on 7 January from 1000-1130 in the Friedman Auditorium at NSAW regarding the new procedures described below. All SID employees are welcome to attend. (S//SI//REL) Analysts and Mission Managers: On 29 </w:t>
      </w:r>
      <w:r w:rsidRPr="00AF403E">
        <w:rPr>
          <w:u w:val="single"/>
        </w:rPr>
        <w:t xml:space="preserve">November, </w:t>
      </w:r>
      <w:r w:rsidRPr="00AF403E">
        <w:rPr>
          <w:highlight w:val="cyan"/>
          <w:u w:val="single"/>
        </w:rPr>
        <w:t>SIGINT</w:t>
      </w:r>
      <w:r w:rsidRPr="00AF403E">
        <w:rPr>
          <w:u w:val="single"/>
        </w:rPr>
        <w:t xml:space="preserve">■■■■■ signed SID Management Directive (SMD) </w:t>
      </w:r>
      <w:r w:rsidRPr="00AF403E">
        <w:rPr>
          <w:highlight w:val="cyan"/>
          <w:u w:val="single"/>
        </w:rPr>
        <w:t>424</w:t>
      </w:r>
      <w:r w:rsidRPr="00AF403E">
        <w:rPr>
          <w:u w:val="single"/>
        </w:rPr>
        <w:t xml:space="preserve">, which changes procedures regarding metadata analysis. Specifically, these new procedures </w:t>
      </w:r>
      <w:r w:rsidRPr="00AF403E">
        <w:rPr>
          <w:bCs/>
          <w:iCs/>
          <w:highlight w:val="cyan"/>
          <w:u w:val="single"/>
        </w:rPr>
        <w:t>permit[s] contact chaining, and</w:t>
      </w:r>
      <w:r w:rsidRPr="00AF403E">
        <w:rPr>
          <w:bCs/>
          <w:iCs/>
          <w:u w:val="single"/>
        </w:rPr>
        <w:t xml:space="preserve"> other </w:t>
      </w:r>
      <w:r w:rsidRPr="00AF403E">
        <w:rPr>
          <w:bCs/>
          <w:iCs/>
          <w:highlight w:val="cyan"/>
          <w:u w:val="single"/>
        </w:rPr>
        <w:t>analysis</w:t>
      </w:r>
      <w:r w:rsidRPr="00AF403E">
        <w:rPr>
          <w:bCs/>
          <w:iCs/>
          <w:u w:val="single"/>
        </w:rPr>
        <w:t xml:space="preserve">, from and </w:t>
      </w:r>
      <w:r w:rsidRPr="00AF403E">
        <w:rPr>
          <w:bCs/>
          <w:iCs/>
          <w:highlight w:val="cyan"/>
          <w:u w:val="single"/>
        </w:rPr>
        <w:t>through any selector, irrespective of nationality or location</w:t>
      </w:r>
      <w:r w:rsidRPr="00AF403E">
        <w:rPr>
          <w:bCs/>
          <w:iCs/>
          <w:u w:val="single"/>
        </w:rPr>
        <w:t>, in order to follow or discover valid foreign intelligence targets.</w:t>
      </w:r>
      <w:r w:rsidRPr="00AF403E">
        <w:t xml:space="preserve"> (Formerly analysts were required to determine whether or not selectors were associated with US communicants.) </w:t>
      </w:r>
      <w:r w:rsidRPr="00AF403E">
        <w:rPr>
          <w:highlight w:val="cyan"/>
          <w:u w:val="single"/>
        </w:rPr>
        <w:t>SMD 424</w:t>
      </w:r>
      <w:r w:rsidRPr="00AF403E">
        <w:rPr>
          <w:u w:val="single"/>
        </w:rPr>
        <w:t xml:space="preserve"> </w:t>
      </w:r>
      <w:r w:rsidRPr="00AF403E">
        <w:t xml:space="preserve">refers to a November 2010 directive allowing the N.S.A. to analyze Americans’ phone and e-mail data. </w:t>
      </w:r>
      <w:r w:rsidRPr="00AF403E">
        <w:rPr>
          <w:u w:val="single"/>
        </w:rPr>
        <w:t xml:space="preserve">This memo </w:t>
      </w:r>
      <w:r w:rsidRPr="00AF403E">
        <w:rPr>
          <w:highlight w:val="cyan"/>
          <w:u w:val="single"/>
        </w:rPr>
        <w:t>tells N.S.A.</w:t>
      </w:r>
      <w:r w:rsidRPr="00AF403E">
        <w:rPr>
          <w:u w:val="single"/>
        </w:rPr>
        <w:t xml:space="preserve"> officials that </w:t>
      </w:r>
      <w:r w:rsidRPr="00AF403E">
        <w:rPr>
          <w:highlight w:val="cyan"/>
          <w:u w:val="single"/>
        </w:rPr>
        <w:t>they can now use</w:t>
      </w:r>
      <w:r w:rsidRPr="00AF403E">
        <w:rPr>
          <w:u w:val="single"/>
        </w:rPr>
        <w:t xml:space="preserve"> such </w:t>
      </w:r>
      <w:r w:rsidRPr="00AF403E">
        <w:rPr>
          <w:highlight w:val="cyan"/>
          <w:u w:val="single"/>
        </w:rPr>
        <w:t>data</w:t>
      </w:r>
      <w:r w:rsidRPr="00AF403E">
        <w:rPr>
          <w:u w:val="single"/>
        </w:rPr>
        <w:t xml:space="preserve"> on Americans </w:t>
      </w:r>
      <w:r w:rsidRPr="00AF403E">
        <w:rPr>
          <w:highlight w:val="cyan"/>
          <w:u w:val="single"/>
        </w:rPr>
        <w:t>to analyze</w:t>
      </w:r>
      <w:r w:rsidRPr="00AF403E">
        <w:rPr>
          <w:u w:val="single"/>
        </w:rPr>
        <w:t xml:space="preserve"> the </w:t>
      </w:r>
      <w:r w:rsidRPr="00AF403E">
        <w:rPr>
          <w:highlight w:val="cyan"/>
          <w:u w:val="single"/>
        </w:rPr>
        <w:t>relationship networks</w:t>
      </w:r>
      <w:r w:rsidRPr="00AF403E">
        <w:rPr>
          <w:u w:val="single"/>
        </w:rPr>
        <w:t xml:space="preserve"> of foreign intelligence targets, </w:t>
      </w:r>
      <w:r w:rsidRPr="00AF403E">
        <w:rPr>
          <w:highlight w:val="cyan"/>
          <w:u w:val="single"/>
        </w:rPr>
        <w:t>called “contact chaining.”</w:t>
      </w:r>
      <w:r w:rsidRPr="00AF403E">
        <w:rPr>
          <w:u w:val="single"/>
        </w:rPr>
        <w:t xml:space="preserve"> </w:t>
      </w:r>
      <w:r w:rsidRPr="00AF403E">
        <w:t xml:space="preserve">(U) </w:t>
      </w:r>
      <w:r w:rsidRPr="00AF403E">
        <w:rPr>
          <w:bCs/>
        </w:rPr>
        <w:t>The Impact</w:t>
      </w:r>
      <w:r w:rsidRPr="00AF403E">
        <w:t xml:space="preserve"> (S//SI//REL) </w:t>
      </w:r>
      <w:proofErr w:type="gramStart"/>
      <w:r w:rsidRPr="00AF403E">
        <w:rPr>
          <w:highlight w:val="cyan"/>
          <w:u w:val="single"/>
        </w:rPr>
        <w:t>These</w:t>
      </w:r>
      <w:proofErr w:type="gramEnd"/>
      <w:r w:rsidRPr="00AF403E">
        <w:rPr>
          <w:u w:val="single"/>
        </w:rPr>
        <w:t xml:space="preserve"> new </w:t>
      </w:r>
      <w:r w:rsidRPr="00AF403E">
        <w:rPr>
          <w:highlight w:val="cyan"/>
          <w:u w:val="single"/>
        </w:rPr>
        <w:t>procedures</w:t>
      </w:r>
      <w:r w:rsidRPr="00AF403E">
        <w:rPr>
          <w:u w:val="single"/>
        </w:rPr>
        <w:t xml:space="preserve"> allow NSA to fully </w:t>
      </w:r>
      <w:r w:rsidRPr="00AF403E">
        <w:rPr>
          <w:highlight w:val="cyan"/>
          <w:u w:val="single"/>
        </w:rPr>
        <w:t>exploit</w:t>
      </w:r>
      <w:r w:rsidRPr="00AF403E">
        <w:rPr>
          <w:u w:val="single"/>
        </w:rPr>
        <w:t xml:space="preserve"> communications </w:t>
      </w:r>
      <w:r w:rsidRPr="00AF403E">
        <w:rPr>
          <w:highlight w:val="cyan"/>
          <w:u w:val="single"/>
        </w:rPr>
        <w:t>metadata</w:t>
      </w:r>
      <w:r w:rsidRPr="00AF403E">
        <w:rPr>
          <w:u w:val="single"/>
        </w:rPr>
        <w:t xml:space="preserve"> (which is strictly defined in the procedures), </w:t>
      </w:r>
      <w:r w:rsidRPr="00AF403E">
        <w:rPr>
          <w:highlight w:val="cyan"/>
          <w:u w:val="single"/>
        </w:rPr>
        <w:t>for</w:t>
      </w:r>
      <w:r w:rsidRPr="00AF403E">
        <w:rPr>
          <w:u w:val="single"/>
        </w:rPr>
        <w:t xml:space="preserve"> foreign </w:t>
      </w:r>
      <w:r w:rsidRPr="00AF403E">
        <w:rPr>
          <w:highlight w:val="cyan"/>
          <w:u w:val="single"/>
        </w:rPr>
        <w:t>intelligence purposes, without</w:t>
      </w:r>
      <w:r w:rsidRPr="00AF403E">
        <w:rPr>
          <w:u w:val="single"/>
        </w:rPr>
        <w:t xml:space="preserve"> the </w:t>
      </w:r>
      <w:r w:rsidRPr="00AF403E">
        <w:rPr>
          <w:highlight w:val="cyan"/>
          <w:u w:val="single"/>
        </w:rPr>
        <w:t>restrictions</w:t>
      </w:r>
      <w:r w:rsidRPr="00AF403E">
        <w:t xml:space="preserve"> associated with selection of communications content. The impact of the new procedures is two-fold. In the first place </w:t>
      </w:r>
      <w:r w:rsidRPr="00AF403E">
        <w:rPr>
          <w:highlight w:val="cyan"/>
          <w:u w:val="single"/>
        </w:rPr>
        <w:t>it allows NSA to discover</w:t>
      </w:r>
      <w:r w:rsidRPr="00AF403E">
        <w:rPr>
          <w:u w:val="single"/>
        </w:rPr>
        <w:t xml:space="preserve"> and track </w:t>
      </w:r>
      <w:r w:rsidRPr="00AF403E">
        <w:rPr>
          <w:highlight w:val="cyan"/>
          <w:u w:val="single"/>
        </w:rPr>
        <w:t>connections between</w:t>
      </w:r>
      <w:r w:rsidRPr="00AF403E">
        <w:rPr>
          <w:u w:val="single"/>
        </w:rPr>
        <w:t xml:space="preserve"> foreign intelligence targets and </w:t>
      </w:r>
      <w:r w:rsidRPr="00AF403E">
        <w:rPr>
          <w:highlight w:val="cyan"/>
          <w:u w:val="single"/>
        </w:rPr>
        <w:t>possible</w:t>
      </w:r>
      <w:r w:rsidRPr="00AF403E">
        <w:rPr>
          <w:u w:val="single"/>
        </w:rPr>
        <w:t xml:space="preserve"> 2nd Party or US </w:t>
      </w:r>
      <w:r w:rsidRPr="00AF403E">
        <w:rPr>
          <w:highlight w:val="cyan"/>
          <w:u w:val="single"/>
        </w:rPr>
        <w:t>communicants</w:t>
      </w:r>
      <w:r w:rsidRPr="00AF403E">
        <w:rPr>
          <w:u w:val="single"/>
        </w:rPr>
        <w:t xml:space="preserve">. In the second place </w:t>
      </w:r>
      <w:r w:rsidRPr="00AF403E">
        <w:rPr>
          <w:highlight w:val="cyan"/>
          <w:u w:val="single"/>
        </w:rPr>
        <w:t>it enables</w:t>
      </w:r>
      <w:r w:rsidRPr="00AF403E">
        <w:rPr>
          <w:u w:val="single"/>
        </w:rPr>
        <w:t xml:space="preserve"> large-scale </w:t>
      </w:r>
      <w:r w:rsidRPr="00AF403E">
        <w:rPr>
          <w:highlight w:val="cyan"/>
          <w:u w:val="single"/>
        </w:rPr>
        <w:t>graph analysis</w:t>
      </w:r>
      <w:r w:rsidRPr="00AF403E">
        <w:rPr>
          <w:u w:val="single"/>
        </w:rPr>
        <w:t xml:space="preserve"> on very large sets </w:t>
      </w:r>
      <w:r w:rsidRPr="00AF403E">
        <w:rPr>
          <w:highlight w:val="cyan"/>
          <w:u w:val="single"/>
        </w:rPr>
        <w:t>of</w:t>
      </w:r>
      <w:r w:rsidRPr="00AF403E">
        <w:rPr>
          <w:u w:val="single"/>
        </w:rPr>
        <w:t xml:space="preserve"> communications </w:t>
      </w:r>
      <w:r w:rsidRPr="00AF403E">
        <w:rPr>
          <w:highlight w:val="cyan"/>
          <w:u w:val="single"/>
        </w:rPr>
        <w:t>metadata without</w:t>
      </w:r>
      <w:r w:rsidRPr="00AF403E">
        <w:rPr>
          <w:u w:val="single"/>
        </w:rPr>
        <w:t xml:space="preserve"> </w:t>
      </w:r>
      <w:r w:rsidRPr="00AF403E">
        <w:rPr>
          <w:highlight w:val="cyan"/>
          <w:u w:val="single"/>
        </w:rPr>
        <w:t>having to check foreignness</w:t>
      </w:r>
      <w:r w:rsidRPr="00AF403E">
        <w:rPr>
          <w:u w:val="single"/>
        </w:rPr>
        <w:t xml:space="preserve"> of every node or address in the graph</w:t>
      </w:r>
      <w:r w:rsidRPr="00AF403E">
        <w:t xml:space="preserve">. Analysts in S2 have used this to great benefit over the past year and a half under a pilot program. </w:t>
      </w:r>
      <w:r w:rsidRPr="00AF403E">
        <w:rPr>
          <w:u w:val="single"/>
        </w:rPr>
        <w:t xml:space="preserve">Computer </w:t>
      </w:r>
      <w:r w:rsidRPr="00AF403E">
        <w:rPr>
          <w:highlight w:val="cyan"/>
          <w:u w:val="single"/>
        </w:rPr>
        <w:t>analysis</w:t>
      </w:r>
      <w:r w:rsidRPr="00AF403E">
        <w:rPr>
          <w:u w:val="single"/>
        </w:rPr>
        <w:t xml:space="preserve"> was </w:t>
      </w:r>
      <w:r w:rsidRPr="00AF403E">
        <w:rPr>
          <w:highlight w:val="cyan"/>
          <w:u w:val="single"/>
        </w:rPr>
        <w:t>previously permitted only</w:t>
      </w:r>
      <w:r w:rsidRPr="00AF403E">
        <w:rPr>
          <w:u w:val="single"/>
        </w:rPr>
        <w:t xml:space="preserve"> on e-mail and phone </w:t>
      </w:r>
      <w:r w:rsidRPr="00AF403E">
        <w:rPr>
          <w:highlight w:val="cyan"/>
          <w:u w:val="single"/>
        </w:rPr>
        <w:t>data of foreigners. This paragraph explains</w:t>
      </w:r>
      <w:r w:rsidRPr="00AF403E">
        <w:rPr>
          <w:u w:val="single"/>
        </w:rPr>
        <w:t xml:space="preserve"> that </w:t>
      </w:r>
      <w:r w:rsidRPr="00AF403E">
        <w:rPr>
          <w:highlight w:val="cyan"/>
          <w:u w:val="single"/>
        </w:rPr>
        <w:t>N.S.A. officials</w:t>
      </w:r>
      <w:r w:rsidRPr="00AF403E">
        <w:rPr>
          <w:u w:val="single"/>
        </w:rPr>
        <w:t xml:space="preserve"> </w:t>
      </w:r>
      <w:r w:rsidRPr="00AF403E">
        <w:t>performing large-scale analyses</w:t>
      </w:r>
      <w:r w:rsidRPr="00AF403E">
        <w:rPr>
          <w:u w:val="single"/>
        </w:rPr>
        <w:t xml:space="preserve"> </w:t>
      </w:r>
      <w:r w:rsidRPr="00AF403E">
        <w:rPr>
          <w:highlight w:val="cyan"/>
          <w:u w:val="single"/>
        </w:rPr>
        <w:t>no longer have to stop an investigation when</w:t>
      </w:r>
      <w:r w:rsidRPr="00AF403E">
        <w:rPr>
          <w:u w:val="single"/>
        </w:rPr>
        <w:t xml:space="preserve"> it leads to </w:t>
      </w:r>
      <w:r w:rsidRPr="00AF403E">
        <w:rPr>
          <w:highlight w:val="cyan"/>
          <w:u w:val="single"/>
        </w:rPr>
        <w:t>data believed to be</w:t>
      </w:r>
      <w:r w:rsidRPr="00AF403E">
        <w:rPr>
          <w:u w:val="single"/>
        </w:rPr>
        <w:t xml:space="preserve"> from an </w:t>
      </w:r>
      <w:r w:rsidRPr="00AF403E">
        <w:rPr>
          <w:highlight w:val="cyan"/>
          <w:u w:val="single"/>
        </w:rPr>
        <w:t>American</w:t>
      </w:r>
      <w:r w:rsidRPr="00AF403E">
        <w:rPr>
          <w:u w:val="single"/>
        </w:rPr>
        <w:t xml:space="preserve">. </w:t>
      </w:r>
      <w:r w:rsidRPr="00AF403E">
        <w:t xml:space="preserve">(U) </w:t>
      </w:r>
      <w:r w:rsidRPr="00AF403E">
        <w:rPr>
          <w:bCs/>
        </w:rPr>
        <w:t>Compliance Issues</w:t>
      </w:r>
      <w:r w:rsidRPr="00AF403E">
        <w:t xml:space="preserve"> (S//SI//REL) </w:t>
      </w:r>
      <w:r w:rsidRPr="00AF403E">
        <w:rPr>
          <w:highlight w:val="cyan"/>
          <w:u w:val="single"/>
        </w:rPr>
        <w:t>SIGINT</w:t>
      </w:r>
      <w:r w:rsidRPr="00AF403E">
        <w:rPr>
          <w:u w:val="single"/>
        </w:rPr>
        <w:t xml:space="preserve"> Management </w:t>
      </w:r>
      <w:r w:rsidRPr="00AF403E">
        <w:rPr>
          <w:highlight w:val="cyan"/>
          <w:u w:val="single"/>
        </w:rPr>
        <w:t>Directive 424</w:t>
      </w:r>
      <w:r w:rsidRPr="00AF403E">
        <w:t xml:space="preserve"> (“SIGINT Development -- Communications Metadata Analysis”) </w:t>
      </w:r>
      <w:r w:rsidRPr="00AF403E">
        <w:rPr>
          <w:highlight w:val="cyan"/>
          <w:u w:val="single"/>
        </w:rPr>
        <w:t>provides guidance on</w:t>
      </w:r>
      <w:r w:rsidRPr="00AF403E">
        <w:rPr>
          <w:u w:val="single"/>
        </w:rPr>
        <w:t xml:space="preserve"> the NSA/CSS </w:t>
      </w:r>
      <w:r w:rsidRPr="00AF403E">
        <w:rPr>
          <w:highlight w:val="cyan"/>
          <w:u w:val="single"/>
        </w:rPr>
        <w:t>implementation of</w:t>
      </w:r>
      <w:r w:rsidRPr="00AF403E">
        <w:t xml:space="preserve"> the “Department of Defense Supplemental Procedures Governing Communications Metadata Analysis” </w:t>
      </w:r>
      <w:r w:rsidRPr="00AF403E">
        <w:rPr>
          <w:u w:val="single"/>
        </w:rPr>
        <w:t>(</w:t>
      </w:r>
      <w:r w:rsidRPr="00AF403E">
        <w:rPr>
          <w:highlight w:val="cyan"/>
          <w:u w:val="single"/>
        </w:rPr>
        <w:t>SPCMA), as</w:t>
      </w:r>
      <w:r w:rsidRPr="00AF403E">
        <w:t xml:space="preserve"> approved by the U.S. Attorney General and the Secretary of Defense. </w:t>
      </w:r>
      <w:r w:rsidRPr="00AF403E">
        <w:rPr>
          <w:u w:val="single"/>
        </w:rPr>
        <w:t xml:space="preserve">The SPCMA </w:t>
      </w:r>
      <w:r w:rsidRPr="00AF403E">
        <w:rPr>
          <w:highlight w:val="cyan"/>
          <w:u w:val="single"/>
        </w:rPr>
        <w:t>covers communications</w:t>
      </w:r>
      <w:r w:rsidRPr="00AF403E">
        <w:rPr>
          <w:u w:val="single"/>
        </w:rPr>
        <w:t xml:space="preserve"> metadata </w:t>
      </w:r>
      <w:r w:rsidRPr="00AF403E">
        <w:rPr>
          <w:highlight w:val="cyan"/>
          <w:u w:val="single"/>
        </w:rPr>
        <w:t>collected under E</w:t>
      </w:r>
      <w:r w:rsidRPr="00AF403E">
        <w:rPr>
          <w:u w:val="single"/>
        </w:rPr>
        <w:t xml:space="preserve">xecutive </w:t>
      </w:r>
      <w:r w:rsidRPr="00AF403E">
        <w:rPr>
          <w:highlight w:val="cyan"/>
          <w:u w:val="single"/>
        </w:rPr>
        <w:t>O</w:t>
      </w:r>
      <w:r w:rsidRPr="00AF403E">
        <w:rPr>
          <w:u w:val="single"/>
        </w:rPr>
        <w:t xml:space="preserve">rder </w:t>
      </w:r>
      <w:r w:rsidRPr="00AF403E">
        <w:rPr>
          <w:highlight w:val="cyan"/>
          <w:u w:val="single"/>
        </w:rPr>
        <w:t>12333 authorities</w:t>
      </w:r>
      <w:r w:rsidRPr="00AF403E">
        <w:rPr>
          <w:u w:val="single"/>
        </w:rPr>
        <w:t xml:space="preserve">. </w:t>
      </w:r>
      <w:r w:rsidRPr="00AF403E">
        <w:t xml:space="preserve">(S//SI//REL) As does any new authority or capability, </w:t>
      </w:r>
      <w:r w:rsidRPr="00AF403E">
        <w:rPr>
          <w:highlight w:val="cyan"/>
          <w:u w:val="single"/>
        </w:rPr>
        <w:t>the</w:t>
      </w:r>
      <w:r w:rsidRPr="00AF403E">
        <w:rPr>
          <w:u w:val="single"/>
        </w:rPr>
        <w:t xml:space="preserve"> Supplemental Procedures (</w:t>
      </w:r>
      <w:r w:rsidRPr="00AF403E">
        <w:rPr>
          <w:highlight w:val="cyan"/>
          <w:u w:val="single"/>
        </w:rPr>
        <w:t>SPCMA</w:t>
      </w:r>
      <w:r w:rsidRPr="00AF403E">
        <w:rPr>
          <w:u w:val="single"/>
        </w:rPr>
        <w:t xml:space="preserve">) come with a cost in terms of additional care that we </w:t>
      </w:r>
      <w:r w:rsidRPr="00AF403E">
        <w:rPr>
          <w:highlight w:val="cyan"/>
          <w:u w:val="single"/>
        </w:rPr>
        <w:t>must</w:t>
      </w:r>
      <w:r w:rsidRPr="00AF403E">
        <w:rPr>
          <w:u w:val="single"/>
        </w:rPr>
        <w:t xml:space="preserve"> take with </w:t>
      </w:r>
      <w:r w:rsidRPr="00AF403E">
        <w:rPr>
          <w:highlight w:val="cyan"/>
          <w:u w:val="single"/>
        </w:rPr>
        <w:t>respect</w:t>
      </w:r>
      <w:r w:rsidRPr="00AF403E">
        <w:rPr>
          <w:u w:val="single"/>
        </w:rPr>
        <w:t xml:space="preserve"> to </w:t>
      </w:r>
      <w:r w:rsidRPr="00AF403E">
        <w:rPr>
          <w:highlight w:val="cyan"/>
          <w:u w:val="single"/>
        </w:rPr>
        <w:t>compliance</w:t>
      </w:r>
      <w:r w:rsidRPr="00AF403E">
        <w:rPr>
          <w:u w:val="single"/>
        </w:rPr>
        <w:t xml:space="preserve"> </w:t>
      </w:r>
      <w:r w:rsidRPr="00AF403E">
        <w:rPr>
          <w:highlight w:val="cyan"/>
          <w:u w:val="single"/>
        </w:rPr>
        <w:t>responsibilities</w:t>
      </w:r>
      <w:r w:rsidRPr="00AF403E">
        <w:rPr>
          <w:u w:val="single"/>
        </w:rPr>
        <w:t xml:space="preserve"> and obligations. </w:t>
      </w:r>
      <w:r w:rsidRPr="00AF403E">
        <w:rPr>
          <w:bCs/>
          <w:u w:val="single"/>
        </w:rPr>
        <w:t>The primary new responsibility is the requirement:</w:t>
      </w:r>
      <w:r w:rsidRPr="00AF403E">
        <w:rPr>
          <w:u w:val="single"/>
        </w:rPr>
        <w:t xml:space="preserve"> • </w:t>
      </w:r>
      <w:r w:rsidRPr="00AF403E">
        <w:rPr>
          <w:bCs/>
          <w:highlight w:val="cyan"/>
          <w:u w:val="single"/>
        </w:rPr>
        <w:t>to enter</w:t>
      </w:r>
      <w:r w:rsidRPr="00AF403E">
        <w:rPr>
          <w:bCs/>
          <w:u w:val="single"/>
        </w:rPr>
        <w:t xml:space="preserve"> a foreign intelligence (</w:t>
      </w:r>
      <w:r w:rsidRPr="00AF403E">
        <w:rPr>
          <w:bCs/>
          <w:highlight w:val="cyan"/>
          <w:u w:val="single"/>
        </w:rPr>
        <w:t>FI) justification</w:t>
      </w:r>
      <w:r w:rsidRPr="00AF403E">
        <w:rPr>
          <w:bCs/>
          <w:u w:val="single"/>
        </w:rPr>
        <w:t xml:space="preserve"> for making a query or starting a chain,</w:t>
      </w:r>
      <w:r w:rsidRPr="00AF403E">
        <w:rPr>
          <w:u w:val="single"/>
        </w:rPr>
        <w:t xml:space="preserve"> </w:t>
      </w:r>
      <w:r w:rsidRPr="00AF403E">
        <w:rPr>
          <w:bCs/>
          <w:highlight w:val="cyan"/>
          <w:u w:val="single"/>
        </w:rPr>
        <w:t>and</w:t>
      </w:r>
      <w:r w:rsidRPr="00AF403E">
        <w:rPr>
          <w:u w:val="single"/>
        </w:rPr>
        <w:t xml:space="preserve"> • </w:t>
      </w:r>
      <w:r w:rsidRPr="00AF403E">
        <w:rPr>
          <w:bCs/>
          <w:u w:val="single"/>
        </w:rPr>
        <w:t xml:space="preserve">to </w:t>
      </w:r>
      <w:r w:rsidRPr="00AF403E">
        <w:rPr>
          <w:bCs/>
          <w:highlight w:val="cyan"/>
          <w:u w:val="single"/>
        </w:rPr>
        <w:t>perform spot-checks</w:t>
      </w:r>
      <w:r w:rsidRPr="00AF403E">
        <w:rPr>
          <w:bCs/>
          <w:u w:val="single"/>
        </w:rPr>
        <w:t xml:space="preserve"> of user queries.</w:t>
      </w:r>
      <w:r w:rsidRPr="00AF403E">
        <w:rPr>
          <w:u w:val="single"/>
        </w:rPr>
        <w:t xml:space="preserve"> </w:t>
      </w:r>
      <w:r w:rsidRPr="00AF403E">
        <w:t xml:space="preserve">Additionally, the analyst must remain cognizant of minimization procedures associated with retention and dissemination of US person information. </w:t>
      </w:r>
      <w:r w:rsidRPr="00AF403E">
        <w:rPr>
          <w:highlight w:val="cyan"/>
          <w:u w:val="single"/>
        </w:rPr>
        <w:t xml:space="preserve">SPCMA covers </w:t>
      </w:r>
      <w:r w:rsidRPr="00AF403E">
        <w:rPr>
          <w:bCs/>
          <w:iCs/>
          <w:highlight w:val="cyan"/>
          <w:u w:val="single"/>
        </w:rPr>
        <w:t>analytic</w:t>
      </w:r>
      <w:r w:rsidRPr="00AF403E">
        <w:rPr>
          <w:highlight w:val="cyan"/>
          <w:u w:val="single"/>
        </w:rPr>
        <w:t xml:space="preserve"> procedures and</w:t>
      </w:r>
      <w:r w:rsidRPr="00AF403E">
        <w:rPr>
          <w:u w:val="single"/>
        </w:rPr>
        <w:t xml:space="preserve"> does not affect existing procedures for collection</w:t>
      </w:r>
      <w:r w:rsidRPr="00AF403E">
        <w:t xml:space="preserve">, retention or dissemination of US person information. (S/SI//REL) </w:t>
      </w:r>
      <w:r w:rsidRPr="00AF403E">
        <w:rPr>
          <w:u w:val="single"/>
        </w:rPr>
        <w:t xml:space="preserve">SPCMA </w:t>
      </w:r>
      <w:r w:rsidRPr="00AF403E">
        <w:rPr>
          <w:highlight w:val="cyan"/>
          <w:u w:val="single"/>
        </w:rPr>
        <w:t>obligations</w:t>
      </w:r>
      <w:r w:rsidRPr="00AF403E">
        <w:rPr>
          <w:u w:val="single"/>
        </w:rPr>
        <w:t xml:space="preserve"> also </w:t>
      </w:r>
      <w:r w:rsidRPr="00AF403E">
        <w:rPr>
          <w:highlight w:val="cyan"/>
          <w:u w:val="single"/>
        </w:rPr>
        <w:t>include</w:t>
      </w:r>
      <w:r w:rsidRPr="00AF403E">
        <w:rPr>
          <w:u w:val="single"/>
        </w:rPr>
        <w:t xml:space="preserve"> the need for additional </w:t>
      </w:r>
      <w:r w:rsidRPr="00AF403E">
        <w:rPr>
          <w:highlight w:val="cyan"/>
          <w:u w:val="single"/>
        </w:rPr>
        <w:t>training on</w:t>
      </w:r>
      <w:r w:rsidRPr="00AF403E">
        <w:rPr>
          <w:u w:val="single"/>
        </w:rPr>
        <w:t xml:space="preserve"> what the procedures do and do not cover, advisory banners on </w:t>
      </w:r>
      <w:r w:rsidRPr="00AF403E">
        <w:rPr>
          <w:highlight w:val="cyan"/>
          <w:u w:val="single"/>
        </w:rPr>
        <w:t>SPCMA</w:t>
      </w:r>
      <w:r w:rsidRPr="00AF403E">
        <w:rPr>
          <w:u w:val="single"/>
        </w:rPr>
        <w:t xml:space="preserve"> enabled </w:t>
      </w:r>
      <w:r w:rsidRPr="00AF403E">
        <w:rPr>
          <w:highlight w:val="cyan"/>
          <w:u w:val="single"/>
        </w:rPr>
        <w:t>metadata databases</w:t>
      </w:r>
      <w:r w:rsidRPr="00AF403E">
        <w:t xml:space="preserve">, query auditing, and annual reports to the Department of Justice. Details on this implementation are included in SMD-424. </w:t>
      </w:r>
    </w:p>
    <w:p w:rsidR="00F22F8C" w:rsidRPr="00C7691B" w:rsidRDefault="00F22F8C" w:rsidP="00F22F8C">
      <w:pPr>
        <w:pStyle w:val="Heading4"/>
      </w:pPr>
      <w:r w:rsidRPr="00C7691B">
        <w:t xml:space="preserve">NSA surveillance transcends this presupposed ideology of privacy </w:t>
      </w:r>
    </w:p>
    <w:p w:rsidR="00F22F8C" w:rsidRPr="00AF403E" w:rsidRDefault="00F22F8C" w:rsidP="00F22F8C">
      <w:pPr>
        <w:rPr>
          <w:sz w:val="14"/>
          <w:u w:val="single"/>
        </w:rPr>
      </w:pPr>
      <w:r w:rsidRPr="00AF403E">
        <w:rPr>
          <w:b/>
          <w:shd w:val="clear" w:color="auto" w:fill="FFFFFF"/>
        </w:rPr>
        <w:t>Richards ’13</w:t>
      </w:r>
      <w:r w:rsidRPr="00AF403E">
        <w:rPr>
          <w:shd w:val="clear" w:color="auto" w:fill="FFFFFF"/>
        </w:rPr>
        <w:t xml:space="preserve"> </w:t>
      </w:r>
      <w:r w:rsidRPr="00AF403E">
        <w:rPr>
          <w:sz w:val="14"/>
          <w:shd w:val="clear" w:color="auto" w:fill="FFFFFF"/>
        </w:rPr>
        <w:t xml:space="preserve">[Professor of Law at Washington University in St. Louis and is an internationally-recognized expert in the field of privacy, “The Dangers of Surveillance”, Harvard Law Review, 3/11/13, available at </w:t>
      </w:r>
      <w:hyperlink r:id="rId37" w:history="1">
        <w:r w:rsidRPr="00AF403E">
          <w:rPr>
            <w:rStyle w:val="Hyperlink"/>
            <w:sz w:val="14"/>
            <w:shd w:val="clear" w:color="auto" w:fill="FFFFFF"/>
          </w:rPr>
          <w:t>http://harvardlawreview.org/2013/05/the-dangers-of-surveillance/</w:t>
        </w:r>
      </w:hyperlink>
      <w:r w:rsidRPr="00AF403E">
        <w:rPr>
          <w:sz w:val="14"/>
          <w:shd w:val="clear" w:color="auto" w:fill="FFFFFF"/>
        </w:rPr>
        <w:t xml:space="preserve"> // date accessed 6/20/15 K.K]</w:t>
      </w:r>
    </w:p>
    <w:p w:rsidR="00F22F8C" w:rsidRPr="00AF403E" w:rsidRDefault="00F22F8C" w:rsidP="00F22F8C">
      <w:r w:rsidRPr="00AF403E">
        <w:rPr>
          <w:highlight w:val="cyan"/>
          <w:u w:val="single"/>
        </w:rPr>
        <w:t>Although</w:t>
      </w:r>
      <w:r w:rsidRPr="00AF403E">
        <w:rPr>
          <w:u w:val="single"/>
        </w:rPr>
        <w:t xml:space="preserve"> we have </w:t>
      </w:r>
      <w:r w:rsidRPr="00AF403E">
        <w:rPr>
          <w:highlight w:val="cyan"/>
          <w:u w:val="single"/>
        </w:rPr>
        <w:t>laws</w:t>
      </w:r>
      <w:r w:rsidRPr="00AF403E">
        <w:rPr>
          <w:u w:val="single"/>
        </w:rPr>
        <w:t xml:space="preserve"> that </w:t>
      </w:r>
      <w:r w:rsidRPr="00AF403E">
        <w:rPr>
          <w:highlight w:val="cyan"/>
          <w:u w:val="single"/>
        </w:rPr>
        <w:t>protect</w:t>
      </w:r>
      <w:r w:rsidRPr="00AF403E">
        <w:rPr>
          <w:u w:val="single"/>
        </w:rPr>
        <w:t xml:space="preserve"> us </w:t>
      </w:r>
      <w:r w:rsidRPr="00AF403E">
        <w:rPr>
          <w:highlight w:val="cyan"/>
          <w:u w:val="single"/>
        </w:rPr>
        <w:t>against</w:t>
      </w:r>
      <w:r w:rsidRPr="00AF403E">
        <w:rPr>
          <w:u w:val="single"/>
        </w:rPr>
        <w:t xml:space="preserve"> government surveillance, secret </w:t>
      </w:r>
      <w:r w:rsidRPr="00AF403E">
        <w:rPr>
          <w:highlight w:val="cyan"/>
          <w:u w:val="single"/>
        </w:rPr>
        <w:t>government</w:t>
      </w:r>
      <w:r w:rsidRPr="00AF403E">
        <w:rPr>
          <w:u w:val="single"/>
        </w:rPr>
        <w:t xml:space="preserve"> programs</w:t>
      </w:r>
      <w:r w:rsidRPr="00AF403E">
        <w:t xml:space="preserve"> cannot be challenged until they are discovered. And even when they are, our law of </w:t>
      </w:r>
      <w:r w:rsidRPr="00AF403E">
        <w:rPr>
          <w:highlight w:val="cyan"/>
          <w:u w:val="single"/>
        </w:rPr>
        <w:t>surveillance</w:t>
      </w:r>
      <w:r w:rsidRPr="00AF403E">
        <w:rPr>
          <w:u w:val="single"/>
        </w:rPr>
        <w:t xml:space="preserve"> provides only minimal protections. </w:t>
      </w:r>
      <w:r w:rsidRPr="00AF403E">
        <w:rPr>
          <w:highlight w:val="cyan"/>
          <w:u w:val="single"/>
        </w:rPr>
        <w:t>Courts</w:t>
      </w:r>
      <w:r w:rsidRPr="00AF403E">
        <w:rPr>
          <w:u w:val="single"/>
        </w:rPr>
        <w:t xml:space="preserve"> frequently </w:t>
      </w:r>
      <w:r w:rsidRPr="00AF403E">
        <w:rPr>
          <w:highlight w:val="cyan"/>
          <w:u w:val="single"/>
        </w:rPr>
        <w:t>dismiss</w:t>
      </w:r>
      <w:r w:rsidRPr="00AF403E">
        <w:t xml:space="preserve"> challenges to such programs for lack of standing, under the theory that mere </w:t>
      </w:r>
      <w:r w:rsidRPr="00AF403E">
        <w:rPr>
          <w:highlight w:val="cyan"/>
          <w:u w:val="single"/>
        </w:rPr>
        <w:t>surveillance</w:t>
      </w:r>
      <w:r w:rsidRPr="00AF403E">
        <w:rPr>
          <w:u w:val="single"/>
        </w:rPr>
        <w:t xml:space="preserve"> creates no harms. The Supreme Court </w:t>
      </w:r>
      <w:r w:rsidRPr="00AF403E">
        <w:rPr>
          <w:highlight w:val="cyan"/>
          <w:u w:val="single"/>
        </w:rPr>
        <w:t>recently</w:t>
      </w:r>
      <w:r w:rsidRPr="00AF403E">
        <w:rPr>
          <w:u w:val="single"/>
        </w:rPr>
        <w:t xml:space="preserve"> reversed the only major case to hold to the contrary, in </w:t>
      </w:r>
      <w:r w:rsidRPr="00AF403E">
        <w:rPr>
          <w:i/>
          <w:iCs/>
          <w:u w:val="single"/>
        </w:rPr>
        <w:t>Clapper v. Amnesty International USA</w:t>
      </w:r>
      <w:r w:rsidRPr="00AF403E">
        <w:rPr>
          <w:u w:val="single"/>
        </w:rPr>
        <w:t xml:space="preserve">, </w:t>
      </w:r>
      <w:r w:rsidRPr="00AF403E">
        <w:rPr>
          <w:highlight w:val="cyan"/>
          <w:u w:val="single"/>
        </w:rPr>
        <w:t>finding</w:t>
      </w:r>
      <w:r w:rsidRPr="00AF403E">
        <w:rPr>
          <w:u w:val="single"/>
        </w:rPr>
        <w:t xml:space="preserve"> that the respondents’ claim </w:t>
      </w:r>
      <w:r w:rsidRPr="00AF403E">
        <w:rPr>
          <w:highlight w:val="cyan"/>
          <w:u w:val="single"/>
        </w:rPr>
        <w:t>that</w:t>
      </w:r>
      <w:r w:rsidRPr="00AF403E">
        <w:rPr>
          <w:u w:val="single"/>
        </w:rPr>
        <w:t xml:space="preserve"> their </w:t>
      </w:r>
      <w:r w:rsidRPr="00AF403E">
        <w:rPr>
          <w:highlight w:val="cyan"/>
          <w:u w:val="single"/>
        </w:rPr>
        <w:t>communications were</w:t>
      </w:r>
      <w:r w:rsidRPr="00AF403E">
        <w:rPr>
          <w:u w:val="single"/>
        </w:rPr>
        <w:t xml:space="preserve"> likely being monitored was “too </w:t>
      </w:r>
      <w:r w:rsidRPr="00AF403E">
        <w:rPr>
          <w:highlight w:val="cyan"/>
          <w:u w:val="single"/>
        </w:rPr>
        <w:t>speculative</w:t>
      </w:r>
      <w:r w:rsidRPr="00AF403E">
        <w:rPr>
          <w:u w:val="single"/>
        </w:rPr>
        <w:t xml:space="preserve">.” </w:t>
      </w:r>
      <w:r w:rsidRPr="00AF403E">
        <w:rPr>
          <w:highlight w:val="cyan"/>
        </w:rPr>
        <w:t>B</w:t>
      </w:r>
      <w:r w:rsidRPr="00AF403E">
        <w:rPr>
          <w:highlight w:val="cyan"/>
          <w:u w:val="single"/>
        </w:rPr>
        <w:t>ut</w:t>
      </w:r>
      <w:r w:rsidRPr="00AF403E">
        <w:rPr>
          <w:u w:val="single"/>
        </w:rPr>
        <w:t xml:space="preserve"> the important point is that our </w:t>
      </w:r>
      <w:r w:rsidRPr="00AF403E">
        <w:rPr>
          <w:highlight w:val="cyan"/>
          <w:u w:val="single"/>
        </w:rPr>
        <w:t>society lacks</w:t>
      </w:r>
      <w:r w:rsidRPr="00AF403E">
        <w:rPr>
          <w:u w:val="single"/>
        </w:rPr>
        <w:t xml:space="preserve"> an </w:t>
      </w:r>
      <w:r w:rsidRPr="00AF403E">
        <w:rPr>
          <w:highlight w:val="cyan"/>
          <w:u w:val="single"/>
        </w:rPr>
        <w:t>understanding of</w:t>
      </w:r>
      <w:r w:rsidRPr="00AF403E">
        <w:rPr>
          <w:u w:val="single"/>
        </w:rPr>
        <w:t xml:space="preserve"> why (and when) government </w:t>
      </w:r>
      <w:r w:rsidRPr="00AF403E">
        <w:rPr>
          <w:highlight w:val="cyan"/>
          <w:u w:val="single"/>
        </w:rPr>
        <w:t>surveillance</w:t>
      </w:r>
      <w:r w:rsidRPr="00AF403E">
        <w:rPr>
          <w:u w:val="single"/>
        </w:rPr>
        <w:t xml:space="preserve"> is harmfu</w:t>
      </w:r>
      <w:r w:rsidRPr="00AF403E">
        <w:t xml:space="preserve">l. Existing attempts to identify the dangers of surveillance are often unconvincing, </w:t>
      </w:r>
      <w:r w:rsidRPr="00AF403E">
        <w:rPr>
          <w:highlight w:val="cyan"/>
          <w:u w:val="single"/>
        </w:rPr>
        <w:t>and</w:t>
      </w:r>
      <w:r w:rsidRPr="00AF403E">
        <w:rPr>
          <w:u w:val="single"/>
        </w:rPr>
        <w:t xml:space="preserve"> they generally fail to speak in terms that </w:t>
      </w:r>
      <w:r w:rsidRPr="00AF403E">
        <w:rPr>
          <w:highlight w:val="cyan"/>
          <w:u w:val="single"/>
        </w:rPr>
        <w:t>are likely to</w:t>
      </w:r>
      <w:r w:rsidRPr="00AF403E">
        <w:rPr>
          <w:u w:val="single"/>
        </w:rPr>
        <w:t xml:space="preserve"> influence the law</w:t>
      </w:r>
      <w:r w:rsidRPr="00AF403E">
        <w:t xml:space="preserve">. In this Article, I try to explain the </w:t>
      </w:r>
      <w:r w:rsidRPr="00AF403E">
        <w:rPr>
          <w:highlight w:val="cyan"/>
          <w:u w:val="single"/>
        </w:rPr>
        <w:t>harm</w:t>
      </w:r>
      <w:r w:rsidRPr="00AF403E">
        <w:rPr>
          <w:u w:val="single"/>
        </w:rPr>
        <w:t xml:space="preserve">s of government surveillance. Drawing on </w:t>
      </w:r>
      <w:r w:rsidRPr="00AF403E">
        <w:rPr>
          <w:highlight w:val="cyan"/>
          <w:u w:val="single"/>
        </w:rPr>
        <w:t>law</w:t>
      </w:r>
      <w:r w:rsidRPr="00AF403E">
        <w:rPr>
          <w:u w:val="single"/>
        </w:rPr>
        <w:t xml:space="preserve">, history, </w:t>
      </w:r>
      <w:r w:rsidRPr="00AF403E">
        <w:rPr>
          <w:highlight w:val="cyan"/>
          <w:u w:val="single"/>
        </w:rPr>
        <w:t>literature, and</w:t>
      </w:r>
      <w:r w:rsidRPr="00AF403E">
        <w:rPr>
          <w:u w:val="single"/>
        </w:rPr>
        <w:t xml:space="preserve"> the work of scholars in the emerging interdisciplinary field of “surveillance </w:t>
      </w:r>
      <w:r w:rsidRPr="00AF403E">
        <w:rPr>
          <w:highlight w:val="cyan"/>
          <w:u w:val="single"/>
        </w:rPr>
        <w:t>studies</w:t>
      </w:r>
      <w:r w:rsidRPr="00AF403E">
        <w:t xml:space="preserve">,” I offer an account of what those harms are and why they matter. I will move beyond the vagueness of current theories of surveillance to articulate a more coherent understanding and a more workable approach. At the level of theory, I will explain why and when </w:t>
      </w:r>
      <w:r w:rsidRPr="00AF403E">
        <w:rPr>
          <w:highlight w:val="cyan"/>
          <w:u w:val="single"/>
        </w:rPr>
        <w:t>surveillance</w:t>
      </w:r>
      <w:r w:rsidRPr="00AF403E">
        <w:rPr>
          <w:u w:val="single"/>
        </w:rPr>
        <w:t xml:space="preserve"> is particularly dangerous and when it </w:t>
      </w:r>
      <w:r w:rsidRPr="00AF403E">
        <w:rPr>
          <w:highlight w:val="cyan"/>
          <w:u w:val="single"/>
        </w:rPr>
        <w:t>is</w:t>
      </w:r>
      <w:r w:rsidRPr="00AF403E">
        <w:rPr>
          <w:u w:val="single"/>
        </w:rPr>
        <w:t xml:space="preserve"> not. First, surveillance is </w:t>
      </w:r>
      <w:r w:rsidRPr="00AF403E">
        <w:rPr>
          <w:highlight w:val="cyan"/>
          <w:u w:val="single"/>
        </w:rPr>
        <w:t>harmful because it</w:t>
      </w:r>
      <w:r w:rsidRPr="00AF403E">
        <w:rPr>
          <w:u w:val="single"/>
        </w:rPr>
        <w:t xml:space="preserve"> can </w:t>
      </w:r>
      <w:r w:rsidRPr="00AF403E">
        <w:rPr>
          <w:highlight w:val="cyan"/>
          <w:u w:val="single"/>
        </w:rPr>
        <w:t>chill[s]</w:t>
      </w:r>
      <w:r w:rsidRPr="00AF403E">
        <w:rPr>
          <w:u w:val="single"/>
        </w:rPr>
        <w:t xml:space="preserve"> the </w:t>
      </w:r>
      <w:r w:rsidRPr="00AF403E">
        <w:rPr>
          <w:highlight w:val="cyan"/>
          <w:u w:val="single"/>
        </w:rPr>
        <w:t>exercise of</w:t>
      </w:r>
      <w:r w:rsidRPr="00AF403E">
        <w:rPr>
          <w:u w:val="single"/>
        </w:rPr>
        <w:t xml:space="preserve"> our civil </w:t>
      </w:r>
      <w:r w:rsidRPr="00AF403E">
        <w:rPr>
          <w:highlight w:val="cyan"/>
          <w:u w:val="single"/>
        </w:rPr>
        <w:t>liberties</w:t>
      </w:r>
      <w:r w:rsidRPr="00AF403E">
        <w:t xml:space="preserve">. With respect to civil liberties, consider surveillance of people </w:t>
      </w:r>
      <w:r w:rsidRPr="00AF403E">
        <w:rPr>
          <w:highlight w:val="cyan"/>
          <w:u w:val="single"/>
        </w:rPr>
        <w:t>when</w:t>
      </w:r>
      <w:r w:rsidRPr="00AF403E">
        <w:rPr>
          <w:u w:val="single"/>
        </w:rPr>
        <w:t xml:space="preserve"> they are thinking, reading, and </w:t>
      </w:r>
      <w:r w:rsidRPr="00AF403E">
        <w:rPr>
          <w:highlight w:val="cyan"/>
          <w:u w:val="single"/>
        </w:rPr>
        <w:t>communicating</w:t>
      </w:r>
      <w:r w:rsidRPr="00AF403E">
        <w:rPr>
          <w:u w:val="single"/>
        </w:rPr>
        <w:t xml:space="preserve"> with others in order to make up their minds about political and social issues. </w:t>
      </w:r>
      <w:r w:rsidRPr="00AF403E">
        <w:t xml:space="preserve">Such intellectual surveillance is especially dangerous because it can cause people not to experiment with new, </w:t>
      </w:r>
      <w:r w:rsidRPr="00AF403E">
        <w:rPr>
          <w:highlight w:val="cyan"/>
          <w:u w:val="single"/>
        </w:rPr>
        <w:t>controversial</w:t>
      </w:r>
      <w:r w:rsidRPr="00AF403E">
        <w:rPr>
          <w:u w:val="single"/>
        </w:rPr>
        <w:t xml:space="preserve">, or deviant </w:t>
      </w:r>
      <w:r w:rsidRPr="00AF403E">
        <w:rPr>
          <w:highlight w:val="cyan"/>
          <w:u w:val="single"/>
        </w:rPr>
        <w:t>ideas. To protect</w:t>
      </w:r>
      <w:r w:rsidRPr="00AF403E">
        <w:rPr>
          <w:u w:val="single"/>
        </w:rPr>
        <w:t xml:space="preserve"> our intellectual </w:t>
      </w:r>
      <w:r w:rsidRPr="00AF403E">
        <w:rPr>
          <w:highlight w:val="cyan"/>
          <w:u w:val="single"/>
        </w:rPr>
        <w:t>freedom</w:t>
      </w:r>
      <w:r w:rsidRPr="00AF403E">
        <w:rPr>
          <w:u w:val="single"/>
        </w:rPr>
        <w:t xml:space="preserve"> to think </w:t>
      </w:r>
      <w:r w:rsidRPr="00AF403E">
        <w:rPr>
          <w:highlight w:val="cyan"/>
          <w:u w:val="single"/>
        </w:rPr>
        <w:t>without state</w:t>
      </w:r>
      <w:r w:rsidRPr="00AF403E">
        <w:rPr>
          <w:u w:val="single"/>
        </w:rPr>
        <w:t xml:space="preserve"> over-sight or </w:t>
      </w:r>
      <w:r w:rsidRPr="00AF403E">
        <w:rPr>
          <w:highlight w:val="cyan"/>
          <w:u w:val="single"/>
        </w:rPr>
        <w:t>interference, we</w:t>
      </w:r>
      <w:r w:rsidRPr="00AF403E">
        <w:rPr>
          <w:u w:val="single"/>
        </w:rPr>
        <w:t xml:space="preserve"> </w:t>
      </w:r>
      <w:r w:rsidRPr="00AF403E">
        <w:rPr>
          <w:highlight w:val="cyan"/>
          <w:u w:val="single"/>
        </w:rPr>
        <w:t>need</w:t>
      </w:r>
      <w:r w:rsidRPr="00AF403E">
        <w:rPr>
          <w:u w:val="single"/>
        </w:rPr>
        <w:t xml:space="preserve"> what I have elsewhere called </w:t>
      </w:r>
      <w:r w:rsidRPr="00AF403E">
        <w:rPr>
          <w:highlight w:val="cyan"/>
          <w:u w:val="single"/>
        </w:rPr>
        <w:t>“intellectual privacy.”</w:t>
      </w:r>
      <w:r w:rsidRPr="00AF403E">
        <w:t xml:space="preserve"> A second special harm that </w:t>
      </w:r>
      <w:r w:rsidRPr="00AF403E">
        <w:rPr>
          <w:highlight w:val="cyan"/>
          <w:u w:val="single"/>
        </w:rPr>
        <w:t>surveillance poses</w:t>
      </w:r>
      <w:r w:rsidRPr="00AF403E">
        <w:rPr>
          <w:u w:val="single"/>
        </w:rPr>
        <w:t xml:space="preserve"> is its effect on the </w:t>
      </w:r>
      <w:r w:rsidRPr="00AF403E">
        <w:rPr>
          <w:highlight w:val="cyan"/>
          <w:u w:val="single"/>
        </w:rPr>
        <w:t>power</w:t>
      </w:r>
      <w:r w:rsidRPr="00AF403E">
        <w:rPr>
          <w:u w:val="single"/>
        </w:rPr>
        <w:t xml:space="preserve"> dynamic</w:t>
      </w:r>
      <w:r w:rsidRPr="00AF403E">
        <w:t xml:space="preserve"> between the watcher and the watched. This disparity creates the risk of a variety of harms, such as </w:t>
      </w:r>
      <w:r w:rsidRPr="00AF403E">
        <w:rPr>
          <w:highlight w:val="cyan"/>
          <w:u w:val="single"/>
        </w:rPr>
        <w:t>discrimination</w:t>
      </w:r>
      <w:r w:rsidRPr="00AF403E">
        <w:rPr>
          <w:u w:val="single"/>
        </w:rPr>
        <w:t xml:space="preserve">, coercion, </w:t>
      </w:r>
      <w:r w:rsidRPr="00AF403E">
        <w:rPr>
          <w:highlight w:val="cyan"/>
          <w:u w:val="single"/>
        </w:rPr>
        <w:t>and</w:t>
      </w:r>
      <w:r w:rsidRPr="00AF403E">
        <w:rPr>
          <w:u w:val="single"/>
        </w:rPr>
        <w:t xml:space="preserve"> the threat of selective enforcement, where critics of the government can be </w:t>
      </w:r>
      <w:r w:rsidRPr="00AF403E">
        <w:rPr>
          <w:highlight w:val="cyan"/>
          <w:u w:val="single"/>
        </w:rPr>
        <w:t>prosecuted</w:t>
      </w:r>
      <w:r w:rsidRPr="00AF403E">
        <w:rPr>
          <w:u w:val="single"/>
        </w:rPr>
        <w:t xml:space="preserve"> or blackmailed for </w:t>
      </w:r>
      <w:r w:rsidRPr="00AF403E">
        <w:rPr>
          <w:highlight w:val="cyan"/>
          <w:u w:val="single"/>
        </w:rPr>
        <w:t>wrongdoing</w:t>
      </w:r>
      <w:r w:rsidRPr="00AF403E">
        <w:t xml:space="preserve"> unrelated to the purpose of the surveillance. At a practical level, </w:t>
      </w:r>
      <w:r w:rsidRPr="00AF403E">
        <w:rPr>
          <w:highlight w:val="cyan"/>
          <w:u w:val="single"/>
        </w:rPr>
        <w:t>I propose</w:t>
      </w:r>
      <w:r w:rsidRPr="00AF403E">
        <w:rPr>
          <w:u w:val="single"/>
        </w:rPr>
        <w:t xml:space="preserve"> a set of </w:t>
      </w:r>
      <w:r w:rsidRPr="00AF403E">
        <w:rPr>
          <w:highlight w:val="cyan"/>
          <w:u w:val="single"/>
        </w:rPr>
        <w:t>four principles</w:t>
      </w:r>
      <w:r w:rsidRPr="00AF403E">
        <w:rPr>
          <w:u w:val="single"/>
        </w:rPr>
        <w:t xml:space="preserve"> that should guide</w:t>
      </w:r>
      <w:r w:rsidRPr="00AF403E">
        <w:t xml:space="preserve"> the future development of surveillance law, allowing for a more appropriate balance between the costs and benefits of government surveillance. </w:t>
      </w:r>
      <w:r w:rsidRPr="00AF403E">
        <w:rPr>
          <w:highlight w:val="cyan"/>
          <w:u w:val="single"/>
        </w:rPr>
        <w:t>First</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surveillance transcends</w:t>
      </w:r>
      <w:r w:rsidRPr="00AF403E">
        <w:rPr>
          <w:i/>
          <w:iCs/>
          <w:u w:val="single"/>
        </w:rPr>
        <w:t xml:space="preserve"> the </w:t>
      </w:r>
      <w:r w:rsidRPr="00AF403E">
        <w:rPr>
          <w:i/>
          <w:iCs/>
          <w:highlight w:val="cyan"/>
          <w:u w:val="single"/>
        </w:rPr>
        <w:t>public/private divide</w:t>
      </w:r>
      <w:r w:rsidRPr="00AF403E">
        <w:rPr>
          <w:u w:val="single"/>
        </w:rPr>
        <w:t xml:space="preserve">. Public </w:t>
      </w:r>
      <w:r w:rsidRPr="00AF403E">
        <w:rPr>
          <w:highlight w:val="cyan"/>
          <w:u w:val="single"/>
        </w:rPr>
        <w:t>and</w:t>
      </w:r>
      <w:r w:rsidRPr="00AF403E">
        <w:rPr>
          <w:u w:val="single"/>
        </w:rPr>
        <w:t xml:space="preserve"> private surveillance </w:t>
      </w:r>
      <w:r w:rsidRPr="00AF403E">
        <w:rPr>
          <w:highlight w:val="cyan"/>
          <w:u w:val="single"/>
        </w:rPr>
        <w:t>are</w:t>
      </w:r>
      <w:r w:rsidRPr="00AF403E">
        <w:rPr>
          <w:u w:val="single"/>
        </w:rPr>
        <w:t xml:space="preserve"> simply </w:t>
      </w:r>
      <w:r w:rsidRPr="00AF403E">
        <w:rPr>
          <w:highlight w:val="cyan"/>
          <w:u w:val="single"/>
        </w:rPr>
        <w:t>related</w:t>
      </w:r>
      <w:r w:rsidRPr="00AF403E">
        <w:rPr>
          <w:u w:val="single"/>
        </w:rPr>
        <w:t xml:space="preserve"> </w:t>
      </w:r>
      <w:r w:rsidRPr="00AF403E">
        <w:t>parts of the same problem, rather than wholly discrete. Even if we are ultimately more concerned with government surveillance</w:t>
      </w:r>
      <w:r w:rsidRPr="00AF403E">
        <w:rPr>
          <w:u w:val="single"/>
        </w:rPr>
        <w:t xml:space="preserve">, any solution must grapple with the complex relationships between government and corporate watchers. </w:t>
      </w:r>
      <w:r w:rsidRPr="00AF403E">
        <w:rPr>
          <w:highlight w:val="cyan"/>
          <w:u w:val="single"/>
        </w:rPr>
        <w:t>Second</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secret surveillance is illegitimate</w:t>
      </w:r>
      <w:r w:rsidRPr="00AF403E">
        <w:rPr>
          <w:highlight w:val="cyan"/>
          <w:u w:val="single"/>
        </w:rPr>
        <w:t xml:space="preserve"> </w:t>
      </w:r>
      <w:r w:rsidRPr="00AF403E">
        <w:rPr>
          <w:u w:val="single"/>
        </w:rPr>
        <w:t xml:space="preserve">and prohibit the creation of any domestic-surveillance programs whose existence is secret. </w:t>
      </w:r>
      <w:r w:rsidRPr="00AF403E">
        <w:rPr>
          <w:highlight w:val="cyan"/>
          <w:u w:val="single"/>
        </w:rPr>
        <w:t>Third</w:t>
      </w:r>
      <w:r w:rsidRPr="00AF403E">
        <w:rPr>
          <w:u w:val="single"/>
        </w:rPr>
        <w:t xml:space="preserve">, we should </w:t>
      </w:r>
      <w:r w:rsidRPr="00AF403E">
        <w:rPr>
          <w:highlight w:val="cyan"/>
          <w:u w:val="single"/>
        </w:rPr>
        <w:t>recognize</w:t>
      </w:r>
      <w:r w:rsidRPr="00AF403E">
        <w:rPr>
          <w:u w:val="single"/>
        </w:rPr>
        <w:t xml:space="preserve"> that </w:t>
      </w:r>
      <w:r w:rsidRPr="00AF403E">
        <w:rPr>
          <w:i/>
          <w:iCs/>
          <w:highlight w:val="cyan"/>
          <w:u w:val="single"/>
        </w:rPr>
        <w:t>total surveillance is illegitimate</w:t>
      </w:r>
      <w:r w:rsidRPr="00AF403E">
        <w:t xml:space="preserve"> and </w:t>
      </w:r>
      <w:r w:rsidRPr="00AF403E">
        <w:rPr>
          <w:u w:val="single"/>
        </w:rPr>
        <w:t>reject the idea that it is acceptable for the government to record all Internet activity without authorization</w:t>
      </w:r>
      <w:r w:rsidRPr="00AF403E">
        <w:t xml:space="preserve">. Government surveillance of the Internet is a power with the potential for massive abuse. </w:t>
      </w:r>
      <w:r w:rsidRPr="00AF403E">
        <w:rPr>
          <w:u w:val="single"/>
        </w:rPr>
        <w:t>Like its precursor of telephone wiretapping, it must be subjected to meaningful judicial process before it is authorized.</w:t>
      </w:r>
      <w:r w:rsidRPr="00AF403E">
        <w:t xml:space="preserve"> We should carefully scrutinize any surveillance that threatens our intellectual privacy. </w:t>
      </w:r>
      <w:r w:rsidRPr="00AF403E">
        <w:rPr>
          <w:highlight w:val="cyan"/>
          <w:u w:val="single"/>
        </w:rPr>
        <w:t>Fourth</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surveillance is harmful</w:t>
      </w:r>
      <w:r w:rsidRPr="00AF403E">
        <w:rPr>
          <w:u w:val="single"/>
        </w:rPr>
        <w:t xml:space="preserve">. Surveillance </w:t>
      </w:r>
      <w:r w:rsidRPr="00AF403E">
        <w:rPr>
          <w:highlight w:val="cyan"/>
          <w:u w:val="single"/>
        </w:rPr>
        <w:t>menaces</w:t>
      </w:r>
      <w:r w:rsidRPr="00AF403E">
        <w:rPr>
          <w:u w:val="single"/>
        </w:rPr>
        <w:t xml:space="preserve"> intellectual </w:t>
      </w:r>
      <w:r w:rsidRPr="00AF403E">
        <w:rPr>
          <w:highlight w:val="cyan"/>
          <w:u w:val="single"/>
        </w:rPr>
        <w:t>privacy and increases</w:t>
      </w:r>
      <w:r w:rsidRPr="00AF403E">
        <w:rPr>
          <w:u w:val="single"/>
        </w:rPr>
        <w:t xml:space="preserve"> the risk of </w:t>
      </w:r>
      <w:r w:rsidRPr="00AF403E">
        <w:rPr>
          <w:highlight w:val="cyan"/>
          <w:u w:val="single"/>
        </w:rPr>
        <w:t>blackmail</w:t>
      </w:r>
      <w:r w:rsidRPr="00AF403E">
        <w:rPr>
          <w:u w:val="single"/>
        </w:rPr>
        <w:t xml:space="preserve">, coercion, </w:t>
      </w:r>
      <w:r w:rsidRPr="00AF403E">
        <w:rPr>
          <w:highlight w:val="cyan"/>
          <w:u w:val="single"/>
        </w:rPr>
        <w:t>and discrimination</w:t>
      </w:r>
      <w:r w:rsidRPr="00AF403E">
        <w:rPr>
          <w:u w:val="single"/>
        </w:rPr>
        <w:t xml:space="preserve">; accordingly, we </w:t>
      </w:r>
      <w:r w:rsidRPr="00AF403E">
        <w:rPr>
          <w:highlight w:val="cyan"/>
          <w:u w:val="single"/>
        </w:rPr>
        <w:t>must recognize surveillance as</w:t>
      </w:r>
      <w:r w:rsidRPr="00AF403E">
        <w:rPr>
          <w:u w:val="single"/>
        </w:rPr>
        <w:t xml:space="preserve"> </w:t>
      </w:r>
      <w:proofErr w:type="gramStart"/>
      <w:r w:rsidRPr="00AF403E">
        <w:rPr>
          <w:u w:val="single"/>
        </w:rPr>
        <w:t xml:space="preserve">a </w:t>
      </w:r>
      <w:r w:rsidRPr="00AF403E">
        <w:rPr>
          <w:highlight w:val="cyan"/>
          <w:u w:val="single"/>
        </w:rPr>
        <w:t>harm</w:t>
      </w:r>
      <w:proofErr w:type="gramEnd"/>
      <w:r w:rsidRPr="00AF403E">
        <w:rPr>
          <w:u w:val="single"/>
        </w:rPr>
        <w:t xml:space="preserve"> in constitutional standing doctrine</w:t>
      </w:r>
      <w:r w:rsidRPr="00AF403E">
        <w:t xml:space="preserve">. Explaining the harms of surveillance in a doctrinally sensitive way is essential if we want to avoid sacrificing our vital civil liberties. I develop this argument </w:t>
      </w:r>
      <w:r w:rsidRPr="00AF403E">
        <w:rPr>
          <w:highlight w:val="cyan"/>
          <w:u w:val="single"/>
        </w:rPr>
        <w:t>in</w:t>
      </w:r>
      <w:r w:rsidRPr="00AF403E">
        <w:rPr>
          <w:u w:val="single"/>
        </w:rPr>
        <w:t xml:space="preserve"> four steps. In Part I, I show the scope of the problem of </w:t>
      </w:r>
      <w:r w:rsidRPr="00AF403E">
        <w:rPr>
          <w:highlight w:val="cyan"/>
          <w:u w:val="single"/>
        </w:rPr>
        <w:t>modern</w:t>
      </w:r>
      <w:r w:rsidRPr="00AF403E">
        <w:rPr>
          <w:u w:val="single"/>
        </w:rPr>
        <w:t xml:space="preserve"> “surveillance </w:t>
      </w:r>
      <w:r w:rsidRPr="00AF403E">
        <w:rPr>
          <w:highlight w:val="cyan"/>
          <w:u w:val="single"/>
        </w:rPr>
        <w:t>societies</w:t>
      </w:r>
      <w:r w:rsidRPr="00AF403E">
        <w:rPr>
          <w:u w:val="single"/>
        </w:rPr>
        <w:t xml:space="preserve">,” in which </w:t>
      </w:r>
      <w:r w:rsidRPr="00AF403E">
        <w:rPr>
          <w:highlight w:val="cyan"/>
          <w:u w:val="single"/>
        </w:rPr>
        <w:t>individuals are</w:t>
      </w:r>
      <w:r w:rsidRPr="00AF403E">
        <w:rPr>
          <w:u w:val="single"/>
        </w:rPr>
        <w:t xml:space="preserve"> increasingly </w:t>
      </w:r>
      <w:r w:rsidRPr="00AF403E">
        <w:rPr>
          <w:highlight w:val="cyan"/>
          <w:u w:val="single"/>
        </w:rPr>
        <w:t>monitored by</w:t>
      </w:r>
      <w:r w:rsidRPr="00AF403E">
        <w:rPr>
          <w:u w:val="single"/>
        </w:rPr>
        <w:t xml:space="preserve"> an overlapping and </w:t>
      </w:r>
      <w:r w:rsidRPr="00AF403E">
        <w:rPr>
          <w:highlight w:val="cyan"/>
          <w:u w:val="single"/>
        </w:rPr>
        <w:t>entangled assemblage</w:t>
      </w:r>
      <w:r w:rsidRPr="00AF403E">
        <w:rPr>
          <w:u w:val="single"/>
        </w:rPr>
        <w:t xml:space="preserve"> of government </w:t>
      </w:r>
      <w:r w:rsidRPr="00AF403E">
        <w:rPr>
          <w:highlight w:val="cyan"/>
          <w:u w:val="single"/>
        </w:rPr>
        <w:t>and</w:t>
      </w:r>
      <w:r w:rsidRPr="00AF403E">
        <w:rPr>
          <w:u w:val="single"/>
        </w:rPr>
        <w:t xml:space="preserve"> corporate watchers</w:t>
      </w:r>
      <w:r w:rsidRPr="00AF403E">
        <w:t xml:space="preserve">. I then develop an account of why </w:t>
      </w:r>
      <w:r w:rsidRPr="00AF403E">
        <w:rPr>
          <w:highlight w:val="cyan"/>
          <w:u w:val="single"/>
        </w:rPr>
        <w:t>this</w:t>
      </w:r>
      <w:r w:rsidRPr="00AF403E">
        <w:rPr>
          <w:u w:val="single"/>
        </w:rPr>
        <w:t xml:space="preserve"> kind of watching is problematic. Part II shows how surveillance </w:t>
      </w:r>
      <w:r w:rsidRPr="00AF403E">
        <w:rPr>
          <w:highlight w:val="cyan"/>
          <w:u w:val="single"/>
        </w:rPr>
        <w:t>menaces</w:t>
      </w:r>
      <w:r w:rsidRPr="00AF403E">
        <w:rPr>
          <w:u w:val="single"/>
        </w:rPr>
        <w:t xml:space="preserve"> our </w:t>
      </w:r>
      <w:r w:rsidRPr="00AF403E">
        <w:rPr>
          <w:highlight w:val="cyan"/>
          <w:u w:val="single"/>
        </w:rPr>
        <w:t>intellectual privacy and threatens</w:t>
      </w:r>
      <w:r w:rsidRPr="00AF403E">
        <w:rPr>
          <w:u w:val="single"/>
        </w:rPr>
        <w:t xml:space="preserve"> the development of </w:t>
      </w:r>
      <w:r w:rsidRPr="00AF403E">
        <w:rPr>
          <w:highlight w:val="cyan"/>
          <w:u w:val="single"/>
        </w:rPr>
        <w:t>individual beliefs</w:t>
      </w:r>
      <w:r w:rsidRPr="00AF403E">
        <w:rPr>
          <w:u w:val="single"/>
        </w:rPr>
        <w:t xml:space="preserve"> in ways that are </w:t>
      </w:r>
      <w:r w:rsidRPr="00AF403E">
        <w:rPr>
          <w:highlight w:val="cyan"/>
          <w:u w:val="single"/>
        </w:rPr>
        <w:t>inconsistent with</w:t>
      </w:r>
      <w:r w:rsidRPr="00AF403E">
        <w:rPr>
          <w:u w:val="single"/>
        </w:rPr>
        <w:t xml:space="preserve"> the </w:t>
      </w:r>
      <w:r w:rsidRPr="00AF403E">
        <w:rPr>
          <w:highlight w:val="cyan"/>
          <w:u w:val="single"/>
        </w:rPr>
        <w:t>basic</w:t>
      </w:r>
      <w:r w:rsidRPr="00AF403E">
        <w:rPr>
          <w:u w:val="single"/>
        </w:rPr>
        <w:t xml:space="preserve"> commitments of democratic </w:t>
      </w:r>
      <w:r w:rsidRPr="00AF403E">
        <w:rPr>
          <w:highlight w:val="cyan"/>
          <w:u w:val="single"/>
        </w:rPr>
        <w:t>societies</w:t>
      </w:r>
      <w:r w:rsidRPr="00AF403E">
        <w:rPr>
          <w:u w:val="single"/>
        </w:rPr>
        <w:t xml:space="preserve">. </w:t>
      </w:r>
      <w:r w:rsidRPr="00AF403E">
        <w:t xml:space="preserve">Part III explores how </w:t>
      </w:r>
      <w:r w:rsidRPr="00AF403E">
        <w:rPr>
          <w:highlight w:val="cyan"/>
          <w:u w:val="single"/>
        </w:rPr>
        <w:t>surveillance distorts</w:t>
      </w:r>
      <w:r w:rsidRPr="00AF403E">
        <w:rPr>
          <w:u w:val="single"/>
        </w:rPr>
        <w:t xml:space="preserve"> the power </w:t>
      </w:r>
      <w:r w:rsidRPr="00AF403E">
        <w:rPr>
          <w:highlight w:val="cyan"/>
          <w:u w:val="single"/>
        </w:rPr>
        <w:t>relationships</w:t>
      </w:r>
      <w:r w:rsidRPr="00AF403E">
        <w:rPr>
          <w:u w:val="single"/>
        </w:rPr>
        <w:t xml:space="preserve"> between the watcher and the watched, </w:t>
      </w:r>
      <w:r w:rsidRPr="00AF403E">
        <w:rPr>
          <w:highlight w:val="cyan"/>
          <w:u w:val="single"/>
        </w:rPr>
        <w:t>enhancing the</w:t>
      </w:r>
      <w:r w:rsidRPr="00AF403E">
        <w:rPr>
          <w:u w:val="single"/>
        </w:rPr>
        <w:t xml:space="preserve"> watcher’s </w:t>
      </w:r>
      <w:r w:rsidRPr="00AF403E">
        <w:rPr>
          <w:highlight w:val="cyan"/>
          <w:u w:val="single"/>
        </w:rPr>
        <w:t xml:space="preserve">ability to </w:t>
      </w:r>
      <w:r w:rsidRPr="00AF403E">
        <w:rPr>
          <w:u w:val="single"/>
        </w:rPr>
        <w:t xml:space="preserve">blackmail, coerce, and </w:t>
      </w:r>
      <w:r w:rsidRPr="00AF403E">
        <w:rPr>
          <w:highlight w:val="cyan"/>
          <w:u w:val="single"/>
        </w:rPr>
        <w:t>discriminate</w:t>
      </w:r>
      <w:r w:rsidRPr="00AF403E">
        <w:rPr>
          <w:u w:val="single"/>
        </w:rPr>
        <w:t xml:space="preserve"> against the people under its scrutiny.</w:t>
      </w:r>
      <w:r w:rsidRPr="00AF403E">
        <w:t xml:space="preserve"> Part IV explores the four principles that I argue should guide the development of surveillance law, to protect us from the substantial harms of surveillance.</w:t>
      </w:r>
    </w:p>
    <w:p w:rsidR="00A16380" w:rsidRPr="00A16380" w:rsidRDefault="00A16380" w:rsidP="00A16380">
      <w:pPr>
        <w:pStyle w:val="Heading4"/>
      </w:pPr>
      <w:r>
        <w:t xml:space="preserve">Their assumption that no violation exists just </w:t>
      </w:r>
      <w:r w:rsidR="006443BF">
        <w:t xml:space="preserve">expands the NSAs abusive power overreach </w:t>
      </w:r>
    </w:p>
    <w:p w:rsidR="00A16380" w:rsidRDefault="00A16380" w:rsidP="00A16380">
      <w:pPr>
        <w:rPr>
          <w:b/>
          <w:bCs/>
        </w:rPr>
      </w:pPr>
      <w:r>
        <w:rPr>
          <w:rStyle w:val="Style13ptBold"/>
        </w:rPr>
        <w:t xml:space="preserve">Smith ’14 </w:t>
      </w:r>
      <w:r>
        <w:rPr>
          <w:sz w:val="18"/>
          <w:szCs w:val="18"/>
        </w:rPr>
        <w:t xml:space="preserve">[Peter J. Smith IV – attorney for the law firm LUKINS &amp; ANNIS and Lead Council for This brief was </w:t>
      </w:r>
      <w:proofErr w:type="spellStart"/>
      <w:r>
        <w:rPr>
          <w:sz w:val="18"/>
          <w:szCs w:val="18"/>
        </w:rPr>
        <w:t>was</w:t>
      </w:r>
      <w:proofErr w:type="spellEnd"/>
      <w:r>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Pr>
          <w:i/>
          <w:sz w:val="18"/>
          <w:szCs w:val="18"/>
        </w:rPr>
        <w:t>before the United States Ninth Circuit Court of Appeals</w:t>
      </w:r>
      <w:r>
        <w:rPr>
          <w:sz w:val="18"/>
          <w:szCs w:val="18"/>
        </w:rPr>
        <w:t>. October 16</w:t>
      </w:r>
      <w:r>
        <w:rPr>
          <w:sz w:val="18"/>
          <w:szCs w:val="18"/>
          <w:vertAlign w:val="superscript"/>
        </w:rPr>
        <w:t>th</w:t>
      </w:r>
      <w:r>
        <w:rPr>
          <w:sz w:val="18"/>
          <w:szCs w:val="18"/>
        </w:rPr>
        <w:t xml:space="preserve"> – available at: https://www.eff.org/document/smiths-reply-brief]</w:t>
      </w:r>
    </w:p>
    <w:p w:rsidR="00A16380" w:rsidRDefault="00A16380" w:rsidP="00A16380">
      <w:pPr>
        <w:rPr>
          <w:sz w:val="14"/>
        </w:rPr>
      </w:pPr>
      <w:r>
        <w:rPr>
          <w:rStyle w:val="StyleUnderline"/>
          <w:highlight w:val="cyan"/>
        </w:rPr>
        <w:t>The government argues</w:t>
      </w:r>
      <w:r>
        <w:rPr>
          <w:rStyle w:val="StyleUnderline"/>
        </w:rPr>
        <w:t xml:space="preserve"> that it would be more convenient </w:t>
      </w:r>
      <w:r>
        <w:rPr>
          <w:rStyle w:val="StyleUnderline"/>
          <w:highlight w:val="cyan"/>
        </w:rPr>
        <w:t>for</w:t>
      </w:r>
      <w:r>
        <w:rPr>
          <w:rStyle w:val="StyleUnderline"/>
        </w:rPr>
        <w:t xml:space="preserve"> law enforcement if the courts established </w:t>
      </w:r>
      <w:r>
        <w:rPr>
          <w:rStyle w:val="StyleUnderline"/>
          <w:highlight w:val="cyan"/>
        </w:rPr>
        <w:t>a bright-line</w:t>
      </w:r>
      <w:r>
        <w:rPr>
          <w:rStyle w:val="StyleUnderline"/>
        </w:rPr>
        <w:t xml:space="preserve"> rule </w:t>
      </w:r>
      <w:r>
        <w:rPr>
          <w:rStyle w:val="StyleUnderline"/>
          <w:highlight w:val="cyan"/>
        </w:rPr>
        <w:t>that extinguished</w:t>
      </w:r>
      <w:r>
        <w:rPr>
          <w:rStyle w:val="StyleUnderline"/>
        </w:rPr>
        <w:t xml:space="preserve"> </w:t>
      </w:r>
      <w:r>
        <w:rPr>
          <w:rStyle w:val="StyleUnderline"/>
          <w:highlight w:val="cyan"/>
        </w:rPr>
        <w:t>all</w:t>
      </w:r>
      <w:r>
        <w:rPr>
          <w:rStyle w:val="StyleUnderline"/>
        </w:rPr>
        <w:t xml:space="preserve"> privacy in </w:t>
      </w:r>
      <w:r>
        <w:rPr>
          <w:rStyle w:val="StyleUnderline"/>
          <w:highlight w:val="cyan"/>
        </w:rPr>
        <w:t>information shared</w:t>
      </w:r>
      <w:r>
        <w:rPr>
          <w:rStyle w:val="StyleUnderline"/>
        </w:rPr>
        <w:t xml:space="preserve"> with others.</w:t>
      </w:r>
      <w:r>
        <w:rPr>
          <w:sz w:val="14"/>
        </w:rPr>
        <w:t xml:space="preserve"> See Gov’t Br. 40. The government is surely right about this. </w:t>
      </w:r>
      <w:r>
        <w:rPr>
          <w:rStyle w:val="StyleUnderline"/>
          <w:highlight w:val="cyan"/>
        </w:rPr>
        <w:t>The Bill of Rights exists</w:t>
      </w:r>
      <w:r>
        <w:rPr>
          <w:sz w:val="14"/>
        </w:rPr>
        <w:t xml:space="preserve">, </w:t>
      </w:r>
      <w:r>
        <w:rPr>
          <w:rStyle w:val="StyleUnderline"/>
        </w:rPr>
        <w:t xml:space="preserve">however, not to serve governmental efficiency but </w:t>
      </w:r>
      <w:r>
        <w:rPr>
          <w:rStyle w:val="StyleUnderline"/>
          <w:highlight w:val="cyan"/>
        </w:rPr>
        <w:t>to safeguard</w:t>
      </w:r>
      <w:r>
        <w:rPr>
          <w:rStyle w:val="StyleUnderline"/>
        </w:rPr>
        <w:t xml:space="preserve"> individual </w:t>
      </w:r>
      <w:r>
        <w:rPr>
          <w:rStyle w:val="StyleUnderline"/>
          <w:highlight w:val="cyan"/>
        </w:rPr>
        <w:t>liberty</w:t>
      </w:r>
      <w:r>
        <w:rPr>
          <w:rStyle w:val="StyleUnderline"/>
        </w:rPr>
        <w:t xml:space="preserve">. </w:t>
      </w:r>
      <w:r>
        <w:rPr>
          <w:sz w:val="14"/>
        </w:rPr>
        <w:t>Cf. Bailey v. United States, 133 S. Ct. 1031, 1041 (2013) (“</w:t>
      </w:r>
      <w:r>
        <w:rPr>
          <w:rStyle w:val="Emphasis"/>
        </w:rPr>
        <w:t>‘[</w:t>
      </w:r>
      <w:r>
        <w:rPr>
          <w:rStyle w:val="Emphasis"/>
          <w:highlight w:val="cyan"/>
        </w:rPr>
        <w:t>T]he</w:t>
      </w:r>
      <w:r>
        <w:rPr>
          <w:rStyle w:val="Emphasis"/>
        </w:rPr>
        <w:t xml:space="preserve"> mere </w:t>
      </w:r>
      <w:r>
        <w:rPr>
          <w:rStyle w:val="Emphasis"/>
          <w:highlight w:val="cyan"/>
        </w:rPr>
        <w:t>fact that</w:t>
      </w:r>
      <w:r>
        <w:rPr>
          <w:rStyle w:val="Emphasis"/>
        </w:rPr>
        <w:t xml:space="preserve"> law </w:t>
      </w:r>
      <w:r>
        <w:rPr>
          <w:rStyle w:val="Emphasis"/>
          <w:highlight w:val="cyan"/>
        </w:rPr>
        <w:t>enforcement may be</w:t>
      </w:r>
      <w:r>
        <w:rPr>
          <w:rStyle w:val="Emphasis"/>
        </w:rPr>
        <w:t xml:space="preserve"> made more </w:t>
      </w:r>
      <w:r>
        <w:rPr>
          <w:rStyle w:val="Emphasis"/>
          <w:highlight w:val="cyan"/>
        </w:rPr>
        <w:t>efficient can never</w:t>
      </w:r>
      <w:r>
        <w:rPr>
          <w:rStyle w:val="Emphasis"/>
        </w:rPr>
        <w:t xml:space="preserve"> by itself </w:t>
      </w:r>
      <w:r>
        <w:rPr>
          <w:rStyle w:val="Emphasis"/>
          <w:highlight w:val="cyan"/>
        </w:rPr>
        <w:t>justify disregard of</w:t>
      </w:r>
      <w:r>
        <w:rPr>
          <w:rStyle w:val="Emphasis"/>
        </w:rPr>
        <w:t xml:space="preserve"> the </w:t>
      </w:r>
      <w:r>
        <w:rPr>
          <w:rStyle w:val="Emphasis"/>
          <w:highlight w:val="cyan"/>
        </w:rPr>
        <w:t>Fourth Amendment</w:t>
      </w:r>
      <w:r>
        <w:rPr>
          <w:sz w:val="14"/>
        </w:rPr>
        <w:t xml:space="preserve">.’” (quoting </w:t>
      </w:r>
      <w:proofErr w:type="spellStart"/>
      <w:r>
        <w:rPr>
          <w:sz w:val="14"/>
        </w:rPr>
        <w:t>Mincey</w:t>
      </w:r>
      <w:proofErr w:type="spellEnd"/>
      <w:r>
        <w:rPr>
          <w:sz w:val="14"/>
        </w:rPr>
        <w:t xml:space="preserve"> v. Arizona, 437 U.S. 385, 393 (1978))); Riley, 134 S. Ct. at 2493 (“Our cases have historically recognized that </w:t>
      </w:r>
      <w:r>
        <w:rPr>
          <w:rStyle w:val="Emphasis"/>
          <w:highlight w:val="cyan"/>
        </w:rPr>
        <w:t xml:space="preserve">the warrant </w:t>
      </w:r>
      <w:r>
        <w:rPr>
          <w:rStyle w:val="Emphasis"/>
        </w:rPr>
        <w:t xml:space="preserve">requirement </w:t>
      </w:r>
      <w:r>
        <w:rPr>
          <w:rStyle w:val="Emphasis"/>
          <w:highlight w:val="cyan"/>
        </w:rPr>
        <w:t>is</w:t>
      </w:r>
      <w:r>
        <w:rPr>
          <w:sz w:val="14"/>
        </w:rPr>
        <w:t xml:space="preserve"> ‘</w:t>
      </w:r>
      <w:r>
        <w:rPr>
          <w:rStyle w:val="StyleUnderline"/>
        </w:rPr>
        <w:t xml:space="preserve">an </w:t>
      </w:r>
      <w:r>
        <w:rPr>
          <w:rStyle w:val="StyleUnderline"/>
          <w:highlight w:val="cyan"/>
        </w:rPr>
        <w:t>important</w:t>
      </w:r>
      <w:r>
        <w:rPr>
          <w:rStyle w:val="StyleUnderline"/>
        </w:rPr>
        <w:t xml:space="preserve"> working </w:t>
      </w:r>
      <w:r>
        <w:rPr>
          <w:rStyle w:val="StyleUnderline"/>
          <w:highlight w:val="cyan"/>
        </w:rPr>
        <w:t>part of</w:t>
      </w:r>
      <w:r>
        <w:rPr>
          <w:rStyle w:val="StyleUnderline"/>
        </w:rPr>
        <w:t xml:space="preserve"> our machinery of </w:t>
      </w:r>
      <w:r>
        <w:rPr>
          <w:rStyle w:val="StyleUnderline"/>
          <w:highlight w:val="cyan"/>
        </w:rPr>
        <w:t>government,</w:t>
      </w:r>
      <w:r>
        <w:rPr>
          <w:sz w:val="14"/>
          <w:highlight w:val="cyan"/>
        </w:rPr>
        <w:t xml:space="preserve">’ </w:t>
      </w:r>
      <w:r>
        <w:rPr>
          <w:rStyle w:val="Emphasis"/>
          <w:highlight w:val="cyan"/>
        </w:rPr>
        <w:t>not</w:t>
      </w:r>
      <w:r>
        <w:rPr>
          <w:rStyle w:val="Emphasis"/>
        </w:rPr>
        <w:t xml:space="preserve"> merely ‘</w:t>
      </w:r>
      <w:r>
        <w:rPr>
          <w:rStyle w:val="Emphasis"/>
          <w:highlight w:val="cyan"/>
        </w:rPr>
        <w:t>an inconvenience</w:t>
      </w:r>
      <w:r>
        <w:rPr>
          <w:rStyle w:val="Emphasis"/>
        </w:rPr>
        <w:t xml:space="preserve"> to be somehow “weighed” against the claims of police efficiency.</w:t>
      </w:r>
      <w:r>
        <w:rPr>
          <w:sz w:val="14"/>
        </w:rPr>
        <w:t>’” (</w:t>
      </w:r>
      <w:proofErr w:type="gramStart"/>
      <w:r>
        <w:rPr>
          <w:sz w:val="14"/>
        </w:rPr>
        <w:t>quoting</w:t>
      </w:r>
      <w:proofErr w:type="gramEnd"/>
      <w:r>
        <w:rPr>
          <w:sz w:val="14"/>
        </w:rPr>
        <w:t xml:space="preserve"> Coolidge v. </w:t>
      </w:r>
      <w:proofErr w:type="gramStart"/>
      <w:r>
        <w:rPr>
          <w:sz w:val="14"/>
        </w:rPr>
        <w:t>New Hampshire, 403 U.S. 443, 481 (1971))).</w:t>
      </w:r>
      <w:proofErr w:type="gramEnd"/>
      <w:r>
        <w:rPr>
          <w:sz w:val="14"/>
        </w:rPr>
        <w:t xml:space="preserve"> Notably, the government made the same appeal for a bright-line rule in Jones and Maynard, see, e.g., Brief for the United States at 13, Jones, 132 S. Ct. 945, but the Supreme Court and D.C. Circuit rejected it.</w:t>
      </w:r>
    </w:p>
    <w:p w:rsidR="006E2647" w:rsidRDefault="007562AE" w:rsidP="004C3544">
      <w:pPr>
        <w:pStyle w:val="Heading2"/>
      </w:pPr>
      <w:r>
        <w:t xml:space="preserve">2ac: </w:t>
      </w:r>
      <w:r w:rsidR="006E5BA0">
        <w:t xml:space="preserve">Extensions </w:t>
      </w:r>
    </w:p>
    <w:p w:rsidR="006E5BA0" w:rsidRPr="006E5BA0" w:rsidRDefault="006E5BA0" w:rsidP="006E5BA0"/>
    <w:p w:rsidR="006E5BA0" w:rsidRDefault="006E5BA0" w:rsidP="006E5BA0">
      <w:pPr>
        <w:pStyle w:val="Heading3"/>
      </w:pPr>
      <w:r>
        <w:t>Ext: Constitutional Violation</w:t>
      </w:r>
    </w:p>
    <w:p w:rsidR="006E5BA0" w:rsidRPr="006E5BA0" w:rsidRDefault="006E5BA0" w:rsidP="006E5BA0"/>
    <w:p w:rsidR="006E2647" w:rsidRPr="006E5BA0" w:rsidRDefault="006E2647" w:rsidP="006E5BA0">
      <w:pPr>
        <w:pStyle w:val="Heading4"/>
      </w:pPr>
      <w:r w:rsidRPr="006E5BA0">
        <w:t xml:space="preserve">Surveillance violates the Fourth Amendment and ignores constitutional imperatives  </w:t>
      </w:r>
    </w:p>
    <w:p w:rsidR="006E2647" w:rsidRDefault="006E2647" w:rsidP="006E2647">
      <w:proofErr w:type="spellStart"/>
      <w:r>
        <w:rPr>
          <w:rStyle w:val="Style13ptBold"/>
        </w:rPr>
        <w:t>Marthews</w:t>
      </w:r>
      <w:proofErr w:type="spellEnd"/>
      <w:r>
        <w:rPr>
          <w:rStyle w:val="Style13ptBold"/>
        </w:rPr>
        <w:t xml:space="preserve"> 14</w:t>
      </w:r>
      <w:r>
        <w:t xml:space="preserve"> [Alex </w:t>
      </w:r>
      <w:proofErr w:type="spellStart"/>
      <w:r>
        <w:t>Marthews</w:t>
      </w:r>
      <w:proofErr w:type="spellEnd"/>
      <w:r>
        <w:t xml:space="preserve">, National Chair at Restore The Fourth—a 501(c)(4) nonprofit that seeks to strengthen the Fourth Amendment to the United States Constitution and end programs that violate it, holds a </w:t>
      </w:r>
      <w:proofErr w:type="spellStart"/>
      <w:r>
        <w:t>Masters</w:t>
      </w:r>
      <w:proofErr w:type="spellEnd"/>
      <w:r>
        <w:t xml:space="preserve"> in Public Policy from the University of California-Berkeley and a B.A. in English from the University of Cambridge, 2014 (“We Need Real Surveillance Reform, Not The House's ‘USA Freedom Act’,” </w:t>
      </w:r>
      <w:r>
        <w:rPr>
          <w:i/>
        </w:rPr>
        <w:t>Restore The Fourth</w:t>
      </w:r>
      <w:r>
        <w:t>, May 27</w:t>
      </w:r>
      <w:r>
        <w:rPr>
          <w:vertAlign w:val="superscript"/>
        </w:rPr>
        <w:t>th</w:t>
      </w:r>
      <w:r>
        <w:t>, Available Online at http://restorethe4th.com/blog/we-need-real-surveillance-reform-not-the-houses-usa-freedom-act/, Accessed 06-19-2015]</w:t>
      </w:r>
    </w:p>
    <w:p w:rsidR="006E2647" w:rsidRDefault="006E2647" w:rsidP="006E2647">
      <w:r>
        <w:t xml:space="preserve">Last week, the House of Representatives passed the bill called </w:t>
      </w:r>
      <w:r>
        <w:rPr>
          <w:rStyle w:val="StyleUnderline"/>
          <w:highlight w:val="cyan"/>
        </w:rPr>
        <w:t>The</w:t>
      </w:r>
      <w:r>
        <w:rPr>
          <w:rStyle w:val="StyleUnderline"/>
        </w:rPr>
        <w:t xml:space="preserve"> USA </w:t>
      </w:r>
      <w:r>
        <w:rPr>
          <w:rStyle w:val="StyleUnderline"/>
          <w:highlight w:val="cyan"/>
        </w:rPr>
        <w:t>Freedom Act</w:t>
      </w:r>
      <w:r>
        <w:t xml:space="preserve">, 303 votes to 121. Following a series of amendments, the bill </w:t>
      </w:r>
      <w:r>
        <w:rPr>
          <w:rStyle w:val="StyleUnderline"/>
        </w:rPr>
        <w:t>as it passed</w:t>
      </w:r>
      <w:r>
        <w:t xml:space="preserve"> in the end </w:t>
      </w:r>
      <w:r>
        <w:rPr>
          <w:rStyle w:val="StyleUnderline"/>
          <w:highlight w:val="cyan"/>
        </w:rPr>
        <w:t xml:space="preserve">contained </w:t>
      </w:r>
      <w:r>
        <w:rPr>
          <w:rStyle w:val="Emphasis"/>
        </w:rPr>
        <w:t xml:space="preserve">much </w:t>
      </w:r>
      <w:r>
        <w:rPr>
          <w:rStyle w:val="Emphasis"/>
          <w:highlight w:val="cyan"/>
        </w:rPr>
        <w:t>weaker reforms</w:t>
      </w:r>
      <w:r>
        <w:rPr>
          <w:rStyle w:val="StyleUnderline"/>
          <w:highlight w:val="cyan"/>
        </w:rPr>
        <w:t xml:space="preserve"> </w:t>
      </w:r>
      <w:r>
        <w:rPr>
          <w:rStyle w:val="StyleUnderline"/>
        </w:rPr>
        <w:t>than even the very modest ones it originally proposed.</w:t>
      </w:r>
      <w:r>
        <w:rPr>
          <w:rStyle w:val="StyleUnderline"/>
          <w:highlight w:val="yellow"/>
        </w:rPr>
        <w:t xml:space="preserve"> </w:t>
      </w:r>
      <w:r>
        <w:rPr>
          <w:rStyle w:val="StyleUnderline"/>
          <w:highlight w:val="cyan"/>
        </w:rPr>
        <w:t>The</w:t>
      </w:r>
      <w:r>
        <w:rPr>
          <w:rStyle w:val="StyleUnderline"/>
        </w:rPr>
        <w:t xml:space="preserve"> Chair of the Judiciary </w:t>
      </w:r>
      <w:r>
        <w:rPr>
          <w:rStyle w:val="StyleUnderline"/>
          <w:highlight w:val="cyan"/>
        </w:rPr>
        <w:t>Committee</w:t>
      </w:r>
      <w:r>
        <w:t xml:space="preserve">'s manager's amendment </w:t>
      </w:r>
      <w:r>
        <w:rPr>
          <w:rStyle w:val="StyleUnderline"/>
          <w:highlight w:val="cyan"/>
        </w:rPr>
        <w:t xml:space="preserve">removed two-thirds of </w:t>
      </w:r>
      <w:r>
        <w:rPr>
          <w:rStyle w:val="StyleUnderline"/>
        </w:rPr>
        <w:t xml:space="preserve">its substantive </w:t>
      </w:r>
      <w:r>
        <w:rPr>
          <w:rStyle w:val="StyleUnderline"/>
          <w:highlight w:val="cyan"/>
        </w:rPr>
        <w:t>reforms</w:t>
      </w:r>
      <w:r>
        <w:rPr>
          <w:rStyle w:val="StyleUnderline"/>
        </w:rPr>
        <w:t xml:space="preserve">; the Chair of the </w:t>
      </w:r>
      <w:r>
        <w:rPr>
          <w:rStyle w:val="StyleUnderline"/>
          <w:highlight w:val="cyan"/>
        </w:rPr>
        <w:t>Intelligence Committee and</w:t>
      </w:r>
      <w:r>
        <w:rPr>
          <w:rStyle w:val="StyleUnderline"/>
        </w:rPr>
        <w:t xml:space="preserve"> the </w:t>
      </w:r>
      <w:r>
        <w:rPr>
          <w:rStyle w:val="StyleUnderline"/>
          <w:highlight w:val="cyan"/>
        </w:rPr>
        <w:t xml:space="preserve">White House </w:t>
      </w:r>
      <w:r>
        <w:rPr>
          <w:rStyle w:val="StyleUnderline"/>
        </w:rPr>
        <w:t xml:space="preserve">worked hard </w:t>
      </w:r>
      <w:r>
        <w:rPr>
          <w:rStyle w:val="StyleUnderline"/>
          <w:highlight w:val="cyan"/>
        </w:rPr>
        <w:t xml:space="preserve">to remove </w:t>
      </w:r>
      <w:r>
        <w:rPr>
          <w:rStyle w:val="StyleUnderline"/>
        </w:rPr>
        <w:t xml:space="preserve">as much as possible of what remained, leaving a </w:t>
      </w:r>
      <w:r>
        <w:rPr>
          <w:rStyle w:val="Emphasis"/>
        </w:rPr>
        <w:t>shell</w:t>
      </w:r>
      <w:r>
        <w:rPr>
          <w:rStyle w:val="StyleUnderline"/>
        </w:rPr>
        <w:t xml:space="preserve"> that will </w:t>
      </w:r>
      <w:r>
        <w:rPr>
          <w:rStyle w:val="Emphasis"/>
        </w:rPr>
        <w:t>still permit mass surveillance</w:t>
      </w:r>
      <w:r>
        <w:t xml:space="preserve">. </w:t>
      </w:r>
      <w:r>
        <w:rPr>
          <w:rStyle w:val="StyleUnderline"/>
          <w:highlight w:val="cyan"/>
        </w:rPr>
        <w:t>The Fourth Amendment</w:t>
      </w:r>
      <w:r>
        <w:rPr>
          <w:rStyle w:val="StyleUnderline"/>
        </w:rPr>
        <w:t xml:space="preserve"> is </w:t>
      </w:r>
      <w:r>
        <w:rPr>
          <w:rStyle w:val="StyleUnderline"/>
          <w:highlight w:val="cyan"/>
        </w:rPr>
        <w:t xml:space="preserve">clear: </w:t>
      </w:r>
      <w:r>
        <w:rPr>
          <w:rStyle w:val="Emphasis"/>
          <w:highlight w:val="cyan"/>
        </w:rPr>
        <w:t>Mass surveillance is unconstitutional</w:t>
      </w:r>
      <w:r>
        <w:rPr>
          <w:rStyle w:val="StyleUnderline"/>
        </w:rPr>
        <w:t xml:space="preserve">. A government search is </w:t>
      </w:r>
      <w:r>
        <w:rPr>
          <w:rStyle w:val="Emphasis"/>
        </w:rPr>
        <w:t>unreasonable</w:t>
      </w:r>
      <w:r>
        <w:rPr>
          <w:rStyle w:val="StyleUnderline"/>
        </w:rPr>
        <w:t xml:space="preserve">, and </w:t>
      </w:r>
      <w:r>
        <w:rPr>
          <w:rStyle w:val="Emphasis"/>
        </w:rPr>
        <w:t>therefore unconstitutional</w:t>
      </w:r>
      <w:r>
        <w:rPr>
          <w:rStyle w:val="StyleUnderline"/>
        </w:rPr>
        <w:t xml:space="preserve">, if it is not authorized beforehand by a warrant issued by a judge, </w:t>
      </w:r>
      <w:r>
        <w:rPr>
          <w:rStyle w:val="StyleUnderline"/>
          <w:highlight w:val="cyan"/>
        </w:rPr>
        <w:t>on the basis of "probable cause</w:t>
      </w:r>
      <w:r>
        <w:rPr>
          <w:rStyle w:val="StyleUnderline"/>
        </w:rPr>
        <w:t>" of involvement in an actual crime, supported by an "oath or affirmation, and particularly describing" the "persons or things to be seized."</w:t>
      </w:r>
      <w:r>
        <w:rPr>
          <w:sz w:val="24"/>
          <w:u w:val="single"/>
        </w:rPr>
        <w:t xml:space="preserve"> </w:t>
      </w:r>
      <w:r>
        <w:rPr>
          <w:rStyle w:val="StyleUnderline"/>
        </w:rPr>
        <w:t xml:space="preserve">That's what ought to happen. </w:t>
      </w:r>
      <w:r>
        <w:rPr>
          <w:rStyle w:val="StyleUnderline"/>
          <w:highlight w:val="cyan"/>
        </w:rPr>
        <w:t>This bill</w:t>
      </w:r>
      <w:r>
        <w:rPr>
          <w:rStyle w:val="StyleUnderline"/>
        </w:rPr>
        <w:t xml:space="preserve">, on the other hand, </w:t>
      </w:r>
      <w:r>
        <w:rPr>
          <w:rStyle w:val="StyleUnderline"/>
          <w:highlight w:val="cyan"/>
        </w:rPr>
        <w:t>would allow</w:t>
      </w:r>
      <w:r>
        <w:rPr>
          <w:rStyle w:val="StyleUnderline"/>
        </w:rPr>
        <w:t xml:space="preserve"> government </w:t>
      </w:r>
      <w:r>
        <w:rPr>
          <w:rStyle w:val="StyleUnderline"/>
          <w:highlight w:val="cyan"/>
        </w:rPr>
        <w:t xml:space="preserve">searches of </w:t>
      </w:r>
      <w:r>
        <w:rPr>
          <w:rStyle w:val="Emphasis"/>
        </w:rPr>
        <w:t xml:space="preserve">millions of </w:t>
      </w:r>
      <w:r>
        <w:rPr>
          <w:rStyle w:val="Emphasis"/>
          <w:highlight w:val="cyan"/>
        </w:rPr>
        <w:t>innocent people's data and movements</w:t>
      </w:r>
      <w:r>
        <w:rPr>
          <w:rStyle w:val="StyleUnderline"/>
        </w:rPr>
        <w:t xml:space="preserve">, not based on probable cause or even reasonable suspicion of their personal involvement in a crime, but </w:t>
      </w:r>
      <w:r>
        <w:rPr>
          <w:rStyle w:val="StyleUnderline"/>
          <w:highlight w:val="cyan"/>
        </w:rPr>
        <w:t xml:space="preserve">simply on </w:t>
      </w:r>
      <w:r>
        <w:rPr>
          <w:rStyle w:val="Emphasis"/>
        </w:rPr>
        <w:t xml:space="preserve">any </w:t>
      </w:r>
      <w:r>
        <w:rPr>
          <w:rStyle w:val="Emphasis"/>
          <w:highlight w:val="cyan"/>
        </w:rPr>
        <w:t xml:space="preserve">"selection term" vaguely associated with </w:t>
      </w:r>
      <w:r>
        <w:rPr>
          <w:rStyle w:val="Emphasis"/>
        </w:rPr>
        <w:t xml:space="preserve">a target of </w:t>
      </w:r>
      <w:r>
        <w:rPr>
          <w:rStyle w:val="Emphasis"/>
          <w:highlight w:val="cyan"/>
        </w:rPr>
        <w:t>surveillance</w:t>
      </w:r>
      <w:r>
        <w:t xml:space="preserve">. </w:t>
      </w:r>
      <w:r>
        <w:rPr>
          <w:rStyle w:val="StyleUnderline"/>
        </w:rPr>
        <w:t xml:space="preserve">The "selection term" could be </w:t>
      </w:r>
      <w:r>
        <w:rPr>
          <w:rStyle w:val="Emphasis"/>
        </w:rPr>
        <w:t>as broad as the government likes</w:t>
      </w:r>
      <w:r>
        <w:rPr>
          <w:rStyle w:val="StyleUnderline"/>
        </w:rPr>
        <w:t xml:space="preserve">, covering, for example, everyone born in Hawaii, or everyone with the middle name Hussein. </w:t>
      </w:r>
      <w:r>
        <w:rPr>
          <w:rStyle w:val="StyleUnderline"/>
          <w:highlight w:val="cyan"/>
        </w:rPr>
        <w:t xml:space="preserve">The argument </w:t>
      </w:r>
      <w:r>
        <w:rPr>
          <w:rStyle w:val="StyleUnderline"/>
        </w:rPr>
        <w:t>for this “reform”</w:t>
      </w:r>
      <w:r>
        <w:t xml:space="preserve"> that supporters are touting </w:t>
      </w:r>
      <w:r>
        <w:rPr>
          <w:rStyle w:val="StyleUnderline"/>
          <w:highlight w:val="cyan"/>
        </w:rPr>
        <w:t xml:space="preserve">is that this is better </w:t>
      </w:r>
      <w:r>
        <w:rPr>
          <w:rStyle w:val="StyleUnderline"/>
        </w:rPr>
        <w:t xml:space="preserve">than the current government </w:t>
      </w:r>
      <w:r>
        <w:rPr>
          <w:rStyle w:val="StyleUnderline"/>
          <w:highlight w:val="cyan"/>
        </w:rPr>
        <w:t>practice of collecting</w:t>
      </w:r>
      <w:r>
        <w:rPr>
          <w:rStyle w:val="StyleUnderline"/>
        </w:rPr>
        <w:t xml:space="preserve"> everything with no selection term at all. While </w:t>
      </w:r>
      <w:r>
        <w:rPr>
          <w:rStyle w:val="StyleUnderline"/>
          <w:highlight w:val="cyan"/>
        </w:rPr>
        <w:t>that</w:t>
      </w:r>
      <w:r>
        <w:rPr>
          <w:rStyle w:val="StyleUnderline"/>
        </w:rPr>
        <w:t xml:space="preserve">'s true, </w:t>
      </w:r>
      <w:r>
        <w:rPr>
          <w:rStyle w:val="Emphasis"/>
        </w:rPr>
        <w:t xml:space="preserve">it </w:t>
      </w:r>
      <w:r>
        <w:rPr>
          <w:rStyle w:val="Emphasis"/>
          <w:highlight w:val="cyan"/>
        </w:rPr>
        <w:t xml:space="preserve">misses the </w:t>
      </w:r>
      <w:r>
        <w:rPr>
          <w:rStyle w:val="Emphasis"/>
        </w:rPr>
        <w:t xml:space="preserve">larger </w:t>
      </w:r>
      <w:r>
        <w:rPr>
          <w:rStyle w:val="Emphasis"/>
          <w:highlight w:val="cyan"/>
        </w:rPr>
        <w:t>point</w:t>
      </w:r>
      <w:r>
        <w:rPr>
          <w:rStyle w:val="StyleUnderline"/>
        </w:rPr>
        <w:t xml:space="preserve">. The standard is </w:t>
      </w:r>
      <w:r>
        <w:rPr>
          <w:rStyle w:val="Emphasis"/>
          <w:highlight w:val="cyan"/>
        </w:rPr>
        <w:t>individualized</w:t>
      </w:r>
      <w:r>
        <w:rPr>
          <w:rStyle w:val="Emphasis"/>
        </w:rPr>
        <w:t xml:space="preserve"> probable cause </w:t>
      </w:r>
      <w:r>
        <w:rPr>
          <w:rStyle w:val="Emphasis"/>
          <w:highlight w:val="cyan"/>
        </w:rPr>
        <w:t>warrants</w:t>
      </w:r>
      <w:r>
        <w:rPr>
          <w:rStyle w:val="StyleUnderline"/>
          <w:highlight w:val="cyan"/>
        </w:rPr>
        <w:t>, not “</w:t>
      </w:r>
      <w:r>
        <w:rPr>
          <w:rStyle w:val="Emphasis"/>
          <w:highlight w:val="cyan"/>
        </w:rPr>
        <w:t xml:space="preserve">whatever is </w:t>
      </w:r>
      <w:r>
        <w:rPr>
          <w:rStyle w:val="Emphasis"/>
        </w:rPr>
        <w:t xml:space="preserve">most </w:t>
      </w:r>
      <w:r>
        <w:rPr>
          <w:rStyle w:val="Emphasis"/>
          <w:highlight w:val="cyan"/>
        </w:rPr>
        <w:t xml:space="preserve">convenient </w:t>
      </w:r>
      <w:r>
        <w:rPr>
          <w:rStyle w:val="Emphasis"/>
        </w:rPr>
        <w:t>for the NSA</w:t>
      </w:r>
      <w:r>
        <w:rPr>
          <w:rStyle w:val="StyleUnderline"/>
        </w:rPr>
        <w:t xml:space="preserve">.” A standard that can be redefined at will is </w:t>
      </w:r>
      <w:r>
        <w:rPr>
          <w:rStyle w:val="Emphasis"/>
        </w:rPr>
        <w:t>marginally – if at all</w:t>
      </w:r>
      <w:r>
        <w:rPr>
          <w:rStyle w:val="StyleUnderline"/>
        </w:rPr>
        <w:t xml:space="preserve"> – better than having none</w:t>
      </w:r>
      <w:r>
        <w:t xml:space="preserve">. </w:t>
      </w:r>
      <w:r>
        <w:rPr>
          <w:rStyle w:val="StyleUnderline"/>
        </w:rPr>
        <w:t>As a terrible coda, the bill's last section extends</w:t>
      </w:r>
      <w:r>
        <w:t xml:space="preserve"> out </w:t>
      </w:r>
      <w:r>
        <w:rPr>
          <w:rStyle w:val="StyleUnderline"/>
        </w:rPr>
        <w:t>the sunset of crucial parts of the abusive PATRIOT Act</w:t>
      </w:r>
      <w:r>
        <w:t xml:space="preserve"> from 2015 </w:t>
      </w:r>
      <w:r>
        <w:rPr>
          <w:rStyle w:val="StyleUnderline"/>
        </w:rPr>
        <w:t>all the way through</w:t>
      </w:r>
      <w:r>
        <w:t xml:space="preserve"> till </w:t>
      </w:r>
      <w:r>
        <w:rPr>
          <w:rStyle w:val="StyleUnderline"/>
        </w:rPr>
        <w:t xml:space="preserve">2017. Apparently, fourteen years of "emergency" privacy-violating legislation is still not enough to defeat the people who attacked us on 9/11, and we need sixteen. Given </w:t>
      </w:r>
      <w:r>
        <w:rPr>
          <w:rStyle w:val="StyleUnderline"/>
          <w:highlight w:val="cyan"/>
        </w:rPr>
        <w:t>this extension</w:t>
      </w:r>
      <w:r>
        <w:rPr>
          <w:rStyle w:val="StyleUnderline"/>
        </w:rPr>
        <w:t>,</w:t>
      </w:r>
      <w:r>
        <w:t xml:space="preserve"> were </w:t>
      </w:r>
      <w:r>
        <w:rPr>
          <w:rStyle w:val="StyleUnderline"/>
          <w:highlight w:val="cyan"/>
        </w:rPr>
        <w:t>this bill</w:t>
      </w:r>
      <w:r>
        <w:t xml:space="preserve"> as it currently exists to be signed into law, it </w:t>
      </w:r>
      <w:r>
        <w:rPr>
          <w:rStyle w:val="StyleUnderline"/>
          <w:highlight w:val="cyan"/>
        </w:rPr>
        <w:t>would be</w:t>
      </w:r>
      <w:r>
        <w:rPr>
          <w:rStyle w:val="StyleUnderline"/>
        </w:rPr>
        <w:t xml:space="preserve"> </w:t>
      </w:r>
      <w:r>
        <w:rPr>
          <w:rStyle w:val="Emphasis"/>
        </w:rPr>
        <w:t xml:space="preserve">a </w:t>
      </w:r>
      <w:r>
        <w:rPr>
          <w:rStyle w:val="Emphasis"/>
          <w:highlight w:val="cyan"/>
        </w:rPr>
        <w:t>net negative for</w:t>
      </w:r>
      <w:r>
        <w:rPr>
          <w:rStyle w:val="Emphasis"/>
        </w:rPr>
        <w:t xml:space="preserve"> the </w:t>
      </w:r>
      <w:r>
        <w:rPr>
          <w:rStyle w:val="Emphasis"/>
          <w:highlight w:val="cyan"/>
        </w:rPr>
        <w:t>Fourth Amendment</w:t>
      </w:r>
      <w:r>
        <w:t xml:space="preserve">. The only merit in the bill having passed is that it provides something with which the Senate's superior version of the USA Freedom Act can be reconciled in conference. We urge the Senate, and especially the Judiciary Committee, to fight hard for the Fourth Amendment in the next few months by advancing as strong a bill as </w:t>
      </w:r>
      <w:proofErr w:type="gramStart"/>
      <w:r>
        <w:t>possible –</w:t>
      </w:r>
      <w:proofErr w:type="gramEnd"/>
      <w:r>
        <w:t xml:space="preserve"> much stronger than this one. The USA Freedom Act, in its original form, was popular enough in the House to have passed </w:t>
      </w:r>
      <w:proofErr w:type="spellStart"/>
      <w:r>
        <w:t>unamended</w:t>
      </w:r>
      <w:proofErr w:type="spellEnd"/>
      <w:r>
        <w:t xml:space="preserve">, had it been allowed to come to the floor. In the Senate, the same may well be true, and our next steps on Capitol Hill will be to work to make that happen. </w:t>
      </w:r>
      <w:r>
        <w:rPr>
          <w:rStyle w:val="StyleUnderline"/>
          <w:highlight w:val="cyan"/>
        </w:rPr>
        <w:t>When we look back</w:t>
      </w:r>
      <w:r>
        <w:rPr>
          <w:rStyle w:val="StyleUnderline"/>
        </w:rPr>
        <w:t xml:space="preserve"> in a generation </w:t>
      </w:r>
      <w:r>
        <w:rPr>
          <w:rStyle w:val="StyleUnderline"/>
          <w:highlight w:val="cyan"/>
        </w:rPr>
        <w:t>at</w:t>
      </w:r>
      <w:r>
        <w:rPr>
          <w:rStyle w:val="StyleUnderline"/>
        </w:rPr>
        <w:t xml:space="preserve"> the era of our </w:t>
      </w:r>
      <w:r>
        <w:rPr>
          <w:rStyle w:val="StyleUnderline"/>
          <w:highlight w:val="cyan"/>
        </w:rPr>
        <w:t xml:space="preserve">out-of-control surveillance </w:t>
      </w:r>
      <w:r>
        <w:rPr>
          <w:rStyle w:val="StyleUnderline"/>
        </w:rPr>
        <w:t xml:space="preserve">state, </w:t>
      </w:r>
      <w:r>
        <w:rPr>
          <w:rStyle w:val="StyleUnderline"/>
          <w:highlight w:val="cyan"/>
        </w:rPr>
        <w:t xml:space="preserve">we </w:t>
      </w:r>
      <w:r>
        <w:rPr>
          <w:rStyle w:val="StyleUnderline"/>
        </w:rPr>
        <w:t xml:space="preserve">will </w:t>
      </w:r>
      <w:r>
        <w:rPr>
          <w:rStyle w:val="StyleUnderline"/>
          <w:highlight w:val="cyan"/>
        </w:rPr>
        <w:t xml:space="preserve">wonder why we didn't </w:t>
      </w:r>
      <w:r>
        <w:rPr>
          <w:rStyle w:val="Emphasis"/>
          <w:highlight w:val="cyan"/>
        </w:rPr>
        <w:t>take the Fourth Amendment</w:t>
      </w:r>
      <w:r>
        <w:rPr>
          <w:rStyle w:val="Emphasis"/>
        </w:rPr>
        <w:t xml:space="preserve"> as </w:t>
      </w:r>
      <w:r>
        <w:rPr>
          <w:rStyle w:val="Emphasis"/>
          <w:highlight w:val="cyan"/>
        </w:rPr>
        <w:t>seriously</w:t>
      </w:r>
      <w:r>
        <w:rPr>
          <w:rStyle w:val="Emphasis"/>
        </w:rPr>
        <w:t xml:space="preserve"> as our Founders</w:t>
      </w:r>
      <w:r>
        <w:rPr>
          <w:rStyle w:val="StyleUnderline"/>
        </w:rPr>
        <w:t xml:space="preserve"> took it. We will feel </w:t>
      </w:r>
      <w:r>
        <w:rPr>
          <w:rStyle w:val="Emphasis"/>
        </w:rPr>
        <w:t>shame</w:t>
      </w:r>
      <w:r>
        <w:rPr>
          <w:rStyle w:val="StyleUnderline"/>
        </w:rPr>
        <w:t xml:space="preserve"> that we were willing to </w:t>
      </w:r>
      <w:r>
        <w:rPr>
          <w:rStyle w:val="Emphasis"/>
        </w:rPr>
        <w:t>sell our Bill of Rights</w:t>
      </w:r>
      <w:r>
        <w:rPr>
          <w:rStyle w:val="StyleUnderline"/>
        </w:rPr>
        <w:t xml:space="preserve"> in an attempt to thwart the same terrorists said to be attacking it. The sooner we replace this act with </w:t>
      </w:r>
      <w:r>
        <w:rPr>
          <w:rStyle w:val="Emphasis"/>
        </w:rPr>
        <w:t>actual reform</w:t>
      </w:r>
      <w:r>
        <w:rPr>
          <w:rStyle w:val="StyleUnderline"/>
        </w:rPr>
        <w:t xml:space="preserve">, the sooner our out-of-control surveillance state will finally be </w:t>
      </w:r>
      <w:r>
        <w:rPr>
          <w:rStyle w:val="Emphasis"/>
        </w:rPr>
        <w:t>a thing to look back on</w:t>
      </w:r>
      <w:r>
        <w:t>.</w:t>
      </w:r>
    </w:p>
    <w:p w:rsidR="006E2647" w:rsidRDefault="006E2647" w:rsidP="006E2647"/>
    <w:p w:rsidR="006E2647" w:rsidRPr="006E2647" w:rsidRDefault="006E2647" w:rsidP="006E2647"/>
    <w:p w:rsidR="00A1329A" w:rsidRDefault="009C1CFC" w:rsidP="009C1CFC">
      <w:pPr>
        <w:pStyle w:val="Heading3"/>
      </w:pPr>
      <w:r>
        <w:t xml:space="preserve">Ext: </w:t>
      </w:r>
      <w:r w:rsidR="00DD3FE1">
        <w:t xml:space="preserve">Biopolitics/power bad </w:t>
      </w:r>
    </w:p>
    <w:p w:rsidR="009C1CFC" w:rsidRDefault="009C1CFC" w:rsidP="009C1CFC"/>
    <w:p w:rsidR="009C1CFC" w:rsidRPr="00DD3FE1" w:rsidRDefault="009C1CFC" w:rsidP="009C1CFC">
      <w:pPr>
        <w:pStyle w:val="Heading4"/>
        <w:shd w:val="clear" w:color="auto" w:fill="FFFFFF"/>
        <w:rPr>
          <w:rFonts w:cs="Arial"/>
        </w:rPr>
      </w:pPr>
      <w:r w:rsidRPr="00DD3FE1">
        <w:rPr>
          <w:rFonts w:cs="Arial"/>
        </w:rPr>
        <w:t>When the legitimacy and existence of a population is in question, politics become murderous – the entirety of the world is reduced to bare life in an attempt to rid the public sphere of all risk. The only option becomes the extermination of all life.</w:t>
      </w:r>
    </w:p>
    <w:p w:rsidR="009C1CFC" w:rsidRPr="00DD3FE1" w:rsidRDefault="009C1CFC" w:rsidP="009C1CFC">
      <w:pPr>
        <w:shd w:val="clear" w:color="auto" w:fill="FFFFFF"/>
        <w:rPr>
          <w:sz w:val="19"/>
          <w:szCs w:val="19"/>
        </w:rPr>
      </w:pPr>
      <w:r w:rsidRPr="00DD3FE1">
        <w:rPr>
          <w:b/>
        </w:rPr>
        <w:t>Duarte 5</w:t>
      </w:r>
      <w:r w:rsidR="00A24470" w:rsidRPr="00DD3FE1">
        <w:rPr>
          <w:sz w:val="19"/>
          <w:szCs w:val="19"/>
        </w:rPr>
        <w:t xml:space="preserve"> - </w:t>
      </w:r>
      <w:r w:rsidRPr="00DD3FE1">
        <w:rPr>
          <w:sz w:val="19"/>
          <w:szCs w:val="19"/>
        </w:rPr>
        <w:t xml:space="preserve">professor of Philosophy at </w:t>
      </w:r>
      <w:proofErr w:type="spellStart"/>
      <w:r w:rsidRPr="00DD3FE1">
        <w:rPr>
          <w:sz w:val="19"/>
          <w:szCs w:val="19"/>
        </w:rPr>
        <w:t>Universidade</w:t>
      </w:r>
      <w:proofErr w:type="spellEnd"/>
      <w:r w:rsidRPr="00DD3FE1">
        <w:rPr>
          <w:sz w:val="19"/>
          <w:szCs w:val="19"/>
        </w:rPr>
        <w:t xml:space="preserve"> Federal do Paraná (André, “Biopolitics and the dissemination of violence: the </w:t>
      </w:r>
      <w:proofErr w:type="spellStart"/>
      <w:r w:rsidRPr="00DD3FE1">
        <w:rPr>
          <w:sz w:val="19"/>
          <w:szCs w:val="19"/>
        </w:rPr>
        <w:t>Arendtian</w:t>
      </w:r>
      <w:proofErr w:type="spellEnd"/>
      <w:r w:rsidRPr="00DD3FE1">
        <w:rPr>
          <w:sz w:val="19"/>
          <w:szCs w:val="19"/>
        </w:rPr>
        <w:t xml:space="preserve"> critique of the present,” April 2005,</w:t>
      </w:r>
      <w:r w:rsidRPr="00DD3FE1">
        <w:rPr>
          <w:rStyle w:val="apple-converted-space"/>
          <w:sz w:val="19"/>
          <w:szCs w:val="19"/>
        </w:rPr>
        <w:t> </w:t>
      </w:r>
      <w:r w:rsidRPr="00DD3FE1">
        <w:rPr>
          <w:sz w:val="19"/>
          <w:szCs w:val="19"/>
        </w:rPr>
        <w:t>http://works.bepress.com/cgi/viewcontent.cgi?article=1017&amp;context=andre_duarte)//</w:t>
      </w:r>
      <w:r w:rsidR="00A24470" w:rsidRPr="00DD3FE1">
        <w:rPr>
          <w:sz w:val="19"/>
          <w:szCs w:val="19"/>
        </w:rPr>
        <w:t xml:space="preserve"> AH) </w:t>
      </w:r>
      <w:r w:rsidRPr="00DD3FE1">
        <w:rPr>
          <w:sz w:val="19"/>
          <w:szCs w:val="19"/>
        </w:rPr>
        <w:t>**edited for gendered language</w:t>
      </w:r>
    </w:p>
    <w:p w:rsidR="009C1CFC" w:rsidRPr="009C1CFC" w:rsidRDefault="009C1CFC" w:rsidP="009C1CFC">
      <w:pPr>
        <w:shd w:val="clear" w:color="auto" w:fill="FFFFFF"/>
        <w:rPr>
          <w:color w:val="222222"/>
        </w:rPr>
      </w:pPr>
      <w:r w:rsidRPr="009C1CFC">
        <w:rPr>
          <w:color w:val="222222"/>
        </w:rPr>
        <w:t>These historic transformations have not only brought more violence to the core of the political but have also redefined its character by giving rise to biopolitical violence. As stated,</w:t>
      </w:r>
      <w:r w:rsidRPr="009C1CFC">
        <w:rPr>
          <w:rStyle w:val="apple-converted-space"/>
          <w:color w:val="222222"/>
        </w:rPr>
        <w:t> </w:t>
      </w:r>
      <w:r w:rsidRPr="009C1CFC">
        <w:rPr>
          <w:color w:val="222222"/>
        </w:rPr>
        <w:t>what characterizes</w:t>
      </w:r>
      <w:r w:rsidRPr="009C1CFC">
        <w:rPr>
          <w:rStyle w:val="apple-converted-space"/>
          <w:color w:val="222222"/>
        </w:rPr>
        <w:t> </w:t>
      </w:r>
      <w:proofErr w:type="spellStart"/>
      <w:r w:rsidRPr="009C1CFC">
        <w:rPr>
          <w:color w:val="222222"/>
          <w:u w:val="single"/>
          <w:shd w:val="clear" w:color="auto" w:fill="00FFFF"/>
        </w:rPr>
        <w:t>biopolitics</w:t>
      </w:r>
      <w:proofErr w:type="spellEnd"/>
      <w:r w:rsidRPr="009C1CFC">
        <w:rPr>
          <w:color w:val="222222"/>
          <w:u w:val="single"/>
          <w:shd w:val="clear" w:color="auto" w:fill="00FFFF"/>
        </w:rPr>
        <w:t xml:space="preserve"> is</w:t>
      </w:r>
      <w:r w:rsidRPr="009C1CFC">
        <w:rPr>
          <w:rStyle w:val="apple-converted-space"/>
          <w:color w:val="222222"/>
          <w:u w:val="single"/>
        </w:rPr>
        <w:t> </w:t>
      </w:r>
      <w:r w:rsidRPr="009C1CFC">
        <w:rPr>
          <w:color w:val="222222"/>
          <w:u w:val="single"/>
        </w:rPr>
        <w:t>a dynamic of</w:t>
      </w:r>
      <w:r w:rsidRPr="009C1CFC">
        <w:rPr>
          <w:rStyle w:val="apple-converted-space"/>
          <w:color w:val="222222"/>
          <w:u w:val="single"/>
        </w:rPr>
        <w:t> </w:t>
      </w:r>
      <w:proofErr w:type="spellStart"/>
      <w:r w:rsidRPr="009C1CFC">
        <w:rPr>
          <w:color w:val="222222"/>
          <w:u w:val="single"/>
        </w:rPr>
        <w:t>both</w:t>
      </w:r>
      <w:r w:rsidRPr="009C1CFC">
        <w:rPr>
          <w:color w:val="222222"/>
          <w:u w:val="single"/>
          <w:shd w:val="clear" w:color="auto" w:fill="00FFFF"/>
        </w:rPr>
        <w:t>protecting</w:t>
      </w:r>
      <w:proofErr w:type="spellEnd"/>
      <w:r w:rsidRPr="009C1CFC">
        <w:rPr>
          <w:color w:val="222222"/>
          <w:u w:val="single"/>
          <w:shd w:val="clear" w:color="auto" w:fill="00FFFF"/>
        </w:rPr>
        <w:t xml:space="preserve"> and abandoning life</w:t>
      </w:r>
      <w:r w:rsidRPr="009C1CFC">
        <w:rPr>
          <w:rStyle w:val="apple-converted-space"/>
          <w:color w:val="222222"/>
          <w:u w:val="single"/>
        </w:rPr>
        <w:t> </w:t>
      </w:r>
      <w:r w:rsidRPr="009C1CFC">
        <w:rPr>
          <w:color w:val="222222"/>
          <w:u w:val="single"/>
        </w:rPr>
        <w:t xml:space="preserve">through its inclusion and exclusion from the political and economic community. In </w:t>
      </w:r>
      <w:proofErr w:type="spellStart"/>
      <w:r w:rsidRPr="009C1CFC">
        <w:rPr>
          <w:color w:val="222222"/>
          <w:u w:val="single"/>
        </w:rPr>
        <w:t>Arendtian</w:t>
      </w:r>
      <w:proofErr w:type="spellEnd"/>
      <w:r w:rsidRPr="009C1CFC">
        <w:rPr>
          <w:color w:val="222222"/>
          <w:u w:val="single"/>
        </w:rPr>
        <w:t xml:space="preserve"> terms,</w:t>
      </w:r>
      <w:r w:rsidRPr="009C1CFC">
        <w:rPr>
          <w:rStyle w:val="apple-converted-space"/>
          <w:color w:val="222222"/>
          <w:u w:val="single"/>
        </w:rPr>
        <w:t> </w:t>
      </w:r>
      <w:r w:rsidRPr="009C1CFC">
        <w:rPr>
          <w:color w:val="222222"/>
          <w:u w:val="single"/>
          <w:shd w:val="clear" w:color="auto" w:fill="00FFFF"/>
        </w:rPr>
        <w:t>the</w:t>
      </w:r>
      <w:r w:rsidRPr="009C1CFC">
        <w:rPr>
          <w:rStyle w:val="apple-converted-space"/>
          <w:color w:val="222222"/>
          <w:u w:val="single"/>
        </w:rPr>
        <w:t> </w:t>
      </w:r>
      <w:r w:rsidRPr="009C1CFC">
        <w:rPr>
          <w:color w:val="222222"/>
          <w:u w:val="single"/>
        </w:rPr>
        <w:t>biopolitical</w:t>
      </w:r>
      <w:r w:rsidRPr="009C1CFC">
        <w:rPr>
          <w:rStyle w:val="apple-converted-space"/>
          <w:color w:val="222222"/>
          <w:u w:val="single"/>
        </w:rPr>
        <w:t> </w:t>
      </w:r>
      <w:r w:rsidRPr="009C1CFC">
        <w:rPr>
          <w:color w:val="222222"/>
          <w:u w:val="single"/>
          <w:shd w:val="clear" w:color="auto" w:fill="00FFFF"/>
        </w:rPr>
        <w:t>danger is</w:t>
      </w:r>
      <w:r w:rsidRPr="009C1CFC">
        <w:rPr>
          <w:rStyle w:val="apple-converted-space"/>
          <w:color w:val="222222"/>
          <w:u w:val="single"/>
        </w:rPr>
        <w:t> </w:t>
      </w:r>
      <w:r w:rsidRPr="009C1CFC">
        <w:rPr>
          <w:color w:val="222222"/>
          <w:u w:val="single"/>
        </w:rPr>
        <w:t xml:space="preserve">best described as the risk of converting animal </w:t>
      </w:r>
      <w:proofErr w:type="spellStart"/>
      <w:r w:rsidRPr="009C1CFC">
        <w:rPr>
          <w:color w:val="222222"/>
          <w:u w:val="single"/>
        </w:rPr>
        <w:t>laborans</w:t>
      </w:r>
      <w:proofErr w:type="spellEnd"/>
      <w:r w:rsidRPr="009C1CFC">
        <w:rPr>
          <w:color w:val="222222"/>
          <w:u w:val="single"/>
        </w:rPr>
        <w:t xml:space="preserve"> into</w:t>
      </w:r>
      <w:r w:rsidRPr="009C1CFC">
        <w:rPr>
          <w:rStyle w:val="apple-converted-space"/>
          <w:color w:val="222222"/>
          <w:u w:val="single"/>
        </w:rPr>
        <w:t> </w:t>
      </w:r>
      <w:r w:rsidRPr="009C1CFC">
        <w:rPr>
          <w:color w:val="222222"/>
          <w:u w:val="single"/>
          <w:shd w:val="clear" w:color="auto" w:fill="00FFFF"/>
        </w:rPr>
        <w:t xml:space="preserve">Agamben’s homo </w:t>
      </w:r>
      <w:proofErr w:type="spellStart"/>
      <w:r w:rsidRPr="009C1CFC">
        <w:rPr>
          <w:color w:val="222222"/>
          <w:u w:val="single"/>
          <w:shd w:val="clear" w:color="auto" w:fill="00FFFF"/>
        </w:rPr>
        <w:t>sacer</w:t>
      </w:r>
      <w:proofErr w:type="spellEnd"/>
      <w:r w:rsidRPr="009C1CFC">
        <w:rPr>
          <w:color w:val="222222"/>
          <w:u w:val="single"/>
          <w:shd w:val="clear" w:color="auto" w:fill="00FFFF"/>
        </w:rPr>
        <w:t>, the human being who can be put to death</w:t>
      </w:r>
      <w:r w:rsidRPr="009C1CFC">
        <w:rPr>
          <w:rStyle w:val="apple-converted-space"/>
          <w:color w:val="222222"/>
          <w:u w:val="single"/>
        </w:rPr>
        <w:t> </w:t>
      </w:r>
      <w:r w:rsidRPr="009C1CFC">
        <w:rPr>
          <w:color w:val="222222"/>
          <w:u w:val="single"/>
        </w:rPr>
        <w:t>by anyone</w:t>
      </w:r>
      <w:r w:rsidRPr="009C1CFC">
        <w:rPr>
          <w:rStyle w:val="apple-converted-space"/>
          <w:color w:val="222222"/>
          <w:u w:val="single"/>
        </w:rPr>
        <w:t> </w:t>
      </w:r>
      <w:r w:rsidRPr="009C1CFC">
        <w:rPr>
          <w:color w:val="222222"/>
          <w:u w:val="single"/>
          <w:shd w:val="clear" w:color="auto" w:fill="00FFFF"/>
        </w:rPr>
        <w:t>and whose killing does not imply any crime</w:t>
      </w:r>
      <w:r w:rsidRPr="009C1CFC">
        <w:rPr>
          <w:rStyle w:val="apple-converted-space"/>
          <w:color w:val="222222"/>
          <w:u w:val="single"/>
        </w:rPr>
        <w:t> </w:t>
      </w:r>
      <w:r w:rsidRPr="009C1CFC">
        <w:rPr>
          <w:color w:val="222222"/>
          <w:u w:val="single"/>
        </w:rPr>
        <w:t>whatsoever</w:t>
      </w:r>
      <w:r w:rsidRPr="009C1CFC">
        <w:rPr>
          <w:rStyle w:val="apple-converted-space"/>
          <w:color w:val="222222"/>
          <w:u w:val="single"/>
        </w:rPr>
        <w:t> </w:t>
      </w:r>
      <w:r w:rsidRPr="009C1CFC">
        <w:rPr>
          <w:color w:val="222222"/>
          <w:u w:val="single"/>
        </w:rPr>
        <w:t>13).</w:t>
      </w:r>
      <w:r w:rsidRPr="009C1CFC">
        <w:rPr>
          <w:rStyle w:val="apple-converted-space"/>
          <w:color w:val="222222"/>
          <w:u w:val="single"/>
        </w:rPr>
        <w:t> </w:t>
      </w:r>
      <w:r w:rsidRPr="009C1CFC">
        <w:rPr>
          <w:color w:val="222222"/>
          <w:u w:val="single"/>
        </w:rPr>
        <w:t xml:space="preserve">When politics is conceived of as </w:t>
      </w:r>
      <w:proofErr w:type="spellStart"/>
      <w:r w:rsidRPr="009C1CFC">
        <w:rPr>
          <w:color w:val="222222"/>
          <w:u w:val="single"/>
        </w:rPr>
        <w:t>biopolitics</w:t>
      </w:r>
      <w:proofErr w:type="spellEnd"/>
      <w:r w:rsidRPr="009C1CFC">
        <w:rPr>
          <w:color w:val="222222"/>
          <w:u w:val="single"/>
        </w:rPr>
        <w:t>, as the task of increasing the life and happiness of the national</w:t>
      </w:r>
      <w:r w:rsidRPr="009C1CFC">
        <w:rPr>
          <w:rStyle w:val="apple-converted-space"/>
          <w:color w:val="222222"/>
          <w:u w:val="single"/>
        </w:rPr>
        <w:t> </w:t>
      </w:r>
      <w:r w:rsidRPr="009C1CFC">
        <w:rPr>
          <w:i/>
          <w:iCs/>
          <w:color w:val="222222"/>
          <w:u w:val="single"/>
        </w:rPr>
        <w:t xml:space="preserve">animal </w:t>
      </w:r>
      <w:proofErr w:type="spellStart"/>
      <w:r w:rsidRPr="009C1CFC">
        <w:rPr>
          <w:i/>
          <w:iCs/>
          <w:color w:val="222222"/>
          <w:u w:val="single"/>
        </w:rPr>
        <w:t>laborans</w:t>
      </w:r>
      <w:proofErr w:type="spellEnd"/>
      <w:r w:rsidRPr="009C1CFC">
        <w:rPr>
          <w:color w:val="222222"/>
          <w:u w:val="single"/>
        </w:rPr>
        <w:t>,</w:t>
      </w:r>
      <w:r w:rsidRPr="009C1CFC">
        <w:rPr>
          <w:rStyle w:val="apple-converted-space"/>
          <w:color w:val="222222"/>
          <w:u w:val="single"/>
        </w:rPr>
        <w:t> </w:t>
      </w:r>
      <w:r w:rsidRPr="009C1CFC">
        <w:rPr>
          <w:color w:val="222222"/>
          <w:u w:val="single"/>
          <w:shd w:val="clear" w:color="auto" w:fill="00FFFF"/>
        </w:rPr>
        <w:t>the nation-state becomes</w:t>
      </w:r>
      <w:r w:rsidRPr="009C1CFC">
        <w:rPr>
          <w:rStyle w:val="apple-converted-space"/>
          <w:color w:val="222222"/>
          <w:u w:val="single"/>
        </w:rPr>
        <w:t> </w:t>
      </w:r>
      <w:r w:rsidRPr="009C1CFC">
        <w:rPr>
          <w:color w:val="222222"/>
          <w:u w:val="single"/>
        </w:rPr>
        <w:t>ever more</w:t>
      </w:r>
      <w:r w:rsidRPr="009C1CFC">
        <w:rPr>
          <w:rStyle w:val="apple-converted-space"/>
          <w:color w:val="222222"/>
          <w:u w:val="single"/>
        </w:rPr>
        <w:t> </w:t>
      </w:r>
      <w:r w:rsidRPr="009C1CFC">
        <w:rPr>
          <w:color w:val="222222"/>
          <w:u w:val="single"/>
          <w:shd w:val="clear" w:color="auto" w:fill="00FFFF"/>
        </w:rPr>
        <w:t>violent and murderous</w:t>
      </w:r>
      <w:r w:rsidRPr="009C1CFC">
        <w:rPr>
          <w:color w:val="222222"/>
        </w:rPr>
        <w:t>. If we link Arendt’s thesis from</w:t>
      </w:r>
      <w:r w:rsidRPr="009C1CFC">
        <w:rPr>
          <w:rStyle w:val="apple-converted-space"/>
          <w:color w:val="222222"/>
        </w:rPr>
        <w:t> </w:t>
      </w:r>
      <w:r w:rsidRPr="009C1CFC">
        <w:rPr>
          <w:i/>
          <w:iCs/>
          <w:color w:val="222222"/>
        </w:rPr>
        <w:t>The Human Condition</w:t>
      </w:r>
      <w:r w:rsidRPr="009C1CFC">
        <w:rPr>
          <w:rStyle w:val="apple-converted-space"/>
          <w:color w:val="222222"/>
        </w:rPr>
        <w:t> </w:t>
      </w:r>
      <w:r w:rsidRPr="009C1CFC">
        <w:rPr>
          <w:color w:val="222222"/>
        </w:rPr>
        <w:t>to those of The Origins of Totalitarianism, we can see the Nazi and Stalinist</w:t>
      </w:r>
      <w:r w:rsidRPr="009C1CFC">
        <w:rPr>
          <w:rStyle w:val="apple-converted-space"/>
          <w:color w:val="222222"/>
        </w:rPr>
        <w:t> </w:t>
      </w:r>
      <w:r w:rsidRPr="009C1CFC">
        <w:rPr>
          <w:color w:val="222222"/>
        </w:rPr>
        <w:t>extermination camps as the most refined experiments in annihilating the “bare life”</w:t>
      </w:r>
      <w:r w:rsidRPr="009C1CFC">
        <w:rPr>
          <w:rStyle w:val="apple-converted-space"/>
          <w:color w:val="222222"/>
        </w:rPr>
        <w:t> </w:t>
      </w:r>
      <w:r w:rsidRPr="009C1CFC">
        <w:rPr>
          <w:color w:val="222222"/>
        </w:rPr>
        <w:t>of</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rStyle w:val="apple-converted-space"/>
          <w:color w:val="222222"/>
        </w:rPr>
        <w:t> </w:t>
      </w:r>
      <w:r w:rsidRPr="009C1CFC">
        <w:rPr>
          <w:color w:val="222222"/>
        </w:rPr>
        <w:t>(although these are by no means the only instances in which the modern state has devoted itself to human slaughter). Arendt is not concerned only with the process of the extermination itself, but also the historical situation in which large-scale exterminations were made possible – above all, the emergence of ‘uprooted’ and ‘superfluous’ modern masses, what we might describe as</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rStyle w:val="apple-converted-space"/>
          <w:color w:val="222222"/>
        </w:rPr>
        <w:t> </w:t>
      </w:r>
      <w:r w:rsidRPr="009C1CFC">
        <w:rPr>
          <w:color w:val="222222"/>
        </w:rPr>
        <w:t>balanced on the knife-edge of ‘bare life.’ Compare her words in ‘Ideology and Terror’ (1953), which became the conclusion of later editions of The Origins of Totalitarianism: Isolation is that impasse into which men [humans] are driven when the political sphere of their lives… is destroyed… Isolated</w:t>
      </w:r>
      <w:r w:rsidRPr="009C1CFC">
        <w:rPr>
          <w:rStyle w:val="apple-converted-space"/>
          <w:color w:val="222222"/>
        </w:rPr>
        <w:t> </w:t>
      </w:r>
      <w:r w:rsidRPr="009C1CFC">
        <w:rPr>
          <w:color w:val="222222"/>
        </w:rPr>
        <w:t>human</w:t>
      </w:r>
      <w:r w:rsidRPr="009C1CFC">
        <w:rPr>
          <w:rStyle w:val="apple-converted-space"/>
          <w:color w:val="222222"/>
        </w:rPr>
        <w:t> </w:t>
      </w:r>
      <w:r w:rsidRPr="009C1CFC">
        <w:rPr>
          <w:strike/>
          <w:color w:val="222222"/>
        </w:rPr>
        <w:t>man</w:t>
      </w:r>
      <w:r w:rsidRPr="009C1CFC">
        <w:rPr>
          <w:rStyle w:val="apple-converted-space"/>
          <w:color w:val="222222"/>
        </w:rPr>
        <w:t> </w:t>
      </w:r>
      <w:r w:rsidRPr="009C1CFC">
        <w:rPr>
          <w:color w:val="222222"/>
        </w:rPr>
        <w:t xml:space="preserve">who lost his place in the political realm of action is deserted by the world of things as well, if he is no longer recognized as homo </w:t>
      </w:r>
      <w:proofErr w:type="spellStart"/>
      <w:r w:rsidRPr="009C1CFC">
        <w:rPr>
          <w:color w:val="222222"/>
        </w:rPr>
        <w:t>faber</w:t>
      </w:r>
      <w:proofErr w:type="spellEnd"/>
      <w:r w:rsidRPr="009C1CFC">
        <w:rPr>
          <w:color w:val="222222"/>
        </w:rPr>
        <w:t xml:space="preserve"> but treated as an</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rStyle w:val="apple-converted-space"/>
          <w:color w:val="222222"/>
        </w:rPr>
        <w:t> </w:t>
      </w:r>
      <w:r w:rsidRPr="009C1CFC">
        <w:rPr>
          <w:color w:val="222222"/>
        </w:rPr>
        <w:t xml:space="preserve">whose necessary ‘metabolism with nature’ is of concern to no one. Isolation then </w:t>
      </w:r>
      <w:proofErr w:type="gramStart"/>
      <w:r w:rsidRPr="009C1CFC">
        <w:rPr>
          <w:color w:val="222222"/>
        </w:rPr>
        <w:t>become</w:t>
      </w:r>
      <w:proofErr w:type="gramEnd"/>
      <w:r w:rsidRPr="009C1CFC">
        <w:rPr>
          <w:color w:val="222222"/>
        </w:rPr>
        <w:t xml:space="preserve"> loneliness… </w:t>
      </w:r>
      <w:r w:rsidRPr="009C1CFC">
        <w:rPr>
          <w:color w:val="222222"/>
          <w:u w:val="single"/>
        </w:rPr>
        <w:t xml:space="preserve">Loneliness, the common ground for terror, the essence of totalitarian government, and for ideology or logicality, the preparation of its executioners and victims, is closely connected with </w:t>
      </w:r>
      <w:proofErr w:type="spellStart"/>
      <w:r w:rsidRPr="009C1CFC">
        <w:rPr>
          <w:color w:val="222222"/>
          <w:u w:val="single"/>
        </w:rPr>
        <w:t>uprootedness</w:t>
      </w:r>
      <w:proofErr w:type="spellEnd"/>
      <w:r w:rsidRPr="009C1CFC">
        <w:rPr>
          <w:color w:val="222222"/>
          <w:u w:val="single"/>
        </w:rPr>
        <w:t xml:space="preserve"> and </w:t>
      </w:r>
      <w:proofErr w:type="spellStart"/>
      <w:r w:rsidRPr="009C1CFC">
        <w:rPr>
          <w:color w:val="222222"/>
          <w:u w:val="single"/>
        </w:rPr>
        <w:t>superfluousness</w:t>
      </w:r>
      <w:proofErr w:type="spellEnd"/>
      <w:r w:rsidRPr="009C1CFC">
        <w:rPr>
          <w:color w:val="222222"/>
          <w:u w:val="single"/>
        </w:rPr>
        <w:t xml:space="preserve"> which have been the curse of modern masses since the beginning of the industrial revolution and have become acute with the rise of imperialism at the end of the last century and the break-down of political institutions and social traditions in our own time. To be uprooted means to have no place in the world, recognized and guaranteed by others; to be superfluous means not to belong to the world at all 14).</w:t>
      </w:r>
      <w:r w:rsidRPr="009C1CFC">
        <w:rPr>
          <w:rStyle w:val="apple-converted-space"/>
          <w:color w:val="222222"/>
        </w:rPr>
        <w:t> </w:t>
      </w:r>
      <w:r w:rsidRPr="009C1CFC">
        <w:rPr>
          <w:color w:val="222222"/>
        </w:rPr>
        <w:t xml:space="preserve">The conversion of homo </w:t>
      </w:r>
      <w:proofErr w:type="spellStart"/>
      <w:r w:rsidRPr="009C1CFC">
        <w:rPr>
          <w:color w:val="222222"/>
        </w:rPr>
        <w:t>faber</w:t>
      </w:r>
      <w:proofErr w:type="spellEnd"/>
      <w:r w:rsidRPr="009C1CFC">
        <w:rPr>
          <w:color w:val="222222"/>
        </w:rPr>
        <w:t>, the human being as creator of durable objects and institutions, into</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rStyle w:val="apple-converted-space"/>
          <w:color w:val="222222"/>
        </w:rPr>
        <w:t> </w:t>
      </w:r>
      <w:r w:rsidRPr="009C1CFC">
        <w:rPr>
          <w:color w:val="222222"/>
        </w:rPr>
        <w:t xml:space="preserve">and, later </w:t>
      </w:r>
      <w:proofErr w:type="spellStart"/>
      <w:r w:rsidRPr="009C1CFC">
        <w:rPr>
          <w:color w:val="222222"/>
        </w:rPr>
        <w:t>on</w:t>
      </w:r>
      <w:proofErr w:type="gramStart"/>
      <w:r w:rsidRPr="009C1CFC">
        <w:rPr>
          <w:color w:val="222222"/>
        </w:rPr>
        <w:t>,into</w:t>
      </w:r>
      <w:proofErr w:type="spellEnd"/>
      <w:proofErr w:type="gramEnd"/>
      <w:r w:rsidRPr="009C1CFC">
        <w:rPr>
          <w:color w:val="222222"/>
        </w:rPr>
        <w:t xml:space="preserve"> homo </w:t>
      </w:r>
      <w:proofErr w:type="spellStart"/>
      <w:r w:rsidRPr="009C1CFC">
        <w:rPr>
          <w:color w:val="222222"/>
        </w:rPr>
        <w:t>sacer</w:t>
      </w:r>
      <w:proofErr w:type="spellEnd"/>
      <w:r w:rsidRPr="009C1CFC">
        <w:rPr>
          <w:color w:val="222222"/>
        </w:rPr>
        <w:t>, can be traced in Arendt’s account of nineteenth century imperialism. As argued in the second volume of The Origins of Totalitarianism, European colonialism combined racism and bureaucracy to perpetrate the “most terrible massacres in recent history, the Boers’ extermination of Hottentot tribes, the wild murdering by Carl Peters in German Southeast Africa, the decimation of the peaceful Congo population – from 20 to 40 million reduced to 8 million people; and finally, perhaps worst of all, it resulted in the triumphant introduction of such means of pacification into ordinary, respectable foreign policies.” 15) This</w:t>
      </w:r>
      <w:r w:rsidRPr="009C1CFC">
        <w:rPr>
          <w:rStyle w:val="apple-converted-space"/>
          <w:color w:val="222222"/>
        </w:rPr>
        <w:t> </w:t>
      </w:r>
      <w:r w:rsidRPr="009C1CFC">
        <w:rPr>
          <w:color w:val="222222"/>
        </w:rPr>
        <w:t>simultaneous protection and destruction of life was also at the core of the two World Wars, as well as in many other more local conflicts, during which whole populations have become stateless or deprived of a public</w:t>
      </w:r>
      <w:r w:rsidRPr="009C1CFC">
        <w:rPr>
          <w:rStyle w:val="apple-converted-space"/>
          <w:color w:val="222222"/>
        </w:rPr>
        <w:t> </w:t>
      </w:r>
      <w:r w:rsidRPr="009C1CFC">
        <w:rPr>
          <w:color w:val="222222"/>
          <w:u w:val="single"/>
        </w:rPr>
        <w:t>realm</w:t>
      </w:r>
      <w:r w:rsidRPr="009C1CFC">
        <w:rPr>
          <w:color w:val="222222"/>
        </w:rPr>
        <w:t>. In spite of all their political differences, the United States of Roosevelt, the Soviet Russia of Stalin, the Nazi Germany of Hitler and the Fascist Italy of Mussolini were all conceived of as states devoted to the needs of the national</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color w:val="222222"/>
        </w:rPr>
        <w:t>. According to Agamben,</w:t>
      </w:r>
      <w:r w:rsidRPr="009C1CFC">
        <w:rPr>
          <w:rStyle w:val="apple-converted-space"/>
          <w:color w:val="222222"/>
        </w:rPr>
        <w:t> </w:t>
      </w:r>
      <w:r w:rsidRPr="009C1CFC">
        <w:rPr>
          <w:color w:val="222222"/>
        </w:rPr>
        <w:t>since our contemporary politics recognizes no other value than life, Nazism and fascism, that is,</w:t>
      </w:r>
      <w:r w:rsidRPr="009C1CFC">
        <w:rPr>
          <w:rStyle w:val="apple-converted-space"/>
          <w:color w:val="222222"/>
        </w:rPr>
        <w:t> </w:t>
      </w:r>
      <w:r w:rsidRPr="009C1CFC">
        <w:rPr>
          <w:color w:val="222222"/>
        </w:rPr>
        <w:t xml:space="preserve">regimes which have taken bare life as their supreme political criterion are bound to </w:t>
      </w:r>
      <w:proofErr w:type="spellStart"/>
      <w:r w:rsidRPr="009C1CFC">
        <w:rPr>
          <w:color w:val="222222"/>
        </w:rPr>
        <w:t>remain</w:t>
      </w:r>
      <w:r w:rsidRPr="009C1CFC">
        <w:rPr>
          <w:strike/>
          <w:color w:val="222222"/>
        </w:rPr>
        <w:t>standing</w:t>
      </w:r>
      <w:proofErr w:type="spellEnd"/>
      <w:r w:rsidRPr="009C1CFC">
        <w:rPr>
          <w:rStyle w:val="apple-converted-space"/>
          <w:color w:val="222222"/>
        </w:rPr>
        <w:t> </w:t>
      </w:r>
      <w:r w:rsidRPr="009C1CFC">
        <w:rPr>
          <w:color w:val="222222"/>
        </w:rPr>
        <w:t>temptations</w:t>
      </w:r>
      <w:proofErr w:type="gramStart"/>
      <w:r w:rsidRPr="009C1CFC">
        <w:rPr>
          <w:rStyle w:val="apple-converted-space"/>
          <w:color w:val="222222"/>
        </w:rPr>
        <w:t> </w:t>
      </w:r>
      <w:r w:rsidRPr="009C1CFC">
        <w:rPr>
          <w:color w:val="222222"/>
        </w:rPr>
        <w:t> [</w:t>
      </w:r>
      <w:proofErr w:type="gramEnd"/>
      <w:r w:rsidRPr="009C1CFC">
        <w:rPr>
          <w:color w:val="222222"/>
        </w:rPr>
        <w:t>sic] 16). Finally, it is obvious that</w:t>
      </w:r>
      <w:r w:rsidRPr="009C1CFC">
        <w:rPr>
          <w:rStyle w:val="apple-converted-space"/>
          <w:color w:val="222222"/>
        </w:rPr>
        <w:t> </w:t>
      </w:r>
      <w:r w:rsidRPr="009C1CFC">
        <w:rPr>
          <w:color w:val="222222"/>
        </w:rPr>
        <w:t>this same logic of promoting and annihilating life persists</w:t>
      </w:r>
      <w:r w:rsidRPr="009C1CFC">
        <w:rPr>
          <w:rStyle w:val="apple-converted-space"/>
          <w:color w:val="222222"/>
        </w:rPr>
        <w:t> </w:t>
      </w:r>
      <w:r w:rsidRPr="009C1CFC">
        <w:rPr>
          <w:color w:val="222222"/>
        </w:rPr>
        <w:t xml:space="preserve">both in post-industrial </w:t>
      </w:r>
      <w:r w:rsidRPr="009C1CFC">
        <w:rPr>
          <w:color w:val="222222"/>
          <w:u w:val="single"/>
        </w:rPr>
        <w:t>and in underdeveloped countries, inasmuch as</w:t>
      </w:r>
      <w:r w:rsidRPr="009C1CFC">
        <w:rPr>
          <w:rStyle w:val="apple-converted-space"/>
          <w:color w:val="222222"/>
          <w:u w:val="single"/>
        </w:rPr>
        <w:t> </w:t>
      </w:r>
      <w:r w:rsidRPr="009C1CFC">
        <w:rPr>
          <w:color w:val="222222"/>
          <w:u w:val="single"/>
        </w:rPr>
        <w:t>economic growth depends on the increase of unemployment and on many forms of political exclusion.</w:t>
      </w:r>
      <w:r w:rsidRPr="009C1CFC">
        <w:rPr>
          <w:rStyle w:val="apple-converted-space"/>
          <w:color w:val="222222"/>
          <w:u w:val="single"/>
        </w:rPr>
        <w:t> </w:t>
      </w:r>
      <w:r w:rsidRPr="009C1CFC">
        <w:rPr>
          <w:color w:val="222222"/>
          <w:u w:val="single"/>
          <w:shd w:val="clear" w:color="auto" w:fill="00FFFF"/>
        </w:rPr>
        <w:t>When politics is reduced to the tasks of administering</w:t>
      </w:r>
      <w:r w:rsidRPr="009C1CFC">
        <w:rPr>
          <w:color w:val="222222"/>
          <w:u w:val="single"/>
        </w:rPr>
        <w:t>, preserving and promoting the</w:t>
      </w:r>
      <w:r w:rsidRPr="009C1CFC">
        <w:rPr>
          <w:rStyle w:val="apple-converted-space"/>
          <w:color w:val="222222"/>
          <w:u w:val="single"/>
        </w:rPr>
        <w:t> </w:t>
      </w:r>
      <w:r w:rsidRPr="009C1CFC">
        <w:rPr>
          <w:color w:val="222222"/>
          <w:u w:val="single"/>
          <w:shd w:val="clear" w:color="auto" w:fill="00FFFF"/>
        </w:rPr>
        <w:t>life</w:t>
      </w:r>
      <w:r w:rsidRPr="009C1CFC">
        <w:rPr>
          <w:rStyle w:val="apple-converted-space"/>
          <w:color w:val="222222"/>
          <w:u w:val="single"/>
        </w:rPr>
        <w:t> </w:t>
      </w:r>
      <w:r w:rsidRPr="009C1CFC">
        <w:rPr>
          <w:color w:val="222222"/>
          <w:u w:val="single"/>
        </w:rPr>
        <w:t xml:space="preserve">and happiness of animal </w:t>
      </w:r>
      <w:proofErr w:type="spellStart"/>
      <w:r w:rsidRPr="009C1CFC">
        <w:rPr>
          <w:color w:val="222222"/>
          <w:u w:val="single"/>
        </w:rPr>
        <w:t>laborans</w:t>
      </w:r>
      <w:proofErr w:type="spellEnd"/>
      <w:r w:rsidRPr="009C1CFC">
        <w:rPr>
          <w:rStyle w:val="apple-converted-space"/>
          <w:color w:val="222222"/>
          <w:u w:val="single"/>
        </w:rPr>
        <w:t> </w:t>
      </w:r>
      <w:r w:rsidRPr="009C1CFC">
        <w:rPr>
          <w:color w:val="222222"/>
          <w:u w:val="single"/>
          <w:shd w:val="clear" w:color="auto" w:fill="00FFFF"/>
        </w:rPr>
        <w:t>it ceases to matter that</w:t>
      </w:r>
      <w:r w:rsidRPr="009C1CFC">
        <w:rPr>
          <w:rStyle w:val="apple-converted-space"/>
          <w:color w:val="222222"/>
          <w:u w:val="single"/>
        </w:rPr>
        <w:t> </w:t>
      </w:r>
      <w:r w:rsidRPr="009C1CFC">
        <w:rPr>
          <w:color w:val="222222"/>
          <w:u w:val="single"/>
        </w:rPr>
        <w:t>those</w:t>
      </w:r>
      <w:r w:rsidRPr="009C1CFC">
        <w:rPr>
          <w:rStyle w:val="apple-converted-space"/>
          <w:color w:val="222222"/>
          <w:u w:val="single"/>
        </w:rPr>
        <w:t> </w:t>
      </w:r>
      <w:r w:rsidRPr="009C1CFC">
        <w:rPr>
          <w:color w:val="222222"/>
          <w:u w:val="single"/>
          <w:shd w:val="clear" w:color="auto" w:fill="00FFFF"/>
        </w:rPr>
        <w:t>objectives require</w:t>
      </w:r>
      <w:r w:rsidRPr="009C1CFC">
        <w:rPr>
          <w:rStyle w:val="apple-converted-space"/>
          <w:color w:val="222222"/>
          <w:u w:val="single"/>
        </w:rPr>
        <w:t> </w:t>
      </w:r>
      <w:r w:rsidRPr="009C1CFC">
        <w:rPr>
          <w:color w:val="222222"/>
          <w:u w:val="single"/>
        </w:rPr>
        <w:t>increasingly</w:t>
      </w:r>
      <w:r w:rsidRPr="009C1CFC">
        <w:rPr>
          <w:rStyle w:val="apple-converted-space"/>
          <w:color w:val="222222"/>
          <w:u w:val="single"/>
        </w:rPr>
        <w:t> </w:t>
      </w:r>
      <w:r w:rsidRPr="009C1CFC">
        <w:rPr>
          <w:color w:val="222222"/>
          <w:u w:val="single"/>
          <w:shd w:val="clear" w:color="auto" w:fill="00FFFF"/>
        </w:rPr>
        <w:t>violent acts</w:t>
      </w:r>
      <w:r w:rsidRPr="009C1CFC">
        <w:rPr>
          <w:color w:val="222222"/>
        </w:rPr>
        <w:t>, both in national and international arenas. Therefore, we should not be surprised that the legality of state violence has become a secondary aspect in political discussions, since what really matters is to protect and stimulate the life of the national (or, as the case may be, Western)</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color w:val="222222"/>
        </w:rPr>
        <w:t xml:space="preserve">. In order to maintain sacrosanct ideals of increased mass production and mass consumerism, developed countries ignore the finite character of natural reserves and refuse to sign International Protocols regarding natural resource conservation or pollution reduction, thereby </w:t>
      </w:r>
      <w:proofErr w:type="spellStart"/>
      <w:r w:rsidRPr="009C1CFC">
        <w:rPr>
          <w:color w:val="222222"/>
        </w:rPr>
        <w:t>jeopardising</w:t>
      </w:r>
      <w:proofErr w:type="spellEnd"/>
      <w:r w:rsidRPr="009C1CFC">
        <w:rPr>
          <w:color w:val="222222"/>
        </w:rPr>
        <w:t xml:space="preserve"> future humanity. They also launch preventive attacks and wars, disregard basic human rights, for instance in extra-legal detention camps such as Guantánamo</w:t>
      </w:r>
      <w:proofErr w:type="gramStart"/>
      <w:r w:rsidRPr="009C1CFC">
        <w:rPr>
          <w:color w:val="222222"/>
        </w:rPr>
        <w:t>,27</w:t>
      </w:r>
      <w:proofErr w:type="gramEnd"/>
      <w:r w:rsidRPr="009C1CFC">
        <w:rPr>
          <w:color w:val="222222"/>
        </w:rPr>
        <w:t>) and multiply refugee camps. Some countries have even imprisoned whole populations, physically isolating them from other communities, in a new form of social, political and economic apartheid. In short,</w:t>
      </w:r>
      <w:r w:rsidRPr="009C1CFC">
        <w:rPr>
          <w:rStyle w:val="apple-converted-space"/>
          <w:color w:val="222222"/>
        </w:rPr>
        <w:t> </w:t>
      </w:r>
      <w:r w:rsidRPr="009C1CFC">
        <w:rPr>
          <w:color w:val="222222"/>
          <w:u w:val="single"/>
          <w:shd w:val="clear" w:color="auto" w:fill="00FFFF"/>
        </w:rPr>
        <w:t>states</w:t>
      </w:r>
      <w:r w:rsidRPr="009C1CFC">
        <w:rPr>
          <w:rStyle w:val="apple-converted-space"/>
          <w:color w:val="222222"/>
          <w:u w:val="single"/>
        </w:rPr>
        <w:t> </w:t>
      </w:r>
      <w:r w:rsidRPr="009C1CFC">
        <w:rPr>
          <w:color w:val="222222"/>
          <w:u w:val="single"/>
        </w:rPr>
        <w:t>permit themselves to</w:t>
      </w:r>
      <w:r w:rsidRPr="009C1CFC">
        <w:rPr>
          <w:rStyle w:val="apple-converted-space"/>
          <w:color w:val="222222"/>
          <w:u w:val="single"/>
        </w:rPr>
        <w:t> </w:t>
      </w:r>
      <w:r w:rsidRPr="009C1CFC">
        <w:rPr>
          <w:color w:val="222222"/>
          <w:u w:val="single"/>
          <w:shd w:val="clear" w:color="auto" w:fill="00FFFF"/>
        </w:rPr>
        <w:t>impose physical and structural violence against individuals</w:t>
      </w:r>
      <w:r w:rsidRPr="009C1CFC">
        <w:rPr>
          <w:rStyle w:val="apple-converted-space"/>
          <w:color w:val="222222"/>
          <w:u w:val="single"/>
        </w:rPr>
        <w:t> </w:t>
      </w:r>
      <w:r w:rsidRPr="009C1CFC">
        <w:rPr>
          <w:color w:val="222222"/>
          <w:u w:val="single"/>
        </w:rPr>
        <w:t>and regimes</w:t>
      </w:r>
      <w:r w:rsidRPr="009C1CFC">
        <w:rPr>
          <w:rStyle w:val="apple-converted-space"/>
          <w:color w:val="222222"/>
          <w:u w:val="single"/>
        </w:rPr>
        <w:t> </w:t>
      </w:r>
      <w:r w:rsidRPr="009C1CFC">
        <w:rPr>
          <w:color w:val="222222"/>
          <w:u w:val="single"/>
        </w:rPr>
        <w:t>(‘rogue states’ 18</w:t>
      </w:r>
      <w:proofErr w:type="gramStart"/>
      <w:r w:rsidRPr="009C1CFC">
        <w:rPr>
          <w:color w:val="222222"/>
          <w:u w:val="single"/>
        </w:rPr>
        <w:t>) )</w:t>
      </w:r>
      <w:proofErr w:type="gramEnd"/>
      <w:r w:rsidRPr="009C1CFC">
        <w:rPr>
          <w:rStyle w:val="apple-converted-space"/>
          <w:color w:val="222222"/>
          <w:u w:val="single"/>
        </w:rPr>
        <w:t> </w:t>
      </w:r>
      <w:r w:rsidRPr="009C1CFC">
        <w:rPr>
          <w:color w:val="222222"/>
          <w:u w:val="single"/>
        </w:rPr>
        <w:t xml:space="preserve">that supposedly interfere with the security and growth of their national ‘life process.’ If, according to Arendt, the common world consists of an institutional in-between meant to outlast both human </w:t>
      </w:r>
      <w:proofErr w:type="spellStart"/>
      <w:r w:rsidRPr="009C1CFC">
        <w:rPr>
          <w:color w:val="222222"/>
          <w:u w:val="single"/>
        </w:rPr>
        <w:t>natality</w:t>
      </w:r>
      <w:proofErr w:type="spellEnd"/>
      <w:r w:rsidRPr="009C1CFC">
        <w:rPr>
          <w:color w:val="222222"/>
          <w:u w:val="single"/>
        </w:rPr>
        <w:t xml:space="preserve"> and mortality, in modern mass societies we find the progressive abolition of the institutional artifice that separates and protects our world from the forces of nature 19). This explains the contemporary feeling of disorientation and unhappiness, likewise the political impossibility we find in combining stability and novelty 20). In the context of a “</w:t>
      </w:r>
      <w:proofErr w:type="spellStart"/>
      <w:r w:rsidRPr="009C1CFC">
        <w:rPr>
          <w:color w:val="222222"/>
          <w:u w:val="single"/>
        </w:rPr>
        <w:t>wasteeconomy</w:t>
      </w:r>
      <w:proofErr w:type="spellEnd"/>
      <w:r w:rsidRPr="009C1CFC">
        <w:rPr>
          <w:color w:val="222222"/>
          <w:u w:val="single"/>
        </w:rPr>
        <w:t>, in which things must be almost as quickly devoured and discarded as they have appeared in the world, if the process itself is not to come to a sudden catastrophic end,” 21)</w:t>
      </w:r>
      <w:r w:rsidRPr="009C1CFC">
        <w:rPr>
          <w:rStyle w:val="apple-converted-space"/>
          <w:color w:val="222222"/>
          <w:u w:val="single"/>
        </w:rPr>
        <w:t> </w:t>
      </w:r>
      <w:r w:rsidRPr="009C1CFC">
        <w:rPr>
          <w:color w:val="222222"/>
          <w:u w:val="single"/>
          <w:shd w:val="clear" w:color="auto" w:fill="00FFFF"/>
        </w:rPr>
        <w:t xml:space="preserve">it </w:t>
      </w:r>
      <w:proofErr w:type="spellStart"/>
      <w:r w:rsidRPr="009C1CFC">
        <w:rPr>
          <w:color w:val="222222"/>
          <w:u w:val="single"/>
          <w:shd w:val="clear" w:color="auto" w:fill="00FFFF"/>
        </w:rPr>
        <w:t>is</w:t>
      </w:r>
      <w:r w:rsidRPr="009C1CFC">
        <w:rPr>
          <w:color w:val="222222"/>
          <w:u w:val="single"/>
        </w:rPr>
        <w:t>not</w:t>
      </w:r>
      <w:proofErr w:type="spellEnd"/>
      <w:r w:rsidRPr="009C1CFC">
        <w:rPr>
          <w:color w:val="222222"/>
          <w:u w:val="single"/>
        </w:rPr>
        <w:t xml:space="preserve"> only possible, but also</w:t>
      </w:r>
      <w:r w:rsidRPr="009C1CFC">
        <w:rPr>
          <w:rStyle w:val="apple-converted-space"/>
          <w:color w:val="222222"/>
          <w:u w:val="single"/>
        </w:rPr>
        <w:t> </w:t>
      </w:r>
      <w:r w:rsidRPr="009C1CFC">
        <w:rPr>
          <w:color w:val="222222"/>
          <w:u w:val="single"/>
          <w:shd w:val="clear" w:color="auto" w:fill="00FFFF"/>
        </w:rPr>
        <w:t>necessary, that people</w:t>
      </w:r>
      <w:r w:rsidRPr="009C1CFC">
        <w:rPr>
          <w:rStyle w:val="apple-converted-space"/>
          <w:color w:val="222222"/>
          <w:u w:val="single"/>
        </w:rPr>
        <w:t> </w:t>
      </w:r>
      <w:r w:rsidRPr="009C1CFC">
        <w:rPr>
          <w:color w:val="222222"/>
          <w:u w:val="single"/>
        </w:rPr>
        <w:t>themselves</w:t>
      </w:r>
      <w:r w:rsidRPr="009C1CFC">
        <w:rPr>
          <w:rStyle w:val="apple-converted-space"/>
          <w:color w:val="222222"/>
          <w:u w:val="single"/>
        </w:rPr>
        <w:t> </w:t>
      </w:r>
      <w:r w:rsidRPr="009C1CFC">
        <w:rPr>
          <w:color w:val="222222"/>
          <w:u w:val="single"/>
          <w:shd w:val="clear" w:color="auto" w:fill="00FFFF"/>
        </w:rPr>
        <w:t>become raw material to be consumed, discarded, annihilated</w:t>
      </w:r>
      <w:r w:rsidRPr="009C1CFC">
        <w:rPr>
          <w:color w:val="222222"/>
        </w:rPr>
        <w:t>. In other words, when Arendt announces the “grave danger that eventually no object of the world will be safe from consumption and annihilation through consumption,” 22) we should also remember that</w:t>
      </w:r>
      <w:r w:rsidRPr="009C1CFC">
        <w:rPr>
          <w:rStyle w:val="apple-converted-space"/>
          <w:color w:val="222222"/>
        </w:rPr>
        <w:t> </w:t>
      </w:r>
      <w:r w:rsidRPr="009C1CFC">
        <w:rPr>
          <w:color w:val="222222"/>
        </w:rPr>
        <w:t>human annihilation, once elevated to the status of an ‘end-in-itself’ in totalitarian regimes, still continues to occur</w:t>
      </w:r>
      <w:r w:rsidRPr="009C1CFC">
        <w:rPr>
          <w:rStyle w:val="apple-converted-space"/>
          <w:color w:val="222222"/>
        </w:rPr>
        <w:t> </w:t>
      </w:r>
      <w:r w:rsidRPr="009C1CFC">
        <w:rPr>
          <w:color w:val="222222"/>
        </w:rPr>
        <w:t xml:space="preserve">– albeit in different degrees and by different methods, in contemporary ‘holes of oblivion’ such as miserably poor Third World </w:t>
      </w:r>
      <w:proofErr w:type="spellStart"/>
      <w:r w:rsidRPr="009C1CFC">
        <w:rPr>
          <w:color w:val="222222"/>
        </w:rPr>
        <w:t>neighbourhoods</w:t>
      </w:r>
      <w:proofErr w:type="spellEnd"/>
      <w:r w:rsidRPr="009C1CFC">
        <w:rPr>
          <w:color w:val="222222"/>
        </w:rPr>
        <w:t xml:space="preserve"> 23) and penitentiaries, underpaid and slave </w:t>
      </w:r>
      <w:proofErr w:type="spellStart"/>
      <w:r w:rsidRPr="009C1CFC">
        <w:rPr>
          <w:color w:val="222222"/>
        </w:rPr>
        <w:t>labour</w:t>
      </w:r>
      <w:proofErr w:type="spellEnd"/>
      <w:r w:rsidRPr="009C1CFC">
        <w:rPr>
          <w:color w:val="222222"/>
        </w:rPr>
        <w:t xml:space="preserve"> camps, in the name of protecting the vital interests of</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color w:val="222222"/>
        </w:rPr>
        <w:t>. To talk about a process of human consumption is not to speak metaphorically but literally.</w:t>
      </w:r>
      <w:r w:rsidRPr="009C1CFC">
        <w:rPr>
          <w:rStyle w:val="apple-converted-space"/>
          <w:color w:val="222222"/>
        </w:rPr>
        <w:t> </w:t>
      </w:r>
      <w:r w:rsidRPr="009C1CFC">
        <w:rPr>
          <w:color w:val="222222"/>
          <w:u w:val="single"/>
        </w:rPr>
        <w:t>Heidegger</w:t>
      </w:r>
      <w:r w:rsidRPr="009C1CFC">
        <w:rPr>
          <w:rStyle w:val="apple-converted-space"/>
          <w:color w:val="222222"/>
          <w:u w:val="single"/>
        </w:rPr>
        <w:t> </w:t>
      </w:r>
      <w:r w:rsidRPr="009C1CFC">
        <w:rPr>
          <w:color w:val="222222"/>
          <w:u w:val="single"/>
        </w:rPr>
        <w:t>had realized this in his notes written during the late thirties, later published under the title of Overcoming Metaphysics. He</w:t>
      </w:r>
      <w:r w:rsidRPr="009C1CFC">
        <w:rPr>
          <w:rStyle w:val="apple-converted-space"/>
          <w:color w:val="222222"/>
          <w:u w:val="single"/>
        </w:rPr>
        <w:t> </w:t>
      </w:r>
      <w:r w:rsidRPr="009C1CFC">
        <w:rPr>
          <w:color w:val="222222"/>
          <w:u w:val="single"/>
        </w:rPr>
        <w:t>claimed that the difference between war and peace had already been blurred in a society</w:t>
      </w:r>
      <w:r w:rsidRPr="009C1CFC">
        <w:rPr>
          <w:rStyle w:val="apple-converted-space"/>
          <w:color w:val="222222"/>
          <w:u w:val="single"/>
        </w:rPr>
        <w:t> </w:t>
      </w:r>
      <w:r w:rsidRPr="009C1CFC">
        <w:rPr>
          <w:color w:val="222222"/>
          <w:u w:val="single"/>
        </w:rPr>
        <w:t>in which “</w:t>
      </w:r>
      <w:proofErr w:type="spellStart"/>
      <w:r w:rsidRPr="009C1CFC">
        <w:rPr>
          <w:color w:val="222222"/>
          <w:u w:val="single"/>
        </w:rPr>
        <w:t>metaphysical</w:t>
      </w:r>
      <w:r w:rsidRPr="009C1CFC">
        <w:rPr>
          <w:strike/>
          <w:color w:val="222222"/>
          <w:u w:val="single"/>
        </w:rPr>
        <w:t>man</w:t>
      </w:r>
      <w:proofErr w:type="spellEnd"/>
      <w:r w:rsidRPr="009C1CFC">
        <w:rPr>
          <w:rStyle w:val="apple-converted-space"/>
          <w:color w:val="222222"/>
          <w:u w:val="single"/>
        </w:rPr>
        <w:t> </w:t>
      </w:r>
      <w:r w:rsidRPr="009C1CFC">
        <w:rPr>
          <w:color w:val="222222"/>
          <w:u w:val="single"/>
        </w:rPr>
        <w:t xml:space="preserve">[human], the animal rationale, gets fixed as the </w:t>
      </w:r>
      <w:proofErr w:type="spellStart"/>
      <w:r w:rsidRPr="009C1CFC">
        <w:rPr>
          <w:color w:val="222222"/>
          <w:u w:val="single"/>
        </w:rPr>
        <w:t>labouring</w:t>
      </w:r>
      <w:proofErr w:type="spellEnd"/>
      <w:r w:rsidRPr="009C1CFC">
        <w:rPr>
          <w:color w:val="222222"/>
          <w:u w:val="single"/>
        </w:rPr>
        <w:t xml:space="preserve"> animal</w:t>
      </w:r>
      <w:r w:rsidRPr="009C1CFC">
        <w:rPr>
          <w:color w:val="222222"/>
        </w:rPr>
        <w:t>,” so that “</w:t>
      </w:r>
      <w:proofErr w:type="spellStart"/>
      <w:r w:rsidRPr="009C1CFC">
        <w:rPr>
          <w:color w:val="222222"/>
        </w:rPr>
        <w:t>labour</w:t>
      </w:r>
      <w:proofErr w:type="spellEnd"/>
      <w:r w:rsidRPr="009C1CFC">
        <w:rPr>
          <w:color w:val="222222"/>
        </w:rPr>
        <w:t xml:space="preserve"> is now reaching the metaphysical rank of the unconditional objectification of everything present.” 24) Heidegger argued that</w:t>
      </w:r>
      <w:r w:rsidRPr="009C1CFC">
        <w:rPr>
          <w:rStyle w:val="apple-converted-space"/>
          <w:color w:val="222222"/>
        </w:rPr>
        <w:t> </w:t>
      </w:r>
      <w:r w:rsidRPr="009C1CFC">
        <w:rPr>
          <w:color w:val="222222"/>
        </w:rPr>
        <w:t>once the world becomes fully determined by the “circularity of consumption for the sake of consumption” it is at the brink of becoming an ‘</w:t>
      </w:r>
      <w:proofErr w:type="spellStart"/>
      <w:r w:rsidRPr="009C1CFC">
        <w:rPr>
          <w:color w:val="222222"/>
        </w:rPr>
        <w:t>unworld</w:t>
      </w:r>
      <w:proofErr w:type="spellEnd"/>
      <w:r w:rsidRPr="009C1CFC">
        <w:rPr>
          <w:color w:val="222222"/>
        </w:rPr>
        <w:t>’</w:t>
      </w:r>
      <w:r w:rsidRPr="009C1CFC">
        <w:rPr>
          <w:rStyle w:val="apple-converted-space"/>
          <w:color w:val="222222"/>
        </w:rPr>
        <w:t> </w:t>
      </w:r>
      <w:r w:rsidRPr="009C1CFC">
        <w:rPr>
          <w:color w:val="222222"/>
        </w:rPr>
        <w:t>(</w:t>
      </w:r>
      <w:proofErr w:type="spellStart"/>
      <w:r w:rsidRPr="009C1CFC">
        <w:rPr>
          <w:color w:val="222222"/>
        </w:rPr>
        <w:t>Unwelt</w:t>
      </w:r>
      <w:proofErr w:type="spellEnd"/>
      <w:r w:rsidRPr="009C1CFC">
        <w:rPr>
          <w:color w:val="222222"/>
        </w:rPr>
        <w:t>), since ‘man [human], who no longer conceals his character of being the most important raw material, is also drawn into the process.</w:t>
      </w:r>
      <w:r w:rsidRPr="009C1CFC">
        <w:rPr>
          <w:rStyle w:val="apple-converted-space"/>
          <w:color w:val="222222"/>
        </w:rPr>
        <w:t> </w:t>
      </w:r>
      <w:proofErr w:type="gramStart"/>
      <w:r w:rsidRPr="009C1CFC">
        <w:rPr>
          <w:color w:val="222222"/>
        </w:rPr>
        <w:t>human</w:t>
      </w:r>
      <w:proofErr w:type="gramEnd"/>
      <w:r w:rsidRPr="009C1CFC">
        <w:rPr>
          <w:rStyle w:val="apple-converted-space"/>
          <w:color w:val="222222"/>
        </w:rPr>
        <w:t> </w:t>
      </w:r>
      <w:r w:rsidRPr="009C1CFC">
        <w:rPr>
          <w:strike/>
          <w:color w:val="222222"/>
        </w:rPr>
        <w:t>man</w:t>
      </w:r>
      <w:r w:rsidRPr="009C1CFC">
        <w:rPr>
          <w:rStyle w:val="apple-converted-space"/>
          <w:color w:val="222222"/>
        </w:rPr>
        <w:t> </w:t>
      </w:r>
      <w:r w:rsidRPr="009C1CFC">
        <w:rPr>
          <w:color w:val="222222"/>
        </w:rPr>
        <w:t>is “the most important raw material” because he remains the subject of all consumption.’ 25) After the Second World War and the release of detailed information concerning the death factories Heidegger took his critique even further, acknowledging that to understand</w:t>
      </w:r>
      <w:r w:rsidRPr="009C1CFC">
        <w:rPr>
          <w:rStyle w:val="apple-converted-space"/>
          <w:color w:val="222222"/>
        </w:rPr>
        <w:t> </w:t>
      </w:r>
      <w:r w:rsidRPr="009C1CFC">
        <w:rPr>
          <w:color w:val="222222"/>
        </w:rPr>
        <w:t>human</w:t>
      </w:r>
      <w:r w:rsidRPr="009C1CFC">
        <w:rPr>
          <w:rStyle w:val="apple-converted-space"/>
          <w:color w:val="222222"/>
        </w:rPr>
        <w:t> </w:t>
      </w:r>
      <w:r w:rsidRPr="009C1CFC">
        <w:rPr>
          <w:strike/>
          <w:color w:val="222222"/>
        </w:rPr>
        <w:t>man</w:t>
      </w:r>
      <w:r w:rsidRPr="009C1CFC">
        <w:rPr>
          <w:rStyle w:val="apple-converted-space"/>
          <w:color w:val="222222"/>
        </w:rPr>
        <w:t> </w:t>
      </w:r>
      <w:r w:rsidRPr="009C1CFC">
        <w:rPr>
          <w:color w:val="222222"/>
        </w:rPr>
        <w:t>as both subject and object of the consumption process would still not comprehend the process of deliberate mass extermination. He saw this, instead, in terms of the conversion of</w:t>
      </w:r>
      <w:r w:rsidRPr="009C1CFC">
        <w:rPr>
          <w:rStyle w:val="apple-converted-space"/>
          <w:color w:val="222222"/>
        </w:rPr>
        <w:t> </w:t>
      </w:r>
      <w:r w:rsidRPr="009C1CFC">
        <w:rPr>
          <w:color w:val="222222"/>
        </w:rPr>
        <w:t>human</w:t>
      </w:r>
      <w:r w:rsidRPr="009C1CFC">
        <w:rPr>
          <w:rStyle w:val="apple-converted-space"/>
          <w:color w:val="222222"/>
        </w:rPr>
        <w:t> </w:t>
      </w:r>
      <w:r w:rsidRPr="009C1CFC">
        <w:rPr>
          <w:strike/>
          <w:color w:val="222222"/>
        </w:rPr>
        <w:t>man</w:t>
      </w:r>
      <w:r w:rsidRPr="009C1CFC">
        <w:rPr>
          <w:rStyle w:val="apple-converted-space"/>
          <w:color w:val="222222"/>
        </w:rPr>
        <w:t> </w:t>
      </w:r>
      <w:r w:rsidRPr="009C1CFC">
        <w:rPr>
          <w:color w:val="222222"/>
        </w:rPr>
        <w:t>into no more than an “item of the reserve fund for the fabrication of corpses” (</w:t>
      </w:r>
      <w:proofErr w:type="spellStart"/>
      <w:r w:rsidRPr="009C1CFC">
        <w:rPr>
          <w:color w:val="222222"/>
        </w:rPr>
        <w:t>Bestandestücke</w:t>
      </w:r>
      <w:proofErr w:type="spellEnd"/>
      <w:r w:rsidRPr="009C1CFC">
        <w:rPr>
          <w:color w:val="222222"/>
        </w:rPr>
        <w:t xml:space="preserve"> </w:t>
      </w:r>
      <w:proofErr w:type="spellStart"/>
      <w:r w:rsidRPr="009C1CFC">
        <w:rPr>
          <w:color w:val="222222"/>
        </w:rPr>
        <w:t>eines</w:t>
      </w:r>
      <w:proofErr w:type="spellEnd"/>
      <w:r w:rsidRPr="009C1CFC">
        <w:rPr>
          <w:color w:val="222222"/>
        </w:rPr>
        <w:t xml:space="preserve"> </w:t>
      </w:r>
      <w:proofErr w:type="spellStart"/>
      <w:r w:rsidRPr="009C1CFC">
        <w:rPr>
          <w:color w:val="222222"/>
        </w:rPr>
        <w:t>Bestandes</w:t>
      </w:r>
      <w:proofErr w:type="spellEnd"/>
      <w:r w:rsidRPr="009C1CFC">
        <w:rPr>
          <w:color w:val="222222"/>
        </w:rPr>
        <w:t xml:space="preserve"> der </w:t>
      </w:r>
      <w:proofErr w:type="spellStart"/>
      <w:r w:rsidRPr="009C1CFC">
        <w:rPr>
          <w:color w:val="222222"/>
        </w:rPr>
        <w:t>Fabrikation</w:t>
      </w:r>
      <w:proofErr w:type="spellEnd"/>
      <w:r w:rsidRPr="009C1CFC">
        <w:rPr>
          <w:color w:val="222222"/>
        </w:rPr>
        <w:t xml:space="preserve"> von </w:t>
      </w:r>
      <w:proofErr w:type="spellStart"/>
      <w:r w:rsidRPr="009C1CFC">
        <w:rPr>
          <w:color w:val="222222"/>
        </w:rPr>
        <w:t>Leichen</w:t>
      </w:r>
      <w:proofErr w:type="spellEnd"/>
      <w:r w:rsidRPr="009C1CFC">
        <w:rPr>
          <w:color w:val="222222"/>
        </w:rPr>
        <w:t>). According to Heidegger, what happened in the extermination camps was that death became meaningless, and the existential importance of our anxiety in the face of death was lost; instead, people were robbed of the essential possibility of dying, so that they merely “passed away” in the process of being “inconspicuously liquidated” (</w:t>
      </w:r>
      <w:proofErr w:type="spellStart"/>
      <w:r w:rsidRPr="009C1CFC">
        <w:rPr>
          <w:color w:val="222222"/>
        </w:rPr>
        <w:t>unauffällig</w:t>
      </w:r>
      <w:proofErr w:type="spellEnd"/>
      <w:r w:rsidRPr="009C1CFC">
        <w:rPr>
          <w:color w:val="222222"/>
        </w:rPr>
        <w:t xml:space="preserve"> </w:t>
      </w:r>
      <w:proofErr w:type="spellStart"/>
      <w:r w:rsidRPr="009C1CFC">
        <w:rPr>
          <w:color w:val="222222"/>
        </w:rPr>
        <w:t>liquidiert</w:t>
      </w:r>
      <w:proofErr w:type="spellEnd"/>
      <w:r w:rsidRPr="009C1CFC">
        <w:rPr>
          <w:color w:val="222222"/>
        </w:rPr>
        <w:t>). 26)</w:t>
      </w:r>
      <w:r w:rsidRPr="009C1CFC">
        <w:rPr>
          <w:rStyle w:val="apple-converted-space"/>
          <w:color w:val="222222"/>
        </w:rPr>
        <w:t> </w:t>
      </w:r>
      <w:r w:rsidRPr="009C1CFC">
        <w:rPr>
          <w:color w:val="222222"/>
        </w:rPr>
        <w:t>The human being as</w:t>
      </w:r>
      <w:r w:rsidRPr="009C1CFC">
        <w:rPr>
          <w:rStyle w:val="apple-converted-space"/>
          <w:color w:val="222222"/>
        </w:rPr>
        <w:t> </w:t>
      </w:r>
      <w:r w:rsidRPr="009C1CFC">
        <w:rPr>
          <w:i/>
          <w:iCs/>
          <w:color w:val="222222"/>
        </w:rPr>
        <w:t xml:space="preserve">animal </w:t>
      </w:r>
      <w:proofErr w:type="spellStart"/>
      <w:r w:rsidRPr="009C1CFC">
        <w:rPr>
          <w:i/>
          <w:iCs/>
          <w:color w:val="222222"/>
        </w:rPr>
        <w:t>laborans</w:t>
      </w:r>
      <w:proofErr w:type="spellEnd"/>
      <w:r w:rsidRPr="009C1CFC">
        <w:rPr>
          <w:rStyle w:val="apple-converted-space"/>
          <w:color w:val="222222"/>
        </w:rPr>
        <w:t> </w:t>
      </w:r>
      <w:r w:rsidRPr="009C1CFC">
        <w:rPr>
          <w:color w:val="222222"/>
        </w:rPr>
        <w:t>(Arendt), as</w:t>
      </w:r>
      <w:r w:rsidRPr="009C1CFC">
        <w:rPr>
          <w:rStyle w:val="apple-converted-space"/>
          <w:color w:val="222222"/>
        </w:rPr>
        <w:t> </w:t>
      </w:r>
      <w:r w:rsidRPr="009C1CFC">
        <w:rPr>
          <w:color w:val="222222"/>
        </w:rPr>
        <w:t xml:space="preserve">homo </w:t>
      </w:r>
      <w:proofErr w:type="spellStart"/>
      <w:r w:rsidRPr="009C1CFC">
        <w:rPr>
          <w:color w:val="222222"/>
        </w:rPr>
        <w:t>sacer</w:t>
      </w:r>
      <w:proofErr w:type="spellEnd"/>
      <w:r w:rsidRPr="009C1CFC">
        <w:rPr>
          <w:rStyle w:val="apple-converted-space"/>
          <w:color w:val="222222"/>
        </w:rPr>
        <w:t> </w:t>
      </w:r>
      <w:r w:rsidRPr="009C1CFC">
        <w:rPr>
          <w:color w:val="222222"/>
        </w:rPr>
        <w:t>(Agamben), as an ‘item of the reserve fund’ (Heidegger) – all</w:t>
      </w:r>
      <w:r w:rsidRPr="009C1CFC">
        <w:rPr>
          <w:rStyle w:val="apple-converted-space"/>
          <w:color w:val="222222"/>
        </w:rPr>
        <w:t> </w:t>
      </w:r>
      <w:r w:rsidRPr="009C1CFC">
        <w:rPr>
          <w:color w:val="222222"/>
        </w:rPr>
        <w:t xml:space="preserve">describe </w:t>
      </w:r>
      <w:proofErr w:type="spellStart"/>
      <w:r w:rsidRPr="009C1CFC">
        <w:rPr>
          <w:color w:val="222222"/>
        </w:rPr>
        <w:t>thesame</w:t>
      </w:r>
      <w:proofErr w:type="spellEnd"/>
      <w:r w:rsidRPr="009C1CFC">
        <w:rPr>
          <w:rStyle w:val="apple-converted-space"/>
          <w:color w:val="222222"/>
        </w:rPr>
        <w:t> </w:t>
      </w:r>
      <w:r w:rsidRPr="009C1CFC">
        <w:rPr>
          <w:color w:val="222222"/>
        </w:rPr>
        <w:t xml:space="preserve">process of </w:t>
      </w:r>
      <w:proofErr w:type="spellStart"/>
      <w:r w:rsidRPr="009C1CFC">
        <w:rPr>
          <w:color w:val="222222"/>
          <w:u w:val="single"/>
        </w:rPr>
        <w:t>dehumanisation</w:t>
      </w:r>
      <w:proofErr w:type="spellEnd"/>
      <w:r w:rsidRPr="009C1CFC">
        <w:rPr>
          <w:rStyle w:val="apple-converted-space"/>
          <w:color w:val="222222"/>
          <w:u w:val="single"/>
        </w:rPr>
        <w:t> </w:t>
      </w:r>
      <w:r w:rsidRPr="009C1CFC">
        <w:rPr>
          <w:color w:val="222222"/>
          <w:u w:val="single"/>
          <w:shd w:val="clear" w:color="auto" w:fill="00FFFF"/>
        </w:rPr>
        <w:t>whereby humankind is reduced to the bare fact of being alive, with no further qualifications</w:t>
      </w:r>
      <w:r w:rsidRPr="009C1CFC">
        <w:rPr>
          <w:color w:val="222222"/>
        </w:rPr>
        <w:t>. As argued by Agamben,</w:t>
      </w:r>
      <w:r w:rsidRPr="009C1CFC">
        <w:rPr>
          <w:rStyle w:val="apple-converted-space"/>
          <w:color w:val="222222"/>
        </w:rPr>
        <w:t> </w:t>
      </w:r>
      <w:r w:rsidRPr="009C1CFC">
        <w:rPr>
          <w:color w:val="222222"/>
        </w:rPr>
        <w:t xml:space="preserve">when it becomes impossible to differentiate between </w:t>
      </w:r>
      <w:proofErr w:type="spellStart"/>
      <w:r w:rsidRPr="009C1CFC">
        <w:rPr>
          <w:color w:val="222222"/>
        </w:rPr>
        <w:t>biós</w:t>
      </w:r>
      <w:proofErr w:type="spellEnd"/>
      <w:r w:rsidRPr="009C1CFC">
        <w:rPr>
          <w:color w:val="222222"/>
        </w:rPr>
        <w:t xml:space="preserve"> and </w:t>
      </w:r>
      <w:proofErr w:type="spellStart"/>
      <w:r w:rsidRPr="009C1CFC">
        <w:rPr>
          <w:color w:val="222222"/>
        </w:rPr>
        <w:t>zóe</w:t>
      </w:r>
      <w:proofErr w:type="spellEnd"/>
      <w:r w:rsidRPr="009C1CFC">
        <w:rPr>
          <w:color w:val="222222"/>
        </w:rPr>
        <w:t>, that is,</w:t>
      </w:r>
      <w:r w:rsidRPr="009C1CFC">
        <w:rPr>
          <w:rStyle w:val="apple-converted-space"/>
          <w:color w:val="222222"/>
        </w:rPr>
        <w:t> </w:t>
      </w:r>
      <w:r w:rsidRPr="009C1CFC">
        <w:rPr>
          <w:color w:val="222222"/>
        </w:rPr>
        <w:t>when bare life is transformed into a qualified or specific ‘form of life,’ we face the emergence of a biopolitical epoch</w:t>
      </w:r>
      <w:r w:rsidRPr="009C1CFC">
        <w:rPr>
          <w:rStyle w:val="apple-converted-space"/>
          <w:color w:val="222222"/>
        </w:rPr>
        <w:t> </w:t>
      </w:r>
      <w:r w:rsidRPr="009C1CFC">
        <w:rPr>
          <w:color w:val="222222"/>
        </w:rPr>
        <w:t xml:space="preserve">27). When states promote the </w:t>
      </w:r>
      <w:proofErr w:type="spellStart"/>
      <w:r w:rsidRPr="009C1CFC">
        <w:rPr>
          <w:color w:val="222222"/>
        </w:rPr>
        <w:t>animalisation</w:t>
      </w:r>
      <w:proofErr w:type="spellEnd"/>
      <w:r w:rsidRPr="009C1CFC">
        <w:rPr>
          <w:color w:val="222222"/>
        </w:rPr>
        <w:t xml:space="preserve"> of</w:t>
      </w:r>
      <w:r w:rsidRPr="009C1CFC">
        <w:rPr>
          <w:rStyle w:val="apple-converted-space"/>
          <w:color w:val="222222"/>
        </w:rPr>
        <w:t> </w:t>
      </w:r>
      <w:r w:rsidRPr="009C1CFC">
        <w:rPr>
          <w:color w:val="222222"/>
        </w:rPr>
        <w:t>human</w:t>
      </w:r>
      <w:r w:rsidRPr="009C1CFC">
        <w:rPr>
          <w:rStyle w:val="apple-converted-space"/>
          <w:color w:val="222222"/>
        </w:rPr>
        <w:t> </w:t>
      </w:r>
      <w:r w:rsidRPr="009C1CFC">
        <w:rPr>
          <w:strike/>
          <w:color w:val="222222"/>
        </w:rPr>
        <w:t>man</w:t>
      </w:r>
      <w:r w:rsidRPr="009C1CFC">
        <w:rPr>
          <w:rStyle w:val="apple-converted-space"/>
          <w:color w:val="222222"/>
        </w:rPr>
        <w:t> </w:t>
      </w:r>
      <w:r w:rsidRPr="009C1CFC">
        <w:rPr>
          <w:color w:val="222222"/>
        </w:rPr>
        <w:t xml:space="preserve">by policies that aim at both protecting and destroying human life, we can interpret this in terms of the widespread presence of the homo </w:t>
      </w:r>
      <w:proofErr w:type="spellStart"/>
      <w:r w:rsidRPr="009C1CFC">
        <w:rPr>
          <w:color w:val="222222"/>
        </w:rPr>
        <w:t>sacer</w:t>
      </w:r>
      <w:proofErr w:type="spellEnd"/>
      <w:r w:rsidRPr="009C1CFC">
        <w:rPr>
          <w:color w:val="222222"/>
        </w:rPr>
        <w:t xml:space="preserve"> in our world: “If it is true that the figure proposed by our age is that of an </w:t>
      </w:r>
      <w:proofErr w:type="spellStart"/>
      <w:r w:rsidRPr="009C1CFC">
        <w:rPr>
          <w:color w:val="222222"/>
        </w:rPr>
        <w:t>unsacrificeable</w:t>
      </w:r>
      <w:proofErr w:type="spellEnd"/>
      <w:r w:rsidRPr="009C1CFC">
        <w:rPr>
          <w:color w:val="222222"/>
        </w:rPr>
        <w:t xml:space="preserve"> life that has nevertheless become capable of being killed to an unprecedented degree, then the bare life of homo </w:t>
      </w:r>
      <w:proofErr w:type="spellStart"/>
      <w:r w:rsidRPr="009C1CFC">
        <w:rPr>
          <w:color w:val="222222"/>
        </w:rPr>
        <w:t>sacer</w:t>
      </w:r>
      <w:proofErr w:type="spellEnd"/>
      <w:r w:rsidRPr="009C1CFC">
        <w:rPr>
          <w:color w:val="222222"/>
        </w:rPr>
        <w:t xml:space="preserve"> concerns us in a special way… If today there is no longer any one clear figure of the sacred man, it is</w:t>
      </w:r>
      <w:r w:rsidRPr="009C1CFC">
        <w:rPr>
          <w:rStyle w:val="apple-converted-space"/>
          <w:color w:val="222222"/>
        </w:rPr>
        <w:t> </w:t>
      </w:r>
      <w:r w:rsidRPr="009C1CFC">
        <w:rPr>
          <w:color w:val="222222"/>
        </w:rPr>
        <w:t xml:space="preserve">perhaps because we are all virtually </w:t>
      </w:r>
      <w:proofErr w:type="spellStart"/>
      <w:r w:rsidRPr="009C1CFC">
        <w:rPr>
          <w:color w:val="222222"/>
        </w:rPr>
        <w:t>homines</w:t>
      </w:r>
      <w:proofErr w:type="spellEnd"/>
      <w:r w:rsidRPr="009C1CFC">
        <w:rPr>
          <w:color w:val="222222"/>
        </w:rPr>
        <w:t xml:space="preserve"> </w:t>
      </w:r>
      <w:proofErr w:type="spellStart"/>
      <w:r w:rsidRPr="009C1CFC">
        <w:rPr>
          <w:color w:val="222222"/>
        </w:rPr>
        <w:t>sacri</w:t>
      </w:r>
      <w:proofErr w:type="spellEnd"/>
      <w:r w:rsidRPr="009C1CFC">
        <w:rPr>
          <w:color w:val="222222"/>
        </w:rPr>
        <w:t xml:space="preserve">.” 28) Investigating changes in the way power was conceived of and exercised at the turn of the nineteenth </w:t>
      </w:r>
      <w:proofErr w:type="spellStart"/>
      <w:r w:rsidRPr="009C1CFC">
        <w:rPr>
          <w:color w:val="222222"/>
        </w:rPr>
        <w:t>century,Foucault</w:t>
      </w:r>
      <w:proofErr w:type="spellEnd"/>
      <w:r w:rsidRPr="009C1CFC">
        <w:rPr>
          <w:color w:val="222222"/>
        </w:rPr>
        <w:t xml:space="preserve"> realized that when life turned out to be a constitutive political element, managed, calculated, and normalized by means of </w:t>
      </w:r>
      <w:proofErr w:type="spellStart"/>
      <w:r w:rsidRPr="009C1CFC">
        <w:rPr>
          <w:color w:val="222222"/>
        </w:rPr>
        <w:t>biopolitics</w:t>
      </w:r>
      <w:proofErr w:type="spellEnd"/>
      <w:r w:rsidRPr="009C1CFC">
        <w:rPr>
          <w:color w:val="222222"/>
        </w:rPr>
        <w:t>, political strategies soon became murderous. Paradoxically,</w:t>
      </w:r>
      <w:r w:rsidRPr="009C1CFC">
        <w:rPr>
          <w:rStyle w:val="apple-converted-space"/>
          <w:color w:val="222222"/>
        </w:rPr>
        <w:t> </w:t>
      </w:r>
      <w:r w:rsidRPr="009C1CFC">
        <w:rPr>
          <w:color w:val="222222"/>
        </w:rPr>
        <w:t>when the Sovereign’s prerogative ceased to be simply that of imposing violent death, and became a matter of promoting the growth of life,</w:t>
      </w:r>
      <w:r w:rsidRPr="009C1CFC">
        <w:rPr>
          <w:rStyle w:val="apple-converted-space"/>
          <w:color w:val="222222"/>
        </w:rPr>
        <w:t> </w:t>
      </w:r>
      <w:r w:rsidRPr="009C1CFC">
        <w:rPr>
          <w:color w:val="222222"/>
          <w:u w:val="single"/>
          <w:shd w:val="clear" w:color="auto" w:fill="00FFFF"/>
        </w:rPr>
        <w:t>wars became more and more bloody, mass killing more frequent</w:t>
      </w:r>
      <w:r w:rsidRPr="009C1CFC">
        <w:rPr>
          <w:color w:val="222222"/>
          <w:u w:val="single"/>
        </w:rPr>
        <w:t>. Political conflicts now aimed at preserving and intensifying the life of the winners, so that</w:t>
      </w:r>
      <w:r w:rsidRPr="009C1CFC">
        <w:rPr>
          <w:rStyle w:val="apple-converted-space"/>
          <w:color w:val="222222"/>
          <w:u w:val="single"/>
        </w:rPr>
        <w:t> </w:t>
      </w:r>
      <w:r w:rsidRPr="009C1CFC">
        <w:rPr>
          <w:color w:val="222222"/>
          <w:u w:val="single"/>
        </w:rPr>
        <w:t>enmity ceased to be political and came to be seen biologically:</w:t>
      </w:r>
      <w:r w:rsidRPr="009C1CFC">
        <w:rPr>
          <w:rStyle w:val="apple-converted-space"/>
          <w:color w:val="222222"/>
          <w:u w:val="single"/>
        </w:rPr>
        <w:t> </w:t>
      </w:r>
      <w:r w:rsidRPr="009C1CFC">
        <w:rPr>
          <w:color w:val="222222"/>
          <w:u w:val="single"/>
          <w:shd w:val="clear" w:color="auto" w:fill="00FFFF"/>
        </w:rPr>
        <w:t>it is not enough to defeat the enemy; it must be exterminated</w:t>
      </w:r>
      <w:r w:rsidRPr="009C1CFC">
        <w:rPr>
          <w:rStyle w:val="apple-converted-space"/>
          <w:color w:val="222222"/>
          <w:shd w:val="clear" w:color="auto" w:fill="00FFFF"/>
        </w:rPr>
        <w:t> </w:t>
      </w:r>
      <w:r w:rsidRPr="009C1CFC">
        <w:rPr>
          <w:color w:val="222222"/>
        </w:rPr>
        <w:t>as a danger to the health of the race, people or community. Thus Foucault on the formation of the modern biopolitical paradigm at the end of the nineteenth century</w:t>
      </w:r>
      <w:proofErr w:type="gramStart"/>
      <w:r w:rsidRPr="009C1CFC">
        <w:rPr>
          <w:color w:val="222222"/>
        </w:rPr>
        <w:t>:…</w:t>
      </w:r>
      <w:proofErr w:type="gramEnd"/>
      <w:r w:rsidRPr="009C1CFC">
        <w:rPr>
          <w:color w:val="222222"/>
        </w:rPr>
        <w:t xml:space="preserve">death that was based on the right of the sovereign is now manifested as simply the reverse of the right of the social body to ensure, maintain or develop its life. Yet wars were never as bloody as they have been since the nineteenth century, and all things being equal, never before did regimes visit such holocausts on their own populations. But this formidable power of death… now presents itself as the counterpart of a power that exerts a positive influence on life that </w:t>
      </w:r>
      <w:proofErr w:type="spellStart"/>
      <w:r w:rsidRPr="009C1CFC">
        <w:rPr>
          <w:color w:val="222222"/>
        </w:rPr>
        <w:t>endeavours</w:t>
      </w:r>
      <w:proofErr w:type="spellEnd"/>
      <w:r w:rsidRPr="009C1CFC">
        <w:rPr>
          <w:color w:val="222222"/>
        </w:rPr>
        <w:t xml:space="preserve"> to administer, </w:t>
      </w:r>
      <w:proofErr w:type="spellStart"/>
      <w:r w:rsidRPr="009C1CFC">
        <w:rPr>
          <w:color w:val="222222"/>
        </w:rPr>
        <w:t>optimise</w:t>
      </w:r>
      <w:proofErr w:type="spellEnd"/>
      <w:r w:rsidRPr="009C1CFC">
        <w:rPr>
          <w:color w:val="222222"/>
        </w:rPr>
        <w:t>, and multiply it, subjecting it to precise controls and comprehensive regulations.</w:t>
      </w:r>
      <w:r w:rsidRPr="009C1CFC">
        <w:rPr>
          <w:rStyle w:val="apple-converted-space"/>
          <w:color w:val="222222"/>
        </w:rPr>
        <w:t> </w:t>
      </w:r>
      <w:r w:rsidRPr="009C1CFC">
        <w:rPr>
          <w:color w:val="222222"/>
        </w:rPr>
        <w:t>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 men [humans] to be killed. And through a turn that closes the circle,</w:t>
      </w:r>
      <w:r w:rsidRPr="009C1CFC">
        <w:rPr>
          <w:rStyle w:val="apple-converted-space"/>
          <w:color w:val="222222"/>
        </w:rPr>
        <w:t> </w:t>
      </w:r>
      <w:r w:rsidRPr="009C1CFC">
        <w:rPr>
          <w:color w:val="222222"/>
        </w:rPr>
        <w:t>as the technology of wars have caused them to tend increasingly toward all-out destruction, the</w:t>
      </w:r>
      <w:r w:rsidRPr="009C1CFC">
        <w:rPr>
          <w:rStyle w:val="apple-converted-space"/>
          <w:color w:val="222222"/>
        </w:rPr>
        <w:t> </w:t>
      </w:r>
      <w:r w:rsidRPr="009C1CFC">
        <w:rPr>
          <w:color w:val="222222"/>
        </w:rPr>
        <w:t>decision that initiates them</w:t>
      </w:r>
      <w:r w:rsidRPr="009C1CFC">
        <w:rPr>
          <w:rStyle w:val="apple-converted-space"/>
          <w:color w:val="222222"/>
        </w:rPr>
        <w:t> </w:t>
      </w:r>
      <w:r w:rsidRPr="009C1CFC">
        <w:rPr>
          <w:color w:val="222222"/>
        </w:rPr>
        <w:t xml:space="preserve">and the one that terminates </w:t>
      </w:r>
      <w:proofErr w:type="spellStart"/>
      <w:r w:rsidRPr="009C1CFC">
        <w:rPr>
          <w:color w:val="222222"/>
        </w:rPr>
        <w:t>themare</w:t>
      </w:r>
      <w:proofErr w:type="spellEnd"/>
      <w:r w:rsidRPr="009C1CFC">
        <w:rPr>
          <w:rStyle w:val="apple-converted-space"/>
          <w:color w:val="222222"/>
        </w:rPr>
        <w:t> </w:t>
      </w:r>
      <w:r w:rsidRPr="009C1CFC">
        <w:rPr>
          <w:color w:val="222222"/>
        </w:rPr>
        <w:t>in fact</w:t>
      </w:r>
      <w:r w:rsidRPr="009C1CFC">
        <w:rPr>
          <w:rStyle w:val="apple-converted-space"/>
          <w:color w:val="222222"/>
        </w:rPr>
        <w:t> </w:t>
      </w:r>
      <w:r w:rsidRPr="009C1CFC">
        <w:rPr>
          <w:color w:val="222222"/>
        </w:rPr>
        <w:t>increasingly informed by the</w:t>
      </w:r>
      <w:r w:rsidRPr="009C1CFC">
        <w:rPr>
          <w:rStyle w:val="apple-converted-space"/>
          <w:color w:val="222222"/>
        </w:rPr>
        <w:t> </w:t>
      </w:r>
      <w:r w:rsidRPr="009C1CFC">
        <w:rPr>
          <w:color w:val="222222"/>
        </w:rPr>
        <w:t>naked</w:t>
      </w:r>
      <w:r w:rsidRPr="009C1CFC">
        <w:rPr>
          <w:rStyle w:val="apple-converted-space"/>
          <w:color w:val="222222"/>
        </w:rPr>
        <w:t> </w:t>
      </w:r>
      <w:r w:rsidRPr="009C1CFC">
        <w:rPr>
          <w:color w:val="222222"/>
        </w:rPr>
        <w:t>question of survival. The atomic situation is now at the end of point of this process:</w:t>
      </w:r>
      <w:r w:rsidRPr="009C1CFC">
        <w:rPr>
          <w:rStyle w:val="apple-converted-space"/>
          <w:color w:val="222222"/>
        </w:rPr>
        <w:t> </w:t>
      </w:r>
      <w:r w:rsidRPr="009C1CFC">
        <w:rPr>
          <w:color w:val="222222"/>
          <w:u w:val="single"/>
          <w:shd w:val="clear" w:color="auto" w:fill="00FFFF"/>
        </w:rPr>
        <w:t>the power to expose a whole population to death is the underside of</w:t>
      </w:r>
      <w:r w:rsidRPr="009C1CFC">
        <w:rPr>
          <w:rStyle w:val="apple-converted-space"/>
          <w:color w:val="222222"/>
          <w:u w:val="single"/>
        </w:rPr>
        <w:t> </w:t>
      </w:r>
      <w:r w:rsidRPr="009C1CFC">
        <w:rPr>
          <w:color w:val="222222"/>
          <w:u w:val="single"/>
        </w:rPr>
        <w:t>the</w:t>
      </w:r>
      <w:r w:rsidRPr="009C1CFC">
        <w:rPr>
          <w:rStyle w:val="apple-converted-space"/>
          <w:color w:val="222222"/>
          <w:u w:val="single"/>
        </w:rPr>
        <w:t> </w:t>
      </w:r>
      <w:r w:rsidRPr="009C1CFC">
        <w:rPr>
          <w:color w:val="222222"/>
          <w:u w:val="single"/>
          <w:shd w:val="clear" w:color="auto" w:fill="00FFFF"/>
        </w:rPr>
        <w:t xml:space="preserve">power to </w:t>
      </w:r>
      <w:proofErr w:type="spellStart"/>
      <w:r w:rsidRPr="009C1CFC">
        <w:rPr>
          <w:color w:val="222222"/>
          <w:u w:val="single"/>
          <w:shd w:val="clear" w:color="auto" w:fill="00FFFF"/>
        </w:rPr>
        <w:t>guarantee</w:t>
      </w:r>
      <w:r w:rsidRPr="009C1CFC">
        <w:rPr>
          <w:color w:val="222222"/>
          <w:u w:val="single"/>
        </w:rPr>
        <w:t>an</w:t>
      </w:r>
      <w:proofErr w:type="spellEnd"/>
      <w:r w:rsidRPr="009C1CFC">
        <w:rPr>
          <w:color w:val="222222"/>
          <w:u w:val="single"/>
        </w:rPr>
        <w:t xml:space="preserve"> individual’s</w:t>
      </w:r>
      <w:r w:rsidRPr="009C1CFC">
        <w:rPr>
          <w:rStyle w:val="apple-converted-space"/>
          <w:color w:val="222222"/>
          <w:u w:val="single"/>
        </w:rPr>
        <w:t> </w:t>
      </w:r>
      <w:r w:rsidRPr="009C1CFC">
        <w:rPr>
          <w:color w:val="222222"/>
          <w:u w:val="single"/>
          <w:shd w:val="clear" w:color="auto" w:fill="00FFFF"/>
        </w:rPr>
        <w:t>continued existence</w:t>
      </w:r>
      <w:r w:rsidRPr="009C1CFC">
        <w:rPr>
          <w:color w:val="222222"/>
        </w:rPr>
        <w:t>. The principle underlying the tactics of battle – that</w:t>
      </w:r>
      <w:r w:rsidRPr="009C1CFC">
        <w:rPr>
          <w:rStyle w:val="apple-converted-space"/>
          <w:color w:val="222222"/>
        </w:rPr>
        <w:t> </w:t>
      </w:r>
      <w:r w:rsidRPr="009C1CFC">
        <w:rPr>
          <w:color w:val="222222"/>
        </w:rPr>
        <w:t>one has to be capable of killing in order to go on living – has become the principle that defines the strategy of states.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 29) Arendt proposed no political utopias, but she remained convinced that our political dilemmas have no necessary outcome, that history has not and will not come to a tragic end. Neither a pessimist nor an optimist, she wanted only to understand the world in which she lived in and to stimulate our thinking and acting in the present. It is always possible that radically new political constellations will come into our world, and responsibility for them will always be ours. If we wish to remain faithful to the spirit of Arendt’s political thinking, then</w:t>
      </w:r>
      <w:r w:rsidRPr="009C1CFC">
        <w:rPr>
          <w:rStyle w:val="apple-converted-space"/>
          <w:color w:val="222222"/>
        </w:rPr>
        <w:t> </w:t>
      </w:r>
      <w:r w:rsidRPr="009C1CFC">
        <w:rPr>
          <w:color w:val="222222"/>
        </w:rPr>
        <w:t>we must think and act politically without constraining our thinking and acting in terms of some pre-defined understanding of what politics ‘is’ or ‘should’ be. In other words, I believe that</w:t>
      </w:r>
      <w:r w:rsidRPr="009C1CFC">
        <w:rPr>
          <w:rStyle w:val="apple-converted-space"/>
          <w:color w:val="222222"/>
        </w:rPr>
        <w:t> </w:t>
      </w:r>
      <w:r w:rsidRPr="009C1CFC">
        <w:rPr>
          <w:color w:val="222222"/>
        </w:rPr>
        <w:t xml:space="preserve">the political challenge of the present is to multiply the forms, possibilities and spaces in which we can act politically. These may be strategic actions destined to further the agendas of political parties concerned with social justice. </w:t>
      </w:r>
      <w:r w:rsidRPr="00A24470">
        <w:rPr>
          <w:color w:val="222222"/>
          <w:u w:val="single"/>
        </w:rPr>
        <w:t xml:space="preserve">They can also be discrete, subversive actions </w:t>
      </w:r>
      <w:proofErr w:type="spellStart"/>
      <w:r w:rsidRPr="00A24470">
        <w:rPr>
          <w:color w:val="222222"/>
          <w:u w:val="single"/>
        </w:rPr>
        <w:t>favoured</w:t>
      </w:r>
      <w:proofErr w:type="spellEnd"/>
      <w:r w:rsidRPr="00A24470">
        <w:rPr>
          <w:color w:val="222222"/>
          <w:u w:val="single"/>
        </w:rPr>
        <w:t xml:space="preserve"> by small groups at the margins of the </w:t>
      </w:r>
      <w:proofErr w:type="spellStart"/>
      <w:r w:rsidRPr="00A24470">
        <w:rPr>
          <w:color w:val="222222"/>
          <w:u w:val="single"/>
        </w:rPr>
        <w:t>bureaucratised</w:t>
      </w:r>
      <w:proofErr w:type="spellEnd"/>
      <w:r w:rsidRPr="00A24470">
        <w:rPr>
          <w:color w:val="222222"/>
          <w:u w:val="single"/>
        </w:rPr>
        <w:t xml:space="preserve"> party machines, promoting political interventions free of particular strategic intentions, since their goal is to invite radical </w:t>
      </w:r>
      <w:proofErr w:type="spellStart"/>
      <w:r w:rsidRPr="00A24470">
        <w:rPr>
          <w:color w:val="222222"/>
          <w:u w:val="single"/>
        </w:rPr>
        <w:t>politicisation</w:t>
      </w:r>
      <w:proofErr w:type="spellEnd"/>
      <w:r w:rsidRPr="00A24470">
        <w:rPr>
          <w:color w:val="222222"/>
          <w:u w:val="single"/>
        </w:rPr>
        <w:t xml:space="preserve"> of existence. Finally,</w:t>
      </w:r>
      <w:r w:rsidRPr="00A24470">
        <w:rPr>
          <w:rStyle w:val="apple-converted-space"/>
          <w:color w:val="222222"/>
          <w:u w:val="single"/>
        </w:rPr>
        <w:t> </w:t>
      </w:r>
      <w:r w:rsidRPr="00A24470">
        <w:rPr>
          <w:color w:val="222222"/>
          <w:u w:val="single"/>
          <w:shd w:val="clear" w:color="auto" w:fill="00FFFF"/>
        </w:rPr>
        <w:t>there are</w:t>
      </w:r>
      <w:r w:rsidRPr="00A24470">
        <w:rPr>
          <w:rStyle w:val="apple-converted-space"/>
          <w:color w:val="222222"/>
          <w:u w:val="single"/>
        </w:rPr>
        <w:t> </w:t>
      </w:r>
      <w:r w:rsidRPr="00A24470">
        <w:rPr>
          <w:color w:val="222222"/>
          <w:u w:val="single"/>
        </w:rPr>
        <w:t>also</w:t>
      </w:r>
      <w:r w:rsidRPr="00A24470">
        <w:rPr>
          <w:rStyle w:val="apple-converted-space"/>
          <w:color w:val="222222"/>
          <w:u w:val="single"/>
        </w:rPr>
        <w:t> </w:t>
      </w:r>
      <w:r w:rsidRPr="00A24470">
        <w:rPr>
          <w:color w:val="222222"/>
          <w:u w:val="single"/>
          <w:shd w:val="clear" w:color="auto" w:fill="00FFFF"/>
        </w:rPr>
        <w:t>actions in which ethical openness towards otherness becomes political</w:t>
      </w:r>
      <w:r w:rsidRPr="00A24470">
        <w:rPr>
          <w:color w:val="222222"/>
          <w:u w:val="single"/>
        </w:rPr>
        <w:t>: small and rather inconspicuous actions of acknowledging and welcoming, of</w:t>
      </w:r>
      <w:r w:rsidRPr="00A24470">
        <w:rPr>
          <w:rStyle w:val="apple-converted-space"/>
          <w:color w:val="222222"/>
          <w:u w:val="single"/>
        </w:rPr>
        <w:t> </w:t>
      </w:r>
      <w:r w:rsidRPr="00A24470">
        <w:rPr>
          <w:color w:val="222222"/>
          <w:u w:val="single"/>
          <w:shd w:val="clear" w:color="auto" w:fill="00FFFF"/>
        </w:rPr>
        <w:t>extending hospitality and solidarity towards others.</w:t>
      </w:r>
    </w:p>
    <w:p w:rsidR="009C1CFC" w:rsidRPr="009C1CFC" w:rsidRDefault="009C1CFC" w:rsidP="009C1CFC"/>
    <w:p w:rsidR="005C0178" w:rsidRPr="00AF403E" w:rsidRDefault="005C0178" w:rsidP="00152F5D">
      <w:pPr>
        <w:pStyle w:val="Heading1"/>
      </w:pPr>
      <w:r w:rsidRPr="00AF403E">
        <w:t xml:space="preserve">Cartography Advantage </w:t>
      </w:r>
    </w:p>
    <w:p w:rsidR="00CF20AC" w:rsidRDefault="00CF20AC" w:rsidP="00CF20AC">
      <w:pPr>
        <w:pStyle w:val="Heading2"/>
      </w:pPr>
      <w:r>
        <w:t>1ac</w:t>
      </w:r>
    </w:p>
    <w:p w:rsidR="005C0178" w:rsidRPr="00AF403E" w:rsidRDefault="005C0178" w:rsidP="005C0178">
      <w:pPr>
        <w:pStyle w:val="Heading3"/>
        <w:rPr>
          <w:sz w:val="32"/>
        </w:rPr>
      </w:pPr>
      <w:r w:rsidRPr="00AF403E">
        <w:rPr>
          <w:sz w:val="32"/>
        </w:rPr>
        <w:t>1ac</w:t>
      </w:r>
    </w:p>
    <w:p w:rsidR="005C0178" w:rsidRPr="005C0178" w:rsidRDefault="005C0178" w:rsidP="005C0178">
      <w:pPr>
        <w:pStyle w:val="Heading4"/>
      </w:pPr>
      <w:r w:rsidRPr="005C0178">
        <w:t xml:space="preserve">SIGNIT 424 permits NSA to use new data chaining procedures to exploit metadata without barriers </w:t>
      </w:r>
    </w:p>
    <w:p w:rsidR="005C0178" w:rsidRPr="00AF403E" w:rsidRDefault="005C0178" w:rsidP="005C0178">
      <w:pPr>
        <w:rPr>
          <w:bCs/>
          <w:sz w:val="14"/>
        </w:rPr>
      </w:pPr>
      <w:r w:rsidRPr="00AF403E">
        <w:rPr>
          <w:b/>
          <w:bCs/>
        </w:rPr>
        <w:t>Memo to N.S.A Analysts ’11</w:t>
      </w:r>
      <w:r w:rsidRPr="00AF403E">
        <w:rPr>
          <w:bCs/>
        </w:rPr>
        <w:t xml:space="preserve"> </w:t>
      </w:r>
      <w:r w:rsidRPr="00AF403E">
        <w:rPr>
          <w:bCs/>
          <w:sz w:val="14"/>
        </w:rPr>
        <w:t xml:space="preserve">[Memo leaked by Edward Snowden - the author has been redacted, “New Contact-Chaining Procedures to Allow Better, Faster Analysis”, NY Times, 01/03/2011, Available online at </w:t>
      </w:r>
      <w:hyperlink r:id="rId38" w:history="1">
        <w:r w:rsidRPr="00AF403E">
          <w:rPr>
            <w:rStyle w:val="Hyperlink"/>
            <w:sz w:val="14"/>
          </w:rPr>
          <w:t>http://www.nytimes.com/interactive/2013/09/29/us/documents-on-nsa-efforts-to-diagram-social-networks-of-us-citizens.html?_r=0</w:t>
        </w:r>
      </w:hyperlink>
      <w:r w:rsidRPr="00AF403E">
        <w:rPr>
          <w:bCs/>
          <w:sz w:val="14"/>
        </w:rPr>
        <w:t xml:space="preserve"> // accessed 6/19/15 K.K]</w:t>
      </w:r>
    </w:p>
    <w:p w:rsidR="005C0178" w:rsidRPr="00AF403E" w:rsidRDefault="005C0178" w:rsidP="005C0178">
      <w:r w:rsidRPr="00AF403E">
        <w:rPr>
          <w:bCs/>
        </w:rPr>
        <w:t xml:space="preserve">S//SI//REL) </w:t>
      </w:r>
      <w:r w:rsidRPr="00AF403E">
        <w:rPr>
          <w:bCs/>
          <w:u w:val="single"/>
        </w:rPr>
        <w:t>New Contact-Chaining Procedures to Allow Better, Faster Analysis</w:t>
      </w:r>
      <w:r w:rsidRPr="00AF403E">
        <w:rPr>
          <w:u w:val="single"/>
        </w:rPr>
        <w:t xml:space="preserve"> FROM: ■■■■■ ■■■■■ Run Date: 01/03/2011 </w:t>
      </w:r>
      <w:r w:rsidRPr="00AF403E">
        <w:t xml:space="preserve">(U//FOUO) Editor’s note: A briefing will be held on 7 January from 1000-1130 in the Friedman Auditorium at NSAW regarding the new procedures described below. All SID employees are welcome to attend. (S//SI//REL) Analysts and Mission Managers: On 29 </w:t>
      </w:r>
      <w:r w:rsidRPr="00AF403E">
        <w:rPr>
          <w:u w:val="single"/>
        </w:rPr>
        <w:t xml:space="preserve">November, </w:t>
      </w:r>
      <w:r w:rsidRPr="00AF403E">
        <w:rPr>
          <w:highlight w:val="cyan"/>
          <w:u w:val="single"/>
        </w:rPr>
        <w:t>SIGINT</w:t>
      </w:r>
      <w:r w:rsidRPr="00AF403E">
        <w:rPr>
          <w:u w:val="single"/>
        </w:rPr>
        <w:t xml:space="preserve">■■■■■ signed SID Management Directive (SMD) </w:t>
      </w:r>
      <w:r w:rsidRPr="00AF403E">
        <w:rPr>
          <w:highlight w:val="cyan"/>
          <w:u w:val="single"/>
        </w:rPr>
        <w:t>424</w:t>
      </w:r>
      <w:r w:rsidRPr="00AF403E">
        <w:rPr>
          <w:u w:val="single"/>
        </w:rPr>
        <w:t xml:space="preserve">, which changes procedures regarding metadata analysis. Specifically, these new procedures </w:t>
      </w:r>
      <w:r w:rsidRPr="00AF403E">
        <w:rPr>
          <w:bCs/>
          <w:iCs/>
          <w:highlight w:val="cyan"/>
          <w:u w:val="single"/>
        </w:rPr>
        <w:t>permit[s] contact chaining, and</w:t>
      </w:r>
      <w:r w:rsidRPr="00AF403E">
        <w:rPr>
          <w:bCs/>
          <w:iCs/>
          <w:u w:val="single"/>
        </w:rPr>
        <w:t xml:space="preserve"> other </w:t>
      </w:r>
      <w:r w:rsidRPr="00AF403E">
        <w:rPr>
          <w:bCs/>
          <w:iCs/>
          <w:highlight w:val="cyan"/>
          <w:u w:val="single"/>
        </w:rPr>
        <w:t>analysis</w:t>
      </w:r>
      <w:r w:rsidRPr="00AF403E">
        <w:rPr>
          <w:bCs/>
          <w:iCs/>
          <w:u w:val="single"/>
        </w:rPr>
        <w:t xml:space="preserve">, from and </w:t>
      </w:r>
      <w:r w:rsidRPr="00AF403E">
        <w:rPr>
          <w:bCs/>
          <w:iCs/>
          <w:highlight w:val="cyan"/>
          <w:u w:val="single"/>
        </w:rPr>
        <w:t>through any selector, irrespective of nationality or location</w:t>
      </w:r>
      <w:r w:rsidRPr="00AF403E">
        <w:rPr>
          <w:bCs/>
          <w:iCs/>
          <w:u w:val="single"/>
        </w:rPr>
        <w:t>, in order to follow or discover valid foreign intelligence targets.</w:t>
      </w:r>
      <w:r w:rsidRPr="00AF403E">
        <w:t xml:space="preserve"> (Formerly analysts were required to determine whether or not selectors were associated with US communicants.) </w:t>
      </w:r>
      <w:r w:rsidRPr="00AF403E">
        <w:rPr>
          <w:highlight w:val="cyan"/>
          <w:u w:val="single"/>
        </w:rPr>
        <w:t>SMD 424</w:t>
      </w:r>
      <w:r w:rsidRPr="00AF403E">
        <w:rPr>
          <w:u w:val="single"/>
        </w:rPr>
        <w:t xml:space="preserve"> </w:t>
      </w:r>
      <w:r w:rsidRPr="00AF403E">
        <w:t xml:space="preserve">refers to a November 2010 directive allowing the N.S.A. to analyze Americans’ phone and e-mail data. </w:t>
      </w:r>
      <w:r w:rsidRPr="00AF403E">
        <w:rPr>
          <w:u w:val="single"/>
        </w:rPr>
        <w:t xml:space="preserve">This memo </w:t>
      </w:r>
      <w:r w:rsidRPr="00AF403E">
        <w:rPr>
          <w:highlight w:val="cyan"/>
          <w:u w:val="single"/>
        </w:rPr>
        <w:t>tells N.S.A.</w:t>
      </w:r>
      <w:r w:rsidRPr="00AF403E">
        <w:rPr>
          <w:u w:val="single"/>
        </w:rPr>
        <w:t xml:space="preserve"> officials that </w:t>
      </w:r>
      <w:r w:rsidRPr="00AF403E">
        <w:rPr>
          <w:highlight w:val="cyan"/>
          <w:u w:val="single"/>
        </w:rPr>
        <w:t>they can now use</w:t>
      </w:r>
      <w:r w:rsidRPr="00AF403E">
        <w:rPr>
          <w:u w:val="single"/>
        </w:rPr>
        <w:t xml:space="preserve"> such </w:t>
      </w:r>
      <w:r w:rsidRPr="00AF403E">
        <w:rPr>
          <w:highlight w:val="cyan"/>
          <w:u w:val="single"/>
        </w:rPr>
        <w:t>data</w:t>
      </w:r>
      <w:r w:rsidRPr="00AF403E">
        <w:rPr>
          <w:u w:val="single"/>
        </w:rPr>
        <w:t xml:space="preserve"> on Americans </w:t>
      </w:r>
      <w:r w:rsidRPr="00AF403E">
        <w:rPr>
          <w:highlight w:val="cyan"/>
          <w:u w:val="single"/>
        </w:rPr>
        <w:t>to analyze</w:t>
      </w:r>
      <w:r w:rsidRPr="00AF403E">
        <w:rPr>
          <w:u w:val="single"/>
        </w:rPr>
        <w:t xml:space="preserve"> the </w:t>
      </w:r>
      <w:r w:rsidRPr="00AF403E">
        <w:rPr>
          <w:highlight w:val="cyan"/>
          <w:u w:val="single"/>
        </w:rPr>
        <w:t>relationship networks</w:t>
      </w:r>
      <w:r w:rsidRPr="00AF403E">
        <w:rPr>
          <w:u w:val="single"/>
        </w:rPr>
        <w:t xml:space="preserve"> of foreign intelligence targets, </w:t>
      </w:r>
      <w:r w:rsidRPr="00AF403E">
        <w:rPr>
          <w:highlight w:val="cyan"/>
          <w:u w:val="single"/>
        </w:rPr>
        <w:t>called “contact chaining.”</w:t>
      </w:r>
      <w:r w:rsidRPr="00AF403E">
        <w:rPr>
          <w:u w:val="single"/>
        </w:rPr>
        <w:t xml:space="preserve"> </w:t>
      </w:r>
      <w:r w:rsidRPr="00AF403E">
        <w:t xml:space="preserve">(U) </w:t>
      </w:r>
      <w:r w:rsidRPr="00AF403E">
        <w:rPr>
          <w:bCs/>
        </w:rPr>
        <w:t>The Impact</w:t>
      </w:r>
      <w:r w:rsidRPr="00AF403E">
        <w:t xml:space="preserve"> (S//SI//REL) </w:t>
      </w:r>
      <w:proofErr w:type="gramStart"/>
      <w:r w:rsidRPr="00AF403E">
        <w:rPr>
          <w:highlight w:val="cyan"/>
          <w:u w:val="single"/>
        </w:rPr>
        <w:t>These</w:t>
      </w:r>
      <w:proofErr w:type="gramEnd"/>
      <w:r w:rsidRPr="00AF403E">
        <w:rPr>
          <w:u w:val="single"/>
        </w:rPr>
        <w:t xml:space="preserve"> new </w:t>
      </w:r>
      <w:r w:rsidRPr="00AF403E">
        <w:rPr>
          <w:highlight w:val="cyan"/>
          <w:u w:val="single"/>
        </w:rPr>
        <w:t>procedures</w:t>
      </w:r>
      <w:r w:rsidRPr="00AF403E">
        <w:rPr>
          <w:u w:val="single"/>
        </w:rPr>
        <w:t xml:space="preserve"> allow NSA to fully </w:t>
      </w:r>
      <w:r w:rsidRPr="00AF403E">
        <w:rPr>
          <w:highlight w:val="cyan"/>
          <w:u w:val="single"/>
        </w:rPr>
        <w:t>exploit</w:t>
      </w:r>
      <w:r w:rsidRPr="00AF403E">
        <w:rPr>
          <w:u w:val="single"/>
        </w:rPr>
        <w:t xml:space="preserve"> communications </w:t>
      </w:r>
      <w:r w:rsidRPr="00AF403E">
        <w:rPr>
          <w:highlight w:val="cyan"/>
          <w:u w:val="single"/>
        </w:rPr>
        <w:t>metadata</w:t>
      </w:r>
      <w:r w:rsidRPr="00AF403E">
        <w:rPr>
          <w:u w:val="single"/>
        </w:rPr>
        <w:t xml:space="preserve"> (which is strictly defined in the procedures), </w:t>
      </w:r>
      <w:r w:rsidRPr="00AF403E">
        <w:rPr>
          <w:highlight w:val="cyan"/>
          <w:u w:val="single"/>
        </w:rPr>
        <w:t>for</w:t>
      </w:r>
      <w:r w:rsidRPr="00AF403E">
        <w:rPr>
          <w:u w:val="single"/>
        </w:rPr>
        <w:t xml:space="preserve"> foreign </w:t>
      </w:r>
      <w:r w:rsidRPr="00AF403E">
        <w:rPr>
          <w:highlight w:val="cyan"/>
          <w:u w:val="single"/>
        </w:rPr>
        <w:t>intelligence purposes, without</w:t>
      </w:r>
      <w:r w:rsidRPr="00AF403E">
        <w:rPr>
          <w:u w:val="single"/>
        </w:rPr>
        <w:t xml:space="preserve"> the </w:t>
      </w:r>
      <w:r w:rsidRPr="00AF403E">
        <w:rPr>
          <w:highlight w:val="cyan"/>
          <w:u w:val="single"/>
        </w:rPr>
        <w:t>restrictions</w:t>
      </w:r>
      <w:r w:rsidRPr="00AF403E">
        <w:t xml:space="preserve"> associated with selection of communications content. The impact of the new procedures is two-fold. In the first place </w:t>
      </w:r>
      <w:r w:rsidRPr="00AF403E">
        <w:rPr>
          <w:highlight w:val="cyan"/>
          <w:u w:val="single"/>
        </w:rPr>
        <w:t>it allows NSA to discover</w:t>
      </w:r>
      <w:r w:rsidRPr="00AF403E">
        <w:rPr>
          <w:u w:val="single"/>
        </w:rPr>
        <w:t xml:space="preserve"> and track </w:t>
      </w:r>
      <w:r w:rsidRPr="00AF403E">
        <w:rPr>
          <w:highlight w:val="cyan"/>
          <w:u w:val="single"/>
        </w:rPr>
        <w:t>connections between</w:t>
      </w:r>
      <w:r w:rsidRPr="00AF403E">
        <w:rPr>
          <w:u w:val="single"/>
        </w:rPr>
        <w:t xml:space="preserve"> foreign intelligence targets and </w:t>
      </w:r>
      <w:r w:rsidRPr="00AF403E">
        <w:rPr>
          <w:highlight w:val="cyan"/>
          <w:u w:val="single"/>
        </w:rPr>
        <w:t>possible</w:t>
      </w:r>
      <w:r w:rsidRPr="00AF403E">
        <w:rPr>
          <w:u w:val="single"/>
        </w:rPr>
        <w:t xml:space="preserve"> 2nd Party or US </w:t>
      </w:r>
      <w:r w:rsidRPr="00AF403E">
        <w:rPr>
          <w:highlight w:val="cyan"/>
          <w:u w:val="single"/>
        </w:rPr>
        <w:t>communicants</w:t>
      </w:r>
      <w:r w:rsidRPr="00AF403E">
        <w:rPr>
          <w:u w:val="single"/>
        </w:rPr>
        <w:t xml:space="preserve">. In the second place </w:t>
      </w:r>
      <w:r w:rsidRPr="00AF403E">
        <w:rPr>
          <w:highlight w:val="cyan"/>
          <w:u w:val="single"/>
        </w:rPr>
        <w:t>it enables</w:t>
      </w:r>
      <w:r w:rsidRPr="00AF403E">
        <w:rPr>
          <w:u w:val="single"/>
        </w:rPr>
        <w:t xml:space="preserve"> large-scale </w:t>
      </w:r>
      <w:r w:rsidRPr="00AF403E">
        <w:rPr>
          <w:highlight w:val="cyan"/>
          <w:u w:val="single"/>
        </w:rPr>
        <w:t>graph analysis</w:t>
      </w:r>
      <w:r w:rsidRPr="00AF403E">
        <w:rPr>
          <w:u w:val="single"/>
        </w:rPr>
        <w:t xml:space="preserve"> on very large sets </w:t>
      </w:r>
      <w:r w:rsidRPr="00AF403E">
        <w:rPr>
          <w:highlight w:val="cyan"/>
          <w:u w:val="single"/>
        </w:rPr>
        <w:t>of</w:t>
      </w:r>
      <w:r w:rsidRPr="00AF403E">
        <w:rPr>
          <w:u w:val="single"/>
        </w:rPr>
        <w:t xml:space="preserve"> communications </w:t>
      </w:r>
      <w:r w:rsidRPr="00AF403E">
        <w:rPr>
          <w:highlight w:val="cyan"/>
          <w:u w:val="single"/>
        </w:rPr>
        <w:t>metadata without</w:t>
      </w:r>
      <w:r w:rsidRPr="00AF403E">
        <w:rPr>
          <w:u w:val="single"/>
        </w:rPr>
        <w:t xml:space="preserve"> </w:t>
      </w:r>
      <w:r w:rsidRPr="00AF403E">
        <w:rPr>
          <w:highlight w:val="cyan"/>
          <w:u w:val="single"/>
        </w:rPr>
        <w:t>having to check foreignness</w:t>
      </w:r>
      <w:r w:rsidRPr="00AF403E">
        <w:rPr>
          <w:u w:val="single"/>
        </w:rPr>
        <w:t xml:space="preserve"> of every node or address in the graph</w:t>
      </w:r>
      <w:r w:rsidRPr="00AF403E">
        <w:t xml:space="preserve">. Analysts in S2 have used this to great benefit over the past year and a half under a pilot program. </w:t>
      </w:r>
      <w:r w:rsidRPr="00AF403E">
        <w:rPr>
          <w:u w:val="single"/>
        </w:rPr>
        <w:t xml:space="preserve">Computer </w:t>
      </w:r>
      <w:r w:rsidRPr="00AF403E">
        <w:rPr>
          <w:highlight w:val="cyan"/>
          <w:u w:val="single"/>
        </w:rPr>
        <w:t>analysis</w:t>
      </w:r>
      <w:r w:rsidRPr="00AF403E">
        <w:rPr>
          <w:u w:val="single"/>
        </w:rPr>
        <w:t xml:space="preserve"> was </w:t>
      </w:r>
      <w:r w:rsidRPr="00AF403E">
        <w:rPr>
          <w:highlight w:val="cyan"/>
          <w:u w:val="single"/>
        </w:rPr>
        <w:t>previously permitted only</w:t>
      </w:r>
      <w:r w:rsidRPr="00AF403E">
        <w:rPr>
          <w:u w:val="single"/>
        </w:rPr>
        <w:t xml:space="preserve"> on e-mail and phone </w:t>
      </w:r>
      <w:r w:rsidRPr="00AF403E">
        <w:rPr>
          <w:highlight w:val="cyan"/>
          <w:u w:val="single"/>
        </w:rPr>
        <w:t>data of foreigners. This paragraph explains</w:t>
      </w:r>
      <w:r w:rsidRPr="00AF403E">
        <w:rPr>
          <w:u w:val="single"/>
        </w:rPr>
        <w:t xml:space="preserve"> that </w:t>
      </w:r>
      <w:r w:rsidRPr="00AF403E">
        <w:rPr>
          <w:highlight w:val="cyan"/>
          <w:u w:val="single"/>
        </w:rPr>
        <w:t>N.S.A. officials</w:t>
      </w:r>
      <w:r w:rsidRPr="00AF403E">
        <w:rPr>
          <w:u w:val="single"/>
        </w:rPr>
        <w:t xml:space="preserve"> </w:t>
      </w:r>
      <w:r w:rsidRPr="00AF403E">
        <w:t>performing large-scale analyses</w:t>
      </w:r>
      <w:r w:rsidRPr="00AF403E">
        <w:rPr>
          <w:u w:val="single"/>
        </w:rPr>
        <w:t xml:space="preserve"> </w:t>
      </w:r>
      <w:r w:rsidRPr="00AF403E">
        <w:rPr>
          <w:highlight w:val="cyan"/>
          <w:u w:val="single"/>
        </w:rPr>
        <w:t>no longer have to stop an investigation when</w:t>
      </w:r>
      <w:r w:rsidRPr="00AF403E">
        <w:rPr>
          <w:u w:val="single"/>
        </w:rPr>
        <w:t xml:space="preserve"> it leads to </w:t>
      </w:r>
      <w:r w:rsidRPr="00AF403E">
        <w:rPr>
          <w:highlight w:val="cyan"/>
          <w:u w:val="single"/>
        </w:rPr>
        <w:t>data believed to be</w:t>
      </w:r>
      <w:r w:rsidRPr="00AF403E">
        <w:rPr>
          <w:u w:val="single"/>
        </w:rPr>
        <w:t xml:space="preserve"> from an </w:t>
      </w:r>
      <w:r w:rsidRPr="00AF403E">
        <w:rPr>
          <w:highlight w:val="cyan"/>
          <w:u w:val="single"/>
        </w:rPr>
        <w:t>American</w:t>
      </w:r>
      <w:r w:rsidRPr="00AF403E">
        <w:rPr>
          <w:u w:val="single"/>
        </w:rPr>
        <w:t xml:space="preserve">. </w:t>
      </w:r>
      <w:r w:rsidRPr="00AF403E">
        <w:t xml:space="preserve">(U) </w:t>
      </w:r>
      <w:r w:rsidRPr="00AF403E">
        <w:rPr>
          <w:bCs/>
        </w:rPr>
        <w:t>Compliance Issues</w:t>
      </w:r>
      <w:r w:rsidRPr="00AF403E">
        <w:t xml:space="preserve"> (S//SI//REL) </w:t>
      </w:r>
      <w:r w:rsidRPr="00AF403E">
        <w:rPr>
          <w:highlight w:val="cyan"/>
          <w:u w:val="single"/>
        </w:rPr>
        <w:t>SIGINT</w:t>
      </w:r>
      <w:r w:rsidRPr="00AF403E">
        <w:rPr>
          <w:u w:val="single"/>
        </w:rPr>
        <w:t xml:space="preserve"> Management </w:t>
      </w:r>
      <w:r w:rsidRPr="00AF403E">
        <w:rPr>
          <w:highlight w:val="cyan"/>
          <w:u w:val="single"/>
        </w:rPr>
        <w:t>Directive 424</w:t>
      </w:r>
      <w:r w:rsidRPr="00AF403E">
        <w:t xml:space="preserve"> (“SIGINT Development -- Communications Metadata Analysis”) </w:t>
      </w:r>
      <w:r w:rsidRPr="00AF403E">
        <w:rPr>
          <w:highlight w:val="cyan"/>
          <w:u w:val="single"/>
        </w:rPr>
        <w:t>provides guidance on</w:t>
      </w:r>
      <w:r w:rsidRPr="00AF403E">
        <w:rPr>
          <w:u w:val="single"/>
        </w:rPr>
        <w:t xml:space="preserve"> the NSA/CSS </w:t>
      </w:r>
      <w:r w:rsidRPr="00AF403E">
        <w:rPr>
          <w:highlight w:val="cyan"/>
          <w:u w:val="single"/>
        </w:rPr>
        <w:t>implementation of</w:t>
      </w:r>
      <w:r w:rsidRPr="00AF403E">
        <w:t xml:space="preserve"> the “Department of Defense Supplemental Procedures Governing Communications Metadata Analysis” </w:t>
      </w:r>
      <w:r w:rsidRPr="00AF403E">
        <w:rPr>
          <w:u w:val="single"/>
        </w:rPr>
        <w:t>(</w:t>
      </w:r>
      <w:r w:rsidRPr="00AF403E">
        <w:rPr>
          <w:highlight w:val="cyan"/>
          <w:u w:val="single"/>
        </w:rPr>
        <w:t>SPCMA), as</w:t>
      </w:r>
      <w:r w:rsidRPr="00AF403E">
        <w:t xml:space="preserve"> approved by the U.S. Attorney General and the Secretary of Defense. </w:t>
      </w:r>
      <w:r w:rsidRPr="00AF403E">
        <w:rPr>
          <w:u w:val="single"/>
        </w:rPr>
        <w:t xml:space="preserve">The SPCMA </w:t>
      </w:r>
      <w:r w:rsidRPr="00AF403E">
        <w:rPr>
          <w:highlight w:val="cyan"/>
          <w:u w:val="single"/>
        </w:rPr>
        <w:t>covers communications</w:t>
      </w:r>
      <w:r w:rsidRPr="00AF403E">
        <w:rPr>
          <w:u w:val="single"/>
        </w:rPr>
        <w:t xml:space="preserve"> metadata </w:t>
      </w:r>
      <w:r w:rsidRPr="00AF403E">
        <w:rPr>
          <w:highlight w:val="cyan"/>
          <w:u w:val="single"/>
        </w:rPr>
        <w:t>collected under E</w:t>
      </w:r>
      <w:r w:rsidRPr="00AF403E">
        <w:rPr>
          <w:u w:val="single"/>
        </w:rPr>
        <w:t xml:space="preserve">xecutive </w:t>
      </w:r>
      <w:r w:rsidRPr="00AF403E">
        <w:rPr>
          <w:highlight w:val="cyan"/>
          <w:u w:val="single"/>
        </w:rPr>
        <w:t>O</w:t>
      </w:r>
      <w:r w:rsidRPr="00AF403E">
        <w:rPr>
          <w:u w:val="single"/>
        </w:rPr>
        <w:t xml:space="preserve">rder </w:t>
      </w:r>
      <w:r w:rsidRPr="00AF403E">
        <w:rPr>
          <w:highlight w:val="cyan"/>
          <w:u w:val="single"/>
        </w:rPr>
        <w:t>12333 authorities</w:t>
      </w:r>
      <w:r w:rsidRPr="00AF403E">
        <w:rPr>
          <w:u w:val="single"/>
        </w:rPr>
        <w:t xml:space="preserve">. </w:t>
      </w:r>
      <w:r w:rsidRPr="00AF403E">
        <w:t xml:space="preserve">(S//SI//REL) As does any new authority or capability, </w:t>
      </w:r>
      <w:r w:rsidRPr="00AF403E">
        <w:rPr>
          <w:highlight w:val="cyan"/>
          <w:u w:val="single"/>
        </w:rPr>
        <w:t>the</w:t>
      </w:r>
      <w:r w:rsidRPr="00AF403E">
        <w:rPr>
          <w:u w:val="single"/>
        </w:rPr>
        <w:t xml:space="preserve"> Supplemental Procedures (</w:t>
      </w:r>
      <w:r w:rsidRPr="00AF403E">
        <w:rPr>
          <w:highlight w:val="cyan"/>
          <w:u w:val="single"/>
        </w:rPr>
        <w:t>SPCMA</w:t>
      </w:r>
      <w:r w:rsidRPr="00AF403E">
        <w:rPr>
          <w:u w:val="single"/>
        </w:rPr>
        <w:t xml:space="preserve">) come with a cost in terms of additional care that we </w:t>
      </w:r>
      <w:r w:rsidRPr="00AF403E">
        <w:rPr>
          <w:highlight w:val="cyan"/>
          <w:u w:val="single"/>
        </w:rPr>
        <w:t>must</w:t>
      </w:r>
      <w:r w:rsidRPr="00AF403E">
        <w:rPr>
          <w:u w:val="single"/>
        </w:rPr>
        <w:t xml:space="preserve"> take with </w:t>
      </w:r>
      <w:r w:rsidRPr="00AF403E">
        <w:rPr>
          <w:highlight w:val="cyan"/>
          <w:u w:val="single"/>
        </w:rPr>
        <w:t>respect</w:t>
      </w:r>
      <w:r w:rsidRPr="00AF403E">
        <w:rPr>
          <w:u w:val="single"/>
        </w:rPr>
        <w:t xml:space="preserve"> to </w:t>
      </w:r>
      <w:r w:rsidRPr="00AF403E">
        <w:rPr>
          <w:highlight w:val="cyan"/>
          <w:u w:val="single"/>
        </w:rPr>
        <w:t>compliance</w:t>
      </w:r>
      <w:r w:rsidRPr="00AF403E">
        <w:rPr>
          <w:u w:val="single"/>
        </w:rPr>
        <w:t xml:space="preserve"> </w:t>
      </w:r>
      <w:r w:rsidRPr="00AF403E">
        <w:rPr>
          <w:highlight w:val="cyan"/>
          <w:u w:val="single"/>
        </w:rPr>
        <w:t>responsibilities</w:t>
      </w:r>
      <w:r w:rsidRPr="00AF403E">
        <w:rPr>
          <w:u w:val="single"/>
        </w:rPr>
        <w:t xml:space="preserve"> and obligations. </w:t>
      </w:r>
      <w:r w:rsidRPr="00AF403E">
        <w:rPr>
          <w:bCs/>
          <w:u w:val="single"/>
        </w:rPr>
        <w:t>The primary new responsibility is the requirement:</w:t>
      </w:r>
      <w:r w:rsidRPr="00AF403E">
        <w:rPr>
          <w:u w:val="single"/>
        </w:rPr>
        <w:t xml:space="preserve"> • </w:t>
      </w:r>
      <w:r w:rsidRPr="00AF403E">
        <w:rPr>
          <w:bCs/>
          <w:highlight w:val="cyan"/>
          <w:u w:val="single"/>
        </w:rPr>
        <w:t>to enter</w:t>
      </w:r>
      <w:r w:rsidRPr="00AF403E">
        <w:rPr>
          <w:bCs/>
          <w:u w:val="single"/>
        </w:rPr>
        <w:t xml:space="preserve"> a foreign intelligence (</w:t>
      </w:r>
      <w:r w:rsidRPr="00AF403E">
        <w:rPr>
          <w:bCs/>
          <w:highlight w:val="cyan"/>
          <w:u w:val="single"/>
        </w:rPr>
        <w:t>FI) justification</w:t>
      </w:r>
      <w:r w:rsidRPr="00AF403E">
        <w:rPr>
          <w:bCs/>
          <w:u w:val="single"/>
        </w:rPr>
        <w:t xml:space="preserve"> for making a query or starting a chain,</w:t>
      </w:r>
      <w:r w:rsidRPr="00AF403E">
        <w:rPr>
          <w:u w:val="single"/>
        </w:rPr>
        <w:t xml:space="preserve"> </w:t>
      </w:r>
      <w:r w:rsidRPr="00AF403E">
        <w:rPr>
          <w:bCs/>
          <w:highlight w:val="cyan"/>
          <w:u w:val="single"/>
        </w:rPr>
        <w:t>and</w:t>
      </w:r>
      <w:r w:rsidRPr="00AF403E">
        <w:rPr>
          <w:u w:val="single"/>
        </w:rPr>
        <w:t xml:space="preserve"> • </w:t>
      </w:r>
      <w:r w:rsidRPr="00AF403E">
        <w:rPr>
          <w:bCs/>
          <w:u w:val="single"/>
        </w:rPr>
        <w:t xml:space="preserve">to </w:t>
      </w:r>
      <w:r w:rsidRPr="00AF403E">
        <w:rPr>
          <w:bCs/>
          <w:highlight w:val="cyan"/>
          <w:u w:val="single"/>
        </w:rPr>
        <w:t>perform spot-checks</w:t>
      </w:r>
      <w:r w:rsidRPr="00AF403E">
        <w:rPr>
          <w:bCs/>
          <w:u w:val="single"/>
        </w:rPr>
        <w:t xml:space="preserve"> of user queries.</w:t>
      </w:r>
      <w:r w:rsidRPr="00AF403E">
        <w:rPr>
          <w:u w:val="single"/>
        </w:rPr>
        <w:t xml:space="preserve"> </w:t>
      </w:r>
      <w:r w:rsidRPr="00AF403E">
        <w:t xml:space="preserve">Additionally, the analyst must remain cognizant of minimization procedures associated with retention and dissemination of US person information. </w:t>
      </w:r>
      <w:r w:rsidRPr="00AF403E">
        <w:rPr>
          <w:highlight w:val="cyan"/>
          <w:u w:val="single"/>
        </w:rPr>
        <w:t xml:space="preserve">SPCMA covers </w:t>
      </w:r>
      <w:r w:rsidRPr="00AF403E">
        <w:rPr>
          <w:bCs/>
          <w:iCs/>
          <w:highlight w:val="cyan"/>
          <w:u w:val="single"/>
        </w:rPr>
        <w:t>analytic</w:t>
      </w:r>
      <w:r w:rsidRPr="00AF403E">
        <w:rPr>
          <w:highlight w:val="cyan"/>
          <w:u w:val="single"/>
        </w:rPr>
        <w:t xml:space="preserve"> procedures and</w:t>
      </w:r>
      <w:r w:rsidRPr="00AF403E">
        <w:rPr>
          <w:u w:val="single"/>
        </w:rPr>
        <w:t xml:space="preserve"> does not affect existing procedures for collection</w:t>
      </w:r>
      <w:r w:rsidRPr="00AF403E">
        <w:t xml:space="preserve">, retention or dissemination of US person information. (S/SI//REL) </w:t>
      </w:r>
      <w:r w:rsidRPr="00AF403E">
        <w:rPr>
          <w:u w:val="single"/>
        </w:rPr>
        <w:t xml:space="preserve">SPCMA </w:t>
      </w:r>
      <w:r w:rsidRPr="00AF403E">
        <w:rPr>
          <w:highlight w:val="cyan"/>
          <w:u w:val="single"/>
        </w:rPr>
        <w:t>obligations</w:t>
      </w:r>
      <w:r w:rsidRPr="00AF403E">
        <w:rPr>
          <w:u w:val="single"/>
        </w:rPr>
        <w:t xml:space="preserve"> also </w:t>
      </w:r>
      <w:r w:rsidRPr="00AF403E">
        <w:rPr>
          <w:highlight w:val="cyan"/>
          <w:u w:val="single"/>
        </w:rPr>
        <w:t>include</w:t>
      </w:r>
      <w:r w:rsidRPr="00AF403E">
        <w:rPr>
          <w:u w:val="single"/>
        </w:rPr>
        <w:t xml:space="preserve"> the need for additional </w:t>
      </w:r>
      <w:r w:rsidRPr="00AF403E">
        <w:rPr>
          <w:highlight w:val="cyan"/>
          <w:u w:val="single"/>
        </w:rPr>
        <w:t>training on</w:t>
      </w:r>
      <w:r w:rsidRPr="00AF403E">
        <w:rPr>
          <w:u w:val="single"/>
        </w:rPr>
        <w:t xml:space="preserve"> what the procedures do and do not cover, advisory banners on </w:t>
      </w:r>
      <w:r w:rsidRPr="00AF403E">
        <w:rPr>
          <w:highlight w:val="cyan"/>
          <w:u w:val="single"/>
        </w:rPr>
        <w:t>SPCMA</w:t>
      </w:r>
      <w:r w:rsidRPr="00AF403E">
        <w:rPr>
          <w:u w:val="single"/>
        </w:rPr>
        <w:t xml:space="preserve"> enabled </w:t>
      </w:r>
      <w:r w:rsidRPr="00AF403E">
        <w:rPr>
          <w:highlight w:val="cyan"/>
          <w:u w:val="single"/>
        </w:rPr>
        <w:t>metadata databases</w:t>
      </w:r>
      <w:r w:rsidRPr="00AF403E">
        <w:t xml:space="preserve">, query auditing, and annual reports to the Department of Justice. Details on this implementation are included in SMD-424. </w:t>
      </w:r>
    </w:p>
    <w:p w:rsidR="005C0178" w:rsidRPr="005C0178" w:rsidRDefault="005C0178" w:rsidP="005C0178">
      <w:pPr>
        <w:pStyle w:val="Heading4"/>
      </w:pPr>
      <w:r w:rsidRPr="005C0178">
        <w:t xml:space="preserve">This contact chaining manipulates legislative ambiguities in order to access and store billions of domestic communication records </w:t>
      </w:r>
    </w:p>
    <w:p w:rsidR="005C0178" w:rsidRPr="00AF403E" w:rsidRDefault="005C0178" w:rsidP="005C0178">
      <w:pPr>
        <w:rPr>
          <w:b/>
          <w:sz w:val="14"/>
        </w:rPr>
      </w:pPr>
      <w:r w:rsidRPr="00AF403E">
        <w:rPr>
          <w:b/>
        </w:rPr>
        <w:t>Risen and Poitras ’13</w:t>
      </w:r>
      <w:r w:rsidRPr="00AF403E">
        <w:t xml:space="preserve"> </w:t>
      </w:r>
      <w:r w:rsidRPr="00AF403E">
        <w:rPr>
          <w:sz w:val="14"/>
        </w:rPr>
        <w:t xml:space="preserve">[James is an American journalist for The New York Times, Laura Poitras is a freelance journalist most notably known for her involvement in the Snowden document exposure, “N.S.A. Gathers Data on Social Connections of U.S. Citizens”, NY Times,  9/28/13, Available at </w:t>
      </w:r>
      <w:hyperlink r:id="rId39" w:history="1">
        <w:r w:rsidRPr="00AF403E">
          <w:rPr>
            <w:rStyle w:val="Hyperlink"/>
            <w:sz w:val="14"/>
          </w:rPr>
          <w:t>http://www.nytimes.com/2013/09/29/us/nsa-examines-social-networks-of-us-citizens.html // accessed 6/19/15</w:t>
        </w:r>
      </w:hyperlink>
      <w:r w:rsidRPr="00AF403E">
        <w:rPr>
          <w:sz w:val="14"/>
        </w:rPr>
        <w:t xml:space="preserve"> K.K]</w:t>
      </w:r>
    </w:p>
    <w:p w:rsidR="005C0178" w:rsidRPr="00AF403E" w:rsidRDefault="005C0178" w:rsidP="005C0178">
      <w:r w:rsidRPr="00AF403E">
        <w:rPr>
          <w:highlight w:val="cyan"/>
          <w:u w:val="single"/>
        </w:rPr>
        <w:t>The agency</w:t>
      </w:r>
      <w:r w:rsidRPr="00AF403E">
        <w:rPr>
          <w:u w:val="single"/>
        </w:rPr>
        <w:t xml:space="preserve"> </w:t>
      </w:r>
      <w:r w:rsidRPr="00AF403E">
        <w:t xml:space="preserve">had asked for the new power as early as 1999, the documents show, but </w:t>
      </w:r>
      <w:r w:rsidRPr="00AF403E">
        <w:rPr>
          <w:highlight w:val="cyan"/>
          <w:u w:val="single"/>
        </w:rPr>
        <w:t>had been</w:t>
      </w:r>
      <w:r w:rsidRPr="00AF403E">
        <w:rPr>
          <w:u w:val="single"/>
        </w:rPr>
        <w:t xml:space="preserve"> initially </w:t>
      </w:r>
      <w:r w:rsidRPr="00AF403E">
        <w:rPr>
          <w:highlight w:val="cyan"/>
          <w:u w:val="single"/>
        </w:rPr>
        <w:t>rebuffed because</w:t>
      </w:r>
      <w:r w:rsidRPr="00AF403E">
        <w:rPr>
          <w:u w:val="single"/>
        </w:rPr>
        <w:t xml:space="preserve"> it was not permitted under rules </w:t>
      </w:r>
      <w:r w:rsidRPr="00AF403E">
        <w:rPr>
          <w:highlight w:val="cyan"/>
          <w:u w:val="single"/>
        </w:rPr>
        <w:t>of the F</w:t>
      </w:r>
      <w:r w:rsidRPr="00AF403E">
        <w:rPr>
          <w:u w:val="single"/>
        </w:rPr>
        <w:t xml:space="preserve">oreign </w:t>
      </w:r>
      <w:r w:rsidRPr="00AF403E">
        <w:rPr>
          <w:highlight w:val="cyan"/>
          <w:u w:val="single"/>
        </w:rPr>
        <w:t>I</w:t>
      </w:r>
      <w:r w:rsidRPr="00AF403E">
        <w:rPr>
          <w:u w:val="single"/>
        </w:rPr>
        <w:t xml:space="preserve">ntelligence </w:t>
      </w:r>
      <w:r w:rsidRPr="00AF403E">
        <w:rPr>
          <w:highlight w:val="cyan"/>
          <w:u w:val="single"/>
        </w:rPr>
        <w:t>S</w:t>
      </w:r>
      <w:r w:rsidRPr="00AF403E">
        <w:rPr>
          <w:u w:val="single"/>
        </w:rPr>
        <w:t xml:space="preserve">urveillance </w:t>
      </w:r>
      <w:r w:rsidRPr="00AF403E">
        <w:rPr>
          <w:highlight w:val="cyan"/>
          <w:u w:val="single"/>
        </w:rPr>
        <w:t>C</w:t>
      </w:r>
      <w:r w:rsidRPr="00AF403E">
        <w:rPr>
          <w:u w:val="single"/>
        </w:rPr>
        <w:t xml:space="preserve">ourt that were intended to protect the privacy of Americans. </w:t>
      </w:r>
      <w:r w:rsidRPr="00AF403E">
        <w:rPr>
          <w:highlight w:val="cyan"/>
          <w:u w:val="single"/>
        </w:rPr>
        <w:t>A</w:t>
      </w:r>
      <w:r w:rsidRPr="00AF403E">
        <w:rPr>
          <w:u w:val="single"/>
        </w:rPr>
        <w:t xml:space="preserve"> 2009 draft of an </w:t>
      </w:r>
      <w:r w:rsidRPr="00AF403E">
        <w:rPr>
          <w:highlight w:val="cyan"/>
          <w:u w:val="single"/>
        </w:rPr>
        <w:t>N.S.A.</w:t>
      </w:r>
      <w:r w:rsidRPr="00AF403E">
        <w:rPr>
          <w:u w:val="single"/>
        </w:rPr>
        <w:t xml:space="preserve"> inspector general’s </w:t>
      </w:r>
      <w:r w:rsidRPr="00AF403E">
        <w:rPr>
          <w:highlight w:val="cyan"/>
          <w:u w:val="single"/>
        </w:rPr>
        <w:t>report suggests</w:t>
      </w:r>
      <w:r w:rsidRPr="00AF403E">
        <w:rPr>
          <w:u w:val="single"/>
        </w:rPr>
        <w:t xml:space="preserve"> that </w:t>
      </w:r>
      <w:r w:rsidRPr="00AF403E">
        <w:rPr>
          <w:highlight w:val="cyan"/>
          <w:u w:val="single"/>
        </w:rPr>
        <w:t>contact chaining and analysis may have been done</w:t>
      </w:r>
      <w:r w:rsidRPr="00AF403E">
        <w:rPr>
          <w:u w:val="single"/>
        </w:rPr>
        <w:t xml:space="preserve"> on Americans’ communications data </w:t>
      </w:r>
      <w:r w:rsidRPr="00AF403E">
        <w:rPr>
          <w:highlight w:val="cyan"/>
          <w:u w:val="single"/>
        </w:rPr>
        <w:t>under</w:t>
      </w:r>
      <w:r w:rsidRPr="00AF403E">
        <w:rPr>
          <w:u w:val="single"/>
        </w:rPr>
        <w:t xml:space="preserve"> the </w:t>
      </w:r>
      <w:r w:rsidRPr="00AF403E">
        <w:rPr>
          <w:highlight w:val="cyan"/>
          <w:u w:val="single"/>
        </w:rPr>
        <w:t>Bush administration’s</w:t>
      </w:r>
      <w:r w:rsidRPr="00AF403E">
        <w:rPr>
          <w:u w:val="single"/>
        </w:rPr>
        <w:t xml:space="preserve"> program of wiretapping without warrants, </w:t>
      </w:r>
      <w:r w:rsidRPr="00AF403E">
        <w:rPr>
          <w:highlight w:val="cyan"/>
          <w:u w:val="single"/>
        </w:rPr>
        <w:t>which began after</w:t>
      </w:r>
      <w:r w:rsidRPr="00AF403E">
        <w:rPr>
          <w:u w:val="single"/>
        </w:rPr>
        <w:t xml:space="preserve"> the </w:t>
      </w:r>
      <w:r w:rsidRPr="00AF403E">
        <w:rPr>
          <w:highlight w:val="cyan"/>
          <w:u w:val="single"/>
        </w:rPr>
        <w:t>Sept. 11</w:t>
      </w:r>
      <w:r w:rsidRPr="00AF403E">
        <w:rPr>
          <w:u w:val="single"/>
        </w:rPr>
        <w:t xml:space="preserve"> attacks to detect terrorist activities </w:t>
      </w:r>
      <w:r w:rsidRPr="00AF403E">
        <w:rPr>
          <w:highlight w:val="cyan"/>
          <w:u w:val="single"/>
        </w:rPr>
        <w:t>and skirted</w:t>
      </w:r>
      <w:r w:rsidRPr="00AF403E">
        <w:rPr>
          <w:u w:val="single"/>
        </w:rPr>
        <w:t xml:space="preserve"> the </w:t>
      </w:r>
      <w:r w:rsidRPr="00AF403E">
        <w:rPr>
          <w:highlight w:val="cyan"/>
          <w:u w:val="single"/>
        </w:rPr>
        <w:t>existing law</w:t>
      </w:r>
      <w:r w:rsidRPr="00AF403E">
        <w:rPr>
          <w:highlight w:val="cyan"/>
        </w:rPr>
        <w:t>s</w:t>
      </w:r>
      <w:r w:rsidRPr="00AF403E">
        <w:t xml:space="preserve"> governing electronic surveillance. In 2006, months </w:t>
      </w:r>
      <w:r w:rsidRPr="00AF403E">
        <w:rPr>
          <w:highlight w:val="cyan"/>
          <w:u w:val="single"/>
        </w:rPr>
        <w:t>after</w:t>
      </w:r>
      <w:r w:rsidRPr="00AF403E">
        <w:rPr>
          <w:u w:val="single"/>
        </w:rPr>
        <w:t xml:space="preserve"> the </w:t>
      </w:r>
      <w:r w:rsidRPr="00AF403E">
        <w:rPr>
          <w:highlight w:val="cyan"/>
          <w:u w:val="single"/>
        </w:rPr>
        <w:t>wiretapping program</w:t>
      </w:r>
      <w:r w:rsidRPr="00AF403E">
        <w:rPr>
          <w:u w:val="single"/>
        </w:rPr>
        <w:t xml:space="preserve"> was </w:t>
      </w:r>
      <w:hyperlink r:id="rId40" w:history="1">
        <w:r w:rsidRPr="00AF403E">
          <w:rPr>
            <w:rStyle w:val="Hyperlink"/>
            <w:highlight w:val="cyan"/>
          </w:rPr>
          <w:t>disclosed by</w:t>
        </w:r>
        <w:r w:rsidRPr="00AF403E">
          <w:rPr>
            <w:rStyle w:val="Hyperlink"/>
          </w:rPr>
          <w:t xml:space="preserve"> The </w:t>
        </w:r>
        <w:r w:rsidRPr="00AF403E">
          <w:rPr>
            <w:rStyle w:val="Hyperlink"/>
            <w:highlight w:val="cyan"/>
          </w:rPr>
          <w:t>N</w:t>
        </w:r>
        <w:r w:rsidRPr="00AF403E">
          <w:rPr>
            <w:rStyle w:val="Hyperlink"/>
          </w:rPr>
          <w:t xml:space="preserve">ew </w:t>
        </w:r>
        <w:r w:rsidRPr="00AF403E">
          <w:rPr>
            <w:rStyle w:val="Hyperlink"/>
            <w:highlight w:val="cyan"/>
          </w:rPr>
          <w:t>Y</w:t>
        </w:r>
        <w:r w:rsidRPr="00AF403E">
          <w:rPr>
            <w:rStyle w:val="Hyperlink"/>
          </w:rPr>
          <w:t xml:space="preserve">ork </w:t>
        </w:r>
        <w:r w:rsidRPr="00AF403E">
          <w:rPr>
            <w:rStyle w:val="Hyperlink"/>
            <w:highlight w:val="cyan"/>
          </w:rPr>
          <w:t>Times</w:t>
        </w:r>
      </w:hyperlink>
      <w:r w:rsidRPr="00AF403E">
        <w:rPr>
          <w:u w:val="single"/>
        </w:rPr>
        <w:t xml:space="preserve">, the </w:t>
      </w:r>
      <w:r w:rsidRPr="00AF403E">
        <w:rPr>
          <w:highlight w:val="cyan"/>
          <w:u w:val="single"/>
        </w:rPr>
        <w:t>N.S.A.</w:t>
      </w:r>
      <w:r w:rsidRPr="00AF403E">
        <w:rPr>
          <w:u w:val="single"/>
        </w:rPr>
        <w:t xml:space="preserve">’s acting general counsel </w:t>
      </w:r>
      <w:r w:rsidRPr="00AF403E">
        <w:rPr>
          <w:highlight w:val="cyan"/>
          <w:u w:val="single"/>
        </w:rPr>
        <w:t>wrote a letter</w:t>
      </w:r>
      <w:r w:rsidRPr="00AF403E">
        <w:rPr>
          <w:u w:val="single"/>
        </w:rPr>
        <w:t xml:space="preserve"> to a senior Justice Department official, which was also leaked by Mr. Snowden, </w:t>
      </w:r>
      <w:r w:rsidRPr="00AF403E">
        <w:rPr>
          <w:highlight w:val="cyan"/>
          <w:u w:val="single"/>
        </w:rPr>
        <w:t>formally asking for permission to perform</w:t>
      </w:r>
      <w:r w:rsidRPr="00AF403E">
        <w:rPr>
          <w:u w:val="single"/>
        </w:rPr>
        <w:t xml:space="preserve"> the </w:t>
      </w:r>
      <w:r w:rsidRPr="00AF403E">
        <w:rPr>
          <w:highlight w:val="cyan"/>
          <w:u w:val="single"/>
        </w:rPr>
        <w:t>analysis on American phone</w:t>
      </w:r>
      <w:r w:rsidRPr="00AF403E">
        <w:rPr>
          <w:u w:val="single"/>
        </w:rPr>
        <w:t xml:space="preserve"> and e-mail </w:t>
      </w:r>
      <w:r w:rsidRPr="00AF403E">
        <w:rPr>
          <w:highlight w:val="cyan"/>
          <w:u w:val="single"/>
        </w:rPr>
        <w:t>data</w:t>
      </w:r>
      <w:r w:rsidRPr="00AF403E">
        <w:rPr>
          <w:u w:val="single"/>
        </w:rPr>
        <w:t>.</w:t>
      </w:r>
      <w:r w:rsidRPr="00AF403E">
        <w:t xml:space="preserve"> A Justice Department memo to the attorney general noted that the “misuse” of such information “could raise serious concerns,” </w:t>
      </w:r>
      <w:r w:rsidRPr="00AF403E">
        <w:rPr>
          <w:highlight w:val="cyan"/>
          <w:u w:val="single"/>
        </w:rPr>
        <w:t>and</w:t>
      </w:r>
      <w:r w:rsidRPr="00AF403E">
        <w:rPr>
          <w:u w:val="single"/>
        </w:rPr>
        <w:t xml:space="preserve"> said the N.S.A. </w:t>
      </w:r>
      <w:r w:rsidRPr="00AF403E">
        <w:rPr>
          <w:highlight w:val="cyan"/>
          <w:u w:val="single"/>
        </w:rPr>
        <w:t>promised</w:t>
      </w:r>
      <w:r w:rsidRPr="00AF403E">
        <w:rPr>
          <w:u w:val="single"/>
        </w:rPr>
        <w:t xml:space="preserve"> to impose </w:t>
      </w:r>
      <w:r w:rsidRPr="00AF403E">
        <w:rPr>
          <w:highlight w:val="cyan"/>
          <w:u w:val="single"/>
        </w:rPr>
        <w:t>safeguards</w:t>
      </w:r>
      <w:r w:rsidRPr="00AF403E">
        <w:rPr>
          <w:u w:val="single"/>
        </w:rPr>
        <w:t xml:space="preserve">, including regular audits, </w:t>
      </w:r>
      <w:r w:rsidRPr="00AF403E">
        <w:rPr>
          <w:highlight w:val="cyan"/>
          <w:u w:val="single"/>
        </w:rPr>
        <w:t>on the metadata program</w:t>
      </w:r>
      <w:r w:rsidRPr="00AF403E">
        <w:rPr>
          <w:u w:val="single"/>
        </w:rPr>
        <w:t xml:space="preserve">. In 2008, the Bush administration gave its approval. </w:t>
      </w:r>
      <w:r w:rsidRPr="00AF403E">
        <w:rPr>
          <w:highlight w:val="cyan"/>
          <w:u w:val="single"/>
        </w:rPr>
        <w:t>A new policy</w:t>
      </w:r>
      <w:r w:rsidRPr="00AF403E">
        <w:rPr>
          <w:u w:val="single"/>
        </w:rPr>
        <w:t xml:space="preserve"> that year, detailed </w:t>
      </w:r>
      <w:r w:rsidRPr="00AF403E">
        <w:rPr>
          <w:highlight w:val="cyan"/>
          <w:u w:val="single"/>
        </w:rPr>
        <w:t>in</w:t>
      </w:r>
      <w:r w:rsidRPr="00AF403E">
        <w:rPr>
          <w:u w:val="single"/>
        </w:rPr>
        <w:t xml:space="preserve"> “Defense </w:t>
      </w:r>
      <w:r w:rsidRPr="00AF403E">
        <w:rPr>
          <w:highlight w:val="cyan"/>
          <w:u w:val="single"/>
        </w:rPr>
        <w:t>S</w:t>
      </w:r>
      <w:r w:rsidRPr="00AF403E">
        <w:rPr>
          <w:u w:val="single"/>
        </w:rPr>
        <w:t xml:space="preserve">upplemental </w:t>
      </w:r>
      <w:r w:rsidRPr="00AF403E">
        <w:rPr>
          <w:highlight w:val="cyan"/>
          <w:u w:val="single"/>
        </w:rPr>
        <w:t>P</w:t>
      </w:r>
      <w:r w:rsidRPr="00AF403E">
        <w:rPr>
          <w:u w:val="single"/>
        </w:rPr>
        <w:t xml:space="preserve">rocedures Governing </w:t>
      </w:r>
      <w:r w:rsidRPr="00AF403E">
        <w:rPr>
          <w:highlight w:val="cyan"/>
          <w:u w:val="single"/>
        </w:rPr>
        <w:t>C</w:t>
      </w:r>
      <w:r w:rsidRPr="00AF403E">
        <w:rPr>
          <w:u w:val="single"/>
        </w:rPr>
        <w:t xml:space="preserve">ommunications </w:t>
      </w:r>
      <w:r w:rsidRPr="00AF403E">
        <w:rPr>
          <w:highlight w:val="cyan"/>
          <w:u w:val="single"/>
        </w:rPr>
        <w:t>M</w:t>
      </w:r>
      <w:r w:rsidRPr="00AF403E">
        <w:rPr>
          <w:u w:val="single"/>
        </w:rPr>
        <w:t xml:space="preserve">etadata </w:t>
      </w:r>
      <w:r w:rsidRPr="00AF403E">
        <w:rPr>
          <w:highlight w:val="cyan"/>
          <w:u w:val="single"/>
        </w:rPr>
        <w:t>A</w:t>
      </w:r>
      <w:r w:rsidRPr="00AF403E">
        <w:rPr>
          <w:u w:val="single"/>
        </w:rPr>
        <w:t xml:space="preserve">nalysis,” </w:t>
      </w:r>
      <w:r w:rsidRPr="00AF403E">
        <w:rPr>
          <w:highlight w:val="cyan"/>
          <w:u w:val="single"/>
        </w:rPr>
        <w:t>authorized</w:t>
      </w:r>
      <w:r w:rsidRPr="00AF403E">
        <w:rPr>
          <w:u w:val="single"/>
        </w:rPr>
        <w:t xml:space="preserve"> by Defense Secretary Robert M. Gates and Attorney General Michael B. </w:t>
      </w:r>
      <w:proofErr w:type="spellStart"/>
      <w:r w:rsidRPr="00AF403E">
        <w:rPr>
          <w:u w:val="single"/>
        </w:rPr>
        <w:t>Mukasey</w:t>
      </w:r>
      <w:proofErr w:type="spellEnd"/>
      <w:r w:rsidRPr="00AF403E">
        <w:rPr>
          <w:u w:val="single"/>
        </w:rPr>
        <w:t xml:space="preserve">, said that since </w:t>
      </w:r>
      <w:r w:rsidRPr="00AF403E">
        <w:rPr>
          <w:highlight w:val="cyan"/>
          <w:u w:val="single"/>
        </w:rPr>
        <w:t>the</w:t>
      </w:r>
      <w:r w:rsidRPr="00AF403E">
        <w:rPr>
          <w:u w:val="single"/>
        </w:rPr>
        <w:t xml:space="preserve"> Supreme Court had ruled that metadata was not constitutionally protected, </w:t>
      </w:r>
      <w:r w:rsidRPr="00AF403E">
        <w:rPr>
          <w:highlight w:val="cyan"/>
          <w:u w:val="single"/>
        </w:rPr>
        <w:t>N.S.A. analysts</w:t>
      </w:r>
      <w:r w:rsidRPr="00AF403E">
        <w:rPr>
          <w:u w:val="single"/>
        </w:rPr>
        <w:t xml:space="preserve"> could </w:t>
      </w:r>
      <w:r w:rsidRPr="00AF403E">
        <w:rPr>
          <w:highlight w:val="cyan"/>
          <w:u w:val="single"/>
        </w:rPr>
        <w:t>use</w:t>
      </w:r>
      <w:r w:rsidRPr="00AF403E">
        <w:rPr>
          <w:u w:val="single"/>
        </w:rPr>
        <w:t xml:space="preserve"> such </w:t>
      </w:r>
      <w:r w:rsidRPr="00AF403E">
        <w:rPr>
          <w:highlight w:val="cyan"/>
          <w:u w:val="single"/>
        </w:rPr>
        <w:t>information “without regard to</w:t>
      </w:r>
      <w:r w:rsidRPr="00AF403E">
        <w:rPr>
          <w:u w:val="single"/>
        </w:rPr>
        <w:t xml:space="preserve"> the </w:t>
      </w:r>
      <w:r w:rsidRPr="00AF403E">
        <w:rPr>
          <w:highlight w:val="cyan"/>
          <w:u w:val="single"/>
        </w:rPr>
        <w:t>nationality or location</w:t>
      </w:r>
      <w:r w:rsidRPr="00AF403E">
        <w:rPr>
          <w:u w:val="single"/>
        </w:rPr>
        <w:t xml:space="preserve"> of the communicants,” according to an internal N.S.A. description of the policy. </w:t>
      </w:r>
      <w:r w:rsidRPr="00AF403E">
        <w:t xml:space="preserve">After that decision, which was previously reported by The Guardian, </w:t>
      </w:r>
      <w:r w:rsidRPr="00AF403E">
        <w:rPr>
          <w:highlight w:val="cyan"/>
          <w:u w:val="single"/>
        </w:rPr>
        <w:t>the N.S.A. performed</w:t>
      </w:r>
      <w:r w:rsidRPr="00AF403E">
        <w:rPr>
          <w:u w:val="single"/>
        </w:rPr>
        <w:t xml:space="preserve"> the </w:t>
      </w:r>
      <w:r w:rsidRPr="00AF403E">
        <w:rPr>
          <w:highlight w:val="cyan"/>
          <w:u w:val="single"/>
        </w:rPr>
        <w:t>social network graphing</w:t>
      </w:r>
      <w:r w:rsidRPr="00AF403E">
        <w:rPr>
          <w:u w:val="single"/>
        </w:rPr>
        <w:t xml:space="preserve"> in a pilot project for 1 ½ years “to great benefit,” according to the 2011 memo. It was </w:t>
      </w:r>
      <w:r w:rsidRPr="00AF403E">
        <w:rPr>
          <w:highlight w:val="cyan"/>
          <w:u w:val="single"/>
        </w:rPr>
        <w:t>put in place</w:t>
      </w:r>
      <w:r w:rsidRPr="00AF403E">
        <w:rPr>
          <w:u w:val="single"/>
        </w:rPr>
        <w:t xml:space="preserve"> in November 2010 </w:t>
      </w:r>
      <w:r w:rsidRPr="00AF403E">
        <w:rPr>
          <w:highlight w:val="cyan"/>
          <w:u w:val="single"/>
        </w:rPr>
        <w:t>in “</w:t>
      </w:r>
      <w:proofErr w:type="spellStart"/>
      <w:r w:rsidRPr="00AF403E">
        <w:rPr>
          <w:highlight w:val="cyan"/>
          <w:u w:val="single"/>
        </w:rPr>
        <w:t>Sigint</w:t>
      </w:r>
      <w:proofErr w:type="spellEnd"/>
      <w:r w:rsidRPr="00AF403E">
        <w:rPr>
          <w:highlight w:val="cyan"/>
          <w:u w:val="single"/>
        </w:rPr>
        <w:t xml:space="preserve"> Management Directive 424</w:t>
      </w:r>
      <w:r w:rsidRPr="00AF403E">
        <w:t>” (</w:t>
      </w:r>
      <w:proofErr w:type="spellStart"/>
      <w:r w:rsidRPr="00AF403E">
        <w:t>sigint</w:t>
      </w:r>
      <w:proofErr w:type="spellEnd"/>
      <w:r w:rsidRPr="00AF403E">
        <w:t xml:space="preserve"> refers to signals intelligence). In the 2011 memo explaining the shift, </w:t>
      </w:r>
      <w:r w:rsidRPr="00AF403E">
        <w:rPr>
          <w:highlight w:val="cyan"/>
          <w:u w:val="single"/>
        </w:rPr>
        <w:t>N.S.A. analysts</w:t>
      </w:r>
      <w:r w:rsidRPr="00AF403E">
        <w:rPr>
          <w:u w:val="single"/>
        </w:rPr>
        <w:t xml:space="preserve"> were </w:t>
      </w:r>
      <w:r w:rsidRPr="00AF403E">
        <w:rPr>
          <w:highlight w:val="cyan"/>
          <w:u w:val="single"/>
        </w:rPr>
        <w:t>told</w:t>
      </w:r>
      <w:r w:rsidRPr="00AF403E">
        <w:rPr>
          <w:u w:val="single"/>
        </w:rPr>
        <w:t xml:space="preserve"> that </w:t>
      </w:r>
      <w:r w:rsidRPr="00AF403E">
        <w:rPr>
          <w:highlight w:val="cyan"/>
          <w:u w:val="single"/>
        </w:rPr>
        <w:t>they</w:t>
      </w:r>
      <w:r w:rsidRPr="00AF403E">
        <w:rPr>
          <w:u w:val="single"/>
        </w:rPr>
        <w:t xml:space="preserve"> could </w:t>
      </w:r>
      <w:r w:rsidRPr="00AF403E">
        <w:rPr>
          <w:highlight w:val="cyan"/>
          <w:u w:val="single"/>
        </w:rPr>
        <w:t>trace</w:t>
      </w:r>
      <w:r w:rsidRPr="00AF403E">
        <w:rPr>
          <w:u w:val="single"/>
        </w:rPr>
        <w:t xml:space="preserve"> the </w:t>
      </w:r>
      <w:r w:rsidRPr="00AF403E">
        <w:rPr>
          <w:highlight w:val="cyan"/>
          <w:u w:val="single"/>
        </w:rPr>
        <w:t>contacts of Americans as long as they cited</w:t>
      </w:r>
      <w:r w:rsidRPr="00AF403E">
        <w:rPr>
          <w:u w:val="single"/>
        </w:rPr>
        <w:t xml:space="preserve"> a foreign intelligence justification. That could include </w:t>
      </w:r>
      <w:r w:rsidRPr="00AF403E">
        <w:rPr>
          <w:highlight w:val="cyan"/>
          <w:u w:val="single"/>
        </w:rPr>
        <w:t>anything from</w:t>
      </w:r>
      <w:r w:rsidRPr="00AF403E">
        <w:rPr>
          <w:u w:val="single"/>
        </w:rPr>
        <w:t xml:space="preserve"> ties to </w:t>
      </w:r>
      <w:r w:rsidRPr="00AF403E">
        <w:rPr>
          <w:highlight w:val="cyan"/>
          <w:u w:val="single"/>
        </w:rPr>
        <w:t>terrorism</w:t>
      </w:r>
      <w:r w:rsidRPr="00AF403E">
        <w:rPr>
          <w:u w:val="single"/>
        </w:rPr>
        <w:t xml:space="preserve">, weapons proliferation </w:t>
      </w:r>
      <w:r w:rsidRPr="00AF403E">
        <w:rPr>
          <w:highlight w:val="cyan"/>
          <w:u w:val="single"/>
        </w:rPr>
        <w:t>or</w:t>
      </w:r>
      <w:r w:rsidRPr="00AF403E">
        <w:rPr>
          <w:u w:val="single"/>
        </w:rPr>
        <w:t xml:space="preserve"> international drug </w:t>
      </w:r>
      <w:r w:rsidRPr="00AF403E">
        <w:rPr>
          <w:highlight w:val="cyan"/>
          <w:u w:val="single"/>
        </w:rPr>
        <w:t>smuggling to spying on</w:t>
      </w:r>
      <w:r w:rsidRPr="00AF403E">
        <w:rPr>
          <w:u w:val="single"/>
        </w:rPr>
        <w:t xml:space="preserve"> conversations of foreign </w:t>
      </w:r>
      <w:r w:rsidRPr="00AF403E">
        <w:rPr>
          <w:highlight w:val="cyan"/>
          <w:u w:val="single"/>
        </w:rPr>
        <w:t>politicians</w:t>
      </w:r>
      <w:r w:rsidRPr="00AF403E">
        <w:rPr>
          <w:u w:val="single"/>
        </w:rPr>
        <w:t xml:space="preserve">, business figures </w:t>
      </w:r>
      <w:r w:rsidRPr="00AF403E">
        <w:rPr>
          <w:highlight w:val="cyan"/>
          <w:u w:val="single"/>
        </w:rPr>
        <w:t>or activists</w:t>
      </w:r>
      <w:r w:rsidRPr="00AF403E">
        <w:rPr>
          <w:u w:val="single"/>
        </w:rPr>
        <w:t xml:space="preserve">. </w:t>
      </w:r>
      <w:r w:rsidRPr="00AF403E">
        <w:t xml:space="preserve">Analysts were warned to follow existing “minimization rules,” which prohibit the N.S.A. from sharing with other agencies names and other details of Americans whose communications are collected, unless they are necessary to understand foreign intelligence reports or there is evidence of a crime. The agency is required to obtain a warrant from the intelligence court to target a “U.S. person” — a citizen or legal resident — for actual eavesdropping. </w:t>
      </w:r>
      <w:r w:rsidRPr="00AF403E">
        <w:rPr>
          <w:highlight w:val="cyan"/>
          <w:u w:val="single"/>
        </w:rPr>
        <w:t>The</w:t>
      </w:r>
      <w:r w:rsidRPr="00AF403E">
        <w:rPr>
          <w:u w:val="single"/>
        </w:rPr>
        <w:t xml:space="preserve"> N.S.A. documents show that one of the </w:t>
      </w:r>
      <w:r w:rsidRPr="00AF403E">
        <w:rPr>
          <w:highlight w:val="cyan"/>
          <w:u w:val="single"/>
        </w:rPr>
        <w:t>main tools</w:t>
      </w:r>
      <w:r w:rsidRPr="00AF403E">
        <w:rPr>
          <w:u w:val="single"/>
        </w:rPr>
        <w:t xml:space="preserve"> used </w:t>
      </w:r>
      <w:r w:rsidRPr="00AF403E">
        <w:rPr>
          <w:highlight w:val="cyan"/>
          <w:u w:val="single"/>
        </w:rPr>
        <w:t>for chaining phone numbers</w:t>
      </w:r>
      <w:r w:rsidRPr="00AF403E">
        <w:rPr>
          <w:u w:val="single"/>
        </w:rPr>
        <w:t xml:space="preserve"> and e-mail addresses has the code name Mainway. It </w:t>
      </w:r>
      <w:r w:rsidRPr="00AF403E">
        <w:rPr>
          <w:highlight w:val="cyan"/>
          <w:u w:val="single"/>
        </w:rPr>
        <w:t>is a repository</w:t>
      </w:r>
      <w:r w:rsidRPr="00AF403E">
        <w:rPr>
          <w:u w:val="single"/>
        </w:rPr>
        <w:t xml:space="preserve"> into </w:t>
      </w:r>
      <w:r w:rsidRPr="00AF403E">
        <w:rPr>
          <w:highlight w:val="cyan"/>
          <w:u w:val="single"/>
        </w:rPr>
        <w:t>which vast amounts of</w:t>
      </w:r>
      <w:r w:rsidRPr="00AF403E">
        <w:rPr>
          <w:u w:val="single"/>
        </w:rPr>
        <w:t xml:space="preserve"> </w:t>
      </w:r>
      <w:r w:rsidRPr="00AF403E">
        <w:rPr>
          <w:highlight w:val="cyan"/>
          <w:u w:val="single"/>
        </w:rPr>
        <w:t>data flow</w:t>
      </w:r>
      <w:r w:rsidRPr="00AF403E">
        <w:rPr>
          <w:u w:val="single"/>
        </w:rPr>
        <w:t xml:space="preserve"> daily </w:t>
      </w:r>
      <w:r w:rsidRPr="00AF403E">
        <w:rPr>
          <w:highlight w:val="cyan"/>
          <w:u w:val="single"/>
        </w:rPr>
        <w:t>from</w:t>
      </w:r>
      <w:r w:rsidRPr="00AF403E">
        <w:rPr>
          <w:u w:val="single"/>
        </w:rPr>
        <w:t xml:space="preserve"> the agency’s </w:t>
      </w:r>
      <w:r w:rsidRPr="00AF403E">
        <w:rPr>
          <w:highlight w:val="cyan"/>
          <w:u w:val="single"/>
        </w:rPr>
        <w:t>fiber-optic cables, corporate partners and foreign</w:t>
      </w:r>
      <w:r w:rsidRPr="00AF403E">
        <w:rPr>
          <w:u w:val="single"/>
        </w:rPr>
        <w:t xml:space="preserve"> computer </w:t>
      </w:r>
      <w:r w:rsidRPr="00AF403E">
        <w:rPr>
          <w:highlight w:val="cyan"/>
          <w:u w:val="single"/>
        </w:rPr>
        <w:t>networks</w:t>
      </w:r>
      <w:r w:rsidRPr="00AF403E">
        <w:t xml:space="preserve"> that have been hacked. The documents show that significant amounts of information from the United States go into Mainway. An internal N.S.A. bulletin, for example, noted that </w:t>
      </w:r>
      <w:r w:rsidRPr="00AF403E">
        <w:rPr>
          <w:highlight w:val="cyan"/>
          <w:u w:val="single"/>
        </w:rPr>
        <w:t>in 2011 Mainway was taking</w:t>
      </w:r>
      <w:r w:rsidRPr="00AF403E">
        <w:rPr>
          <w:u w:val="single"/>
        </w:rPr>
        <w:t xml:space="preserve"> in </w:t>
      </w:r>
      <w:r w:rsidRPr="00AF403E">
        <w:rPr>
          <w:highlight w:val="cyan"/>
          <w:u w:val="single"/>
        </w:rPr>
        <w:t>700 million phone records per day</w:t>
      </w:r>
      <w:r w:rsidRPr="00AF403E">
        <w:rPr>
          <w:u w:val="single"/>
        </w:rPr>
        <w:t xml:space="preserve">. In August 2011, </w:t>
      </w:r>
      <w:r w:rsidRPr="00AF403E">
        <w:rPr>
          <w:highlight w:val="cyan"/>
          <w:u w:val="single"/>
        </w:rPr>
        <w:t>it began receiving</w:t>
      </w:r>
      <w:r w:rsidRPr="00AF403E">
        <w:rPr>
          <w:u w:val="single"/>
        </w:rPr>
        <w:t xml:space="preserve"> an </w:t>
      </w:r>
      <w:r w:rsidRPr="00AF403E">
        <w:rPr>
          <w:highlight w:val="cyan"/>
          <w:u w:val="single"/>
        </w:rPr>
        <w:t>additional 1.1 billion cellphone records</w:t>
      </w:r>
      <w:r w:rsidRPr="00AF403E">
        <w:rPr>
          <w:u w:val="single"/>
        </w:rPr>
        <w:t xml:space="preserve"> daily from an unnamed</w:t>
      </w:r>
      <w:r w:rsidRPr="00AF403E">
        <w:t xml:space="preserve"> American service provider under Section 702 of the 2008 FISA Amendments Act, which allows for the collection of the data of Americans if at least one end of the communication is believed to be foreign. </w:t>
      </w:r>
      <w:r w:rsidRPr="00AF403E">
        <w:rPr>
          <w:highlight w:val="cyan"/>
          <w:u w:val="single"/>
        </w:rPr>
        <w:t>The</w:t>
      </w:r>
      <w:r w:rsidRPr="00AF403E">
        <w:rPr>
          <w:u w:val="single"/>
        </w:rPr>
        <w:t xml:space="preserve"> overall </w:t>
      </w:r>
      <w:r w:rsidRPr="00AF403E">
        <w:rPr>
          <w:highlight w:val="cyan"/>
          <w:u w:val="single"/>
        </w:rPr>
        <w:t>volume of metadata</w:t>
      </w:r>
      <w:r w:rsidRPr="00AF403E">
        <w:rPr>
          <w:u w:val="single"/>
        </w:rPr>
        <w:t xml:space="preserve"> collected by the N.S.A. </w:t>
      </w:r>
      <w:r w:rsidRPr="00AF403E">
        <w:rPr>
          <w:highlight w:val="cyan"/>
          <w:u w:val="single"/>
        </w:rPr>
        <w:t>is reflected in the</w:t>
      </w:r>
      <w:r w:rsidRPr="00AF403E">
        <w:rPr>
          <w:u w:val="single"/>
        </w:rPr>
        <w:t xml:space="preserve"> agency’s secret </w:t>
      </w:r>
      <w:r w:rsidRPr="00AF403E">
        <w:rPr>
          <w:highlight w:val="cyan"/>
          <w:u w:val="single"/>
        </w:rPr>
        <w:t>2013 budget request</w:t>
      </w:r>
      <w:r w:rsidRPr="00AF403E">
        <w:rPr>
          <w:u w:val="single"/>
        </w:rPr>
        <w:t xml:space="preserve"> to Congress. </w:t>
      </w:r>
      <w:r w:rsidRPr="00AF403E">
        <w:rPr>
          <w:highlight w:val="cyan"/>
          <w:u w:val="single"/>
        </w:rPr>
        <w:t>The</w:t>
      </w:r>
      <w:r w:rsidRPr="00AF403E">
        <w:rPr>
          <w:u w:val="single"/>
        </w:rPr>
        <w:t xml:space="preserve"> budget </w:t>
      </w:r>
      <w:r w:rsidRPr="00AF403E">
        <w:rPr>
          <w:highlight w:val="cyan"/>
          <w:u w:val="single"/>
        </w:rPr>
        <w:t>document</w:t>
      </w:r>
      <w:r w:rsidRPr="00AF403E">
        <w:t xml:space="preserve">, disclosed by Mr. Snowden, </w:t>
      </w:r>
      <w:r w:rsidRPr="00AF403E">
        <w:rPr>
          <w:highlight w:val="cyan"/>
          <w:u w:val="single"/>
        </w:rPr>
        <w:t>shows</w:t>
      </w:r>
      <w:r w:rsidRPr="00AF403E">
        <w:rPr>
          <w:u w:val="single"/>
        </w:rPr>
        <w:t xml:space="preserve"> that the agency is pouring </w:t>
      </w:r>
      <w:r w:rsidRPr="00AF403E">
        <w:rPr>
          <w:highlight w:val="cyan"/>
          <w:u w:val="single"/>
        </w:rPr>
        <w:t>money and manpower</w:t>
      </w:r>
      <w:r w:rsidRPr="00AF403E">
        <w:rPr>
          <w:u w:val="single"/>
        </w:rPr>
        <w:t xml:space="preserve"> into </w:t>
      </w:r>
      <w:r w:rsidRPr="00AF403E">
        <w:rPr>
          <w:highlight w:val="cyan"/>
          <w:u w:val="single"/>
        </w:rPr>
        <w:t>creating a</w:t>
      </w:r>
      <w:r w:rsidRPr="00AF403E">
        <w:rPr>
          <w:u w:val="single"/>
        </w:rPr>
        <w:t xml:space="preserve"> metadata </w:t>
      </w:r>
      <w:r w:rsidRPr="00AF403E">
        <w:rPr>
          <w:highlight w:val="cyan"/>
          <w:u w:val="single"/>
        </w:rPr>
        <w:t>repository capable of</w:t>
      </w:r>
      <w:r w:rsidRPr="00AF403E">
        <w:rPr>
          <w:u w:val="single"/>
        </w:rPr>
        <w:t xml:space="preserve"> taking in </w:t>
      </w:r>
      <w:r w:rsidRPr="00AF403E">
        <w:rPr>
          <w:highlight w:val="cyan"/>
          <w:u w:val="single"/>
        </w:rPr>
        <w:t>20 billion “record events” daily</w:t>
      </w:r>
      <w:r w:rsidRPr="00AF403E">
        <w:rPr>
          <w:u w:val="single"/>
        </w:rPr>
        <w:t xml:space="preserve"> and </w:t>
      </w:r>
      <w:r w:rsidRPr="00AF403E">
        <w:rPr>
          <w:highlight w:val="cyan"/>
          <w:u w:val="single"/>
        </w:rPr>
        <w:t>making them available</w:t>
      </w:r>
      <w:r w:rsidRPr="00AF403E">
        <w:rPr>
          <w:u w:val="single"/>
        </w:rPr>
        <w:t xml:space="preserve"> to N.S.A. analysts </w:t>
      </w:r>
      <w:r w:rsidRPr="00AF403E">
        <w:rPr>
          <w:highlight w:val="cyan"/>
          <w:u w:val="single"/>
        </w:rPr>
        <w:t>within 60 minutes</w:t>
      </w:r>
      <w:r w:rsidRPr="00AF403E">
        <w:rPr>
          <w:u w:val="single"/>
        </w:rPr>
        <w:t xml:space="preserve">. </w:t>
      </w:r>
      <w:r w:rsidRPr="00AF403E">
        <w:rPr>
          <w:highlight w:val="cyan"/>
          <w:u w:val="single"/>
        </w:rPr>
        <w:t>The</w:t>
      </w:r>
      <w:r w:rsidRPr="00AF403E">
        <w:rPr>
          <w:u w:val="single"/>
        </w:rPr>
        <w:t xml:space="preserve"> spending includes support for the “</w:t>
      </w:r>
      <w:r w:rsidRPr="00AF403E">
        <w:rPr>
          <w:highlight w:val="cyan"/>
          <w:u w:val="single"/>
        </w:rPr>
        <w:t>Enterprise Knowledge System</w:t>
      </w:r>
      <w:r w:rsidRPr="00AF403E">
        <w:rPr>
          <w:u w:val="single"/>
        </w:rPr>
        <w:t xml:space="preserve">,” which has a $394 million multiyear budget and </w:t>
      </w:r>
      <w:r w:rsidRPr="00AF403E">
        <w:rPr>
          <w:highlight w:val="cyan"/>
          <w:u w:val="single"/>
        </w:rPr>
        <w:t>is designed to “rapidly discover</w:t>
      </w:r>
      <w:r w:rsidRPr="00AF403E">
        <w:rPr>
          <w:u w:val="single"/>
        </w:rPr>
        <w:t xml:space="preserve"> and correlate </w:t>
      </w:r>
      <w:r w:rsidRPr="00AF403E">
        <w:rPr>
          <w:highlight w:val="cyan"/>
          <w:u w:val="single"/>
        </w:rPr>
        <w:t>complex relationships</w:t>
      </w:r>
      <w:r w:rsidRPr="00AF403E">
        <w:rPr>
          <w:u w:val="single"/>
        </w:rPr>
        <w:t xml:space="preserve"> </w:t>
      </w:r>
      <w:r w:rsidRPr="00AF403E">
        <w:rPr>
          <w:highlight w:val="cyan"/>
          <w:u w:val="single"/>
        </w:rPr>
        <w:t>and patterns</w:t>
      </w:r>
      <w:r w:rsidRPr="00AF403E">
        <w:rPr>
          <w:u w:val="single"/>
        </w:rPr>
        <w:t xml:space="preserve"> across diverse data sources </w:t>
      </w:r>
      <w:r w:rsidRPr="00AF403E">
        <w:rPr>
          <w:highlight w:val="cyan"/>
          <w:u w:val="single"/>
        </w:rPr>
        <w:t>on a massive scale</w:t>
      </w:r>
      <w:r w:rsidRPr="00AF403E">
        <w:rPr>
          <w:u w:val="single"/>
        </w:rPr>
        <w:t xml:space="preserve">,” according to a 2008 document. </w:t>
      </w:r>
      <w:r w:rsidRPr="00AF403E">
        <w:rPr>
          <w:highlight w:val="cyan"/>
          <w:u w:val="single"/>
        </w:rPr>
        <w:t>The data is</w:t>
      </w:r>
      <w:r w:rsidRPr="00AF403E">
        <w:rPr>
          <w:u w:val="single"/>
        </w:rPr>
        <w:t xml:space="preserve"> automatically </w:t>
      </w:r>
      <w:r w:rsidRPr="00AF403E">
        <w:rPr>
          <w:highlight w:val="cyan"/>
          <w:u w:val="single"/>
        </w:rPr>
        <w:t>computed to</w:t>
      </w:r>
      <w:r w:rsidRPr="00AF403E">
        <w:rPr>
          <w:u w:val="single"/>
        </w:rPr>
        <w:t xml:space="preserve"> speed queries and </w:t>
      </w:r>
      <w:r w:rsidRPr="00AF403E">
        <w:rPr>
          <w:highlight w:val="cyan"/>
          <w:u w:val="single"/>
        </w:rPr>
        <w:t>discover new targets</w:t>
      </w:r>
      <w:r w:rsidRPr="00AF403E">
        <w:rPr>
          <w:u w:val="single"/>
        </w:rPr>
        <w:t xml:space="preserve"> for surveillance. </w:t>
      </w:r>
      <w:r w:rsidRPr="00AF403E">
        <w:t xml:space="preserve">A top-secret document titled </w:t>
      </w:r>
      <w:r w:rsidRPr="00AF403E">
        <w:rPr>
          <w:u w:val="single"/>
        </w:rPr>
        <w:t>“</w:t>
      </w:r>
      <w:r w:rsidRPr="00AF403E">
        <w:rPr>
          <w:highlight w:val="cyan"/>
          <w:u w:val="single"/>
        </w:rPr>
        <w:t>Better Person Centric Analysis” describes</w:t>
      </w:r>
      <w:r w:rsidRPr="00AF403E">
        <w:rPr>
          <w:u w:val="single"/>
        </w:rPr>
        <w:t xml:space="preserve"> how the agency looks for </w:t>
      </w:r>
      <w:r w:rsidRPr="00AF403E">
        <w:rPr>
          <w:highlight w:val="cyan"/>
          <w:u w:val="single"/>
        </w:rPr>
        <w:t>94 “entity types,”</w:t>
      </w:r>
      <w:r w:rsidRPr="00AF403E">
        <w:rPr>
          <w:u w:val="single"/>
        </w:rPr>
        <w:t xml:space="preserve"> including phone numbers, e-mail addresses and IP addresses. </w:t>
      </w:r>
      <w:r w:rsidRPr="00AF403E">
        <w:rPr>
          <w:highlight w:val="cyan"/>
          <w:u w:val="single"/>
        </w:rPr>
        <w:t>In addition</w:t>
      </w:r>
      <w:r w:rsidRPr="00AF403E">
        <w:rPr>
          <w:u w:val="single"/>
        </w:rPr>
        <w:t xml:space="preserve">, the N.S.A. correlates </w:t>
      </w:r>
      <w:r w:rsidRPr="00AF403E">
        <w:rPr>
          <w:highlight w:val="cyan"/>
          <w:u w:val="single"/>
        </w:rPr>
        <w:t>164 “relationship types” to build social networks and</w:t>
      </w:r>
      <w:r w:rsidRPr="00AF403E">
        <w:rPr>
          <w:u w:val="single"/>
        </w:rPr>
        <w:t xml:space="preserve"> what the agency calls </w:t>
      </w:r>
      <w:r w:rsidRPr="00AF403E">
        <w:rPr>
          <w:highlight w:val="cyan"/>
          <w:u w:val="single"/>
        </w:rPr>
        <w:t>“community of interest” profiles</w:t>
      </w:r>
      <w:r w:rsidRPr="00AF403E">
        <w:t>, using queries like “</w:t>
      </w:r>
      <w:proofErr w:type="spellStart"/>
      <w:r w:rsidRPr="00AF403E">
        <w:t>travelsWith</w:t>
      </w:r>
      <w:proofErr w:type="spellEnd"/>
      <w:r w:rsidRPr="00AF403E">
        <w:t xml:space="preserve">, </w:t>
      </w:r>
      <w:proofErr w:type="spellStart"/>
      <w:r w:rsidRPr="00AF403E">
        <w:t>hasFather</w:t>
      </w:r>
      <w:proofErr w:type="spellEnd"/>
      <w:r w:rsidRPr="00AF403E">
        <w:t xml:space="preserve">, </w:t>
      </w:r>
      <w:proofErr w:type="spellStart"/>
      <w:r w:rsidRPr="00AF403E">
        <w:t>sentForumMessage</w:t>
      </w:r>
      <w:proofErr w:type="spellEnd"/>
      <w:r w:rsidRPr="00AF403E">
        <w:t xml:space="preserve">, employs.” A 2009 PowerPoint presentation provided more examples of data sources available in the “enrichment” process, </w:t>
      </w:r>
      <w:r w:rsidRPr="00AF403E">
        <w:rPr>
          <w:highlight w:val="cyan"/>
          <w:u w:val="single"/>
        </w:rPr>
        <w:t>including</w:t>
      </w:r>
      <w:r w:rsidRPr="00AF403E">
        <w:rPr>
          <w:u w:val="single"/>
        </w:rPr>
        <w:t xml:space="preserve"> location-based services like GPS and TomTom, </w:t>
      </w:r>
      <w:r w:rsidRPr="00AF403E">
        <w:rPr>
          <w:highlight w:val="cyan"/>
          <w:u w:val="single"/>
        </w:rPr>
        <w:t>online social network</w:t>
      </w:r>
      <w:r w:rsidRPr="00AF403E">
        <w:rPr>
          <w:u w:val="single"/>
        </w:rPr>
        <w:t xml:space="preserve">s, billing records and bank codes for transactions in the United States and overseas. </w:t>
      </w:r>
      <w:r w:rsidRPr="00AF403E">
        <w:t>A</w:t>
      </w:r>
      <w:r w:rsidRPr="00AF403E">
        <w:rPr>
          <w:u w:val="single"/>
        </w:rPr>
        <w:t xml:space="preserve">t a Senate Intelligence Committee hearing on Thursday, General Alexander was asked if the agency ever collected or planned to collect bulk records about Americans’ locations based on cellphone tower </w:t>
      </w:r>
      <w:r w:rsidRPr="00AF403E">
        <w:rPr>
          <w:highlight w:val="cyan"/>
          <w:u w:val="single"/>
        </w:rPr>
        <w:t>data</w:t>
      </w:r>
      <w:r w:rsidRPr="00AF403E">
        <w:rPr>
          <w:u w:val="single"/>
        </w:rPr>
        <w:t xml:space="preserve">. He replied that it was not doing so as part of the call log program authorized by the Patriot Act, but said a fuller response would be classified. </w:t>
      </w:r>
      <w:r w:rsidRPr="00AF403E">
        <w:t>If the N.S.A. does not immediately use the phone and e-mail logging data of an American, it can be stored for later use, at least under certain circumstances, according to several documents. One 2011 memo, for example, said that after a court ruling narrowed the scope of the agency’s collection, the data in question was “being buffered for possible ingest” later. A year earlier, an internal briefing paper from the N.S.A. Office of Legal Counsel showed that the agency was allowed to collect and retain raw traffic, which i</w:t>
      </w:r>
      <w:r w:rsidRPr="00AF403E">
        <w:rPr>
          <w:u w:val="single"/>
        </w:rPr>
        <w:t>ncludes both metadata and content, about “U.S. persons” for up to five years online and for an additional 10 years offline for “historical searches.”</w:t>
      </w:r>
      <w:r w:rsidRPr="00AF403E">
        <w:t xml:space="preserve"> James Risen reported from Washington and New York. Laura Poitras, a freelance journalist, reported from Berlin.</w:t>
      </w:r>
    </w:p>
    <w:p w:rsidR="005C0178" w:rsidRPr="00AF403E" w:rsidRDefault="005C0178" w:rsidP="005C0178"/>
    <w:p w:rsidR="005C0178" w:rsidRPr="00AF403E" w:rsidRDefault="005C0178" w:rsidP="005C0178"/>
    <w:p w:rsidR="005C0178" w:rsidRPr="00AF403E" w:rsidRDefault="005C0178" w:rsidP="005C0178"/>
    <w:p w:rsidR="005C0178" w:rsidRPr="005C0178" w:rsidRDefault="005C0178" w:rsidP="005C0178">
      <w:pPr>
        <w:pStyle w:val="Heading4"/>
      </w:pPr>
      <w:r w:rsidRPr="005C0178">
        <w:t xml:space="preserve">Data scrapping assembles individual profiles based on location, media profiles and personal records </w:t>
      </w:r>
    </w:p>
    <w:p w:rsidR="005C0178" w:rsidRPr="00AF403E" w:rsidRDefault="005C0178" w:rsidP="005C0178">
      <w:pPr>
        <w:rPr>
          <w:b/>
          <w:sz w:val="14"/>
        </w:rPr>
      </w:pPr>
      <w:r w:rsidRPr="00AF403E">
        <w:rPr>
          <w:b/>
        </w:rPr>
        <w:t>Risen and Poitras ’13</w:t>
      </w:r>
      <w:r w:rsidRPr="00AF403E">
        <w:t xml:space="preserve"> </w:t>
      </w:r>
      <w:r w:rsidRPr="00AF403E">
        <w:rPr>
          <w:sz w:val="14"/>
        </w:rPr>
        <w:t xml:space="preserve">[James is an American journalist for The New York Times, Laura Poitras is a freelance journalist most notably known for her involvement in the Snowden document exposure, “N.S.A. Gathers Data on Social Connections of U.S. Citizens”, NY Times,  9/28/13, Available at </w:t>
      </w:r>
      <w:hyperlink r:id="rId41" w:history="1">
        <w:r w:rsidRPr="00AF403E">
          <w:rPr>
            <w:rStyle w:val="Hyperlink"/>
            <w:sz w:val="14"/>
          </w:rPr>
          <w:t>http://www.nytimes.com/2013/09/29/us/nsa-examines-social-networks-of-us-citizens.html // accessed 6/19/15</w:t>
        </w:r>
      </w:hyperlink>
      <w:r w:rsidRPr="00AF403E">
        <w:rPr>
          <w:sz w:val="14"/>
        </w:rPr>
        <w:t xml:space="preserve"> K.K]</w:t>
      </w:r>
    </w:p>
    <w:p w:rsidR="005C0178" w:rsidRPr="00AF403E" w:rsidRDefault="005C0178" w:rsidP="005C0178">
      <w:pPr>
        <w:rPr>
          <w:u w:val="single"/>
        </w:rPr>
      </w:pPr>
      <w:r w:rsidRPr="00AF403E">
        <w:t xml:space="preserve">WASHINGTON </w:t>
      </w:r>
      <w:r w:rsidRPr="00AF403E">
        <w:rPr>
          <w:u w:val="single"/>
        </w:rPr>
        <w:t xml:space="preserve">— Since 2010, the </w:t>
      </w:r>
      <w:hyperlink r:id="rId42" w:tooltip="More articles about National Security Agency, U.S." w:history="1">
        <w:r w:rsidRPr="00AF403E">
          <w:rPr>
            <w:rStyle w:val="Hyperlink"/>
            <w:highlight w:val="cyan"/>
            <w:u w:val="single"/>
          </w:rPr>
          <w:t>N</w:t>
        </w:r>
        <w:r w:rsidRPr="00AF403E">
          <w:rPr>
            <w:rStyle w:val="Hyperlink"/>
            <w:u w:val="single"/>
          </w:rPr>
          <w:t xml:space="preserve">ational </w:t>
        </w:r>
        <w:r w:rsidRPr="00AF403E">
          <w:rPr>
            <w:rStyle w:val="Hyperlink"/>
            <w:highlight w:val="cyan"/>
            <w:u w:val="single"/>
          </w:rPr>
          <w:t>S</w:t>
        </w:r>
        <w:r w:rsidRPr="00AF403E">
          <w:rPr>
            <w:rStyle w:val="Hyperlink"/>
            <w:u w:val="single"/>
          </w:rPr>
          <w:t xml:space="preserve">ecurity </w:t>
        </w:r>
        <w:r w:rsidRPr="00AF403E">
          <w:rPr>
            <w:rStyle w:val="Hyperlink"/>
            <w:highlight w:val="cyan"/>
            <w:u w:val="single"/>
          </w:rPr>
          <w:t>A</w:t>
        </w:r>
        <w:r w:rsidRPr="00AF403E">
          <w:rPr>
            <w:rStyle w:val="Hyperlink"/>
            <w:u w:val="single"/>
          </w:rPr>
          <w:t>gency</w:t>
        </w:r>
      </w:hyperlink>
      <w:r w:rsidRPr="00AF403E">
        <w:rPr>
          <w:u w:val="single"/>
        </w:rPr>
        <w:t xml:space="preserve"> </w:t>
      </w:r>
      <w:r w:rsidRPr="00AF403E">
        <w:rPr>
          <w:highlight w:val="cyan"/>
          <w:u w:val="single"/>
        </w:rPr>
        <w:t>has</w:t>
      </w:r>
      <w:r w:rsidRPr="00AF403E">
        <w:rPr>
          <w:u w:val="single"/>
        </w:rPr>
        <w:t xml:space="preserve"> been exploiting its </w:t>
      </w:r>
      <w:r w:rsidRPr="00AF403E">
        <w:rPr>
          <w:highlight w:val="cyan"/>
          <w:u w:val="single"/>
        </w:rPr>
        <w:t>huge collections of</w:t>
      </w:r>
      <w:r w:rsidRPr="00AF403E">
        <w:rPr>
          <w:u w:val="single"/>
        </w:rPr>
        <w:t xml:space="preserve"> data to create sophisticated </w:t>
      </w:r>
      <w:r w:rsidRPr="00AF403E">
        <w:rPr>
          <w:highlight w:val="cyan"/>
          <w:u w:val="single"/>
        </w:rPr>
        <w:t>graphs of</w:t>
      </w:r>
      <w:r w:rsidRPr="00AF403E">
        <w:rPr>
          <w:u w:val="single"/>
        </w:rPr>
        <w:t xml:space="preserve"> some </w:t>
      </w:r>
      <w:r w:rsidRPr="00AF403E">
        <w:rPr>
          <w:highlight w:val="cyan"/>
          <w:u w:val="single"/>
        </w:rPr>
        <w:t>Americans’ social connections that</w:t>
      </w:r>
      <w:r w:rsidRPr="00AF403E">
        <w:rPr>
          <w:u w:val="single"/>
        </w:rPr>
        <w:t xml:space="preserve"> can </w:t>
      </w:r>
      <w:r w:rsidRPr="00AF403E">
        <w:rPr>
          <w:highlight w:val="cyan"/>
          <w:u w:val="single"/>
        </w:rPr>
        <w:t>identify</w:t>
      </w:r>
      <w:r w:rsidRPr="00AF403E">
        <w:rPr>
          <w:u w:val="single"/>
        </w:rPr>
        <w:t xml:space="preserve"> their </w:t>
      </w:r>
      <w:r w:rsidRPr="00AF403E">
        <w:rPr>
          <w:highlight w:val="cyan"/>
          <w:u w:val="single"/>
        </w:rPr>
        <w:t>associates</w:t>
      </w:r>
      <w:r w:rsidRPr="00AF403E">
        <w:rPr>
          <w:u w:val="single"/>
        </w:rPr>
        <w:t xml:space="preserve">, their </w:t>
      </w:r>
      <w:r w:rsidRPr="00AF403E">
        <w:rPr>
          <w:highlight w:val="cyan"/>
          <w:u w:val="single"/>
        </w:rPr>
        <w:t>locations</w:t>
      </w:r>
      <w:r w:rsidRPr="00AF403E">
        <w:rPr>
          <w:u w:val="single"/>
        </w:rPr>
        <w:t xml:space="preserve"> at certain times, their traveling </w:t>
      </w:r>
      <w:r w:rsidRPr="00AF403E">
        <w:rPr>
          <w:highlight w:val="cyan"/>
          <w:u w:val="single"/>
        </w:rPr>
        <w:t>companions and</w:t>
      </w:r>
      <w:r w:rsidRPr="00AF403E">
        <w:rPr>
          <w:u w:val="single"/>
        </w:rPr>
        <w:t xml:space="preserve"> other </w:t>
      </w:r>
      <w:r w:rsidRPr="00AF403E">
        <w:rPr>
          <w:highlight w:val="cyan"/>
          <w:u w:val="single"/>
        </w:rPr>
        <w:t>personal information</w:t>
      </w:r>
      <w:r w:rsidRPr="00AF403E">
        <w:t xml:space="preserve">, according to newly disclosed documents and interviews with officials. The spy agency began allowing the analysis of phone call and e-mail logs in November 2010 to examine Americans’ networks of associations for foreign intelligence purposes after N.S.A. officials lifted restrictions on the practice, according to documents provided by Edward J. Snowden, the former N.S.A. contractor. </w:t>
      </w:r>
      <w:r w:rsidRPr="00AF403E">
        <w:rPr>
          <w:highlight w:val="cyan"/>
          <w:u w:val="single"/>
        </w:rPr>
        <w:t>The policy</w:t>
      </w:r>
      <w:r w:rsidRPr="00AF403E">
        <w:rPr>
          <w:u w:val="single"/>
        </w:rPr>
        <w:t xml:space="preserve"> shift was </w:t>
      </w:r>
      <w:r w:rsidRPr="00AF403E">
        <w:rPr>
          <w:highlight w:val="cyan"/>
          <w:u w:val="single"/>
        </w:rPr>
        <w:t>intended to</w:t>
      </w:r>
      <w:r w:rsidRPr="00AF403E">
        <w:rPr>
          <w:u w:val="single"/>
        </w:rPr>
        <w:t xml:space="preserve"> help the agency “</w:t>
      </w:r>
      <w:r w:rsidRPr="00AF403E">
        <w:rPr>
          <w:highlight w:val="cyan"/>
          <w:u w:val="single"/>
        </w:rPr>
        <w:t>discover</w:t>
      </w:r>
      <w:r w:rsidRPr="00AF403E">
        <w:rPr>
          <w:u w:val="single"/>
        </w:rPr>
        <w:t xml:space="preserve"> and track” connections between intelligence </w:t>
      </w:r>
      <w:r w:rsidRPr="00AF403E">
        <w:rPr>
          <w:highlight w:val="cyan"/>
          <w:u w:val="single"/>
        </w:rPr>
        <w:t>targets</w:t>
      </w:r>
      <w:r w:rsidRPr="00AF403E">
        <w:rPr>
          <w:u w:val="single"/>
        </w:rPr>
        <w:t xml:space="preserve"> overseas and people </w:t>
      </w:r>
      <w:r w:rsidRPr="00AF403E">
        <w:rPr>
          <w:highlight w:val="cyan"/>
          <w:u w:val="single"/>
        </w:rPr>
        <w:t>in the U</w:t>
      </w:r>
      <w:r w:rsidRPr="00AF403E">
        <w:rPr>
          <w:u w:val="single"/>
        </w:rPr>
        <w:t xml:space="preserve">nited </w:t>
      </w:r>
      <w:r w:rsidRPr="00AF403E">
        <w:rPr>
          <w:highlight w:val="cyan"/>
          <w:u w:val="single"/>
        </w:rPr>
        <w:t>S</w:t>
      </w:r>
      <w:r w:rsidRPr="00AF403E">
        <w:rPr>
          <w:u w:val="single"/>
        </w:rPr>
        <w:t xml:space="preserve">tates, according to an N.S.A. memorandum from January 2011. </w:t>
      </w:r>
      <w:r w:rsidRPr="00AF403E">
        <w:rPr>
          <w:highlight w:val="cyan"/>
          <w:u w:val="single"/>
        </w:rPr>
        <w:t>The agency</w:t>
      </w:r>
      <w:r w:rsidRPr="00AF403E">
        <w:rPr>
          <w:u w:val="single"/>
        </w:rPr>
        <w:t xml:space="preserve"> was </w:t>
      </w:r>
      <w:r w:rsidRPr="00AF403E">
        <w:rPr>
          <w:highlight w:val="cyan"/>
          <w:u w:val="single"/>
        </w:rPr>
        <w:t>authorized to conduct</w:t>
      </w:r>
      <w:r w:rsidRPr="00AF403E">
        <w:rPr>
          <w:u w:val="single"/>
        </w:rPr>
        <w:t xml:space="preserve"> “large-scale graph </w:t>
      </w:r>
      <w:r w:rsidRPr="00AF403E">
        <w:rPr>
          <w:highlight w:val="cyan"/>
          <w:u w:val="single"/>
        </w:rPr>
        <w:t>analysis on</w:t>
      </w:r>
      <w:r w:rsidRPr="00AF403E">
        <w:rPr>
          <w:u w:val="single"/>
        </w:rPr>
        <w:t xml:space="preserve"> very </w:t>
      </w:r>
      <w:r w:rsidRPr="00AF403E">
        <w:rPr>
          <w:highlight w:val="cyan"/>
          <w:u w:val="single"/>
        </w:rPr>
        <w:t>large sets of</w:t>
      </w:r>
      <w:r w:rsidRPr="00AF403E">
        <w:rPr>
          <w:u w:val="single"/>
        </w:rPr>
        <w:t xml:space="preserve"> communications </w:t>
      </w:r>
      <w:r w:rsidRPr="00AF403E">
        <w:rPr>
          <w:highlight w:val="cyan"/>
          <w:u w:val="single"/>
        </w:rPr>
        <w:t>metadata without</w:t>
      </w:r>
      <w:r w:rsidRPr="00AF403E">
        <w:rPr>
          <w:u w:val="single"/>
        </w:rPr>
        <w:t xml:space="preserve"> having to check </w:t>
      </w:r>
      <w:r w:rsidRPr="00AF403E">
        <w:rPr>
          <w:highlight w:val="cyan"/>
          <w:u w:val="single"/>
        </w:rPr>
        <w:t>foreignness</w:t>
      </w:r>
      <w:r w:rsidRPr="00AF403E">
        <w:rPr>
          <w:u w:val="single"/>
        </w:rPr>
        <w:t>”</w:t>
      </w:r>
      <w:r w:rsidRPr="00AF403E">
        <w:t xml:space="preserve"> of every e-mail address, phone number or other identifier, the document said. Because of concerns about infringing on the privacy of American citizens, the computer analysis of such data had previously been permitted only for foreigners Gen. Keith Alexander, the director of the National Security Agency, testified on Thursday before the Senate Intelligence Committee. </w:t>
      </w:r>
      <w:proofErr w:type="spellStart"/>
      <w:r w:rsidRPr="00AF403E">
        <w:t>CreditCarolyn</w:t>
      </w:r>
      <w:proofErr w:type="spellEnd"/>
      <w:r w:rsidRPr="00AF403E">
        <w:t xml:space="preserve"> </w:t>
      </w:r>
      <w:proofErr w:type="spellStart"/>
      <w:r w:rsidRPr="00AF403E">
        <w:t>Kaster</w:t>
      </w:r>
      <w:proofErr w:type="spellEnd"/>
      <w:r w:rsidRPr="00AF403E">
        <w:t xml:space="preserve">/Associated Press </w:t>
      </w:r>
      <w:r w:rsidRPr="00AF403E">
        <w:rPr>
          <w:highlight w:val="cyan"/>
          <w:u w:val="single"/>
        </w:rPr>
        <w:t>The agency can augment</w:t>
      </w:r>
      <w:r w:rsidRPr="00AF403E">
        <w:rPr>
          <w:u w:val="single"/>
        </w:rPr>
        <w:t xml:space="preserve"> the communications </w:t>
      </w:r>
      <w:r w:rsidRPr="00AF403E">
        <w:rPr>
          <w:highlight w:val="cyan"/>
          <w:u w:val="single"/>
        </w:rPr>
        <w:t>data</w:t>
      </w:r>
      <w:r w:rsidRPr="00AF403E">
        <w:rPr>
          <w:u w:val="single"/>
        </w:rPr>
        <w:t xml:space="preserve"> with material </w:t>
      </w:r>
      <w:r w:rsidRPr="00AF403E">
        <w:rPr>
          <w:highlight w:val="cyan"/>
          <w:u w:val="single"/>
        </w:rPr>
        <w:t>from public</w:t>
      </w:r>
      <w:r w:rsidRPr="00AF403E">
        <w:rPr>
          <w:u w:val="single"/>
        </w:rPr>
        <w:t xml:space="preserve">, commercial and other </w:t>
      </w:r>
      <w:r w:rsidRPr="00AF403E">
        <w:rPr>
          <w:highlight w:val="cyan"/>
          <w:u w:val="single"/>
        </w:rPr>
        <w:t>sources,</w:t>
      </w:r>
      <w:r w:rsidRPr="00AF403E">
        <w:rPr>
          <w:u w:val="single"/>
        </w:rPr>
        <w:t xml:space="preserve"> including bank codes, insurance information, </w:t>
      </w:r>
      <w:r w:rsidRPr="00AF403E">
        <w:rPr>
          <w:highlight w:val="cyan"/>
          <w:u w:val="single"/>
        </w:rPr>
        <w:t>Facebook profiles</w:t>
      </w:r>
      <w:r w:rsidRPr="00AF403E">
        <w:rPr>
          <w:u w:val="single"/>
        </w:rPr>
        <w:t xml:space="preserve">, passenger manifests, </w:t>
      </w:r>
      <w:r w:rsidRPr="00AF403E">
        <w:rPr>
          <w:highlight w:val="cyan"/>
          <w:u w:val="single"/>
        </w:rPr>
        <w:t>voter registration</w:t>
      </w:r>
      <w:r w:rsidRPr="00AF403E">
        <w:rPr>
          <w:u w:val="single"/>
        </w:rPr>
        <w:t xml:space="preserve"> rolls </w:t>
      </w:r>
      <w:r w:rsidRPr="00AF403E">
        <w:rPr>
          <w:highlight w:val="cyan"/>
          <w:u w:val="single"/>
        </w:rPr>
        <w:t>and GPS location information, as well as property records and</w:t>
      </w:r>
      <w:r w:rsidRPr="00AF403E">
        <w:rPr>
          <w:u w:val="single"/>
        </w:rPr>
        <w:t xml:space="preserve"> unspecified </w:t>
      </w:r>
      <w:r w:rsidRPr="00AF403E">
        <w:rPr>
          <w:highlight w:val="cyan"/>
          <w:u w:val="single"/>
        </w:rPr>
        <w:t>tax data</w:t>
      </w:r>
      <w:r w:rsidRPr="00AF403E">
        <w:rPr>
          <w:u w:val="single"/>
        </w:rPr>
        <w:t xml:space="preserve">, according to the </w:t>
      </w:r>
      <w:r w:rsidRPr="00AF403E">
        <w:rPr>
          <w:highlight w:val="cyan"/>
          <w:u w:val="single"/>
        </w:rPr>
        <w:t>documents</w:t>
      </w:r>
      <w:r w:rsidRPr="00AF403E">
        <w:rPr>
          <w:u w:val="single"/>
        </w:rPr>
        <w:t xml:space="preserve">. They </w:t>
      </w:r>
      <w:r w:rsidRPr="00AF403E">
        <w:rPr>
          <w:highlight w:val="cyan"/>
          <w:u w:val="single"/>
        </w:rPr>
        <w:t>do not indicate</w:t>
      </w:r>
      <w:r w:rsidRPr="00AF403E">
        <w:rPr>
          <w:u w:val="single"/>
        </w:rPr>
        <w:t xml:space="preserve"> any </w:t>
      </w:r>
      <w:r w:rsidRPr="00AF403E">
        <w:rPr>
          <w:highlight w:val="cyan"/>
          <w:u w:val="single"/>
        </w:rPr>
        <w:t>restrictions on</w:t>
      </w:r>
      <w:r w:rsidRPr="00AF403E">
        <w:rPr>
          <w:u w:val="single"/>
        </w:rPr>
        <w:t xml:space="preserve"> the use of such “</w:t>
      </w:r>
      <w:r w:rsidRPr="00AF403E">
        <w:rPr>
          <w:highlight w:val="cyan"/>
          <w:u w:val="single"/>
        </w:rPr>
        <w:t>enrichment” data</w:t>
      </w:r>
      <w:r w:rsidRPr="00AF403E">
        <w:t xml:space="preserve">, and several former senior Obama administration officials said the agency drew on it for both Americans and foreigners. </w:t>
      </w:r>
      <w:r w:rsidRPr="00AF403E">
        <w:rPr>
          <w:highlight w:val="cyan"/>
          <w:u w:val="single"/>
        </w:rPr>
        <w:t>N.S.A. officials</w:t>
      </w:r>
      <w:r w:rsidRPr="00AF403E">
        <w:rPr>
          <w:u w:val="single"/>
        </w:rPr>
        <w:t xml:space="preserve"> </w:t>
      </w:r>
      <w:r w:rsidRPr="00AF403E">
        <w:t xml:space="preserve">declined to say how many Americans have been caught up in the effort, including people involved in no wrongdoing. The documents do not describe what has resulted from the scrutiny, which </w:t>
      </w:r>
      <w:r w:rsidRPr="00AF403E">
        <w:rPr>
          <w:highlight w:val="cyan"/>
          <w:u w:val="single"/>
        </w:rPr>
        <w:t>links</w:t>
      </w:r>
      <w:r w:rsidRPr="00AF403E">
        <w:rPr>
          <w:u w:val="single"/>
        </w:rPr>
        <w:t xml:space="preserve"> phone </w:t>
      </w:r>
      <w:r w:rsidRPr="00AF403E">
        <w:rPr>
          <w:highlight w:val="cyan"/>
          <w:u w:val="single"/>
        </w:rPr>
        <w:t>numbers and e-mails in a “contact chain” tied</w:t>
      </w:r>
      <w:r w:rsidRPr="00AF403E">
        <w:rPr>
          <w:u w:val="single"/>
        </w:rPr>
        <w:t xml:space="preserve"> directly or indirectly </w:t>
      </w:r>
      <w:r w:rsidRPr="00AF403E">
        <w:rPr>
          <w:highlight w:val="cyan"/>
          <w:u w:val="single"/>
        </w:rPr>
        <w:t>to</w:t>
      </w:r>
      <w:r w:rsidRPr="00AF403E">
        <w:rPr>
          <w:u w:val="single"/>
        </w:rPr>
        <w:t xml:space="preserve"> a person or </w:t>
      </w:r>
      <w:r w:rsidRPr="00AF403E">
        <w:rPr>
          <w:highlight w:val="cyan"/>
          <w:u w:val="single"/>
        </w:rPr>
        <w:t>organization</w:t>
      </w:r>
      <w:r w:rsidRPr="00AF403E">
        <w:rPr>
          <w:u w:val="single"/>
        </w:rPr>
        <w:t xml:space="preserve"> overseas that is </w:t>
      </w:r>
      <w:r w:rsidRPr="00AF403E">
        <w:rPr>
          <w:highlight w:val="cyan"/>
          <w:u w:val="single"/>
        </w:rPr>
        <w:t>of</w:t>
      </w:r>
      <w:r w:rsidRPr="00AF403E">
        <w:rPr>
          <w:u w:val="single"/>
        </w:rPr>
        <w:t xml:space="preserve"> foreign </w:t>
      </w:r>
      <w:r w:rsidRPr="00AF403E">
        <w:rPr>
          <w:highlight w:val="cyan"/>
          <w:u w:val="single"/>
        </w:rPr>
        <w:t>intelligence interest.</w:t>
      </w:r>
      <w:r w:rsidRPr="00AF403E">
        <w:t xml:space="preserve"> </w:t>
      </w:r>
      <w:r w:rsidRPr="00AF403E">
        <w:rPr>
          <w:u w:val="single"/>
        </w:rPr>
        <w:t>The new disclosures add to the growing body of knowledge in recent months about the N.S.A.’s access to and use of private information concerning Americans, prompting lawmakers in Washington to call for reining in the agency and President Obama to order an examination of its surveillance</w:t>
      </w:r>
      <w:r w:rsidRPr="00AF403E">
        <w:t xml:space="preserve"> policies. Almost everything about the agency’s operations is hidden, and the decision to revise the limits concerning Americans was made in secret, without review by the nation’s intelligence court or any public debate. </w:t>
      </w:r>
      <w:r w:rsidRPr="00AF403E">
        <w:rPr>
          <w:u w:val="single"/>
        </w:rPr>
        <w:t xml:space="preserve">As far back as 2006, a Justice Department memo warned of the potential for the “misuse” of such information without adequate safeguards. </w:t>
      </w:r>
      <w:r w:rsidRPr="00AF403E">
        <w:t xml:space="preserve">An agency </w:t>
      </w:r>
      <w:proofErr w:type="gramStart"/>
      <w:r w:rsidRPr="00AF403E">
        <w:t>spokeswoman,</w:t>
      </w:r>
      <w:proofErr w:type="gramEnd"/>
      <w:r w:rsidRPr="00AF403E">
        <w:t xml:space="preserve"> asked about the analyses of Americans’ data, said, “All data queries must include a foreign intelligence justification, period.” </w:t>
      </w:r>
      <w:r w:rsidRPr="00AF403E">
        <w:rPr>
          <w:u w:val="single"/>
        </w:rPr>
        <w:t xml:space="preserve">“All of N.S.A.’s work has a foreign intelligence purpose,” the spokeswoman added. “Our activities are centered on counterterrorism, </w:t>
      </w:r>
      <w:proofErr w:type="spellStart"/>
      <w:r w:rsidRPr="00AF403E">
        <w:rPr>
          <w:u w:val="single"/>
        </w:rPr>
        <w:t>counterproliferation</w:t>
      </w:r>
      <w:proofErr w:type="spellEnd"/>
      <w:r w:rsidRPr="00AF403E">
        <w:rPr>
          <w:u w:val="single"/>
        </w:rPr>
        <w:t xml:space="preserve"> and cybersecurity.” </w:t>
      </w:r>
      <w:r w:rsidRPr="00AF403E">
        <w:rPr>
          <w:highlight w:val="cyan"/>
          <w:u w:val="single"/>
        </w:rPr>
        <w:t>The legal underpinning</w:t>
      </w:r>
      <w:r w:rsidRPr="00AF403E">
        <w:rPr>
          <w:u w:val="single"/>
        </w:rPr>
        <w:t xml:space="preserve"> of the policy change, she said, </w:t>
      </w:r>
      <w:r w:rsidRPr="00AF403E">
        <w:rPr>
          <w:highlight w:val="cyan"/>
          <w:u w:val="single"/>
        </w:rPr>
        <w:t>was</w:t>
      </w:r>
      <w:r w:rsidRPr="00AF403E">
        <w:rPr>
          <w:u w:val="single"/>
        </w:rPr>
        <w:t xml:space="preserve"> a </w:t>
      </w:r>
      <w:r w:rsidRPr="00AF403E">
        <w:rPr>
          <w:highlight w:val="cyan"/>
          <w:u w:val="single"/>
        </w:rPr>
        <w:t>1979 Supreme Court ruling</w:t>
      </w:r>
      <w:r w:rsidRPr="00AF403E">
        <w:rPr>
          <w:u w:val="single"/>
        </w:rPr>
        <w:t xml:space="preserve"> that Americans could have no expectation of privacy about what numbers they had called. Based on that ruling, </w:t>
      </w:r>
      <w:r w:rsidRPr="00AF403E">
        <w:rPr>
          <w:highlight w:val="cyan"/>
          <w:u w:val="single"/>
        </w:rPr>
        <w:t>the</w:t>
      </w:r>
      <w:r w:rsidRPr="00AF403E">
        <w:rPr>
          <w:u w:val="single"/>
        </w:rPr>
        <w:t xml:space="preserve"> Justice Department and the </w:t>
      </w:r>
      <w:r w:rsidRPr="00AF403E">
        <w:rPr>
          <w:highlight w:val="cyan"/>
          <w:u w:val="single"/>
        </w:rPr>
        <w:t>Pentagon decided</w:t>
      </w:r>
      <w:r w:rsidRPr="00AF403E">
        <w:rPr>
          <w:u w:val="single"/>
        </w:rPr>
        <w:t xml:space="preserve"> that </w:t>
      </w:r>
      <w:r w:rsidRPr="00AF403E">
        <w:rPr>
          <w:highlight w:val="cyan"/>
          <w:u w:val="single"/>
        </w:rPr>
        <w:t>it was permissible to</w:t>
      </w:r>
      <w:r w:rsidRPr="00AF403E">
        <w:rPr>
          <w:u w:val="single"/>
        </w:rPr>
        <w:t xml:space="preserve"> create </w:t>
      </w:r>
      <w:r w:rsidRPr="00AF403E">
        <w:rPr>
          <w:highlight w:val="cyan"/>
          <w:u w:val="single"/>
        </w:rPr>
        <w:t>contact chain</w:t>
      </w:r>
      <w:r w:rsidRPr="00AF403E">
        <w:rPr>
          <w:u w:val="single"/>
        </w:rPr>
        <w:t>s</w:t>
      </w:r>
      <w:r w:rsidRPr="00AF403E">
        <w:t xml:space="preserve"> using Americans’ “metadata,” which includes the timing, location and other details of calls and e-mails, </w:t>
      </w:r>
      <w:r w:rsidRPr="00AF403E">
        <w:rPr>
          <w:highlight w:val="cyan"/>
          <w:u w:val="single"/>
        </w:rPr>
        <w:t>but not</w:t>
      </w:r>
      <w:r w:rsidRPr="00AF403E">
        <w:rPr>
          <w:u w:val="single"/>
        </w:rPr>
        <w:t xml:space="preserve"> their </w:t>
      </w:r>
      <w:r w:rsidRPr="00AF403E">
        <w:rPr>
          <w:highlight w:val="cyan"/>
          <w:u w:val="single"/>
        </w:rPr>
        <w:t>content. The agency is not required to seek warrants</w:t>
      </w:r>
      <w:r w:rsidRPr="00AF403E">
        <w:rPr>
          <w:u w:val="single"/>
        </w:rPr>
        <w:t xml:space="preserve"> for the analyses from the Foreign Intelligence Surveillance Court. </w:t>
      </w:r>
      <w:r w:rsidRPr="00AF403E">
        <w:t>N</w:t>
      </w:r>
      <w:r w:rsidRPr="00AF403E">
        <w:rPr>
          <w:u w:val="single"/>
        </w:rPr>
        <w:t>.S.A. officials declined to identify which phone and e-mail databases are used to create the social network diagram</w:t>
      </w:r>
      <w:r w:rsidRPr="00AF403E">
        <w:t xml:space="preserve">s, and the documents provided by Mr. Snowden do not specify them. The agency did say that the large database of Americans’ domestic phone call records, which was revealed by Mr. Snowden in June and caused bipartisan alarm in Washington, was excluded. (N.S.A. officials have previously acknowledged that the agency has done limited analysis in that database, collected under provisions of the </w:t>
      </w:r>
      <w:hyperlink r:id="rId43" w:tooltip="More articles about the USA Patriot Act." w:history="1">
        <w:r w:rsidRPr="00AF403E">
          <w:rPr>
            <w:rStyle w:val="Hyperlink"/>
          </w:rPr>
          <w:t>Patriot Act</w:t>
        </w:r>
      </w:hyperlink>
      <w:r w:rsidRPr="00AF403E">
        <w:t xml:space="preserve">, exclusively for people who might be linked to terrorism suspects.) </w:t>
      </w:r>
      <w:r w:rsidRPr="00AF403E">
        <w:rPr>
          <w:u w:val="single"/>
        </w:rPr>
        <w:t xml:space="preserve">But </w:t>
      </w:r>
      <w:r w:rsidRPr="00AF403E">
        <w:rPr>
          <w:highlight w:val="cyan"/>
          <w:u w:val="single"/>
        </w:rPr>
        <w:t>the agency has multiple</w:t>
      </w:r>
      <w:r w:rsidRPr="00AF403E">
        <w:rPr>
          <w:u w:val="single"/>
        </w:rPr>
        <w:t xml:space="preserve"> collection </w:t>
      </w:r>
      <w:r w:rsidRPr="00AF403E">
        <w:rPr>
          <w:highlight w:val="cyan"/>
          <w:u w:val="single"/>
        </w:rPr>
        <w:t>programs</w:t>
      </w:r>
      <w:r w:rsidRPr="00AF403E">
        <w:rPr>
          <w:u w:val="single"/>
        </w:rPr>
        <w:t xml:space="preserve"> and databases, the former officials said, adding that </w:t>
      </w:r>
      <w:r w:rsidRPr="00AF403E">
        <w:rPr>
          <w:highlight w:val="cyan"/>
          <w:u w:val="single"/>
        </w:rPr>
        <w:t>the social networking analyses relied on</w:t>
      </w:r>
      <w:r w:rsidRPr="00AF403E">
        <w:rPr>
          <w:u w:val="single"/>
        </w:rPr>
        <w:t xml:space="preserve"> both </w:t>
      </w:r>
      <w:r w:rsidRPr="00AF403E">
        <w:rPr>
          <w:highlight w:val="cyan"/>
          <w:u w:val="single"/>
        </w:rPr>
        <w:t>domestic and international metadata.</w:t>
      </w:r>
      <w:r w:rsidRPr="00AF403E">
        <w:rPr>
          <w:u w:val="single"/>
        </w:rPr>
        <w:t xml:space="preserve"> </w:t>
      </w:r>
      <w:r w:rsidRPr="00AF403E">
        <w:t xml:space="preserve">They spoke only on the condition of anonymity because the information was classified. The concerns in the United States since Mr. Snowden’s revelations have largely focused on the scope of the agency’s collection of the private data of Americans and the potential for abuse. But the new documents provide a rare window into what the N.S.A. actually does with the information it gathers. </w:t>
      </w:r>
      <w:r w:rsidRPr="00AF403E">
        <w:rPr>
          <w:u w:val="single"/>
        </w:rPr>
        <w:t xml:space="preserve">A series of </w:t>
      </w:r>
      <w:r w:rsidRPr="00AF403E">
        <w:rPr>
          <w:highlight w:val="cyan"/>
          <w:u w:val="single"/>
        </w:rPr>
        <w:t>agency</w:t>
      </w:r>
      <w:r w:rsidRPr="00AF403E">
        <w:rPr>
          <w:u w:val="single"/>
        </w:rPr>
        <w:t xml:space="preserve"> PowerPoint </w:t>
      </w:r>
      <w:r w:rsidRPr="00AF403E">
        <w:rPr>
          <w:highlight w:val="cyan"/>
          <w:u w:val="single"/>
        </w:rPr>
        <w:t>presentations</w:t>
      </w:r>
      <w:r w:rsidRPr="00AF403E">
        <w:rPr>
          <w:u w:val="single"/>
        </w:rPr>
        <w:t xml:space="preserve"> and memos </w:t>
      </w:r>
      <w:r w:rsidRPr="00AF403E">
        <w:rPr>
          <w:highlight w:val="cyan"/>
          <w:u w:val="single"/>
        </w:rPr>
        <w:t>describe how the N.S.A. has</w:t>
      </w:r>
      <w:r w:rsidRPr="00AF403E">
        <w:rPr>
          <w:u w:val="single"/>
        </w:rPr>
        <w:t xml:space="preserve"> been able to </w:t>
      </w:r>
      <w:r w:rsidRPr="00AF403E">
        <w:rPr>
          <w:highlight w:val="cyan"/>
          <w:u w:val="single"/>
        </w:rPr>
        <w:t>develop[</w:t>
      </w:r>
      <w:proofErr w:type="spellStart"/>
      <w:proofErr w:type="gramStart"/>
      <w:r w:rsidRPr="00AF403E">
        <w:rPr>
          <w:highlight w:val="cyan"/>
          <w:u w:val="single"/>
        </w:rPr>
        <w:t>ed</w:t>
      </w:r>
      <w:proofErr w:type="spellEnd"/>
      <w:proofErr w:type="gramEnd"/>
      <w:r w:rsidRPr="00AF403E">
        <w:rPr>
          <w:highlight w:val="cyan"/>
          <w:u w:val="single"/>
        </w:rPr>
        <w:t>] software</w:t>
      </w:r>
      <w:r w:rsidRPr="00AF403E">
        <w:rPr>
          <w:u w:val="single"/>
        </w:rPr>
        <w:t xml:space="preserve"> and other tools — one document cited a new generation of programs that “revolutionize” data collection and analysis — </w:t>
      </w:r>
      <w:r w:rsidRPr="00AF403E">
        <w:rPr>
          <w:highlight w:val="cyan"/>
          <w:u w:val="single"/>
        </w:rPr>
        <w:t>to unlock as many secrets</w:t>
      </w:r>
      <w:r w:rsidRPr="00AF403E">
        <w:rPr>
          <w:u w:val="single"/>
        </w:rPr>
        <w:t xml:space="preserve"> about individuals </w:t>
      </w:r>
      <w:r w:rsidRPr="00AF403E">
        <w:rPr>
          <w:highlight w:val="cyan"/>
          <w:u w:val="single"/>
        </w:rPr>
        <w:t>as possible</w:t>
      </w:r>
      <w:r w:rsidRPr="00AF403E">
        <w:t>. The spy agency, led by Gen. Keith B. Alexander, an unabashed advocate for more weapons in the hunt for information about the nation’s adversaries, clearly views its collections of metadata as one of its most powerful resources</w:t>
      </w:r>
      <w:r w:rsidRPr="005C0178">
        <w:rPr>
          <w:rStyle w:val="StyleUnderline"/>
        </w:rPr>
        <w:t xml:space="preserve">. </w:t>
      </w:r>
      <w:r w:rsidRPr="005C0178">
        <w:rPr>
          <w:rStyle w:val="StyleUnderline"/>
          <w:highlight w:val="cyan"/>
        </w:rPr>
        <w:t>N.S.A.</w:t>
      </w:r>
      <w:r w:rsidRPr="00AF403E">
        <w:rPr>
          <w:highlight w:val="cyan"/>
          <w:u w:val="single"/>
        </w:rPr>
        <w:t xml:space="preserve"> analysts can</w:t>
      </w:r>
      <w:r w:rsidRPr="00AF403E">
        <w:rPr>
          <w:u w:val="single"/>
        </w:rPr>
        <w:t xml:space="preserve"> exploit that information to </w:t>
      </w:r>
      <w:r w:rsidRPr="00AF403E">
        <w:rPr>
          <w:highlight w:val="cyan"/>
          <w:u w:val="single"/>
        </w:rPr>
        <w:t>develop a portrait</w:t>
      </w:r>
      <w:r w:rsidRPr="00AF403E">
        <w:rPr>
          <w:u w:val="single"/>
        </w:rPr>
        <w:t xml:space="preserve"> of an individual, one </w:t>
      </w:r>
      <w:r w:rsidRPr="00AF403E">
        <w:rPr>
          <w:highlight w:val="cyan"/>
          <w:u w:val="single"/>
        </w:rPr>
        <w:t>that is</w:t>
      </w:r>
      <w:r w:rsidRPr="00AF403E">
        <w:rPr>
          <w:u w:val="single"/>
        </w:rPr>
        <w:t xml:space="preserve"> perhaps </w:t>
      </w:r>
      <w:r w:rsidRPr="00AF403E">
        <w:rPr>
          <w:highlight w:val="cyan"/>
          <w:u w:val="single"/>
        </w:rPr>
        <w:t>more</w:t>
      </w:r>
      <w:r w:rsidRPr="00AF403E">
        <w:rPr>
          <w:u w:val="single"/>
        </w:rPr>
        <w:t xml:space="preserve"> complete and </w:t>
      </w:r>
      <w:r w:rsidRPr="00AF403E">
        <w:rPr>
          <w:highlight w:val="cyan"/>
          <w:u w:val="single"/>
        </w:rPr>
        <w:t>predictive of behavior</w:t>
      </w:r>
      <w:r w:rsidRPr="00AF403E">
        <w:rPr>
          <w:u w:val="single"/>
        </w:rPr>
        <w:t xml:space="preserve"> than could be obtained </w:t>
      </w:r>
      <w:r w:rsidRPr="00AF403E">
        <w:rPr>
          <w:highlight w:val="cyan"/>
          <w:u w:val="single"/>
        </w:rPr>
        <w:t>by</w:t>
      </w:r>
      <w:r w:rsidRPr="00AF403E">
        <w:rPr>
          <w:u w:val="single"/>
        </w:rPr>
        <w:t xml:space="preserve"> listening to phone conversations</w:t>
      </w:r>
      <w:r w:rsidRPr="00AF403E">
        <w:t xml:space="preserve"> or reading e-mails, experts say. Phone and e-mail logs, for example, </w:t>
      </w:r>
      <w:r w:rsidRPr="00AF403E">
        <w:rPr>
          <w:highlight w:val="cyan"/>
          <w:u w:val="single"/>
        </w:rPr>
        <w:t>allow analysts to identify</w:t>
      </w:r>
      <w:r w:rsidRPr="00AF403E">
        <w:rPr>
          <w:u w:val="single"/>
        </w:rPr>
        <w:t xml:space="preserve"> people’s friends and </w:t>
      </w:r>
      <w:r w:rsidRPr="00AF403E">
        <w:rPr>
          <w:highlight w:val="cyan"/>
          <w:u w:val="single"/>
        </w:rPr>
        <w:t>associates, detect where they were</w:t>
      </w:r>
      <w:r w:rsidRPr="00AF403E">
        <w:rPr>
          <w:u w:val="single"/>
        </w:rPr>
        <w:t xml:space="preserve"> at a certain time, </w:t>
      </w:r>
      <w:r w:rsidRPr="00AF403E">
        <w:rPr>
          <w:highlight w:val="cyan"/>
          <w:u w:val="single"/>
        </w:rPr>
        <w:t>acquire</w:t>
      </w:r>
      <w:r w:rsidRPr="00AF403E">
        <w:rPr>
          <w:u w:val="single"/>
        </w:rPr>
        <w:t xml:space="preserve"> clues to </w:t>
      </w:r>
      <w:r w:rsidRPr="00AF403E">
        <w:rPr>
          <w:highlight w:val="cyan"/>
          <w:u w:val="single"/>
        </w:rPr>
        <w:t>religious</w:t>
      </w:r>
      <w:r w:rsidRPr="00AF403E">
        <w:rPr>
          <w:u w:val="single"/>
        </w:rPr>
        <w:t xml:space="preserve"> or political </w:t>
      </w:r>
      <w:r w:rsidRPr="00AF403E">
        <w:rPr>
          <w:highlight w:val="cyan"/>
          <w:u w:val="single"/>
        </w:rPr>
        <w:t>affiliations, and</w:t>
      </w:r>
      <w:r w:rsidRPr="00AF403E">
        <w:rPr>
          <w:u w:val="single"/>
        </w:rPr>
        <w:t xml:space="preserve"> pick up </w:t>
      </w:r>
      <w:r w:rsidRPr="00AF403E">
        <w:rPr>
          <w:highlight w:val="cyan"/>
          <w:u w:val="single"/>
        </w:rPr>
        <w:t>sensitive information</w:t>
      </w:r>
      <w:r w:rsidRPr="00AF403E">
        <w:rPr>
          <w:u w:val="single"/>
        </w:rPr>
        <w:t xml:space="preserve"> like regular calls to a psychiatrist’s office, late-night messages to an extramarital partner or exchanges with a fellow plotter. “</w:t>
      </w:r>
      <w:r w:rsidRPr="00AF403E">
        <w:rPr>
          <w:highlight w:val="cyan"/>
          <w:u w:val="single"/>
        </w:rPr>
        <w:t>Metadata</w:t>
      </w:r>
      <w:r w:rsidRPr="00AF403E">
        <w:rPr>
          <w:u w:val="single"/>
        </w:rPr>
        <w:t xml:space="preserve"> can be very revealing,”</w:t>
      </w:r>
      <w:r w:rsidRPr="00AF403E">
        <w:t xml:space="preserve"> said Orin S. Kerr, a law professor at George Washington University. “Knowing things like the number someone just dialed or the location of the person’s cellphone </w:t>
      </w:r>
      <w:r w:rsidRPr="005C0178">
        <w:rPr>
          <w:rStyle w:val="StyleUnderline"/>
          <w:highlight w:val="cyan"/>
        </w:rPr>
        <w:t>is</w:t>
      </w:r>
      <w:r w:rsidRPr="005C0178">
        <w:rPr>
          <w:rStyle w:val="StyleUnderline"/>
        </w:rPr>
        <w:t xml:space="preserve"> going to allow</w:t>
      </w:r>
      <w:r w:rsidRPr="00AF403E">
        <w:t xml:space="preserve"> them to assemble a picture of what someone is up to. </w:t>
      </w:r>
      <w:r w:rsidRPr="00AF403E">
        <w:rPr>
          <w:u w:val="single"/>
        </w:rPr>
        <w:t xml:space="preserve">It’s </w:t>
      </w:r>
      <w:r w:rsidRPr="00AF403E">
        <w:rPr>
          <w:highlight w:val="cyan"/>
          <w:u w:val="single"/>
        </w:rPr>
        <w:t>the digital equivalent of tailing</w:t>
      </w:r>
      <w:r w:rsidRPr="00AF403E">
        <w:rPr>
          <w:u w:val="single"/>
        </w:rPr>
        <w:t xml:space="preserve"> a suspect.”</w:t>
      </w:r>
      <w:r w:rsidRPr="00AF403E">
        <w:t xml:space="preserve"> </w:t>
      </w:r>
      <w:r w:rsidRPr="00AF403E">
        <w:rPr>
          <w:highlight w:val="cyan"/>
          <w:u w:val="single"/>
        </w:rPr>
        <w:t>The N.S.A. had been pushing for</w:t>
      </w:r>
      <w:r w:rsidRPr="00AF403E">
        <w:rPr>
          <w:u w:val="single"/>
        </w:rPr>
        <w:t xml:space="preserve"> more than a decade to obtain </w:t>
      </w:r>
      <w:r w:rsidRPr="00AF403E">
        <w:rPr>
          <w:highlight w:val="cyan"/>
          <w:u w:val="single"/>
        </w:rPr>
        <w:t>the rule change</w:t>
      </w:r>
      <w:r w:rsidRPr="00AF403E">
        <w:rPr>
          <w:u w:val="single"/>
        </w:rPr>
        <w:t xml:space="preserve"> allowing the analysis of Americans’ phone </w:t>
      </w:r>
      <w:r w:rsidRPr="00AF403E">
        <w:rPr>
          <w:highlight w:val="cyan"/>
          <w:u w:val="single"/>
        </w:rPr>
        <w:t>and</w:t>
      </w:r>
      <w:r w:rsidRPr="00AF403E">
        <w:rPr>
          <w:u w:val="single"/>
        </w:rPr>
        <w:t xml:space="preserve"> e-mail data. Intelligence officials had been frustrated that they had to stop when a contact chain hit a telephone number or e-mail address believed to be used by an American</w:t>
      </w:r>
      <w:r w:rsidRPr="00AF403E">
        <w:t xml:space="preserve">, even though it might yield valuable intelligence primarily concerning a foreigner who was overseas, according to documents previously disclosed by Mr. Snowden. </w:t>
      </w:r>
      <w:r w:rsidRPr="00AF403E">
        <w:rPr>
          <w:u w:val="single"/>
        </w:rPr>
        <w:t xml:space="preserve">N.S.A. </w:t>
      </w:r>
      <w:r w:rsidRPr="00AF403E">
        <w:rPr>
          <w:highlight w:val="cyan"/>
          <w:u w:val="single"/>
        </w:rPr>
        <w:t>officials also wanted to employ</w:t>
      </w:r>
      <w:r w:rsidRPr="00AF403E">
        <w:rPr>
          <w:u w:val="single"/>
        </w:rPr>
        <w:t xml:space="preserve"> the agency’s </w:t>
      </w:r>
      <w:r w:rsidRPr="00AF403E">
        <w:rPr>
          <w:highlight w:val="cyan"/>
          <w:u w:val="single"/>
        </w:rPr>
        <w:t>advanced computer analysis tools</w:t>
      </w:r>
      <w:r w:rsidRPr="00AF403E">
        <w:rPr>
          <w:u w:val="single"/>
        </w:rPr>
        <w:t xml:space="preserve"> to sift through its huge databases with much greater efficiency</w:t>
      </w:r>
    </w:p>
    <w:p w:rsidR="005C0178" w:rsidRPr="00AF403E" w:rsidRDefault="005C0178" w:rsidP="005C0178"/>
    <w:p w:rsidR="005C0178" w:rsidRPr="00AF403E" w:rsidRDefault="005C0178" w:rsidP="005C0178">
      <w:pPr>
        <w:spacing w:after="200" w:line="276" w:lineRule="auto"/>
        <w:rPr>
          <w:rFonts w:asciiTheme="minorHAnsi" w:hAnsiTheme="minorHAnsi" w:cstheme="minorBidi"/>
        </w:rPr>
      </w:pPr>
    </w:p>
    <w:p w:rsidR="005C0178" w:rsidRPr="005C0178" w:rsidRDefault="005C0178" w:rsidP="005C0178">
      <w:pPr>
        <w:pStyle w:val="Heading4"/>
      </w:pPr>
      <w:r w:rsidRPr="005C0178">
        <w:t xml:space="preserve">Absent necessary reform creation of intensive digital mapping of personal information inevitable </w:t>
      </w:r>
    </w:p>
    <w:p w:rsidR="005C0178" w:rsidRPr="00AF403E" w:rsidRDefault="005C0178" w:rsidP="005C0178">
      <w:pPr>
        <w:rPr>
          <w:highlight w:val="cyan"/>
        </w:rPr>
      </w:pPr>
      <w:r w:rsidRPr="00AF403E">
        <w:rPr>
          <w:b/>
        </w:rPr>
        <w:t xml:space="preserve">Gellman and </w:t>
      </w:r>
      <w:proofErr w:type="spellStart"/>
      <w:r w:rsidRPr="00AF403E">
        <w:rPr>
          <w:b/>
        </w:rPr>
        <w:t>Soltani</w:t>
      </w:r>
      <w:proofErr w:type="spellEnd"/>
      <w:r w:rsidRPr="00AF403E">
        <w:rPr>
          <w:b/>
        </w:rPr>
        <w:t xml:space="preserve"> ’13</w:t>
      </w:r>
      <w:r w:rsidRPr="00AF403E">
        <w:t xml:space="preserve"> [Barton Gellman and </w:t>
      </w:r>
      <w:proofErr w:type="spellStart"/>
      <w:r w:rsidRPr="00AF403E">
        <w:t>Ashkan</w:t>
      </w:r>
      <w:proofErr w:type="spellEnd"/>
      <w:r w:rsidRPr="00AF403E">
        <w:t xml:space="preserve"> </w:t>
      </w:r>
      <w:proofErr w:type="spellStart"/>
      <w:r w:rsidRPr="00AF403E">
        <w:t>Soltani</w:t>
      </w:r>
      <w:proofErr w:type="spellEnd"/>
      <w:r w:rsidRPr="00AF403E">
        <w:t xml:space="preserve">, </w:t>
      </w:r>
      <w:proofErr w:type="spellStart"/>
      <w:r w:rsidRPr="00AF403E">
        <w:t>Soltani</w:t>
      </w:r>
      <w:proofErr w:type="spellEnd"/>
      <w:r w:rsidRPr="00AF403E">
        <w:t xml:space="preserve"> is an independent security researcher and consultant, Gellman is an American journalist and bestselling author known for his Pulitzer Prize-winning reports on the September 11 attacks, “NSA collects millions of email address books globally” Washington Post, 10/13/15, </w:t>
      </w:r>
      <w:hyperlink r:id="rId44" w:history="1">
        <w:r w:rsidRPr="00AF403E">
          <w:rPr>
            <w:rStyle w:val="Hyperlink"/>
          </w:rPr>
          <w:t>http://www.washingtonpost.com/world/national-security/nsa-collects-millions-of-e-mail-address-books-globally/2013/10/14/8e58b5be-34f9-11e3-80c6-7e6dd8d22d8f_story.html // accessed on 6/21/15</w:t>
        </w:r>
      </w:hyperlink>
      <w:r w:rsidRPr="00AF403E">
        <w:t xml:space="preserve"> K.K]</w:t>
      </w:r>
    </w:p>
    <w:p w:rsidR="005C0178" w:rsidRDefault="005C0178" w:rsidP="005C0178">
      <w:r w:rsidRPr="005C0178">
        <w:rPr>
          <w:rStyle w:val="StyleUnderline"/>
          <w:highlight w:val="cyan"/>
        </w:rPr>
        <w:t>The N</w:t>
      </w:r>
      <w:r w:rsidRPr="005C0178">
        <w:rPr>
          <w:rStyle w:val="StyleUnderline"/>
        </w:rPr>
        <w:t xml:space="preserve">ational </w:t>
      </w:r>
      <w:r w:rsidRPr="005C0178">
        <w:rPr>
          <w:rStyle w:val="StyleUnderline"/>
          <w:highlight w:val="cyan"/>
        </w:rPr>
        <w:t>S</w:t>
      </w:r>
      <w:r w:rsidRPr="005C0178">
        <w:rPr>
          <w:rStyle w:val="StyleUnderline"/>
        </w:rPr>
        <w:t xml:space="preserve">ecurity </w:t>
      </w:r>
      <w:r w:rsidRPr="005C0178">
        <w:rPr>
          <w:rStyle w:val="StyleUnderline"/>
          <w:highlight w:val="cyan"/>
        </w:rPr>
        <w:t>A</w:t>
      </w:r>
      <w:r w:rsidRPr="005C0178">
        <w:rPr>
          <w:rStyle w:val="StyleUnderline"/>
        </w:rPr>
        <w:t xml:space="preserve">gency is </w:t>
      </w:r>
      <w:r w:rsidRPr="005C0178">
        <w:rPr>
          <w:rStyle w:val="StyleUnderline"/>
          <w:highlight w:val="cyan"/>
        </w:rPr>
        <w:t>harvesting</w:t>
      </w:r>
      <w:r w:rsidRPr="005C0178">
        <w:rPr>
          <w:rStyle w:val="StyleUnderline"/>
        </w:rPr>
        <w:t xml:space="preserve"> hundreds of millions of contact lists from personal e-mail and instant messaging accounts around the world, many of them belonging to </w:t>
      </w:r>
      <w:r w:rsidRPr="005C0178">
        <w:rPr>
          <w:rStyle w:val="StyleUnderline"/>
          <w:highlight w:val="cyan"/>
        </w:rPr>
        <w:t>American</w:t>
      </w:r>
      <w:r w:rsidRPr="005C0178">
        <w:rPr>
          <w:rStyle w:val="StyleUnderline"/>
        </w:rPr>
        <w:t>s</w:t>
      </w:r>
      <w:r w:rsidRPr="00AF403E">
        <w:t xml:space="preserve">, according to senior intelligence officials and top-secret documents provided by former NSA contractor Edward Snowden. The collection program, which has not been disclosed before, </w:t>
      </w:r>
      <w:r w:rsidRPr="005C0178">
        <w:rPr>
          <w:rStyle w:val="StyleUnderline"/>
        </w:rPr>
        <w:t xml:space="preserve">intercepts </w:t>
      </w:r>
      <w:r w:rsidRPr="005C0178">
        <w:rPr>
          <w:rStyle w:val="StyleUnderline"/>
          <w:highlight w:val="cyan"/>
        </w:rPr>
        <w:t>e-mail</w:t>
      </w:r>
      <w:r w:rsidRPr="005C0178">
        <w:rPr>
          <w:rStyle w:val="StyleUnderline"/>
        </w:rPr>
        <w:t xml:space="preserve"> address books </w:t>
      </w:r>
      <w:r w:rsidRPr="005C0178">
        <w:rPr>
          <w:rStyle w:val="StyleUnderline"/>
          <w:highlight w:val="cyan"/>
        </w:rPr>
        <w:t>and</w:t>
      </w:r>
      <w:r w:rsidRPr="00AF403E">
        <w:t xml:space="preserve"> “buddy lists” from instant </w:t>
      </w:r>
      <w:r w:rsidRPr="005C0178">
        <w:rPr>
          <w:rStyle w:val="StyleUnderline"/>
          <w:highlight w:val="cyan"/>
        </w:rPr>
        <w:t>messaging services</w:t>
      </w:r>
      <w:r w:rsidRPr="005C0178">
        <w:rPr>
          <w:rStyle w:val="StyleUnderline"/>
        </w:rPr>
        <w:t xml:space="preserve"> as they move across global data links. Online </w:t>
      </w:r>
      <w:r w:rsidRPr="005C0178">
        <w:rPr>
          <w:rStyle w:val="StyleUnderline"/>
          <w:highlight w:val="cyan"/>
        </w:rPr>
        <w:t>services</w:t>
      </w:r>
      <w:r w:rsidRPr="005C0178">
        <w:rPr>
          <w:rStyle w:val="StyleUnderline"/>
        </w:rPr>
        <w:t xml:space="preserve"> often transmit those contacts when a user logs on, composes a message, or </w:t>
      </w:r>
      <w:r w:rsidRPr="005C0178">
        <w:rPr>
          <w:rStyle w:val="StyleUnderline"/>
          <w:highlight w:val="cyan"/>
        </w:rPr>
        <w:t>synchronizes</w:t>
      </w:r>
      <w:r w:rsidRPr="005C0178">
        <w:rPr>
          <w:rStyle w:val="StyleUnderline"/>
        </w:rPr>
        <w:t xml:space="preserve"> a computer or mobile device with </w:t>
      </w:r>
      <w:r w:rsidRPr="005C0178">
        <w:rPr>
          <w:rStyle w:val="StyleUnderline"/>
          <w:highlight w:val="cyan"/>
        </w:rPr>
        <w:t>information</w:t>
      </w:r>
      <w:r w:rsidRPr="005C0178">
        <w:rPr>
          <w:rStyle w:val="StyleUnderline"/>
        </w:rPr>
        <w:t xml:space="preserve"> stored </w:t>
      </w:r>
      <w:r w:rsidRPr="005C0178">
        <w:rPr>
          <w:rStyle w:val="StyleUnderline"/>
          <w:highlight w:val="cyan"/>
        </w:rPr>
        <w:t>on</w:t>
      </w:r>
      <w:r w:rsidRPr="005C0178">
        <w:rPr>
          <w:rStyle w:val="StyleUnderline"/>
        </w:rPr>
        <w:t xml:space="preserve"> </w:t>
      </w:r>
      <w:r w:rsidRPr="00AF403E">
        <w:t xml:space="preserve">remote servers. Rather than targeting individual users, </w:t>
      </w:r>
      <w:r w:rsidRPr="005C0178">
        <w:rPr>
          <w:rStyle w:val="StyleUnderline"/>
        </w:rPr>
        <w:t xml:space="preserve">the </w:t>
      </w:r>
      <w:r w:rsidRPr="005C0178">
        <w:rPr>
          <w:rStyle w:val="StyleUnderline"/>
          <w:highlight w:val="cyan"/>
        </w:rPr>
        <w:t>NSA</w:t>
      </w:r>
      <w:r w:rsidRPr="005C0178">
        <w:rPr>
          <w:rStyle w:val="StyleUnderline"/>
        </w:rPr>
        <w:t xml:space="preserve"> is gathering contact lists in large numbers that amount to a sizable fraction</w:t>
      </w:r>
      <w:r w:rsidRPr="00AF403E">
        <w:t xml:space="preserve"> of the world’s e-mail and instant messaging accounts. Analysis of </w:t>
      </w:r>
      <w:r w:rsidRPr="005C0178">
        <w:rPr>
          <w:rStyle w:val="StyleUnderline"/>
        </w:rPr>
        <w:t xml:space="preserve">that </w:t>
      </w:r>
      <w:r w:rsidRPr="005C0178">
        <w:rPr>
          <w:rStyle w:val="StyleUnderline"/>
          <w:highlight w:val="cyan"/>
        </w:rPr>
        <w:t>data</w:t>
      </w:r>
      <w:r w:rsidRPr="005C0178">
        <w:rPr>
          <w:rStyle w:val="StyleUnderline"/>
        </w:rPr>
        <w:t xml:space="preserve"> enables the agency to search for hidden </w:t>
      </w:r>
      <w:r w:rsidRPr="005C0178">
        <w:rPr>
          <w:rStyle w:val="StyleUnderline"/>
          <w:highlight w:val="cyan"/>
        </w:rPr>
        <w:t>connections</w:t>
      </w:r>
      <w:r w:rsidRPr="005C0178">
        <w:rPr>
          <w:rStyle w:val="StyleUnderline"/>
        </w:rPr>
        <w:t xml:space="preserve"> and </w:t>
      </w:r>
      <w:r w:rsidRPr="005C0178">
        <w:rPr>
          <w:rStyle w:val="StyleUnderline"/>
          <w:highlight w:val="cyan"/>
        </w:rPr>
        <w:t>to</w:t>
      </w:r>
      <w:r w:rsidRPr="005C0178">
        <w:rPr>
          <w:rStyle w:val="StyleUnderline"/>
        </w:rPr>
        <w:t xml:space="preserve"> </w:t>
      </w:r>
      <w:r w:rsidRPr="005C0178">
        <w:rPr>
          <w:rStyle w:val="StyleUnderline"/>
          <w:highlight w:val="cyan"/>
        </w:rPr>
        <w:t>map relationships</w:t>
      </w:r>
      <w:r w:rsidRPr="00AF403E">
        <w:t xml:space="preserve"> within a much smaller universe of foreign intelligence targets. </w:t>
      </w:r>
      <w:r w:rsidRPr="005C0178">
        <w:rPr>
          <w:rStyle w:val="StyleUnderline"/>
          <w:highlight w:val="cyan"/>
        </w:rPr>
        <w:t>During a single day</w:t>
      </w:r>
      <w:r w:rsidRPr="005C0178">
        <w:rPr>
          <w:rStyle w:val="StyleUnderline"/>
        </w:rPr>
        <w:t xml:space="preserve"> last year, </w:t>
      </w:r>
      <w:r w:rsidRPr="005C0178">
        <w:rPr>
          <w:rStyle w:val="StyleUnderline"/>
          <w:highlight w:val="cyan"/>
        </w:rPr>
        <w:t>the NSA</w:t>
      </w:r>
      <w:r w:rsidRPr="005C0178">
        <w:rPr>
          <w:rStyle w:val="StyleUnderline"/>
        </w:rPr>
        <w:t xml:space="preserve">’s Special Source Operations branch </w:t>
      </w:r>
      <w:r w:rsidRPr="005C0178">
        <w:rPr>
          <w:rStyle w:val="StyleUnderline"/>
          <w:highlight w:val="cyan"/>
        </w:rPr>
        <w:t>collected</w:t>
      </w:r>
      <w:r w:rsidRPr="005C0178">
        <w:rPr>
          <w:rStyle w:val="StyleUnderline"/>
        </w:rPr>
        <w:t xml:space="preserve"> 444,743 e-mail address books from Yahoo, 105,068 from Hotmail, </w:t>
      </w:r>
      <w:r w:rsidRPr="005C0178">
        <w:rPr>
          <w:rStyle w:val="StyleUnderline"/>
          <w:highlight w:val="cyan"/>
        </w:rPr>
        <w:t>82,857</w:t>
      </w:r>
      <w:r w:rsidRPr="005C0178">
        <w:rPr>
          <w:rStyle w:val="StyleUnderline"/>
        </w:rPr>
        <w:t xml:space="preserve"> from </w:t>
      </w:r>
      <w:r w:rsidRPr="005C0178">
        <w:rPr>
          <w:rStyle w:val="StyleUnderline"/>
          <w:highlight w:val="cyan"/>
        </w:rPr>
        <w:t>Facebook</w:t>
      </w:r>
      <w:r w:rsidRPr="005C0178">
        <w:rPr>
          <w:rStyle w:val="StyleUnderline"/>
        </w:rPr>
        <w:t xml:space="preserve">, 33,697 from Gmail </w:t>
      </w:r>
      <w:r w:rsidRPr="005C0178">
        <w:rPr>
          <w:rStyle w:val="StyleUnderline"/>
          <w:highlight w:val="cyan"/>
        </w:rPr>
        <w:t>and 22,881</w:t>
      </w:r>
      <w:r w:rsidRPr="005C0178">
        <w:rPr>
          <w:rStyle w:val="StyleUnderline"/>
        </w:rPr>
        <w:t xml:space="preserve"> from </w:t>
      </w:r>
      <w:r w:rsidRPr="005C0178">
        <w:rPr>
          <w:rStyle w:val="StyleUnderline"/>
          <w:highlight w:val="cyan"/>
        </w:rPr>
        <w:t>unspecified</w:t>
      </w:r>
      <w:r w:rsidRPr="005C0178">
        <w:rPr>
          <w:rStyle w:val="StyleUnderline"/>
        </w:rPr>
        <w:t xml:space="preserve"> other </w:t>
      </w:r>
      <w:r w:rsidRPr="005C0178">
        <w:rPr>
          <w:rStyle w:val="StyleUnderline"/>
          <w:highlight w:val="cyan"/>
        </w:rPr>
        <w:t>providers</w:t>
      </w:r>
      <w:r w:rsidRPr="005C0178">
        <w:rPr>
          <w:rStyle w:val="StyleUnderline"/>
        </w:rPr>
        <w:t xml:space="preserve">, according to an internal NSA PowerPoint presentation. </w:t>
      </w:r>
      <w:r w:rsidRPr="005C0178">
        <w:rPr>
          <w:rStyle w:val="StyleUnderline"/>
          <w:highlight w:val="cyan"/>
        </w:rPr>
        <w:t>Those</w:t>
      </w:r>
      <w:r w:rsidRPr="005C0178">
        <w:rPr>
          <w:rStyle w:val="StyleUnderline"/>
        </w:rPr>
        <w:t xml:space="preserve"> figures, </w:t>
      </w:r>
      <w:r w:rsidRPr="005C0178">
        <w:rPr>
          <w:rStyle w:val="StyleUnderline"/>
          <w:highlight w:val="cyan"/>
        </w:rPr>
        <w:t>describe</w:t>
      </w:r>
      <w:r w:rsidRPr="005C0178">
        <w:rPr>
          <w:rStyle w:val="StyleUnderline"/>
        </w:rPr>
        <w:t xml:space="preserve">d as a </w:t>
      </w:r>
      <w:r w:rsidRPr="005C0178">
        <w:rPr>
          <w:rStyle w:val="StyleUnderline"/>
          <w:highlight w:val="cyan"/>
        </w:rPr>
        <w:t>typical daily intake</w:t>
      </w:r>
      <w:r w:rsidRPr="00AF403E">
        <w:t xml:space="preserve"> in the document, correspond to a rate of more than 250 million a year. Each day, the presentation said, </w:t>
      </w:r>
      <w:r w:rsidRPr="005C0178">
        <w:rPr>
          <w:rStyle w:val="StyleUnderline"/>
          <w:highlight w:val="cyan"/>
        </w:rPr>
        <w:t>the NSA collects</w:t>
      </w:r>
      <w:r w:rsidRPr="005C0178">
        <w:rPr>
          <w:rStyle w:val="StyleUnderline"/>
        </w:rPr>
        <w:t xml:space="preserve"> contacts </w:t>
      </w:r>
      <w:r w:rsidRPr="005C0178">
        <w:rPr>
          <w:rStyle w:val="StyleUnderline"/>
          <w:highlight w:val="cyan"/>
        </w:rPr>
        <w:t>from</w:t>
      </w:r>
      <w:r w:rsidRPr="005C0178">
        <w:rPr>
          <w:rStyle w:val="StyleUnderline"/>
        </w:rPr>
        <w:t xml:space="preserve"> an estimated 500,000 buddy lists on </w:t>
      </w:r>
      <w:r w:rsidRPr="005C0178">
        <w:rPr>
          <w:rStyle w:val="StyleUnderline"/>
          <w:highlight w:val="cyan"/>
        </w:rPr>
        <w:t>live</w:t>
      </w:r>
      <w:r w:rsidRPr="005C0178">
        <w:rPr>
          <w:rStyle w:val="StyleUnderline"/>
        </w:rPr>
        <w:t xml:space="preserve">-chat </w:t>
      </w:r>
      <w:r w:rsidRPr="005C0178">
        <w:rPr>
          <w:rStyle w:val="StyleUnderline"/>
          <w:highlight w:val="cyan"/>
        </w:rPr>
        <w:t>services as well as</w:t>
      </w:r>
      <w:r w:rsidRPr="005C0178">
        <w:rPr>
          <w:rStyle w:val="StyleUnderline"/>
        </w:rPr>
        <w:t xml:space="preserve"> from the </w:t>
      </w:r>
      <w:r w:rsidRPr="005C0178">
        <w:rPr>
          <w:rStyle w:val="StyleUnderline"/>
          <w:highlight w:val="cyan"/>
        </w:rPr>
        <w:t>inbox</w:t>
      </w:r>
      <w:r w:rsidRPr="00AF403E">
        <w:t xml:space="preserve"> displays of Web-based e-mail accounts. </w:t>
      </w:r>
      <w:r w:rsidRPr="005C0178">
        <w:rPr>
          <w:rStyle w:val="StyleUnderline"/>
        </w:rPr>
        <w:t xml:space="preserve">The </w:t>
      </w:r>
      <w:r w:rsidRPr="005C0178">
        <w:rPr>
          <w:rStyle w:val="StyleUnderline"/>
          <w:highlight w:val="cyan"/>
        </w:rPr>
        <w:t>collection</w:t>
      </w:r>
      <w:r w:rsidRPr="00AF403E">
        <w:rPr>
          <w:highlight w:val="cyan"/>
        </w:rPr>
        <w:t xml:space="preserve"> </w:t>
      </w:r>
      <w:r w:rsidRPr="00AF403E">
        <w:t xml:space="preserve">depends on secret arrangements with foreign telecommunications companies or allied intelligence services in control of facilities that direct traffic along the Internet’s main data routes. Although the collection takes place overseas, two senior U.S. intelligence officials acknowledged that </w:t>
      </w:r>
      <w:r w:rsidRPr="005C0178">
        <w:rPr>
          <w:rStyle w:val="StyleUnderline"/>
        </w:rPr>
        <w:t xml:space="preserve">it </w:t>
      </w:r>
      <w:r w:rsidRPr="005C0178">
        <w:rPr>
          <w:rStyle w:val="StyleUnderline"/>
          <w:highlight w:val="cyan"/>
        </w:rPr>
        <w:t>sweeps</w:t>
      </w:r>
      <w:r w:rsidRPr="005C0178">
        <w:rPr>
          <w:rStyle w:val="StyleUnderline"/>
        </w:rPr>
        <w:t xml:space="preserve"> in the contacts of many </w:t>
      </w:r>
      <w:r w:rsidRPr="005C0178">
        <w:rPr>
          <w:rStyle w:val="StyleUnderline"/>
          <w:highlight w:val="cyan"/>
        </w:rPr>
        <w:t>Americans</w:t>
      </w:r>
      <w:r w:rsidRPr="005C0178">
        <w:rPr>
          <w:rStyle w:val="StyleUnderline"/>
        </w:rPr>
        <w:t xml:space="preserve">. They declined to offer an estimate but did not dispute that </w:t>
      </w:r>
      <w:r w:rsidRPr="005C0178">
        <w:rPr>
          <w:rStyle w:val="StyleUnderline"/>
          <w:highlight w:val="cyan"/>
        </w:rPr>
        <w:t>the number</w:t>
      </w:r>
      <w:r w:rsidRPr="005C0178">
        <w:rPr>
          <w:rStyle w:val="StyleUnderline"/>
        </w:rPr>
        <w:t xml:space="preserve"> is </w:t>
      </w:r>
      <w:r w:rsidRPr="005C0178">
        <w:rPr>
          <w:rStyle w:val="StyleUnderline"/>
          <w:highlight w:val="cyan"/>
        </w:rPr>
        <w:t>likely to be in the</w:t>
      </w:r>
      <w:r w:rsidRPr="005C0178">
        <w:rPr>
          <w:rStyle w:val="StyleUnderline"/>
        </w:rPr>
        <w:t xml:space="preserve"> millions or </w:t>
      </w:r>
      <w:r w:rsidRPr="005C0178">
        <w:rPr>
          <w:rStyle w:val="StyleUnderline"/>
          <w:highlight w:val="cyan"/>
        </w:rPr>
        <w:t>tens of millions</w:t>
      </w:r>
      <w:r w:rsidRPr="005C0178">
        <w:rPr>
          <w:rStyle w:val="StyleUnderline"/>
        </w:rPr>
        <w:t>.</w:t>
      </w:r>
      <w:r w:rsidRPr="00AF403E">
        <w:t xml:space="preserve"> A spokesman for the Office of the Director of National Intelligence, which oversees the NSA, said the agency “is focused on discovering and developing intelligence about valid foreign intelligence targets like terrorists, human traffickers and drug smugglers. We are not interested in personal information about ordinary Americans.” The spokesman, Shawn Turner, added that rules approved by the attorney general require the NSA to “minimize the acquisition, use and dissemination” of information that identifies a U.S. citizen or permanent resident. </w:t>
      </w:r>
      <w:r w:rsidRPr="005C0178">
        <w:rPr>
          <w:rStyle w:val="StyleUnderline"/>
          <w:highlight w:val="cyan"/>
        </w:rPr>
        <w:t>The</w:t>
      </w:r>
      <w:r w:rsidRPr="005C0178">
        <w:rPr>
          <w:rStyle w:val="StyleUnderline"/>
        </w:rPr>
        <w:t xml:space="preserve"> NSA’s </w:t>
      </w:r>
      <w:r w:rsidRPr="005C0178">
        <w:rPr>
          <w:rStyle w:val="StyleUnderline"/>
          <w:highlight w:val="cyan"/>
        </w:rPr>
        <w:t>collection of</w:t>
      </w:r>
      <w:r w:rsidRPr="005C0178">
        <w:rPr>
          <w:rStyle w:val="StyleUnderline"/>
        </w:rPr>
        <w:t xml:space="preserve"> nearly </w:t>
      </w:r>
      <w:r w:rsidRPr="005C0178">
        <w:rPr>
          <w:rStyle w:val="StyleUnderline"/>
          <w:highlight w:val="cyan"/>
        </w:rPr>
        <w:t>all U.S</w:t>
      </w:r>
      <w:r w:rsidRPr="005C0178">
        <w:rPr>
          <w:rStyle w:val="StyleUnderline"/>
        </w:rPr>
        <w:t xml:space="preserve">. call </w:t>
      </w:r>
      <w:r w:rsidRPr="005C0178">
        <w:rPr>
          <w:rStyle w:val="StyleUnderline"/>
          <w:highlight w:val="cyan"/>
        </w:rPr>
        <w:t>records</w:t>
      </w:r>
      <w:r w:rsidRPr="005C0178">
        <w:rPr>
          <w:rStyle w:val="StyleUnderline"/>
        </w:rPr>
        <w:t xml:space="preserve">, under a separate program, has </w:t>
      </w:r>
      <w:r w:rsidRPr="005C0178">
        <w:rPr>
          <w:rStyle w:val="StyleUnderline"/>
          <w:highlight w:val="cyan"/>
        </w:rPr>
        <w:t>generated</w:t>
      </w:r>
      <w:r w:rsidRPr="005C0178">
        <w:rPr>
          <w:rStyle w:val="StyleUnderline"/>
        </w:rPr>
        <w:t xml:space="preserve"> significant </w:t>
      </w:r>
      <w:r w:rsidRPr="005C0178">
        <w:rPr>
          <w:rStyle w:val="StyleUnderline"/>
          <w:highlight w:val="cyan"/>
        </w:rPr>
        <w:t>controversy</w:t>
      </w:r>
      <w:r w:rsidRPr="005C0178">
        <w:rPr>
          <w:rStyle w:val="StyleUnderline"/>
        </w:rPr>
        <w:t xml:space="preserve"> since it was revealed in June. The </w:t>
      </w:r>
      <w:r w:rsidRPr="005C0178">
        <w:rPr>
          <w:rStyle w:val="StyleUnderline"/>
          <w:highlight w:val="cyan"/>
        </w:rPr>
        <w:t>NSA’s director</w:t>
      </w:r>
      <w:r w:rsidRPr="00AF403E">
        <w:t xml:space="preserve">, Gen. Keith B. Alexander, has </w:t>
      </w:r>
      <w:r w:rsidRPr="005C0178">
        <w:rPr>
          <w:rStyle w:val="StyleUnderline"/>
          <w:highlight w:val="cyan"/>
        </w:rPr>
        <w:t>defended</w:t>
      </w:r>
      <w:r w:rsidRPr="005C0178">
        <w:rPr>
          <w:rStyle w:val="StyleUnderline"/>
        </w:rPr>
        <w:t xml:space="preserve"> “bulk” collection as an essential counterterrorism and foreign intelligence tool, </w:t>
      </w:r>
      <w:r w:rsidRPr="005C0178">
        <w:rPr>
          <w:rStyle w:val="StyleUnderline"/>
          <w:highlight w:val="cyan"/>
        </w:rPr>
        <w:t>saying,</w:t>
      </w:r>
      <w:r w:rsidRPr="005C0178">
        <w:rPr>
          <w:rStyle w:val="StyleUnderline"/>
        </w:rPr>
        <w:t xml:space="preserve"> “You </w:t>
      </w:r>
      <w:r w:rsidRPr="005C0178">
        <w:rPr>
          <w:rStyle w:val="StyleUnderline"/>
          <w:highlight w:val="cyan"/>
        </w:rPr>
        <w:t>need the haystack</w:t>
      </w:r>
      <w:r w:rsidRPr="00AF403E">
        <w:t xml:space="preserve"> to find the needle.” </w:t>
      </w:r>
      <w:r w:rsidRPr="005C0178">
        <w:rPr>
          <w:rStyle w:val="StyleUnderline"/>
          <w:highlight w:val="cyan"/>
        </w:rPr>
        <w:t>Contact lists stored</w:t>
      </w:r>
      <w:r w:rsidRPr="005C0178">
        <w:rPr>
          <w:rStyle w:val="StyleUnderline"/>
        </w:rPr>
        <w:t xml:space="preserve"> online </w:t>
      </w:r>
      <w:r w:rsidRPr="005C0178">
        <w:rPr>
          <w:rStyle w:val="StyleUnderline"/>
          <w:highlight w:val="cyan"/>
        </w:rPr>
        <w:t>provide</w:t>
      </w:r>
      <w:r w:rsidRPr="005C0178">
        <w:rPr>
          <w:rStyle w:val="StyleUnderline"/>
        </w:rPr>
        <w:t xml:space="preserve"> the NSA with far </w:t>
      </w:r>
      <w:r w:rsidRPr="005C0178">
        <w:rPr>
          <w:rStyle w:val="StyleUnderline"/>
          <w:highlight w:val="cyan"/>
        </w:rPr>
        <w:t>richer sources</w:t>
      </w:r>
      <w:r w:rsidRPr="005C0178">
        <w:rPr>
          <w:rStyle w:val="StyleUnderline"/>
        </w:rPr>
        <w:t xml:space="preserve"> of data than call records alone. Address books </w:t>
      </w:r>
      <w:r w:rsidRPr="005C0178">
        <w:rPr>
          <w:rStyle w:val="StyleUnderline"/>
          <w:highlight w:val="cyan"/>
        </w:rPr>
        <w:t>commonly</w:t>
      </w:r>
      <w:r w:rsidRPr="005C0178">
        <w:rPr>
          <w:rStyle w:val="StyleUnderline"/>
        </w:rPr>
        <w:t xml:space="preserve"> include not only </w:t>
      </w:r>
      <w:r w:rsidRPr="005C0178">
        <w:rPr>
          <w:rStyle w:val="StyleUnderline"/>
          <w:highlight w:val="cyan"/>
        </w:rPr>
        <w:t>names</w:t>
      </w:r>
      <w:r w:rsidRPr="005C0178">
        <w:rPr>
          <w:rStyle w:val="StyleUnderline"/>
        </w:rPr>
        <w:t xml:space="preserve"> and e-mail </w:t>
      </w:r>
      <w:r w:rsidRPr="005C0178">
        <w:rPr>
          <w:rStyle w:val="StyleUnderline"/>
          <w:highlight w:val="cyan"/>
        </w:rPr>
        <w:t>addresses</w:t>
      </w:r>
      <w:r w:rsidRPr="005C0178">
        <w:rPr>
          <w:rStyle w:val="StyleUnderline"/>
        </w:rPr>
        <w:t xml:space="preserve">, but also telephone </w:t>
      </w:r>
      <w:r w:rsidRPr="005C0178">
        <w:rPr>
          <w:rStyle w:val="StyleUnderline"/>
          <w:highlight w:val="cyan"/>
        </w:rPr>
        <w:t>numbers</w:t>
      </w:r>
      <w:r w:rsidRPr="005C0178">
        <w:rPr>
          <w:rStyle w:val="StyleUnderline"/>
        </w:rPr>
        <w:t xml:space="preserve">, street addresses, and business </w:t>
      </w:r>
      <w:r w:rsidRPr="005C0178">
        <w:rPr>
          <w:rStyle w:val="StyleUnderline"/>
          <w:highlight w:val="cyan"/>
        </w:rPr>
        <w:t>and family information</w:t>
      </w:r>
      <w:r w:rsidRPr="00AF403E">
        <w:t xml:space="preserve">. Inbox listings of e-mail accounts stored in the “cloud” sometimes contain content, such as the first few lines of a message. Taken together, </w:t>
      </w:r>
      <w:r w:rsidRPr="005C0178">
        <w:rPr>
          <w:rStyle w:val="StyleUnderline"/>
          <w:highlight w:val="cyan"/>
        </w:rPr>
        <w:t>the data</w:t>
      </w:r>
      <w:r w:rsidRPr="005C0178">
        <w:rPr>
          <w:rStyle w:val="StyleUnderline"/>
        </w:rPr>
        <w:t xml:space="preserve"> would </w:t>
      </w:r>
      <w:r w:rsidRPr="005C0178">
        <w:rPr>
          <w:rStyle w:val="StyleUnderline"/>
          <w:highlight w:val="cyan"/>
        </w:rPr>
        <w:t>enable</w:t>
      </w:r>
      <w:r w:rsidRPr="005C0178">
        <w:rPr>
          <w:rStyle w:val="StyleUnderline"/>
        </w:rPr>
        <w:t xml:space="preserve"> the </w:t>
      </w:r>
      <w:r w:rsidRPr="005C0178">
        <w:rPr>
          <w:rStyle w:val="StyleUnderline"/>
          <w:highlight w:val="cyan"/>
        </w:rPr>
        <w:t>NSA</w:t>
      </w:r>
      <w:r w:rsidRPr="005C0178">
        <w:rPr>
          <w:rStyle w:val="StyleUnderline"/>
        </w:rPr>
        <w:t xml:space="preserve">, if permitted, </w:t>
      </w:r>
      <w:r w:rsidRPr="005C0178">
        <w:rPr>
          <w:rStyle w:val="StyleUnderline"/>
          <w:highlight w:val="cyan"/>
        </w:rPr>
        <w:t>to</w:t>
      </w:r>
      <w:r w:rsidRPr="005C0178">
        <w:rPr>
          <w:rStyle w:val="StyleUnderline"/>
        </w:rPr>
        <w:t xml:space="preserve"> draw detailed </w:t>
      </w:r>
      <w:r w:rsidRPr="005C0178">
        <w:rPr>
          <w:rStyle w:val="StyleUnderline"/>
          <w:highlight w:val="cyan"/>
        </w:rPr>
        <w:t>map</w:t>
      </w:r>
      <w:r w:rsidRPr="005C0178">
        <w:rPr>
          <w:rStyle w:val="StyleUnderline"/>
        </w:rPr>
        <w:t xml:space="preserve">s of a </w:t>
      </w:r>
      <w:r w:rsidRPr="005C0178">
        <w:rPr>
          <w:rStyle w:val="StyleUnderline"/>
          <w:highlight w:val="cyan"/>
        </w:rPr>
        <w:t>person’s life</w:t>
      </w:r>
      <w:r w:rsidRPr="005C0178">
        <w:rPr>
          <w:rStyle w:val="StyleUnderline"/>
        </w:rPr>
        <w:t xml:space="preserve">, as told by personal, professional, political </w:t>
      </w:r>
      <w:r w:rsidRPr="005C0178">
        <w:rPr>
          <w:rStyle w:val="StyleUnderline"/>
          <w:highlight w:val="cyan"/>
        </w:rPr>
        <w:t>and</w:t>
      </w:r>
      <w:r w:rsidRPr="005C0178">
        <w:rPr>
          <w:rStyle w:val="StyleUnderline"/>
        </w:rPr>
        <w:t xml:space="preserve"> religious connections. The picture </w:t>
      </w:r>
      <w:r w:rsidRPr="005C0178">
        <w:rPr>
          <w:rStyle w:val="StyleUnderline"/>
          <w:highlight w:val="cyan"/>
        </w:rPr>
        <w:t>can</w:t>
      </w:r>
      <w:r w:rsidRPr="005C0178">
        <w:rPr>
          <w:rStyle w:val="StyleUnderline"/>
        </w:rPr>
        <w:t xml:space="preserve"> also </w:t>
      </w:r>
      <w:r w:rsidRPr="005C0178">
        <w:rPr>
          <w:rStyle w:val="StyleUnderline"/>
          <w:highlight w:val="cyan"/>
        </w:rPr>
        <w:t>be</w:t>
      </w:r>
      <w:r w:rsidRPr="005C0178">
        <w:rPr>
          <w:rStyle w:val="StyleUnderline"/>
        </w:rPr>
        <w:t xml:space="preserve"> misleading, </w:t>
      </w:r>
      <w:r w:rsidRPr="005C0178">
        <w:rPr>
          <w:rStyle w:val="StyleUnderline"/>
          <w:highlight w:val="cyan"/>
        </w:rPr>
        <w:t>creating false “associations</w:t>
      </w:r>
      <w:r w:rsidRPr="005C0178">
        <w:rPr>
          <w:rStyle w:val="StyleUnderline"/>
        </w:rPr>
        <w:t xml:space="preserve">” </w:t>
      </w:r>
      <w:r w:rsidRPr="00AF403E">
        <w:t xml:space="preserve">with ex-spouses or people with whom an account holder has had no contact in many years. </w:t>
      </w:r>
      <w:r w:rsidRPr="005C0178">
        <w:rPr>
          <w:rStyle w:val="StyleUnderline"/>
        </w:rPr>
        <w:t xml:space="preserve">The </w:t>
      </w:r>
      <w:r w:rsidRPr="005C0178">
        <w:rPr>
          <w:rStyle w:val="StyleUnderline"/>
          <w:highlight w:val="cyan"/>
        </w:rPr>
        <w:t>NSA</w:t>
      </w:r>
      <w:r w:rsidRPr="005C0178">
        <w:rPr>
          <w:rStyle w:val="StyleUnderline"/>
        </w:rPr>
        <w:t xml:space="preserve"> has </w:t>
      </w:r>
      <w:r w:rsidRPr="005C0178">
        <w:rPr>
          <w:rStyle w:val="StyleUnderline"/>
          <w:highlight w:val="cyan"/>
        </w:rPr>
        <w:t>not</w:t>
      </w:r>
      <w:r w:rsidRPr="005C0178">
        <w:rPr>
          <w:rStyle w:val="StyleUnderline"/>
        </w:rPr>
        <w:t xml:space="preserve"> been </w:t>
      </w:r>
      <w:r w:rsidRPr="005C0178">
        <w:rPr>
          <w:rStyle w:val="StyleUnderline"/>
          <w:highlight w:val="cyan"/>
        </w:rPr>
        <w:t>authorized</w:t>
      </w:r>
      <w:r w:rsidRPr="005C0178">
        <w:rPr>
          <w:rStyle w:val="StyleUnderline"/>
        </w:rPr>
        <w:t xml:space="preserve"> by Congress or the special intelligence court that oversees foreign surveillance </w:t>
      </w:r>
      <w:r w:rsidRPr="005C0178">
        <w:rPr>
          <w:rStyle w:val="StyleUnderline"/>
          <w:highlight w:val="cyan"/>
        </w:rPr>
        <w:t>to collect</w:t>
      </w:r>
      <w:r w:rsidRPr="005C0178">
        <w:rPr>
          <w:rStyle w:val="StyleUnderline"/>
        </w:rPr>
        <w:t xml:space="preserve"> contact </w:t>
      </w:r>
      <w:r w:rsidRPr="005C0178">
        <w:rPr>
          <w:rStyle w:val="StyleUnderline"/>
          <w:highlight w:val="cyan"/>
        </w:rPr>
        <w:t>lists in bulk</w:t>
      </w:r>
      <w:r w:rsidRPr="00AF403E">
        <w:t xml:space="preserve">, and senior intelligence officials said it would be illegal to do so from facilities in the United States. </w:t>
      </w:r>
      <w:r w:rsidRPr="005C0178">
        <w:rPr>
          <w:rStyle w:val="StyleUnderline"/>
          <w:highlight w:val="cyan"/>
        </w:rPr>
        <w:t>The agency avoids</w:t>
      </w:r>
      <w:r w:rsidRPr="005C0178">
        <w:rPr>
          <w:rStyle w:val="StyleUnderline"/>
        </w:rPr>
        <w:t xml:space="preserve"> the </w:t>
      </w:r>
      <w:r w:rsidRPr="005C0178">
        <w:rPr>
          <w:rStyle w:val="StyleUnderline"/>
          <w:highlight w:val="cyan"/>
        </w:rPr>
        <w:t>restrictions</w:t>
      </w:r>
      <w:r w:rsidRPr="005C0178">
        <w:rPr>
          <w:rStyle w:val="StyleUnderline"/>
        </w:rPr>
        <w:t xml:space="preserve"> in the Foreign Intelligence Surveillance Act </w:t>
      </w:r>
      <w:r w:rsidRPr="005C0178">
        <w:rPr>
          <w:rStyle w:val="StyleUnderline"/>
          <w:highlight w:val="cyan"/>
        </w:rPr>
        <w:t>by intercepting</w:t>
      </w:r>
      <w:r w:rsidRPr="005C0178">
        <w:rPr>
          <w:rStyle w:val="StyleUnderline"/>
        </w:rPr>
        <w:t xml:space="preserve"> contact lists from </w:t>
      </w:r>
      <w:r w:rsidRPr="005C0178">
        <w:rPr>
          <w:rStyle w:val="StyleUnderline"/>
          <w:highlight w:val="cyan"/>
        </w:rPr>
        <w:t>access points</w:t>
      </w:r>
      <w:r w:rsidRPr="00AF403E">
        <w:t xml:space="preserve"> “all over the world,” one official said, speaking on the condition of anonymity to discuss the classified program. </w:t>
      </w:r>
      <w:r w:rsidRPr="005C0178">
        <w:rPr>
          <w:rStyle w:val="StyleUnderline"/>
          <w:highlight w:val="cyan"/>
        </w:rPr>
        <w:t>“None of</w:t>
      </w:r>
      <w:r w:rsidRPr="005C0178">
        <w:rPr>
          <w:rStyle w:val="StyleUnderline"/>
        </w:rPr>
        <w:t xml:space="preserve"> those are on </w:t>
      </w:r>
      <w:r w:rsidRPr="005C0178">
        <w:rPr>
          <w:rStyle w:val="StyleUnderline"/>
          <w:highlight w:val="cyan"/>
        </w:rPr>
        <w:t>U.S. territory</w:t>
      </w:r>
      <w:r w:rsidRPr="005C0178">
        <w:rPr>
          <w:rStyle w:val="StyleUnderline"/>
        </w:rPr>
        <w:t>.”</w:t>
      </w:r>
      <w:r w:rsidRPr="00AF403E">
        <w:t xml:space="preserve"> </w:t>
      </w:r>
      <w:r w:rsidRPr="005C0178">
        <w:rPr>
          <w:rStyle w:val="StyleUnderline"/>
          <w:highlight w:val="cyan"/>
        </w:rPr>
        <w:t>Because of</w:t>
      </w:r>
      <w:r w:rsidRPr="005C0178">
        <w:rPr>
          <w:rStyle w:val="StyleUnderline"/>
        </w:rPr>
        <w:t xml:space="preserve"> the </w:t>
      </w:r>
      <w:r w:rsidRPr="005C0178">
        <w:rPr>
          <w:rStyle w:val="StyleUnderline"/>
          <w:highlight w:val="cyan"/>
        </w:rPr>
        <w:t>method employed, the agency</w:t>
      </w:r>
      <w:r w:rsidRPr="005C0178">
        <w:rPr>
          <w:rStyle w:val="StyleUnderline"/>
        </w:rPr>
        <w:t xml:space="preserve"> is </w:t>
      </w:r>
      <w:r w:rsidRPr="005C0178">
        <w:rPr>
          <w:rStyle w:val="StyleUnderline"/>
          <w:highlight w:val="cyan"/>
        </w:rPr>
        <w:t>not</w:t>
      </w:r>
      <w:r w:rsidRPr="005C0178">
        <w:rPr>
          <w:rStyle w:val="StyleUnderline"/>
        </w:rPr>
        <w:t xml:space="preserve"> legally </w:t>
      </w:r>
      <w:r w:rsidRPr="005C0178">
        <w:rPr>
          <w:rStyle w:val="StyleUnderline"/>
          <w:highlight w:val="cyan"/>
        </w:rPr>
        <w:t>required</w:t>
      </w:r>
      <w:r w:rsidRPr="005C0178">
        <w:rPr>
          <w:rStyle w:val="StyleUnderline"/>
        </w:rPr>
        <w:t xml:space="preserve"> or technically able </w:t>
      </w:r>
      <w:r w:rsidRPr="005C0178">
        <w:rPr>
          <w:rStyle w:val="StyleUnderline"/>
          <w:highlight w:val="cyan"/>
        </w:rPr>
        <w:t>to restrict</w:t>
      </w:r>
      <w:r w:rsidRPr="005C0178">
        <w:rPr>
          <w:rStyle w:val="StyleUnderline"/>
        </w:rPr>
        <w:t xml:space="preserve"> its </w:t>
      </w:r>
      <w:r w:rsidRPr="005C0178">
        <w:rPr>
          <w:rStyle w:val="StyleUnderline"/>
          <w:highlight w:val="cyan"/>
        </w:rPr>
        <w:t>intake</w:t>
      </w:r>
      <w:r w:rsidRPr="00AF403E">
        <w:t xml:space="preserve"> to contact lists belonging to specified foreign intelligence targets, he said. </w:t>
      </w:r>
      <w:r w:rsidRPr="00AF403E">
        <w:rPr>
          <w:highlight w:val="cyan"/>
          <w:u w:val="single"/>
        </w:rPr>
        <w:t>When information passes through</w:t>
      </w:r>
      <w:r w:rsidRPr="00AF403E">
        <w:rPr>
          <w:u w:val="single"/>
        </w:rPr>
        <w:t xml:space="preserve"> “the overseas collection </w:t>
      </w:r>
      <w:r w:rsidRPr="00AF403E">
        <w:rPr>
          <w:highlight w:val="cyan"/>
          <w:u w:val="single"/>
        </w:rPr>
        <w:t>apparatus</w:t>
      </w:r>
      <w:r w:rsidRPr="00AF403E">
        <w:rPr>
          <w:u w:val="single"/>
        </w:rPr>
        <w:t>,” the official added, “</w:t>
      </w:r>
      <w:proofErr w:type="gramStart"/>
      <w:r w:rsidRPr="00AF403E">
        <w:rPr>
          <w:u w:val="single"/>
        </w:rPr>
        <w:t>the</w:t>
      </w:r>
      <w:proofErr w:type="gramEnd"/>
      <w:r w:rsidRPr="00AF403E">
        <w:rPr>
          <w:u w:val="single"/>
        </w:rPr>
        <w:t xml:space="preserve"> assumption is </w:t>
      </w:r>
      <w:r w:rsidRPr="00AF403E">
        <w:rPr>
          <w:highlight w:val="cyan"/>
          <w:u w:val="single"/>
        </w:rPr>
        <w:t>you’re not a U.S. person.”</w:t>
      </w:r>
      <w:r w:rsidRPr="00AF403E">
        <w:rPr>
          <w:u w:val="single"/>
        </w:rPr>
        <w:t xml:space="preserve"> </w:t>
      </w:r>
      <w:r w:rsidRPr="00AF403E">
        <w:t xml:space="preserve">In practice, data from Americans is collected in large volumes — in part because they live and work overseas, but also because data crosses international boundaries even when its American owners stay at home. Large technology companies, including Google and </w:t>
      </w:r>
      <w:r w:rsidRPr="00AF403E">
        <w:rPr>
          <w:highlight w:val="cyan"/>
          <w:u w:val="single"/>
        </w:rPr>
        <w:t>Facebook, maintain</w:t>
      </w:r>
      <w:r w:rsidRPr="00AF403E">
        <w:rPr>
          <w:u w:val="single"/>
        </w:rPr>
        <w:t xml:space="preserve"> </w:t>
      </w:r>
      <w:r w:rsidRPr="00AF403E">
        <w:rPr>
          <w:highlight w:val="cyan"/>
          <w:u w:val="single"/>
        </w:rPr>
        <w:t>data centers around the world</w:t>
      </w:r>
      <w:r w:rsidRPr="00AF403E">
        <w:rPr>
          <w:u w:val="single"/>
        </w:rPr>
        <w:t xml:space="preserve"> </w:t>
      </w:r>
      <w:r w:rsidRPr="00AF403E">
        <w:t xml:space="preserve">to balance loads on their servers and work around outages. A senior U.S. intelligence official said the privacy of Americans is protected, despite mass collection, because “we have checks and balances built into our tools.” </w:t>
      </w:r>
      <w:r w:rsidRPr="00AF403E">
        <w:rPr>
          <w:highlight w:val="cyan"/>
          <w:u w:val="single"/>
        </w:rPr>
        <w:t>NSA analysts</w:t>
      </w:r>
      <w:r w:rsidRPr="00AF403E">
        <w:rPr>
          <w:u w:val="single"/>
        </w:rPr>
        <w:t xml:space="preserve">, he said, </w:t>
      </w:r>
      <w:r w:rsidRPr="00AF403E">
        <w:rPr>
          <w:highlight w:val="cyan"/>
          <w:u w:val="single"/>
        </w:rPr>
        <w:t>may not search within</w:t>
      </w:r>
      <w:r w:rsidRPr="00AF403E">
        <w:rPr>
          <w:u w:val="single"/>
        </w:rPr>
        <w:t xml:space="preserve"> the contacts </w:t>
      </w:r>
      <w:r w:rsidRPr="00AF403E">
        <w:rPr>
          <w:highlight w:val="cyan"/>
          <w:u w:val="single"/>
        </w:rPr>
        <w:t>database</w:t>
      </w:r>
      <w:r w:rsidRPr="00AF403E">
        <w:rPr>
          <w:u w:val="single"/>
        </w:rPr>
        <w:t xml:space="preserve"> or distribute information from it </w:t>
      </w:r>
      <w:r w:rsidRPr="00AF403E">
        <w:rPr>
          <w:highlight w:val="cyan"/>
          <w:u w:val="single"/>
        </w:rPr>
        <w:t>unless they</w:t>
      </w:r>
      <w:r w:rsidRPr="00AF403E">
        <w:rPr>
          <w:u w:val="single"/>
        </w:rPr>
        <w:t xml:space="preserve"> can “</w:t>
      </w:r>
      <w:r w:rsidRPr="00AF403E">
        <w:rPr>
          <w:highlight w:val="cyan"/>
          <w:u w:val="single"/>
        </w:rPr>
        <w:t>make the case that</w:t>
      </w:r>
      <w:r w:rsidRPr="00AF403E">
        <w:rPr>
          <w:u w:val="single"/>
        </w:rPr>
        <w:t xml:space="preserve"> something in </w:t>
      </w:r>
      <w:r w:rsidRPr="00AF403E">
        <w:rPr>
          <w:highlight w:val="cyan"/>
          <w:u w:val="single"/>
        </w:rPr>
        <w:t>there is</w:t>
      </w:r>
      <w:r w:rsidRPr="00AF403E">
        <w:rPr>
          <w:u w:val="single"/>
        </w:rPr>
        <w:t xml:space="preserve"> a </w:t>
      </w:r>
      <w:r w:rsidRPr="00AF403E">
        <w:rPr>
          <w:highlight w:val="cyan"/>
          <w:u w:val="single"/>
        </w:rPr>
        <w:t>valid f</w:t>
      </w:r>
      <w:r w:rsidRPr="00AF403E">
        <w:rPr>
          <w:u w:val="single"/>
        </w:rPr>
        <w:t xml:space="preserve">oreign </w:t>
      </w:r>
      <w:r w:rsidRPr="00AF403E">
        <w:rPr>
          <w:highlight w:val="cyan"/>
          <w:u w:val="single"/>
        </w:rPr>
        <w:t>i</w:t>
      </w:r>
      <w:r w:rsidRPr="00AF403E">
        <w:rPr>
          <w:u w:val="single"/>
        </w:rPr>
        <w:t xml:space="preserve">ntelligence </w:t>
      </w:r>
      <w:r w:rsidRPr="00AF403E">
        <w:rPr>
          <w:highlight w:val="cyan"/>
          <w:u w:val="single"/>
        </w:rPr>
        <w:t>target</w:t>
      </w:r>
      <w:r w:rsidRPr="00AF403E">
        <w:rPr>
          <w:u w:val="single"/>
        </w:rPr>
        <w:t xml:space="preserve"> in and of itself.” </w:t>
      </w:r>
      <w:r w:rsidRPr="00AF403E">
        <w:t xml:space="preserve">In this program, the NSA is obliged to make that case only to itself or others in the executive branch. With few exceptions, intelligence operations overseas fall solely within the president’s legal purview. The Foreign Intelligence Surveillance Act, enacted in 1978, imposes restrictions only on electronic surveillance that targets Americans or takes place on U.S. territory. By contrast, </w:t>
      </w:r>
      <w:r w:rsidRPr="00AF403E">
        <w:rPr>
          <w:highlight w:val="cyan"/>
          <w:u w:val="single"/>
        </w:rPr>
        <w:t>the NSA draws</w:t>
      </w:r>
      <w:r w:rsidRPr="00AF403E">
        <w:rPr>
          <w:u w:val="single"/>
        </w:rPr>
        <w:t xml:space="preserve"> on </w:t>
      </w:r>
      <w:r w:rsidRPr="00AF403E">
        <w:rPr>
          <w:highlight w:val="cyan"/>
          <w:u w:val="single"/>
        </w:rPr>
        <w:t>authority in</w:t>
      </w:r>
      <w:r w:rsidRPr="00AF403E">
        <w:rPr>
          <w:u w:val="single"/>
        </w:rPr>
        <w:t xml:space="preserve"> the </w:t>
      </w:r>
      <w:r w:rsidRPr="00AF403E">
        <w:rPr>
          <w:highlight w:val="cyan"/>
          <w:u w:val="single"/>
        </w:rPr>
        <w:t>Patriot Act</w:t>
      </w:r>
      <w:r w:rsidRPr="00AF403E">
        <w:rPr>
          <w:u w:val="single"/>
        </w:rPr>
        <w:t xml:space="preserve"> for its bulk collection of domestic phone records, </w:t>
      </w:r>
      <w:r w:rsidRPr="00AF403E">
        <w:rPr>
          <w:highlight w:val="cyan"/>
          <w:u w:val="single"/>
        </w:rPr>
        <w:t>and</w:t>
      </w:r>
      <w:r w:rsidRPr="00AF403E">
        <w:rPr>
          <w:u w:val="single"/>
        </w:rPr>
        <w:t xml:space="preserve"> it </w:t>
      </w:r>
      <w:r w:rsidRPr="00AF403E">
        <w:rPr>
          <w:highlight w:val="cyan"/>
          <w:u w:val="single"/>
        </w:rPr>
        <w:t>gathers</w:t>
      </w:r>
      <w:r w:rsidRPr="00AF403E">
        <w:rPr>
          <w:u w:val="single"/>
        </w:rPr>
        <w:t xml:space="preserve"> online </w:t>
      </w:r>
      <w:r w:rsidRPr="00AF403E">
        <w:rPr>
          <w:highlight w:val="cyan"/>
          <w:u w:val="single"/>
        </w:rPr>
        <w:t>records from</w:t>
      </w:r>
      <w:r w:rsidRPr="00AF403E">
        <w:rPr>
          <w:u w:val="single"/>
        </w:rPr>
        <w:t xml:space="preserve"> U.S. Internet companies, in a program known as </w:t>
      </w:r>
      <w:r w:rsidRPr="00AF403E">
        <w:rPr>
          <w:highlight w:val="cyan"/>
          <w:u w:val="single"/>
        </w:rPr>
        <w:t>PRISM</w:t>
      </w:r>
      <w:r w:rsidRPr="00AF403E">
        <w:rPr>
          <w:u w:val="single"/>
        </w:rPr>
        <w:t>,</w:t>
      </w:r>
      <w:r w:rsidRPr="00AF403E">
        <w:t xml:space="preserve"> under powers granted by Congress in the FISA Amendments Act. Those operations are overseen by the Foreign Intelligence Surveillance Court. Sen. Dianne Feinstein, the California Democrat who chairs the Senate Intelligence Committee, said in August that the committee has less information about, and conducts less oversight of, intelligence gathering that relies solely on presidential authority. She said she planned to ask for more briefings on those programs. “In general, </w:t>
      </w:r>
      <w:r w:rsidRPr="00AF403E">
        <w:rPr>
          <w:highlight w:val="cyan"/>
          <w:u w:val="single"/>
        </w:rPr>
        <w:t>the committee is</w:t>
      </w:r>
      <w:r w:rsidRPr="00AF403E">
        <w:rPr>
          <w:u w:val="single"/>
        </w:rPr>
        <w:t xml:space="preserve"> far </w:t>
      </w:r>
      <w:r w:rsidRPr="00AF403E">
        <w:rPr>
          <w:highlight w:val="cyan"/>
          <w:u w:val="single"/>
        </w:rPr>
        <w:t>less aware of</w:t>
      </w:r>
      <w:r w:rsidRPr="00AF403E">
        <w:rPr>
          <w:u w:val="single"/>
        </w:rPr>
        <w:t xml:space="preserve"> operations conducted </w:t>
      </w:r>
      <w:proofErr w:type="gramStart"/>
      <w:r w:rsidRPr="00AF403E">
        <w:rPr>
          <w:u w:val="single"/>
        </w:rPr>
        <w:t>under</w:t>
      </w:r>
      <w:proofErr w:type="gramEnd"/>
      <w:r w:rsidRPr="00AF403E">
        <w:rPr>
          <w:u w:val="single"/>
        </w:rPr>
        <w:t xml:space="preserve"> </w:t>
      </w:r>
      <w:r w:rsidRPr="00AF403E">
        <w:rPr>
          <w:highlight w:val="cyan"/>
          <w:u w:val="single"/>
        </w:rPr>
        <w:t>12333</w:t>
      </w:r>
      <w:r w:rsidRPr="00AF403E">
        <w:rPr>
          <w:u w:val="single"/>
        </w:rPr>
        <w:t xml:space="preserve">,” said a senior committee staff member, referring to Executive Order 12333, which </w:t>
      </w:r>
      <w:r w:rsidRPr="00AF403E">
        <w:rPr>
          <w:highlight w:val="cyan"/>
          <w:u w:val="single"/>
        </w:rPr>
        <w:t>defines</w:t>
      </w:r>
      <w:r w:rsidRPr="00AF403E">
        <w:rPr>
          <w:u w:val="single"/>
        </w:rPr>
        <w:t xml:space="preserve"> the basic </w:t>
      </w:r>
      <w:r w:rsidRPr="00AF403E">
        <w:rPr>
          <w:highlight w:val="cyan"/>
          <w:u w:val="single"/>
        </w:rPr>
        <w:t>powers</w:t>
      </w:r>
      <w:r w:rsidRPr="00AF403E">
        <w:rPr>
          <w:u w:val="single"/>
        </w:rPr>
        <w:t xml:space="preserve"> and responsibilities of the intelligence </w:t>
      </w:r>
      <w:r w:rsidRPr="00AF403E">
        <w:rPr>
          <w:highlight w:val="cyan"/>
          <w:u w:val="single"/>
        </w:rPr>
        <w:t>agencies</w:t>
      </w:r>
      <w:r w:rsidRPr="00AF403E">
        <w:rPr>
          <w:u w:val="single"/>
        </w:rPr>
        <w:t xml:space="preserve">. “I believe </w:t>
      </w:r>
      <w:r w:rsidRPr="00AF403E">
        <w:rPr>
          <w:highlight w:val="cyan"/>
          <w:u w:val="single"/>
        </w:rPr>
        <w:t>the NSA</w:t>
      </w:r>
      <w:r w:rsidRPr="00AF403E">
        <w:t xml:space="preserve"> would answer questions if we asked them, and if we knew to ask them, but it would not routinely report these things, and, in general, they would not fall within the focus of the committee.” Because the agency </w:t>
      </w:r>
      <w:r w:rsidRPr="00AF403E">
        <w:rPr>
          <w:highlight w:val="cyan"/>
          <w:u w:val="single"/>
        </w:rPr>
        <w:t>captures contact lists</w:t>
      </w:r>
      <w:r w:rsidRPr="00AF403E">
        <w:rPr>
          <w:u w:val="single"/>
        </w:rPr>
        <w:t xml:space="preserve"> “on the fly” </w:t>
      </w:r>
      <w:r w:rsidRPr="00AF403E">
        <w:rPr>
          <w:highlight w:val="cyan"/>
          <w:u w:val="single"/>
        </w:rPr>
        <w:t>as they cross</w:t>
      </w:r>
      <w:r w:rsidRPr="00AF403E">
        <w:rPr>
          <w:u w:val="single"/>
        </w:rPr>
        <w:t xml:space="preserve"> major </w:t>
      </w:r>
      <w:r w:rsidRPr="00AF403E">
        <w:rPr>
          <w:highlight w:val="cyan"/>
          <w:u w:val="single"/>
        </w:rPr>
        <w:t>Internet switches</w:t>
      </w:r>
      <w:r w:rsidRPr="00AF403E">
        <w:rPr>
          <w:u w:val="single"/>
        </w:rPr>
        <w:t xml:space="preserve">, rather than “at rest” on computer servers, the NSA </w:t>
      </w:r>
      <w:r w:rsidRPr="00AF403E">
        <w:rPr>
          <w:highlight w:val="cyan"/>
          <w:u w:val="single"/>
        </w:rPr>
        <w:t>has no</w:t>
      </w:r>
      <w:r w:rsidRPr="00AF403E">
        <w:rPr>
          <w:u w:val="single"/>
        </w:rPr>
        <w:t xml:space="preserve"> </w:t>
      </w:r>
      <w:r w:rsidRPr="00AF403E">
        <w:rPr>
          <w:highlight w:val="cyan"/>
          <w:u w:val="single"/>
        </w:rPr>
        <w:t>need to notify</w:t>
      </w:r>
      <w:r w:rsidRPr="00AF403E">
        <w:rPr>
          <w:u w:val="single"/>
        </w:rPr>
        <w:t xml:space="preserve"> the U.S. </w:t>
      </w:r>
      <w:r w:rsidRPr="00AF403E">
        <w:rPr>
          <w:highlight w:val="cyan"/>
          <w:u w:val="single"/>
        </w:rPr>
        <w:t>companies</w:t>
      </w:r>
      <w:r w:rsidRPr="00AF403E">
        <w:rPr>
          <w:u w:val="single"/>
        </w:rPr>
        <w:t xml:space="preserve"> </w:t>
      </w:r>
      <w:r w:rsidRPr="00AF403E">
        <w:t xml:space="preserve">that host the information or to ask for help from them. </w:t>
      </w:r>
      <w:r w:rsidRPr="00AF403E">
        <w:rPr>
          <w:u w:val="single"/>
        </w:rPr>
        <w:t>“</w:t>
      </w:r>
      <w:r w:rsidRPr="00AF403E">
        <w:rPr>
          <w:highlight w:val="cyan"/>
          <w:u w:val="single"/>
        </w:rPr>
        <w:t xml:space="preserve">We have </w:t>
      </w:r>
      <w:proofErr w:type="gramStart"/>
      <w:r w:rsidRPr="00AF403E">
        <w:rPr>
          <w:highlight w:val="cyan"/>
          <w:u w:val="single"/>
        </w:rPr>
        <w:t>neither knowledge</w:t>
      </w:r>
      <w:proofErr w:type="gramEnd"/>
      <w:r w:rsidRPr="00AF403E">
        <w:rPr>
          <w:u w:val="single"/>
        </w:rPr>
        <w:t xml:space="preserve"> of nor participation in this mass collection of web-mail addresses or chat lists by the government,” </w:t>
      </w:r>
      <w:r w:rsidRPr="00AF403E">
        <w:rPr>
          <w:highlight w:val="cyan"/>
          <w:u w:val="single"/>
        </w:rPr>
        <w:t>said Google</w:t>
      </w:r>
      <w:r w:rsidRPr="00AF403E">
        <w:t xml:space="preserve"> spokeswoman </w:t>
      </w:r>
      <w:proofErr w:type="spellStart"/>
      <w:r w:rsidRPr="00AF403E">
        <w:t>Niki</w:t>
      </w:r>
      <w:proofErr w:type="spellEnd"/>
      <w:r w:rsidRPr="00AF403E">
        <w:t xml:space="preserve"> Fenwick. </w:t>
      </w:r>
      <w:r w:rsidRPr="00AF403E">
        <w:rPr>
          <w:u w:val="single"/>
        </w:rPr>
        <w:t xml:space="preserve">At </w:t>
      </w:r>
      <w:r w:rsidRPr="00AF403E">
        <w:rPr>
          <w:highlight w:val="cyan"/>
          <w:u w:val="single"/>
        </w:rPr>
        <w:t>Microsoft</w:t>
      </w:r>
      <w:r w:rsidRPr="00AF403E">
        <w:rPr>
          <w:u w:val="single"/>
        </w:rPr>
        <w:t>,</w:t>
      </w:r>
      <w:r w:rsidRPr="00AF403E">
        <w:t xml:space="preserve"> spokeswoman Nicole Miller said the company “does not provide any government with direct or unfettered access to our customers’ data,” adding that “</w:t>
      </w:r>
      <w:r w:rsidRPr="00AF403E">
        <w:rPr>
          <w:u w:val="single"/>
        </w:rPr>
        <w:t xml:space="preserve">we </w:t>
      </w:r>
      <w:r w:rsidRPr="00AF403E">
        <w:rPr>
          <w:highlight w:val="cyan"/>
          <w:u w:val="single"/>
        </w:rPr>
        <w:t>would have</w:t>
      </w:r>
      <w:r w:rsidRPr="00AF403E">
        <w:rPr>
          <w:u w:val="single"/>
        </w:rPr>
        <w:t xml:space="preserve"> significant </w:t>
      </w:r>
      <w:r w:rsidRPr="00AF403E">
        <w:rPr>
          <w:highlight w:val="cyan"/>
          <w:u w:val="single"/>
        </w:rPr>
        <w:t>concerns</w:t>
      </w:r>
      <w:r w:rsidRPr="00AF403E">
        <w:rPr>
          <w:u w:val="single"/>
        </w:rPr>
        <w:t xml:space="preserve"> if these allegations about government actions are true.” </w:t>
      </w:r>
      <w:r w:rsidRPr="00AF403E">
        <w:rPr>
          <w:highlight w:val="cyan"/>
          <w:u w:val="single"/>
        </w:rPr>
        <w:t>Facebook</w:t>
      </w:r>
      <w:r w:rsidRPr="00AF403E">
        <w:rPr>
          <w:u w:val="single"/>
        </w:rPr>
        <w:t xml:space="preserve"> spokeswoman Jodi Seth said that “we </w:t>
      </w:r>
      <w:r w:rsidRPr="00AF403E">
        <w:rPr>
          <w:highlight w:val="cyan"/>
          <w:u w:val="single"/>
        </w:rPr>
        <w:t>did not know</w:t>
      </w:r>
      <w:r w:rsidRPr="00AF403E">
        <w:rPr>
          <w:u w:val="single"/>
        </w:rPr>
        <w:t xml:space="preserve"> and did not assist” in the NSA’s interception of contact lists. </w:t>
      </w:r>
      <w:r w:rsidRPr="00AF403E">
        <w:rPr>
          <w:highlight w:val="cyan"/>
          <w:u w:val="single"/>
        </w:rPr>
        <w:t>It is unclear why the NSA collects more</w:t>
      </w:r>
      <w:r w:rsidRPr="00AF403E">
        <w:rPr>
          <w:u w:val="single"/>
        </w:rPr>
        <w:t xml:space="preserve"> than twice as many address books from Yahoo </w:t>
      </w:r>
      <w:r w:rsidRPr="00AF403E">
        <w:rPr>
          <w:highlight w:val="cyan"/>
          <w:u w:val="single"/>
        </w:rPr>
        <w:t>than</w:t>
      </w:r>
      <w:r w:rsidRPr="00AF403E">
        <w:rPr>
          <w:u w:val="single"/>
        </w:rPr>
        <w:t xml:space="preserve"> the </w:t>
      </w:r>
      <w:r w:rsidRPr="00AF403E">
        <w:rPr>
          <w:highlight w:val="cyan"/>
          <w:u w:val="single"/>
        </w:rPr>
        <w:t>other big services</w:t>
      </w:r>
      <w:r w:rsidRPr="00AF403E">
        <w:rPr>
          <w:u w:val="single"/>
        </w:rPr>
        <w:t xml:space="preserve"> combined</w:t>
      </w:r>
      <w:r w:rsidRPr="00AF403E">
        <w:t xml:space="preserve">. One possibility is that Yahoo, unlike other service providers, has left connections to its users unencrypted by default. Suzanne </w:t>
      </w:r>
      <w:proofErr w:type="spellStart"/>
      <w:r w:rsidRPr="00AF403E">
        <w:t>Philion</w:t>
      </w:r>
      <w:proofErr w:type="spellEnd"/>
      <w:r w:rsidRPr="00AF403E">
        <w:t xml:space="preserve">, a Yahoo spokeswoman, said Monday in response to an inquiry from The Washington Post that, beginning in January, Yahoo would begin encrypting all its e-mail connections. Google was the first to secure all its e-mail connections, turning on “SSL encryption” globally in 2010. People with inside knowledge said the move was intended in part to thwart large-scale collection of its users’ information by the NSA and other intelligence agencies. </w:t>
      </w:r>
      <w:r w:rsidRPr="00AF403E">
        <w:rPr>
          <w:highlight w:val="cyan"/>
          <w:u w:val="single"/>
        </w:rPr>
        <w:t>The volume</w:t>
      </w:r>
      <w:r w:rsidRPr="00AF403E">
        <w:rPr>
          <w:u w:val="single"/>
        </w:rPr>
        <w:t xml:space="preserve"> of NSA contacts collection </w:t>
      </w:r>
      <w:r w:rsidRPr="00AF403E">
        <w:rPr>
          <w:highlight w:val="cyan"/>
          <w:u w:val="single"/>
        </w:rPr>
        <w:t>is so high</w:t>
      </w:r>
      <w:r w:rsidRPr="00AF403E">
        <w:rPr>
          <w:u w:val="single"/>
        </w:rPr>
        <w:t xml:space="preserve"> that </w:t>
      </w:r>
      <w:r w:rsidRPr="00AF403E">
        <w:rPr>
          <w:highlight w:val="cyan"/>
          <w:u w:val="single"/>
        </w:rPr>
        <w:t>it</w:t>
      </w:r>
      <w:r w:rsidRPr="00AF403E">
        <w:rPr>
          <w:u w:val="single"/>
        </w:rPr>
        <w:t xml:space="preserve"> has occasionally </w:t>
      </w:r>
      <w:r w:rsidRPr="00AF403E">
        <w:rPr>
          <w:highlight w:val="cyan"/>
          <w:u w:val="single"/>
        </w:rPr>
        <w:t>threatened to overwhelm</w:t>
      </w:r>
      <w:r w:rsidRPr="00AF403E">
        <w:rPr>
          <w:u w:val="single"/>
        </w:rPr>
        <w:t xml:space="preserve"> storage </w:t>
      </w:r>
      <w:r w:rsidRPr="00AF403E">
        <w:rPr>
          <w:highlight w:val="cyan"/>
          <w:u w:val="single"/>
        </w:rPr>
        <w:t>repositories</w:t>
      </w:r>
      <w:r w:rsidRPr="00AF403E">
        <w:rPr>
          <w:u w:val="single"/>
        </w:rPr>
        <w:t xml:space="preserve">, forcing the agency to halt its intake with “emergency </w:t>
      </w:r>
      <w:proofErr w:type="spellStart"/>
      <w:r w:rsidRPr="00AF403E">
        <w:rPr>
          <w:u w:val="single"/>
        </w:rPr>
        <w:t>detasking</w:t>
      </w:r>
      <w:proofErr w:type="spellEnd"/>
      <w:r w:rsidRPr="00AF403E">
        <w:rPr>
          <w:u w:val="single"/>
        </w:rPr>
        <w:t xml:space="preserve">” orders. </w:t>
      </w:r>
      <w:r w:rsidRPr="00AF403E">
        <w:rPr>
          <w:highlight w:val="cyan"/>
          <w:u w:val="single"/>
        </w:rPr>
        <w:t>Three</w:t>
      </w:r>
      <w:r w:rsidRPr="00AF403E">
        <w:rPr>
          <w:u w:val="single"/>
        </w:rPr>
        <w:t xml:space="preserve"> NSA </w:t>
      </w:r>
      <w:r w:rsidRPr="00AF403E">
        <w:rPr>
          <w:highlight w:val="cyan"/>
          <w:u w:val="single"/>
        </w:rPr>
        <w:t>documents describe</w:t>
      </w:r>
      <w:r w:rsidRPr="00AF403E">
        <w:rPr>
          <w:u w:val="single"/>
        </w:rPr>
        <w:t xml:space="preserve"> short-term efforts to build an “across-the-board </w:t>
      </w:r>
      <w:r w:rsidRPr="00AF403E">
        <w:rPr>
          <w:highlight w:val="cyan"/>
          <w:u w:val="single"/>
        </w:rPr>
        <w:t>technology throttle</w:t>
      </w:r>
      <w:r w:rsidRPr="00AF403E">
        <w:t xml:space="preserve"> for truly heinous data” and longer-term efforts to filter out information that the NSA does not need. </w:t>
      </w:r>
      <w:r w:rsidRPr="00AF403E">
        <w:rPr>
          <w:highlight w:val="cyan"/>
          <w:u w:val="single"/>
        </w:rPr>
        <w:t>Spam</w:t>
      </w:r>
      <w:r w:rsidRPr="00AF403E">
        <w:rPr>
          <w:u w:val="single"/>
        </w:rPr>
        <w:t xml:space="preserve"> has </w:t>
      </w:r>
      <w:r w:rsidRPr="00AF403E">
        <w:rPr>
          <w:highlight w:val="cyan"/>
          <w:u w:val="single"/>
        </w:rPr>
        <w:t>proven to be a</w:t>
      </w:r>
      <w:r w:rsidRPr="00AF403E">
        <w:rPr>
          <w:u w:val="single"/>
        </w:rPr>
        <w:t xml:space="preserve"> significant </w:t>
      </w:r>
      <w:r w:rsidRPr="00AF403E">
        <w:rPr>
          <w:highlight w:val="cyan"/>
          <w:u w:val="single"/>
        </w:rPr>
        <w:t>problem</w:t>
      </w:r>
      <w:r w:rsidRPr="00AF403E">
        <w:rPr>
          <w:u w:val="single"/>
        </w:rPr>
        <w:t xml:space="preserve"> for the NSA — </w:t>
      </w:r>
      <w:r w:rsidRPr="00AF403E">
        <w:rPr>
          <w:highlight w:val="cyan"/>
          <w:u w:val="single"/>
        </w:rPr>
        <w:t>clogging databases</w:t>
      </w:r>
      <w:r w:rsidRPr="00AF403E">
        <w:rPr>
          <w:u w:val="single"/>
        </w:rPr>
        <w:t xml:space="preserve"> with information that holds no foreign intelligence value. </w:t>
      </w:r>
      <w:r w:rsidRPr="00AF403E">
        <w:rPr>
          <w:highlight w:val="cyan"/>
          <w:u w:val="single"/>
        </w:rPr>
        <w:t xml:space="preserve">The </w:t>
      </w:r>
      <w:proofErr w:type="gramStart"/>
      <w:r w:rsidRPr="00AF403E">
        <w:rPr>
          <w:highlight w:val="cyan"/>
          <w:u w:val="single"/>
        </w:rPr>
        <w:t>majority</w:t>
      </w:r>
      <w:r w:rsidRPr="00AF403E">
        <w:rPr>
          <w:u w:val="single"/>
        </w:rPr>
        <w:t xml:space="preserve"> of all e-mails, one NSA document says, “</w:t>
      </w:r>
      <w:r w:rsidRPr="00AF403E">
        <w:rPr>
          <w:highlight w:val="cyan"/>
          <w:u w:val="single"/>
        </w:rPr>
        <w:t>are</w:t>
      </w:r>
      <w:proofErr w:type="gramEnd"/>
      <w:r w:rsidRPr="00AF403E">
        <w:rPr>
          <w:u w:val="single"/>
        </w:rPr>
        <w:t xml:space="preserve"> SPAM from ‘</w:t>
      </w:r>
      <w:r w:rsidRPr="00AF403E">
        <w:rPr>
          <w:highlight w:val="cyan"/>
          <w:u w:val="single"/>
        </w:rPr>
        <w:t>fake’ addresses</w:t>
      </w:r>
      <w:r w:rsidRPr="00AF403E">
        <w:t xml:space="preserve"> and never ‘delivered’ to targets.” In fall 2011, according to an NSA presentation, the Yahoo account of an Iranian target was “hacked by an unknown actor,” who used it to send spam. The Iranian had “a number of Yahoo groups in his/her contact list, some with many hundreds or thousands of members.” </w:t>
      </w:r>
      <w:r w:rsidRPr="00AF403E">
        <w:rPr>
          <w:highlight w:val="cyan"/>
          <w:u w:val="single"/>
        </w:rPr>
        <w:t>The cascading effects</w:t>
      </w:r>
      <w:r w:rsidRPr="00AF403E">
        <w:rPr>
          <w:u w:val="single"/>
        </w:rPr>
        <w:t xml:space="preserve"> </w:t>
      </w:r>
      <w:r w:rsidRPr="00AF403E">
        <w:t>of repeated spam messages, compounded by the automatic addition of the Iranian’s contacts to other people’s address books,</w:t>
      </w:r>
      <w:r w:rsidRPr="00AF403E">
        <w:rPr>
          <w:u w:val="single"/>
        </w:rPr>
        <w:t xml:space="preserve"> </w:t>
      </w:r>
      <w:r w:rsidRPr="00AF403E">
        <w:rPr>
          <w:highlight w:val="cyan"/>
          <w:u w:val="single"/>
        </w:rPr>
        <w:t>led to</w:t>
      </w:r>
      <w:r w:rsidRPr="00AF403E">
        <w:rPr>
          <w:u w:val="single"/>
        </w:rPr>
        <w:t xml:space="preserve"> a massive </w:t>
      </w:r>
      <w:r w:rsidRPr="00AF403E">
        <w:rPr>
          <w:highlight w:val="cyan"/>
          <w:u w:val="single"/>
        </w:rPr>
        <w:t>spike in</w:t>
      </w:r>
      <w:r w:rsidRPr="00AF403E">
        <w:rPr>
          <w:u w:val="single"/>
        </w:rPr>
        <w:t xml:space="preserve"> the </w:t>
      </w:r>
      <w:r w:rsidRPr="00AF403E">
        <w:rPr>
          <w:highlight w:val="cyan"/>
          <w:u w:val="single"/>
        </w:rPr>
        <w:t>volume of traffic</w:t>
      </w:r>
      <w:r w:rsidRPr="00AF403E">
        <w:t xml:space="preserve"> collected by the Britain intelligence service on the NSA’s behalf. </w:t>
      </w:r>
      <w:r w:rsidRPr="00AF403E">
        <w:rPr>
          <w:highlight w:val="cyan"/>
          <w:u w:val="single"/>
        </w:rPr>
        <w:t>After</w:t>
      </w:r>
      <w:r w:rsidRPr="00AF403E">
        <w:rPr>
          <w:u w:val="single"/>
        </w:rPr>
        <w:t xml:space="preserve"> nine days of </w:t>
      </w:r>
      <w:r w:rsidRPr="00AF403E">
        <w:rPr>
          <w:highlight w:val="cyan"/>
          <w:u w:val="single"/>
        </w:rPr>
        <w:t>data- bombing, the Iranian’s contact book</w:t>
      </w:r>
      <w:r w:rsidRPr="00AF403E">
        <w:rPr>
          <w:u w:val="single"/>
        </w:rPr>
        <w:t xml:space="preserve"> and contact books for several people within it </w:t>
      </w:r>
      <w:r w:rsidRPr="00AF403E">
        <w:rPr>
          <w:highlight w:val="cyan"/>
          <w:u w:val="single"/>
        </w:rPr>
        <w:t>were</w:t>
      </w:r>
      <w:r w:rsidRPr="00AF403E">
        <w:rPr>
          <w:u w:val="single"/>
        </w:rPr>
        <w:t xml:space="preserve"> “emergency </w:t>
      </w:r>
      <w:proofErr w:type="spellStart"/>
      <w:r w:rsidRPr="00AF403E">
        <w:rPr>
          <w:highlight w:val="cyan"/>
          <w:u w:val="single"/>
        </w:rPr>
        <w:t>detasked</w:t>
      </w:r>
      <w:proofErr w:type="spellEnd"/>
      <w:r w:rsidRPr="00AF403E">
        <w:rPr>
          <w:u w:val="single"/>
        </w:rPr>
        <w:t xml:space="preserve">.” </w:t>
      </w:r>
      <w:r w:rsidRPr="00AF403E">
        <w:t xml:space="preserve">In a briefing from the </w:t>
      </w:r>
      <w:r w:rsidRPr="00AF403E">
        <w:rPr>
          <w:highlight w:val="cyan"/>
          <w:u w:val="single"/>
        </w:rPr>
        <w:t>NSA</w:t>
      </w:r>
      <w:r w:rsidRPr="00AF403E">
        <w:rPr>
          <w:u w:val="single"/>
        </w:rPr>
        <w:t>’s Large Access Exploitation working group, that example was used to illustrate the need to narrow the criteria for data interception. It called for a “</w:t>
      </w:r>
      <w:r w:rsidRPr="00AF403E">
        <w:rPr>
          <w:highlight w:val="cyan"/>
          <w:u w:val="single"/>
        </w:rPr>
        <w:t>shifting collection philosophy</w:t>
      </w:r>
      <w:r w:rsidRPr="00AF403E">
        <w:t>”: “Memorialize what you need” vs. “Order one of everything off the menu and eat what you want.”</w:t>
      </w:r>
    </w:p>
    <w:p w:rsidR="00CF20AC" w:rsidRPr="00CF20AC" w:rsidRDefault="00CF20AC" w:rsidP="00CF20AC">
      <w:pPr>
        <w:pStyle w:val="Heading4"/>
      </w:pPr>
      <w:r w:rsidRPr="00CF20AC">
        <w:t xml:space="preserve">Information overload drains resources and </w:t>
      </w:r>
      <w:r>
        <w:t xml:space="preserve">triggers a litany of impacts </w:t>
      </w:r>
    </w:p>
    <w:p w:rsidR="00CF20AC" w:rsidRDefault="00CF20AC" w:rsidP="00CF20AC">
      <w:pPr>
        <w:rPr>
          <w:rStyle w:val="Style13ptBold"/>
        </w:rPr>
      </w:pPr>
      <w:proofErr w:type="spellStart"/>
      <w:r>
        <w:rPr>
          <w:rStyle w:val="Style13ptBold"/>
        </w:rPr>
        <w:t>Volz</w:t>
      </w:r>
      <w:proofErr w:type="spellEnd"/>
      <w:r>
        <w:rPr>
          <w:rStyle w:val="Style13ptBold"/>
        </w:rPr>
        <w:t>, 14</w:t>
      </w:r>
    </w:p>
    <w:p w:rsidR="00CF20AC" w:rsidRDefault="00CF20AC" w:rsidP="00CF20AC">
      <w:r>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t>ak</w:t>
      </w:r>
      <w:proofErr w:type="spellEnd"/>
      <w:proofErr w:type="gramEnd"/>
      <w:r>
        <w:t>.)</w:t>
      </w:r>
    </w:p>
    <w:p w:rsidR="00CF20AC" w:rsidRPr="00AF403E" w:rsidRDefault="00CF20AC" w:rsidP="00CF20AC">
      <w:r w:rsidRPr="00CF20AC">
        <w:rPr>
          <w:sz w:val="16"/>
        </w:rPr>
        <w:t xml:space="preserve">Edward </w:t>
      </w:r>
      <w:r w:rsidRPr="00CF20AC">
        <w:rPr>
          <w:rStyle w:val="StyleUnderline"/>
        </w:rPr>
        <w:t>Snowden</w:t>
      </w:r>
      <w:r w:rsidRPr="00CF20AC">
        <w:rPr>
          <w:sz w:val="16"/>
        </w:rPr>
        <w:t xml:space="preserve"> on Monday </w:t>
      </w:r>
      <w:r w:rsidRPr="00CF20AC">
        <w:rPr>
          <w:rStyle w:val="StyleUnderline"/>
        </w:rPr>
        <w:t>suggested that if the</w:t>
      </w:r>
      <w:r w:rsidRPr="00CF20AC">
        <w:rPr>
          <w:sz w:val="16"/>
        </w:rPr>
        <w:t xml:space="preserve"> </w:t>
      </w:r>
      <w:r w:rsidRPr="00CF20AC">
        <w:rPr>
          <w:rStyle w:val="StyleUnderline"/>
        </w:rPr>
        <w:t>N</w:t>
      </w:r>
      <w:r w:rsidRPr="00CF20AC">
        <w:rPr>
          <w:sz w:val="16"/>
        </w:rPr>
        <w:t xml:space="preserve">ational </w:t>
      </w:r>
      <w:r w:rsidRPr="00CF20AC">
        <w:rPr>
          <w:rStyle w:val="StyleUnderline"/>
        </w:rPr>
        <w:t>S</w:t>
      </w:r>
      <w:r w:rsidRPr="00CF20AC">
        <w:rPr>
          <w:sz w:val="16"/>
        </w:rPr>
        <w:t xml:space="preserve">ecurity </w:t>
      </w:r>
      <w:r w:rsidRPr="00CF20AC">
        <w:rPr>
          <w:rStyle w:val="StyleUnderline"/>
        </w:rPr>
        <w:t>A</w:t>
      </w:r>
      <w:r w:rsidRPr="00CF20AC">
        <w:rPr>
          <w:sz w:val="16"/>
        </w:rPr>
        <w:t xml:space="preserve">gency </w:t>
      </w:r>
      <w:r w:rsidRPr="00CF20AC">
        <w:rPr>
          <w:rStyle w:val="StyleUnderline"/>
        </w:rPr>
        <w:t>focused</w:t>
      </w:r>
      <w:r w:rsidRPr="00CF20AC">
        <w:rPr>
          <w:sz w:val="16"/>
        </w:rPr>
        <w:t xml:space="preserve"> </w:t>
      </w:r>
      <w:r w:rsidRPr="00CF20AC">
        <w:rPr>
          <w:rStyle w:val="StyleUnderline"/>
        </w:rPr>
        <w:t>more</w:t>
      </w:r>
      <w:r w:rsidRPr="00CF20AC">
        <w:rPr>
          <w:sz w:val="16"/>
        </w:rPr>
        <w:t xml:space="preserve"> </w:t>
      </w:r>
      <w:r w:rsidRPr="00CF20AC">
        <w:rPr>
          <w:rStyle w:val="StyleUnderline"/>
        </w:rPr>
        <w:t>on traditional intelligence gathering</w:t>
      </w:r>
      <w:r w:rsidRPr="00CF20AC">
        <w:rPr>
          <w:sz w:val="16"/>
        </w:rPr>
        <w:t>—</w:t>
      </w:r>
      <w:r w:rsidRPr="00CF20AC">
        <w:rPr>
          <w:rStyle w:val="StyleUnderline"/>
        </w:rPr>
        <w:t>and less on</w:t>
      </w:r>
      <w:r w:rsidRPr="00CF20AC">
        <w:rPr>
          <w:sz w:val="16"/>
        </w:rPr>
        <w:t xml:space="preserve"> its </w:t>
      </w:r>
      <w:r w:rsidRPr="00CF20AC">
        <w:rPr>
          <w:rStyle w:val="StyleUnderline"/>
        </w:rPr>
        <w:t>mass-surveillance</w:t>
      </w:r>
      <w:r w:rsidRPr="00CF20AC">
        <w:rPr>
          <w:sz w:val="16"/>
        </w:rPr>
        <w:t xml:space="preserve"> programs—</w:t>
      </w:r>
      <w:r w:rsidRPr="00CF20AC">
        <w:rPr>
          <w:rStyle w:val="StyleUnderline"/>
        </w:rPr>
        <w:t>it could have thwarted the</w:t>
      </w:r>
      <w:r w:rsidRPr="00CF20AC">
        <w:rPr>
          <w:sz w:val="16"/>
        </w:rPr>
        <w:t xml:space="preserve"> 2013 </w:t>
      </w:r>
      <w:r w:rsidRPr="00CF20AC">
        <w:rPr>
          <w:rStyle w:val="StyleUnderline"/>
        </w:rPr>
        <w:t>Boston</w:t>
      </w:r>
      <w:r w:rsidRPr="00CF20AC">
        <w:rPr>
          <w:sz w:val="16"/>
        </w:rPr>
        <w:t xml:space="preserve"> Marathon </w:t>
      </w:r>
      <w:r w:rsidRPr="00CF20AC">
        <w:rPr>
          <w:rStyle w:val="StyleUnderline"/>
        </w:rPr>
        <w:t>bombings</w:t>
      </w:r>
      <w:r w:rsidRPr="00CF20AC">
        <w:rPr>
          <w:sz w:val="16"/>
        </w:rPr>
        <w:t xml:space="preserve">. The fugitive leaker, speaking via video to a Harvard class, said that </w:t>
      </w:r>
      <w:r w:rsidRPr="00CF20AC">
        <w:rPr>
          <w:rStyle w:val="StyleUnderline"/>
        </w:rPr>
        <w:t>a preoccupation with collecting bulk communications data has led to resource constraints</w:t>
      </w:r>
      <w:r w:rsidRPr="00CF20AC">
        <w:t xml:space="preserve"> </w:t>
      </w:r>
      <w:r w:rsidRPr="00CF20AC">
        <w:rPr>
          <w:rStyle w:val="StyleUnderline"/>
        </w:rPr>
        <w:t>at U.S. intelligence agencies</w:t>
      </w:r>
      <w:r w:rsidRPr="00CF20AC">
        <w:rPr>
          <w:sz w:val="16"/>
        </w:rPr>
        <w:t xml:space="preserve">, often </w:t>
      </w:r>
      <w:r w:rsidRPr="00CF20AC">
        <w:rPr>
          <w:rStyle w:val="StyleUnderline"/>
        </w:rPr>
        <w:t>leaving more traditional, targeted methods of spying on the back burner</w:t>
      </w:r>
      <w:r w:rsidRPr="00CF20AC">
        <w:rPr>
          <w:sz w:val="16"/>
        </w:rPr>
        <w:t>. "</w:t>
      </w:r>
      <w:r w:rsidRPr="00CF20AC">
        <w:rPr>
          <w:rStyle w:val="StyleUnderline"/>
        </w:rPr>
        <w:t>We miss attacks</w:t>
      </w:r>
      <w:r w:rsidRPr="00CF20AC">
        <w:rPr>
          <w:sz w:val="16"/>
        </w:rPr>
        <w:t xml:space="preserve">, we miss </w:t>
      </w:r>
      <w:r w:rsidRPr="00CF20AC">
        <w:rPr>
          <w:rStyle w:val="StyleUnderline"/>
        </w:rPr>
        <w:t>leads, and investigations fail because</w:t>
      </w:r>
      <w:r w:rsidRPr="00CF20AC">
        <w:rPr>
          <w:sz w:val="16"/>
        </w:rPr>
        <w:t xml:space="preserve"> </w:t>
      </w:r>
      <w:r w:rsidRPr="00CF20AC">
        <w:rPr>
          <w:rStyle w:val="StyleUnderline"/>
        </w:rPr>
        <w:t>when the government is</w:t>
      </w:r>
      <w:r w:rsidRPr="00CF20AC">
        <w:rPr>
          <w:sz w:val="16"/>
        </w:rPr>
        <w:t xml:space="preserve"> </w:t>
      </w:r>
      <w:r w:rsidRPr="00CF20AC">
        <w:rPr>
          <w:rStyle w:val="Emphasis"/>
        </w:rPr>
        <w:t xml:space="preserve">doing </w:t>
      </w:r>
      <w:proofErr w:type="gramStart"/>
      <w:r w:rsidRPr="00CF20AC">
        <w:rPr>
          <w:rStyle w:val="Emphasis"/>
        </w:rPr>
        <w:t>its</w:t>
      </w:r>
      <w:proofErr w:type="gramEnd"/>
      <w:r w:rsidRPr="00CF20AC">
        <w:rPr>
          <w:rStyle w:val="Emphasis"/>
        </w:rPr>
        <w:t xml:space="preserve"> 'collect it all,' where we're watching everybody, we're not seeing anything</w:t>
      </w:r>
      <w:r w:rsidRPr="00CF20AC">
        <w:rPr>
          <w:sz w:val="16"/>
        </w:rPr>
        <w:t xml:space="preserve"> with specificity </w:t>
      </w:r>
      <w:r w:rsidRPr="00CF20AC">
        <w:rPr>
          <w:rStyle w:val="StyleUnderline"/>
        </w:rPr>
        <w:t>because it is impossible to keep an eye on all of your targets</w:t>
      </w:r>
      <w:r w:rsidRPr="00CF20AC">
        <w:rPr>
          <w:sz w:val="16"/>
        </w:rPr>
        <w:t xml:space="preserve">," Snowden told Harvard professor and Internet freedom activist Lawrence </w:t>
      </w:r>
      <w:proofErr w:type="spellStart"/>
      <w:r w:rsidRPr="00CF20AC">
        <w:rPr>
          <w:sz w:val="16"/>
        </w:rPr>
        <w:t>Lessig</w:t>
      </w:r>
      <w:proofErr w:type="spellEnd"/>
      <w:r w:rsidRPr="00CF20AC">
        <w:rPr>
          <w:sz w:val="16"/>
        </w:rPr>
        <w:t xml:space="preserve">. "A good example of this is, actually, the Boston Marathon bombings." Snowden said that </w:t>
      </w:r>
      <w:proofErr w:type="spellStart"/>
      <w:r w:rsidRPr="00CF20AC">
        <w:rPr>
          <w:sz w:val="16"/>
        </w:rPr>
        <w:t>Dzhokhar</w:t>
      </w:r>
      <w:proofErr w:type="spellEnd"/>
      <w:r w:rsidRPr="00CF20AC">
        <w:rPr>
          <w:sz w:val="16"/>
        </w:rPr>
        <w:t xml:space="preserve"> and </w:t>
      </w:r>
      <w:proofErr w:type="spellStart"/>
      <w:r w:rsidRPr="00CF20AC">
        <w:rPr>
          <w:sz w:val="16"/>
        </w:rPr>
        <w:t>Tamerlan</w:t>
      </w:r>
      <w:proofErr w:type="spellEnd"/>
      <w:r w:rsidRPr="00CF20AC">
        <w:rPr>
          <w:sz w:val="16"/>
        </w:rPr>
        <w:t xml:space="preserve"> </w:t>
      </w:r>
      <w:proofErr w:type="spellStart"/>
      <w:r w:rsidRPr="00CF20AC">
        <w:rPr>
          <w:rStyle w:val="StyleUnderline"/>
        </w:rPr>
        <w:t>Tsarnaev</w:t>
      </w:r>
      <w:proofErr w:type="spellEnd"/>
      <w:r w:rsidRPr="00CF20AC">
        <w:rPr>
          <w:sz w:val="16"/>
        </w:rPr>
        <w:t xml:space="preserve"> were </w:t>
      </w:r>
      <w:r w:rsidRPr="00CF20AC">
        <w:rPr>
          <w:rStyle w:val="StyleUnderline"/>
        </w:rPr>
        <w:t>pointed out by Russian intelligence to U.S. officials prior to the bombings last year</w:t>
      </w:r>
      <w:r w:rsidRPr="00CF20AC">
        <w:rPr>
          <w:sz w:val="16"/>
        </w:rPr>
        <w:t xml:space="preserve"> that killed three and left hundreds wounded, </w:t>
      </w:r>
      <w:r w:rsidRPr="00CF20AC">
        <w:rPr>
          <w:rStyle w:val="StyleUnderline"/>
        </w:rPr>
        <w:t>but</w:t>
      </w:r>
      <w:r w:rsidRPr="00CF20AC">
        <w:rPr>
          <w:sz w:val="16"/>
        </w:rPr>
        <w:t xml:space="preserve"> that </w:t>
      </w:r>
      <w:r w:rsidRPr="00CF20AC">
        <w:rPr>
          <w:rStyle w:val="StyleUnderline"/>
        </w:rPr>
        <w:t>such actionable intelligence was largely ignored</w:t>
      </w:r>
      <w:r w:rsidRPr="00CF20AC">
        <w:rPr>
          <w:sz w:val="16"/>
        </w:rPr>
        <w:t xml:space="preserve">. He argued that </w:t>
      </w:r>
      <w:r w:rsidRPr="00CF20AC">
        <w:rPr>
          <w:rStyle w:val="StyleUnderline"/>
        </w:rPr>
        <w:t>targeted surveillance on known extremists and diligent pursuit of intelligence leads provides for better counterterror</w:t>
      </w:r>
      <w:r w:rsidRPr="00CF20AC">
        <w:rPr>
          <w:sz w:val="16"/>
        </w:rPr>
        <w:t xml:space="preserve">ism </w:t>
      </w:r>
      <w:r w:rsidRPr="00CF20AC">
        <w:rPr>
          <w:rStyle w:val="StyleUnderline"/>
        </w:rPr>
        <w:t>efforts than mass spying</w:t>
      </w:r>
      <w:r w:rsidRPr="00CF20AC">
        <w:rPr>
          <w:sz w:val="16"/>
        </w:rPr>
        <w:t>. "</w:t>
      </w:r>
      <w:r w:rsidRPr="00CF20AC">
        <w:rPr>
          <w:rStyle w:val="StyleUnderline"/>
        </w:rPr>
        <w:t>We didn't really watch these guys</w:t>
      </w:r>
      <w:r w:rsidRPr="00CF20AC">
        <w:rPr>
          <w:sz w:val="16"/>
        </w:rPr>
        <w:t xml:space="preserve"> and the question is, why?" Snowden asked. "</w:t>
      </w:r>
      <w:r w:rsidRPr="00CF20AC">
        <w:rPr>
          <w:rStyle w:val="StyleUnderline"/>
        </w:rPr>
        <w:t>The reality of that is because we do have finite resources</w:t>
      </w:r>
      <w:r w:rsidRPr="00CF20AC">
        <w:rPr>
          <w:sz w:val="16"/>
        </w:rPr>
        <w:t xml:space="preserve"> and the question is</w:t>
      </w:r>
      <w:proofErr w:type="gramStart"/>
      <w:r w:rsidRPr="00CF20AC">
        <w:rPr>
          <w:sz w:val="16"/>
        </w:rPr>
        <w:t>,</w:t>
      </w:r>
      <w:proofErr w:type="gramEnd"/>
      <w:r w:rsidRPr="00CF20AC">
        <w:rPr>
          <w:sz w:val="16"/>
        </w:rPr>
        <w:t xml:space="preserve"> </w:t>
      </w:r>
      <w:r w:rsidRPr="00CF20AC">
        <w:rPr>
          <w:rStyle w:val="StyleUnderline"/>
        </w:rPr>
        <w:t>should we be spending 10 billion dollars a year on mass-surveillance</w:t>
      </w:r>
      <w:r w:rsidRPr="00CF20AC">
        <w:rPr>
          <w:sz w:val="16"/>
        </w:rPr>
        <w:t xml:space="preserve"> programs of the </w:t>
      </w:r>
      <w:r w:rsidRPr="00CF20AC">
        <w:rPr>
          <w:rStyle w:val="StyleUnderline"/>
        </w:rPr>
        <w:t>NSA to the extent that we no longer have effective means of traditional [targeting</w:t>
      </w:r>
      <w:r w:rsidRPr="00CF20AC">
        <w:rPr>
          <w:sz w:val="16"/>
        </w:rPr>
        <w:t xml:space="preserve">]?" </w:t>
      </w:r>
      <w:r w:rsidRPr="00CF20AC">
        <w:rPr>
          <w:rStyle w:val="StyleUnderline"/>
        </w:rPr>
        <w:t>Anti-spying activists have</w:t>
      </w:r>
      <w:r w:rsidRPr="00CF20AC">
        <w:rPr>
          <w:sz w:val="16"/>
        </w:rPr>
        <w:t xml:space="preserve"> frequently </w:t>
      </w:r>
      <w:r w:rsidRPr="00CF20AC">
        <w:rPr>
          <w:rStyle w:val="StyleUnderline"/>
        </w:rPr>
        <w:t>argued that bulk data collection has no record of successfully thwarting a terrorist attack</w:t>
      </w:r>
      <w:r w:rsidRPr="00CF20AC">
        <w:rPr>
          <w:sz w:val="16"/>
        </w:rPr>
        <w:t xml:space="preserve">, a line of argument some federal judges reviewing the NSA's programs have also used in their legal reviews of the activities. Snowden's suggestion—that such </w:t>
      </w:r>
      <w:r w:rsidRPr="00CF20AC">
        <w:rPr>
          <w:rStyle w:val="StyleUnderline"/>
        </w:rPr>
        <w:t>mass surveillance has not only failed to directly stop a threat, but actually makes the U.S. less safe by distracting resource-strapped intelligence officials from performing their jobs</w:t>
      </w:r>
      <w:r w:rsidRPr="00CF20AC">
        <w:rPr>
          <w:sz w:val="16"/>
        </w:rPr>
        <w:t>—takes his criticism of spy programs to a new level. "</w:t>
      </w:r>
      <w:r w:rsidRPr="00CF20AC">
        <w:rPr>
          <w:rStyle w:val="StyleUnderline"/>
        </w:rPr>
        <w:t>We're watching everybody that we have no reason to be watching</w:t>
      </w:r>
      <w:r w:rsidRPr="00CF20AC">
        <w:rPr>
          <w:sz w:val="16"/>
        </w:rPr>
        <w:t xml:space="preserve"> simply because it may have value, </w:t>
      </w:r>
      <w:r w:rsidRPr="00CF20AC">
        <w:rPr>
          <w:rStyle w:val="Emphasis"/>
        </w:rPr>
        <w:t>at the expense of being able to watch specific people</w:t>
      </w:r>
      <w:r w:rsidRPr="00CF20AC">
        <w:rPr>
          <w:rStyle w:val="StyleUnderline"/>
        </w:rPr>
        <w:t xml:space="preserve"> for which we have a specific cause for investigating</w:t>
      </w:r>
      <w:r w:rsidRPr="00CF20AC">
        <w:rPr>
          <w:sz w:val="16"/>
        </w:rPr>
        <w:t xml:space="preserve">, and </w:t>
      </w:r>
      <w:r w:rsidRPr="00CF20AC">
        <w:rPr>
          <w:rStyle w:val="StyleUnderline"/>
        </w:rPr>
        <w:t>that's something that we need to look carefully at how to balance</w:t>
      </w:r>
      <w:r w:rsidRPr="00CF20AC">
        <w:rPr>
          <w:sz w:val="16"/>
        </w:rPr>
        <w:t>," Snowden said</w:t>
      </w:r>
    </w:p>
    <w:p w:rsidR="005C0178" w:rsidRPr="005C0178" w:rsidRDefault="005C0178" w:rsidP="005C0178">
      <w:pPr>
        <w:pStyle w:val="Heading4"/>
      </w:pPr>
      <w:r w:rsidRPr="005C0178">
        <w:t xml:space="preserve">Belligerent NSA social network monitoring systems circumvent national policies – specific reform now solves </w:t>
      </w:r>
    </w:p>
    <w:p w:rsidR="005C0178" w:rsidRPr="00AF403E" w:rsidRDefault="005C0178" w:rsidP="005C0178">
      <w:r w:rsidRPr="00AF403E">
        <w:rPr>
          <w:b/>
        </w:rPr>
        <w:t xml:space="preserve">Gellman and </w:t>
      </w:r>
      <w:proofErr w:type="spellStart"/>
      <w:r w:rsidRPr="00AF403E">
        <w:rPr>
          <w:b/>
        </w:rPr>
        <w:t>Soltani</w:t>
      </w:r>
      <w:proofErr w:type="spellEnd"/>
      <w:r w:rsidRPr="00AF403E">
        <w:rPr>
          <w:b/>
        </w:rPr>
        <w:t xml:space="preserve"> ’13</w:t>
      </w:r>
      <w:r w:rsidRPr="00AF403E">
        <w:t xml:space="preserve"> [Barton Gellman and </w:t>
      </w:r>
      <w:proofErr w:type="spellStart"/>
      <w:r w:rsidRPr="00AF403E">
        <w:t>Ashkan</w:t>
      </w:r>
      <w:proofErr w:type="spellEnd"/>
      <w:r w:rsidRPr="00AF403E">
        <w:t xml:space="preserve"> </w:t>
      </w:r>
      <w:proofErr w:type="spellStart"/>
      <w:r w:rsidRPr="00AF403E">
        <w:t>Soltani</w:t>
      </w:r>
      <w:proofErr w:type="spellEnd"/>
      <w:r w:rsidRPr="00AF403E">
        <w:t xml:space="preserve">, </w:t>
      </w:r>
      <w:proofErr w:type="spellStart"/>
      <w:r w:rsidRPr="00AF403E">
        <w:t>Soltani</w:t>
      </w:r>
      <w:proofErr w:type="spellEnd"/>
      <w:r w:rsidRPr="00AF403E">
        <w:t xml:space="preserve"> is an independent security researcher and consultant, Gellman is an American journalist and bestselling author known for his Pulitzer Prize-winning reports on the September 11 attacks, “NSA infiltrates links to Yahoo, Google data centers worldwide, Snowden documents say” Washington Post, 10/30/13 http://www.washingtonpost.com/world/national-security/nsa-infiltrates-links-to-yahoo-google-data-centers-worldwide-snowden-documents-say/2013/10/30/e51d661e-4166-11e3-8b74-d89d714ca4dd_story.html // date accessed 6/21/15 K.K]</w:t>
      </w:r>
    </w:p>
    <w:p w:rsidR="005C0178" w:rsidRPr="00AF403E" w:rsidRDefault="005C0178" w:rsidP="005C0178">
      <w:r w:rsidRPr="005C0178">
        <w:rPr>
          <w:rStyle w:val="StyleUnderline"/>
          <w:highlight w:val="cyan"/>
        </w:rPr>
        <w:t>The N</w:t>
      </w:r>
      <w:r w:rsidRPr="005C0178">
        <w:rPr>
          <w:rStyle w:val="StyleUnderline"/>
        </w:rPr>
        <w:t xml:space="preserve">ational </w:t>
      </w:r>
      <w:r w:rsidRPr="005C0178">
        <w:rPr>
          <w:rStyle w:val="StyleUnderline"/>
          <w:highlight w:val="cyan"/>
        </w:rPr>
        <w:t>S</w:t>
      </w:r>
      <w:r w:rsidRPr="005C0178">
        <w:rPr>
          <w:rStyle w:val="StyleUnderline"/>
        </w:rPr>
        <w:t xml:space="preserve">ecurity </w:t>
      </w:r>
      <w:r w:rsidRPr="005C0178">
        <w:rPr>
          <w:rStyle w:val="StyleUnderline"/>
          <w:highlight w:val="cyan"/>
        </w:rPr>
        <w:t>A</w:t>
      </w:r>
      <w:r w:rsidRPr="005C0178">
        <w:rPr>
          <w:rStyle w:val="StyleUnderline"/>
        </w:rPr>
        <w:t xml:space="preserve">gency has secretly </w:t>
      </w:r>
      <w:r w:rsidRPr="005C0178">
        <w:rPr>
          <w:rStyle w:val="StyleUnderline"/>
          <w:highlight w:val="cyan"/>
        </w:rPr>
        <w:t>broke</w:t>
      </w:r>
      <w:r w:rsidRPr="005C0178">
        <w:rPr>
          <w:rStyle w:val="StyleUnderline"/>
        </w:rPr>
        <w:t xml:space="preserve">n </w:t>
      </w:r>
      <w:r w:rsidRPr="005C0178">
        <w:rPr>
          <w:rStyle w:val="StyleUnderline"/>
          <w:highlight w:val="cyan"/>
        </w:rPr>
        <w:t>into</w:t>
      </w:r>
      <w:r w:rsidRPr="005C0178">
        <w:rPr>
          <w:rStyle w:val="StyleUnderline"/>
        </w:rPr>
        <w:t xml:space="preserve"> the main communications links that connect Yahoo and Google </w:t>
      </w:r>
      <w:r w:rsidRPr="005C0178">
        <w:rPr>
          <w:rStyle w:val="StyleUnderline"/>
          <w:highlight w:val="cyan"/>
        </w:rPr>
        <w:t>data centers</w:t>
      </w:r>
      <w:r w:rsidRPr="005C0178">
        <w:rPr>
          <w:rStyle w:val="StyleUnderline"/>
        </w:rPr>
        <w:t xml:space="preserve"> around the world, according to documents obtained from former NSA contractor Edward Snowden </w:t>
      </w:r>
      <w:r w:rsidRPr="005C0178">
        <w:rPr>
          <w:rStyle w:val="StyleUnderline"/>
          <w:highlight w:val="cyan"/>
        </w:rPr>
        <w:t>and</w:t>
      </w:r>
      <w:r w:rsidRPr="00AF403E">
        <w:t xml:space="preserve"> interviews with knowledgeable officials. </w:t>
      </w:r>
      <w:r w:rsidRPr="005C0178">
        <w:rPr>
          <w:rStyle w:val="StyleUnderline"/>
          <w:highlight w:val="cyan"/>
        </w:rPr>
        <w:t>By tapping those</w:t>
      </w:r>
      <w:r w:rsidRPr="005C0178">
        <w:rPr>
          <w:rStyle w:val="StyleUnderline"/>
        </w:rPr>
        <w:t xml:space="preserve"> links, </w:t>
      </w:r>
      <w:r w:rsidRPr="005C0178">
        <w:rPr>
          <w:rStyle w:val="StyleUnderline"/>
          <w:highlight w:val="cyan"/>
        </w:rPr>
        <w:t>the agency</w:t>
      </w:r>
      <w:r w:rsidRPr="005C0178">
        <w:rPr>
          <w:rStyle w:val="StyleUnderline"/>
        </w:rPr>
        <w:t xml:space="preserve"> has positioned itself </w:t>
      </w:r>
      <w:r w:rsidRPr="005C0178">
        <w:rPr>
          <w:rStyle w:val="StyleUnderline"/>
          <w:highlight w:val="cyan"/>
        </w:rPr>
        <w:t>to collect</w:t>
      </w:r>
      <w:r w:rsidRPr="005C0178">
        <w:rPr>
          <w:rStyle w:val="StyleUnderline"/>
        </w:rPr>
        <w:t xml:space="preserve"> at will from </w:t>
      </w:r>
      <w:r w:rsidRPr="005C0178">
        <w:rPr>
          <w:rStyle w:val="StyleUnderline"/>
          <w:highlight w:val="cyan"/>
        </w:rPr>
        <w:t>hundreds of millions of</w:t>
      </w:r>
      <w:r w:rsidRPr="00AF403E">
        <w:t xml:space="preserve"> user accounts, many of them belonging to Americans. The NSA does not keep everything it collects, but it keeps a lot. </w:t>
      </w:r>
      <w:r w:rsidRPr="005C0178">
        <w:rPr>
          <w:rStyle w:val="StyleUnderline"/>
        </w:rPr>
        <w:t xml:space="preserve">According to a top-secret accounting dated Jan. 9, 2013, the NSA’s acquisitions directorate sends millions of </w:t>
      </w:r>
      <w:r w:rsidRPr="005C0178">
        <w:rPr>
          <w:rStyle w:val="StyleUnderline"/>
          <w:highlight w:val="cyan"/>
        </w:rPr>
        <w:t>records</w:t>
      </w:r>
      <w:r w:rsidRPr="00AF403E">
        <w:t xml:space="preserve"> every day from internal Yahoo and Google networks to data warehouses at the agency’s headquarters at Fort Meade, Md. In the preceding 30 days, the report said, field collectors had processed </w:t>
      </w:r>
      <w:r w:rsidRPr="005C0178">
        <w:rPr>
          <w:rStyle w:val="StyleUnderline"/>
          <w:highlight w:val="cyan"/>
        </w:rPr>
        <w:t>and</w:t>
      </w:r>
      <w:r w:rsidRPr="005C0178">
        <w:rPr>
          <w:rStyle w:val="StyleUnderline"/>
        </w:rPr>
        <w:t xml:space="preserve"> sent back 181,280,466 new records — including “metadata,” which </w:t>
      </w:r>
      <w:r w:rsidRPr="005C0178">
        <w:rPr>
          <w:rStyle w:val="StyleUnderline"/>
          <w:highlight w:val="cyan"/>
        </w:rPr>
        <w:t>would indicate who sent</w:t>
      </w:r>
      <w:r w:rsidRPr="005C0178">
        <w:rPr>
          <w:rStyle w:val="StyleUnderline"/>
        </w:rPr>
        <w:t xml:space="preserve"> or </w:t>
      </w:r>
      <w:r w:rsidRPr="005C0178">
        <w:rPr>
          <w:rStyle w:val="StyleUnderline"/>
          <w:highlight w:val="cyan"/>
        </w:rPr>
        <w:t>received</w:t>
      </w:r>
      <w:r w:rsidRPr="005C0178">
        <w:rPr>
          <w:rStyle w:val="StyleUnderline"/>
        </w:rPr>
        <w:t xml:space="preserve"> e-mails and when, as well as </w:t>
      </w:r>
      <w:r w:rsidRPr="005C0178">
        <w:rPr>
          <w:rStyle w:val="StyleUnderline"/>
          <w:highlight w:val="cyan"/>
        </w:rPr>
        <w:t>content</w:t>
      </w:r>
      <w:r w:rsidRPr="005C0178">
        <w:rPr>
          <w:rStyle w:val="StyleUnderline"/>
        </w:rPr>
        <w:t xml:space="preserve"> </w:t>
      </w:r>
      <w:r w:rsidRPr="00AF403E">
        <w:t xml:space="preserve">such as text, audio and video. </w:t>
      </w:r>
      <w:r w:rsidRPr="005C0178">
        <w:rPr>
          <w:rStyle w:val="StyleUnderline"/>
          <w:highlight w:val="cyan"/>
        </w:rPr>
        <w:t>The</w:t>
      </w:r>
      <w:r w:rsidRPr="005C0178">
        <w:rPr>
          <w:rStyle w:val="StyleUnderline"/>
        </w:rPr>
        <w:t xml:space="preserve"> NSA’s </w:t>
      </w:r>
      <w:r w:rsidRPr="005C0178">
        <w:rPr>
          <w:rStyle w:val="StyleUnderline"/>
          <w:highlight w:val="cyan"/>
        </w:rPr>
        <w:t>principal tool</w:t>
      </w:r>
      <w:r w:rsidRPr="005C0178">
        <w:rPr>
          <w:rStyle w:val="StyleUnderline"/>
        </w:rPr>
        <w:t xml:space="preserve"> to exploit the data links </w:t>
      </w:r>
      <w:r w:rsidRPr="005C0178">
        <w:rPr>
          <w:rStyle w:val="StyleUnderline"/>
          <w:highlight w:val="cyan"/>
        </w:rPr>
        <w:t>is</w:t>
      </w:r>
      <w:r w:rsidRPr="005C0178">
        <w:rPr>
          <w:rStyle w:val="StyleUnderline"/>
        </w:rPr>
        <w:t xml:space="preserve"> a project called </w:t>
      </w:r>
      <w:r w:rsidRPr="005C0178">
        <w:rPr>
          <w:rStyle w:val="StyleUnderline"/>
          <w:highlight w:val="cyan"/>
        </w:rPr>
        <w:t>MUSCULAR</w:t>
      </w:r>
      <w:r w:rsidRPr="005C0178">
        <w:rPr>
          <w:rStyle w:val="StyleUnderline"/>
        </w:rPr>
        <w:t xml:space="preserve">, </w:t>
      </w:r>
      <w:r w:rsidRPr="00AF403E">
        <w:t xml:space="preserve">operated jointly with the agency’s British counterpart, the Government Communications </w:t>
      </w:r>
      <w:proofErr w:type="gramStart"/>
      <w:r w:rsidRPr="00AF403E">
        <w:t xml:space="preserve">Headquarters </w:t>
      </w:r>
      <w:r w:rsidRPr="005C0178">
        <w:rPr>
          <w:rStyle w:val="StyleUnderline"/>
        </w:rPr>
        <w:t>.</w:t>
      </w:r>
      <w:proofErr w:type="gramEnd"/>
      <w:r w:rsidRPr="005C0178">
        <w:rPr>
          <w:rStyle w:val="StyleUnderline"/>
        </w:rPr>
        <w:t xml:space="preserve"> </w:t>
      </w:r>
      <w:r w:rsidRPr="005C0178">
        <w:rPr>
          <w:rStyle w:val="StyleUnderline"/>
          <w:highlight w:val="cyan"/>
        </w:rPr>
        <w:t>From undisclosed</w:t>
      </w:r>
      <w:r w:rsidRPr="005C0178">
        <w:rPr>
          <w:rStyle w:val="StyleUnderline"/>
        </w:rPr>
        <w:t xml:space="preserve"> interception </w:t>
      </w:r>
      <w:r w:rsidRPr="005C0178">
        <w:rPr>
          <w:rStyle w:val="StyleUnderline"/>
          <w:highlight w:val="cyan"/>
        </w:rPr>
        <w:t>points</w:t>
      </w:r>
      <w:r w:rsidRPr="005C0178">
        <w:rPr>
          <w:rStyle w:val="StyleUnderline"/>
        </w:rPr>
        <w:t xml:space="preserve">, the NSA and the GCHQ are </w:t>
      </w:r>
      <w:r w:rsidRPr="005C0178">
        <w:rPr>
          <w:rStyle w:val="StyleUnderline"/>
          <w:highlight w:val="cyan"/>
        </w:rPr>
        <w:t>copying</w:t>
      </w:r>
      <w:r w:rsidRPr="005C0178">
        <w:rPr>
          <w:rStyle w:val="StyleUnderline"/>
        </w:rPr>
        <w:t xml:space="preserve"> entire </w:t>
      </w:r>
      <w:r w:rsidRPr="005C0178">
        <w:rPr>
          <w:rStyle w:val="StyleUnderline"/>
          <w:highlight w:val="cyan"/>
        </w:rPr>
        <w:t>data</w:t>
      </w:r>
      <w:r w:rsidRPr="005C0178">
        <w:rPr>
          <w:rStyle w:val="StyleUnderline"/>
        </w:rPr>
        <w:t xml:space="preserve"> flows </w:t>
      </w:r>
      <w:r w:rsidRPr="005C0178">
        <w:rPr>
          <w:rStyle w:val="StyleUnderline"/>
          <w:highlight w:val="cyan"/>
        </w:rPr>
        <w:t>across</w:t>
      </w:r>
      <w:r w:rsidRPr="005C0178">
        <w:rPr>
          <w:rStyle w:val="StyleUnderline"/>
        </w:rPr>
        <w:t xml:space="preserve"> fiber-optic </w:t>
      </w:r>
      <w:r w:rsidRPr="005C0178">
        <w:rPr>
          <w:rStyle w:val="StyleUnderline"/>
          <w:highlight w:val="cyan"/>
        </w:rPr>
        <w:t>cables</w:t>
      </w:r>
      <w:r w:rsidRPr="00AF403E">
        <w:t xml:space="preserve"> that carry information among the data centers of the Silicon Valley giants. </w:t>
      </w:r>
      <w:r w:rsidRPr="005C0178">
        <w:rPr>
          <w:rStyle w:val="StyleUnderline"/>
        </w:rPr>
        <w:t xml:space="preserve">The </w:t>
      </w:r>
      <w:r w:rsidRPr="005C0178">
        <w:rPr>
          <w:rStyle w:val="StyleUnderline"/>
          <w:highlight w:val="cyan"/>
        </w:rPr>
        <w:t>infiltration is</w:t>
      </w:r>
      <w:r w:rsidRPr="005C0178">
        <w:rPr>
          <w:rStyle w:val="StyleUnderline"/>
        </w:rPr>
        <w:t xml:space="preserve"> especially </w:t>
      </w:r>
      <w:r w:rsidRPr="005C0178">
        <w:rPr>
          <w:rStyle w:val="StyleUnderline"/>
          <w:highlight w:val="cyan"/>
        </w:rPr>
        <w:t>striking</w:t>
      </w:r>
      <w:r w:rsidRPr="005C0178">
        <w:rPr>
          <w:rStyle w:val="StyleUnderline"/>
        </w:rPr>
        <w:t xml:space="preserve"> because the NSA, </w:t>
      </w:r>
      <w:r w:rsidRPr="005C0178">
        <w:rPr>
          <w:rStyle w:val="StyleUnderline"/>
          <w:highlight w:val="cyan"/>
        </w:rPr>
        <w:t>under</w:t>
      </w:r>
      <w:r w:rsidRPr="005C0178">
        <w:rPr>
          <w:rStyle w:val="StyleUnderline"/>
        </w:rPr>
        <w:t xml:space="preserve"> a separate program known as </w:t>
      </w:r>
      <w:r w:rsidRPr="005C0178">
        <w:rPr>
          <w:rStyle w:val="StyleUnderline"/>
          <w:highlight w:val="cyan"/>
        </w:rPr>
        <w:t>PRISM</w:t>
      </w:r>
      <w:r w:rsidRPr="00AF403E">
        <w:t xml:space="preserve">, has front-door access to Google and Yahoo user accounts through a court-approved process. </w:t>
      </w:r>
      <w:r w:rsidRPr="005C0178">
        <w:rPr>
          <w:rStyle w:val="StyleUnderline"/>
        </w:rPr>
        <w:t xml:space="preserve">How </w:t>
      </w:r>
      <w:r w:rsidRPr="005C0178">
        <w:rPr>
          <w:rStyle w:val="StyleUnderline"/>
          <w:highlight w:val="cyan"/>
        </w:rPr>
        <w:t>the NSA is infiltrating private networks</w:t>
      </w:r>
      <w:r w:rsidRPr="005C0178">
        <w:rPr>
          <w:rStyle w:val="StyleUnderline"/>
        </w:rPr>
        <w:t xml:space="preserve"> The </w:t>
      </w:r>
      <w:r w:rsidRPr="005C0178">
        <w:rPr>
          <w:rStyle w:val="StyleUnderline"/>
          <w:highlight w:val="cyan"/>
        </w:rPr>
        <w:t>MUSCULAR</w:t>
      </w:r>
      <w:r w:rsidRPr="005C0178">
        <w:rPr>
          <w:rStyle w:val="StyleUnderline"/>
        </w:rPr>
        <w:t xml:space="preserve"> project </w:t>
      </w:r>
      <w:r w:rsidRPr="005C0178">
        <w:rPr>
          <w:rStyle w:val="StyleUnderline"/>
          <w:highlight w:val="cyan"/>
        </w:rPr>
        <w:t>appears</w:t>
      </w:r>
      <w:r w:rsidRPr="005C0178">
        <w:rPr>
          <w:rStyle w:val="StyleUnderline"/>
        </w:rPr>
        <w:t xml:space="preserve"> to be an </w:t>
      </w:r>
      <w:r w:rsidRPr="005C0178">
        <w:rPr>
          <w:rStyle w:val="StyleUnderline"/>
          <w:highlight w:val="cyan"/>
        </w:rPr>
        <w:t>unusually aggressive</w:t>
      </w:r>
      <w:r w:rsidRPr="00AF403E">
        <w:t xml:space="preserve"> use of NSA tradecraft against flagship American companies. The agency is built for high-tech spying, with a wide range of digital tools, but it has not been known to use them routinely against U.S. companies. In a statement, </w:t>
      </w:r>
      <w:r w:rsidRPr="005C0178">
        <w:rPr>
          <w:rStyle w:val="StyleUnderline"/>
          <w:highlight w:val="cyan"/>
        </w:rPr>
        <w:t>the NSA</w:t>
      </w:r>
      <w:r w:rsidRPr="005C0178">
        <w:rPr>
          <w:rStyle w:val="StyleUnderline"/>
        </w:rPr>
        <w:t xml:space="preserve"> said it </w:t>
      </w:r>
      <w:r w:rsidRPr="005C0178">
        <w:rPr>
          <w:rStyle w:val="StyleUnderline"/>
          <w:highlight w:val="cyan"/>
        </w:rPr>
        <w:t>is “focused on</w:t>
      </w:r>
      <w:r w:rsidRPr="005C0178">
        <w:rPr>
          <w:rStyle w:val="StyleUnderline"/>
        </w:rPr>
        <w:t xml:space="preserve"> discovering and </w:t>
      </w:r>
      <w:r w:rsidRPr="005C0178">
        <w:rPr>
          <w:rStyle w:val="StyleUnderline"/>
          <w:highlight w:val="cyan"/>
        </w:rPr>
        <w:t>developing intelligence</w:t>
      </w:r>
      <w:r w:rsidRPr="005C0178">
        <w:rPr>
          <w:rStyle w:val="StyleUnderline"/>
        </w:rPr>
        <w:t xml:space="preserve"> about valid foreign intelligence targets only.” </w:t>
      </w:r>
      <w:r w:rsidRPr="00AF403E">
        <w:t xml:space="preserve">“NSA applies Attorney General-approved processes to protect the privacy of U.S. persons — minimizing the likelihood of their information in our targeting, collection, processing, exploitation, retention, and dissemination,” it said. In a statement, </w:t>
      </w:r>
      <w:r w:rsidRPr="005C0178">
        <w:rPr>
          <w:rStyle w:val="StyleUnderline"/>
          <w:highlight w:val="cyan"/>
        </w:rPr>
        <w:t>Google’s</w:t>
      </w:r>
      <w:r w:rsidRPr="005C0178">
        <w:rPr>
          <w:rStyle w:val="StyleUnderline"/>
        </w:rPr>
        <w:t xml:space="preserve"> chief </w:t>
      </w:r>
      <w:r w:rsidRPr="005C0178">
        <w:rPr>
          <w:rStyle w:val="StyleUnderline"/>
          <w:highlight w:val="cyan"/>
        </w:rPr>
        <w:t>legal officer</w:t>
      </w:r>
      <w:r w:rsidRPr="005C0178">
        <w:rPr>
          <w:rStyle w:val="StyleUnderline"/>
        </w:rPr>
        <w:t xml:space="preserve">, David Drummond, </w:t>
      </w:r>
      <w:r w:rsidRPr="005C0178">
        <w:rPr>
          <w:rStyle w:val="StyleUnderline"/>
          <w:highlight w:val="cyan"/>
        </w:rPr>
        <w:t>said the company</w:t>
      </w:r>
      <w:r w:rsidRPr="005C0178">
        <w:rPr>
          <w:rStyle w:val="StyleUnderline"/>
        </w:rPr>
        <w:t xml:space="preserve"> has “long been </w:t>
      </w:r>
      <w:r w:rsidRPr="005C0178">
        <w:rPr>
          <w:rStyle w:val="StyleUnderline"/>
          <w:highlight w:val="cyan"/>
        </w:rPr>
        <w:t>concerned about</w:t>
      </w:r>
      <w:r w:rsidRPr="005C0178">
        <w:rPr>
          <w:rStyle w:val="StyleUnderline"/>
        </w:rPr>
        <w:t xml:space="preserve"> the possibility of this kind of </w:t>
      </w:r>
      <w:r w:rsidRPr="005C0178">
        <w:rPr>
          <w:rStyle w:val="StyleUnderline"/>
          <w:highlight w:val="cyan"/>
        </w:rPr>
        <w:t>snooping” and</w:t>
      </w:r>
      <w:r w:rsidRPr="00AF403E">
        <w:t xml:space="preserve"> has not provided the government with access to its systems. “We are </w:t>
      </w:r>
      <w:r w:rsidRPr="005C0178">
        <w:rPr>
          <w:rStyle w:val="StyleUnderline"/>
          <w:highlight w:val="cyan"/>
        </w:rPr>
        <w:t>outraged</w:t>
      </w:r>
      <w:r w:rsidRPr="005C0178">
        <w:rPr>
          <w:rStyle w:val="StyleUnderline"/>
        </w:rPr>
        <w:t xml:space="preserve"> at the lengths to which </w:t>
      </w:r>
      <w:r w:rsidRPr="005C0178">
        <w:rPr>
          <w:rStyle w:val="StyleUnderline"/>
          <w:highlight w:val="cyan"/>
        </w:rPr>
        <w:t>the government</w:t>
      </w:r>
      <w:r w:rsidRPr="005C0178">
        <w:rPr>
          <w:rStyle w:val="StyleUnderline"/>
        </w:rPr>
        <w:t xml:space="preserve"> seems to have gone to </w:t>
      </w:r>
      <w:r w:rsidRPr="005C0178">
        <w:rPr>
          <w:rStyle w:val="StyleUnderline"/>
          <w:highlight w:val="cyan"/>
        </w:rPr>
        <w:t>intercept data from</w:t>
      </w:r>
      <w:r w:rsidRPr="005C0178">
        <w:rPr>
          <w:rStyle w:val="StyleUnderline"/>
        </w:rPr>
        <w:t xml:space="preserve"> our </w:t>
      </w:r>
      <w:r w:rsidRPr="005C0178">
        <w:rPr>
          <w:rStyle w:val="StyleUnderline"/>
          <w:highlight w:val="cyan"/>
        </w:rPr>
        <w:t>private</w:t>
      </w:r>
      <w:r w:rsidRPr="005C0178">
        <w:rPr>
          <w:rStyle w:val="StyleUnderline"/>
        </w:rPr>
        <w:t xml:space="preserve"> fiber </w:t>
      </w:r>
      <w:r w:rsidRPr="005C0178">
        <w:rPr>
          <w:rStyle w:val="StyleUnderline"/>
          <w:highlight w:val="cyan"/>
        </w:rPr>
        <w:t>networks</w:t>
      </w:r>
      <w:r w:rsidRPr="00AF403E">
        <w:t>, and it underscores the need for urgent reform,” he said. A Yahoo spokeswoman said, “</w:t>
      </w:r>
      <w:r w:rsidRPr="005C0178">
        <w:rPr>
          <w:rStyle w:val="StyleUnderline"/>
          <w:highlight w:val="cyan"/>
        </w:rPr>
        <w:t>We have</w:t>
      </w:r>
      <w:r w:rsidRPr="005C0178">
        <w:rPr>
          <w:rStyle w:val="StyleUnderline"/>
        </w:rPr>
        <w:t xml:space="preserve"> strict </w:t>
      </w:r>
      <w:r w:rsidRPr="005C0178">
        <w:rPr>
          <w:rStyle w:val="StyleUnderline"/>
          <w:highlight w:val="cyan"/>
        </w:rPr>
        <w:t>controls in place</w:t>
      </w:r>
      <w:r w:rsidRPr="005C0178">
        <w:rPr>
          <w:rStyle w:val="StyleUnderline"/>
        </w:rPr>
        <w:t xml:space="preserve"> to protect the security of our data centers, </w:t>
      </w:r>
      <w:r w:rsidRPr="005C0178">
        <w:rPr>
          <w:rStyle w:val="StyleUnderline"/>
          <w:highlight w:val="cyan"/>
        </w:rPr>
        <w:t>and</w:t>
      </w:r>
      <w:r w:rsidRPr="005C0178">
        <w:rPr>
          <w:rStyle w:val="StyleUnderline"/>
        </w:rPr>
        <w:t xml:space="preserve"> we </w:t>
      </w:r>
      <w:r w:rsidRPr="005C0178">
        <w:rPr>
          <w:rStyle w:val="StyleUnderline"/>
          <w:highlight w:val="cyan"/>
        </w:rPr>
        <w:t>have not given access</w:t>
      </w:r>
      <w:r w:rsidRPr="00AF403E">
        <w:t xml:space="preserve"> to our data centers to the NSA or to any other government agency.” </w:t>
      </w:r>
      <w:r w:rsidRPr="005C0178">
        <w:rPr>
          <w:rStyle w:val="StyleUnderline"/>
          <w:highlight w:val="cyan"/>
        </w:rPr>
        <w:t>Under PRISM</w:t>
      </w:r>
      <w:r w:rsidRPr="005C0178">
        <w:rPr>
          <w:rStyle w:val="StyleUnderline"/>
        </w:rPr>
        <w:t xml:space="preserve">, the </w:t>
      </w:r>
      <w:r w:rsidRPr="005C0178">
        <w:rPr>
          <w:rStyle w:val="StyleUnderline"/>
          <w:highlight w:val="cyan"/>
        </w:rPr>
        <w:t>NSA gathers</w:t>
      </w:r>
      <w:r w:rsidRPr="005C0178">
        <w:rPr>
          <w:rStyle w:val="StyleUnderline"/>
        </w:rPr>
        <w:t xml:space="preserve"> huge volumes of online </w:t>
      </w:r>
      <w:r w:rsidRPr="005C0178">
        <w:rPr>
          <w:rStyle w:val="StyleUnderline"/>
          <w:highlight w:val="cyan"/>
        </w:rPr>
        <w:t>communications records by</w:t>
      </w:r>
      <w:r w:rsidRPr="005C0178">
        <w:rPr>
          <w:rStyle w:val="StyleUnderline"/>
        </w:rPr>
        <w:t xml:space="preserve"> legally </w:t>
      </w:r>
      <w:r w:rsidRPr="005C0178">
        <w:rPr>
          <w:rStyle w:val="StyleUnderline"/>
          <w:highlight w:val="cyan"/>
        </w:rPr>
        <w:t>compelling</w:t>
      </w:r>
      <w:r w:rsidRPr="005C0178">
        <w:rPr>
          <w:rStyle w:val="StyleUnderline"/>
        </w:rPr>
        <w:t xml:space="preserve"> U.S. technology </w:t>
      </w:r>
      <w:r w:rsidRPr="005C0178">
        <w:rPr>
          <w:rStyle w:val="StyleUnderline"/>
          <w:highlight w:val="cyan"/>
        </w:rPr>
        <w:t>companies</w:t>
      </w:r>
      <w:r w:rsidRPr="005C0178">
        <w:rPr>
          <w:rStyle w:val="StyleUnderline"/>
        </w:rPr>
        <w:t xml:space="preserve">, including Yahoo and Google, </w:t>
      </w:r>
      <w:r w:rsidRPr="005C0178">
        <w:rPr>
          <w:rStyle w:val="StyleUnderline"/>
          <w:highlight w:val="cyan"/>
        </w:rPr>
        <w:t>to turn over</w:t>
      </w:r>
      <w:r w:rsidRPr="005C0178">
        <w:rPr>
          <w:rStyle w:val="StyleUnderline"/>
        </w:rPr>
        <w:t xml:space="preserve"> any </w:t>
      </w:r>
      <w:r w:rsidRPr="005C0178">
        <w:rPr>
          <w:rStyle w:val="StyleUnderline"/>
          <w:highlight w:val="cyan"/>
        </w:rPr>
        <w:t>data</w:t>
      </w:r>
      <w:r w:rsidRPr="005C0178">
        <w:rPr>
          <w:rStyle w:val="StyleUnderline"/>
        </w:rPr>
        <w:t xml:space="preserve"> that</w:t>
      </w:r>
      <w:r w:rsidRPr="00AF403E">
        <w:t xml:space="preserve"> match court-approved search terms. </w:t>
      </w:r>
      <w:r w:rsidRPr="005C0178">
        <w:rPr>
          <w:rStyle w:val="StyleUnderline"/>
          <w:highlight w:val="cyan"/>
        </w:rPr>
        <w:t>That</w:t>
      </w:r>
      <w:r w:rsidRPr="005C0178">
        <w:rPr>
          <w:rStyle w:val="StyleUnderline"/>
        </w:rPr>
        <w:t xml:space="preserve"> program, which was first disclosed by The Washington Post and the Guardian newspaper in Britain, </w:t>
      </w:r>
      <w:r w:rsidRPr="005C0178">
        <w:rPr>
          <w:rStyle w:val="StyleUnderline"/>
          <w:highlight w:val="cyan"/>
        </w:rPr>
        <w:t>is authorized under Section 702</w:t>
      </w:r>
      <w:r w:rsidRPr="00AF403E">
        <w:t xml:space="preserve"> of the FISA Amendments Act and overseen by the </w:t>
      </w:r>
      <w:proofErr w:type="gramStart"/>
      <w:r w:rsidRPr="00AF403E">
        <w:t>Foreign</w:t>
      </w:r>
      <w:proofErr w:type="gramEnd"/>
      <w:r w:rsidRPr="00AF403E">
        <w:t xml:space="preserve"> ­Intelligence Surveillance Court (FISC). </w:t>
      </w:r>
      <w:r w:rsidRPr="005C0178">
        <w:rPr>
          <w:rStyle w:val="StyleUnderline"/>
          <w:highlight w:val="cyan"/>
        </w:rPr>
        <w:t>Intercepting communications overseas has</w:t>
      </w:r>
      <w:r w:rsidRPr="005C0178">
        <w:rPr>
          <w:rStyle w:val="StyleUnderline"/>
        </w:rPr>
        <w:t xml:space="preserve"> clear advantages for the NSA, with </w:t>
      </w:r>
      <w:r w:rsidRPr="005C0178">
        <w:rPr>
          <w:rStyle w:val="StyleUnderline"/>
          <w:highlight w:val="cyan"/>
        </w:rPr>
        <w:t>looser restrictions</w:t>
      </w:r>
      <w:r w:rsidRPr="005C0178">
        <w:rPr>
          <w:rStyle w:val="StyleUnderline"/>
        </w:rPr>
        <w:t xml:space="preserve"> </w:t>
      </w:r>
      <w:r w:rsidRPr="00AF403E">
        <w:t>and less oversight. NSA documents about the effort refer directly to “full take,” “bulk access” and “high volume” operations on Yahoo and Google networks</w:t>
      </w:r>
      <w:r w:rsidRPr="005C0178">
        <w:rPr>
          <w:rStyle w:val="StyleUnderline"/>
        </w:rPr>
        <w:t xml:space="preserve">. </w:t>
      </w:r>
      <w:r w:rsidRPr="005C0178">
        <w:rPr>
          <w:rStyle w:val="StyleUnderline"/>
          <w:highlight w:val="cyan"/>
        </w:rPr>
        <w:t>Such</w:t>
      </w:r>
      <w:r w:rsidRPr="00AF403E">
        <w:t xml:space="preserve"> large-scale </w:t>
      </w:r>
      <w:r w:rsidRPr="005C0178">
        <w:rPr>
          <w:rStyle w:val="StyleUnderline"/>
          <w:highlight w:val="cyan"/>
        </w:rPr>
        <w:t>collection of</w:t>
      </w:r>
      <w:r w:rsidRPr="005C0178">
        <w:rPr>
          <w:rStyle w:val="StyleUnderline"/>
        </w:rPr>
        <w:t xml:space="preserve"> Internet </w:t>
      </w:r>
      <w:r w:rsidRPr="005C0178">
        <w:rPr>
          <w:rStyle w:val="StyleUnderline"/>
          <w:highlight w:val="cyan"/>
        </w:rPr>
        <w:t>content would be illegal</w:t>
      </w:r>
      <w:r w:rsidRPr="005C0178">
        <w:rPr>
          <w:rStyle w:val="StyleUnderline"/>
        </w:rPr>
        <w:t xml:space="preserve"> in the United States, </w:t>
      </w:r>
      <w:r w:rsidRPr="005C0178">
        <w:rPr>
          <w:rStyle w:val="StyleUnderline"/>
          <w:highlight w:val="cyan"/>
        </w:rPr>
        <w:t>but</w:t>
      </w:r>
      <w:r w:rsidRPr="005C0178">
        <w:rPr>
          <w:rStyle w:val="StyleUnderline"/>
        </w:rPr>
        <w:t xml:space="preserve"> the </w:t>
      </w:r>
      <w:r w:rsidRPr="005C0178">
        <w:rPr>
          <w:rStyle w:val="StyleUnderline"/>
          <w:highlight w:val="cyan"/>
        </w:rPr>
        <w:t>operations</w:t>
      </w:r>
      <w:r w:rsidRPr="005C0178">
        <w:rPr>
          <w:rStyle w:val="StyleUnderline"/>
        </w:rPr>
        <w:t xml:space="preserve"> </w:t>
      </w:r>
      <w:r w:rsidRPr="005C0178">
        <w:rPr>
          <w:rStyle w:val="StyleUnderline"/>
          <w:highlight w:val="cyan"/>
        </w:rPr>
        <w:t>take place overseas, where the NSA is allowed</w:t>
      </w:r>
      <w:r w:rsidRPr="00AF403E">
        <w:t xml:space="preserve"> to presume that anyone using a foreign data link is a foreigner. </w:t>
      </w:r>
      <w:r w:rsidRPr="005C0178">
        <w:rPr>
          <w:rStyle w:val="StyleUnderline"/>
          <w:highlight w:val="cyan"/>
        </w:rPr>
        <w:t>Outside</w:t>
      </w:r>
      <w:r w:rsidRPr="005C0178">
        <w:rPr>
          <w:rStyle w:val="StyleUnderline"/>
        </w:rPr>
        <w:t xml:space="preserve"> U.S. territory, </w:t>
      </w:r>
      <w:r w:rsidRPr="005C0178">
        <w:rPr>
          <w:rStyle w:val="StyleUnderline"/>
          <w:highlight w:val="cyan"/>
        </w:rPr>
        <w:t>statutory restrictions</w:t>
      </w:r>
      <w:r w:rsidRPr="005C0178">
        <w:rPr>
          <w:rStyle w:val="StyleUnderline"/>
        </w:rPr>
        <w:t xml:space="preserve"> on surveillance </w:t>
      </w:r>
      <w:r w:rsidRPr="005C0178">
        <w:rPr>
          <w:rStyle w:val="StyleUnderline"/>
          <w:highlight w:val="cyan"/>
        </w:rPr>
        <w:t>seldom apply</w:t>
      </w:r>
      <w:r w:rsidRPr="00AF403E">
        <w:t xml:space="preserve"> and the FISC has no jurisdiction. Senate Intelligence Committee Chairman Dianne Feinstein (D-Calif.) has acknowledged that </w:t>
      </w:r>
      <w:r w:rsidRPr="005C0178">
        <w:rPr>
          <w:rStyle w:val="StyleUnderline"/>
          <w:highlight w:val="cyan"/>
        </w:rPr>
        <w:t>Congress conducts little oversight</w:t>
      </w:r>
      <w:r w:rsidRPr="005C0178">
        <w:rPr>
          <w:rStyle w:val="StyleUnderline"/>
        </w:rPr>
        <w:t xml:space="preserve"> of intelligence-gathering </w:t>
      </w:r>
      <w:r w:rsidRPr="005C0178">
        <w:rPr>
          <w:rStyle w:val="StyleUnderline"/>
          <w:highlight w:val="cyan"/>
        </w:rPr>
        <w:t>under</w:t>
      </w:r>
      <w:r w:rsidRPr="005C0178">
        <w:rPr>
          <w:rStyle w:val="StyleUnderline"/>
        </w:rPr>
        <w:t xml:space="preserve"> the presidential authority of </w:t>
      </w:r>
      <w:r w:rsidRPr="005C0178">
        <w:rPr>
          <w:rStyle w:val="StyleUnderline"/>
          <w:highlight w:val="cyan"/>
        </w:rPr>
        <w:t>E</w:t>
      </w:r>
      <w:r w:rsidRPr="005C0178">
        <w:rPr>
          <w:rStyle w:val="StyleUnderline"/>
        </w:rPr>
        <w:t xml:space="preserve">xecutive </w:t>
      </w:r>
      <w:r w:rsidRPr="005C0178">
        <w:rPr>
          <w:rStyle w:val="StyleUnderline"/>
          <w:highlight w:val="cyan"/>
        </w:rPr>
        <w:t>O</w:t>
      </w:r>
      <w:r w:rsidRPr="005C0178">
        <w:rPr>
          <w:rStyle w:val="StyleUnderline"/>
        </w:rPr>
        <w:t xml:space="preserve">rder </w:t>
      </w:r>
      <w:proofErr w:type="gramStart"/>
      <w:r w:rsidRPr="005C0178">
        <w:rPr>
          <w:rStyle w:val="StyleUnderline"/>
          <w:highlight w:val="cyan"/>
        </w:rPr>
        <w:t>12333</w:t>
      </w:r>
      <w:r w:rsidRPr="00AF403E">
        <w:t xml:space="preserve"> ,</w:t>
      </w:r>
      <w:proofErr w:type="gramEnd"/>
      <w:r w:rsidRPr="00AF403E">
        <w:t xml:space="preserve"> which defines the basic powers and responsibilities of the intelligence agencies. John Schindler, a former NSA chief analyst and frequent defender who teaches at the Naval War College, said </w:t>
      </w:r>
      <w:r w:rsidRPr="005C0178">
        <w:rPr>
          <w:rStyle w:val="StyleUnderline"/>
          <w:highlight w:val="cyan"/>
        </w:rPr>
        <w:t>it is obvious</w:t>
      </w:r>
      <w:r w:rsidRPr="005C0178">
        <w:rPr>
          <w:rStyle w:val="StyleUnderline"/>
        </w:rPr>
        <w:t xml:space="preserve"> why </w:t>
      </w:r>
      <w:r w:rsidRPr="005C0178">
        <w:rPr>
          <w:rStyle w:val="StyleUnderline"/>
          <w:highlight w:val="cyan"/>
        </w:rPr>
        <w:t>the agency</w:t>
      </w:r>
      <w:r w:rsidRPr="005C0178">
        <w:rPr>
          <w:rStyle w:val="StyleUnderline"/>
        </w:rPr>
        <w:t xml:space="preserve"> would </w:t>
      </w:r>
      <w:r w:rsidRPr="005C0178">
        <w:rPr>
          <w:rStyle w:val="StyleUnderline"/>
          <w:highlight w:val="cyan"/>
        </w:rPr>
        <w:t>prefer to avoid restrictions</w:t>
      </w:r>
      <w:r w:rsidRPr="005C0178">
        <w:rPr>
          <w:rStyle w:val="StyleUnderline"/>
        </w:rPr>
        <w:t xml:space="preserve"> where it can.</w:t>
      </w:r>
      <w:r w:rsidRPr="00AF403E">
        <w:t xml:space="preserve"> “Look, </w:t>
      </w:r>
      <w:r w:rsidRPr="005C0178">
        <w:rPr>
          <w:rStyle w:val="StyleUnderline"/>
          <w:highlight w:val="cyan"/>
        </w:rPr>
        <w:t>NSA</w:t>
      </w:r>
      <w:r w:rsidRPr="005C0178">
        <w:rPr>
          <w:rStyle w:val="StyleUnderline"/>
        </w:rPr>
        <w:t xml:space="preserve"> has platoons of lawyers, and their </w:t>
      </w:r>
      <w:r w:rsidRPr="005C0178">
        <w:rPr>
          <w:rStyle w:val="StyleUnderline"/>
          <w:highlight w:val="cyan"/>
        </w:rPr>
        <w:t>entire job is</w:t>
      </w:r>
      <w:r w:rsidRPr="005C0178">
        <w:rPr>
          <w:rStyle w:val="StyleUnderline"/>
        </w:rPr>
        <w:t xml:space="preserve"> figuring out how to stay within the law and maximize collection by </w:t>
      </w:r>
      <w:r w:rsidRPr="005C0178">
        <w:rPr>
          <w:rStyle w:val="StyleUnderline"/>
          <w:highlight w:val="cyan"/>
        </w:rPr>
        <w:t>exploiting every loophole</w:t>
      </w:r>
      <w:r w:rsidRPr="005C0178">
        <w:rPr>
          <w:rStyle w:val="StyleUnderline"/>
        </w:rPr>
        <w:t xml:space="preserve">,” he said. “It’s fair to say </w:t>
      </w:r>
      <w:r w:rsidRPr="005C0178">
        <w:rPr>
          <w:rStyle w:val="StyleUnderline"/>
          <w:highlight w:val="cyan"/>
        </w:rPr>
        <w:t>the rules</w:t>
      </w:r>
      <w:r w:rsidRPr="005C0178">
        <w:rPr>
          <w:rStyle w:val="StyleUnderline"/>
        </w:rPr>
        <w:t xml:space="preserve"> </w:t>
      </w:r>
      <w:r w:rsidRPr="005C0178">
        <w:rPr>
          <w:rStyle w:val="StyleUnderline"/>
          <w:highlight w:val="cyan"/>
        </w:rPr>
        <w:t>are less restrictive under E</w:t>
      </w:r>
      <w:r w:rsidRPr="005C0178">
        <w:rPr>
          <w:rStyle w:val="StyleUnderline"/>
        </w:rPr>
        <w:t xml:space="preserve">xecutive </w:t>
      </w:r>
      <w:r w:rsidRPr="005C0178">
        <w:rPr>
          <w:rStyle w:val="StyleUnderline"/>
          <w:highlight w:val="cyan"/>
        </w:rPr>
        <w:t>O</w:t>
      </w:r>
      <w:r w:rsidRPr="005C0178">
        <w:rPr>
          <w:rStyle w:val="StyleUnderline"/>
        </w:rPr>
        <w:t xml:space="preserve">rder </w:t>
      </w:r>
      <w:r w:rsidRPr="005C0178">
        <w:rPr>
          <w:rStyle w:val="StyleUnderline"/>
          <w:highlight w:val="cyan"/>
        </w:rPr>
        <w:t>12333</w:t>
      </w:r>
      <w:r w:rsidRPr="005C0178">
        <w:rPr>
          <w:rStyle w:val="StyleUnderline"/>
        </w:rPr>
        <w:t xml:space="preserve"> than </w:t>
      </w:r>
      <w:r w:rsidRPr="00AF403E">
        <w:t xml:space="preserve">they are under FISA,” the Foreign Intelligence Surveillance Act. In a statement, the Office of the Director of National Intelligence denied that it was using executive authority to “get around the limitations” imposed by FISA. </w:t>
      </w:r>
      <w:r w:rsidRPr="005C0178">
        <w:rPr>
          <w:rStyle w:val="StyleUnderline"/>
          <w:highlight w:val="cyan"/>
        </w:rPr>
        <w:t>The operation</w:t>
      </w:r>
      <w:r w:rsidRPr="005C0178">
        <w:rPr>
          <w:rStyle w:val="StyleUnderline"/>
        </w:rPr>
        <w:t xml:space="preserve"> </w:t>
      </w:r>
      <w:r w:rsidRPr="00AF403E">
        <w:t>to infiltrate data links exploits a fundamental weakness in systems architecture. To guard</w:t>
      </w:r>
      <w:r w:rsidRPr="005C0178">
        <w:rPr>
          <w:rStyle w:val="StyleUnderline"/>
        </w:rPr>
        <w:t xml:space="preserve"> </w:t>
      </w:r>
      <w:r w:rsidRPr="005C0178">
        <w:rPr>
          <w:rStyle w:val="StyleUnderline"/>
          <w:highlight w:val="cyan"/>
        </w:rPr>
        <w:t>against</w:t>
      </w:r>
      <w:r w:rsidRPr="005C0178">
        <w:rPr>
          <w:rStyle w:val="StyleUnderline"/>
        </w:rPr>
        <w:t xml:space="preserve"> data loss and system slowdowns, </w:t>
      </w:r>
      <w:r w:rsidRPr="005C0178">
        <w:rPr>
          <w:rStyle w:val="StyleUnderline"/>
          <w:highlight w:val="cyan"/>
        </w:rPr>
        <w:t>Google</w:t>
      </w:r>
      <w:r w:rsidRPr="005C0178">
        <w:rPr>
          <w:rStyle w:val="StyleUnderline"/>
        </w:rPr>
        <w:t xml:space="preserve"> </w:t>
      </w:r>
      <w:r w:rsidRPr="00AF403E">
        <w:t>and Yahoo maintain fortress like data centers across four continents</w:t>
      </w:r>
      <w:r w:rsidRPr="005C0178">
        <w:rPr>
          <w:rStyle w:val="StyleUnderline"/>
        </w:rPr>
        <w:t xml:space="preserve"> </w:t>
      </w:r>
      <w:r w:rsidRPr="005C0178">
        <w:rPr>
          <w:rStyle w:val="StyleUnderline"/>
          <w:highlight w:val="cyan"/>
        </w:rPr>
        <w:t>and connect</w:t>
      </w:r>
      <w:r w:rsidRPr="005C0178">
        <w:rPr>
          <w:rStyle w:val="StyleUnderline"/>
        </w:rPr>
        <w:t xml:space="preserve"> them </w:t>
      </w:r>
      <w:r w:rsidRPr="005C0178">
        <w:rPr>
          <w:rStyle w:val="StyleUnderline"/>
          <w:highlight w:val="cyan"/>
        </w:rPr>
        <w:t>with</w:t>
      </w:r>
      <w:r w:rsidRPr="005C0178">
        <w:rPr>
          <w:rStyle w:val="StyleUnderline"/>
        </w:rPr>
        <w:t xml:space="preserve"> thousands of miles of fiber-optic cable. </w:t>
      </w:r>
      <w:r w:rsidRPr="005C0178">
        <w:rPr>
          <w:rStyle w:val="StyleUnderline"/>
          <w:highlight w:val="cyan"/>
        </w:rPr>
        <w:t>Data</w:t>
      </w:r>
      <w:r w:rsidRPr="005C0178">
        <w:rPr>
          <w:rStyle w:val="StyleUnderline"/>
        </w:rPr>
        <w:t xml:space="preserve"> move seamlessly around these globe-spanning “cloud” networks, which </w:t>
      </w:r>
      <w:r w:rsidRPr="005C0178">
        <w:rPr>
          <w:rStyle w:val="StyleUnderline"/>
          <w:highlight w:val="cyan"/>
        </w:rPr>
        <w:t>represent billions</w:t>
      </w:r>
      <w:r w:rsidRPr="00AF403E">
        <w:t xml:space="preserve"> of dollars of investment. </w:t>
      </w:r>
      <w:r w:rsidRPr="005C0178">
        <w:rPr>
          <w:rStyle w:val="StyleUnderline"/>
          <w:highlight w:val="cyan"/>
        </w:rPr>
        <w:t>For</w:t>
      </w:r>
      <w:r w:rsidRPr="005C0178">
        <w:rPr>
          <w:rStyle w:val="StyleUnderline"/>
        </w:rPr>
        <w:t xml:space="preserve"> the data </w:t>
      </w:r>
      <w:r w:rsidRPr="005C0178">
        <w:rPr>
          <w:rStyle w:val="StyleUnderline"/>
          <w:highlight w:val="cyan"/>
        </w:rPr>
        <w:t>centers to operate effectively, they synchronize</w:t>
      </w:r>
      <w:r w:rsidRPr="005C0178">
        <w:rPr>
          <w:rStyle w:val="StyleUnderline"/>
        </w:rPr>
        <w:t xml:space="preserve"> large volumes of </w:t>
      </w:r>
      <w:r w:rsidRPr="005C0178">
        <w:rPr>
          <w:rStyle w:val="StyleUnderline"/>
          <w:highlight w:val="cyan"/>
        </w:rPr>
        <w:t>information</w:t>
      </w:r>
      <w:r w:rsidRPr="005C0178">
        <w:rPr>
          <w:rStyle w:val="StyleUnderline"/>
        </w:rPr>
        <w:t xml:space="preserve"> </w:t>
      </w:r>
      <w:r w:rsidRPr="00AF403E">
        <w:t xml:space="preserve">about account holders. Yahoo’s internal network, for example, sometimes transmits entire e-mail archives — years of messages and attachments — from one data center to another. </w:t>
      </w:r>
      <w:r w:rsidRPr="005C0178">
        <w:rPr>
          <w:rStyle w:val="StyleUnderline"/>
          <w:highlight w:val="cyan"/>
        </w:rPr>
        <w:t>Tapping</w:t>
      </w:r>
      <w:r w:rsidRPr="005C0178">
        <w:rPr>
          <w:rStyle w:val="StyleUnderline"/>
        </w:rPr>
        <w:t xml:space="preserve"> the </w:t>
      </w:r>
      <w:r w:rsidRPr="005C0178">
        <w:rPr>
          <w:rStyle w:val="StyleUnderline"/>
          <w:highlight w:val="cyan"/>
        </w:rPr>
        <w:t>Google</w:t>
      </w:r>
      <w:r w:rsidRPr="005C0178">
        <w:rPr>
          <w:rStyle w:val="StyleUnderline"/>
        </w:rPr>
        <w:t xml:space="preserve"> and Yahoo clouds </w:t>
      </w:r>
      <w:r w:rsidRPr="005C0178">
        <w:rPr>
          <w:rStyle w:val="StyleUnderline"/>
          <w:highlight w:val="cyan"/>
        </w:rPr>
        <w:t>allows</w:t>
      </w:r>
      <w:r w:rsidRPr="005C0178">
        <w:rPr>
          <w:rStyle w:val="StyleUnderline"/>
        </w:rPr>
        <w:t xml:space="preserve"> the </w:t>
      </w:r>
      <w:r w:rsidRPr="005C0178">
        <w:rPr>
          <w:rStyle w:val="StyleUnderline"/>
          <w:highlight w:val="cyan"/>
        </w:rPr>
        <w:t>NSA to intercept communications</w:t>
      </w:r>
      <w:r w:rsidRPr="005C0178">
        <w:rPr>
          <w:rStyle w:val="StyleUnderline"/>
        </w:rPr>
        <w:t xml:space="preserve"> in real time </w:t>
      </w:r>
      <w:r w:rsidRPr="005C0178">
        <w:rPr>
          <w:rStyle w:val="StyleUnderline"/>
          <w:highlight w:val="cyan"/>
        </w:rPr>
        <w:t>and</w:t>
      </w:r>
      <w:r w:rsidRPr="005C0178">
        <w:rPr>
          <w:rStyle w:val="StyleUnderline"/>
        </w:rPr>
        <w:t xml:space="preserve"> to </w:t>
      </w:r>
      <w:r w:rsidRPr="005C0178">
        <w:rPr>
          <w:rStyle w:val="StyleUnderline"/>
          <w:highlight w:val="cyan"/>
        </w:rPr>
        <w:t>take “a retrospective look at</w:t>
      </w:r>
      <w:r w:rsidRPr="005C0178">
        <w:rPr>
          <w:rStyle w:val="StyleUnderline"/>
        </w:rPr>
        <w:t xml:space="preserve"> target </w:t>
      </w:r>
      <w:r w:rsidRPr="005C0178">
        <w:rPr>
          <w:rStyle w:val="StyleUnderline"/>
          <w:highlight w:val="cyan"/>
        </w:rPr>
        <w:t>activity</w:t>
      </w:r>
      <w:r w:rsidRPr="005C0178">
        <w:rPr>
          <w:rStyle w:val="StyleUnderline"/>
        </w:rPr>
        <w:t xml:space="preserve">,” according to one internal NSA document. </w:t>
      </w:r>
      <w:r w:rsidRPr="005C0178">
        <w:rPr>
          <w:rStyle w:val="StyleUnderline"/>
          <w:highlight w:val="cyan"/>
        </w:rPr>
        <w:t>To obtain free access</w:t>
      </w:r>
      <w:r w:rsidRPr="005C0178">
        <w:rPr>
          <w:rStyle w:val="StyleUnderline"/>
        </w:rPr>
        <w:t xml:space="preserve"> to data- center traffic, </w:t>
      </w:r>
      <w:r w:rsidRPr="005C0178">
        <w:rPr>
          <w:rStyle w:val="StyleUnderline"/>
          <w:highlight w:val="cyan"/>
        </w:rPr>
        <w:t>the NSA had to circumvent</w:t>
      </w:r>
      <w:r w:rsidRPr="005C0178">
        <w:rPr>
          <w:rStyle w:val="StyleUnderline"/>
        </w:rPr>
        <w:t xml:space="preserve"> gold-standard </w:t>
      </w:r>
      <w:r w:rsidRPr="005C0178">
        <w:rPr>
          <w:rStyle w:val="StyleUnderline"/>
          <w:highlight w:val="cyan"/>
        </w:rPr>
        <w:t>security measures</w:t>
      </w:r>
      <w:r w:rsidRPr="005C0178">
        <w:rPr>
          <w:rStyle w:val="StyleUnderline"/>
        </w:rPr>
        <w:t>.</w:t>
      </w:r>
      <w:r w:rsidRPr="00AF403E">
        <w:t xml:space="preserve"> Google “goes to great lengths to protect the data and intellectual property in these centers,” according to one of the company’s blog posts, with tightly audited access controls, heat-sensitive cameras, round-the-clock guards and biometric verification of identities. Google and Yahoo also pay for premium data links, designed to be faster, more reliable and more secure. In recent years, both of them are said to have bought or leased thousands of miles of fiber-optic cables for their own exclusive use. </w:t>
      </w:r>
      <w:r w:rsidRPr="00AF403E">
        <w:rPr>
          <w:u w:val="single"/>
        </w:rPr>
        <w:t>They had reason to think, insiders said, that their private, internal networks were safe from prying eyes.</w:t>
      </w:r>
      <w:r w:rsidRPr="00AF403E">
        <w:t xml:space="preserve"> </w:t>
      </w:r>
      <w:r w:rsidRPr="00AF403E">
        <w:rPr>
          <w:u w:val="single"/>
        </w:rPr>
        <w:t xml:space="preserve">In </w:t>
      </w:r>
      <w:r w:rsidRPr="00AF403E">
        <w:rPr>
          <w:highlight w:val="cyan"/>
          <w:u w:val="single"/>
        </w:rPr>
        <w:t>an NSA presentation</w:t>
      </w:r>
      <w:r w:rsidRPr="00AF403E">
        <w:rPr>
          <w:u w:val="single"/>
        </w:rPr>
        <w:t xml:space="preserve"> slide on “Google Cloud Exploitation,” however, a sketch </w:t>
      </w:r>
      <w:r w:rsidRPr="00AF403E">
        <w:rPr>
          <w:highlight w:val="cyan"/>
          <w:u w:val="single"/>
        </w:rPr>
        <w:t>shows</w:t>
      </w:r>
      <w:r w:rsidRPr="00AF403E">
        <w:rPr>
          <w:u w:val="single"/>
        </w:rPr>
        <w:t xml:space="preserve"> where the </w:t>
      </w:r>
      <w:r w:rsidRPr="00AF403E">
        <w:rPr>
          <w:highlight w:val="cyan"/>
          <w:u w:val="single"/>
        </w:rPr>
        <w:t>“Public Internet” meets</w:t>
      </w:r>
      <w:r w:rsidRPr="00AF403E">
        <w:rPr>
          <w:u w:val="single"/>
        </w:rPr>
        <w:t xml:space="preserve"> the internal “Google </w:t>
      </w:r>
      <w:r w:rsidRPr="00AF403E">
        <w:rPr>
          <w:highlight w:val="cyan"/>
          <w:u w:val="single"/>
        </w:rPr>
        <w:t>Cloud” where</w:t>
      </w:r>
      <w:r w:rsidRPr="00AF403E">
        <w:rPr>
          <w:u w:val="single"/>
        </w:rPr>
        <w:t xml:space="preserve"> their </w:t>
      </w:r>
      <w:r w:rsidRPr="00AF403E">
        <w:rPr>
          <w:highlight w:val="cyan"/>
          <w:u w:val="single"/>
        </w:rPr>
        <w:t>data reside</w:t>
      </w:r>
      <w:r w:rsidRPr="00AF403E">
        <w:t>. In hand-printed letters, the drawing notes that encryption is “added and removed here!” The artist adds a smiley face, a cheeky celebration of victory over Google security. Two engineers with close ties to Google exploded in profanity when they saw the drawing. “I hope you publish this,” one of them said.</w:t>
      </w:r>
    </w:p>
    <w:p w:rsidR="005C0178" w:rsidRPr="00AF403E" w:rsidRDefault="005C0178" w:rsidP="005C0178"/>
    <w:p w:rsidR="00C36B18" w:rsidRDefault="00C36B18" w:rsidP="00C36B18">
      <w:pPr>
        <w:pStyle w:val="Heading2"/>
      </w:pPr>
      <w:r>
        <w:t>2ac: Answers To</w:t>
      </w:r>
    </w:p>
    <w:p w:rsidR="00C36B18" w:rsidRDefault="00C36B18" w:rsidP="00C36B18"/>
    <w:p w:rsidR="00C36B18" w:rsidRDefault="00C36B18" w:rsidP="00C36B18"/>
    <w:p w:rsidR="00CB2F0E" w:rsidRDefault="00CB2F0E" w:rsidP="00C36B18">
      <w:pPr>
        <w:pStyle w:val="Heading3"/>
      </w:pPr>
      <w:r>
        <w:t>FISA</w:t>
      </w:r>
    </w:p>
    <w:p w:rsidR="00CB2F0E" w:rsidRDefault="00CB2F0E" w:rsidP="00CB2F0E"/>
    <w:p w:rsidR="00CB2F0E" w:rsidRPr="00CB2F0E" w:rsidRDefault="00CB2F0E" w:rsidP="00CB2F0E">
      <w:pPr>
        <w:pStyle w:val="Heading4"/>
      </w:pPr>
      <w:r w:rsidRPr="00CB2F0E">
        <w:t>FISA courts undermine democracy</w:t>
      </w:r>
    </w:p>
    <w:p w:rsidR="00CB2F0E" w:rsidRDefault="00CB2F0E" w:rsidP="00CB2F0E">
      <w:proofErr w:type="spellStart"/>
      <w:r>
        <w:rPr>
          <w:rStyle w:val="Style13ptBold"/>
        </w:rPr>
        <w:t>Timm</w:t>
      </w:r>
      <w:proofErr w:type="spellEnd"/>
      <w:r>
        <w:t xml:space="preserve"> </w:t>
      </w:r>
      <w:r>
        <w:rPr>
          <w:rStyle w:val="Style13ptBold"/>
        </w:rPr>
        <w:t>13</w:t>
      </w:r>
      <w:r>
        <w:t xml:space="preserve"> (Trevor </w:t>
      </w:r>
      <w:proofErr w:type="spellStart"/>
      <w:r>
        <w:t>Timm</w:t>
      </w:r>
      <w:proofErr w:type="spellEnd"/>
      <w:r>
        <w:t xml:space="preserve">; co-founder and the executive director of the Freedom of the Press Foundation. He is a journalist, activist, and lawyer; JD in law from New York Law school; “Reform the FISA Court: Privacy Law Should Never Be Radically Reinterpreted in Secret” JULY 10, 2013; </w:t>
      </w:r>
      <w:hyperlink r:id="rId45" w:history="1">
        <w:r>
          <w:rPr>
            <w:rStyle w:val="Hyperlink"/>
          </w:rPr>
          <w:t>https://www.eff.org/deeplinks/2013/07/fisa-court-has-been-radically-reinterpreting-privacy-law-secret</w:t>
        </w:r>
      </w:hyperlink>
      <w:r>
        <w:t xml:space="preserve">) </w:t>
      </w:r>
    </w:p>
    <w:p w:rsidR="00CB2F0E" w:rsidRDefault="00CB2F0E" w:rsidP="00CB2F0E">
      <w:pPr>
        <w:rPr>
          <w:rStyle w:val="Emphasis"/>
        </w:rPr>
      </w:pPr>
      <w:r>
        <w:t xml:space="preserve">It’s likely the precedent laid down in the last few years will stay law for years to come if the courts are not reformed. </w:t>
      </w:r>
      <w:r>
        <w:rPr>
          <w:rStyle w:val="StyleUnderline"/>
        </w:rPr>
        <w:t>FISA judges are appointed by one unelected official who holds lifetime office: the Chief Justice of the Supreme Court</w:t>
      </w:r>
      <w:r>
        <w:t xml:space="preserve">. Under current law, for the coming decades, </w:t>
      </w:r>
      <w:r>
        <w:rPr>
          <w:rStyle w:val="StyleUnderline"/>
        </w:rPr>
        <w:t>Chief Justice John Roberts will solely decide who will write the sweeping surveillance opinions few will be allowed to read</w:t>
      </w:r>
      <w:r>
        <w:t xml:space="preserve">, </w:t>
      </w:r>
      <w:r>
        <w:rPr>
          <w:rStyle w:val="StyleUnderline"/>
        </w:rPr>
        <w:t>but which everyone will be subject to</w:t>
      </w:r>
      <w:r>
        <w:t xml:space="preserve">. Judge James Robertson was once one of those judges. He was appointed to the court in the mid-2000s. He confirmed yesterday for the first time that he resigned in 2005 in protest of the Bush administration illegally bypassing the court altogether. Since Robertson retired, however, </w:t>
      </w:r>
      <w:r>
        <w:rPr>
          <w:rStyle w:val="StyleUnderline"/>
        </w:rPr>
        <w:t>the court has transitioned from being ignored to wielding enormous, undemocratic power.</w:t>
      </w:r>
      <w:r>
        <w:t xml:space="preserve"> </w:t>
      </w:r>
      <w:r>
        <w:rPr>
          <w:rStyle w:val="Emphasis"/>
        </w:rPr>
        <w:t>“What FISA does is not adjudication, but approval</w:t>
      </w:r>
      <w:r>
        <w:t>,” Judge Robertson said. “</w:t>
      </w:r>
      <w:r>
        <w:rPr>
          <w:rStyle w:val="StyleUnderline"/>
        </w:rPr>
        <w:t>This works just fine when it deals with individual applications for warrants</w:t>
      </w:r>
      <w:r>
        <w:t xml:space="preserve">, </w:t>
      </w:r>
      <w:r>
        <w:rPr>
          <w:rStyle w:val="StyleUnderline"/>
        </w:rPr>
        <w:t>but the [FISA Amendments Act of 2008] has turned the FISA court into administrative agency making rules for others to follow.”</w:t>
      </w:r>
      <w:r>
        <w:t xml:space="preserve"> Under the FISA Amendments Act, "</w:t>
      </w:r>
      <w:r>
        <w:rPr>
          <w:rStyle w:val="StyleUnderline"/>
        </w:rPr>
        <w:t>the court is now approving programmatic surveillance</w:t>
      </w:r>
      <w:r>
        <w:t xml:space="preserve">. </w:t>
      </w:r>
      <w:r>
        <w:rPr>
          <w:rStyle w:val="Emphasis"/>
        </w:rPr>
        <w:t xml:space="preserve">I don't think that is a judicial function.” </w:t>
      </w:r>
      <w:r>
        <w:t>He continued, "</w:t>
      </w:r>
      <w:r>
        <w:rPr>
          <w:rStyle w:val="Emphasis"/>
        </w:rPr>
        <w:t>Anyone who has been a judge will tell you a judge needs to hear both sides of a case…This process needs an adversary</w:t>
      </w:r>
      <w:r>
        <w:t xml:space="preserve">." </w:t>
      </w:r>
      <w:r>
        <w:rPr>
          <w:rStyle w:val="Emphasis"/>
        </w:rPr>
        <w:t>No opposing counsel, rulings handed down in complete secrecy by judges appointed by an unelected official, and no way for those affected to appeal</w:t>
      </w:r>
      <w:r>
        <w:t xml:space="preserve">. As The Economist stated, </w:t>
      </w:r>
      <w:r>
        <w:rPr>
          <w:rStyle w:val="Emphasis"/>
        </w:rPr>
        <w:t>“Sounds a lot like the sort of thing authoritarian governments set up when they make a half-hearted attempt to create the appearance of the rule of law</w:t>
      </w:r>
      <w:r>
        <w:t xml:space="preserve">.” This scandal should precipitate many reforms, but one thing is certain: </w:t>
      </w:r>
      <w:r>
        <w:rPr>
          <w:rStyle w:val="Emphasis"/>
        </w:rPr>
        <w:t>FISA rulings need to be made public so the American people understand how courts are interpreting their constitutional rights. The very idea of democratic law depends on it.</w:t>
      </w:r>
    </w:p>
    <w:p w:rsidR="00CB2F0E" w:rsidRPr="00CB2F0E" w:rsidRDefault="00CB2F0E" w:rsidP="00CB2F0E">
      <w:pPr>
        <w:pStyle w:val="Heading4"/>
      </w:pPr>
      <w:r w:rsidRPr="00CB2F0E">
        <w:t>Further lack of transparency undermines public confidence in federal surveillance – stymies legal reform and ensures further violations</w:t>
      </w:r>
    </w:p>
    <w:p w:rsidR="00CB2F0E" w:rsidRDefault="00CB2F0E" w:rsidP="00CB2F0E">
      <w:r>
        <w:rPr>
          <w:rStyle w:val="Style13ptBold"/>
        </w:rPr>
        <w:t>Butler 13</w:t>
      </w:r>
      <w:r>
        <w:t xml:space="preserve"> (Alan Butler; Appellate Advocate Counsel, Electronic Privacy Information Center; J.D., UCLA School of Law; B.A., magna cum laude, Economics, Washington University in St. Louis. “Standing Up to Clapper: How to Increase Transparency and Oversight of FISA Surveillance” New England Law Review v. 48, 55, p 59-100; 2013)</w:t>
      </w:r>
    </w:p>
    <w:p w:rsidR="00CB2F0E" w:rsidRDefault="00CB2F0E" w:rsidP="00CB2F0E">
      <w:r>
        <w:rPr>
          <w:rStyle w:val="StyleUnderline"/>
        </w:rPr>
        <w:t>The failure to publish FISC opinions over the last ten years is the root of the current loss of public confidence in the Administration’s use of foreign intelligence authorities</w:t>
      </w:r>
      <w:r>
        <w:t xml:space="preserve">.192 </w:t>
      </w:r>
      <w:r>
        <w:rPr>
          <w:rStyle w:val="StyleUnderline"/>
        </w:rPr>
        <w:t>The court’s legal analysis and conclusions</w:t>
      </w:r>
      <w:r>
        <w:t xml:space="preserve">, as opposed to the operational details of surveillance activities, </w:t>
      </w:r>
      <w:r>
        <w:rPr>
          <w:rStyle w:val="StyleUnderline"/>
        </w:rPr>
        <w:t>are part of the law that cannot properly develop without public oversight</w:t>
      </w:r>
      <w:r>
        <w:t xml:space="preserve">. </w:t>
      </w:r>
      <w:r>
        <w:rPr>
          <w:rStyle w:val="StyleUnderline"/>
        </w:rPr>
        <w:t>Promulgation of the law is a central requirement of democracy;</w:t>
      </w:r>
      <w:r>
        <w:t xml:space="preserve"> the </w:t>
      </w:r>
      <w:r>
        <w:rPr>
          <w:rStyle w:val="Emphasis"/>
        </w:rPr>
        <w:t>failure</w:t>
      </w:r>
      <w:r>
        <w:t xml:space="preserve"> to promulgate </w:t>
      </w:r>
      <w:r>
        <w:rPr>
          <w:rStyle w:val="Emphasis"/>
        </w:rPr>
        <w:t>results</w:t>
      </w:r>
      <w:r>
        <w:t xml:space="preserve"> </w:t>
      </w:r>
      <w:r>
        <w:rPr>
          <w:rStyle w:val="Emphasis"/>
        </w:rPr>
        <w:t>in a “</w:t>
      </w:r>
      <w:proofErr w:type="gramStart"/>
      <w:r>
        <w:rPr>
          <w:rStyle w:val="Emphasis"/>
        </w:rPr>
        <w:t>fail[</w:t>
      </w:r>
      <w:proofErr w:type="spellStart"/>
      <w:proofErr w:type="gramEnd"/>
      <w:r>
        <w:rPr>
          <w:rStyle w:val="Emphasis"/>
        </w:rPr>
        <w:t>ure</w:t>
      </w:r>
      <w:proofErr w:type="spellEnd"/>
      <w:r>
        <w:rPr>
          <w:rStyle w:val="Emphasis"/>
        </w:rPr>
        <w:t>] to make law</w:t>
      </w:r>
      <w:r>
        <w:t xml:space="preserve">.” 193 </w:t>
      </w:r>
      <w:r>
        <w:rPr>
          <w:rStyle w:val="StyleUnderline"/>
        </w:rPr>
        <w:t>Both the FISC and the Attorney General bear the responsibility to promote public understanding of the FISA process and what it encompasses.</w:t>
      </w:r>
      <w:r>
        <w:t xml:space="preserve"> </w:t>
      </w:r>
      <w:r>
        <w:rPr>
          <w:rStyle w:val="StyleUnderline"/>
        </w:rPr>
        <w:t>This is especially true where the court attempts to strike some balance between national security and civil liberties concerns</w:t>
      </w:r>
      <w:r>
        <w:t>.</w:t>
      </w:r>
      <w:r>
        <w:rPr>
          <w:rStyle w:val="StyleUnderline"/>
        </w:rPr>
        <w:t>194 Secret law undermines our system of checks and balances by disabling the democratic oversight by which the public governs its government</w:t>
      </w:r>
      <w:r>
        <w:t>.195</w:t>
      </w:r>
    </w:p>
    <w:p w:rsidR="00CB2F0E" w:rsidRPr="00CB2F0E" w:rsidRDefault="00CB2F0E" w:rsidP="00CB2F0E"/>
    <w:p w:rsidR="00456FC8" w:rsidRDefault="00456FC8" w:rsidP="00456FC8">
      <w:pPr>
        <w:pStyle w:val="Heading4"/>
      </w:pPr>
      <w:r>
        <w:t xml:space="preserve">FISA can’t solve – deters to NSA practices instead of real evidence, destroying accountability and investigations – destroys court legitimacy </w:t>
      </w:r>
    </w:p>
    <w:p w:rsidR="00456FC8" w:rsidRDefault="00456FC8" w:rsidP="00456FC8">
      <w:proofErr w:type="spellStart"/>
      <w:r w:rsidRPr="006B3959">
        <w:rPr>
          <w:rStyle w:val="Style13ptBold"/>
        </w:rPr>
        <w:t>Setty</w:t>
      </w:r>
      <w:proofErr w:type="spellEnd"/>
      <w:r>
        <w:t xml:space="preserve"> </w:t>
      </w:r>
      <w:r w:rsidRPr="006B3959">
        <w:rPr>
          <w:rStyle w:val="Style13ptBold"/>
        </w:rPr>
        <w:t>15</w:t>
      </w:r>
      <w:r>
        <w:t xml:space="preserve"> – </w:t>
      </w:r>
      <w:proofErr w:type="spellStart"/>
      <w:r w:rsidRPr="002E2F4F">
        <w:t>Sudha</w:t>
      </w:r>
      <w:proofErr w:type="spellEnd"/>
      <w:r w:rsidRPr="002E2F4F">
        <w:t xml:space="preserve"> </w:t>
      </w:r>
      <w:proofErr w:type="spellStart"/>
      <w:r w:rsidRPr="002E2F4F">
        <w:t>Setty</w:t>
      </w:r>
      <w:proofErr w:type="spellEnd"/>
      <w:r w:rsidRPr="002E2F4F">
        <w:t xml:space="preserve"> is a Professor of Law at the Western New England University School of Law, 2015 (“Surveillance, Secrecy, and the Search for Meaningful Accountability,” STANFORD JOURNAL OF </w:t>
      </w:r>
      <w:proofErr w:type="spellStart"/>
      <w:r w:rsidRPr="002E2F4F">
        <w:t>lNTERNATIONAL</w:t>
      </w:r>
      <w:proofErr w:type="spellEnd"/>
      <w:r w:rsidRPr="002E2F4F">
        <w:t xml:space="preserve"> LAW 51.1, 2015, available online via </w:t>
      </w:r>
      <w:hyperlink r:id="rId46" w:history="1">
        <w:r w:rsidRPr="002E2F4F">
          <w:rPr>
            <w:rStyle w:val="Hyperlink"/>
          </w:rPr>
          <w:t>http://digitalcommons.law.wne.edu/cgi/viewcontent.cgi?article=1305&amp;context=facschol</w:t>
        </w:r>
      </w:hyperlink>
      <w:r w:rsidRPr="002E2F4F">
        <w:t>, accessed on 7/6/15)//CM</w:t>
      </w:r>
      <w:r>
        <w:t xml:space="preserve"> </w:t>
      </w:r>
    </w:p>
    <w:p w:rsidR="00456FC8" w:rsidRDefault="00456FC8" w:rsidP="00456FC8">
      <w:pPr>
        <w:jc w:val="both"/>
        <w:rPr>
          <w:rStyle w:val="StyleUnderline"/>
        </w:rPr>
      </w:pPr>
      <w:r w:rsidRPr="002E2F4F">
        <w:rPr>
          <w:rStyle w:val="StyleUnderline"/>
        </w:rPr>
        <w:t>Two forms of relatively weak judicial review exist over the NSA Metadata Program.</w:t>
      </w:r>
      <w:r w:rsidRPr="002E2F4F">
        <w:t xml:space="preserve"> </w:t>
      </w:r>
      <w:r w:rsidRPr="002E2F4F">
        <w:rPr>
          <w:rStyle w:val="StyleUnderline"/>
        </w:rPr>
        <w:t>The primary mechanism by which the NSA has legitimated its surveillance activities is the Foreign Intelligence Surveillance Court (FISC), a closed, non-adversarial setting</w:t>
      </w:r>
      <w:r w:rsidRPr="002E2F4F">
        <w:t xml:space="preserve">. Article III courts have had the opportunity to consider post-9/11 surveillance programs on numerous occasions, and with few exceptions, Article III courts have refused to review matters of national </w:t>
      </w:r>
      <w:proofErr w:type="spellStart"/>
      <w:r w:rsidRPr="002E2F4F">
        <w:t>securityrelated</w:t>
      </w:r>
      <w:proofErr w:type="spellEnd"/>
      <w:r w:rsidRPr="002E2F4F">
        <w:t xml:space="preserve"> surveillance. I. Foreign Intelligence Surveillance Court </w:t>
      </w:r>
      <w:r w:rsidRPr="002E2F4F">
        <w:rPr>
          <w:rStyle w:val="StyleUnderline"/>
        </w:rPr>
        <w:t>The FISC</w:t>
      </w:r>
      <w:r w:rsidRPr="002E2F4F">
        <w:t xml:space="preserve"> differs from Article III courts in numerous ways: Its statutory scope is limited to matters of foreign intelligence gathering; its judges are appointed in the sole discretion of the Chief Justice of the United States Supreme Court; its </w:t>
      </w:r>
      <w:r w:rsidRPr="002E2F4F">
        <w:rPr>
          <w:rStyle w:val="StyleUnderline"/>
        </w:rPr>
        <w:t>proceedings are secret; its opinions are often secret or are published in heavily redacted form; and its process is not adversarial as only government lawyers make arguments defending the legality of the surveillance being contemplated</w:t>
      </w:r>
      <w:r w:rsidRPr="002E2F4F">
        <w:t xml:space="preserve">. 70 </w:t>
      </w:r>
      <w:r w:rsidRPr="002E2F4F">
        <w:rPr>
          <w:rStyle w:val="StyleUnderline"/>
        </w:rPr>
        <w:t>Many of these differences bring into doubt the legitimacy of the court, its ability to afford adequate due process regarding civil liberties concerns, and its ability to uphold the rule of law in terms of government accountability</w:t>
      </w:r>
      <w:r w:rsidRPr="002E2F4F">
        <w:t xml:space="preserve">. </w:t>
      </w:r>
      <w:r w:rsidRPr="002E2F4F">
        <w:rPr>
          <w:rStyle w:val="StyleUnderline"/>
        </w:rPr>
        <w:t>Compounding this legitimacy deficit is the FISC's own loosening of the relevance standard under Section 215 of the PATRIOT Act such that the FISC has found that bulk data collection without any particularized threat or connection to terrorism is legally permissible.</w:t>
      </w:r>
      <w:r w:rsidRPr="002E2F4F">
        <w:t xml:space="preserve"> 71 Historically, the FISC has rejected NSA surveillance applications too infrequently to be considered a substantial check on government overreach as an ex ante matter. 72 As an ex post matter, it is unclear to what extent the FISC's work guarantees any meaningful accountability over NSA surveillance activities. On the one hand</w:t>
      </w:r>
      <w:r w:rsidRPr="002E2F4F">
        <w:rPr>
          <w:rStyle w:val="StyleUnderline"/>
        </w:rPr>
        <w:t xml:space="preserve">, because the FISC lacks an adversarial process and has no independent investigative authority, the FISC only addresses ex post compliance problems when the government itself brings the problem to the </w:t>
      </w:r>
      <w:proofErr w:type="spellStart"/>
      <w:r w:rsidRPr="002E2F4F">
        <w:rPr>
          <w:rStyle w:val="StyleUnderline"/>
        </w:rPr>
        <w:t>comt's</w:t>
      </w:r>
      <w:proofErr w:type="spellEnd"/>
      <w:r w:rsidRPr="002E2F4F">
        <w:rPr>
          <w:rStyle w:val="StyleUnderline"/>
        </w:rPr>
        <w:t xml:space="preserve"> attention</w:t>
      </w:r>
      <w:r w:rsidRPr="002E2F4F">
        <w:t xml:space="preserve">. 73 As such, </w:t>
      </w:r>
      <w:r w:rsidRPr="002E2F4F">
        <w:rPr>
          <w:rStyle w:val="StyleUnderline"/>
        </w:rPr>
        <w:t xml:space="preserve">FISC judges rely on the statements of the government as to the </w:t>
      </w:r>
      <w:proofErr w:type="spellStart"/>
      <w:r w:rsidRPr="002E2F4F">
        <w:rPr>
          <w:rStyle w:val="StyleUnderline"/>
        </w:rPr>
        <w:t>govemment's</w:t>
      </w:r>
      <w:proofErr w:type="spellEnd"/>
      <w:r w:rsidRPr="002E2F4F">
        <w:rPr>
          <w:rStyle w:val="StyleUnderline"/>
        </w:rPr>
        <w:t xml:space="preserve"> own behavior and lack the authority to investigate the veracity of the government's representations</w:t>
      </w:r>
      <w:r w:rsidRPr="002E2F4F">
        <w:t xml:space="preserve">. 74 For example, in 2011, the </w:t>
      </w:r>
      <w:r w:rsidRPr="002E2F4F">
        <w:rPr>
          <w:rStyle w:val="StyleUnderline"/>
        </w:rPr>
        <w:t>FISC found one aspect of the surveillance program brought to its attention months after the program went into effect to be unconstitutional.</w:t>
      </w:r>
      <w:r w:rsidRPr="002E2F4F">
        <w:t xml:space="preserve"> 76 Additionally, </w:t>
      </w:r>
      <w:r w:rsidRPr="002E2F4F">
        <w:rPr>
          <w:rStyle w:val="StyleUnderline"/>
        </w:rPr>
        <w:t xml:space="preserve">in one declassified </w:t>
      </w:r>
      <w:proofErr w:type="gramStart"/>
      <w:r w:rsidRPr="002E2F4F">
        <w:rPr>
          <w:rStyle w:val="StyleUnderline"/>
        </w:rPr>
        <w:t>opinion,</w:t>
      </w:r>
      <w:proofErr w:type="gramEnd"/>
      <w:r w:rsidRPr="002E2F4F">
        <w:rPr>
          <w:rStyle w:val="StyleUnderline"/>
        </w:rPr>
        <w:t xml:space="preserve"> the FISC critiques the NSA's sloppy over-collection of metadata of U.S. communications, and questions the efficacy of bulk data collection as a national security measure.</w:t>
      </w:r>
      <w:r w:rsidRPr="002E2F4F">
        <w:t xml:space="preserve"> 77 At one point</w:t>
      </w:r>
      <w:r w:rsidRPr="002E2F4F">
        <w:rPr>
          <w:rStyle w:val="StyleUnderline"/>
        </w:rPr>
        <w:t>, the FISC sanctioned the NSA for overreaching in saving all metadata and mining daily metadata against an "alert list" of approximately 17,800 phone numbers, only 10% of which had met FISC's legal standard for reasonable suspicion.</w:t>
      </w:r>
      <w:r w:rsidRPr="002E2F4F">
        <w:t xml:space="preserve"> 78 </w:t>
      </w:r>
      <w:r w:rsidRPr="002E2F4F">
        <w:rPr>
          <w:rStyle w:val="StyleUnderline"/>
        </w:rPr>
        <w:t xml:space="preserve">On such occasions, the administration has modified problematic aspects of the surveillance and continued forward without further impediment by the FISC. </w:t>
      </w:r>
      <w:r w:rsidRPr="002E2F4F">
        <w:t>79 On the other hand</w:t>
      </w:r>
      <w:r w:rsidRPr="002E2F4F">
        <w:rPr>
          <w:rStyle w:val="StyleUnderline"/>
        </w:rPr>
        <w:t>, the fact that the NSA itself has brought potential compliance incidents to the notice of the FISC indicates at least some internal policing of these programs.</w:t>
      </w:r>
      <w:r w:rsidRPr="002E2F4F">
        <w:t xml:space="preserve"> However, </w:t>
      </w:r>
      <w:r w:rsidRPr="002E2F4F">
        <w:rPr>
          <w:rStyle w:val="StyleUnderline"/>
        </w:rPr>
        <w:t>this is hardly an effective substitute for external review and accountability mechanisms that would ensure that consistent controls are in place.</w:t>
      </w:r>
      <w:r w:rsidRPr="002E2F4F">
        <w:t xml:space="preserve"> Further, the self-reporting of these compliance incidents does not in any way allow for discourse over the larger structural questions surrounding the surveillance programs. Finally</w:t>
      </w:r>
      <w:r w:rsidRPr="002E2F4F">
        <w:rPr>
          <w:rStyle w:val="StyleUnderline"/>
        </w:rPr>
        <w:t xml:space="preserve">, the ability of the FISC to act as an effective check on NSA </w:t>
      </w:r>
      <w:proofErr w:type="spellStart"/>
      <w:r w:rsidRPr="002E2F4F">
        <w:rPr>
          <w:rStyle w:val="StyleUnderline"/>
        </w:rPr>
        <w:t>oveneaching</w:t>
      </w:r>
      <w:proofErr w:type="spellEnd"/>
      <w:r w:rsidRPr="002E2F4F">
        <w:rPr>
          <w:rStyle w:val="StyleUnderline"/>
        </w:rPr>
        <w:t xml:space="preserve"> is severely limited by the secrecy and lack of information available to the FISC judges.</w:t>
      </w:r>
      <w:r w:rsidRPr="002E2F4F">
        <w:t xml:space="preserve"> Judge Reggie B. Walton, formerly the Chief Judge of the FISC, lamented that </w:t>
      </w:r>
      <w:r w:rsidRPr="002E2F4F">
        <w:rPr>
          <w:rStyle w:val="StyleUnderline"/>
        </w:rPr>
        <w:t xml:space="preserve">"[t]he FISC is forced to rely upon the accuracy of the information that is provided to the Court .... The FISC does not have the capacity to investigate issues of </w:t>
      </w:r>
      <w:proofErr w:type="gramStart"/>
      <w:r w:rsidRPr="002E2F4F">
        <w:rPr>
          <w:rStyle w:val="StyleUnderline"/>
        </w:rPr>
        <w:t>noncompliance</w:t>
      </w:r>
      <w:r w:rsidRPr="002E2F4F">
        <w:t xml:space="preserve"> ....</w:t>
      </w:r>
      <w:proofErr w:type="gramEnd"/>
      <w:r w:rsidRPr="002E2F4F">
        <w:t xml:space="preserve"> </w:t>
      </w:r>
      <w:proofErr w:type="gramStart"/>
      <w:r w:rsidRPr="002E2F4F">
        <w:t>" 81</w:t>
      </w:r>
      <w:proofErr w:type="gramEnd"/>
      <w:r w:rsidRPr="002E2F4F">
        <w:t xml:space="preserve"> The ability of the NSA to not only gather and retain bulk metadata, but also to build in backdoor access into data files despite private encryption efforts has been largely sanctioned by the FISC based on NSA representations as to the seriousness of the security threats posed to the nation. </w:t>
      </w:r>
      <w:r w:rsidRPr="002E2F4F">
        <w:rPr>
          <w:rStyle w:val="StyleUnderline"/>
        </w:rPr>
        <w:t xml:space="preserve">82 In an </w:t>
      </w:r>
      <w:proofErr w:type="spellStart"/>
      <w:r w:rsidRPr="002E2F4F">
        <w:rPr>
          <w:rStyle w:val="StyleUnderline"/>
        </w:rPr>
        <w:t>enviromnent</w:t>
      </w:r>
      <w:proofErr w:type="spellEnd"/>
      <w:r w:rsidRPr="002E2F4F">
        <w:rPr>
          <w:rStyle w:val="StyleUnderline"/>
        </w:rPr>
        <w:t xml:space="preserve"> in which there is a tremendous fear of being held responsible for any future terrorist attack that might occur on U.S. soil, 83 and in which there is </w:t>
      </w:r>
      <w:proofErr w:type="spellStart"/>
      <w:r w:rsidRPr="002E2F4F">
        <w:rPr>
          <w:rStyle w:val="StyleUnderline"/>
        </w:rPr>
        <w:t>a</w:t>
      </w:r>
      <w:proofErr w:type="spellEnd"/>
      <w:r w:rsidRPr="002E2F4F">
        <w:rPr>
          <w:rStyle w:val="StyleUnderline"/>
        </w:rPr>
        <w:t xml:space="preserve"> information deficit for those outside of the intelligence community, the FISC has consistently deferred to the NSA's assertions and has not been able to act as an effective accountability mechanism. </w:t>
      </w:r>
    </w:p>
    <w:p w:rsidR="00456FC8" w:rsidRDefault="00456FC8" w:rsidP="00456FC8">
      <w:pPr>
        <w:jc w:val="both"/>
        <w:rPr>
          <w:rStyle w:val="StyleUnderline"/>
        </w:rPr>
      </w:pPr>
    </w:p>
    <w:p w:rsidR="00C36B18" w:rsidRDefault="00C36B18" w:rsidP="00C36B18">
      <w:pPr>
        <w:pStyle w:val="Heading3"/>
      </w:pPr>
      <w:r>
        <w:t xml:space="preserve">Exaggeration </w:t>
      </w:r>
    </w:p>
    <w:p w:rsidR="00C36B18" w:rsidRPr="005C0178" w:rsidRDefault="00C36B18" w:rsidP="00C36B18">
      <w:pPr>
        <w:pStyle w:val="Heading4"/>
      </w:pPr>
      <w:r w:rsidRPr="005C0178">
        <w:t xml:space="preserve">NSAs use of social network cookies floods the system </w:t>
      </w:r>
    </w:p>
    <w:p w:rsidR="00C36B18" w:rsidRPr="00AF403E" w:rsidRDefault="00C36B18" w:rsidP="00C36B18">
      <w:proofErr w:type="spellStart"/>
      <w:r w:rsidRPr="00AF403E">
        <w:rPr>
          <w:b/>
        </w:rPr>
        <w:t>Soltani</w:t>
      </w:r>
      <w:proofErr w:type="spellEnd"/>
      <w:r w:rsidRPr="00AF403E">
        <w:rPr>
          <w:b/>
        </w:rPr>
        <w:t>, Peterson, Gellman ’13</w:t>
      </w:r>
      <w:r w:rsidRPr="00AF403E">
        <w:t xml:space="preserve"> [</w:t>
      </w:r>
      <w:proofErr w:type="spellStart"/>
      <w:r w:rsidRPr="00AF403E">
        <w:t>Ashkan</w:t>
      </w:r>
      <w:proofErr w:type="spellEnd"/>
      <w:r w:rsidRPr="00AF403E">
        <w:t xml:space="preserve"> </w:t>
      </w:r>
      <w:proofErr w:type="spellStart"/>
      <w:r w:rsidRPr="00AF403E">
        <w:t>Soltani</w:t>
      </w:r>
      <w:proofErr w:type="spellEnd"/>
      <w:r w:rsidRPr="00AF403E">
        <w:t xml:space="preserve">, Andrea Peterson, and Barton Gellman - </w:t>
      </w:r>
      <w:proofErr w:type="spellStart"/>
      <w:r w:rsidRPr="00AF403E">
        <w:t>Soltani</w:t>
      </w:r>
      <w:proofErr w:type="spellEnd"/>
      <w:r w:rsidRPr="00AF403E">
        <w:t xml:space="preserve"> is an independent security researcher and consultant, Peterson covers technology policy for The Washington Post, with an emphasis on cybersecurity, consumer privacy, transparency, surveillance and open government, Gellman is an American journalist and bestselling author known for his Pulitzer Prize-winning reports on the September 11 attacks, “NSA uses Google cookies to pinpoint targets for hacking”, Washington Post, 12/10/13, </w:t>
      </w:r>
      <w:hyperlink r:id="rId47" w:history="1">
        <w:r w:rsidRPr="00AF403E">
          <w:rPr>
            <w:rStyle w:val="Hyperlink"/>
          </w:rPr>
          <w:t>http://www.washingtonpost.com/blogs/the-switch/wp/2013/12/10/nsa-uses-google-cookies-to-pinpoint-targets-for-hacking/</w:t>
        </w:r>
      </w:hyperlink>
      <w:r w:rsidRPr="00AF403E">
        <w:t xml:space="preserve"> // date accessed 6/21/15 K.K]</w:t>
      </w:r>
    </w:p>
    <w:p w:rsidR="00C36B18" w:rsidRPr="00AF403E" w:rsidRDefault="00C36B18" w:rsidP="00C36B18">
      <w:pPr>
        <w:rPr>
          <w:u w:val="single"/>
        </w:rPr>
      </w:pPr>
      <w:r w:rsidRPr="005C0178">
        <w:rPr>
          <w:rStyle w:val="StyleUnderline"/>
          <w:highlight w:val="cyan"/>
        </w:rPr>
        <w:t>The N</w:t>
      </w:r>
      <w:r w:rsidRPr="005C0178">
        <w:rPr>
          <w:rStyle w:val="StyleUnderline"/>
        </w:rPr>
        <w:t xml:space="preserve">ational </w:t>
      </w:r>
      <w:r w:rsidRPr="005C0178">
        <w:rPr>
          <w:rStyle w:val="StyleUnderline"/>
          <w:highlight w:val="cyan"/>
        </w:rPr>
        <w:t>S</w:t>
      </w:r>
      <w:r w:rsidRPr="005C0178">
        <w:rPr>
          <w:rStyle w:val="StyleUnderline"/>
        </w:rPr>
        <w:t xml:space="preserve">ecurity </w:t>
      </w:r>
      <w:r w:rsidRPr="005C0178">
        <w:rPr>
          <w:rStyle w:val="StyleUnderline"/>
          <w:highlight w:val="cyan"/>
        </w:rPr>
        <w:t>A</w:t>
      </w:r>
      <w:r w:rsidRPr="005C0178">
        <w:rPr>
          <w:rStyle w:val="StyleUnderline"/>
        </w:rPr>
        <w:t xml:space="preserve">gency </w:t>
      </w:r>
      <w:r w:rsidRPr="005C0178">
        <w:rPr>
          <w:rStyle w:val="StyleUnderline"/>
          <w:highlight w:val="cyan"/>
        </w:rPr>
        <w:t>is</w:t>
      </w:r>
      <w:r w:rsidRPr="005C0178">
        <w:rPr>
          <w:rStyle w:val="StyleUnderline"/>
        </w:rPr>
        <w:t xml:space="preserve"> secretly </w:t>
      </w:r>
      <w:r w:rsidRPr="005C0178">
        <w:rPr>
          <w:rStyle w:val="StyleUnderline"/>
          <w:highlight w:val="cyan"/>
        </w:rPr>
        <w:t>piggybacking on</w:t>
      </w:r>
      <w:r w:rsidRPr="005C0178">
        <w:rPr>
          <w:rStyle w:val="StyleUnderline"/>
        </w:rPr>
        <w:t xml:space="preserve"> the tools that enable Internet advertisers to track </w:t>
      </w:r>
      <w:r w:rsidRPr="005C0178">
        <w:rPr>
          <w:rStyle w:val="StyleUnderline"/>
          <w:highlight w:val="cyan"/>
        </w:rPr>
        <w:t>consumers, using</w:t>
      </w:r>
      <w:r w:rsidRPr="00AF403E">
        <w:t xml:space="preserve"> "cookies" and location data to pinpoint targets for government hacking and to bolster surveillance. The agency's internal presentation slides, provided by former NSA contractor Edward Snowden, show that when companies follow consumers on the Internet to better serve them advertising, the technique opens the door for similar tracking by the government. The slides also suggest that the agency is using these </w:t>
      </w:r>
      <w:r w:rsidRPr="005C0178">
        <w:rPr>
          <w:rStyle w:val="StyleUnderline"/>
          <w:highlight w:val="cyan"/>
        </w:rPr>
        <w:t>tracking</w:t>
      </w:r>
      <w:r w:rsidRPr="005C0178">
        <w:rPr>
          <w:rStyle w:val="StyleUnderline"/>
        </w:rPr>
        <w:t xml:space="preserve"> techniques to help identify targets for offensive hacking </w:t>
      </w:r>
      <w:r w:rsidRPr="005C0178">
        <w:rPr>
          <w:rStyle w:val="StyleUnderline"/>
          <w:highlight w:val="cyan"/>
        </w:rPr>
        <w:t>operations</w:t>
      </w:r>
      <w:r w:rsidRPr="00AF403E">
        <w:t>. For years, privacy advocates have raised concerns about the use of commercial tracking tools</w:t>
      </w:r>
      <w:r w:rsidRPr="005C0178">
        <w:rPr>
          <w:rStyle w:val="StyleUnderline"/>
        </w:rPr>
        <w:t xml:space="preserve"> </w:t>
      </w:r>
      <w:r w:rsidRPr="005C0178">
        <w:rPr>
          <w:rStyle w:val="StyleUnderline"/>
          <w:highlight w:val="cyan"/>
        </w:rPr>
        <w:t>to identify</w:t>
      </w:r>
      <w:r w:rsidRPr="005C0178">
        <w:rPr>
          <w:rStyle w:val="StyleUnderline"/>
        </w:rPr>
        <w:t xml:space="preserve"> and target consumers with advertisements. The </w:t>
      </w:r>
      <w:r w:rsidRPr="005C0178">
        <w:rPr>
          <w:rStyle w:val="StyleUnderline"/>
          <w:highlight w:val="cyan"/>
        </w:rPr>
        <w:t>online</w:t>
      </w:r>
      <w:r w:rsidRPr="005C0178">
        <w:rPr>
          <w:rStyle w:val="StyleUnderline"/>
        </w:rPr>
        <w:t xml:space="preserve"> ad industry has said its </w:t>
      </w:r>
      <w:r w:rsidRPr="005C0178">
        <w:rPr>
          <w:rStyle w:val="StyleUnderline"/>
          <w:highlight w:val="cyan"/>
        </w:rPr>
        <w:t>practices</w:t>
      </w:r>
      <w:r w:rsidRPr="005C0178">
        <w:rPr>
          <w:rStyle w:val="StyleUnderline"/>
        </w:rPr>
        <w:t xml:space="preserve"> are innocuous </w:t>
      </w:r>
      <w:r w:rsidRPr="005C0178">
        <w:rPr>
          <w:rStyle w:val="StyleUnderline"/>
          <w:highlight w:val="cyan"/>
        </w:rPr>
        <w:t>and</w:t>
      </w:r>
      <w:r w:rsidRPr="005C0178">
        <w:rPr>
          <w:rStyle w:val="StyleUnderline"/>
        </w:rPr>
        <w:t xml:space="preserve"> benefit </w:t>
      </w:r>
      <w:r w:rsidRPr="005C0178">
        <w:rPr>
          <w:rStyle w:val="StyleUnderline"/>
          <w:highlight w:val="cyan"/>
        </w:rPr>
        <w:t>consumers by</w:t>
      </w:r>
      <w:r w:rsidRPr="005C0178">
        <w:rPr>
          <w:rStyle w:val="StyleUnderline"/>
        </w:rPr>
        <w:t xml:space="preserve"> serving them </w:t>
      </w:r>
      <w:r w:rsidRPr="005C0178">
        <w:rPr>
          <w:rStyle w:val="StyleUnderline"/>
          <w:highlight w:val="cyan"/>
        </w:rPr>
        <w:t>ads</w:t>
      </w:r>
      <w:r w:rsidRPr="005C0178">
        <w:rPr>
          <w:rStyle w:val="StyleUnderline"/>
        </w:rPr>
        <w:t xml:space="preserve"> that are more </w:t>
      </w:r>
      <w:r w:rsidRPr="005C0178">
        <w:rPr>
          <w:rStyle w:val="StyleUnderline"/>
          <w:highlight w:val="cyan"/>
        </w:rPr>
        <w:t>likely to be of interest</w:t>
      </w:r>
      <w:r w:rsidRPr="005C0178">
        <w:rPr>
          <w:rStyle w:val="StyleUnderline"/>
        </w:rPr>
        <w:t xml:space="preserve"> to them.</w:t>
      </w:r>
      <w:r w:rsidRPr="00AF403E">
        <w:t xml:space="preserve"> The revelation that the NSA is piggybacking on these commercial technologies could shift that debate, handing privacy advocates a new argument for reining in commercial surveillance. According to the documents</w:t>
      </w:r>
      <w:r w:rsidRPr="005C0178">
        <w:rPr>
          <w:rStyle w:val="StyleUnderline"/>
        </w:rPr>
        <w:t xml:space="preserve">, </w:t>
      </w:r>
      <w:r w:rsidRPr="005C0178">
        <w:rPr>
          <w:rStyle w:val="StyleUnderline"/>
          <w:highlight w:val="cyan"/>
        </w:rPr>
        <w:t>the NSA</w:t>
      </w:r>
      <w:r w:rsidRPr="005C0178">
        <w:rPr>
          <w:rStyle w:val="StyleUnderline"/>
        </w:rPr>
        <w:t xml:space="preserve"> and its British counterpart, GCHQ, are </w:t>
      </w:r>
      <w:r w:rsidRPr="005C0178">
        <w:rPr>
          <w:rStyle w:val="StyleUnderline"/>
          <w:highlight w:val="cyan"/>
        </w:rPr>
        <w:t>using</w:t>
      </w:r>
      <w:r w:rsidRPr="00AF403E">
        <w:t xml:space="preserve"> the small tracking files or </w:t>
      </w:r>
      <w:r w:rsidRPr="00AF403E">
        <w:rPr>
          <w:highlight w:val="cyan"/>
        </w:rPr>
        <w:t>"</w:t>
      </w:r>
      <w:r w:rsidRPr="005C0178">
        <w:rPr>
          <w:rStyle w:val="StyleUnderline"/>
          <w:highlight w:val="cyan"/>
        </w:rPr>
        <w:t>cookies" that ad</w:t>
      </w:r>
      <w:r w:rsidRPr="005C0178">
        <w:rPr>
          <w:rStyle w:val="StyleUnderline"/>
        </w:rPr>
        <w:t xml:space="preserve">vertising </w:t>
      </w:r>
      <w:r w:rsidRPr="005C0178">
        <w:rPr>
          <w:rStyle w:val="StyleUnderline"/>
          <w:highlight w:val="cyan"/>
        </w:rPr>
        <w:t xml:space="preserve">networks place </w:t>
      </w:r>
      <w:r w:rsidRPr="005C0178">
        <w:rPr>
          <w:rStyle w:val="StyleUnderline"/>
        </w:rPr>
        <w:t xml:space="preserve">on computers </w:t>
      </w:r>
      <w:r w:rsidRPr="005C0178">
        <w:rPr>
          <w:rStyle w:val="StyleUnderline"/>
          <w:highlight w:val="cyan"/>
        </w:rPr>
        <w:t>to identify</w:t>
      </w:r>
      <w:r w:rsidRPr="005C0178">
        <w:rPr>
          <w:rStyle w:val="StyleUnderline"/>
        </w:rPr>
        <w:t xml:space="preserve"> people browsing the Internet. The intelligence agencies have found </w:t>
      </w:r>
      <w:r w:rsidRPr="005C0178">
        <w:rPr>
          <w:rStyle w:val="StyleUnderline"/>
          <w:highlight w:val="cyan"/>
        </w:rPr>
        <w:t>particular</w:t>
      </w:r>
      <w:r w:rsidRPr="005C0178">
        <w:rPr>
          <w:rStyle w:val="StyleUnderline"/>
        </w:rPr>
        <w:t xml:space="preserve"> </w:t>
      </w:r>
      <w:r w:rsidRPr="00AF403E">
        <w:t xml:space="preserve">use for a part of a Google-specific tracking mechanism known as the “PREF” cookie. These cookies typically don't contain </w:t>
      </w:r>
      <w:r w:rsidRPr="005C0178">
        <w:rPr>
          <w:rStyle w:val="StyleUnderline"/>
          <w:highlight w:val="cyan"/>
        </w:rPr>
        <w:t>personal information</w:t>
      </w:r>
      <w:r w:rsidRPr="005C0178">
        <w:rPr>
          <w:rStyle w:val="StyleUnderline"/>
        </w:rPr>
        <w:t xml:space="preserve">, such as someone's name or e-mail address, but they do </w:t>
      </w:r>
      <w:r w:rsidRPr="005C0178">
        <w:rPr>
          <w:rStyle w:val="StyleUnderline"/>
          <w:highlight w:val="cyan"/>
        </w:rPr>
        <w:t>contain[</w:t>
      </w:r>
      <w:proofErr w:type="spellStart"/>
      <w:r w:rsidRPr="005C0178">
        <w:rPr>
          <w:rStyle w:val="StyleUnderline"/>
          <w:highlight w:val="cyan"/>
        </w:rPr>
        <w:t>ing</w:t>
      </w:r>
      <w:proofErr w:type="spellEnd"/>
      <w:r w:rsidRPr="005C0178">
        <w:rPr>
          <w:rStyle w:val="StyleUnderline"/>
          <w:highlight w:val="cyan"/>
        </w:rPr>
        <w:t>]</w:t>
      </w:r>
      <w:r w:rsidRPr="005C0178">
        <w:rPr>
          <w:rStyle w:val="StyleUnderline"/>
        </w:rPr>
        <w:t xml:space="preserve"> numeric </w:t>
      </w:r>
      <w:r w:rsidRPr="005C0178">
        <w:rPr>
          <w:rStyle w:val="StyleUnderline"/>
          <w:highlight w:val="cyan"/>
        </w:rPr>
        <w:t>codes that enable</w:t>
      </w:r>
      <w:r w:rsidRPr="005C0178">
        <w:rPr>
          <w:rStyle w:val="StyleUnderline"/>
        </w:rPr>
        <w:t xml:space="preserve"> Web </w:t>
      </w:r>
      <w:r w:rsidRPr="005C0178">
        <w:rPr>
          <w:rStyle w:val="StyleUnderline"/>
          <w:highlight w:val="cyan"/>
        </w:rPr>
        <w:t>sites to</w:t>
      </w:r>
      <w:r w:rsidRPr="005C0178">
        <w:rPr>
          <w:rStyle w:val="StyleUnderline"/>
        </w:rPr>
        <w:t xml:space="preserve"> uniquely </w:t>
      </w:r>
      <w:r w:rsidRPr="005C0178">
        <w:rPr>
          <w:rStyle w:val="StyleUnderline"/>
          <w:highlight w:val="cyan"/>
        </w:rPr>
        <w:t>identify</w:t>
      </w:r>
      <w:r w:rsidRPr="005C0178">
        <w:rPr>
          <w:rStyle w:val="StyleUnderline"/>
        </w:rPr>
        <w:t xml:space="preserve"> a person's </w:t>
      </w:r>
      <w:r w:rsidRPr="005C0178">
        <w:rPr>
          <w:rStyle w:val="StyleUnderline"/>
          <w:highlight w:val="cyan"/>
        </w:rPr>
        <w:t>browser</w:t>
      </w:r>
      <w:r w:rsidRPr="005C0178">
        <w:rPr>
          <w:rStyle w:val="StyleUnderline"/>
        </w:rPr>
        <w:t>.</w:t>
      </w:r>
      <w:r w:rsidRPr="00AF403E">
        <w:t xml:space="preserve"> In addition to tracking Web visits, </w:t>
      </w:r>
      <w:r w:rsidRPr="005C0178">
        <w:rPr>
          <w:rStyle w:val="StyleUnderline"/>
          <w:highlight w:val="cyan"/>
        </w:rPr>
        <w:t>this</w:t>
      </w:r>
      <w:r w:rsidRPr="005C0178">
        <w:rPr>
          <w:rStyle w:val="StyleUnderline"/>
        </w:rPr>
        <w:t xml:space="preserve"> cookie allows NSA to </w:t>
      </w:r>
      <w:r w:rsidRPr="005C0178">
        <w:rPr>
          <w:rStyle w:val="StyleUnderline"/>
          <w:highlight w:val="cyan"/>
        </w:rPr>
        <w:t>single[s] out</w:t>
      </w:r>
      <w:r w:rsidRPr="005C0178">
        <w:rPr>
          <w:rStyle w:val="StyleUnderline"/>
        </w:rPr>
        <w:t xml:space="preserve"> an individual's </w:t>
      </w:r>
      <w:r w:rsidRPr="005C0178">
        <w:rPr>
          <w:rStyle w:val="StyleUnderline"/>
          <w:highlight w:val="cyan"/>
        </w:rPr>
        <w:t>communications</w:t>
      </w:r>
      <w:r w:rsidRPr="005C0178">
        <w:rPr>
          <w:rStyle w:val="StyleUnderline"/>
        </w:rPr>
        <w:t xml:space="preserve"> among the sea of Internet data </w:t>
      </w:r>
      <w:r w:rsidRPr="005C0178">
        <w:rPr>
          <w:rStyle w:val="StyleUnderline"/>
          <w:highlight w:val="cyan"/>
        </w:rPr>
        <w:t>in order to</w:t>
      </w:r>
      <w:r w:rsidRPr="005C0178">
        <w:rPr>
          <w:rStyle w:val="StyleUnderline"/>
        </w:rPr>
        <w:t xml:space="preserve"> send</w:t>
      </w:r>
      <w:r w:rsidRPr="00AF403E">
        <w:t xml:space="preserve"> out software that can hack that person's computer. The slides say the cookies are used </w:t>
      </w:r>
      <w:r w:rsidRPr="005C0178">
        <w:rPr>
          <w:rStyle w:val="StyleUnderline"/>
        </w:rPr>
        <w:t>to "</w:t>
      </w:r>
      <w:r w:rsidRPr="005C0178">
        <w:rPr>
          <w:rStyle w:val="StyleUnderline"/>
          <w:highlight w:val="cyan"/>
        </w:rPr>
        <w:t>enable</w:t>
      </w:r>
      <w:r w:rsidRPr="005C0178">
        <w:rPr>
          <w:rStyle w:val="StyleUnderline"/>
        </w:rPr>
        <w:t xml:space="preserve"> remote </w:t>
      </w:r>
      <w:r w:rsidRPr="005C0178">
        <w:rPr>
          <w:rStyle w:val="StyleUnderline"/>
          <w:highlight w:val="cyan"/>
        </w:rPr>
        <w:t>exploitation</w:t>
      </w:r>
      <w:r w:rsidRPr="005C0178">
        <w:rPr>
          <w:rStyle w:val="StyleUnderline"/>
        </w:rPr>
        <w:t>,"</w:t>
      </w:r>
      <w:r w:rsidRPr="00AF403E">
        <w:t xml:space="preserve"> although the specific attacks used by the NSA against targets are not addressed in these documents. The NSA's use of cookies isn't a technique for sifting through vast amounts of information to find suspicious behavior; rather, it lets NSA home in on someone already under suspicion - akin to when soldiers shine laser pointers on a target to identify it for laser-guided bombs. </w:t>
      </w:r>
      <w:r w:rsidRPr="005C0178">
        <w:rPr>
          <w:rStyle w:val="StyleUnderline"/>
        </w:rPr>
        <w:t xml:space="preserve">Separately, the NSA is also using commercially gathered information </w:t>
      </w:r>
      <w:r w:rsidRPr="005C0178">
        <w:rPr>
          <w:rStyle w:val="StyleUnderline"/>
          <w:highlight w:val="cyan"/>
        </w:rPr>
        <w:t>to help</w:t>
      </w:r>
      <w:r w:rsidRPr="005C0178">
        <w:rPr>
          <w:rStyle w:val="StyleUnderline"/>
        </w:rPr>
        <w:t xml:space="preserve"> it </w:t>
      </w:r>
      <w:r w:rsidRPr="005C0178">
        <w:rPr>
          <w:rStyle w:val="StyleUnderline"/>
          <w:highlight w:val="cyan"/>
        </w:rPr>
        <w:t>locate</w:t>
      </w:r>
      <w:r w:rsidRPr="005C0178">
        <w:rPr>
          <w:rStyle w:val="StyleUnderline"/>
        </w:rPr>
        <w:t xml:space="preserve"> mobile </w:t>
      </w:r>
      <w:r w:rsidRPr="005C0178">
        <w:rPr>
          <w:rStyle w:val="StyleUnderline"/>
          <w:highlight w:val="cyan"/>
        </w:rPr>
        <w:t>devices</w:t>
      </w:r>
      <w:r w:rsidRPr="005C0178">
        <w:rPr>
          <w:rStyle w:val="StyleUnderline"/>
        </w:rPr>
        <w:t xml:space="preserve"> around the world, the documents show. </w:t>
      </w:r>
      <w:r w:rsidRPr="005C0178">
        <w:rPr>
          <w:rStyle w:val="StyleUnderline"/>
          <w:highlight w:val="cyan"/>
        </w:rPr>
        <w:t>Many</w:t>
      </w:r>
      <w:r w:rsidRPr="005C0178">
        <w:rPr>
          <w:rStyle w:val="StyleUnderline"/>
        </w:rPr>
        <w:t xml:space="preserve"> smartphone </w:t>
      </w:r>
      <w:r w:rsidRPr="005C0178">
        <w:rPr>
          <w:rStyle w:val="StyleUnderline"/>
          <w:highlight w:val="cyan"/>
        </w:rPr>
        <w:t>apps</w:t>
      </w:r>
      <w:r w:rsidRPr="00AF403E">
        <w:t xml:space="preserve"> running on iPhones and Android devices, and the Apple and Google operating systems themselves, </w:t>
      </w:r>
      <w:r w:rsidRPr="005C0178">
        <w:rPr>
          <w:rStyle w:val="StyleUnderline"/>
          <w:highlight w:val="cyan"/>
        </w:rPr>
        <w:t>track</w:t>
      </w:r>
      <w:r w:rsidRPr="005C0178">
        <w:rPr>
          <w:rStyle w:val="StyleUnderline"/>
        </w:rPr>
        <w:t xml:space="preserve"> the </w:t>
      </w:r>
      <w:r w:rsidRPr="005C0178">
        <w:rPr>
          <w:rStyle w:val="StyleUnderline"/>
          <w:highlight w:val="cyan"/>
        </w:rPr>
        <w:t>location</w:t>
      </w:r>
      <w:r w:rsidRPr="005C0178">
        <w:rPr>
          <w:rStyle w:val="StyleUnderline"/>
        </w:rPr>
        <w:t xml:space="preserve"> of each device, </w:t>
      </w:r>
      <w:r w:rsidRPr="005C0178">
        <w:rPr>
          <w:rStyle w:val="StyleUnderline"/>
          <w:highlight w:val="cyan"/>
        </w:rPr>
        <w:t>often without</w:t>
      </w:r>
      <w:r w:rsidRPr="005C0178">
        <w:rPr>
          <w:rStyle w:val="StyleUnderline"/>
        </w:rPr>
        <w:t xml:space="preserve"> a clear </w:t>
      </w:r>
      <w:r w:rsidRPr="005C0178">
        <w:rPr>
          <w:rStyle w:val="StyleUnderline"/>
          <w:highlight w:val="cyan"/>
        </w:rPr>
        <w:t>warning</w:t>
      </w:r>
      <w:r w:rsidRPr="005C0178">
        <w:rPr>
          <w:rStyle w:val="StyleUnderline"/>
        </w:rPr>
        <w:t xml:space="preserve"> to the phone's owner. This information is more specific than the broader location data the government is </w:t>
      </w:r>
      <w:r w:rsidRPr="005C0178">
        <w:rPr>
          <w:rStyle w:val="StyleUnderline"/>
          <w:highlight w:val="cyan"/>
        </w:rPr>
        <w:t>collecting</w:t>
      </w:r>
      <w:r w:rsidRPr="005C0178">
        <w:rPr>
          <w:rStyle w:val="StyleUnderline"/>
        </w:rPr>
        <w:t xml:space="preserve"> from cellular phone </w:t>
      </w:r>
      <w:r w:rsidRPr="005C0178">
        <w:rPr>
          <w:rStyle w:val="StyleUnderline"/>
          <w:highlight w:val="cyan"/>
        </w:rPr>
        <w:t>networks</w:t>
      </w:r>
      <w:r w:rsidRPr="005C0178">
        <w:rPr>
          <w:rStyle w:val="StyleUnderline"/>
        </w:rPr>
        <w:t>,</w:t>
      </w:r>
      <w:r w:rsidRPr="00AF403E">
        <w:t xml:space="preserve"> as reported by the Post last week. "On a macro level, 'we need to track everyone everywhere for advertising' translates into </w:t>
      </w:r>
      <w:r w:rsidRPr="005C0178">
        <w:rPr>
          <w:rStyle w:val="StyleUnderline"/>
        </w:rPr>
        <w:t>'</w:t>
      </w:r>
      <w:r w:rsidRPr="005C0178">
        <w:rPr>
          <w:rStyle w:val="StyleUnderline"/>
          <w:highlight w:val="cyan"/>
        </w:rPr>
        <w:t>the government</w:t>
      </w:r>
      <w:r w:rsidRPr="005C0178">
        <w:rPr>
          <w:rStyle w:val="StyleUnderline"/>
        </w:rPr>
        <w:t xml:space="preserve"> being able to track everyone everywhere</w:t>
      </w:r>
      <w:r w:rsidRPr="00AF403E">
        <w:t xml:space="preserve">,'" says Chris Hoofnagle, a lecturer in residence at UC Berkeley Law. "It's hard to avoid." These specific slides do not </w:t>
      </w:r>
      <w:r w:rsidRPr="005C0178">
        <w:rPr>
          <w:rStyle w:val="StyleUnderline"/>
          <w:highlight w:val="cyan"/>
        </w:rPr>
        <w:t>indicate[s]</w:t>
      </w:r>
      <w:r w:rsidRPr="005C0178">
        <w:rPr>
          <w:rStyle w:val="StyleUnderline"/>
        </w:rPr>
        <w:t xml:space="preserve"> how </w:t>
      </w:r>
      <w:r w:rsidRPr="005C0178">
        <w:rPr>
          <w:rStyle w:val="StyleUnderline"/>
          <w:highlight w:val="cyan"/>
        </w:rPr>
        <w:t>the NSA</w:t>
      </w:r>
      <w:r w:rsidRPr="00AF403E">
        <w:t xml:space="preserve"> obtains Google PREF cookies or whether the company cooperates in these programs, but other documents reviewed by the Post indicate that cookie information is among the data </w:t>
      </w:r>
      <w:r w:rsidRPr="005C0178">
        <w:rPr>
          <w:rStyle w:val="StyleUnderline"/>
        </w:rPr>
        <w:t xml:space="preserve">NSA </w:t>
      </w:r>
      <w:r w:rsidRPr="005C0178">
        <w:rPr>
          <w:rStyle w:val="StyleUnderline"/>
          <w:highlight w:val="cyan"/>
        </w:rPr>
        <w:t>can obtain</w:t>
      </w:r>
      <w:r w:rsidRPr="005C0178">
        <w:rPr>
          <w:rStyle w:val="StyleUnderline"/>
        </w:rPr>
        <w:t xml:space="preserve"> with </w:t>
      </w:r>
      <w:r w:rsidRPr="005C0178">
        <w:rPr>
          <w:rStyle w:val="StyleUnderline"/>
          <w:highlight w:val="cyan"/>
        </w:rPr>
        <w:t>a F</w:t>
      </w:r>
      <w:r w:rsidRPr="005C0178">
        <w:rPr>
          <w:rStyle w:val="StyleUnderline"/>
        </w:rPr>
        <w:t xml:space="preserve">oreign </w:t>
      </w:r>
      <w:r w:rsidRPr="005C0178">
        <w:rPr>
          <w:rStyle w:val="StyleUnderline"/>
          <w:highlight w:val="cyan"/>
        </w:rPr>
        <w:t>I</w:t>
      </w:r>
      <w:r w:rsidRPr="005C0178">
        <w:rPr>
          <w:rStyle w:val="StyleUnderline"/>
        </w:rPr>
        <w:t xml:space="preserve">ntelligence </w:t>
      </w:r>
      <w:r w:rsidRPr="005C0178">
        <w:rPr>
          <w:rStyle w:val="StyleUnderline"/>
          <w:highlight w:val="cyan"/>
        </w:rPr>
        <w:t>S</w:t>
      </w:r>
      <w:r w:rsidRPr="005C0178">
        <w:rPr>
          <w:rStyle w:val="StyleUnderline"/>
        </w:rPr>
        <w:t xml:space="preserve">urveillance </w:t>
      </w:r>
      <w:r w:rsidRPr="005C0178">
        <w:rPr>
          <w:rStyle w:val="StyleUnderline"/>
          <w:highlight w:val="cyan"/>
        </w:rPr>
        <w:t>A</w:t>
      </w:r>
      <w:r w:rsidRPr="005C0178">
        <w:rPr>
          <w:rStyle w:val="StyleUnderline"/>
        </w:rPr>
        <w:t xml:space="preserve">ct </w:t>
      </w:r>
      <w:r w:rsidRPr="005C0178">
        <w:rPr>
          <w:rStyle w:val="StyleUnderline"/>
          <w:highlight w:val="cyan"/>
        </w:rPr>
        <w:t>order</w:t>
      </w:r>
      <w:r w:rsidRPr="00AF403E">
        <w:t xml:space="preserve">. If the NSA gets the data that way, the companies know and are legally compelled to assist. The NSA declined to comment on the specific tactics outlined in this story, but an NSA spokesman sent the Post a statement: "As we've said before, NSA, within its lawful </w:t>
      </w:r>
      <w:r w:rsidRPr="005C0178">
        <w:rPr>
          <w:rStyle w:val="StyleUnderline"/>
        </w:rPr>
        <w:t xml:space="preserve">mission </w:t>
      </w:r>
      <w:r w:rsidRPr="005C0178">
        <w:rPr>
          <w:rStyle w:val="StyleUnderline"/>
          <w:highlight w:val="cyan"/>
        </w:rPr>
        <w:t>to collect</w:t>
      </w:r>
      <w:r w:rsidRPr="005C0178">
        <w:rPr>
          <w:rStyle w:val="StyleUnderline"/>
        </w:rPr>
        <w:t xml:space="preserve"> foreign </w:t>
      </w:r>
      <w:r w:rsidRPr="005C0178">
        <w:rPr>
          <w:rStyle w:val="StyleUnderline"/>
          <w:highlight w:val="cyan"/>
        </w:rPr>
        <w:t>intelligence</w:t>
      </w:r>
      <w:r w:rsidRPr="00AF403E">
        <w:t xml:space="preserve"> to protect the United States, uses intelligence tools to understand the intent of foreign adversaries and prevent them from bringing harm to innocent Americans." Google declined to comment for this article, but chief executive Larry Page joined the leaders of other technology companies earlier this week in calling for an end to bulk collection of user data and for new limits on court-approved surveillance requests. </w:t>
      </w:r>
      <w:r w:rsidRPr="005C0178">
        <w:rPr>
          <w:rStyle w:val="StyleUnderline"/>
        </w:rPr>
        <w:t>"</w:t>
      </w:r>
      <w:r w:rsidRPr="005C0178">
        <w:rPr>
          <w:rStyle w:val="StyleUnderline"/>
          <w:highlight w:val="cyan"/>
        </w:rPr>
        <w:t>The security of</w:t>
      </w:r>
      <w:r w:rsidRPr="005C0178">
        <w:rPr>
          <w:rStyle w:val="StyleUnderline"/>
        </w:rPr>
        <w:t xml:space="preserve"> users' </w:t>
      </w:r>
      <w:r w:rsidRPr="005C0178">
        <w:rPr>
          <w:rStyle w:val="StyleUnderline"/>
          <w:highlight w:val="cyan"/>
        </w:rPr>
        <w:t>data is</w:t>
      </w:r>
      <w:r w:rsidRPr="005C0178">
        <w:rPr>
          <w:rStyle w:val="StyleUnderline"/>
        </w:rPr>
        <w:t xml:space="preserve"> critical, which</w:t>
      </w:r>
      <w:r w:rsidRPr="00AF403E">
        <w:t xml:space="preserve"> is why we've invested so much in encryption and fight for transparency around government requests for information," Page said in a statement on the coalition's Web site. "This is </w:t>
      </w:r>
      <w:r w:rsidRPr="005C0178">
        <w:rPr>
          <w:rStyle w:val="StyleUnderline"/>
          <w:highlight w:val="cyan"/>
        </w:rPr>
        <w:t>undermined by</w:t>
      </w:r>
      <w:r w:rsidRPr="005C0178">
        <w:rPr>
          <w:rStyle w:val="StyleUnderline"/>
        </w:rPr>
        <w:t xml:space="preserve"> the apparent wholesale </w:t>
      </w:r>
      <w:r w:rsidRPr="005C0178">
        <w:rPr>
          <w:rStyle w:val="StyleUnderline"/>
          <w:highlight w:val="cyan"/>
        </w:rPr>
        <w:t>collection</w:t>
      </w:r>
      <w:r w:rsidRPr="005C0178">
        <w:rPr>
          <w:rStyle w:val="StyleUnderline"/>
        </w:rPr>
        <w:t xml:space="preserve"> of data, </w:t>
      </w:r>
      <w:r w:rsidRPr="005C0178">
        <w:rPr>
          <w:rStyle w:val="StyleUnderline"/>
          <w:highlight w:val="cyan"/>
        </w:rPr>
        <w:t>in secret and without</w:t>
      </w:r>
      <w:r w:rsidRPr="005C0178">
        <w:rPr>
          <w:rStyle w:val="StyleUnderline"/>
        </w:rPr>
        <w:t xml:space="preserve"> independent </w:t>
      </w:r>
      <w:r w:rsidRPr="005C0178">
        <w:rPr>
          <w:rStyle w:val="StyleUnderline"/>
          <w:highlight w:val="cyan"/>
        </w:rPr>
        <w:t>oversight</w:t>
      </w:r>
      <w:r w:rsidRPr="005C0178">
        <w:rPr>
          <w:rStyle w:val="StyleUnderline"/>
        </w:rPr>
        <w:t>, by many</w:t>
      </w:r>
      <w:r w:rsidRPr="00AF403E">
        <w:t xml:space="preserve"> governments around the world." How consumers are tracked online </w:t>
      </w:r>
      <w:r w:rsidRPr="005C0178">
        <w:rPr>
          <w:rStyle w:val="StyleUnderline"/>
          <w:highlight w:val="cyan"/>
        </w:rPr>
        <w:t>Internet companies store</w:t>
      </w:r>
      <w:r w:rsidRPr="005C0178">
        <w:rPr>
          <w:rStyle w:val="StyleUnderline"/>
        </w:rPr>
        <w:t xml:space="preserve"> small files called </w:t>
      </w:r>
      <w:r w:rsidRPr="005C0178">
        <w:rPr>
          <w:rStyle w:val="StyleUnderline"/>
          <w:highlight w:val="cyan"/>
        </w:rPr>
        <w:t>cookies on</w:t>
      </w:r>
      <w:r w:rsidRPr="005C0178">
        <w:rPr>
          <w:rStyle w:val="StyleUnderline"/>
        </w:rPr>
        <w:t xml:space="preserve"> users' </w:t>
      </w:r>
      <w:r w:rsidRPr="005C0178">
        <w:rPr>
          <w:rStyle w:val="StyleUnderline"/>
          <w:highlight w:val="cyan"/>
        </w:rPr>
        <w:t>computers to</w:t>
      </w:r>
      <w:r w:rsidRPr="005C0178">
        <w:rPr>
          <w:rStyle w:val="StyleUnderline"/>
        </w:rPr>
        <w:t xml:space="preserve"> uniquely </w:t>
      </w:r>
      <w:r w:rsidRPr="005C0178">
        <w:rPr>
          <w:rStyle w:val="StyleUnderline"/>
          <w:highlight w:val="cyan"/>
        </w:rPr>
        <w:t>identify</w:t>
      </w:r>
      <w:r w:rsidRPr="005C0178">
        <w:rPr>
          <w:rStyle w:val="StyleUnderline"/>
        </w:rPr>
        <w:t xml:space="preserve"> them </w:t>
      </w:r>
      <w:r w:rsidRPr="005C0178">
        <w:rPr>
          <w:rStyle w:val="StyleUnderline"/>
          <w:highlight w:val="cyan"/>
        </w:rPr>
        <w:t>for</w:t>
      </w:r>
      <w:r w:rsidRPr="005C0178">
        <w:rPr>
          <w:rStyle w:val="StyleUnderline"/>
        </w:rPr>
        <w:t xml:space="preserve"> ad-targeting and other purposes across many different Web sites. This </w:t>
      </w:r>
      <w:r w:rsidRPr="005C0178">
        <w:rPr>
          <w:rStyle w:val="StyleUnderline"/>
          <w:highlight w:val="cyan"/>
        </w:rPr>
        <w:t>advertising</w:t>
      </w:r>
      <w:r w:rsidRPr="00AF403E">
        <w:t xml:space="preserve">-driven business model pays for many of the services, like e-mail accounts, that consumers have come to expect to have for free. </w:t>
      </w:r>
      <w:r w:rsidRPr="005C0178">
        <w:rPr>
          <w:rStyle w:val="StyleUnderline"/>
        </w:rPr>
        <w:t xml:space="preserve">Yet </w:t>
      </w:r>
      <w:r w:rsidRPr="005C0178">
        <w:rPr>
          <w:rStyle w:val="StyleUnderline"/>
          <w:highlight w:val="cyan"/>
        </w:rPr>
        <w:t>few</w:t>
      </w:r>
      <w:r w:rsidRPr="005C0178">
        <w:rPr>
          <w:rStyle w:val="StyleUnderline"/>
        </w:rPr>
        <w:t xml:space="preserve"> are </w:t>
      </w:r>
      <w:r w:rsidRPr="005C0178">
        <w:rPr>
          <w:rStyle w:val="StyleUnderline"/>
          <w:highlight w:val="cyan"/>
        </w:rPr>
        <w:t>aware of</w:t>
      </w:r>
      <w:r w:rsidRPr="005C0178">
        <w:rPr>
          <w:rStyle w:val="StyleUnderline"/>
        </w:rPr>
        <w:t xml:space="preserve"> the full </w:t>
      </w:r>
      <w:r w:rsidRPr="00AF403E">
        <w:t xml:space="preserve">extent to which advertisers, services and Web sites track their activities across the Web and mobile devices. </w:t>
      </w:r>
      <w:r w:rsidRPr="005C0178">
        <w:rPr>
          <w:rStyle w:val="StyleUnderline"/>
          <w:highlight w:val="cyan"/>
        </w:rPr>
        <w:t>These</w:t>
      </w:r>
      <w:r w:rsidRPr="005C0178">
        <w:rPr>
          <w:rStyle w:val="StyleUnderline"/>
        </w:rPr>
        <w:t xml:space="preserve"> data collection </w:t>
      </w:r>
      <w:r w:rsidRPr="005C0178">
        <w:rPr>
          <w:rStyle w:val="StyleUnderline"/>
          <w:highlight w:val="cyan"/>
        </w:rPr>
        <w:t>mechanisms</w:t>
      </w:r>
      <w:r w:rsidRPr="00AF403E">
        <w:t xml:space="preserve"> are invisible to all but the most sophisticated users -- and the tools to opt-out or block them have limited effectiveness. </w:t>
      </w:r>
      <w:r w:rsidRPr="005C0178">
        <w:rPr>
          <w:rStyle w:val="StyleUnderline"/>
        </w:rPr>
        <w:t xml:space="preserve">Privacy advocates </w:t>
      </w:r>
      <w:r w:rsidRPr="005C0178">
        <w:rPr>
          <w:rStyle w:val="StyleUnderline"/>
          <w:highlight w:val="cyan"/>
        </w:rPr>
        <w:t>have</w:t>
      </w:r>
      <w:r w:rsidRPr="00AF403E">
        <w:t xml:space="preserve"> pushed to create a "Do Not Track" system allowing consumers to opt out of such tracking. But Jonathan Mayer of Stanford's Center for Internet and Society, who has been active in that push, says "Do Not Track efforts are stalled out." They ground to a halt when the Digital Advertising Alliance, a trade group representing online ad companies, abandoned the effort in September </w:t>
      </w:r>
      <w:r w:rsidRPr="005C0178">
        <w:rPr>
          <w:rStyle w:val="StyleUnderline"/>
        </w:rPr>
        <w:t xml:space="preserve">after </w:t>
      </w:r>
      <w:r w:rsidRPr="005C0178">
        <w:rPr>
          <w:rStyle w:val="StyleUnderline"/>
          <w:highlight w:val="cyan"/>
        </w:rPr>
        <w:t>clashes over</w:t>
      </w:r>
      <w:r w:rsidRPr="005C0178">
        <w:rPr>
          <w:rStyle w:val="StyleUnderline"/>
        </w:rPr>
        <w:t xml:space="preserve"> the proposed policy. One of </w:t>
      </w:r>
      <w:r w:rsidRPr="005C0178">
        <w:rPr>
          <w:rStyle w:val="StyleUnderline"/>
          <w:highlight w:val="cyan"/>
        </w:rPr>
        <w:t>the</w:t>
      </w:r>
      <w:r w:rsidRPr="005C0178">
        <w:rPr>
          <w:rStyle w:val="StyleUnderline"/>
        </w:rPr>
        <w:t xml:space="preserve"> primary </w:t>
      </w:r>
      <w:r w:rsidRPr="005C0178">
        <w:rPr>
          <w:rStyle w:val="StyleUnderline"/>
          <w:highlight w:val="cyan"/>
        </w:rPr>
        <w:t>issues of</w:t>
      </w:r>
      <w:r w:rsidRPr="005C0178">
        <w:rPr>
          <w:rStyle w:val="StyleUnderline"/>
        </w:rPr>
        <w:t xml:space="preserve"> contention was whether consumers would be able to opt out of all </w:t>
      </w:r>
      <w:r w:rsidRPr="005C0178">
        <w:rPr>
          <w:rStyle w:val="StyleUnderline"/>
          <w:highlight w:val="cyan"/>
        </w:rPr>
        <w:t>tracking</w:t>
      </w:r>
      <w:r w:rsidRPr="00AF403E">
        <w:t xml:space="preserve">, or just not be served advertisements based on tracking. Some browsers, such as Apple's Safari, </w:t>
      </w:r>
      <w:r w:rsidRPr="005C0178">
        <w:rPr>
          <w:rStyle w:val="StyleUnderline"/>
        </w:rPr>
        <w:t>automatically block a type of code</w:t>
      </w:r>
      <w:r w:rsidRPr="00AF403E">
        <w:t xml:space="preserve"> known as "third-party cookies," which are often placed by companies that advertise on the site being visited. Other browsers such as Mozilla's Firefox are also experimenting with that idea. But such</w:t>
      </w:r>
      <w:r w:rsidRPr="005C0178">
        <w:rPr>
          <w:rStyle w:val="StyleUnderline"/>
        </w:rPr>
        <w:t xml:space="preserve"> </w:t>
      </w:r>
      <w:r w:rsidRPr="005C0178">
        <w:rPr>
          <w:rStyle w:val="StyleUnderline"/>
          <w:highlight w:val="cyan"/>
        </w:rPr>
        <w:t>settings won't prevent</w:t>
      </w:r>
      <w:r w:rsidRPr="005C0178">
        <w:rPr>
          <w:rStyle w:val="StyleUnderline"/>
        </w:rPr>
        <w:t xml:space="preserve"> users from receiving </w:t>
      </w:r>
      <w:r w:rsidRPr="005C0178">
        <w:rPr>
          <w:rStyle w:val="StyleUnderline"/>
          <w:highlight w:val="cyan"/>
        </w:rPr>
        <w:t>cookies directly</w:t>
      </w:r>
      <w:r w:rsidRPr="00AF403E">
        <w:t xml:space="preserve"> from the primary sites they visit or services they use. Google's PREF Cookie </w:t>
      </w:r>
      <w:r w:rsidRPr="005C0178">
        <w:rPr>
          <w:rStyle w:val="StyleUnderline"/>
          <w:highlight w:val="cyan"/>
        </w:rPr>
        <w:t>Google assigns</w:t>
      </w:r>
      <w:r w:rsidRPr="005C0178">
        <w:rPr>
          <w:rStyle w:val="StyleUnderline"/>
        </w:rPr>
        <w:t xml:space="preserve"> a unique PREF </w:t>
      </w:r>
      <w:r w:rsidRPr="005C0178">
        <w:rPr>
          <w:rStyle w:val="StyleUnderline"/>
          <w:highlight w:val="cyan"/>
        </w:rPr>
        <w:t>cookie anytime</w:t>
      </w:r>
      <w:r w:rsidRPr="005C0178">
        <w:rPr>
          <w:rStyle w:val="StyleUnderline"/>
        </w:rPr>
        <w:t xml:space="preserve"> someone's </w:t>
      </w:r>
      <w:r w:rsidRPr="005C0178">
        <w:rPr>
          <w:rStyle w:val="StyleUnderline"/>
          <w:highlight w:val="cyan"/>
        </w:rPr>
        <w:t>browser makes</w:t>
      </w:r>
      <w:r w:rsidRPr="005C0178">
        <w:rPr>
          <w:rStyle w:val="StyleUnderline"/>
        </w:rPr>
        <w:t xml:space="preserve"> a </w:t>
      </w:r>
      <w:r w:rsidRPr="005C0178">
        <w:rPr>
          <w:rStyle w:val="StyleUnderline"/>
          <w:highlight w:val="cyan"/>
        </w:rPr>
        <w:t>connection to</w:t>
      </w:r>
      <w:r w:rsidRPr="00AF403E">
        <w:t xml:space="preserve"> any of the company's Web properties or services. This can occur when consumers directly use Google services such as Search or Maps, or when they visit </w:t>
      </w:r>
      <w:r w:rsidRPr="005C0178">
        <w:rPr>
          <w:rStyle w:val="StyleUnderline"/>
          <w:highlight w:val="cyan"/>
        </w:rPr>
        <w:t>Web sites</w:t>
      </w:r>
      <w:r w:rsidRPr="005C0178">
        <w:rPr>
          <w:rStyle w:val="StyleUnderline"/>
        </w:rPr>
        <w:t xml:space="preserve"> that contain </w:t>
      </w:r>
      <w:r w:rsidRPr="005C0178">
        <w:rPr>
          <w:rStyle w:val="StyleUnderline"/>
          <w:highlight w:val="cyan"/>
        </w:rPr>
        <w:t>embedded</w:t>
      </w:r>
      <w:r w:rsidRPr="005C0178">
        <w:rPr>
          <w:rStyle w:val="StyleUnderline"/>
        </w:rPr>
        <w:t xml:space="preserve"> "widgets" </w:t>
      </w:r>
      <w:r w:rsidRPr="005C0178">
        <w:rPr>
          <w:rStyle w:val="StyleUnderline"/>
          <w:highlight w:val="cyan"/>
        </w:rPr>
        <w:t>for</w:t>
      </w:r>
      <w:r w:rsidRPr="005C0178">
        <w:rPr>
          <w:rStyle w:val="StyleUnderline"/>
        </w:rPr>
        <w:t xml:space="preserve"> the company's </w:t>
      </w:r>
      <w:r w:rsidRPr="005C0178">
        <w:rPr>
          <w:rStyle w:val="StyleUnderline"/>
          <w:highlight w:val="cyan"/>
        </w:rPr>
        <w:t>social media</w:t>
      </w:r>
      <w:r w:rsidRPr="00AF403E">
        <w:t xml:space="preserve"> platform Google Plus. That cookie contains a code that allows Google to uniquely track users to "personalize ads" and measure how they use other Google products. Given </w:t>
      </w:r>
      <w:r w:rsidRPr="005C0178">
        <w:rPr>
          <w:rStyle w:val="StyleUnderline"/>
          <w:highlight w:val="cyan"/>
        </w:rPr>
        <w:t>the</w:t>
      </w:r>
      <w:r w:rsidRPr="005C0178">
        <w:rPr>
          <w:rStyle w:val="StyleUnderline"/>
        </w:rPr>
        <w:t xml:space="preserve"> widespread </w:t>
      </w:r>
      <w:r w:rsidRPr="005C0178">
        <w:rPr>
          <w:rStyle w:val="StyleUnderline"/>
          <w:highlight w:val="cyan"/>
        </w:rPr>
        <w:t>use of</w:t>
      </w:r>
      <w:r w:rsidRPr="005C0178">
        <w:rPr>
          <w:rStyle w:val="StyleUnderline"/>
        </w:rPr>
        <w:t xml:space="preserve"> Google </w:t>
      </w:r>
      <w:r w:rsidRPr="005C0178">
        <w:rPr>
          <w:rStyle w:val="StyleUnderline"/>
          <w:highlight w:val="cyan"/>
        </w:rPr>
        <w:t>services</w:t>
      </w:r>
      <w:r w:rsidRPr="005C0178">
        <w:rPr>
          <w:rStyle w:val="StyleUnderline"/>
        </w:rPr>
        <w:t xml:space="preserve"> and</w:t>
      </w:r>
      <w:r w:rsidRPr="00AF403E">
        <w:t xml:space="preserve"> widgets, most Web users are likely to have a Google PREF cookie even if they've never visited a Google property directly. That PREF cookie</w:t>
      </w:r>
      <w:r w:rsidRPr="005C0178">
        <w:rPr>
          <w:rStyle w:val="StyleUnderline"/>
        </w:rPr>
        <w:t xml:space="preserve"> </w:t>
      </w:r>
      <w:r w:rsidRPr="005C0178">
        <w:rPr>
          <w:rStyle w:val="StyleUnderline"/>
          <w:highlight w:val="cyan"/>
        </w:rPr>
        <w:t>is</w:t>
      </w:r>
      <w:r w:rsidRPr="005C0178">
        <w:rPr>
          <w:rStyle w:val="StyleUnderline"/>
        </w:rPr>
        <w:t xml:space="preserve"> specifically </w:t>
      </w:r>
      <w:r w:rsidRPr="005C0178">
        <w:rPr>
          <w:rStyle w:val="StyleUnderline"/>
          <w:highlight w:val="cyan"/>
        </w:rPr>
        <w:t>mentioned in</w:t>
      </w:r>
      <w:r w:rsidRPr="005C0178">
        <w:rPr>
          <w:rStyle w:val="StyleUnderline"/>
        </w:rPr>
        <w:t xml:space="preserve"> an internal </w:t>
      </w:r>
      <w:r w:rsidRPr="005C0178">
        <w:rPr>
          <w:rStyle w:val="StyleUnderline"/>
          <w:highlight w:val="cyan"/>
        </w:rPr>
        <w:t>NSA slide</w:t>
      </w:r>
      <w:r w:rsidRPr="005C0178">
        <w:rPr>
          <w:rStyle w:val="StyleUnderline"/>
        </w:rPr>
        <w:t xml:space="preserve">, which reference the NSA </w:t>
      </w:r>
      <w:r w:rsidRPr="005C0178">
        <w:rPr>
          <w:rStyle w:val="StyleUnderline"/>
          <w:highlight w:val="cyan"/>
        </w:rPr>
        <w:t xml:space="preserve">using </w:t>
      </w:r>
      <w:proofErr w:type="spellStart"/>
      <w:r w:rsidRPr="005C0178">
        <w:rPr>
          <w:rStyle w:val="StyleUnderline"/>
          <w:highlight w:val="cyan"/>
        </w:rPr>
        <w:t>GooglePREFID</w:t>
      </w:r>
      <w:proofErr w:type="spellEnd"/>
      <w:r w:rsidRPr="00AF403E">
        <w:t>, their shorthand for the unique numeric identifier contained within Google's PREF cookie. Special Source Operations (</w:t>
      </w:r>
      <w:r w:rsidRPr="005C0178">
        <w:rPr>
          <w:rStyle w:val="StyleUnderline"/>
          <w:highlight w:val="cyan"/>
        </w:rPr>
        <w:t>SSO) is</w:t>
      </w:r>
      <w:r w:rsidRPr="005C0178">
        <w:rPr>
          <w:rStyle w:val="StyleUnderline"/>
        </w:rPr>
        <w:t xml:space="preserve"> an </w:t>
      </w:r>
      <w:r w:rsidRPr="005C0178">
        <w:rPr>
          <w:rStyle w:val="StyleUnderline"/>
          <w:highlight w:val="cyan"/>
        </w:rPr>
        <w:t>NSA division that</w:t>
      </w:r>
      <w:r w:rsidRPr="005C0178">
        <w:rPr>
          <w:rStyle w:val="StyleUnderline"/>
        </w:rPr>
        <w:t xml:space="preserve"> works with private companies to </w:t>
      </w:r>
      <w:r w:rsidRPr="005C0178">
        <w:rPr>
          <w:rStyle w:val="StyleUnderline"/>
          <w:highlight w:val="cyan"/>
        </w:rPr>
        <w:t>scoop up data</w:t>
      </w:r>
      <w:r w:rsidRPr="00AF403E">
        <w:t xml:space="preserve"> as it flows over the Internet's backbone and from technology companies' own systems. The slide indicates that SSO was </w:t>
      </w:r>
      <w:r w:rsidRPr="005C0178">
        <w:rPr>
          <w:rStyle w:val="StyleUnderline"/>
          <w:highlight w:val="cyan"/>
        </w:rPr>
        <w:t>sharing</w:t>
      </w:r>
      <w:r w:rsidRPr="005C0178">
        <w:rPr>
          <w:rStyle w:val="StyleUnderline"/>
        </w:rPr>
        <w:t xml:space="preserve"> </w:t>
      </w:r>
      <w:r w:rsidRPr="005C0178">
        <w:rPr>
          <w:rStyle w:val="StyleUnderline"/>
          <w:highlight w:val="cyan"/>
        </w:rPr>
        <w:t>information</w:t>
      </w:r>
      <w:r w:rsidRPr="005C0178">
        <w:rPr>
          <w:rStyle w:val="StyleUnderline"/>
        </w:rPr>
        <w:t xml:space="preserve"> containing "logins, cookies, and </w:t>
      </w:r>
      <w:proofErr w:type="spellStart"/>
      <w:r w:rsidRPr="005C0178">
        <w:rPr>
          <w:rStyle w:val="StyleUnderline"/>
        </w:rPr>
        <w:t>GooglePREFID</w:t>
      </w:r>
      <w:proofErr w:type="spellEnd"/>
      <w:r w:rsidRPr="005C0178">
        <w:rPr>
          <w:rStyle w:val="StyleUnderline"/>
        </w:rPr>
        <w:t xml:space="preserve">" </w:t>
      </w:r>
      <w:r w:rsidRPr="005C0178">
        <w:rPr>
          <w:rStyle w:val="StyleUnderline"/>
          <w:highlight w:val="cyan"/>
        </w:rPr>
        <w:t>with</w:t>
      </w:r>
      <w:r w:rsidRPr="00AF403E">
        <w:t xml:space="preserve"> another NSA division called </w:t>
      </w:r>
      <w:r w:rsidRPr="005C0178">
        <w:rPr>
          <w:rStyle w:val="StyleUnderline"/>
          <w:highlight w:val="cyan"/>
        </w:rPr>
        <w:t>Tailored Access Operations, which engages in offensive hacking operations</w:t>
      </w:r>
      <w:r w:rsidRPr="005C0178">
        <w:rPr>
          <w:rStyle w:val="StyleUnderline"/>
        </w:rPr>
        <w:t>.</w:t>
      </w:r>
      <w:r w:rsidRPr="00AF403E">
        <w:t xml:space="preserve"> SSO also shares the information with the British intelligence agency GCHQ. </w:t>
      </w:r>
      <w:r w:rsidRPr="005C0178">
        <w:rPr>
          <w:rStyle w:val="StyleUnderline"/>
          <w:highlight w:val="cyan"/>
        </w:rPr>
        <w:t>"This</w:t>
      </w:r>
      <w:r w:rsidRPr="005C0178">
        <w:rPr>
          <w:rStyle w:val="StyleUnderline"/>
        </w:rPr>
        <w:t xml:space="preserve"> shows a </w:t>
      </w:r>
      <w:r w:rsidRPr="005C0178">
        <w:rPr>
          <w:rStyle w:val="StyleUnderline"/>
          <w:highlight w:val="cyan"/>
        </w:rPr>
        <w:t>link between</w:t>
      </w:r>
      <w:r w:rsidRPr="005C0178">
        <w:rPr>
          <w:rStyle w:val="StyleUnderline"/>
        </w:rPr>
        <w:t xml:space="preserve"> the sort of </w:t>
      </w:r>
      <w:r w:rsidRPr="005C0178">
        <w:rPr>
          <w:rStyle w:val="StyleUnderline"/>
          <w:highlight w:val="cyan"/>
        </w:rPr>
        <w:t>tracking</w:t>
      </w:r>
      <w:r w:rsidRPr="005C0178">
        <w:rPr>
          <w:rStyle w:val="StyleUnderline"/>
        </w:rPr>
        <w:t xml:space="preserve"> that's </w:t>
      </w:r>
      <w:r w:rsidRPr="005C0178">
        <w:rPr>
          <w:rStyle w:val="StyleUnderline"/>
          <w:highlight w:val="cyan"/>
        </w:rPr>
        <w:t>done</w:t>
      </w:r>
      <w:r w:rsidRPr="005C0178">
        <w:rPr>
          <w:rStyle w:val="StyleUnderline"/>
        </w:rPr>
        <w:t xml:space="preserve"> by Web sites </w:t>
      </w:r>
      <w:r w:rsidRPr="005C0178">
        <w:rPr>
          <w:rStyle w:val="StyleUnderline"/>
          <w:highlight w:val="cyan"/>
        </w:rPr>
        <w:t>for</w:t>
      </w:r>
      <w:r w:rsidRPr="005C0178">
        <w:rPr>
          <w:rStyle w:val="StyleUnderline"/>
        </w:rPr>
        <w:t xml:space="preserve"> analytics and </w:t>
      </w:r>
      <w:r w:rsidRPr="005C0178">
        <w:rPr>
          <w:rStyle w:val="StyleUnderline"/>
          <w:highlight w:val="cyan"/>
        </w:rPr>
        <w:t>advertising</w:t>
      </w:r>
      <w:r w:rsidRPr="005C0178">
        <w:rPr>
          <w:rStyle w:val="StyleUnderline"/>
        </w:rPr>
        <w:t xml:space="preserve"> and NSA exploitation activities," says Ed </w:t>
      </w:r>
      <w:proofErr w:type="spellStart"/>
      <w:r w:rsidRPr="005C0178">
        <w:rPr>
          <w:rStyle w:val="StyleUnderline"/>
        </w:rPr>
        <w:t>Felten</w:t>
      </w:r>
      <w:proofErr w:type="spellEnd"/>
      <w:r w:rsidRPr="005C0178">
        <w:rPr>
          <w:rStyle w:val="StyleUnderline"/>
        </w:rPr>
        <w:t xml:space="preserve">, a computer scientist at Princeton University. "By </w:t>
      </w:r>
      <w:r w:rsidRPr="005C0178">
        <w:rPr>
          <w:rStyle w:val="StyleUnderline"/>
          <w:highlight w:val="cyan"/>
        </w:rPr>
        <w:t>allow</w:t>
      </w:r>
      <w:r w:rsidRPr="005C0178">
        <w:rPr>
          <w:rStyle w:val="StyleUnderline"/>
        </w:rPr>
        <w:t xml:space="preserve">ing </w:t>
      </w:r>
      <w:r w:rsidRPr="005C0178">
        <w:rPr>
          <w:rStyle w:val="StyleUnderline"/>
          <w:highlight w:val="cyan"/>
        </w:rPr>
        <w:t>them</w:t>
      </w:r>
      <w:r w:rsidRPr="005C0178">
        <w:rPr>
          <w:rStyle w:val="StyleUnderline"/>
        </w:rPr>
        <w:t xml:space="preserve">selves </w:t>
      </w:r>
      <w:r w:rsidRPr="005C0178">
        <w:rPr>
          <w:rStyle w:val="StyleUnderline"/>
          <w:highlight w:val="cyan"/>
        </w:rPr>
        <w:t>to be tracked for</w:t>
      </w:r>
      <w:r w:rsidRPr="005C0178">
        <w:rPr>
          <w:rStyle w:val="StyleUnderline"/>
        </w:rPr>
        <w:t xml:space="preserve"> analytic or </w:t>
      </w:r>
      <w:r w:rsidRPr="005C0178">
        <w:rPr>
          <w:rStyle w:val="StyleUnderline"/>
          <w:highlight w:val="cyan"/>
        </w:rPr>
        <w:t>advertising</w:t>
      </w:r>
      <w:r w:rsidRPr="005C0178">
        <w:rPr>
          <w:rStyle w:val="StyleUnderline"/>
        </w:rPr>
        <w:t xml:space="preserve"> at least some users are making themselves more vulnerable to </w:t>
      </w:r>
      <w:r w:rsidRPr="005C0178">
        <w:rPr>
          <w:rStyle w:val="StyleUnderline"/>
          <w:highlight w:val="cyan"/>
        </w:rPr>
        <w:t>exploitation</w:t>
      </w:r>
      <w:r w:rsidRPr="005C0178">
        <w:rPr>
          <w:rStyle w:val="StyleUnderline"/>
        </w:rPr>
        <w:t xml:space="preserve">." </w:t>
      </w:r>
      <w:r w:rsidRPr="00AF403E">
        <w:t xml:space="preserve">This isn't the first time </w:t>
      </w:r>
      <w:r w:rsidRPr="005C0178">
        <w:rPr>
          <w:rStyle w:val="StyleUnderline"/>
          <w:highlight w:val="cyan"/>
        </w:rPr>
        <w:t>Google</w:t>
      </w:r>
      <w:r w:rsidRPr="005C0178">
        <w:rPr>
          <w:rStyle w:val="StyleUnderline"/>
        </w:rPr>
        <w:t xml:space="preserve"> cookies </w:t>
      </w:r>
      <w:r w:rsidRPr="00AF403E">
        <w:t xml:space="preserve">have been highlighted in the NSA's attempts to identify targets to hack. A presentation released in October by the Guardian called "Tor Stinks" indicates that the agency </w:t>
      </w:r>
      <w:r w:rsidRPr="005C0178">
        <w:rPr>
          <w:rStyle w:val="StyleUnderline"/>
          <w:highlight w:val="cyan"/>
        </w:rPr>
        <w:t>was using cookies</w:t>
      </w:r>
      <w:r w:rsidRPr="005C0178">
        <w:rPr>
          <w:rStyle w:val="StyleUnderline"/>
        </w:rPr>
        <w:t xml:space="preserve"> for DoubleClick.net, Google's third-party advertising service, in an attempt </w:t>
      </w:r>
      <w:r w:rsidRPr="005C0178">
        <w:rPr>
          <w:rStyle w:val="StyleUnderline"/>
          <w:highlight w:val="cyan"/>
        </w:rPr>
        <w:t>to identify</w:t>
      </w:r>
      <w:r w:rsidRPr="005C0178">
        <w:rPr>
          <w:rStyle w:val="StyleUnderline"/>
        </w:rPr>
        <w:t xml:space="preserve"> users of the </w:t>
      </w:r>
      <w:r w:rsidRPr="005C0178">
        <w:rPr>
          <w:rStyle w:val="StyleUnderline"/>
          <w:highlight w:val="cyan"/>
        </w:rPr>
        <w:t>Internet anonymization</w:t>
      </w:r>
      <w:r w:rsidRPr="005C0178">
        <w:rPr>
          <w:rStyle w:val="StyleUnderline"/>
        </w:rPr>
        <w:t xml:space="preserve"> tool </w:t>
      </w:r>
      <w:r w:rsidRPr="005C0178">
        <w:rPr>
          <w:rStyle w:val="StyleUnderline"/>
          <w:highlight w:val="cyan"/>
        </w:rPr>
        <w:t>Tor</w:t>
      </w:r>
      <w:r w:rsidRPr="005C0178">
        <w:rPr>
          <w:rStyle w:val="StyleUnderline"/>
        </w:rPr>
        <w:t xml:space="preserve"> </w:t>
      </w:r>
      <w:r w:rsidRPr="00AF403E">
        <w:t xml:space="preserve">when they switched to regular browsing. "It's similar in the sense that you see the use of </w:t>
      </w:r>
      <w:proofErr w:type="gramStart"/>
      <w:r w:rsidRPr="00AF403E">
        <w:t>an</w:t>
      </w:r>
      <w:proofErr w:type="gramEnd"/>
      <w:r w:rsidRPr="00AF403E">
        <w:t xml:space="preserve"> unique ID in the cookie to allow an eavesdropper to connect the activities of a user over time," says </w:t>
      </w:r>
      <w:proofErr w:type="spellStart"/>
      <w:r w:rsidRPr="00AF403E">
        <w:t>Felten</w:t>
      </w:r>
      <w:proofErr w:type="spellEnd"/>
      <w:r w:rsidRPr="00AF403E">
        <w:t xml:space="preserve">. </w:t>
      </w:r>
      <w:r w:rsidRPr="005C0178">
        <w:rPr>
          <w:rStyle w:val="StyleUnderline"/>
          <w:highlight w:val="cyan"/>
        </w:rPr>
        <w:t>This</w:t>
      </w:r>
      <w:r w:rsidRPr="005C0178">
        <w:rPr>
          <w:rStyle w:val="StyleUnderline"/>
        </w:rPr>
        <w:t xml:space="preserve"> snippet of an internal NSA presentation </w:t>
      </w:r>
      <w:r w:rsidRPr="005C0178">
        <w:rPr>
          <w:rStyle w:val="StyleUnderline"/>
          <w:highlight w:val="cyan"/>
        </w:rPr>
        <w:t>reveals</w:t>
      </w:r>
      <w:r w:rsidRPr="005C0178">
        <w:rPr>
          <w:rStyle w:val="StyleUnderline"/>
        </w:rPr>
        <w:t xml:space="preserve"> the </w:t>
      </w:r>
      <w:r w:rsidRPr="005C0178">
        <w:rPr>
          <w:rStyle w:val="StyleUnderline"/>
          <w:highlight w:val="cyan"/>
        </w:rPr>
        <w:t>existence of</w:t>
      </w:r>
      <w:r w:rsidRPr="005C0178">
        <w:rPr>
          <w:rStyle w:val="StyleUnderline"/>
        </w:rPr>
        <w:t xml:space="preserve"> a </w:t>
      </w:r>
      <w:r w:rsidRPr="005C0178">
        <w:rPr>
          <w:rStyle w:val="StyleUnderline"/>
          <w:highlight w:val="cyan"/>
        </w:rPr>
        <w:t>program that utilizes leaked</w:t>
      </w:r>
      <w:r w:rsidRPr="005C0178">
        <w:rPr>
          <w:rStyle w:val="StyleUnderline"/>
        </w:rPr>
        <w:t xml:space="preserve"> location-based </w:t>
      </w:r>
      <w:r w:rsidRPr="005C0178">
        <w:rPr>
          <w:rStyle w:val="StyleUnderline"/>
          <w:highlight w:val="cyan"/>
        </w:rPr>
        <w:t>information from</w:t>
      </w:r>
      <w:r w:rsidRPr="005C0178">
        <w:rPr>
          <w:rStyle w:val="StyleUnderline"/>
        </w:rPr>
        <w:t xml:space="preserve"> mobile </w:t>
      </w:r>
      <w:r w:rsidRPr="005C0178">
        <w:rPr>
          <w:rStyle w:val="StyleUnderline"/>
          <w:highlight w:val="cyan"/>
        </w:rPr>
        <w:t>apps</w:t>
      </w:r>
      <w:r w:rsidRPr="005C0178">
        <w:rPr>
          <w:rStyle w:val="StyleUnderline"/>
        </w:rPr>
        <w:t xml:space="preserve"> </w:t>
      </w:r>
      <w:r w:rsidRPr="00AF403E">
        <w:t xml:space="preserve">and services. (Washington Post) Leaked location data </w:t>
      </w:r>
      <w:proofErr w:type="gramStart"/>
      <w:r w:rsidRPr="005C0178">
        <w:rPr>
          <w:rStyle w:val="StyleUnderline"/>
          <w:highlight w:val="cyan"/>
        </w:rPr>
        <w:t>Another</w:t>
      </w:r>
      <w:proofErr w:type="gramEnd"/>
      <w:r w:rsidRPr="005C0178">
        <w:rPr>
          <w:rStyle w:val="StyleUnderline"/>
        </w:rPr>
        <w:t xml:space="preserve"> slide </w:t>
      </w:r>
      <w:r w:rsidRPr="005C0178">
        <w:rPr>
          <w:rStyle w:val="StyleUnderline"/>
          <w:highlight w:val="cyan"/>
        </w:rPr>
        <w:t>indicates</w:t>
      </w:r>
      <w:r w:rsidRPr="005C0178">
        <w:rPr>
          <w:rStyle w:val="StyleUnderline"/>
        </w:rPr>
        <w:t xml:space="preserve"> that the </w:t>
      </w:r>
      <w:r w:rsidRPr="005C0178">
        <w:rPr>
          <w:rStyle w:val="StyleUnderline"/>
          <w:highlight w:val="cyan"/>
        </w:rPr>
        <w:t>NSA</w:t>
      </w:r>
      <w:r w:rsidRPr="005C0178">
        <w:rPr>
          <w:rStyle w:val="StyleUnderline"/>
        </w:rPr>
        <w:t xml:space="preserve"> is </w:t>
      </w:r>
      <w:r w:rsidRPr="005C0178">
        <w:rPr>
          <w:rStyle w:val="StyleUnderline"/>
          <w:highlight w:val="cyan"/>
        </w:rPr>
        <w:t>collecting</w:t>
      </w:r>
      <w:r w:rsidRPr="005C0178">
        <w:rPr>
          <w:rStyle w:val="StyleUnderline"/>
        </w:rPr>
        <w:t xml:space="preserve"> location </w:t>
      </w:r>
      <w:r w:rsidRPr="005C0178">
        <w:rPr>
          <w:rStyle w:val="StyleUnderline"/>
          <w:highlight w:val="cyan"/>
        </w:rPr>
        <w:t>data</w:t>
      </w:r>
      <w:r w:rsidRPr="005C0178">
        <w:rPr>
          <w:rStyle w:val="StyleUnderline"/>
        </w:rPr>
        <w:t xml:space="preserve"> transmitted </w:t>
      </w:r>
      <w:r w:rsidRPr="005C0178">
        <w:rPr>
          <w:rStyle w:val="StyleUnderline"/>
          <w:highlight w:val="cyan"/>
        </w:rPr>
        <w:t>by</w:t>
      </w:r>
      <w:r w:rsidRPr="005C0178">
        <w:rPr>
          <w:rStyle w:val="StyleUnderline"/>
        </w:rPr>
        <w:t xml:space="preserve"> mobile </w:t>
      </w:r>
      <w:r w:rsidRPr="005C0178">
        <w:rPr>
          <w:rStyle w:val="StyleUnderline"/>
          <w:highlight w:val="cyan"/>
        </w:rPr>
        <w:t>apps</w:t>
      </w:r>
      <w:r w:rsidRPr="005C0178">
        <w:rPr>
          <w:rStyle w:val="StyleUnderline"/>
        </w:rPr>
        <w:t xml:space="preserve"> to support ad-targeting efforts in bulk. The NSA program, code-named </w:t>
      </w:r>
      <w:r w:rsidRPr="005C0178">
        <w:rPr>
          <w:rStyle w:val="StyleUnderline"/>
          <w:highlight w:val="cyan"/>
        </w:rPr>
        <w:t>HAPPYFOOT, helps</w:t>
      </w:r>
      <w:r w:rsidRPr="005C0178">
        <w:rPr>
          <w:rStyle w:val="StyleUnderline"/>
        </w:rPr>
        <w:t xml:space="preserve"> the NSA to </w:t>
      </w:r>
      <w:r w:rsidRPr="005C0178">
        <w:rPr>
          <w:rStyle w:val="StyleUnderline"/>
          <w:highlight w:val="cyan"/>
        </w:rPr>
        <w:t>map</w:t>
      </w:r>
      <w:r w:rsidRPr="005C0178">
        <w:rPr>
          <w:rStyle w:val="StyleUnderline"/>
        </w:rPr>
        <w:t xml:space="preserve"> Internet </w:t>
      </w:r>
      <w:r w:rsidRPr="005C0178">
        <w:rPr>
          <w:rStyle w:val="StyleUnderline"/>
          <w:highlight w:val="cyan"/>
        </w:rPr>
        <w:t>addresses</w:t>
      </w:r>
      <w:r w:rsidRPr="00AF403E">
        <w:t xml:space="preserve"> to physical locations more precisely than is possible with traditional Internet geolocation services. Many mobile apps and operating systems use location-based services to help users find restaurants or establishments nearby. In fact, </w:t>
      </w:r>
      <w:r w:rsidRPr="005C0178">
        <w:rPr>
          <w:rStyle w:val="StyleUnderline"/>
          <w:highlight w:val="cyan"/>
        </w:rPr>
        <w:t>even when</w:t>
      </w:r>
      <w:r w:rsidRPr="005C0178">
        <w:rPr>
          <w:rStyle w:val="StyleUnderline"/>
        </w:rPr>
        <w:t xml:space="preserve"> </w:t>
      </w:r>
      <w:r w:rsidRPr="005C0178">
        <w:rPr>
          <w:rStyle w:val="StyleUnderline"/>
          <w:highlight w:val="cyan"/>
        </w:rPr>
        <w:t>GPS is disabled</w:t>
      </w:r>
      <w:r w:rsidRPr="005C0178">
        <w:rPr>
          <w:rStyle w:val="StyleUnderline"/>
        </w:rPr>
        <w:t xml:space="preserve">, most smart </w:t>
      </w:r>
      <w:r w:rsidRPr="005C0178">
        <w:rPr>
          <w:rStyle w:val="StyleUnderline"/>
          <w:highlight w:val="cyan"/>
        </w:rPr>
        <w:t>phones</w:t>
      </w:r>
      <w:r w:rsidRPr="005C0178">
        <w:rPr>
          <w:rStyle w:val="StyleUnderline"/>
        </w:rPr>
        <w:t xml:space="preserve"> silently </w:t>
      </w:r>
      <w:r w:rsidRPr="005C0178">
        <w:rPr>
          <w:rStyle w:val="StyleUnderline"/>
          <w:highlight w:val="cyan"/>
        </w:rPr>
        <w:t>determine</w:t>
      </w:r>
      <w:r w:rsidRPr="005C0178">
        <w:rPr>
          <w:rStyle w:val="StyleUnderline"/>
        </w:rPr>
        <w:t xml:space="preserve"> their </w:t>
      </w:r>
      <w:r w:rsidRPr="005C0178">
        <w:rPr>
          <w:rStyle w:val="StyleUnderline"/>
          <w:highlight w:val="cyan"/>
        </w:rPr>
        <w:t>location</w:t>
      </w:r>
      <w:r w:rsidRPr="005C0178">
        <w:rPr>
          <w:rStyle w:val="StyleUnderline"/>
        </w:rPr>
        <w:t xml:space="preserve"> in the background using signals </w:t>
      </w:r>
      <w:r w:rsidRPr="005C0178">
        <w:rPr>
          <w:rStyle w:val="StyleUnderline"/>
          <w:highlight w:val="cyan"/>
        </w:rPr>
        <w:t>from</w:t>
      </w:r>
      <w:r w:rsidRPr="005C0178">
        <w:rPr>
          <w:rStyle w:val="StyleUnderline"/>
        </w:rPr>
        <w:t xml:space="preserve"> Wi-Fi networks or cellular towers.</w:t>
      </w:r>
      <w:r w:rsidRPr="00AF403E">
        <w:t xml:space="preserve"> </w:t>
      </w:r>
      <w:r w:rsidRPr="005C0178">
        <w:rPr>
          <w:rStyle w:val="StyleUnderline"/>
        </w:rPr>
        <w:t xml:space="preserve">And apps that do not need </w:t>
      </w:r>
      <w:r w:rsidRPr="005C0178">
        <w:rPr>
          <w:rStyle w:val="StyleUnderline"/>
          <w:highlight w:val="cyan"/>
        </w:rPr>
        <w:t>geo-location data</w:t>
      </w:r>
      <w:r w:rsidRPr="005C0178">
        <w:rPr>
          <w:rStyle w:val="StyleUnderline"/>
        </w:rPr>
        <w:t xml:space="preserve"> may still collect it anyway </w:t>
      </w:r>
      <w:r w:rsidRPr="005C0178">
        <w:rPr>
          <w:rStyle w:val="StyleUnderline"/>
          <w:highlight w:val="cyan"/>
        </w:rPr>
        <w:t>to share</w:t>
      </w:r>
      <w:r w:rsidRPr="00AF403E">
        <w:t xml:space="preserve"> with third-party advertisers. Just last week, the Federal Trade Commission announced a settlement for a seemingly innocuous flashlight app that allegedly leaked user location information to advertisers without consumers' knowledge. </w:t>
      </w:r>
      <w:r w:rsidRPr="005C0178">
        <w:rPr>
          <w:rStyle w:val="StyleUnderline"/>
          <w:highlight w:val="cyan"/>
        </w:rPr>
        <w:t>Apps transmit</w:t>
      </w:r>
      <w:r w:rsidRPr="005C0178">
        <w:rPr>
          <w:rStyle w:val="StyleUnderline"/>
        </w:rPr>
        <w:t xml:space="preserve"> their </w:t>
      </w:r>
      <w:r w:rsidRPr="005C0178">
        <w:rPr>
          <w:rStyle w:val="StyleUnderline"/>
          <w:highlight w:val="cyan"/>
        </w:rPr>
        <w:t>locations</w:t>
      </w:r>
      <w:r w:rsidRPr="005C0178">
        <w:rPr>
          <w:rStyle w:val="StyleUnderline"/>
        </w:rPr>
        <w:t xml:space="preserve"> to Google </w:t>
      </w:r>
      <w:r w:rsidRPr="005C0178">
        <w:rPr>
          <w:rStyle w:val="StyleUnderline"/>
          <w:highlight w:val="cyan"/>
        </w:rPr>
        <w:t>and</w:t>
      </w:r>
      <w:r w:rsidRPr="005C0178">
        <w:rPr>
          <w:rStyle w:val="StyleUnderline"/>
        </w:rPr>
        <w:t xml:space="preserve"> </w:t>
      </w:r>
      <w:r w:rsidRPr="00AF403E">
        <w:t xml:space="preserve">other Internet companies because ads tied to a precise physical location </w:t>
      </w:r>
      <w:r w:rsidRPr="005C0178">
        <w:rPr>
          <w:rStyle w:val="StyleUnderline"/>
          <w:highlight w:val="cyan"/>
        </w:rPr>
        <w:t>can</w:t>
      </w:r>
      <w:r w:rsidRPr="005C0178">
        <w:rPr>
          <w:rStyle w:val="StyleUnderline"/>
        </w:rPr>
        <w:t xml:space="preserve"> be more lucrative than generic ads. But in the process, they appear to </w:t>
      </w:r>
      <w:r w:rsidRPr="005C0178">
        <w:rPr>
          <w:rStyle w:val="StyleUnderline"/>
          <w:highlight w:val="cyan"/>
        </w:rPr>
        <w:t>tip off</w:t>
      </w:r>
      <w:r w:rsidRPr="005C0178">
        <w:rPr>
          <w:rStyle w:val="StyleUnderline"/>
        </w:rPr>
        <w:t xml:space="preserve"> the </w:t>
      </w:r>
      <w:r w:rsidRPr="005C0178">
        <w:rPr>
          <w:rStyle w:val="StyleUnderline"/>
          <w:highlight w:val="cyan"/>
        </w:rPr>
        <w:t>NSA to</w:t>
      </w:r>
      <w:r w:rsidRPr="005C0178">
        <w:rPr>
          <w:rStyle w:val="StyleUnderline"/>
        </w:rPr>
        <w:t xml:space="preserve"> a mobile </w:t>
      </w:r>
      <w:r w:rsidRPr="005C0178">
        <w:rPr>
          <w:rStyle w:val="StyleUnderline"/>
          <w:highlight w:val="cyan"/>
        </w:rPr>
        <w:t>device's precise</w:t>
      </w:r>
      <w:r w:rsidRPr="00AF403E">
        <w:t xml:space="preserve"> physical location. That makes it easier for the spy agency to engage in the sophisticated tracking techniques the Post described in a story Dec. 4. Implications for privacy </w:t>
      </w:r>
      <w:proofErr w:type="gramStart"/>
      <w:r w:rsidRPr="00AF403E">
        <w:rPr>
          <w:u w:val="single"/>
        </w:rPr>
        <w:t>The</w:t>
      </w:r>
      <w:proofErr w:type="gramEnd"/>
      <w:r w:rsidRPr="00AF403E">
        <w:rPr>
          <w:u w:val="single"/>
        </w:rPr>
        <w:t xml:space="preserve"> </w:t>
      </w:r>
      <w:r w:rsidRPr="00AF403E">
        <w:rPr>
          <w:highlight w:val="cyan"/>
          <w:u w:val="single"/>
        </w:rPr>
        <w:t>disclosures</w:t>
      </w:r>
      <w:r w:rsidRPr="00AF403E">
        <w:rPr>
          <w:u w:val="single"/>
        </w:rPr>
        <w:t xml:space="preserve"> about NSA practices </w:t>
      </w:r>
      <w:r w:rsidRPr="00AF403E">
        <w:rPr>
          <w:highlight w:val="cyan"/>
          <w:u w:val="single"/>
        </w:rPr>
        <w:t>reveal</w:t>
      </w:r>
      <w:r w:rsidRPr="00AF403E">
        <w:rPr>
          <w:u w:val="single"/>
        </w:rPr>
        <w:t xml:space="preserve"> the </w:t>
      </w:r>
      <w:r w:rsidRPr="00AF403E">
        <w:rPr>
          <w:highlight w:val="cyan"/>
          <w:u w:val="single"/>
        </w:rPr>
        <w:t>dilemma</w:t>
      </w:r>
      <w:r w:rsidRPr="00AF403E">
        <w:rPr>
          <w:u w:val="single"/>
        </w:rPr>
        <w:t xml:space="preserve"> facing online companies, which have faced a backlash </w:t>
      </w:r>
      <w:r w:rsidRPr="00AF403E">
        <w:rPr>
          <w:highlight w:val="cyan"/>
          <w:u w:val="single"/>
        </w:rPr>
        <w:t>against</w:t>
      </w:r>
      <w:r w:rsidRPr="00AF403E">
        <w:rPr>
          <w:u w:val="single"/>
        </w:rPr>
        <w:t xml:space="preserve"> tracking for </w:t>
      </w:r>
      <w:r w:rsidRPr="00AF403E">
        <w:rPr>
          <w:highlight w:val="cyan"/>
          <w:u w:val="single"/>
        </w:rPr>
        <w:t>commercial</w:t>
      </w:r>
      <w:r w:rsidRPr="00AF403E">
        <w:rPr>
          <w:u w:val="single"/>
        </w:rPr>
        <w:t xml:space="preserve"> purposes and their role in government </w:t>
      </w:r>
      <w:r w:rsidRPr="00AF403E">
        <w:rPr>
          <w:highlight w:val="cyan"/>
          <w:u w:val="single"/>
        </w:rPr>
        <w:t>surveillance</w:t>
      </w:r>
      <w:r w:rsidRPr="00AF403E">
        <w:rPr>
          <w:u w:val="single"/>
        </w:rPr>
        <w:t xml:space="preserve">. </w:t>
      </w:r>
      <w:r w:rsidRPr="00AF403E">
        <w:t xml:space="preserve">"If data is used and it stops the next 9/11 our fellow citizens wouldn't have any problem with it no matter what it is," says Stuart P. </w:t>
      </w:r>
      <w:proofErr w:type="spellStart"/>
      <w:r w:rsidRPr="00AF403E">
        <w:t>Ingis</w:t>
      </w:r>
      <w:proofErr w:type="spellEnd"/>
      <w:r w:rsidRPr="00AF403E">
        <w:t xml:space="preserve">, General Counsel at the Digital Advertising Association. But he says that </w:t>
      </w:r>
      <w:r w:rsidRPr="00AF403E">
        <w:rPr>
          <w:highlight w:val="cyan"/>
          <w:u w:val="single"/>
        </w:rPr>
        <w:t>it is a</w:t>
      </w:r>
      <w:r w:rsidRPr="00AF403E">
        <w:rPr>
          <w:u w:val="single"/>
        </w:rPr>
        <w:t xml:space="preserve"> </w:t>
      </w:r>
      <w:r w:rsidRPr="00AF403E">
        <w:rPr>
          <w:highlight w:val="cyan"/>
          <w:u w:val="single"/>
        </w:rPr>
        <w:t>balancing act to pursue</w:t>
      </w:r>
      <w:r w:rsidRPr="00AF403E">
        <w:rPr>
          <w:u w:val="single"/>
        </w:rPr>
        <w:t xml:space="preserve"> those bad </w:t>
      </w:r>
      <w:r w:rsidRPr="00AF403E">
        <w:rPr>
          <w:highlight w:val="cyan"/>
          <w:u w:val="single"/>
        </w:rPr>
        <w:t>actors "while</w:t>
      </w:r>
      <w:r w:rsidRPr="00AF403E">
        <w:rPr>
          <w:u w:val="single"/>
        </w:rPr>
        <w:t xml:space="preserve"> at the same time </w:t>
      </w:r>
      <w:r w:rsidRPr="00AF403E">
        <w:rPr>
          <w:highlight w:val="cyan"/>
          <w:u w:val="single"/>
        </w:rPr>
        <w:t>preserving</w:t>
      </w:r>
      <w:r w:rsidRPr="00AF403E">
        <w:rPr>
          <w:u w:val="single"/>
        </w:rPr>
        <w:t xml:space="preserve"> the civil </w:t>
      </w:r>
      <w:r w:rsidRPr="00AF403E">
        <w:rPr>
          <w:highlight w:val="cyan"/>
          <w:u w:val="single"/>
        </w:rPr>
        <w:t>liberties</w:t>
      </w:r>
      <w:r w:rsidRPr="00AF403E">
        <w:rPr>
          <w:u w:val="single"/>
        </w:rPr>
        <w:t>."</w:t>
      </w:r>
      <w:r w:rsidRPr="00AF403E">
        <w:t xml:space="preserve"> </w:t>
      </w:r>
      <w:r w:rsidRPr="00AF403E">
        <w:rPr>
          <w:highlight w:val="cyan"/>
          <w:u w:val="single"/>
        </w:rPr>
        <w:t>Other defenders</w:t>
      </w:r>
      <w:r w:rsidRPr="00AF403E">
        <w:rPr>
          <w:u w:val="single"/>
        </w:rPr>
        <w:t xml:space="preserve"> of online advertising companies have </w:t>
      </w:r>
      <w:r w:rsidRPr="00AF403E">
        <w:rPr>
          <w:highlight w:val="cyan"/>
          <w:u w:val="single"/>
        </w:rPr>
        <w:t>argued it[s]</w:t>
      </w:r>
      <w:r w:rsidRPr="00AF403E">
        <w:rPr>
          <w:u w:val="single"/>
        </w:rPr>
        <w:t xml:space="preserve"> is </w:t>
      </w:r>
      <w:r w:rsidRPr="00AF403E">
        <w:rPr>
          <w:highlight w:val="cyan"/>
          <w:u w:val="single"/>
        </w:rPr>
        <w:t>unfair to conflate</w:t>
      </w:r>
      <w:r w:rsidRPr="00AF403E">
        <w:rPr>
          <w:u w:val="single"/>
        </w:rPr>
        <w:t xml:space="preserve"> private companies' ad-tracking </w:t>
      </w:r>
      <w:r w:rsidRPr="00AF403E">
        <w:rPr>
          <w:highlight w:val="cyan"/>
          <w:u w:val="single"/>
        </w:rPr>
        <w:t>activities</w:t>
      </w:r>
      <w:r w:rsidRPr="00AF403E">
        <w:t xml:space="preserve"> with the NSA activities revealed in the Snowden leaks. Marvin </w:t>
      </w:r>
      <w:proofErr w:type="spellStart"/>
      <w:r w:rsidRPr="00AF403E">
        <w:t>Ammori</w:t>
      </w:r>
      <w:proofErr w:type="spellEnd"/>
      <w:r w:rsidRPr="00AF403E">
        <w:t xml:space="preserve">, a lawyer who advises technology companies including Google on surveillance issues, wrote in USA Today that "limiting bulk data collection by private companies - whether they advertise or not - would do little or nothing to limit the NSA." </w:t>
      </w:r>
      <w:proofErr w:type="spellStart"/>
      <w:r w:rsidRPr="00AF403E">
        <w:t>Felten</w:t>
      </w:r>
      <w:proofErr w:type="spellEnd"/>
      <w:r w:rsidRPr="00AF403E">
        <w:t xml:space="preserve"> disagrees, noting that </w:t>
      </w:r>
      <w:r w:rsidRPr="00AF403E">
        <w:rPr>
          <w:highlight w:val="cyan"/>
          <w:u w:val="single"/>
        </w:rPr>
        <w:t>the</w:t>
      </w:r>
      <w:r w:rsidRPr="00AF403E">
        <w:rPr>
          <w:u w:val="single"/>
        </w:rPr>
        <w:t xml:space="preserve"> latest </w:t>
      </w:r>
      <w:r w:rsidRPr="00AF403E">
        <w:rPr>
          <w:highlight w:val="cyan"/>
          <w:u w:val="single"/>
        </w:rPr>
        <w:t>documents show</w:t>
      </w:r>
      <w:r w:rsidRPr="00AF403E">
        <w:rPr>
          <w:u w:val="single"/>
        </w:rPr>
        <w:t xml:space="preserve"> that "</w:t>
      </w:r>
      <w:r w:rsidRPr="00AF403E">
        <w:rPr>
          <w:highlight w:val="cyan"/>
          <w:u w:val="single"/>
        </w:rPr>
        <w:t>the</w:t>
      </w:r>
      <w:r w:rsidRPr="00AF403E">
        <w:rPr>
          <w:u w:val="single"/>
        </w:rPr>
        <w:t xml:space="preserve"> unique </w:t>
      </w:r>
      <w:r w:rsidRPr="00AF403E">
        <w:rPr>
          <w:highlight w:val="cyan"/>
          <w:u w:val="single"/>
        </w:rPr>
        <w:t>identifiers</w:t>
      </w:r>
      <w:r w:rsidRPr="00AF403E">
        <w:rPr>
          <w:u w:val="single"/>
        </w:rPr>
        <w:t xml:space="preserve"> that </w:t>
      </w:r>
      <w:r w:rsidRPr="00AF403E">
        <w:rPr>
          <w:highlight w:val="cyan"/>
          <w:u w:val="single"/>
        </w:rPr>
        <w:t>are</w:t>
      </w:r>
      <w:r w:rsidRPr="00AF403E">
        <w:rPr>
          <w:u w:val="single"/>
        </w:rPr>
        <w:t xml:space="preserve"> being </w:t>
      </w:r>
      <w:r w:rsidRPr="00AF403E">
        <w:rPr>
          <w:highlight w:val="cyan"/>
          <w:u w:val="single"/>
        </w:rPr>
        <w:t>placed</w:t>
      </w:r>
      <w:r w:rsidRPr="00AF403E">
        <w:rPr>
          <w:u w:val="single"/>
        </w:rPr>
        <w:t xml:space="preserve"> on users' computers </w:t>
      </w:r>
      <w:r w:rsidRPr="00AF403E">
        <w:rPr>
          <w:highlight w:val="cyan"/>
          <w:u w:val="single"/>
        </w:rPr>
        <w:t>are not only</w:t>
      </w:r>
      <w:r w:rsidRPr="00AF403E">
        <w:rPr>
          <w:u w:val="single"/>
        </w:rPr>
        <w:t xml:space="preserve"> being </w:t>
      </w:r>
      <w:r w:rsidRPr="00AF403E">
        <w:rPr>
          <w:highlight w:val="cyan"/>
          <w:u w:val="single"/>
        </w:rPr>
        <w:t>used</w:t>
      </w:r>
      <w:r w:rsidRPr="00AF403E">
        <w:rPr>
          <w:u w:val="single"/>
        </w:rPr>
        <w:t xml:space="preserve"> </w:t>
      </w:r>
      <w:r w:rsidRPr="00AF403E">
        <w:rPr>
          <w:highlight w:val="cyan"/>
          <w:u w:val="single"/>
        </w:rPr>
        <w:t>by</w:t>
      </w:r>
      <w:r w:rsidRPr="00AF403E">
        <w:rPr>
          <w:u w:val="single"/>
        </w:rPr>
        <w:t xml:space="preserve"> analytic and </w:t>
      </w:r>
      <w:r w:rsidRPr="00AF403E">
        <w:rPr>
          <w:highlight w:val="cyan"/>
          <w:u w:val="single"/>
        </w:rPr>
        <w:t>ad</w:t>
      </w:r>
      <w:r w:rsidRPr="00AF403E">
        <w:rPr>
          <w:u w:val="single"/>
        </w:rPr>
        <w:t xml:space="preserve">vertising </w:t>
      </w:r>
      <w:r w:rsidRPr="00AF403E">
        <w:rPr>
          <w:highlight w:val="cyan"/>
          <w:u w:val="single"/>
        </w:rPr>
        <w:t>companies, but</w:t>
      </w:r>
      <w:r w:rsidRPr="00AF403E">
        <w:rPr>
          <w:u w:val="single"/>
        </w:rPr>
        <w:t xml:space="preserve"> </w:t>
      </w:r>
      <w:r w:rsidRPr="00AF403E">
        <w:t>also being used</w:t>
      </w:r>
      <w:r w:rsidRPr="005C0178">
        <w:rPr>
          <w:rStyle w:val="StyleUnderline"/>
        </w:rPr>
        <w:t xml:space="preserve"> </w:t>
      </w:r>
      <w:r w:rsidRPr="005C0178">
        <w:rPr>
          <w:rStyle w:val="StyleUnderline"/>
          <w:highlight w:val="cyan"/>
        </w:rPr>
        <w:t>by</w:t>
      </w:r>
      <w:r w:rsidRPr="005C0178">
        <w:rPr>
          <w:rStyle w:val="StyleUnderline"/>
        </w:rPr>
        <w:t xml:space="preserve"> the </w:t>
      </w:r>
      <w:r w:rsidRPr="005C0178">
        <w:rPr>
          <w:rStyle w:val="StyleUnderline"/>
          <w:highlight w:val="cyan"/>
        </w:rPr>
        <w:t>NSA</w:t>
      </w:r>
      <w:r w:rsidRPr="00AF403E">
        <w:t xml:space="preserve"> for targeting." He also says that there are things those companies could do to protect their users from the type of attacks described in the slides, like "not sending tracking IDs, or at least not sending them in the clear" without a layer of encryption. Similarly, he says, "browser makers can help by giving users better control over the use of third-party tracking cookies and by making sure that their browsers are not sending unique IDs as a side effect of their safe-browsing behavior." Stanford's Mayer says the revelations suggest the need for limits on the data that companies collect about consumers. "</w:t>
      </w:r>
      <w:r w:rsidRPr="00AF403E">
        <w:rPr>
          <w:highlight w:val="cyan"/>
          <w:u w:val="single"/>
        </w:rPr>
        <w:t>There's increasing</w:t>
      </w:r>
      <w:r w:rsidRPr="00AF403E">
        <w:rPr>
          <w:u w:val="single"/>
        </w:rPr>
        <w:t xml:space="preserve">ly a sense that giving consumers control over the </w:t>
      </w:r>
      <w:r w:rsidRPr="00AF403E">
        <w:rPr>
          <w:highlight w:val="cyan"/>
          <w:u w:val="single"/>
        </w:rPr>
        <w:t>information</w:t>
      </w:r>
      <w:r w:rsidRPr="00AF403E">
        <w:rPr>
          <w:u w:val="single"/>
        </w:rPr>
        <w:t xml:space="preserve"> they </w:t>
      </w:r>
      <w:r w:rsidRPr="00AF403E">
        <w:rPr>
          <w:highlight w:val="cyan"/>
          <w:u w:val="single"/>
        </w:rPr>
        <w:t>share[d]</w:t>
      </w:r>
      <w:r w:rsidRPr="00AF403E">
        <w:rPr>
          <w:u w:val="single"/>
        </w:rPr>
        <w:t xml:space="preserve"> with companies is all the more important," he says, "</w:t>
      </w:r>
      <w:proofErr w:type="gramStart"/>
      <w:r w:rsidRPr="00AF403E">
        <w:rPr>
          <w:u w:val="single"/>
        </w:rPr>
        <w:t>because</w:t>
      </w:r>
      <w:proofErr w:type="gramEnd"/>
      <w:r w:rsidRPr="00AF403E">
        <w:rPr>
          <w:u w:val="single"/>
        </w:rPr>
        <w:t xml:space="preserve"> you're also </w:t>
      </w:r>
      <w:r w:rsidRPr="00AF403E">
        <w:rPr>
          <w:highlight w:val="cyan"/>
          <w:u w:val="single"/>
        </w:rPr>
        <w:t>giving them control</w:t>
      </w:r>
      <w:r w:rsidRPr="00AF403E">
        <w:rPr>
          <w:u w:val="single"/>
        </w:rPr>
        <w:t xml:space="preserve"> </w:t>
      </w:r>
      <w:r w:rsidRPr="00AF403E">
        <w:rPr>
          <w:highlight w:val="cyan"/>
          <w:u w:val="single"/>
        </w:rPr>
        <w:t>over</w:t>
      </w:r>
      <w:r w:rsidRPr="00AF403E">
        <w:rPr>
          <w:u w:val="single"/>
        </w:rPr>
        <w:t xml:space="preserve"> the </w:t>
      </w:r>
      <w:r w:rsidRPr="00AF403E">
        <w:rPr>
          <w:highlight w:val="cyan"/>
          <w:u w:val="single"/>
        </w:rPr>
        <w:t>information</w:t>
      </w:r>
      <w:r w:rsidRPr="00AF403E">
        <w:rPr>
          <w:u w:val="single"/>
        </w:rPr>
        <w:t xml:space="preserve"> they share with government."</w:t>
      </w:r>
    </w:p>
    <w:p w:rsidR="00456FC8" w:rsidRDefault="00456FC8" w:rsidP="00456FC8">
      <w:pPr>
        <w:pStyle w:val="Heading4"/>
      </w:pPr>
      <w:r>
        <w:t xml:space="preserve">Even the NSA agrees – they collect too much information to remain efficient (LOL p sure this isn’t even long enough to be a card) </w:t>
      </w:r>
    </w:p>
    <w:p w:rsidR="00456FC8" w:rsidRDefault="00456FC8" w:rsidP="00456FC8">
      <w:r w:rsidRPr="008C7921">
        <w:rPr>
          <w:rStyle w:val="Style13ptBold"/>
        </w:rPr>
        <w:t>Lion 13</w:t>
      </w:r>
      <w:r>
        <w:t xml:space="preserve"> – Jason Lion is the news editor of Antiwar.com, 2015 (“NSA Can't Make Sense of Masses of Culled Data,” News </w:t>
      </w:r>
      <w:proofErr w:type="gramStart"/>
      <w:r>
        <w:t>From</w:t>
      </w:r>
      <w:proofErr w:type="gramEnd"/>
      <w:r>
        <w:t xml:space="preserve"> Antiwar, 12-26-2013, available online via </w:t>
      </w:r>
      <w:hyperlink r:id="rId48" w:history="1">
        <w:r w:rsidRPr="00D54836">
          <w:rPr>
            <w:rStyle w:val="Hyperlink"/>
          </w:rPr>
          <w:t>http://news.antiwar.com/2013/12/26/nsa-cant-make-sense-of-masses-of-culled-data/</w:t>
        </w:r>
      </w:hyperlink>
      <w:r>
        <w:t>, accessed on 7-6-2015)//CM</w:t>
      </w:r>
    </w:p>
    <w:p w:rsidR="00456FC8" w:rsidRDefault="00456FC8" w:rsidP="00456FC8">
      <w:pPr>
        <w:jc w:val="both"/>
        <w:rPr>
          <w:rStyle w:val="StyleUnderline"/>
        </w:rPr>
      </w:pPr>
      <w:r w:rsidRPr="008C7921">
        <w:rPr>
          <w:rStyle w:val="StyleUnderline"/>
        </w:rPr>
        <w:t xml:space="preserve">William </w:t>
      </w:r>
      <w:proofErr w:type="spellStart"/>
      <w:r w:rsidRPr="008C7921">
        <w:rPr>
          <w:rStyle w:val="StyleUnderline"/>
        </w:rPr>
        <w:t>Binney</w:t>
      </w:r>
      <w:proofErr w:type="spellEnd"/>
      <w:r w:rsidRPr="008C7921">
        <w:rPr>
          <w:rStyle w:val="StyleUnderline"/>
        </w:rPr>
        <w:t>, a former NSA coder behind some of the surveillance program’s algorithms, is warning that the agency’s interest in mass surveillance is coming at a grave cost in efficiency.</w:t>
      </w:r>
      <w:r>
        <w:rPr>
          <w:rStyle w:val="StyleUnderline"/>
        </w:rPr>
        <w:t xml:space="preserve"> </w:t>
      </w:r>
      <w:r>
        <w:t xml:space="preserve">While the agency sees value in taking in any data it can get, “just in case,” </w:t>
      </w:r>
      <w:r w:rsidRPr="008C7921">
        <w:rPr>
          <w:rStyle w:val="StyleUnderline"/>
        </w:rPr>
        <w:t>sorting through a stockpile of unrelated data is soaking up so many resources that what relevant data they might have is getting less focus.</w:t>
      </w:r>
      <w:r>
        <w:t xml:space="preserve"> </w:t>
      </w:r>
      <w:proofErr w:type="spellStart"/>
      <w:r w:rsidRPr="008C7921">
        <w:rPr>
          <w:rStyle w:val="StyleUnderline"/>
        </w:rPr>
        <w:t>Binney’s</w:t>
      </w:r>
      <w:proofErr w:type="spellEnd"/>
      <w:r w:rsidRPr="008C7921">
        <w:rPr>
          <w:rStyle w:val="StyleUnderline"/>
        </w:rPr>
        <w:t xml:space="preserve"> comments mirror warnings in some of the Snowden documents, which show the NSA is also concern about their data collection programs far outpacing their ability to process that data.</w:t>
      </w:r>
      <w:r>
        <w:rPr>
          <w:rStyle w:val="StyleUnderline"/>
        </w:rPr>
        <w:t xml:space="preserve"> </w:t>
      </w:r>
      <w:r>
        <w:t xml:space="preserve">Indeed, in March some </w:t>
      </w:r>
      <w:r w:rsidRPr="008C7921">
        <w:rPr>
          <w:rStyle w:val="StyleUnderline"/>
        </w:rPr>
        <w:t>NSA analysts were asking for permission to collect less data with some of the programs, saying that they are collecting a lot of data with “relatively small intelligence value.”</w:t>
      </w:r>
    </w:p>
    <w:p w:rsidR="00C36B18" w:rsidRDefault="00C36B18" w:rsidP="00C36B18">
      <w:pPr>
        <w:pStyle w:val="Heading3"/>
      </w:pPr>
      <w:proofErr w:type="spellStart"/>
      <w:r>
        <w:t>Accumulo</w:t>
      </w:r>
      <w:proofErr w:type="spellEnd"/>
      <w:r>
        <w:t xml:space="preserve"> </w:t>
      </w:r>
    </w:p>
    <w:p w:rsidR="00C36B18" w:rsidRPr="00C36B18" w:rsidRDefault="00C36B18" w:rsidP="00C36B18"/>
    <w:p w:rsidR="00C36B18" w:rsidRPr="00C36B18" w:rsidRDefault="00C36B18" w:rsidP="00C36B18">
      <w:pPr>
        <w:pStyle w:val="Heading4"/>
      </w:pPr>
      <w:r w:rsidRPr="00C36B18">
        <w:t>Accumulo fails – Boston Marathon proves it doesn’t find the needle</w:t>
      </w:r>
      <w:r>
        <w:rPr>
          <w:b w:val="0"/>
        </w:rPr>
        <w:t xml:space="preserve">. </w:t>
      </w:r>
    </w:p>
    <w:p w:rsidR="00C36B18" w:rsidRDefault="00C36B18" w:rsidP="00C36B18">
      <w:pPr>
        <w:rPr>
          <w:rStyle w:val="Style13ptBold"/>
        </w:rPr>
      </w:pPr>
      <w:proofErr w:type="spellStart"/>
      <w:r>
        <w:rPr>
          <w:rStyle w:val="Style13ptBold"/>
        </w:rPr>
        <w:t>Konkel</w:t>
      </w:r>
      <w:proofErr w:type="spellEnd"/>
      <w:r>
        <w:rPr>
          <w:rStyle w:val="Style13ptBold"/>
        </w:rPr>
        <w:t xml:space="preserve"> ‘13</w:t>
      </w:r>
    </w:p>
    <w:p w:rsidR="00C36B18" w:rsidRDefault="00C36B18" w:rsidP="00C36B18">
      <w:pPr>
        <w:rPr>
          <w:sz w:val="18"/>
          <w:szCs w:val="18"/>
        </w:rPr>
      </w:pPr>
      <w:r>
        <w:rPr>
          <w:sz w:val="18"/>
          <w:szCs w:val="18"/>
        </w:rPr>
        <w:t xml:space="preserve">Frank </w:t>
      </w:r>
      <w:proofErr w:type="spellStart"/>
      <w:r>
        <w:rPr>
          <w:sz w:val="18"/>
          <w:szCs w:val="18"/>
        </w:rPr>
        <w:t>Konkel</w:t>
      </w:r>
      <w:proofErr w:type="spellEnd"/>
      <w:r>
        <w:rPr>
          <w:sz w:val="18"/>
          <w:szCs w:val="18"/>
        </w:rPr>
        <w:t xml:space="preserve"> is the editorial events editor for Government Executive Media Group and a technology journalist for its publications. He writes about emerging technologies, privacy, cybersecurity, policy and other issues at the intersection of government and technology. He began writing about technology at Federal Computer Week. Frank is a graduate of Michigan State University. “NSA shows how big 'big data' can be” - FCW - Federal Computer Week is a magazine covering technology - Jun 13, 2013 - http://fcw.com/articles/2013/06/13/nsa-big-data.aspx?m=1</w:t>
      </w:r>
    </w:p>
    <w:p w:rsidR="00C36B18" w:rsidRDefault="00C36B18" w:rsidP="00C36B18">
      <w:pPr>
        <w:rPr>
          <w:sz w:val="14"/>
        </w:rPr>
      </w:pPr>
      <w:r>
        <w:rPr>
          <w:sz w:val="14"/>
        </w:rPr>
        <w:t xml:space="preserve">As reported by Information Week, the </w:t>
      </w:r>
      <w:r>
        <w:rPr>
          <w:rStyle w:val="StyleUnderline"/>
          <w:highlight w:val="cyan"/>
        </w:rPr>
        <w:t>NSA relies heavily on Accumulo</w:t>
      </w:r>
      <w:r>
        <w:rPr>
          <w:sz w:val="14"/>
        </w:rPr>
        <w:t xml:space="preserve">, "a highly distributed, massively parallel processing key/value store capable of analyzing structured and unstructured data" to process much of its data. NSA's modified version of </w:t>
      </w:r>
      <w:r>
        <w:rPr>
          <w:rStyle w:val="StyleUnderline"/>
        </w:rPr>
        <w:t>Accumulo</w:t>
      </w:r>
      <w:r>
        <w:rPr>
          <w:sz w:val="14"/>
        </w:rPr>
        <w:t xml:space="preserve">, based on Google's </w:t>
      </w:r>
      <w:proofErr w:type="spellStart"/>
      <w:r>
        <w:rPr>
          <w:sz w:val="14"/>
        </w:rPr>
        <w:t>BigTable</w:t>
      </w:r>
      <w:proofErr w:type="spellEnd"/>
      <w:r>
        <w:rPr>
          <w:sz w:val="14"/>
        </w:rPr>
        <w:t xml:space="preserve"> data model, </w:t>
      </w:r>
      <w:r>
        <w:rPr>
          <w:rStyle w:val="StyleUnderline"/>
        </w:rPr>
        <w:t>reportedly makes it possible for the agency to analyze data</w:t>
      </w:r>
      <w:r>
        <w:rPr>
          <w:sz w:val="14"/>
        </w:rPr>
        <w:t xml:space="preserve"> for patterns while protecting personally identifiable information – names, Social Security numbers and the like. Before news of Prism broke, NSA officials revealed a graph search it operates on top of Accumulo at a Carnegie Melon tech conference. The graph is based on 4.4 trillion data points, which could represent phone numbers, IP addresses, locations, or calls made and to whom; connecting those points creates a graph with more than 70 trillion edges. For a human being, that kind of visualization is impossible, but for a vast, high-end computer system with the right big data tools and mathematical algorithms, some signals can be pulled out. Rep. Mike Rogers (R-Mich.), chairman of the House Intelligence Committee, publicly stated that the government's collection of phone records thwarted a terrorist plot inside the United States "within the last few years," and other media reports have cited anonymous intelligence insiders claiming several plots have been foiled. </w:t>
      </w:r>
      <w:r>
        <w:rPr>
          <w:rStyle w:val="Emphasis"/>
          <w:highlight w:val="cyan"/>
        </w:rPr>
        <w:t>Needles in endless haystacks of data are not easy to find</w:t>
      </w:r>
      <w:r>
        <w:rPr>
          <w:sz w:val="14"/>
        </w:rPr>
        <w:t xml:space="preserve">, </w:t>
      </w:r>
      <w:r>
        <w:rPr>
          <w:rStyle w:val="StyleUnderline"/>
          <w:highlight w:val="cyan"/>
        </w:rPr>
        <w:t>and</w:t>
      </w:r>
      <w:r>
        <w:rPr>
          <w:sz w:val="14"/>
        </w:rPr>
        <w:t xml:space="preserve"> the </w:t>
      </w:r>
      <w:r>
        <w:rPr>
          <w:rStyle w:val="StyleUnderline"/>
          <w:highlight w:val="cyan"/>
        </w:rPr>
        <w:t xml:space="preserve">NSA's </w:t>
      </w:r>
      <w:r>
        <w:rPr>
          <w:rStyle w:val="Emphasis"/>
          <w:highlight w:val="cyan"/>
        </w:rPr>
        <w:t>current big data</w:t>
      </w:r>
      <w:r>
        <w:rPr>
          <w:sz w:val="14"/>
        </w:rPr>
        <w:t xml:space="preserve"> analytics </w:t>
      </w:r>
      <w:r>
        <w:rPr>
          <w:rStyle w:val="Emphasis"/>
          <w:highlight w:val="cyan"/>
        </w:rPr>
        <w:t>methodology is far from</w:t>
      </w:r>
      <w:r>
        <w:rPr>
          <w:sz w:val="14"/>
        </w:rPr>
        <w:t xml:space="preserve"> a </w:t>
      </w:r>
      <w:r>
        <w:rPr>
          <w:rStyle w:val="Emphasis"/>
          <w:highlight w:val="cyan"/>
        </w:rPr>
        <w:t>flawless</w:t>
      </w:r>
      <w:r>
        <w:rPr>
          <w:rStyle w:val="Emphasis"/>
        </w:rPr>
        <w:t xml:space="preserve"> </w:t>
      </w:r>
      <w:r>
        <w:rPr>
          <w:sz w:val="14"/>
        </w:rPr>
        <w:t xml:space="preserve">system, </w:t>
      </w:r>
      <w:r>
        <w:rPr>
          <w:rStyle w:val="StyleUnderline"/>
          <w:highlight w:val="cyan"/>
        </w:rPr>
        <w:t>as evidenced by</w:t>
      </w:r>
      <w:r>
        <w:rPr>
          <w:sz w:val="14"/>
        </w:rPr>
        <w:t xml:space="preserve"> the April 15 </w:t>
      </w:r>
      <w:r>
        <w:rPr>
          <w:rStyle w:val="StyleUnderline"/>
          <w:highlight w:val="cyan"/>
        </w:rPr>
        <w:t>Boston Marathon bombings</w:t>
      </w:r>
      <w:r>
        <w:rPr>
          <w:sz w:val="14"/>
        </w:rPr>
        <w:t xml:space="preserve"> that killed three people and injured more than 200. </w:t>
      </w:r>
      <w:r>
        <w:rPr>
          <w:rStyle w:val="StyleUnderline"/>
        </w:rPr>
        <w:t>The bombings were carried out by Chechen brothers</w:t>
      </w:r>
      <w:r>
        <w:rPr>
          <w:sz w:val="14"/>
        </w:rPr>
        <w:t xml:space="preserve"> </w:t>
      </w:r>
      <w:proofErr w:type="spellStart"/>
      <w:r>
        <w:rPr>
          <w:rStyle w:val="StyleUnderline"/>
        </w:rPr>
        <w:t>Dzhokhar</w:t>
      </w:r>
      <w:proofErr w:type="spellEnd"/>
      <w:r>
        <w:rPr>
          <w:rStyle w:val="StyleUnderline"/>
        </w:rPr>
        <w:t xml:space="preserve"> and </w:t>
      </w:r>
      <w:proofErr w:type="spellStart"/>
      <w:r>
        <w:rPr>
          <w:rStyle w:val="StyleUnderline"/>
        </w:rPr>
        <w:t>Tamerlan</w:t>
      </w:r>
      <w:proofErr w:type="spellEnd"/>
      <w:r>
        <w:rPr>
          <w:rStyle w:val="StyleUnderline"/>
        </w:rPr>
        <w:t xml:space="preserve"> </w:t>
      </w:r>
      <w:proofErr w:type="spellStart"/>
      <w:r>
        <w:rPr>
          <w:rStyle w:val="StyleUnderline"/>
        </w:rPr>
        <w:t>Tsarnaev</w:t>
      </w:r>
      <w:proofErr w:type="spellEnd"/>
      <w:r>
        <w:rPr>
          <w:rStyle w:val="StyleUnderline"/>
        </w:rPr>
        <w:t>, the latter of whom was previously interviewed by the Federal Bureau of Investigation</w:t>
      </w:r>
      <w:r>
        <w:rPr>
          <w:sz w:val="14"/>
        </w:rPr>
        <w:t xml:space="preserve"> after the Russian Federal Security Service notified the agency in 2011 that he was a follower of radical Islam. </w:t>
      </w:r>
      <w:r>
        <w:rPr>
          <w:rStyle w:val="StyleUnderline"/>
          <w:highlight w:val="cyan"/>
        </w:rPr>
        <w:t>The brothers</w:t>
      </w:r>
      <w:r>
        <w:rPr>
          <w:rStyle w:val="StyleUnderline"/>
        </w:rPr>
        <w:t xml:space="preserve"> had </w:t>
      </w:r>
      <w:r>
        <w:rPr>
          <w:rStyle w:val="StyleUnderline"/>
          <w:highlight w:val="cyan"/>
        </w:rPr>
        <w:t>made threats on Twitter prior to their attack</w:t>
      </w:r>
      <w:r>
        <w:rPr>
          <w:rStyle w:val="StyleUnderline"/>
        </w:rPr>
        <w:t xml:space="preserve"> as well, </w:t>
      </w:r>
      <w:r>
        <w:rPr>
          <w:rStyle w:val="StyleUnderline"/>
          <w:highlight w:val="cyan"/>
        </w:rPr>
        <w:t>meaning several data points</w:t>
      </w:r>
      <w:r>
        <w:rPr>
          <w:rStyle w:val="StyleUnderline"/>
        </w:rPr>
        <w:t xml:space="preserve"> of suspicious behavior </w:t>
      </w:r>
      <w:r>
        <w:rPr>
          <w:rStyle w:val="StyleUnderline"/>
          <w:highlight w:val="cyan"/>
        </w:rPr>
        <w:t>existed, yet no one detected a pattern in time</w:t>
      </w:r>
      <w:r>
        <w:rPr>
          <w:rStyle w:val="StyleUnderline"/>
        </w:rPr>
        <w:t xml:space="preserve"> </w:t>
      </w:r>
      <w:r>
        <w:rPr>
          <w:sz w:val="14"/>
        </w:rPr>
        <w:t xml:space="preserve">to prevent them from setting off bombs in a public place filled with people. "We're still in the genesis of big data, we haven't even scratched the surface yet," said big data expert Ari </w:t>
      </w:r>
      <w:proofErr w:type="spellStart"/>
      <w:r>
        <w:rPr>
          <w:sz w:val="14"/>
        </w:rPr>
        <w:t>Zoldan</w:t>
      </w:r>
      <w:proofErr w:type="spellEnd"/>
      <w:r>
        <w:rPr>
          <w:sz w:val="14"/>
        </w:rPr>
        <w:t>, CEO of New-York-based Quantum Networks. "</w:t>
      </w:r>
      <w:r>
        <w:rPr>
          <w:rStyle w:val="Emphasis"/>
          <w:highlight w:val="cyan"/>
        </w:rPr>
        <w:t>In many ways, the technology hasn't evolved yet,</w:t>
      </w:r>
      <w:r>
        <w:rPr>
          <w:sz w:val="14"/>
        </w:rPr>
        <w:t xml:space="preserve"> it's still a new industry."</w:t>
      </w:r>
    </w:p>
    <w:p w:rsidR="00C36B18" w:rsidRDefault="00C36B18" w:rsidP="00C36B18"/>
    <w:p w:rsidR="00C36B18" w:rsidRDefault="00C36B18" w:rsidP="00C36B18"/>
    <w:p w:rsidR="00C36B18" w:rsidRDefault="00C36B18" w:rsidP="00C36B18">
      <w:r>
        <w:t xml:space="preserve"> </w:t>
      </w:r>
    </w:p>
    <w:p w:rsidR="00C36B18" w:rsidRDefault="00C36B18" w:rsidP="00C36B18"/>
    <w:p w:rsidR="00C36B18" w:rsidRDefault="00C36B18" w:rsidP="00C36B18"/>
    <w:p w:rsidR="00C36B18" w:rsidRDefault="00C36B18" w:rsidP="00C36B18"/>
    <w:p w:rsidR="00C36B18" w:rsidRPr="00C36B18" w:rsidRDefault="00C36B18" w:rsidP="00C36B18">
      <w:pPr>
        <w:pStyle w:val="Heading4"/>
      </w:pPr>
      <w:r w:rsidRPr="00C36B18">
        <w:t>Accumulo doesn’t solve privacy – it can’t keep info secure on its own</w:t>
      </w:r>
    </w:p>
    <w:p w:rsidR="00C36B18" w:rsidRDefault="00C36B18" w:rsidP="00C36B18">
      <w:pPr>
        <w:rPr>
          <w:rStyle w:val="Style13ptBold"/>
        </w:rPr>
      </w:pPr>
      <w:r>
        <w:rPr>
          <w:rStyle w:val="Style13ptBold"/>
        </w:rPr>
        <w:t>Pontius ‘14</w:t>
      </w:r>
    </w:p>
    <w:p w:rsidR="00C36B18" w:rsidRDefault="00C36B18" w:rsidP="00C36B18">
      <w:pPr>
        <w:rPr>
          <w:sz w:val="18"/>
          <w:szCs w:val="18"/>
        </w:rPr>
      </w:pPr>
      <w:r>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Pr>
          <w:sz w:val="18"/>
          <w:szCs w:val="18"/>
        </w:rPr>
        <w:t>Gondree</w:t>
      </w:r>
      <w:proofErr w:type="spellEnd"/>
      <w:r>
        <w:rPr>
          <w:sz w:val="18"/>
          <w:szCs w:val="18"/>
        </w:rPr>
        <w:t xml:space="preserve">, PhD. </w:t>
      </w:r>
      <w:proofErr w:type="spellStart"/>
      <w:r>
        <w:rPr>
          <w:sz w:val="18"/>
          <w:szCs w:val="18"/>
        </w:rPr>
        <w:t>Gondree</w:t>
      </w:r>
      <w:proofErr w:type="spellEnd"/>
      <w:r>
        <w:rPr>
          <w:sz w:val="18"/>
          <w:szCs w:val="18"/>
        </w:rPr>
        <w:t xml:space="preserve"> is a security researcher associated with the Computer Science </w:t>
      </w:r>
      <w:proofErr w:type="spellStart"/>
      <w:r>
        <w:rPr>
          <w:sz w:val="18"/>
          <w:szCs w:val="18"/>
        </w:rPr>
        <w:t>Dept</w:t>
      </w:r>
      <w:proofErr w:type="spellEnd"/>
      <w:r>
        <w:rPr>
          <w:sz w:val="18"/>
          <w:szCs w:val="18"/>
        </w:rPr>
        <w:t xml:space="preserve"> at the Naval Postgraduate School – “INFORMATION SECURITY CONSIDERATIONS FOR APPLICATIONS USING APACHE ACCUMULO” - September 2014 - http://calhoun.nps.edu/bitstream/handle/10945/43980/14Sep_Pontius_Brandon.pdf?sequence=1</w:t>
      </w:r>
    </w:p>
    <w:p w:rsidR="00C36B18" w:rsidRDefault="00C36B18" w:rsidP="00C36B18"/>
    <w:p w:rsidR="00C36B18" w:rsidRDefault="00C36B18" w:rsidP="00C36B18">
      <w:pPr>
        <w:rPr>
          <w:sz w:val="14"/>
        </w:rPr>
      </w:pPr>
      <w:r>
        <w:rPr>
          <w:sz w:val="14"/>
        </w:rPr>
        <w:t xml:space="preserve">NoSQL </w:t>
      </w:r>
      <w:r>
        <w:rPr>
          <w:rStyle w:val="StyleUnderline"/>
          <w:highlight w:val="cyan"/>
        </w:rPr>
        <w:t>databases are gaining popularity due to</w:t>
      </w:r>
      <w:r>
        <w:rPr>
          <w:sz w:val="14"/>
        </w:rPr>
        <w:t xml:space="preserve"> their </w:t>
      </w:r>
      <w:r>
        <w:rPr>
          <w:rStyle w:val="StyleUnderline"/>
          <w:highlight w:val="cyan"/>
        </w:rPr>
        <w:t>ability to store and process large</w:t>
      </w:r>
      <w:r>
        <w:rPr>
          <w:rStyle w:val="StyleUnderline"/>
        </w:rPr>
        <w:t xml:space="preserve"> </w:t>
      </w:r>
      <w:r>
        <w:rPr>
          <w:sz w:val="14"/>
        </w:rPr>
        <w:t xml:space="preserve">heterogeneous </w:t>
      </w:r>
      <w:r>
        <w:rPr>
          <w:rStyle w:val="StyleUnderline"/>
          <w:highlight w:val="cyan"/>
        </w:rPr>
        <w:t>data sets more efficiently</w:t>
      </w:r>
      <w:r>
        <w:rPr>
          <w:sz w:val="14"/>
        </w:rPr>
        <w:t xml:space="preserve"> than relational databases. Apache </w:t>
      </w:r>
      <w:r>
        <w:rPr>
          <w:rStyle w:val="StyleUnderline"/>
          <w:highlight w:val="cyan"/>
        </w:rPr>
        <w:t>Accumulo is a</w:t>
      </w:r>
      <w:r>
        <w:rPr>
          <w:rStyle w:val="StyleUnderline"/>
        </w:rPr>
        <w:t xml:space="preserve"> </w:t>
      </w:r>
      <w:r>
        <w:rPr>
          <w:sz w:val="14"/>
        </w:rPr>
        <w:t xml:space="preserve">NoSQL </w:t>
      </w:r>
      <w:r>
        <w:rPr>
          <w:rStyle w:val="StyleUnderline"/>
          <w:highlight w:val="cyan"/>
        </w:rPr>
        <w:t>database that introduced a unique</w:t>
      </w:r>
      <w:r>
        <w:rPr>
          <w:sz w:val="14"/>
        </w:rPr>
        <w:t xml:space="preserve"> information </w:t>
      </w:r>
      <w:r>
        <w:rPr>
          <w:rStyle w:val="StyleUnderline"/>
          <w:highlight w:val="cyan"/>
        </w:rPr>
        <w:t>security feature</w:t>
      </w:r>
      <w:r>
        <w:rPr>
          <w:sz w:val="14"/>
        </w:rPr>
        <w:t xml:space="preserve">—cell-level access control. We study Accumulo to examine its cell-level access control policy enforcement mechanism. </w:t>
      </w:r>
      <w:r>
        <w:rPr>
          <w:rStyle w:val="StyleUnderline"/>
          <w:highlight w:val="cyan"/>
        </w:rPr>
        <w:t>We survey existing Accumulo applications</w:t>
      </w:r>
      <w:r>
        <w:rPr>
          <w:sz w:val="14"/>
        </w:rPr>
        <w:t xml:space="preserve">, focusing on </w:t>
      </w:r>
      <w:proofErr w:type="spellStart"/>
      <w:r>
        <w:rPr>
          <w:sz w:val="14"/>
        </w:rPr>
        <w:t>Koverse</w:t>
      </w:r>
      <w:proofErr w:type="spellEnd"/>
      <w:r>
        <w:rPr>
          <w:sz w:val="14"/>
        </w:rPr>
        <w:t xml:space="preserve"> as a case study to model the interaction between Accumulo </w:t>
      </w:r>
      <w:r>
        <w:rPr>
          <w:rStyle w:val="StyleUnderline"/>
          <w:highlight w:val="cyan"/>
        </w:rPr>
        <w:t>and</w:t>
      </w:r>
      <w:r>
        <w:rPr>
          <w:sz w:val="14"/>
        </w:rPr>
        <w:t xml:space="preserve"> a client application. We conclude with a discussion of potential security concerns for Accumulo applications. We </w:t>
      </w:r>
      <w:r>
        <w:rPr>
          <w:rStyle w:val="StyleUnderline"/>
          <w:highlight w:val="cyan"/>
        </w:rPr>
        <w:t>argue that</w:t>
      </w:r>
      <w:r>
        <w:rPr>
          <w:rStyle w:val="StyleUnderline"/>
        </w:rPr>
        <w:t xml:space="preserve"> </w:t>
      </w:r>
      <w:proofErr w:type="spellStart"/>
      <w:r>
        <w:rPr>
          <w:sz w:val="14"/>
        </w:rPr>
        <w:t>Accumulo’s</w:t>
      </w:r>
      <w:proofErr w:type="spellEnd"/>
      <w:r>
        <w:rPr>
          <w:sz w:val="14"/>
        </w:rPr>
        <w:t xml:space="preserve"> cell-level access control can assist developers in creating a stronger information security policy, but </w:t>
      </w:r>
      <w:r>
        <w:rPr>
          <w:rStyle w:val="StyleUnderline"/>
          <w:highlight w:val="cyan"/>
        </w:rPr>
        <w:t>Accumulo cannot provide security</w:t>
      </w:r>
      <w:r>
        <w:rPr>
          <w:sz w:val="14"/>
        </w:rPr>
        <w:t>—p</w:t>
      </w:r>
      <w:r>
        <w:rPr>
          <w:rStyle w:val="StyleUnderline"/>
        </w:rPr>
        <w:t>articularly enforcement of information flow policies</w:t>
      </w:r>
      <w:r>
        <w:rPr>
          <w:sz w:val="14"/>
        </w:rPr>
        <w:t>—</w:t>
      </w:r>
      <w:r>
        <w:rPr>
          <w:rStyle w:val="StyleUnderline"/>
          <w:highlight w:val="cyan"/>
        </w:rPr>
        <w:t>on its own.</w:t>
      </w:r>
      <w:r>
        <w:rPr>
          <w:sz w:val="14"/>
        </w:rPr>
        <w:t xml:space="preserve"> Furthermore, popular patterns for interaction between Accumulo and its clients require diligence on the part of developers, which may otherwise lead to </w:t>
      </w:r>
      <w:r>
        <w:rPr>
          <w:rStyle w:val="StyleUnderline"/>
          <w:highlight w:val="cyan"/>
        </w:rPr>
        <w:t>unexpected behavior</w:t>
      </w:r>
      <w:r>
        <w:rPr>
          <w:rStyle w:val="StyleUnderline"/>
        </w:rPr>
        <w:t xml:space="preserve"> </w:t>
      </w:r>
      <w:r>
        <w:rPr>
          <w:sz w:val="14"/>
        </w:rPr>
        <w:t xml:space="preserve">that </w:t>
      </w:r>
      <w:r>
        <w:rPr>
          <w:rStyle w:val="StyleUnderline"/>
          <w:highlight w:val="cyan"/>
        </w:rPr>
        <w:t>undermines system policy.</w:t>
      </w:r>
      <w:r>
        <w:rPr>
          <w:rStyle w:val="StyleUnderline"/>
        </w:rPr>
        <w:t xml:space="preserve"> </w:t>
      </w:r>
      <w:r>
        <w:rPr>
          <w:sz w:val="14"/>
        </w:rPr>
        <w:t>We highlight some undesirable but reasonable confusions stemming from the semantic gap between cell-level and table-level policies, and between policies for end-users and Accumulo clients.</w:t>
      </w:r>
    </w:p>
    <w:p w:rsidR="00C36B18" w:rsidRDefault="00C36B18" w:rsidP="00C36B18"/>
    <w:p w:rsidR="00C36B18" w:rsidRPr="00C36B18" w:rsidRDefault="00C36B18" w:rsidP="00C36B18">
      <w:pPr>
        <w:pStyle w:val="Heading4"/>
      </w:pPr>
      <w:r w:rsidRPr="00C36B18">
        <w:t>Accumulo won’t solve privacy – security features fail</w:t>
      </w:r>
    </w:p>
    <w:p w:rsidR="00C36B18" w:rsidRDefault="00C36B18" w:rsidP="00C36B18">
      <w:pPr>
        <w:rPr>
          <w:rStyle w:val="Style13ptBold"/>
        </w:rPr>
      </w:pPr>
      <w:r>
        <w:rPr>
          <w:rStyle w:val="Style13ptBold"/>
        </w:rPr>
        <w:t>Pontius ‘14</w:t>
      </w:r>
    </w:p>
    <w:p w:rsidR="00C36B18" w:rsidRDefault="00C36B18" w:rsidP="00C36B18">
      <w:pPr>
        <w:rPr>
          <w:sz w:val="18"/>
          <w:szCs w:val="18"/>
        </w:rPr>
      </w:pPr>
      <w:r>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Pr>
          <w:sz w:val="18"/>
          <w:szCs w:val="18"/>
        </w:rPr>
        <w:t>Gondree</w:t>
      </w:r>
      <w:proofErr w:type="spellEnd"/>
      <w:r>
        <w:rPr>
          <w:sz w:val="18"/>
          <w:szCs w:val="18"/>
        </w:rPr>
        <w:t xml:space="preserve">, PhD. </w:t>
      </w:r>
      <w:proofErr w:type="spellStart"/>
      <w:r>
        <w:rPr>
          <w:sz w:val="18"/>
          <w:szCs w:val="18"/>
        </w:rPr>
        <w:t>Gondree</w:t>
      </w:r>
      <w:proofErr w:type="spellEnd"/>
      <w:r>
        <w:rPr>
          <w:sz w:val="18"/>
          <w:szCs w:val="18"/>
        </w:rPr>
        <w:t xml:space="preserve"> is a security researcher associated with the Computer Science </w:t>
      </w:r>
      <w:proofErr w:type="spellStart"/>
      <w:r>
        <w:rPr>
          <w:sz w:val="18"/>
          <w:szCs w:val="18"/>
        </w:rPr>
        <w:t>Dept</w:t>
      </w:r>
      <w:proofErr w:type="spellEnd"/>
      <w:r>
        <w:rPr>
          <w:sz w:val="18"/>
          <w:szCs w:val="18"/>
        </w:rPr>
        <w:t xml:space="preserve"> at the Naval Postgraduate School – “INFORMATION SECURITY CONSIDERATIONS FOR APPLICATIONS USING APACHE ACCUMULO” - September 2014 - http://calhoun.nps.edu/bitstream/handle/10945/43980/14Sep_Pontius_Brandon.pdf?sequence=1</w:t>
      </w:r>
    </w:p>
    <w:p w:rsidR="00C36B18" w:rsidRDefault="00C36B18" w:rsidP="00C36B18"/>
    <w:p w:rsidR="00C36B18" w:rsidRDefault="00C36B18" w:rsidP="00C36B18">
      <w:pPr>
        <w:rPr>
          <w:sz w:val="14"/>
        </w:rPr>
      </w:pPr>
      <w:r>
        <w:rPr>
          <w:rStyle w:val="StyleUnderline"/>
          <w:highlight w:val="cyan"/>
        </w:rPr>
        <w:t>We comment</w:t>
      </w:r>
      <w:r>
        <w:rPr>
          <w:sz w:val="14"/>
        </w:rPr>
        <w:t xml:space="preserve">ed </w:t>
      </w:r>
      <w:r>
        <w:rPr>
          <w:rStyle w:val="StyleUnderline"/>
          <w:highlight w:val="cyan"/>
        </w:rPr>
        <w:t>on</w:t>
      </w:r>
      <w:r>
        <w:rPr>
          <w:rStyle w:val="StyleUnderline"/>
        </w:rPr>
        <w:t xml:space="preserve"> </w:t>
      </w:r>
      <w:r>
        <w:rPr>
          <w:sz w:val="14"/>
        </w:rPr>
        <w:t xml:space="preserve">potential </w:t>
      </w:r>
      <w:r>
        <w:rPr>
          <w:rStyle w:val="StyleUnderline"/>
          <w:highlight w:val="cyan"/>
        </w:rPr>
        <w:t>security threats facing developers that build applications based on Accumulo.</w:t>
      </w:r>
      <w:r>
        <w:rPr>
          <w:sz w:val="14"/>
        </w:rPr>
        <w:t xml:space="preserve"> We used a hypothetical application to illustrate potential user management concerns. </w:t>
      </w:r>
      <w:r>
        <w:rPr>
          <w:rStyle w:val="StyleUnderline"/>
          <w:highlight w:val="cyan"/>
        </w:rPr>
        <w:t xml:space="preserve">We identified </w:t>
      </w:r>
      <w:r>
        <w:rPr>
          <w:sz w:val="14"/>
        </w:rPr>
        <w:t xml:space="preserve">injection attacks that have been carried out against other NoSQL databases and may be relevant to some uses of Accumulo. We commented on </w:t>
      </w:r>
      <w:proofErr w:type="spellStart"/>
      <w:r>
        <w:rPr>
          <w:rStyle w:val="StyleUnderline"/>
          <w:highlight w:val="cyan"/>
        </w:rPr>
        <w:t>Accumulo’s</w:t>
      </w:r>
      <w:proofErr w:type="spellEnd"/>
      <w:r>
        <w:rPr>
          <w:rStyle w:val="StyleUnderline"/>
          <w:highlight w:val="cyan"/>
        </w:rPr>
        <w:t xml:space="preserve"> inability to enforce information flow policies.</w:t>
      </w:r>
      <w:r>
        <w:rPr>
          <w:sz w:val="14"/>
        </w:rPr>
        <w:t xml:space="preserve"> T</w:t>
      </w:r>
      <w:r>
        <w:rPr>
          <w:rStyle w:val="StyleUnderline"/>
          <w:highlight w:val="cyan"/>
        </w:rPr>
        <w:t xml:space="preserve">hese examples serve to demonstrate that using </w:t>
      </w:r>
      <w:proofErr w:type="spellStart"/>
      <w:r>
        <w:rPr>
          <w:rStyle w:val="StyleUnderline"/>
          <w:highlight w:val="cyan"/>
        </w:rPr>
        <w:t>Accumulo</w:t>
      </w:r>
      <w:proofErr w:type="spellEnd"/>
      <w:r>
        <w:rPr>
          <w:rStyle w:val="StyleUnderline"/>
          <w:highlight w:val="cyan"/>
        </w:rPr>
        <w:t xml:space="preserve"> and</w:t>
      </w:r>
      <w:r>
        <w:rPr>
          <w:sz w:val="14"/>
        </w:rPr>
        <w:t xml:space="preserve"> </w:t>
      </w:r>
      <w:proofErr w:type="spellStart"/>
      <w:proofErr w:type="gramStart"/>
      <w:r>
        <w:rPr>
          <w:sz w:val="14"/>
        </w:rPr>
        <w:t>it’s</w:t>
      </w:r>
      <w:proofErr w:type="spellEnd"/>
      <w:proofErr w:type="gramEnd"/>
      <w:r>
        <w:rPr>
          <w:sz w:val="14"/>
        </w:rPr>
        <w:t xml:space="preserve"> cell-level </w:t>
      </w:r>
      <w:r>
        <w:rPr>
          <w:rStyle w:val="StyleUnderline"/>
          <w:highlight w:val="cyan"/>
        </w:rPr>
        <w:t>security feature is not a full solution to access control problems unless Accumulo is paired with well-designed enforcement mechanisms</w:t>
      </w:r>
      <w:r>
        <w:rPr>
          <w:sz w:val="14"/>
        </w:rPr>
        <w:t xml:space="preserve"> in the client application. We believe that the combination of our technical discussion of </w:t>
      </w:r>
      <w:proofErr w:type="spellStart"/>
      <w:r>
        <w:rPr>
          <w:sz w:val="14"/>
        </w:rPr>
        <w:t>Accumulo’s</w:t>
      </w:r>
      <w:proofErr w:type="spellEnd"/>
      <w:r>
        <w:rPr>
          <w:sz w:val="14"/>
        </w:rPr>
        <w:t xml:space="preserve"> cell-level access control enforcement, illustration of Accumulo integration in a larger application, and identification of potential security concerns may help future studies learn more about Accumulo information security and lead to development of more secure Accumulo based applications.</w:t>
      </w:r>
    </w:p>
    <w:p w:rsidR="00C36B18" w:rsidRPr="00C36B18" w:rsidRDefault="00C36B18" w:rsidP="00C36B18"/>
    <w:p w:rsidR="00CB2F0E" w:rsidRDefault="00CB2F0E" w:rsidP="00CB2F0E">
      <w:pPr>
        <w:pStyle w:val="Heading3"/>
      </w:pPr>
      <w:r>
        <w:t>Border Turn</w:t>
      </w:r>
    </w:p>
    <w:p w:rsidR="00CB2F0E" w:rsidRPr="00CB2F0E" w:rsidRDefault="00CB2F0E" w:rsidP="00CB2F0E"/>
    <w:p w:rsidR="00BA1866" w:rsidRPr="00AF403E" w:rsidRDefault="00BA1866" w:rsidP="00BA1866">
      <w:pPr>
        <w:pStyle w:val="Heading4"/>
        <w:rPr>
          <w:shd w:val="clear" w:color="auto" w:fill="FFFFFF"/>
        </w:rPr>
      </w:pPr>
      <w:r>
        <w:rPr>
          <w:shd w:val="clear" w:color="auto" w:fill="FFFFFF"/>
        </w:rPr>
        <w:t>Affirmative is key to further reform – necessary prerequisite to border reform</w:t>
      </w:r>
    </w:p>
    <w:p w:rsidR="00BA1866" w:rsidRPr="00AF403E" w:rsidRDefault="00BA1866" w:rsidP="00BA1866">
      <w:pPr>
        <w:rPr>
          <w:b/>
          <w:color w:val="000000"/>
          <w:shd w:val="clear" w:color="auto" w:fill="FFFFFF"/>
        </w:rPr>
      </w:pPr>
      <w:proofErr w:type="spellStart"/>
      <w:r w:rsidRPr="00AF403E">
        <w:rPr>
          <w:b/>
          <w:color w:val="000000"/>
          <w:shd w:val="clear" w:color="auto" w:fill="FFFFFF"/>
        </w:rPr>
        <w:t>Schneier</w:t>
      </w:r>
      <w:proofErr w:type="spellEnd"/>
      <w:r w:rsidRPr="00AF403E">
        <w:rPr>
          <w:b/>
          <w:color w:val="000000"/>
          <w:shd w:val="clear" w:color="auto" w:fill="FFFFFF"/>
        </w:rPr>
        <w:t xml:space="preserve"> ’13</w:t>
      </w:r>
      <w:r w:rsidRPr="00AF403E">
        <w:rPr>
          <w:color w:val="000000"/>
          <w:shd w:val="clear" w:color="auto" w:fill="FFFFFF"/>
        </w:rPr>
        <w:t xml:space="preserve"> </w:t>
      </w:r>
      <w:r w:rsidRPr="00AF403E">
        <w:rPr>
          <w:color w:val="000000"/>
          <w:sz w:val="14"/>
          <w:shd w:val="clear" w:color="auto" w:fill="FFFFFF"/>
        </w:rPr>
        <w:t xml:space="preserve">[Bruce </w:t>
      </w:r>
      <w:proofErr w:type="spellStart"/>
      <w:r w:rsidRPr="00AF403E">
        <w:rPr>
          <w:color w:val="000000"/>
          <w:sz w:val="14"/>
          <w:shd w:val="clear" w:color="auto" w:fill="FFFFFF"/>
        </w:rPr>
        <w:t>Schneier</w:t>
      </w:r>
      <w:proofErr w:type="spellEnd"/>
      <w:r w:rsidRPr="00AF403E">
        <w:rPr>
          <w:color w:val="000000"/>
          <w:sz w:val="14"/>
          <w:shd w:val="clear" w:color="auto" w:fill="FFFFFF"/>
        </w:rPr>
        <w:t xml:space="preserve"> is a contributing writer for </w:t>
      </w:r>
      <w:r w:rsidRPr="00AF403E">
        <w:rPr>
          <w:i/>
          <w:iCs/>
          <w:color w:val="000000"/>
          <w:sz w:val="14"/>
          <w:shd w:val="clear" w:color="auto" w:fill="FFFFFF"/>
        </w:rPr>
        <w:t>The Atlantic</w:t>
      </w:r>
      <w:r w:rsidRPr="00AF403E">
        <w:rPr>
          <w:color w:val="000000"/>
          <w:sz w:val="14"/>
          <w:shd w:val="clear" w:color="auto" w:fill="FFFFFF"/>
        </w:rPr>
        <w:t> and the chief technology officer of the computer-security firm Co3</w:t>
      </w:r>
      <w:r w:rsidRPr="00AF403E">
        <w:rPr>
          <w:b/>
          <w:bCs/>
          <w:color w:val="000000"/>
          <w:sz w:val="14"/>
          <w:shd w:val="clear" w:color="auto" w:fill="FFFFFF"/>
        </w:rPr>
        <w:t> </w:t>
      </w:r>
      <w:r w:rsidRPr="00AF403E">
        <w:rPr>
          <w:color w:val="000000"/>
          <w:sz w:val="14"/>
          <w:shd w:val="clear" w:color="auto" w:fill="FFFFFF"/>
        </w:rPr>
        <w:t>Systems, “</w:t>
      </w:r>
      <w:r w:rsidRPr="00AF403E">
        <w:rPr>
          <w:bCs/>
          <w:color w:val="000000"/>
          <w:sz w:val="14"/>
          <w:shd w:val="clear" w:color="auto" w:fill="FFFFFF"/>
        </w:rPr>
        <w:t xml:space="preserve">The NSA-Reform Paradox: Stop Domestic Spying, Get More Security”, The Atlantic, 9/11/13, </w:t>
      </w:r>
      <w:r w:rsidRPr="00AF403E">
        <w:rPr>
          <w:color w:val="000000"/>
          <w:sz w:val="14"/>
          <w:shd w:val="clear" w:color="auto" w:fill="FFFFFF"/>
        </w:rPr>
        <w:t xml:space="preserve"> </w:t>
      </w:r>
      <w:hyperlink r:id="rId49" w:history="1">
        <w:r w:rsidRPr="00AF403E">
          <w:rPr>
            <w:rStyle w:val="Hyperlink"/>
            <w:sz w:val="14"/>
            <w:shd w:val="clear" w:color="auto" w:fill="FFFFFF"/>
          </w:rPr>
          <w:t>http://www.theatlantic.com/politics/archive/2013/09/the-nsa-reform-paradox-stop-domestic-spying-get-more-security/279537/</w:t>
        </w:r>
      </w:hyperlink>
      <w:r w:rsidRPr="00AF403E">
        <w:rPr>
          <w:color w:val="000000"/>
          <w:sz w:val="14"/>
          <w:shd w:val="clear" w:color="auto" w:fill="FFFFFF"/>
        </w:rPr>
        <w:t xml:space="preserve"> // date accessed 6/19/15 K.K]</w:t>
      </w:r>
    </w:p>
    <w:p w:rsidR="00BA1866" w:rsidRPr="00AF403E" w:rsidRDefault="00BA1866" w:rsidP="00BA1866">
      <w:pPr>
        <w:rPr>
          <w:u w:val="single"/>
        </w:rPr>
      </w:pPr>
      <w:r w:rsidRPr="00AF403E">
        <w:rPr>
          <w:sz w:val="14"/>
        </w:rPr>
        <w:t xml:space="preserve">Leaks from the whistleblower Edward </w:t>
      </w:r>
      <w:r w:rsidRPr="00AF403E">
        <w:rPr>
          <w:highlight w:val="cyan"/>
          <w:u w:val="single"/>
        </w:rPr>
        <w:t>Snowden</w:t>
      </w:r>
      <w:r w:rsidRPr="00AF403E">
        <w:rPr>
          <w:u w:val="single"/>
        </w:rPr>
        <w:t xml:space="preserve"> have </w:t>
      </w:r>
      <w:r w:rsidRPr="00AF403E">
        <w:rPr>
          <w:highlight w:val="cyan"/>
          <w:u w:val="single"/>
        </w:rPr>
        <w:t>catapulted</w:t>
      </w:r>
      <w:r w:rsidRPr="00AF403E">
        <w:rPr>
          <w:u w:val="single"/>
        </w:rPr>
        <w:t xml:space="preserve"> the </w:t>
      </w:r>
      <w:r w:rsidRPr="00AF403E">
        <w:rPr>
          <w:highlight w:val="cyan"/>
          <w:u w:val="single"/>
        </w:rPr>
        <w:t>NSA into</w:t>
      </w:r>
      <w:r w:rsidRPr="00AF403E">
        <w:rPr>
          <w:u w:val="single"/>
        </w:rPr>
        <w:t xml:space="preserve"> newspaper </w:t>
      </w:r>
      <w:r w:rsidRPr="00AF403E">
        <w:rPr>
          <w:highlight w:val="cyan"/>
          <w:u w:val="single"/>
        </w:rPr>
        <w:t>headlines and demonstrated</w:t>
      </w:r>
      <w:r w:rsidRPr="00AF403E">
        <w:rPr>
          <w:u w:val="single"/>
        </w:rPr>
        <w:t xml:space="preserve"> that </w:t>
      </w:r>
      <w:r w:rsidRPr="00AF403E">
        <w:rPr>
          <w:highlight w:val="cyan"/>
          <w:u w:val="single"/>
        </w:rPr>
        <w:t xml:space="preserve">it has </w:t>
      </w:r>
      <w:r w:rsidRPr="00AF403E">
        <w:rPr>
          <w:u w:val="single"/>
        </w:rPr>
        <w:t>become one of the most powerful government agencies</w:t>
      </w:r>
      <w:r w:rsidRPr="00AF403E">
        <w:rPr>
          <w:sz w:val="14"/>
        </w:rPr>
        <w:t xml:space="preserve"> in the country. From the secret court rulings that allow it collect data on all Americans to its systematic subversion of the entire Internet as a surveillance platform, the NSA </w:t>
      </w:r>
      <w:r w:rsidRPr="00AF403E">
        <w:rPr>
          <w:u w:val="single"/>
        </w:rPr>
        <w:t xml:space="preserve">has </w:t>
      </w:r>
      <w:r w:rsidRPr="00AF403E">
        <w:rPr>
          <w:highlight w:val="cyan"/>
          <w:u w:val="single"/>
        </w:rPr>
        <w:t>amassed</w:t>
      </w:r>
      <w:r w:rsidRPr="00AF403E">
        <w:rPr>
          <w:u w:val="single"/>
        </w:rPr>
        <w:t xml:space="preserve"> an </w:t>
      </w:r>
      <w:r w:rsidRPr="00AF403E">
        <w:rPr>
          <w:highlight w:val="cyan"/>
          <w:u w:val="single"/>
        </w:rPr>
        <w:t>enormous amount[s] of power</w:t>
      </w:r>
      <w:r w:rsidRPr="00AF403E">
        <w:rPr>
          <w:u w:val="single"/>
        </w:rPr>
        <w:t xml:space="preserve">. </w:t>
      </w:r>
      <w:r w:rsidRPr="00AF403E">
        <w:rPr>
          <w:sz w:val="14"/>
        </w:rPr>
        <w:t xml:space="preserve">There are </w:t>
      </w:r>
      <w:r w:rsidRPr="00AF403E">
        <w:rPr>
          <w:highlight w:val="cyan"/>
          <w:u w:val="single"/>
        </w:rPr>
        <w:t>two</w:t>
      </w:r>
      <w:r w:rsidRPr="00AF403E">
        <w:rPr>
          <w:u w:val="single"/>
        </w:rPr>
        <w:t xml:space="preserve"> basic </w:t>
      </w:r>
      <w:r w:rsidRPr="00AF403E">
        <w:rPr>
          <w:highlight w:val="cyan"/>
          <w:u w:val="single"/>
        </w:rPr>
        <w:t>schools of thought</w:t>
      </w:r>
      <w:r w:rsidRPr="00AF403E">
        <w:rPr>
          <w:u w:val="single"/>
        </w:rPr>
        <w:t xml:space="preserve"> about how this came to pass. </w:t>
      </w:r>
      <w:r w:rsidRPr="00AF403E">
        <w:rPr>
          <w:highlight w:val="cyan"/>
          <w:u w:val="single"/>
        </w:rPr>
        <w:t>The first</w:t>
      </w:r>
      <w:r w:rsidRPr="00AF403E">
        <w:rPr>
          <w:u w:val="single"/>
        </w:rPr>
        <w:t xml:space="preserve"> focuses </w:t>
      </w:r>
      <w:r w:rsidRPr="00AF403E">
        <w:rPr>
          <w:highlight w:val="cyan"/>
          <w:u w:val="single"/>
        </w:rPr>
        <w:t>on</w:t>
      </w:r>
      <w:r w:rsidRPr="00AF403E">
        <w:rPr>
          <w:u w:val="single"/>
        </w:rPr>
        <w:t xml:space="preserve"> the agency’s </w:t>
      </w:r>
      <w:r w:rsidRPr="00AF403E">
        <w:rPr>
          <w:highlight w:val="cyan"/>
          <w:u w:val="single"/>
        </w:rPr>
        <w:t>power</w:t>
      </w:r>
      <w:r w:rsidRPr="00AF403E">
        <w:rPr>
          <w:u w:val="single"/>
        </w:rPr>
        <w:t xml:space="preserve">. Like J. Edgar Hoover, </w:t>
      </w:r>
      <w:r w:rsidRPr="00AF403E">
        <w:rPr>
          <w:highlight w:val="cyan"/>
          <w:u w:val="single"/>
        </w:rPr>
        <w:t>NSA Director</w:t>
      </w:r>
      <w:r w:rsidRPr="00AF403E">
        <w:rPr>
          <w:u w:val="single"/>
        </w:rPr>
        <w:t xml:space="preserve"> Keith Alexander </w:t>
      </w:r>
      <w:r w:rsidRPr="00AF403E">
        <w:rPr>
          <w:highlight w:val="cyan"/>
          <w:u w:val="single"/>
        </w:rPr>
        <w:t>has become</w:t>
      </w:r>
      <w:r w:rsidRPr="00AF403E">
        <w:rPr>
          <w:u w:val="single"/>
        </w:rPr>
        <w:t xml:space="preserve"> </w:t>
      </w:r>
      <w:proofErr w:type="gramStart"/>
      <w:r w:rsidRPr="00AF403E">
        <w:rPr>
          <w:u w:val="single"/>
        </w:rPr>
        <w:t>so</w:t>
      </w:r>
      <w:proofErr w:type="gramEnd"/>
      <w:r w:rsidRPr="00AF403E">
        <w:rPr>
          <w:u w:val="single"/>
        </w:rPr>
        <w:t xml:space="preserve"> powerful as to be </w:t>
      </w:r>
      <w:r w:rsidRPr="00AF403E">
        <w:rPr>
          <w:highlight w:val="cyan"/>
          <w:u w:val="single"/>
        </w:rPr>
        <w:t>above the law</w:t>
      </w:r>
      <w:r w:rsidRPr="00AF403E">
        <w:rPr>
          <w:sz w:val="14"/>
        </w:rPr>
        <w:t xml:space="preserve">. He is able to get away with what he does </w:t>
      </w:r>
      <w:r w:rsidRPr="00AF403E">
        <w:rPr>
          <w:highlight w:val="cyan"/>
          <w:u w:val="single"/>
        </w:rPr>
        <w:t xml:space="preserve">because </w:t>
      </w:r>
      <w:proofErr w:type="gramStart"/>
      <w:r w:rsidRPr="00AF403E">
        <w:rPr>
          <w:highlight w:val="cyan"/>
          <w:u w:val="single"/>
        </w:rPr>
        <w:t>neither political party</w:t>
      </w:r>
      <w:r w:rsidRPr="00AF403E">
        <w:rPr>
          <w:u w:val="single"/>
        </w:rPr>
        <w:t xml:space="preserve"> -- and</w:t>
      </w:r>
      <w:proofErr w:type="gramEnd"/>
      <w:r w:rsidRPr="00AF403E">
        <w:rPr>
          <w:u w:val="single"/>
        </w:rPr>
        <w:t xml:space="preserve"> nowhere near enough individual lawmakers -- </w:t>
      </w:r>
      <w:r w:rsidRPr="00AF403E">
        <w:rPr>
          <w:highlight w:val="cyan"/>
          <w:u w:val="single"/>
        </w:rPr>
        <w:t>dare cross him</w:t>
      </w:r>
      <w:r w:rsidRPr="00AF403E">
        <w:rPr>
          <w:u w:val="single"/>
        </w:rPr>
        <w:t>.</w:t>
      </w:r>
      <w:r w:rsidRPr="00AF403E">
        <w:rPr>
          <w:sz w:val="14"/>
        </w:rPr>
        <w:t xml:space="preserve"> Longtime NSA watcher James Bamford recently </w:t>
      </w:r>
      <w:hyperlink r:id="rId50" w:history="1">
        <w:r w:rsidRPr="00AF403E">
          <w:rPr>
            <w:rStyle w:val="Hyperlink"/>
            <w:sz w:val="14"/>
          </w:rPr>
          <w:t>quoted</w:t>
        </w:r>
      </w:hyperlink>
      <w:r w:rsidRPr="00AF403E">
        <w:rPr>
          <w:sz w:val="14"/>
        </w:rPr>
        <w:t xml:space="preserve"> a CIA official: “We jokingly referred to him as Emperor Alexander -- with good cause, because whatever Keith wants, Keith gets.” </w:t>
      </w:r>
      <w:r w:rsidRPr="00AF403E">
        <w:rPr>
          <w:u w:val="single"/>
        </w:rPr>
        <w:t xml:space="preserve">Possibly </w:t>
      </w:r>
      <w:r w:rsidRPr="00AF403E">
        <w:rPr>
          <w:highlight w:val="cyan"/>
          <w:u w:val="single"/>
        </w:rPr>
        <w:t>the best evidence</w:t>
      </w:r>
      <w:r w:rsidRPr="00AF403E">
        <w:rPr>
          <w:u w:val="single"/>
        </w:rPr>
        <w:t xml:space="preserve"> for this position </w:t>
      </w:r>
      <w:r w:rsidRPr="00AF403E">
        <w:rPr>
          <w:highlight w:val="cyan"/>
          <w:u w:val="single"/>
        </w:rPr>
        <w:t>is how</w:t>
      </w:r>
      <w:r w:rsidRPr="00AF403E">
        <w:rPr>
          <w:u w:val="single"/>
        </w:rPr>
        <w:t xml:space="preserve"> well </w:t>
      </w:r>
      <w:r w:rsidRPr="00AF403E">
        <w:rPr>
          <w:highlight w:val="cyan"/>
          <w:u w:val="single"/>
        </w:rPr>
        <w:t>Alexander</w:t>
      </w:r>
      <w:r w:rsidRPr="00AF403E">
        <w:rPr>
          <w:u w:val="single"/>
        </w:rPr>
        <w:t xml:space="preserve"> has </w:t>
      </w:r>
      <w:r w:rsidRPr="00AF403E">
        <w:rPr>
          <w:highlight w:val="cyan"/>
          <w:u w:val="single"/>
        </w:rPr>
        <w:t>weathered the</w:t>
      </w:r>
      <w:r w:rsidRPr="00AF403E">
        <w:rPr>
          <w:u w:val="single"/>
        </w:rPr>
        <w:t xml:space="preserve"> Snowden </w:t>
      </w:r>
      <w:r w:rsidRPr="00AF403E">
        <w:rPr>
          <w:highlight w:val="cyan"/>
          <w:u w:val="single"/>
        </w:rPr>
        <w:t>leaks</w:t>
      </w:r>
      <w:r w:rsidRPr="00AF403E">
        <w:rPr>
          <w:sz w:val="14"/>
        </w:rPr>
        <w:t xml:space="preserve">. The NSA’s most intimate secrets are front-page headlines, week after week. Morale at the agency is in </w:t>
      </w:r>
      <w:hyperlink r:id="rId51" w:history="1">
        <w:r w:rsidRPr="00AF403E">
          <w:rPr>
            <w:rStyle w:val="Hyperlink"/>
            <w:sz w:val="14"/>
          </w:rPr>
          <w:t>shambles</w:t>
        </w:r>
      </w:hyperlink>
      <w:r w:rsidRPr="00AF403E">
        <w:rPr>
          <w:sz w:val="14"/>
        </w:rPr>
        <w:t xml:space="preserve">. Revelation after revelation has demonstrated that Alexander has exceeded his authority, deceived Congress, and possibly broken the law. Tens of thousands of additional top-secret documents are still waiting to come. </w:t>
      </w:r>
      <w:r w:rsidRPr="00AF403E">
        <w:rPr>
          <w:highlight w:val="cyan"/>
          <w:u w:val="single"/>
        </w:rPr>
        <w:t>Alexander</w:t>
      </w:r>
      <w:r w:rsidRPr="00AF403E">
        <w:rPr>
          <w:u w:val="single"/>
        </w:rPr>
        <w:t xml:space="preserve"> has </w:t>
      </w:r>
      <w:r w:rsidRPr="00AF403E">
        <w:rPr>
          <w:highlight w:val="cyan"/>
          <w:u w:val="single"/>
        </w:rPr>
        <w:t>admitted</w:t>
      </w:r>
      <w:r w:rsidRPr="00AF403E">
        <w:rPr>
          <w:u w:val="single"/>
        </w:rPr>
        <w:t xml:space="preserve"> that </w:t>
      </w:r>
      <w:r w:rsidRPr="00AF403E">
        <w:rPr>
          <w:highlight w:val="cyan"/>
          <w:u w:val="single"/>
        </w:rPr>
        <w:t>he</w:t>
      </w:r>
      <w:r w:rsidRPr="00AF403E">
        <w:rPr>
          <w:u w:val="single"/>
        </w:rPr>
        <w:t xml:space="preserve"> still doesn’t know what Snowden took with him and wouldn’t have known about the leak at all had Snowden not gone public. He </w:t>
      </w:r>
      <w:r w:rsidRPr="00AF403E">
        <w:rPr>
          <w:highlight w:val="cyan"/>
          <w:u w:val="single"/>
        </w:rPr>
        <w:t>has no idea who</w:t>
      </w:r>
      <w:r w:rsidRPr="00AF403E">
        <w:rPr>
          <w:u w:val="single"/>
        </w:rPr>
        <w:t xml:space="preserve"> else </w:t>
      </w:r>
      <w:r w:rsidRPr="00AF403E">
        <w:rPr>
          <w:highlight w:val="cyan"/>
          <w:u w:val="single"/>
        </w:rPr>
        <w:t>might have stolen secrets</w:t>
      </w:r>
      <w:r w:rsidRPr="00AF403E">
        <w:rPr>
          <w:u w:val="single"/>
        </w:rPr>
        <w:t xml:space="preserve"> before Snowden</w:t>
      </w:r>
      <w:r w:rsidRPr="00AF403E">
        <w:rPr>
          <w:sz w:val="14"/>
        </w:rPr>
        <w:t xml:space="preserve">, or who such insiders might have provided them to. Alexander had </w:t>
      </w:r>
      <w:hyperlink r:id="rId52" w:history="1">
        <w:r w:rsidRPr="00AF403E">
          <w:rPr>
            <w:rStyle w:val="Hyperlink"/>
            <w:sz w:val="14"/>
          </w:rPr>
          <w:t>no contingency plans</w:t>
        </w:r>
      </w:hyperlink>
      <w:r w:rsidRPr="00AF403E">
        <w:rPr>
          <w:sz w:val="14"/>
        </w:rPr>
        <w:t xml:space="preserve"> in place to deal with this sort of security breach, </w:t>
      </w:r>
      <w:r w:rsidRPr="00AF403E">
        <w:rPr>
          <w:highlight w:val="cyan"/>
          <w:u w:val="single"/>
        </w:rPr>
        <w:t>and</w:t>
      </w:r>
      <w:r w:rsidRPr="00AF403E">
        <w:rPr>
          <w:u w:val="single"/>
        </w:rPr>
        <w:t xml:space="preserve"> even now -- four months after Snowden fled the country -- </w:t>
      </w:r>
      <w:r w:rsidRPr="00AF403E">
        <w:rPr>
          <w:highlight w:val="cyan"/>
          <w:u w:val="single"/>
        </w:rPr>
        <w:t>still has no</w:t>
      </w:r>
      <w:r w:rsidRPr="00AF403E">
        <w:rPr>
          <w:u w:val="single"/>
        </w:rPr>
        <w:t xml:space="preserve"> coherent </w:t>
      </w:r>
      <w:r w:rsidRPr="00AF403E">
        <w:rPr>
          <w:highlight w:val="cyan"/>
          <w:u w:val="single"/>
        </w:rPr>
        <w:t>response</w:t>
      </w:r>
      <w:r w:rsidRPr="00AF403E">
        <w:rPr>
          <w:u w:val="single"/>
        </w:rPr>
        <w:t xml:space="preserve"> to all this. </w:t>
      </w:r>
      <w:r w:rsidRPr="00AF403E">
        <w:rPr>
          <w:sz w:val="14"/>
        </w:rPr>
        <w:t xml:space="preserve">For an organization that prides itself on secrecy and security, this is what failure looks like. </w:t>
      </w:r>
      <w:r w:rsidRPr="00AF403E">
        <w:rPr>
          <w:highlight w:val="cyan"/>
          <w:u w:val="single"/>
        </w:rPr>
        <w:t>It is</w:t>
      </w:r>
      <w:r w:rsidRPr="00AF403E">
        <w:rPr>
          <w:u w:val="single"/>
        </w:rPr>
        <w:t xml:space="preserve"> a </w:t>
      </w:r>
      <w:r w:rsidRPr="00AF403E">
        <w:rPr>
          <w:highlight w:val="cyan"/>
          <w:u w:val="single"/>
        </w:rPr>
        <w:t xml:space="preserve">testament to </w:t>
      </w:r>
      <w:hyperlink r:id="rId53" w:history="1">
        <w:r w:rsidRPr="00AF403E">
          <w:rPr>
            <w:rStyle w:val="Hyperlink"/>
            <w:highlight w:val="cyan"/>
            <w:u w:val="single"/>
          </w:rPr>
          <w:t>Alexander’s</w:t>
        </w:r>
      </w:hyperlink>
      <w:r w:rsidRPr="00AF403E">
        <w:rPr>
          <w:highlight w:val="cyan"/>
          <w:u w:val="single"/>
        </w:rPr>
        <w:t xml:space="preserve"> </w:t>
      </w:r>
      <w:hyperlink r:id="rId54" w:history="1">
        <w:r w:rsidRPr="00AF403E">
          <w:rPr>
            <w:rStyle w:val="Hyperlink"/>
            <w:highlight w:val="cyan"/>
            <w:u w:val="single"/>
          </w:rPr>
          <w:t>power</w:t>
        </w:r>
      </w:hyperlink>
      <w:r w:rsidRPr="00AF403E">
        <w:rPr>
          <w:highlight w:val="cyan"/>
          <w:u w:val="single"/>
        </w:rPr>
        <w:t xml:space="preserve"> that he still has a job</w:t>
      </w:r>
      <w:r w:rsidRPr="00AF403E">
        <w:rPr>
          <w:u w:val="single"/>
        </w:rPr>
        <w:t xml:space="preserve">. </w:t>
      </w:r>
      <w:r w:rsidRPr="00AF403E">
        <w:rPr>
          <w:highlight w:val="cyan"/>
          <w:u w:val="single"/>
        </w:rPr>
        <w:t>The second</w:t>
      </w:r>
      <w:r w:rsidRPr="00AF403E">
        <w:rPr>
          <w:u w:val="single"/>
        </w:rPr>
        <w:t xml:space="preserve"> school of thought </w:t>
      </w:r>
      <w:r w:rsidRPr="00AF403E">
        <w:rPr>
          <w:highlight w:val="cyan"/>
          <w:u w:val="single"/>
        </w:rPr>
        <w:t>is</w:t>
      </w:r>
      <w:r w:rsidRPr="00AF403E">
        <w:rPr>
          <w:u w:val="single"/>
        </w:rPr>
        <w:t xml:space="preserve"> that it’s </w:t>
      </w:r>
      <w:r w:rsidRPr="00AF403E">
        <w:rPr>
          <w:highlight w:val="cyan"/>
          <w:u w:val="single"/>
        </w:rPr>
        <w:t>the administration</w:t>
      </w:r>
      <w:r w:rsidRPr="00AF403E">
        <w:rPr>
          <w:u w:val="single"/>
        </w:rPr>
        <w:t xml:space="preserve">s’ fault -- not just the present one, but the most recent several. According to this theory, the NSA is simply doing its job. </w:t>
      </w:r>
      <w:r w:rsidRPr="00AF403E">
        <w:rPr>
          <w:highlight w:val="cyan"/>
          <w:u w:val="single"/>
        </w:rPr>
        <w:t>If there’s a problem</w:t>
      </w:r>
      <w:r w:rsidRPr="00AF403E">
        <w:rPr>
          <w:u w:val="single"/>
        </w:rPr>
        <w:t xml:space="preserve"> with the NSA’s actions, </w:t>
      </w:r>
      <w:r w:rsidRPr="00AF403E">
        <w:rPr>
          <w:highlight w:val="cyan"/>
          <w:u w:val="single"/>
        </w:rPr>
        <w:t>it’s because</w:t>
      </w:r>
      <w:r w:rsidRPr="00AF403E">
        <w:rPr>
          <w:u w:val="single"/>
        </w:rPr>
        <w:t xml:space="preserve"> the </w:t>
      </w:r>
      <w:r w:rsidRPr="00AF403E">
        <w:rPr>
          <w:highlight w:val="cyan"/>
          <w:u w:val="single"/>
        </w:rPr>
        <w:t>rules</w:t>
      </w:r>
      <w:r w:rsidRPr="00AF403E">
        <w:rPr>
          <w:u w:val="single"/>
        </w:rPr>
        <w:t xml:space="preserve"> it’s operating under </w:t>
      </w:r>
      <w:r w:rsidRPr="00AF403E">
        <w:rPr>
          <w:highlight w:val="cyan"/>
          <w:u w:val="single"/>
        </w:rPr>
        <w:t>are bad</w:t>
      </w:r>
      <w:r w:rsidRPr="00AF403E">
        <w:rPr>
          <w:u w:val="single"/>
        </w:rPr>
        <w:t xml:space="preserve">. Like the military, </w:t>
      </w:r>
      <w:r w:rsidRPr="00AF403E">
        <w:rPr>
          <w:highlight w:val="cyan"/>
          <w:u w:val="single"/>
        </w:rPr>
        <w:t>the NSA is</w:t>
      </w:r>
      <w:r w:rsidRPr="00AF403E">
        <w:rPr>
          <w:u w:val="single"/>
        </w:rPr>
        <w:t xml:space="preserve"> merely </w:t>
      </w:r>
      <w:r w:rsidRPr="00AF403E">
        <w:rPr>
          <w:highlight w:val="cyan"/>
          <w:u w:val="single"/>
        </w:rPr>
        <w:t>an instrument of</w:t>
      </w:r>
      <w:r w:rsidRPr="00AF403E">
        <w:rPr>
          <w:u w:val="single"/>
        </w:rPr>
        <w:t xml:space="preserve"> national </w:t>
      </w:r>
      <w:r w:rsidRPr="00AF403E">
        <w:rPr>
          <w:highlight w:val="cyan"/>
          <w:u w:val="single"/>
        </w:rPr>
        <w:t>policy</w:t>
      </w:r>
      <w:r w:rsidRPr="00AF403E">
        <w:rPr>
          <w:sz w:val="14"/>
        </w:rPr>
        <w:t xml:space="preserve">. Blaming the NSA for creating a surveillance state is comparable to blaming the U.S. military for the conduct of the Iraq war. Alexander is performing the mission given to him as best he can, under the rules he has been given, with the sort of </w:t>
      </w:r>
      <w:hyperlink r:id="rId55" w:history="1">
        <w:r w:rsidRPr="00AF403E">
          <w:rPr>
            <w:rStyle w:val="Hyperlink"/>
            <w:sz w:val="14"/>
          </w:rPr>
          <w:t>zeal</w:t>
        </w:r>
      </w:hyperlink>
      <w:r w:rsidRPr="00AF403E">
        <w:rPr>
          <w:sz w:val="14"/>
        </w:rPr>
        <w:t xml:space="preserve"> you’d expect from someone promoted into that position. And the NSA’s power predated his directorship. Former NSA Director Michael Hayden exemplifies this in a </w:t>
      </w:r>
      <w:hyperlink r:id="rId56" w:history="1">
        <w:r w:rsidRPr="00AF403E">
          <w:rPr>
            <w:rStyle w:val="Hyperlink"/>
            <w:sz w:val="14"/>
          </w:rPr>
          <w:t>quote</w:t>
        </w:r>
      </w:hyperlink>
      <w:r w:rsidRPr="00AF403E">
        <w:rPr>
          <w:sz w:val="14"/>
        </w:rPr>
        <w:t xml:space="preserve"> </w:t>
      </w:r>
      <w:hyperlink r:id="rId57" w:history="1">
        <w:r w:rsidRPr="00AF403E">
          <w:rPr>
            <w:rStyle w:val="Hyperlink"/>
            <w:sz w:val="14"/>
          </w:rPr>
          <w:t>from</w:t>
        </w:r>
      </w:hyperlink>
      <w:r w:rsidRPr="00AF403E">
        <w:rPr>
          <w:sz w:val="14"/>
        </w:rPr>
        <w:t xml:space="preserve"> late July: “Give me the box you will allow me to operate in. I’m going to play to the very edges of that box.” </w:t>
      </w:r>
      <w:r w:rsidRPr="00AF403E">
        <w:rPr>
          <w:highlight w:val="cyan"/>
          <w:u w:val="single"/>
        </w:rPr>
        <w:t>This</w:t>
      </w:r>
      <w:r w:rsidRPr="00AF403E">
        <w:rPr>
          <w:u w:val="single"/>
        </w:rPr>
        <w:t xml:space="preserve"> doesn’t necessarily </w:t>
      </w:r>
      <w:r w:rsidRPr="00AF403E">
        <w:rPr>
          <w:highlight w:val="cyan"/>
          <w:u w:val="single"/>
        </w:rPr>
        <w:t>mean[s]</w:t>
      </w:r>
      <w:r w:rsidRPr="00AF403E">
        <w:rPr>
          <w:u w:val="single"/>
        </w:rPr>
        <w:t xml:space="preserve"> the administration is deliberately giving the NSA too big a box. More likely, it’s simply that the </w:t>
      </w:r>
      <w:r w:rsidRPr="00AF403E">
        <w:rPr>
          <w:highlight w:val="cyan"/>
          <w:u w:val="single"/>
        </w:rPr>
        <w:t>laws aren’t keeping pace with technology</w:t>
      </w:r>
      <w:r w:rsidRPr="00AF403E">
        <w:rPr>
          <w:u w:val="single"/>
        </w:rPr>
        <w:t xml:space="preserve">. Every year, </w:t>
      </w:r>
      <w:r w:rsidRPr="00AF403E">
        <w:rPr>
          <w:highlight w:val="cyan"/>
          <w:u w:val="single"/>
        </w:rPr>
        <w:t>technology gives</w:t>
      </w:r>
      <w:r w:rsidRPr="00AF403E">
        <w:rPr>
          <w:u w:val="single"/>
        </w:rPr>
        <w:t xml:space="preserve"> us </w:t>
      </w:r>
      <w:r w:rsidRPr="00AF403E">
        <w:rPr>
          <w:highlight w:val="cyan"/>
          <w:u w:val="single"/>
        </w:rPr>
        <w:t>possibilities that</w:t>
      </w:r>
      <w:r w:rsidRPr="00AF403E">
        <w:rPr>
          <w:u w:val="single"/>
        </w:rPr>
        <w:t xml:space="preserve"> our </w:t>
      </w:r>
      <w:r w:rsidRPr="00AF403E">
        <w:rPr>
          <w:highlight w:val="cyan"/>
          <w:u w:val="single"/>
        </w:rPr>
        <w:t>laws</w:t>
      </w:r>
      <w:r w:rsidRPr="00AF403E">
        <w:rPr>
          <w:u w:val="single"/>
        </w:rPr>
        <w:t xml:space="preserve"> simply </w:t>
      </w:r>
      <w:r w:rsidRPr="00AF403E">
        <w:rPr>
          <w:highlight w:val="cyan"/>
          <w:u w:val="single"/>
        </w:rPr>
        <w:t>don’t</w:t>
      </w:r>
      <w:r w:rsidRPr="00AF403E">
        <w:rPr>
          <w:u w:val="single"/>
        </w:rPr>
        <w:t xml:space="preserve"> </w:t>
      </w:r>
      <w:r w:rsidRPr="00AF403E">
        <w:rPr>
          <w:highlight w:val="cyan"/>
          <w:u w:val="single"/>
        </w:rPr>
        <w:t>cover</w:t>
      </w:r>
      <w:r w:rsidRPr="00AF403E">
        <w:rPr>
          <w:u w:val="single"/>
        </w:rPr>
        <w:t xml:space="preserve"> clearly. And whenever there’s a gray area, </w:t>
      </w:r>
      <w:r w:rsidRPr="00AF403E">
        <w:rPr>
          <w:highlight w:val="cyan"/>
          <w:u w:val="single"/>
        </w:rPr>
        <w:t>the NSA interprets</w:t>
      </w:r>
      <w:r w:rsidRPr="00AF403E">
        <w:rPr>
          <w:u w:val="single"/>
        </w:rPr>
        <w:t xml:space="preserve"> whatever </w:t>
      </w:r>
      <w:r w:rsidRPr="00AF403E">
        <w:rPr>
          <w:highlight w:val="cyan"/>
          <w:u w:val="single"/>
        </w:rPr>
        <w:t>law</w:t>
      </w:r>
      <w:r w:rsidRPr="00AF403E">
        <w:rPr>
          <w:u w:val="single"/>
        </w:rPr>
        <w:t xml:space="preserve"> there is </w:t>
      </w:r>
      <w:r w:rsidRPr="00AF403E">
        <w:rPr>
          <w:highlight w:val="cyan"/>
          <w:u w:val="single"/>
        </w:rPr>
        <w:t>to give them</w:t>
      </w:r>
      <w:r w:rsidRPr="00AF403E">
        <w:rPr>
          <w:u w:val="single"/>
        </w:rPr>
        <w:t xml:space="preserve"> the </w:t>
      </w:r>
      <w:r w:rsidRPr="00AF403E">
        <w:rPr>
          <w:highlight w:val="cyan"/>
          <w:u w:val="single"/>
        </w:rPr>
        <w:t>most</w:t>
      </w:r>
      <w:r w:rsidRPr="00AF403E">
        <w:rPr>
          <w:u w:val="single"/>
        </w:rPr>
        <w:t xml:space="preserve"> expansive </w:t>
      </w:r>
      <w:r w:rsidRPr="00AF403E">
        <w:rPr>
          <w:highlight w:val="cyan"/>
          <w:u w:val="single"/>
        </w:rPr>
        <w:t>authority</w:t>
      </w:r>
      <w:r w:rsidRPr="00AF403E">
        <w:rPr>
          <w:sz w:val="14"/>
        </w:rPr>
        <w:t xml:space="preserve">. They simply run rings around the secret court that rules on these things. My guess is that while they have clearly broken the spirit of the law, it’ll be harder to demonstrate that they broke the letter of the law. In football terms, </w:t>
      </w:r>
      <w:r w:rsidRPr="00AF403E">
        <w:rPr>
          <w:highlight w:val="cyan"/>
          <w:u w:val="single"/>
        </w:rPr>
        <w:t>the first</w:t>
      </w:r>
      <w:r w:rsidRPr="00AF403E">
        <w:rPr>
          <w:u w:val="single"/>
        </w:rPr>
        <w:t xml:space="preserve"> school of thought </w:t>
      </w:r>
      <w:r w:rsidRPr="00AF403E">
        <w:rPr>
          <w:highlight w:val="cyan"/>
          <w:u w:val="single"/>
        </w:rPr>
        <w:t>says the NSA is out of bounds. The second says the field is too big</w:t>
      </w:r>
      <w:r w:rsidRPr="00AF403E">
        <w:rPr>
          <w:sz w:val="14"/>
        </w:rPr>
        <w:t xml:space="preserve">. I believe that both perspectives have some truth to them, and that the real problem comes from their combination. Regardless of how we got here, </w:t>
      </w:r>
      <w:r w:rsidRPr="00AF403E">
        <w:rPr>
          <w:highlight w:val="cyan"/>
          <w:u w:val="single"/>
        </w:rPr>
        <w:t>the NSA can’t reform itself. Change</w:t>
      </w:r>
      <w:r w:rsidRPr="00AF403E">
        <w:rPr>
          <w:u w:val="single"/>
        </w:rPr>
        <w:t xml:space="preserve"> cannot come from within; it </w:t>
      </w:r>
      <w:r w:rsidRPr="00AF403E">
        <w:rPr>
          <w:highlight w:val="cyan"/>
          <w:u w:val="single"/>
        </w:rPr>
        <w:t xml:space="preserve">has to come from </w:t>
      </w:r>
      <w:r w:rsidRPr="00AF403E">
        <w:rPr>
          <w:u w:val="single"/>
        </w:rPr>
        <w:t xml:space="preserve">above. It’s </w:t>
      </w:r>
      <w:r w:rsidRPr="00AF403E">
        <w:rPr>
          <w:highlight w:val="cyan"/>
          <w:u w:val="single"/>
        </w:rPr>
        <w:t>the</w:t>
      </w:r>
      <w:r w:rsidRPr="00AF403E">
        <w:rPr>
          <w:u w:val="single"/>
        </w:rPr>
        <w:t xml:space="preserve"> job of </w:t>
      </w:r>
      <w:r w:rsidRPr="00AF403E">
        <w:rPr>
          <w:highlight w:val="cyan"/>
          <w:u w:val="single"/>
        </w:rPr>
        <w:t>government</w:t>
      </w:r>
      <w:r w:rsidRPr="00AF403E">
        <w:rPr>
          <w:u w:val="single"/>
        </w:rPr>
        <w:t xml:space="preserve">: of </w:t>
      </w:r>
      <w:r w:rsidRPr="00AF403E">
        <w:rPr>
          <w:highlight w:val="cyan"/>
          <w:u w:val="single"/>
        </w:rPr>
        <w:t>Congress</w:t>
      </w:r>
      <w:r w:rsidRPr="00AF403E">
        <w:rPr>
          <w:u w:val="single"/>
        </w:rPr>
        <w:t xml:space="preserve">, of the </w:t>
      </w:r>
      <w:r w:rsidRPr="00AF403E">
        <w:rPr>
          <w:highlight w:val="cyan"/>
          <w:u w:val="single"/>
        </w:rPr>
        <w:t>courts, and</w:t>
      </w:r>
      <w:r w:rsidRPr="00AF403E">
        <w:rPr>
          <w:u w:val="single"/>
        </w:rPr>
        <w:t xml:space="preserve"> of </w:t>
      </w:r>
      <w:r w:rsidRPr="00AF403E">
        <w:rPr>
          <w:highlight w:val="cyan"/>
          <w:u w:val="single"/>
        </w:rPr>
        <w:t>the president</w:t>
      </w:r>
      <w:r w:rsidRPr="00AF403E">
        <w:rPr>
          <w:u w:val="single"/>
        </w:rPr>
        <w:t xml:space="preserve">. These are the </w:t>
      </w:r>
      <w:r w:rsidRPr="00AF403E">
        <w:rPr>
          <w:highlight w:val="cyan"/>
          <w:u w:val="single"/>
        </w:rPr>
        <w:t>people who have</w:t>
      </w:r>
      <w:r w:rsidRPr="00AF403E">
        <w:rPr>
          <w:u w:val="single"/>
        </w:rPr>
        <w:t xml:space="preserve"> the </w:t>
      </w:r>
      <w:r w:rsidRPr="00AF403E">
        <w:rPr>
          <w:highlight w:val="cyan"/>
          <w:u w:val="single"/>
        </w:rPr>
        <w:t>ability to</w:t>
      </w:r>
      <w:r w:rsidRPr="00AF403E">
        <w:rPr>
          <w:u w:val="single"/>
        </w:rPr>
        <w:t xml:space="preserve"> investigate how things became so bad, rein in the rogue agency, and </w:t>
      </w:r>
      <w:r w:rsidRPr="00AF403E">
        <w:rPr>
          <w:highlight w:val="cyan"/>
          <w:u w:val="single"/>
        </w:rPr>
        <w:t>establish new systems</w:t>
      </w:r>
      <w:r w:rsidRPr="00AF403E">
        <w:rPr>
          <w:u w:val="single"/>
        </w:rPr>
        <w:t xml:space="preserve"> of </w:t>
      </w:r>
      <w:hyperlink r:id="rId58" w:history="1">
        <w:r w:rsidRPr="00AF403E">
          <w:rPr>
            <w:rStyle w:val="Hyperlink"/>
          </w:rPr>
          <w:t>transparency, oversight, and accountability</w:t>
        </w:r>
      </w:hyperlink>
      <w:r w:rsidRPr="00AF403E">
        <w:rPr>
          <w:sz w:val="14"/>
        </w:rPr>
        <w:t xml:space="preserve">. </w:t>
      </w:r>
      <w:r w:rsidRPr="00AF403E">
        <w:rPr>
          <w:highlight w:val="cyan"/>
          <w:u w:val="single"/>
        </w:rPr>
        <w:t>Any solution</w:t>
      </w:r>
      <w:r w:rsidRPr="00AF403E">
        <w:rPr>
          <w:u w:val="single"/>
        </w:rPr>
        <w:t xml:space="preserve"> we devise </w:t>
      </w:r>
      <w:r w:rsidRPr="00AF403E">
        <w:rPr>
          <w:highlight w:val="cyan"/>
          <w:u w:val="single"/>
        </w:rPr>
        <w:t>will make</w:t>
      </w:r>
      <w:r w:rsidRPr="00AF403E">
        <w:rPr>
          <w:u w:val="single"/>
        </w:rPr>
        <w:t xml:space="preserve"> the </w:t>
      </w:r>
      <w:r w:rsidRPr="00AF403E">
        <w:rPr>
          <w:highlight w:val="cyan"/>
          <w:u w:val="single"/>
        </w:rPr>
        <w:t>NSA less</w:t>
      </w:r>
      <w:r w:rsidRPr="00AF403E">
        <w:rPr>
          <w:u w:val="single"/>
        </w:rPr>
        <w:t xml:space="preserve"> </w:t>
      </w:r>
      <w:r w:rsidRPr="00AF403E">
        <w:rPr>
          <w:sz w:val="14"/>
        </w:rPr>
        <w:t>efficient at its eavesdropping job. That's a trade-off we should be willing to make, just as we accept reduced police efficiency</w:t>
      </w:r>
      <w:r w:rsidRPr="00AF403E">
        <w:rPr>
          <w:u w:val="single"/>
        </w:rPr>
        <w:t xml:space="preserve"> </w:t>
      </w:r>
      <w:r w:rsidRPr="00AF403E">
        <w:rPr>
          <w:highlight w:val="cyan"/>
          <w:u w:val="single"/>
        </w:rPr>
        <w:t>caused by</w:t>
      </w:r>
      <w:r w:rsidRPr="00AF403E">
        <w:rPr>
          <w:u w:val="single"/>
        </w:rPr>
        <w:t xml:space="preserve"> requiring </w:t>
      </w:r>
      <w:r w:rsidRPr="00AF403E">
        <w:rPr>
          <w:highlight w:val="cyan"/>
          <w:u w:val="single"/>
        </w:rPr>
        <w:t>warrants for</w:t>
      </w:r>
      <w:r w:rsidRPr="00AF403E">
        <w:rPr>
          <w:u w:val="single"/>
        </w:rPr>
        <w:t xml:space="preserve"> searches and warning </w:t>
      </w:r>
      <w:r w:rsidRPr="00AF403E">
        <w:rPr>
          <w:highlight w:val="cyan"/>
          <w:u w:val="single"/>
        </w:rPr>
        <w:t>suspects</w:t>
      </w:r>
      <w:r w:rsidRPr="00AF403E">
        <w:rPr>
          <w:u w:val="single"/>
        </w:rPr>
        <w:t xml:space="preserve"> that they have the right to an attorney before answering police questions. </w:t>
      </w:r>
      <w:r w:rsidRPr="00AF403E">
        <w:rPr>
          <w:highlight w:val="cyan"/>
          <w:u w:val="single"/>
        </w:rPr>
        <w:t>We</w:t>
      </w:r>
      <w:r w:rsidRPr="00AF403E">
        <w:rPr>
          <w:u w:val="single"/>
        </w:rPr>
        <w:t xml:space="preserve"> do this because we </w:t>
      </w:r>
      <w:r w:rsidRPr="00AF403E">
        <w:rPr>
          <w:highlight w:val="cyan"/>
          <w:u w:val="single"/>
        </w:rPr>
        <w:t>realize that a too-powerful</w:t>
      </w:r>
      <w:r w:rsidRPr="00AF403E">
        <w:rPr>
          <w:u w:val="single"/>
        </w:rPr>
        <w:t xml:space="preserve"> police </w:t>
      </w:r>
      <w:r w:rsidRPr="00AF403E">
        <w:rPr>
          <w:highlight w:val="cyan"/>
          <w:u w:val="single"/>
        </w:rPr>
        <w:t>force is</w:t>
      </w:r>
      <w:r w:rsidRPr="00AF403E">
        <w:rPr>
          <w:u w:val="single"/>
        </w:rPr>
        <w:t xml:space="preserve"> itself </w:t>
      </w:r>
      <w:r w:rsidRPr="00AF403E">
        <w:rPr>
          <w:highlight w:val="cyan"/>
          <w:u w:val="single"/>
        </w:rPr>
        <w:t xml:space="preserve">a </w:t>
      </w:r>
      <w:proofErr w:type="gramStart"/>
      <w:r w:rsidRPr="00AF403E">
        <w:rPr>
          <w:highlight w:val="cyan"/>
          <w:u w:val="single"/>
        </w:rPr>
        <w:t>danger</w:t>
      </w:r>
      <w:r w:rsidRPr="00AF403E">
        <w:rPr>
          <w:u w:val="single"/>
        </w:rPr>
        <w:t>,</w:t>
      </w:r>
      <w:proofErr w:type="gramEnd"/>
      <w:r w:rsidRPr="00AF403E">
        <w:rPr>
          <w:u w:val="single"/>
        </w:rPr>
        <w:t xml:space="preserve"> and </w:t>
      </w:r>
      <w:r w:rsidRPr="00AF403E">
        <w:rPr>
          <w:highlight w:val="cyan"/>
          <w:u w:val="single"/>
        </w:rPr>
        <w:t>we need to balance</w:t>
      </w:r>
      <w:r w:rsidRPr="00AF403E">
        <w:rPr>
          <w:u w:val="single"/>
        </w:rPr>
        <w:t xml:space="preserve"> our </w:t>
      </w:r>
      <w:r w:rsidRPr="00AF403E">
        <w:rPr>
          <w:highlight w:val="cyan"/>
          <w:u w:val="single"/>
        </w:rPr>
        <w:t>need for</w:t>
      </w:r>
      <w:r w:rsidRPr="00AF403E">
        <w:rPr>
          <w:u w:val="single"/>
        </w:rPr>
        <w:t xml:space="preserve"> public </w:t>
      </w:r>
      <w:r w:rsidRPr="00AF403E">
        <w:rPr>
          <w:highlight w:val="cyan"/>
          <w:u w:val="single"/>
        </w:rPr>
        <w:t>safety</w:t>
      </w:r>
      <w:r w:rsidRPr="00AF403E">
        <w:rPr>
          <w:u w:val="single"/>
        </w:rPr>
        <w:t xml:space="preserve"> with our aversion of a police state. </w:t>
      </w:r>
      <w:r w:rsidRPr="00AF403E">
        <w:rPr>
          <w:highlight w:val="cyan"/>
          <w:u w:val="single"/>
        </w:rPr>
        <w:t>The same</w:t>
      </w:r>
      <w:r w:rsidRPr="00AF403E">
        <w:rPr>
          <w:u w:val="single"/>
        </w:rPr>
        <w:t xml:space="preserve"> reasoning </w:t>
      </w:r>
      <w:r w:rsidRPr="00AF403E">
        <w:rPr>
          <w:highlight w:val="cyan"/>
          <w:u w:val="single"/>
        </w:rPr>
        <w:t>needs to apply to the NSA</w:t>
      </w:r>
      <w:r w:rsidRPr="00AF403E">
        <w:rPr>
          <w:u w:val="single"/>
        </w:rPr>
        <w:t xml:space="preserve">. We want it to eavesdrop on our enemies, </w:t>
      </w:r>
      <w:r w:rsidRPr="00AF403E">
        <w:rPr>
          <w:highlight w:val="cyan"/>
          <w:u w:val="single"/>
        </w:rPr>
        <w:t>but it needs to do so in a way</w:t>
      </w:r>
      <w:r w:rsidRPr="00AF403E">
        <w:rPr>
          <w:u w:val="single"/>
        </w:rPr>
        <w:t xml:space="preserve"> </w:t>
      </w:r>
      <w:r w:rsidRPr="00AF403E">
        <w:rPr>
          <w:highlight w:val="cyan"/>
          <w:u w:val="single"/>
        </w:rPr>
        <w:t>that doesn’t</w:t>
      </w:r>
      <w:r w:rsidRPr="00AF403E">
        <w:rPr>
          <w:u w:val="single"/>
        </w:rPr>
        <w:t xml:space="preserve"> trample on the constitutional rights of Americans, or fundamentally </w:t>
      </w:r>
      <w:hyperlink r:id="rId59" w:history="1">
        <w:r w:rsidRPr="00AF403E">
          <w:rPr>
            <w:rStyle w:val="Hyperlink"/>
            <w:highlight w:val="cyan"/>
            <w:u w:val="single"/>
          </w:rPr>
          <w:t>jeopardize</w:t>
        </w:r>
      </w:hyperlink>
      <w:r w:rsidRPr="00AF403E">
        <w:rPr>
          <w:highlight w:val="cyan"/>
          <w:u w:val="single"/>
        </w:rPr>
        <w:t xml:space="preserve"> their</w:t>
      </w:r>
      <w:r w:rsidRPr="00AF403E">
        <w:rPr>
          <w:u w:val="single"/>
        </w:rPr>
        <w:t xml:space="preserve"> </w:t>
      </w:r>
      <w:hyperlink r:id="rId60" w:history="1">
        <w:r w:rsidRPr="00AF403E">
          <w:rPr>
            <w:rStyle w:val="Hyperlink"/>
          </w:rPr>
          <w:t>privacy</w:t>
        </w:r>
      </w:hyperlink>
      <w:r w:rsidRPr="00AF403E">
        <w:rPr>
          <w:u w:val="single"/>
        </w:rPr>
        <w:t xml:space="preserve"> or </w:t>
      </w:r>
      <w:hyperlink r:id="rId61" w:history="1">
        <w:r w:rsidRPr="00AF403E">
          <w:rPr>
            <w:rStyle w:val="Hyperlink"/>
            <w:highlight w:val="cyan"/>
          </w:rPr>
          <w:t>security</w:t>
        </w:r>
      </w:hyperlink>
      <w:r w:rsidRPr="00AF403E">
        <w:rPr>
          <w:sz w:val="14"/>
        </w:rPr>
        <w:t xml:space="preserve">. This means that sometimes the NSA won’t get to eavesdrop, just as the protections we put in place to restrain police sometimes result in a criminal getting away. </w:t>
      </w:r>
      <w:r w:rsidRPr="00AF403E">
        <w:rPr>
          <w:highlight w:val="cyan"/>
          <w:u w:val="single"/>
        </w:rPr>
        <w:t>This is a trade-off we need to make</w:t>
      </w:r>
      <w:r w:rsidRPr="00AF403E">
        <w:rPr>
          <w:u w:val="single"/>
        </w:rPr>
        <w:t xml:space="preserve"> willingly and openly, because overall we are safer that way. </w:t>
      </w:r>
      <w:r w:rsidRPr="00AF403E">
        <w:rPr>
          <w:sz w:val="14"/>
        </w:rPr>
        <w:t xml:space="preserve">Once we do this, there needs to be a cultural change within the NSA. Like at the FBI and CIA after past abuses, </w:t>
      </w:r>
      <w:r w:rsidRPr="00AF403E">
        <w:rPr>
          <w:highlight w:val="cyan"/>
          <w:u w:val="single"/>
        </w:rPr>
        <w:t>the NSA needs new leadership</w:t>
      </w:r>
      <w:r w:rsidRPr="00AF403E">
        <w:rPr>
          <w:u w:val="single"/>
        </w:rPr>
        <w:t xml:space="preserve"> committed </w:t>
      </w:r>
      <w:r w:rsidRPr="00AF403E">
        <w:rPr>
          <w:highlight w:val="cyan"/>
          <w:u w:val="single"/>
        </w:rPr>
        <w:t>to changing its culture</w:t>
      </w:r>
      <w:r w:rsidRPr="00AF403E">
        <w:rPr>
          <w:u w:val="single"/>
        </w:rPr>
        <w:t xml:space="preserve">. </w:t>
      </w:r>
      <w:proofErr w:type="gramStart"/>
      <w:r w:rsidRPr="00AF403E">
        <w:rPr>
          <w:u w:val="single"/>
        </w:rPr>
        <w:t>And giving up power.</w:t>
      </w:r>
      <w:proofErr w:type="gramEnd"/>
      <w:r w:rsidRPr="00AF403E">
        <w:rPr>
          <w:u w:val="single"/>
        </w:rPr>
        <w:t xml:space="preserve"> </w:t>
      </w:r>
      <w:r w:rsidRPr="00AF403E">
        <w:rPr>
          <w:sz w:val="14"/>
        </w:rPr>
        <w:t xml:space="preserve">Our society can handle the occasional terrorist act; we’re resilient, and -- if we decided to act that way -- </w:t>
      </w:r>
      <w:hyperlink r:id="rId62" w:history="1">
        <w:r w:rsidRPr="00AF403E">
          <w:rPr>
            <w:rStyle w:val="Hyperlink"/>
            <w:sz w:val="14"/>
          </w:rPr>
          <w:t>indomitable</w:t>
        </w:r>
      </w:hyperlink>
      <w:r w:rsidRPr="00AF403E">
        <w:rPr>
          <w:sz w:val="14"/>
        </w:rPr>
        <w:t xml:space="preserve">. But </w:t>
      </w:r>
      <w:r w:rsidRPr="00AF403E">
        <w:rPr>
          <w:highlight w:val="cyan"/>
          <w:u w:val="single"/>
        </w:rPr>
        <w:t>a government agency</w:t>
      </w:r>
      <w:r w:rsidRPr="00AF403E">
        <w:rPr>
          <w:u w:val="single"/>
        </w:rPr>
        <w:t xml:space="preserve"> that is </w:t>
      </w:r>
      <w:hyperlink r:id="rId63" w:history="1">
        <w:r w:rsidRPr="00AF403E">
          <w:rPr>
            <w:rStyle w:val="Hyperlink"/>
            <w:highlight w:val="cyan"/>
            <w:u w:val="single"/>
          </w:rPr>
          <w:t>above the law</w:t>
        </w:r>
      </w:hyperlink>
      <w:r w:rsidRPr="00AF403E">
        <w:rPr>
          <w:u w:val="single"/>
        </w:rPr>
        <w:t xml:space="preserve"> ... </w:t>
      </w:r>
      <w:r w:rsidRPr="00AF403E">
        <w:rPr>
          <w:highlight w:val="cyan"/>
          <w:u w:val="single"/>
        </w:rPr>
        <w:t>it’s hard to see how America</w:t>
      </w:r>
      <w:r w:rsidRPr="00AF403E">
        <w:rPr>
          <w:u w:val="single"/>
        </w:rPr>
        <w:t xml:space="preserve"> and its freedoms </w:t>
      </w:r>
      <w:r w:rsidRPr="00AF403E">
        <w:rPr>
          <w:highlight w:val="cyan"/>
          <w:u w:val="single"/>
        </w:rPr>
        <w:t>can survive that</w:t>
      </w:r>
      <w:r w:rsidRPr="00AF403E">
        <w:rPr>
          <w:u w:val="single"/>
        </w:rPr>
        <w:t>.</w:t>
      </w:r>
    </w:p>
    <w:p w:rsidR="0095154E" w:rsidRDefault="0095154E" w:rsidP="0095154E">
      <w:pPr>
        <w:pStyle w:val="Heading2"/>
      </w:pPr>
      <w:r>
        <w:t xml:space="preserve">2ac Extensions </w:t>
      </w:r>
    </w:p>
    <w:p w:rsidR="0095154E" w:rsidRDefault="0095154E" w:rsidP="0095154E">
      <w:pPr>
        <w:pStyle w:val="Heading3"/>
      </w:pPr>
      <w:r>
        <w:t xml:space="preserve">Ext: Data overflow </w:t>
      </w:r>
    </w:p>
    <w:p w:rsidR="0095154E" w:rsidRPr="005C0178" w:rsidRDefault="0095154E" w:rsidP="0095154E">
      <w:pPr>
        <w:pStyle w:val="Heading4"/>
      </w:pPr>
      <w:r w:rsidRPr="005C0178">
        <w:t>Data ove</w:t>
      </w:r>
      <w:r>
        <w:t xml:space="preserve">rflow risks domestic terrorism – affirmative solves better </w:t>
      </w:r>
    </w:p>
    <w:p w:rsidR="0095154E" w:rsidRPr="00AF403E" w:rsidRDefault="0095154E" w:rsidP="0095154E">
      <w:r w:rsidRPr="00AF403E">
        <w:rPr>
          <w:b/>
        </w:rPr>
        <w:t>Walden ’13</w:t>
      </w:r>
      <w:r w:rsidRPr="00AF403E">
        <w:t xml:space="preserve"> [Rachel Levinson-Waldman is counsel to the Liberty and National Security Program at the Brennan Center for Justice at New York University Law School, “The Double Danger of the NSA’s ‘collect it all’ policy on surveillance” The Guardian, 10/10/13, </w:t>
      </w:r>
      <w:hyperlink r:id="rId64" w:history="1">
        <w:r w:rsidRPr="00AF403E">
          <w:rPr>
            <w:rStyle w:val="Hyperlink"/>
          </w:rPr>
          <w:t>http://www.theguardian.com/commentisfree/2013/oct/10/double-danger-nsa-surveillance // date accessed 7/2/15</w:t>
        </w:r>
      </w:hyperlink>
      <w:r w:rsidRPr="00AF403E">
        <w:t xml:space="preserve"> K.K]</w:t>
      </w:r>
    </w:p>
    <w:p w:rsidR="0095154E" w:rsidRPr="00AF403E" w:rsidRDefault="0095154E" w:rsidP="0095154E">
      <w:r w:rsidRPr="00AF403E">
        <w:rPr>
          <w:u w:val="single"/>
        </w:rPr>
        <w:t xml:space="preserve">By now, </w:t>
      </w:r>
      <w:r w:rsidRPr="00AF403E">
        <w:rPr>
          <w:highlight w:val="cyan"/>
          <w:u w:val="single"/>
        </w:rPr>
        <w:t>most</w:t>
      </w:r>
      <w:r w:rsidRPr="00AF403E">
        <w:rPr>
          <w:u w:val="single"/>
        </w:rPr>
        <w:t xml:space="preserve"> people are </w:t>
      </w:r>
      <w:r w:rsidRPr="00AF403E">
        <w:rPr>
          <w:highlight w:val="cyan"/>
          <w:u w:val="single"/>
        </w:rPr>
        <w:t>aware</w:t>
      </w:r>
      <w:r w:rsidRPr="00AF403E">
        <w:rPr>
          <w:u w:val="single"/>
        </w:rPr>
        <w:t xml:space="preserve"> that the </w:t>
      </w:r>
      <w:r w:rsidRPr="00AF403E">
        <w:rPr>
          <w:highlight w:val="cyan"/>
          <w:u w:val="single"/>
        </w:rPr>
        <w:t>NSA collects massive amounts of information</w:t>
      </w:r>
      <w:r w:rsidRPr="00AF403E">
        <w:t xml:space="preserve"> on ordinary Americans. NSA Chief Keith Alexander would tell you that the government must collect the entire haystack to find the needle. But what happens to the rest of the haystack – the information </w:t>
      </w:r>
      <w:r w:rsidRPr="00AF403E">
        <w:rPr>
          <w:highlight w:val="cyan"/>
          <w:u w:val="single"/>
        </w:rPr>
        <w:t>about law-abiding citizens</w:t>
      </w:r>
      <w:r w:rsidRPr="00AF403E">
        <w:rPr>
          <w:u w:val="single"/>
        </w:rPr>
        <w:t xml:space="preserve"> that gets swept up under ever-expanding collection authorities? The answer might surprise you. In theory, at least, some </w:t>
      </w:r>
      <w:r w:rsidRPr="00AF403E">
        <w:rPr>
          <w:highlight w:val="cyan"/>
          <w:u w:val="single"/>
        </w:rPr>
        <w:t>agencies are</w:t>
      </w:r>
      <w:r w:rsidRPr="00AF403E">
        <w:t xml:space="preserve"> supposed to treat the hay differently from the needle. Since the Reagan era, the </w:t>
      </w:r>
      <w:r w:rsidRPr="00AF403E">
        <w:rPr>
          <w:u w:val="single"/>
        </w:rPr>
        <w:t xml:space="preserve">NSA has been </w:t>
      </w:r>
      <w:r w:rsidRPr="00AF403E">
        <w:rPr>
          <w:highlight w:val="cyan"/>
          <w:u w:val="single"/>
        </w:rPr>
        <w:t>required to</w:t>
      </w:r>
      <w:r w:rsidRPr="00AF403E">
        <w:rPr>
          <w:u w:val="single"/>
        </w:rPr>
        <w:t xml:space="preserve"> </w:t>
      </w:r>
      <w:r w:rsidRPr="00AF403E">
        <w:t xml:space="preserve">be scrupulously careful with information involving Americans. US citizens and others in the United States may not be targeted without a warrant, and "incidentally collected" communications involving Americans may be kept or shared only under specified procedures. In practice, the picture looks quite different. Americans' communications are supposed to </w:t>
      </w:r>
      <w:r w:rsidRPr="00AF403E">
        <w:rPr>
          <w:highlight w:val="cyan"/>
          <w:u w:val="single"/>
        </w:rPr>
        <w:t>be destroyed as soon as possible</w:t>
      </w:r>
      <w:r w:rsidRPr="00AF403E">
        <w:rPr>
          <w:u w:val="single"/>
        </w:rPr>
        <w:t xml:space="preserve">, </w:t>
      </w:r>
      <w:r w:rsidRPr="00AF403E">
        <w:rPr>
          <w:highlight w:val="cyan"/>
          <w:u w:val="single"/>
        </w:rPr>
        <w:t>but</w:t>
      </w:r>
      <w:r w:rsidRPr="00AF403E">
        <w:rPr>
          <w:u w:val="single"/>
        </w:rPr>
        <w:t xml:space="preserve"> they </w:t>
      </w:r>
      <w:r w:rsidRPr="00AF403E">
        <w:rPr>
          <w:highlight w:val="cyan"/>
          <w:u w:val="single"/>
        </w:rPr>
        <w:t>can be kept for</w:t>
      </w:r>
      <w:r w:rsidRPr="00AF403E">
        <w:rPr>
          <w:u w:val="single"/>
        </w:rPr>
        <w:t xml:space="preserve"> up to </w:t>
      </w:r>
      <w:r w:rsidRPr="00AF403E">
        <w:rPr>
          <w:highlight w:val="cyan"/>
          <w:u w:val="single"/>
        </w:rPr>
        <w:t>six years</w:t>
      </w:r>
      <w:r w:rsidRPr="00AF403E">
        <w:rPr>
          <w:u w:val="single"/>
        </w:rPr>
        <w:t xml:space="preserve"> to see if they meet certain criteria, according to recently declassified guidelines (pdf). </w:t>
      </w:r>
      <w:r w:rsidRPr="00AF403E">
        <w:rPr>
          <w:highlight w:val="cyan"/>
          <w:u w:val="single"/>
        </w:rPr>
        <w:t>Metadata about nearly every phone call</w:t>
      </w:r>
      <w:r w:rsidRPr="00AF403E">
        <w:rPr>
          <w:u w:val="single"/>
        </w:rPr>
        <w:t xml:space="preserve"> made within the United States, </w:t>
      </w:r>
      <w:r w:rsidRPr="00AF403E">
        <w:rPr>
          <w:highlight w:val="cyan"/>
          <w:u w:val="single"/>
        </w:rPr>
        <w:t>kept in</w:t>
      </w:r>
      <w:r w:rsidRPr="00AF403E">
        <w:rPr>
          <w:u w:val="single"/>
        </w:rPr>
        <w:t xml:space="preserve"> another NSA </w:t>
      </w:r>
      <w:r w:rsidRPr="00AF403E">
        <w:rPr>
          <w:highlight w:val="cyan"/>
          <w:u w:val="single"/>
        </w:rPr>
        <w:t>storehouse,</w:t>
      </w:r>
      <w:r w:rsidRPr="00AF403E">
        <w:rPr>
          <w:u w:val="single"/>
        </w:rPr>
        <w:t xml:space="preserve"> can be saved </w:t>
      </w:r>
      <w:r w:rsidRPr="00AF403E">
        <w:rPr>
          <w:highlight w:val="cyan"/>
          <w:u w:val="single"/>
        </w:rPr>
        <w:t>for five years</w:t>
      </w:r>
      <w:r w:rsidRPr="00AF403E">
        <w:rPr>
          <w:u w:val="single"/>
        </w:rPr>
        <w:t xml:space="preserve">. And a recent New York Times report revealed that </w:t>
      </w:r>
      <w:r w:rsidRPr="00AF403E">
        <w:rPr>
          <w:highlight w:val="cyan"/>
          <w:u w:val="single"/>
        </w:rPr>
        <w:t>the NSA keeps a</w:t>
      </w:r>
      <w:r w:rsidRPr="00AF403E">
        <w:rPr>
          <w:u w:val="single"/>
        </w:rPr>
        <w:t xml:space="preserve"> wide </w:t>
      </w:r>
      <w:r w:rsidRPr="00AF403E">
        <w:rPr>
          <w:highlight w:val="cyan"/>
          <w:u w:val="single"/>
        </w:rPr>
        <w:t>range of information</w:t>
      </w:r>
      <w:r w:rsidRPr="00AF403E">
        <w:rPr>
          <w:u w:val="single"/>
        </w:rPr>
        <w:t xml:space="preserve"> about Americans' communications for up to five years in online databases and </w:t>
      </w:r>
      <w:r w:rsidRPr="00AF403E">
        <w:rPr>
          <w:highlight w:val="cyan"/>
          <w:u w:val="single"/>
        </w:rPr>
        <w:t>another ten years "offline</w:t>
      </w:r>
      <w:r w:rsidRPr="00AF403E">
        <w:rPr>
          <w:u w:val="single"/>
        </w:rPr>
        <w:t xml:space="preserve"> for 'historical searches'". In addition, </w:t>
      </w:r>
      <w:r w:rsidRPr="00AF403E">
        <w:rPr>
          <w:highlight w:val="cyan"/>
          <w:u w:val="single"/>
        </w:rPr>
        <w:t>many</w:t>
      </w:r>
      <w:r w:rsidRPr="00AF403E">
        <w:rPr>
          <w:u w:val="single"/>
        </w:rPr>
        <w:t xml:space="preserve"> other government </w:t>
      </w:r>
      <w:r w:rsidRPr="00AF403E">
        <w:rPr>
          <w:highlight w:val="cyan"/>
          <w:u w:val="single"/>
        </w:rPr>
        <w:t>agencies retain information</w:t>
      </w:r>
      <w:r w:rsidRPr="00AF403E">
        <w:rPr>
          <w:u w:val="single"/>
        </w:rPr>
        <w:t xml:space="preserve"> </w:t>
      </w:r>
      <w:r w:rsidRPr="00AF403E">
        <w:t xml:space="preserve">about innocent Americans, according to a new report from the Brennan Center for Justice. Take the Federal Bureau of Investigation. As its mission transformed after 9/11 from crime-solving to terrorism prevention, the bureau dramatically expanded its legal authority to gather information about Americans with no basis for suspicion. At the same time, </w:t>
      </w:r>
      <w:r w:rsidRPr="00AF403E">
        <w:rPr>
          <w:highlight w:val="cyan"/>
          <w:u w:val="single"/>
        </w:rPr>
        <w:t>few</w:t>
      </w:r>
      <w:r w:rsidRPr="00AF403E">
        <w:rPr>
          <w:u w:val="single"/>
        </w:rPr>
        <w:t xml:space="preserve"> if any additional </w:t>
      </w:r>
      <w:r w:rsidRPr="00AF403E">
        <w:rPr>
          <w:highlight w:val="cyan"/>
          <w:u w:val="single"/>
        </w:rPr>
        <w:t>restrictions were imposed</w:t>
      </w:r>
      <w:r w:rsidRPr="00AF403E">
        <w:rPr>
          <w:u w:val="single"/>
        </w:rPr>
        <w:t xml:space="preserve"> on its powers </w:t>
      </w:r>
      <w:r w:rsidRPr="00AF403E">
        <w:rPr>
          <w:highlight w:val="cyan"/>
          <w:u w:val="single"/>
        </w:rPr>
        <w:t>to keep and share</w:t>
      </w:r>
      <w:r w:rsidRPr="00AF403E">
        <w:rPr>
          <w:u w:val="single"/>
        </w:rPr>
        <w:t xml:space="preserve"> that </w:t>
      </w:r>
      <w:r w:rsidRPr="00AF403E">
        <w:rPr>
          <w:highlight w:val="cyan"/>
          <w:u w:val="single"/>
        </w:rPr>
        <w:t>information</w:t>
      </w:r>
      <w:r w:rsidRPr="00AF403E">
        <w:rPr>
          <w:u w:val="single"/>
        </w:rPr>
        <w:t xml:space="preserve">. </w:t>
      </w:r>
      <w:r w:rsidRPr="00AF403E">
        <w:t xml:space="preserve">Today, an FBI agent can open an intrusive investigation with no reason to suspect criminal activity, and any resulting information can be kept for 20-30 years, even if it has no relationship to the investigation. Similarly, the FBI keeps so-called "suspicious activity reports" that are determined to have no relevance to terrorism – but may reflect Americans' constitutionally protected speech or other activities – for 30 years in a widely-accessible database. Another example is </w:t>
      </w:r>
      <w:r w:rsidRPr="00AF403E">
        <w:rPr>
          <w:highlight w:val="cyan"/>
          <w:u w:val="single"/>
        </w:rPr>
        <w:t>the National Counterterrorism Center</w:t>
      </w:r>
      <w:r w:rsidRPr="00AF403E">
        <w:rPr>
          <w:u w:val="single"/>
        </w:rPr>
        <w:t xml:space="preserve">, established in the years after 9/11 to serve as a central repository for terrorism-related information. The center </w:t>
      </w:r>
      <w:r w:rsidRPr="00AF403E">
        <w:rPr>
          <w:highlight w:val="cyan"/>
          <w:u w:val="single"/>
        </w:rPr>
        <w:t>issued guidelines</w:t>
      </w:r>
      <w:r w:rsidRPr="00AF403E">
        <w:rPr>
          <w:u w:val="single"/>
        </w:rPr>
        <w:t xml:space="preserve"> last year </w:t>
      </w:r>
      <w:r w:rsidRPr="00AF403E">
        <w:rPr>
          <w:highlight w:val="cyan"/>
          <w:u w:val="single"/>
        </w:rPr>
        <w:t>allowing it to keep</w:t>
      </w:r>
      <w:r w:rsidRPr="00AF403E">
        <w:rPr>
          <w:u w:val="single"/>
        </w:rPr>
        <w:t xml:space="preserve"> and search </w:t>
      </w:r>
      <w:r w:rsidRPr="00AF403E">
        <w:rPr>
          <w:highlight w:val="cyan"/>
          <w:u w:val="single"/>
        </w:rPr>
        <w:t>non-terrorism databases</w:t>
      </w:r>
      <w:r w:rsidRPr="00AF403E">
        <w:rPr>
          <w:u w:val="single"/>
        </w:rPr>
        <w:t xml:space="preserve"> of Americans' information </w:t>
      </w:r>
      <w:r w:rsidRPr="00AF403E">
        <w:rPr>
          <w:highlight w:val="cyan"/>
          <w:u w:val="single"/>
        </w:rPr>
        <w:t>for</w:t>
      </w:r>
      <w:r w:rsidRPr="00AF403E">
        <w:rPr>
          <w:u w:val="single"/>
        </w:rPr>
        <w:t xml:space="preserve"> up to five years, </w:t>
      </w:r>
      <w:r w:rsidRPr="00AF403E">
        <w:rPr>
          <w:highlight w:val="cyan"/>
          <w:u w:val="single"/>
        </w:rPr>
        <w:t>a ten-fold increase over</w:t>
      </w:r>
      <w:r w:rsidRPr="00AF403E">
        <w:t xml:space="preserve"> the previous limit. Why should we care that the government may keep and share information about us? If the government is only looking for terrorists, the vast majority of us surely have "nothing to hide". But </w:t>
      </w:r>
      <w:r w:rsidRPr="00AF403E">
        <w:rPr>
          <w:highlight w:val="cyan"/>
          <w:u w:val="single"/>
        </w:rPr>
        <w:t>the government's broad sweep</w:t>
      </w:r>
      <w:r w:rsidRPr="00AF403E">
        <w:rPr>
          <w:u w:val="single"/>
        </w:rPr>
        <w:t xml:space="preserve"> for information </w:t>
      </w:r>
      <w:r w:rsidRPr="00AF403E">
        <w:rPr>
          <w:highlight w:val="cyan"/>
          <w:u w:val="single"/>
        </w:rPr>
        <w:t xml:space="preserve">can land innocent Americans on </w:t>
      </w:r>
      <w:proofErr w:type="spellStart"/>
      <w:r w:rsidRPr="00AF403E">
        <w:rPr>
          <w:highlight w:val="cyan"/>
          <w:u w:val="single"/>
        </w:rPr>
        <w:t>watchlists</w:t>
      </w:r>
      <w:proofErr w:type="spellEnd"/>
      <w:r w:rsidRPr="00AF403E">
        <w:rPr>
          <w:highlight w:val="cyan"/>
          <w:u w:val="single"/>
        </w:rPr>
        <w:t xml:space="preserve"> from which it is</w:t>
      </w:r>
      <w:r w:rsidRPr="00AF403E">
        <w:rPr>
          <w:u w:val="single"/>
        </w:rPr>
        <w:t xml:space="preserve"> difficult, if not </w:t>
      </w:r>
      <w:r w:rsidRPr="00AF403E">
        <w:rPr>
          <w:highlight w:val="cyan"/>
          <w:u w:val="single"/>
        </w:rPr>
        <w:t>impossible, to extricate themselves.</w:t>
      </w:r>
      <w:r w:rsidRPr="00AF403E">
        <w:rPr>
          <w:u w:val="single"/>
        </w:rPr>
        <w:t xml:space="preserve"> Furthermore, history teaches that </w:t>
      </w:r>
      <w:r w:rsidRPr="00AF403E">
        <w:rPr>
          <w:highlight w:val="cyan"/>
          <w:u w:val="single"/>
        </w:rPr>
        <w:t>the accumulation of</w:t>
      </w:r>
      <w:r w:rsidRPr="00AF403E">
        <w:rPr>
          <w:u w:val="single"/>
        </w:rPr>
        <w:t xml:space="preserve"> personal </w:t>
      </w:r>
      <w:r w:rsidRPr="00AF403E">
        <w:rPr>
          <w:highlight w:val="cyan"/>
          <w:u w:val="single"/>
        </w:rPr>
        <w:t>information</w:t>
      </w:r>
      <w:r w:rsidRPr="00AF403E">
        <w:rPr>
          <w:u w:val="single"/>
        </w:rPr>
        <w:t xml:space="preserve"> about law-abiding citizens </w:t>
      </w:r>
      <w:r w:rsidRPr="00AF403E">
        <w:rPr>
          <w:highlight w:val="cyan"/>
          <w:u w:val="single"/>
        </w:rPr>
        <w:t>carries tremendous potential for abuse</w:t>
      </w:r>
      <w:r w:rsidRPr="00AF403E">
        <w:rPr>
          <w:u w:val="single"/>
        </w:rPr>
        <w:t xml:space="preserve"> – </w:t>
      </w:r>
      <w:r w:rsidRPr="00AF403E">
        <w:rPr>
          <w:highlight w:val="cyan"/>
          <w:u w:val="single"/>
        </w:rPr>
        <w:t>including harassment</w:t>
      </w:r>
      <w:r w:rsidRPr="00AF403E">
        <w:rPr>
          <w:u w:val="single"/>
        </w:rPr>
        <w:t xml:space="preserve"> of minorities, political </w:t>
      </w:r>
      <w:r w:rsidRPr="00AF403E">
        <w:rPr>
          <w:highlight w:val="cyan"/>
          <w:u w:val="single"/>
        </w:rPr>
        <w:t>enemies, and</w:t>
      </w:r>
      <w:r w:rsidRPr="00AF403E">
        <w:rPr>
          <w:u w:val="single"/>
        </w:rPr>
        <w:t xml:space="preserve"> social </w:t>
      </w:r>
      <w:r w:rsidRPr="00AF403E">
        <w:rPr>
          <w:highlight w:val="cyan"/>
          <w:u w:val="single"/>
        </w:rPr>
        <w:t>activists</w:t>
      </w:r>
      <w:r w:rsidRPr="00AF403E">
        <w:rPr>
          <w:u w:val="single"/>
        </w:rPr>
        <w:t xml:space="preserve">. There is </w:t>
      </w:r>
      <w:r w:rsidRPr="00AF403E">
        <w:rPr>
          <w:highlight w:val="cyan"/>
          <w:u w:val="single"/>
        </w:rPr>
        <w:t>another</w:t>
      </w:r>
      <w:r w:rsidRPr="00AF403E">
        <w:rPr>
          <w:u w:val="single"/>
        </w:rPr>
        <w:t xml:space="preserve"> major </w:t>
      </w:r>
      <w:r w:rsidRPr="00AF403E">
        <w:rPr>
          <w:highlight w:val="cyan"/>
          <w:u w:val="single"/>
        </w:rPr>
        <w:t>problem</w:t>
      </w:r>
      <w:r w:rsidRPr="00AF403E">
        <w:rPr>
          <w:u w:val="single"/>
        </w:rPr>
        <w:t xml:space="preserve">: when the haystack gets too big, </w:t>
      </w:r>
      <w:r w:rsidRPr="00AF403E">
        <w:rPr>
          <w:highlight w:val="cyan"/>
          <w:u w:val="single"/>
        </w:rPr>
        <w:t>it is almost impossible to find</w:t>
      </w:r>
      <w:r w:rsidRPr="00AF403E">
        <w:rPr>
          <w:u w:val="single"/>
        </w:rPr>
        <w:t xml:space="preserve"> any </w:t>
      </w:r>
      <w:r w:rsidRPr="00AF403E">
        <w:rPr>
          <w:highlight w:val="cyan"/>
          <w:u w:val="single"/>
        </w:rPr>
        <w:t>needles</w:t>
      </w:r>
      <w:r w:rsidRPr="00AF403E">
        <w:rPr>
          <w:u w:val="single"/>
        </w:rPr>
        <w:t xml:space="preserve">. </w:t>
      </w:r>
      <w:r w:rsidRPr="00AF403E">
        <w:rPr>
          <w:highlight w:val="cyan"/>
          <w:u w:val="single"/>
        </w:rPr>
        <w:t>Experts</w:t>
      </w:r>
      <w:r w:rsidRPr="00AF403E">
        <w:rPr>
          <w:u w:val="single"/>
        </w:rPr>
        <w:t xml:space="preserve"> across the spectrum have </w:t>
      </w:r>
      <w:r w:rsidRPr="00AF403E">
        <w:rPr>
          <w:highlight w:val="cyan"/>
          <w:u w:val="single"/>
        </w:rPr>
        <w:t>concluded</w:t>
      </w:r>
      <w:r w:rsidRPr="00AF403E">
        <w:rPr>
          <w:u w:val="single"/>
        </w:rPr>
        <w:t xml:space="preserve"> that </w:t>
      </w:r>
      <w:r w:rsidRPr="00AF403E">
        <w:rPr>
          <w:highlight w:val="cyan"/>
          <w:u w:val="single"/>
        </w:rPr>
        <w:t>failures to predict</w:t>
      </w:r>
      <w:r w:rsidRPr="00AF403E">
        <w:rPr>
          <w:u w:val="single"/>
        </w:rPr>
        <w:t xml:space="preserve"> and prevent </w:t>
      </w:r>
      <w:r w:rsidRPr="00AF403E">
        <w:rPr>
          <w:highlight w:val="cyan"/>
          <w:u w:val="single"/>
        </w:rPr>
        <w:t>recent attacks</w:t>
      </w:r>
      <w:r w:rsidRPr="00AF403E">
        <w:rPr>
          <w:u w:val="single"/>
        </w:rPr>
        <w:t xml:space="preserve"> and near-misses – think of the Fort Hood shootings and the 2009 "underwear bomber" – </w:t>
      </w:r>
      <w:r w:rsidRPr="00AF403E">
        <w:rPr>
          <w:highlight w:val="cyan"/>
          <w:u w:val="single"/>
        </w:rPr>
        <w:t>were caused</w:t>
      </w:r>
      <w:r w:rsidRPr="00AF403E">
        <w:rPr>
          <w:u w:val="single"/>
        </w:rPr>
        <w:t xml:space="preserve"> in part </w:t>
      </w:r>
      <w:r w:rsidRPr="00AF403E">
        <w:rPr>
          <w:highlight w:val="cyan"/>
          <w:u w:val="single"/>
        </w:rPr>
        <w:t>by too much information</w:t>
      </w:r>
      <w:r w:rsidRPr="00AF403E">
        <w:rPr>
          <w:u w:val="single"/>
        </w:rPr>
        <w:t xml:space="preserve">, not too little. More fundamentally, </w:t>
      </w:r>
      <w:r w:rsidRPr="00AF403E">
        <w:rPr>
          <w:highlight w:val="cyan"/>
          <w:u w:val="single"/>
        </w:rPr>
        <w:t>keeping</w:t>
      </w:r>
      <w:r w:rsidRPr="00AF403E">
        <w:rPr>
          <w:u w:val="single"/>
        </w:rPr>
        <w:t xml:space="preserve"> </w:t>
      </w:r>
      <w:r w:rsidRPr="00AF403E">
        <w:rPr>
          <w:highlight w:val="cyan"/>
          <w:u w:val="single"/>
        </w:rPr>
        <w:t>information</w:t>
      </w:r>
      <w:r w:rsidRPr="00AF403E">
        <w:rPr>
          <w:u w:val="single"/>
        </w:rPr>
        <w:t xml:space="preserve"> about ordinary Americans "just in case" </w:t>
      </w:r>
      <w:r w:rsidRPr="00AF403E">
        <w:rPr>
          <w:highlight w:val="cyan"/>
          <w:u w:val="single"/>
        </w:rPr>
        <w:t>upends</w:t>
      </w:r>
      <w:r w:rsidRPr="00AF403E">
        <w:rPr>
          <w:u w:val="single"/>
        </w:rPr>
        <w:t xml:space="preserve"> the traditional relationship between a </w:t>
      </w:r>
      <w:r w:rsidRPr="00AF403E">
        <w:rPr>
          <w:highlight w:val="cyan"/>
          <w:u w:val="single"/>
        </w:rPr>
        <w:t>democracy</w:t>
      </w:r>
      <w:r w:rsidRPr="00AF403E">
        <w:t xml:space="preserve"> and its people. It effectively establishes a presumption that citizens are potentially guilty until proven innocent, and that the government has the right – even the responsibility – to stockpile information that may eventually prove their guilt.</w:t>
      </w:r>
    </w:p>
    <w:p w:rsidR="00CD5316" w:rsidRDefault="00CD5316" w:rsidP="00CD5316">
      <w:pPr>
        <w:pStyle w:val="Heading3"/>
      </w:pPr>
      <w:r>
        <w:t xml:space="preserve">Ext: Inherency </w:t>
      </w:r>
    </w:p>
    <w:p w:rsidR="00CD5316" w:rsidRPr="005C0178" w:rsidRDefault="00CD5316" w:rsidP="00CD5316">
      <w:pPr>
        <w:pStyle w:val="Heading4"/>
      </w:pPr>
      <w:r w:rsidRPr="005C0178">
        <w:t xml:space="preserve">Freedom Act insufficient </w:t>
      </w:r>
    </w:p>
    <w:p w:rsidR="00CD5316" w:rsidRPr="00AF403E" w:rsidRDefault="00CD5316" w:rsidP="00CD5316">
      <w:proofErr w:type="spellStart"/>
      <w:r w:rsidRPr="00AF403E">
        <w:rPr>
          <w:b/>
        </w:rPr>
        <w:t>Naughton</w:t>
      </w:r>
      <w:proofErr w:type="spellEnd"/>
      <w:r w:rsidRPr="00AF403E">
        <w:rPr>
          <w:b/>
        </w:rPr>
        <w:t xml:space="preserve"> 6/6</w:t>
      </w:r>
      <w:r w:rsidRPr="00AF403E">
        <w:t xml:space="preserve"> </w:t>
      </w:r>
      <w:r w:rsidRPr="00AF403E">
        <w:rPr>
          <w:sz w:val="14"/>
        </w:rPr>
        <w:t xml:space="preserve">[John </w:t>
      </w:r>
      <w:proofErr w:type="spellStart"/>
      <w:r w:rsidRPr="00AF403E">
        <w:rPr>
          <w:sz w:val="14"/>
        </w:rPr>
        <w:t>Naughton</w:t>
      </w:r>
      <w:proofErr w:type="spellEnd"/>
      <w:r w:rsidRPr="00AF403E">
        <w:rPr>
          <w:sz w:val="14"/>
        </w:rPr>
        <w:t xml:space="preserve"> is a professor of the public understanding of technology at the Open University, “Surveillance laws are being </w:t>
      </w:r>
      <w:proofErr w:type="spellStart"/>
      <w:r w:rsidRPr="00AF403E">
        <w:rPr>
          <w:sz w:val="14"/>
        </w:rPr>
        <w:t>rewriteen</w:t>
      </w:r>
      <w:proofErr w:type="spellEnd"/>
      <w:r w:rsidRPr="00AF403E">
        <w:rPr>
          <w:sz w:val="14"/>
        </w:rPr>
        <w:t xml:space="preserve"> post-Snowden, but what will really change?” 6/6/15 http://www.theguardian.com/technology/2015/jun/06/surveillance-privacy-snowden-usa-freedom-act-congress // K.K]</w:t>
      </w:r>
    </w:p>
    <w:p w:rsidR="00CD5316" w:rsidRPr="00AF403E" w:rsidRDefault="00CD5316" w:rsidP="00CD5316">
      <w:pPr>
        <w:rPr>
          <w:u w:val="single"/>
        </w:rPr>
      </w:pPr>
      <w:r w:rsidRPr="00AF403E">
        <w:rPr>
          <w:sz w:val="14"/>
        </w:rPr>
        <w:t xml:space="preserve">For anyone still in doubt about the impact of Edward Snowden’s revelations, </w:t>
      </w:r>
      <w:r w:rsidRPr="005C0178">
        <w:rPr>
          <w:rStyle w:val="StyleUnderline"/>
        </w:rPr>
        <w:t xml:space="preserve">it might be instructive to review what has been going on in </w:t>
      </w:r>
      <w:r w:rsidRPr="005C0178">
        <w:rPr>
          <w:rStyle w:val="StyleUnderline"/>
          <w:highlight w:val="cyan"/>
        </w:rPr>
        <w:t>the</w:t>
      </w:r>
      <w:r w:rsidRPr="005C0178">
        <w:rPr>
          <w:rStyle w:val="StyleUnderline"/>
        </w:rPr>
        <w:t xml:space="preserve"> US Congress over the last few months, with legislators grappling with </w:t>
      </w:r>
      <w:r w:rsidRPr="005C0178">
        <w:rPr>
          <w:rStyle w:val="StyleUnderline"/>
          <w:highlight w:val="cyan"/>
        </w:rPr>
        <w:t>bills aimed at</w:t>
      </w:r>
      <w:r w:rsidRPr="005C0178">
        <w:rPr>
          <w:rStyle w:val="StyleUnderline"/>
        </w:rPr>
        <w:t xml:space="preserve"> curbing the </w:t>
      </w:r>
      <w:r w:rsidRPr="005C0178">
        <w:rPr>
          <w:rStyle w:val="StyleUnderline"/>
          <w:highlight w:val="cyan"/>
        </w:rPr>
        <w:t>surveillance</w:t>
      </w:r>
      <w:r w:rsidRPr="005C0178">
        <w:rPr>
          <w:rStyle w:val="StyleUnderline"/>
        </w:rPr>
        <w:t xml:space="preserve"> capabilities of the NSA and other federal agencies</w:t>
      </w:r>
      <w:r w:rsidRPr="00AF403E">
        <w:rPr>
          <w:sz w:val="14"/>
        </w:rPr>
        <w:t xml:space="preserve">. In the end, in a classic congressional farce, there was a brief intermission in the NSA’s data-gathering capabilities, after which the Senate passed a bill to end the agency’s bulk collection of the phone records of millions of Americans. At one level </w:t>
      </w:r>
      <w:r w:rsidRPr="005C0178">
        <w:rPr>
          <w:rStyle w:val="StyleUnderline"/>
        </w:rPr>
        <w:t>it’s a significant moment: one in which</w:t>
      </w:r>
      <w:r w:rsidRPr="00AF403E">
        <w:rPr>
          <w:sz w:val="14"/>
        </w:rPr>
        <w:t xml:space="preserve"> – as a Guardian leader writer put it – </w:t>
      </w:r>
      <w:r w:rsidRPr="005C0178">
        <w:rPr>
          <w:rStyle w:val="StyleUnderline"/>
        </w:rPr>
        <w:t>“an outlaw rewrites the law”</w:t>
      </w:r>
      <w:r w:rsidRPr="00AF403E">
        <w:rPr>
          <w:sz w:val="14"/>
        </w:rPr>
        <w:t xml:space="preserve">. And in a few other countries, notably Germany, </w:t>
      </w:r>
      <w:r w:rsidRPr="005C0178">
        <w:rPr>
          <w:rStyle w:val="StyleUnderline"/>
        </w:rPr>
        <w:t>Snowden’s revelations do seem to be having a demonstrable impact</w:t>
      </w:r>
      <w:r w:rsidRPr="00AF403E">
        <w:rPr>
          <w:sz w:val="14"/>
        </w:rPr>
        <w:t xml:space="preserve"> – as witnessed, for example, by the </w:t>
      </w:r>
      <w:proofErr w:type="spellStart"/>
      <w:r w:rsidRPr="00AF403E">
        <w:rPr>
          <w:sz w:val="14"/>
        </w:rPr>
        <w:t>Bundestag’s</w:t>
      </w:r>
      <w:proofErr w:type="spellEnd"/>
      <w:r w:rsidRPr="00AF403E">
        <w:rPr>
          <w:sz w:val="14"/>
        </w:rPr>
        <w:t xml:space="preserve"> inquiry into NSA surveillance within the Federal Republic. </w:t>
      </w:r>
      <w:r w:rsidRPr="005C0178">
        <w:rPr>
          <w:rStyle w:val="StyleUnderline"/>
        </w:rPr>
        <w:t>These are non-trivial outcomes</w:t>
      </w:r>
      <w:r w:rsidRPr="00AF403E">
        <w:rPr>
          <w:sz w:val="14"/>
        </w:rPr>
        <w:t xml:space="preserve">, but we shouldn’t get carried away. </w:t>
      </w:r>
      <w:r w:rsidRPr="005C0178">
        <w:rPr>
          <w:rStyle w:val="StyleUnderline"/>
        </w:rPr>
        <w:t xml:space="preserve">The revelations </w:t>
      </w:r>
      <w:r w:rsidRPr="005C0178">
        <w:rPr>
          <w:rStyle w:val="StyleUnderline"/>
          <w:highlight w:val="cyan"/>
        </w:rPr>
        <w:t>have had</w:t>
      </w:r>
      <w:r w:rsidRPr="005C0178">
        <w:rPr>
          <w:rStyle w:val="StyleUnderline"/>
        </w:rPr>
        <w:t xml:space="preserve"> close to </w:t>
      </w:r>
      <w:r w:rsidRPr="005C0178">
        <w:rPr>
          <w:rStyle w:val="StyleUnderline"/>
          <w:highlight w:val="cyan"/>
        </w:rPr>
        <w:t>zero effect</w:t>
      </w:r>
      <w:r w:rsidRPr="005C0178">
        <w:rPr>
          <w:rStyle w:val="StyleUnderline"/>
        </w:rPr>
        <w:t xml:space="preserve"> on the way the British security agencies</w:t>
      </w:r>
      <w:r w:rsidRPr="00AF403E">
        <w:rPr>
          <w:sz w:val="14"/>
        </w:rPr>
        <w:t xml:space="preserve"> – and their political masters – </w:t>
      </w:r>
      <w:r w:rsidRPr="005C0178">
        <w:rPr>
          <w:rStyle w:val="StyleUnderline"/>
        </w:rPr>
        <w:t>go about things</w:t>
      </w:r>
      <w:r w:rsidRPr="00AF403E">
        <w:rPr>
          <w:sz w:val="14"/>
        </w:rPr>
        <w:t>. And now that the Tories are liberated from the tiresome obsession of the Lib Dems with privacy and human rights, who knows what Theresa May and the spooks are cooking up</w:t>
      </w:r>
      <w:r w:rsidRPr="005C0178">
        <w:rPr>
          <w:rStyle w:val="StyleUnderline"/>
        </w:rPr>
        <w:t xml:space="preserve">? (The relevant passage in the Queen’s speech merely says that “new legislation will </w:t>
      </w:r>
      <w:proofErr w:type="spellStart"/>
      <w:r w:rsidRPr="005C0178">
        <w:rPr>
          <w:rStyle w:val="StyleUnderline"/>
        </w:rPr>
        <w:t>modernise</w:t>
      </w:r>
      <w:proofErr w:type="spellEnd"/>
      <w:r w:rsidRPr="005C0178">
        <w:rPr>
          <w:rStyle w:val="StyleUnderline"/>
        </w:rPr>
        <w:t xml:space="preserve"> the law on communications data”.) </w:t>
      </w:r>
      <w:r w:rsidRPr="00AF403E">
        <w:rPr>
          <w:sz w:val="14"/>
        </w:rPr>
        <w:t xml:space="preserve">On the other side of the Atlantic, </w:t>
      </w:r>
      <w:r w:rsidRPr="005C0178">
        <w:rPr>
          <w:rStyle w:val="StyleUnderline"/>
          <w:highlight w:val="cyan"/>
        </w:rPr>
        <w:t>although the</w:t>
      </w:r>
      <w:r w:rsidRPr="005C0178">
        <w:rPr>
          <w:rStyle w:val="StyleUnderline"/>
        </w:rPr>
        <w:t xml:space="preserve"> USA </w:t>
      </w:r>
      <w:r w:rsidRPr="005C0178">
        <w:rPr>
          <w:rStyle w:val="StyleUnderline"/>
          <w:highlight w:val="cyan"/>
        </w:rPr>
        <w:t>Freedom Act</w:t>
      </w:r>
      <w:r w:rsidRPr="005C0178">
        <w:rPr>
          <w:rStyle w:val="StyleUnderline"/>
        </w:rPr>
        <w:t xml:space="preserve"> does </w:t>
      </w:r>
      <w:r w:rsidRPr="005C0178">
        <w:rPr>
          <w:rStyle w:val="StyleUnderline"/>
          <w:highlight w:val="cyan"/>
        </w:rPr>
        <w:t>introduce[s]</w:t>
      </w:r>
      <w:r w:rsidRPr="005C0178">
        <w:rPr>
          <w:rStyle w:val="StyleUnderline"/>
        </w:rPr>
        <w:t xml:space="preserve"> a number of </w:t>
      </w:r>
      <w:r w:rsidRPr="005C0178">
        <w:rPr>
          <w:rStyle w:val="StyleUnderline"/>
          <w:highlight w:val="cyan"/>
        </w:rPr>
        <w:t>reforms</w:t>
      </w:r>
      <w:r w:rsidRPr="005C0178">
        <w:rPr>
          <w:rStyle w:val="StyleUnderline"/>
        </w:rPr>
        <w:t xml:space="preserve">, the </w:t>
      </w:r>
      <w:r w:rsidRPr="005C0178">
        <w:rPr>
          <w:rStyle w:val="StyleUnderline"/>
          <w:highlight w:val="cyan"/>
        </w:rPr>
        <w:t>surveillance</w:t>
      </w:r>
      <w:r w:rsidRPr="005C0178">
        <w:rPr>
          <w:rStyle w:val="StyleUnderline"/>
        </w:rPr>
        <w:t xml:space="preserve"> landscape </w:t>
      </w:r>
      <w:r w:rsidRPr="005C0178">
        <w:rPr>
          <w:rStyle w:val="StyleUnderline"/>
          <w:highlight w:val="cyan"/>
        </w:rPr>
        <w:t>remains</w:t>
      </w:r>
      <w:r w:rsidRPr="005C0178">
        <w:rPr>
          <w:rStyle w:val="StyleUnderline"/>
        </w:rPr>
        <w:t xml:space="preserve"> largely </w:t>
      </w:r>
      <w:r w:rsidRPr="005C0178">
        <w:rPr>
          <w:rStyle w:val="StyleUnderline"/>
          <w:highlight w:val="cyan"/>
        </w:rPr>
        <w:t>unchanged</w:t>
      </w:r>
      <w:r w:rsidRPr="005C0178">
        <w:rPr>
          <w:rStyle w:val="StyleUnderline"/>
        </w:rPr>
        <w:t xml:space="preserve">. Americans’ phone records will still be hoovered up – but now by the telephone companies, not the NSA – and access to them will require a warranting process. </w:t>
      </w:r>
      <w:r w:rsidRPr="005C0178">
        <w:rPr>
          <w:rStyle w:val="StyleUnderline"/>
          <w:highlight w:val="cyan"/>
        </w:rPr>
        <w:t>And</w:t>
      </w:r>
      <w:r w:rsidRPr="005C0178">
        <w:rPr>
          <w:rStyle w:val="StyleUnderline"/>
        </w:rPr>
        <w:t xml:space="preserve"> elements of transparency around government surveillance and the operations of the secret </w:t>
      </w:r>
      <w:proofErr w:type="spellStart"/>
      <w:r w:rsidRPr="005C0178">
        <w:rPr>
          <w:rStyle w:val="StyleUnderline"/>
        </w:rPr>
        <w:t>Fisa</w:t>
      </w:r>
      <w:proofErr w:type="spellEnd"/>
      <w:r w:rsidRPr="005C0178">
        <w:rPr>
          <w:rStyle w:val="StyleUnderline"/>
        </w:rPr>
        <w:t xml:space="preserve"> court will be introduced.</w:t>
      </w:r>
      <w:r w:rsidRPr="00AF403E">
        <w:rPr>
          <w:sz w:val="14"/>
        </w:rPr>
        <w:t xml:space="preserve"> So while there is some good news for American citizens in the new legislation</w:t>
      </w:r>
      <w:r w:rsidRPr="005C0178">
        <w:rPr>
          <w:rStyle w:val="StyleUnderline"/>
        </w:rPr>
        <w:t xml:space="preserve">, the position for the rest of the world is that nothing changes. </w:t>
      </w:r>
      <w:r w:rsidRPr="005C0178">
        <w:rPr>
          <w:rStyle w:val="StyleUnderline"/>
          <w:highlight w:val="cyan"/>
        </w:rPr>
        <w:t>The US retains the right to snoop</w:t>
      </w:r>
      <w:r w:rsidRPr="005C0178">
        <w:rPr>
          <w:rStyle w:val="StyleUnderline"/>
        </w:rPr>
        <w:t xml:space="preserve"> on us </w:t>
      </w:r>
      <w:r w:rsidRPr="005C0178">
        <w:rPr>
          <w:rStyle w:val="StyleUnderline"/>
          <w:highlight w:val="cyan"/>
        </w:rPr>
        <w:t>in any way</w:t>
      </w:r>
      <w:r w:rsidRPr="005C0178">
        <w:rPr>
          <w:rStyle w:val="StyleUnderline"/>
        </w:rPr>
        <w:t xml:space="preserve"> it pleases</w:t>
      </w:r>
      <w:r w:rsidRPr="00AF403E">
        <w:rPr>
          <w:sz w:val="14"/>
        </w:rPr>
        <w:t xml:space="preserve"> – and of course to spy on any US citizen who has the misfortune to exchange a phone call or an email message with us</w:t>
      </w:r>
      <w:r w:rsidRPr="005C0178">
        <w:rPr>
          <w:rStyle w:val="StyleUnderline"/>
        </w:rPr>
        <w:t xml:space="preserve">. Edward </w:t>
      </w:r>
      <w:r w:rsidRPr="005C0178">
        <w:rPr>
          <w:rStyle w:val="StyleUnderline"/>
          <w:highlight w:val="cyan"/>
        </w:rPr>
        <w:t>Snowden’s revelations</w:t>
      </w:r>
      <w:r w:rsidRPr="005C0178">
        <w:rPr>
          <w:rStyle w:val="StyleUnderline"/>
        </w:rPr>
        <w:t xml:space="preserve"> have thus brought about some amelioration in the domestic surveillance regime within the US</w:t>
      </w:r>
      <w:r w:rsidRPr="00AF403E">
        <w:rPr>
          <w:u w:val="single"/>
        </w:rPr>
        <w:t xml:space="preserve">, but so far they </w:t>
      </w:r>
      <w:r w:rsidRPr="00AF403E">
        <w:rPr>
          <w:highlight w:val="cyan"/>
          <w:u w:val="single"/>
        </w:rPr>
        <w:t>have done little to protect</w:t>
      </w:r>
      <w:r w:rsidRPr="00AF403E">
        <w:rPr>
          <w:u w:val="single"/>
        </w:rPr>
        <w:t xml:space="preserve"> those who live outside that benighted realm and quaintly regard privacy as a </w:t>
      </w:r>
      <w:r w:rsidRPr="00AF403E">
        <w:rPr>
          <w:highlight w:val="cyan"/>
          <w:u w:val="single"/>
        </w:rPr>
        <w:t>basic human right</w:t>
      </w:r>
      <w:r w:rsidRPr="00AF403E">
        <w:rPr>
          <w:u w:val="single"/>
        </w:rPr>
        <w:t>.</w:t>
      </w:r>
    </w:p>
    <w:p w:rsidR="00CD5316" w:rsidRPr="00CD5316" w:rsidRDefault="00CD5316" w:rsidP="00CD5316"/>
    <w:p w:rsidR="005C0178" w:rsidRPr="00AF403E" w:rsidRDefault="005C0178" w:rsidP="00152F5D">
      <w:pPr>
        <w:pStyle w:val="Heading1"/>
      </w:pPr>
      <w:r w:rsidRPr="00AF403E">
        <w:t xml:space="preserve">Mosaic Protection Advantage </w:t>
      </w:r>
    </w:p>
    <w:p w:rsidR="005C0178" w:rsidRPr="00AF403E" w:rsidRDefault="005C0178" w:rsidP="005C0178">
      <w:pPr>
        <w:spacing w:after="200" w:line="276" w:lineRule="auto"/>
        <w:jc w:val="center"/>
        <w:rPr>
          <w:rFonts w:asciiTheme="minorHAnsi" w:hAnsiTheme="minorHAnsi" w:cstheme="minorBidi"/>
        </w:rPr>
      </w:pPr>
    </w:p>
    <w:p w:rsidR="006C183F" w:rsidRDefault="006C183F" w:rsidP="006C183F">
      <w:pPr>
        <w:pStyle w:val="Heading2"/>
      </w:pPr>
      <w:r>
        <w:t>1ac</w:t>
      </w:r>
    </w:p>
    <w:p w:rsidR="005C0178" w:rsidRPr="00AF403E" w:rsidRDefault="005C0178" w:rsidP="005C0178">
      <w:pPr>
        <w:pStyle w:val="Heading3"/>
        <w:rPr>
          <w:sz w:val="32"/>
        </w:rPr>
      </w:pPr>
      <w:r w:rsidRPr="00AF403E">
        <w:rPr>
          <w:sz w:val="32"/>
        </w:rPr>
        <w:t>1ac</w:t>
      </w:r>
    </w:p>
    <w:p w:rsidR="005C0178" w:rsidRPr="005C0178" w:rsidRDefault="005C0178" w:rsidP="005C0178">
      <w:pPr>
        <w:pStyle w:val="Heading4"/>
      </w:pPr>
      <w:r w:rsidRPr="005C0178">
        <w:t xml:space="preserve">Mosaic Theory is a crucial starting point for the protection of social network communications </w:t>
      </w:r>
    </w:p>
    <w:p w:rsidR="005C0178" w:rsidRPr="00C7691B" w:rsidRDefault="005C0178" w:rsidP="00C7691B">
      <w:proofErr w:type="spellStart"/>
      <w:r w:rsidRPr="00C7691B">
        <w:rPr>
          <w:b/>
        </w:rPr>
        <w:t>Bedi</w:t>
      </w:r>
      <w:proofErr w:type="spellEnd"/>
      <w:r w:rsidRPr="00C7691B">
        <w:rPr>
          <w:b/>
        </w:rPr>
        <w:t xml:space="preserve"> ’14</w:t>
      </w:r>
      <w:r w:rsidRPr="00C7691B">
        <w:t xml:space="preserve"> [</w:t>
      </w:r>
      <w:proofErr w:type="spellStart"/>
      <w:r w:rsidRPr="00C7691B">
        <w:t>Monu</w:t>
      </w:r>
      <w:proofErr w:type="spellEnd"/>
      <w:r w:rsidRPr="00C7691B">
        <w:t xml:space="preserve"> </w:t>
      </w:r>
      <w:proofErr w:type="spellStart"/>
      <w:r w:rsidRPr="00C7691B">
        <w:t>Bedi</w:t>
      </w:r>
      <w:proofErr w:type="spellEnd"/>
      <w:r w:rsidRPr="00C7691B">
        <w:t xml:space="preserve"> is the Assistant Professor at DePaul University College of Law. </w:t>
      </w:r>
      <w:proofErr w:type="gramStart"/>
      <w:r w:rsidRPr="00C7691B">
        <w:t>A.B. Dartmouth College, M.Phil.</w:t>
      </w:r>
      <w:proofErr w:type="gramEnd"/>
      <w:r w:rsidRPr="00C7691B">
        <w:t xml:space="preserve"> University of Cambridge, J.D. Harvard University, “Social Networks, Government Surveillance, and the Fourth Amendment Mosaic Theory” Boston University Law Review, Vol. 94:1809, 2014, http://www.bu.edu/bulawreview/files/2014/12/BEDI.pdf // date accessed 6/23/15 K.K]</w:t>
      </w:r>
    </w:p>
    <w:p w:rsidR="005C0178" w:rsidRPr="00AF403E" w:rsidRDefault="005C0178" w:rsidP="005C0178"/>
    <w:p w:rsidR="005C0178" w:rsidRPr="005C0178" w:rsidRDefault="005C0178" w:rsidP="005C0178">
      <w:pPr>
        <w:rPr>
          <w:rStyle w:val="StyleUnderline"/>
        </w:rPr>
      </w:pPr>
      <w:r w:rsidRPr="00AF403E">
        <w:t xml:space="preserve">At first blush, my </w:t>
      </w:r>
      <w:r w:rsidRPr="00AF403E">
        <w:rPr>
          <w:highlight w:val="cyan"/>
          <w:u w:val="single"/>
        </w:rPr>
        <w:t>proposal</w:t>
      </w:r>
      <w:r w:rsidRPr="00AF403E">
        <w:rPr>
          <w:u w:val="single"/>
        </w:rPr>
        <w:t xml:space="preserve"> would seem to undercut the application of the Third Party Doctrine. If the </w:t>
      </w:r>
      <w:r w:rsidRPr="00AF403E">
        <w:rPr>
          <w:highlight w:val="cyan"/>
          <w:u w:val="single"/>
        </w:rPr>
        <w:t>point</w:t>
      </w:r>
      <w:r w:rsidRPr="00AF403E">
        <w:rPr>
          <w:u w:val="single"/>
        </w:rPr>
        <w:t xml:space="preserve"> is </w:t>
      </w:r>
      <w:r w:rsidRPr="00AF403E">
        <w:rPr>
          <w:highlight w:val="cyan"/>
          <w:u w:val="single"/>
        </w:rPr>
        <w:t>to protect relationship</w:t>
      </w:r>
      <w:r w:rsidRPr="00AF403E">
        <w:rPr>
          <w:u w:val="single"/>
        </w:rPr>
        <w:t xml:space="preserve"> formation, it seems that </w:t>
      </w:r>
      <w:r w:rsidRPr="00AF403E">
        <w:rPr>
          <w:highlight w:val="cyan"/>
          <w:u w:val="single"/>
        </w:rPr>
        <w:t>allowing</w:t>
      </w:r>
      <w:r w:rsidRPr="00AF403E">
        <w:rPr>
          <w:u w:val="single"/>
        </w:rPr>
        <w:t xml:space="preserve"> the government to use undercover </w:t>
      </w:r>
      <w:r w:rsidRPr="00AF403E">
        <w:rPr>
          <w:highlight w:val="cyan"/>
          <w:u w:val="single"/>
        </w:rPr>
        <w:t>agents to develop relationships</w:t>
      </w:r>
      <w:r w:rsidRPr="00AF403E">
        <w:rPr>
          <w:u w:val="single"/>
        </w:rPr>
        <w:t xml:space="preserve"> with suspects would have a similar chilling effect. </w:t>
      </w:r>
      <w:r w:rsidRPr="00AF403E">
        <w:rPr>
          <w:highlight w:val="cyan"/>
          <w:u w:val="single"/>
        </w:rPr>
        <w:t>Individuals may be afraid</w:t>
      </w:r>
      <w:r w:rsidRPr="00AF403E">
        <w:rPr>
          <w:u w:val="single"/>
        </w:rPr>
        <w:t xml:space="preserve"> to develop close personal associations—much like </w:t>
      </w:r>
      <w:r w:rsidRPr="00AF403E">
        <w:rPr>
          <w:highlight w:val="cyan"/>
          <w:u w:val="single"/>
        </w:rPr>
        <w:t>in</w:t>
      </w:r>
      <w:r w:rsidRPr="00AF403E">
        <w:rPr>
          <w:u w:val="single"/>
        </w:rPr>
        <w:t xml:space="preserve"> the Internet </w:t>
      </w:r>
      <w:r w:rsidRPr="00AF403E">
        <w:rPr>
          <w:highlight w:val="cyan"/>
          <w:u w:val="single"/>
        </w:rPr>
        <w:t>social networking</w:t>
      </w:r>
      <w:r w:rsidRPr="00AF403E">
        <w:rPr>
          <w:u w:val="single"/>
        </w:rPr>
        <w:t xml:space="preserve"> context—</w:t>
      </w:r>
      <w:r w:rsidRPr="00AF403E">
        <w:rPr>
          <w:highlight w:val="cyan"/>
          <w:u w:val="single"/>
        </w:rPr>
        <w:t>if they think the government is posing</w:t>
      </w:r>
      <w:r w:rsidRPr="00AF403E">
        <w:t xml:space="preserve"> as their friend and may reveal their secrets.385 Take the following scenario.</w:t>
      </w:r>
      <w:r w:rsidRPr="00AF403E">
        <w:rPr>
          <w:u w:val="single"/>
        </w:rPr>
        <w:t xml:space="preserve"> </w:t>
      </w:r>
      <w:r w:rsidRPr="00AF403E">
        <w:rPr>
          <w:highlight w:val="cyan"/>
          <w:u w:val="single"/>
        </w:rPr>
        <w:t>Imagine</w:t>
      </w:r>
      <w:r w:rsidRPr="00AF403E">
        <w:rPr>
          <w:u w:val="single"/>
        </w:rPr>
        <w:t xml:space="preserve"> an </w:t>
      </w:r>
      <w:r w:rsidRPr="00AF403E">
        <w:rPr>
          <w:highlight w:val="cyan"/>
          <w:u w:val="single"/>
        </w:rPr>
        <w:t>individual</w:t>
      </w:r>
      <w:r w:rsidRPr="00AF403E">
        <w:rPr>
          <w:u w:val="single"/>
        </w:rPr>
        <w:t xml:space="preserve"> who </w:t>
      </w:r>
      <w:r w:rsidRPr="00AF403E">
        <w:rPr>
          <w:highlight w:val="cyan"/>
          <w:u w:val="single"/>
        </w:rPr>
        <w:t>develops</w:t>
      </w:r>
      <w:r w:rsidRPr="00AF403E">
        <w:rPr>
          <w:u w:val="single"/>
        </w:rPr>
        <w:t xml:space="preserve"> a close personal </w:t>
      </w:r>
      <w:r w:rsidRPr="00AF403E">
        <w:rPr>
          <w:highlight w:val="cyan"/>
          <w:u w:val="single"/>
        </w:rPr>
        <w:t>relationship with</w:t>
      </w:r>
      <w:r w:rsidRPr="00AF403E">
        <w:rPr>
          <w:u w:val="single"/>
        </w:rPr>
        <w:t xml:space="preserve"> an undercover government </w:t>
      </w:r>
      <w:r w:rsidRPr="00AF403E">
        <w:rPr>
          <w:highlight w:val="cyan"/>
          <w:u w:val="single"/>
        </w:rPr>
        <w:t>informant</w:t>
      </w:r>
      <w:r w:rsidRPr="00AF403E">
        <w:rPr>
          <w:u w:val="single"/>
        </w:rPr>
        <w:t xml:space="preserve"> over numerous face-to-face meetings. This individual </w:t>
      </w:r>
      <w:r w:rsidRPr="00AF403E">
        <w:rPr>
          <w:highlight w:val="cyan"/>
          <w:u w:val="single"/>
        </w:rPr>
        <w:t>discloses</w:t>
      </w:r>
      <w:r w:rsidRPr="00AF403E">
        <w:rPr>
          <w:u w:val="single"/>
        </w:rPr>
        <w:t xml:space="preserve"> many </w:t>
      </w:r>
      <w:r w:rsidRPr="00AF403E">
        <w:rPr>
          <w:highlight w:val="cyan"/>
          <w:u w:val="single"/>
        </w:rPr>
        <w:t>secrets</w:t>
      </w:r>
      <w:r w:rsidRPr="00AF403E">
        <w:rPr>
          <w:u w:val="single"/>
        </w:rPr>
        <w:t xml:space="preserve">, </w:t>
      </w:r>
      <w:r w:rsidRPr="00AF403E">
        <w:t xml:space="preserve">thinking they have become good friends. It turns out that the agent was duping the individual so that the suspect would reveal incriminating statements. </w:t>
      </w:r>
      <w:r w:rsidRPr="00AF403E">
        <w:rPr>
          <w:u w:val="single"/>
        </w:rPr>
        <w:t xml:space="preserve">Currently, </w:t>
      </w:r>
      <w:r w:rsidRPr="00AF403E">
        <w:rPr>
          <w:highlight w:val="cyan"/>
          <w:u w:val="single"/>
        </w:rPr>
        <w:t>under</w:t>
      </w:r>
      <w:r w:rsidRPr="00AF403E">
        <w:rPr>
          <w:u w:val="single"/>
        </w:rPr>
        <w:t xml:space="preserve"> the </w:t>
      </w:r>
      <w:r w:rsidRPr="00AF403E">
        <w:rPr>
          <w:highlight w:val="cyan"/>
          <w:u w:val="single"/>
        </w:rPr>
        <w:t>Third Party Doctrine, none of these</w:t>
      </w:r>
      <w:r w:rsidRPr="00AF403E">
        <w:rPr>
          <w:u w:val="single"/>
        </w:rPr>
        <w:t xml:space="preserve"> individual </w:t>
      </w:r>
      <w:r w:rsidRPr="00AF403E">
        <w:rPr>
          <w:highlight w:val="cyan"/>
          <w:u w:val="single"/>
        </w:rPr>
        <w:t>communications comes under</w:t>
      </w:r>
      <w:r w:rsidRPr="00AF403E">
        <w:rPr>
          <w:u w:val="single"/>
        </w:rPr>
        <w:t xml:space="preserve"> the purview of the </w:t>
      </w:r>
      <w:r w:rsidRPr="00AF403E">
        <w:rPr>
          <w:highlight w:val="cyan"/>
          <w:u w:val="single"/>
        </w:rPr>
        <w:t>Fourth Amendment</w:t>
      </w:r>
      <w:r w:rsidRPr="00AF403E">
        <w:rPr>
          <w:u w:val="single"/>
        </w:rPr>
        <w:t xml:space="preserve"> because the person voluntarily disclosed the information to a third party. </w:t>
      </w:r>
      <w:r w:rsidRPr="00AF403E">
        <w:rPr>
          <w:highlight w:val="cyan"/>
          <w:u w:val="single"/>
        </w:rPr>
        <w:t>This</w:t>
      </w:r>
      <w:r w:rsidRPr="00AF403E">
        <w:rPr>
          <w:u w:val="single"/>
        </w:rPr>
        <w:t xml:space="preserve"> fact alone </w:t>
      </w:r>
      <w:r w:rsidRPr="00AF403E">
        <w:rPr>
          <w:highlight w:val="cyan"/>
          <w:u w:val="single"/>
        </w:rPr>
        <w:t>vitiates privacy</w:t>
      </w:r>
      <w:r w:rsidRPr="00AF403E">
        <w:rPr>
          <w:u w:val="single"/>
        </w:rPr>
        <w:t xml:space="preserve"> protection, </w:t>
      </w:r>
      <w:r w:rsidRPr="00AF403E">
        <w:rPr>
          <w:highlight w:val="cyan"/>
          <w:u w:val="single"/>
        </w:rPr>
        <w:t>regardless of</w:t>
      </w:r>
      <w:r w:rsidRPr="00AF403E">
        <w:rPr>
          <w:u w:val="single"/>
        </w:rPr>
        <w:t xml:space="preserve"> the individual’s </w:t>
      </w:r>
      <w:r w:rsidRPr="00AF403E">
        <w:rPr>
          <w:highlight w:val="cyan"/>
          <w:u w:val="single"/>
        </w:rPr>
        <w:t>misplaced trust. Under</w:t>
      </w:r>
      <w:r w:rsidRPr="00AF403E">
        <w:rPr>
          <w:u w:val="single"/>
        </w:rPr>
        <w:t xml:space="preserve"> my </w:t>
      </w:r>
      <w:r w:rsidRPr="00AF403E">
        <w:rPr>
          <w:highlight w:val="cyan"/>
          <w:u w:val="single"/>
        </w:rPr>
        <w:t>mosaic</w:t>
      </w:r>
      <w:r w:rsidRPr="00AF403E">
        <w:rPr>
          <w:u w:val="single"/>
        </w:rPr>
        <w:t xml:space="preserve"> proposal, </w:t>
      </w:r>
      <w:r w:rsidRPr="00AF403E">
        <w:rPr>
          <w:highlight w:val="cyan"/>
          <w:u w:val="single"/>
        </w:rPr>
        <w:t>these</w:t>
      </w:r>
      <w:r w:rsidRPr="00AF403E">
        <w:rPr>
          <w:u w:val="single"/>
        </w:rPr>
        <w:t xml:space="preserve"> communications seemingly satisfy the reasonable expectation of privacy. In the aggregate, </w:t>
      </w:r>
      <w:r w:rsidRPr="00AF403E">
        <w:rPr>
          <w:highlight w:val="cyan"/>
          <w:u w:val="single"/>
        </w:rPr>
        <w:t>these</w:t>
      </w:r>
      <w:r w:rsidRPr="00AF403E">
        <w:t xml:space="preserve"> communications obviously </w:t>
      </w:r>
      <w:r w:rsidRPr="00AF403E">
        <w:rPr>
          <w:highlight w:val="cyan"/>
          <w:u w:val="single"/>
        </w:rPr>
        <w:t>create</w:t>
      </w:r>
      <w:r w:rsidRPr="00AF403E">
        <w:rPr>
          <w:u w:val="single"/>
        </w:rPr>
        <w:t xml:space="preserve"> a </w:t>
      </w:r>
      <w:r w:rsidRPr="00AF403E">
        <w:rPr>
          <w:highlight w:val="cyan"/>
          <w:u w:val="single"/>
        </w:rPr>
        <w:t>traditional intimate</w:t>
      </w:r>
      <w:r w:rsidRPr="00AF403E">
        <w:rPr>
          <w:u w:val="single"/>
        </w:rPr>
        <w:t xml:space="preserve"> association—one with the aforementioned </w:t>
      </w:r>
      <w:r w:rsidRPr="00AF403E">
        <w:rPr>
          <w:highlight w:val="cyan"/>
          <w:u w:val="single"/>
        </w:rPr>
        <w:t>qualities of</w:t>
      </w:r>
      <w:r w:rsidRPr="00AF403E">
        <w:rPr>
          <w:u w:val="single"/>
        </w:rPr>
        <w:t xml:space="preserve"> autonomy, identity, and community.386 </w:t>
      </w:r>
      <w:proofErr w:type="gramStart"/>
      <w:r w:rsidRPr="00AF403E">
        <w:rPr>
          <w:u w:val="single"/>
        </w:rPr>
        <w:t>This</w:t>
      </w:r>
      <w:proofErr w:type="gramEnd"/>
      <w:r w:rsidRPr="00AF403E">
        <w:rPr>
          <w:u w:val="single"/>
        </w:rPr>
        <w:t xml:space="preserve"> means that the </w:t>
      </w:r>
      <w:r w:rsidRPr="00AF403E">
        <w:rPr>
          <w:highlight w:val="cyan"/>
          <w:u w:val="single"/>
        </w:rPr>
        <w:t>underlying communications</w:t>
      </w:r>
      <w:r w:rsidRPr="00AF403E">
        <w:rPr>
          <w:u w:val="single"/>
        </w:rPr>
        <w:t xml:space="preserve">—much like their Internet counterparts— should be protected. </w:t>
      </w:r>
      <w:r w:rsidRPr="00AF403E">
        <w:rPr>
          <w:highlight w:val="cyan"/>
          <w:u w:val="single"/>
        </w:rPr>
        <w:t>To do otherwise, risks</w:t>
      </w:r>
      <w:r w:rsidRPr="00AF403E">
        <w:rPr>
          <w:u w:val="single"/>
        </w:rPr>
        <w:t xml:space="preserve"> </w:t>
      </w:r>
      <w:r w:rsidRPr="00AF403E">
        <w:rPr>
          <w:highlight w:val="cyan"/>
          <w:u w:val="single"/>
        </w:rPr>
        <w:t>deterring</w:t>
      </w:r>
      <w:r w:rsidRPr="00AF403E">
        <w:rPr>
          <w:u w:val="single"/>
        </w:rPr>
        <w:t xml:space="preserve"> </w:t>
      </w:r>
      <w:r w:rsidRPr="00AF403E">
        <w:t xml:space="preserve">individuals from entering into close </w:t>
      </w:r>
      <w:r w:rsidRPr="00AF403E">
        <w:rPr>
          <w:highlight w:val="cyan"/>
          <w:u w:val="single"/>
        </w:rPr>
        <w:t>relationships for fear</w:t>
      </w:r>
      <w:r w:rsidRPr="00AF403E">
        <w:rPr>
          <w:u w:val="single"/>
        </w:rPr>
        <w:t xml:space="preserve"> their secrets may be revealed. However, </w:t>
      </w:r>
      <w:r w:rsidRPr="00AF403E">
        <w:rPr>
          <w:highlight w:val="cyan"/>
          <w:u w:val="single"/>
        </w:rPr>
        <w:t>the</w:t>
      </w:r>
      <w:r w:rsidRPr="00AF403E">
        <w:rPr>
          <w:u w:val="single"/>
        </w:rPr>
        <w:t xml:space="preserve"> critical </w:t>
      </w:r>
      <w:r w:rsidRPr="00AF403E">
        <w:rPr>
          <w:highlight w:val="cyan"/>
          <w:u w:val="single"/>
        </w:rPr>
        <w:t>difference</w:t>
      </w:r>
      <w:r w:rsidRPr="00AF403E">
        <w:rPr>
          <w:u w:val="single"/>
        </w:rPr>
        <w:t xml:space="preserve"> between a face-to-face relationship and an Internet relationship </w:t>
      </w:r>
      <w:r w:rsidRPr="00AF403E">
        <w:rPr>
          <w:highlight w:val="cyan"/>
          <w:u w:val="single"/>
        </w:rPr>
        <w:t xml:space="preserve">is </w:t>
      </w:r>
      <w:r w:rsidRPr="00AF403E">
        <w:rPr>
          <w:u w:val="single"/>
        </w:rPr>
        <w:t xml:space="preserve">the entity </w:t>
      </w:r>
      <w:r w:rsidRPr="00AF403E">
        <w:rPr>
          <w:highlight w:val="cyan"/>
          <w:u w:val="single"/>
        </w:rPr>
        <w:t xml:space="preserve">to </w:t>
      </w:r>
      <w:proofErr w:type="gramStart"/>
      <w:r w:rsidRPr="00AF403E">
        <w:rPr>
          <w:highlight w:val="cyan"/>
          <w:u w:val="single"/>
        </w:rPr>
        <w:t>whom</w:t>
      </w:r>
      <w:proofErr w:type="gramEnd"/>
      <w:r w:rsidRPr="00AF403E">
        <w:rPr>
          <w:u w:val="single"/>
        </w:rPr>
        <w:t xml:space="preserve"> the </w:t>
      </w:r>
      <w:r w:rsidRPr="00AF403E">
        <w:rPr>
          <w:highlight w:val="cyan"/>
          <w:u w:val="single"/>
        </w:rPr>
        <w:t>disclosure</w:t>
      </w:r>
      <w:r w:rsidRPr="00AF403E">
        <w:rPr>
          <w:u w:val="single"/>
        </w:rPr>
        <w:t xml:space="preserve"> is </w:t>
      </w:r>
      <w:r w:rsidRPr="00AF403E">
        <w:rPr>
          <w:highlight w:val="cyan"/>
          <w:u w:val="single"/>
        </w:rPr>
        <w:t>made. In</w:t>
      </w:r>
      <w:r w:rsidRPr="00AF403E">
        <w:rPr>
          <w:u w:val="single"/>
        </w:rPr>
        <w:t xml:space="preserve"> the </w:t>
      </w:r>
      <w:r w:rsidRPr="00AF403E">
        <w:rPr>
          <w:highlight w:val="cyan"/>
          <w:u w:val="single"/>
        </w:rPr>
        <w:t>face to-face</w:t>
      </w:r>
      <w:r w:rsidRPr="00AF403E">
        <w:rPr>
          <w:u w:val="single"/>
        </w:rPr>
        <w:t xml:space="preserve"> meeting, the </w:t>
      </w:r>
      <w:r w:rsidRPr="00AF403E">
        <w:rPr>
          <w:highlight w:val="cyan"/>
          <w:u w:val="single"/>
        </w:rPr>
        <w:t>information</w:t>
      </w:r>
      <w:r w:rsidRPr="00AF403E">
        <w:rPr>
          <w:u w:val="single"/>
        </w:rPr>
        <w:t xml:space="preserve"> is </w:t>
      </w:r>
      <w:r w:rsidRPr="00AF403E">
        <w:rPr>
          <w:highlight w:val="cyan"/>
          <w:u w:val="single"/>
        </w:rPr>
        <w:t>disclosed to</w:t>
      </w:r>
      <w:r w:rsidRPr="00AF403E">
        <w:rPr>
          <w:u w:val="single"/>
        </w:rPr>
        <w:t xml:space="preserve"> an </w:t>
      </w:r>
      <w:r w:rsidRPr="00AF403E">
        <w:rPr>
          <w:highlight w:val="cyan"/>
          <w:u w:val="single"/>
        </w:rPr>
        <w:t>individual who</w:t>
      </w:r>
      <w:r w:rsidRPr="00AF403E">
        <w:t xml:space="preserve"> is part and parcel of the resultant relationship. In other words, the informant </w:t>
      </w:r>
      <w:r w:rsidRPr="00AF403E">
        <w:rPr>
          <w:highlight w:val="cyan"/>
          <w:u w:val="single"/>
        </w:rPr>
        <w:t>plays</w:t>
      </w:r>
      <w:r w:rsidRPr="00AF403E">
        <w:rPr>
          <w:u w:val="single"/>
        </w:rPr>
        <w:t xml:space="preserve"> a </w:t>
      </w:r>
      <w:r w:rsidRPr="00AF403E">
        <w:rPr>
          <w:highlight w:val="cyan"/>
          <w:u w:val="single"/>
        </w:rPr>
        <w:t>substantive role in</w:t>
      </w:r>
      <w:r w:rsidRPr="00AF403E">
        <w:rPr>
          <w:u w:val="single"/>
        </w:rPr>
        <w:t xml:space="preserve"> the </w:t>
      </w:r>
      <w:r w:rsidRPr="00AF403E">
        <w:rPr>
          <w:highlight w:val="cyan"/>
          <w:u w:val="single"/>
        </w:rPr>
        <w:t>development</w:t>
      </w:r>
      <w:r w:rsidRPr="00AF403E">
        <w:rPr>
          <w:u w:val="single"/>
        </w:rPr>
        <w:t xml:space="preserve"> of the relationship. As explained earlier, </w:t>
      </w:r>
      <w:r w:rsidRPr="00AF403E">
        <w:rPr>
          <w:highlight w:val="cyan"/>
          <w:u w:val="single"/>
        </w:rPr>
        <w:t>the crux of</w:t>
      </w:r>
      <w:r w:rsidRPr="00AF403E">
        <w:rPr>
          <w:u w:val="single"/>
        </w:rPr>
        <w:t xml:space="preserve"> the Third Party </w:t>
      </w:r>
      <w:r w:rsidRPr="00AF403E">
        <w:rPr>
          <w:highlight w:val="cyan"/>
          <w:u w:val="single"/>
        </w:rPr>
        <w:t>Doctrine is</w:t>
      </w:r>
      <w:r w:rsidRPr="00AF403E">
        <w:rPr>
          <w:u w:val="single"/>
        </w:rPr>
        <w:t xml:space="preserve"> that the </w:t>
      </w:r>
      <w:r w:rsidRPr="00AF403E">
        <w:rPr>
          <w:highlight w:val="cyan"/>
          <w:u w:val="single"/>
        </w:rPr>
        <w:t>individual assumes</w:t>
      </w:r>
      <w:r w:rsidRPr="00AF403E">
        <w:rPr>
          <w:u w:val="single"/>
        </w:rPr>
        <w:t xml:space="preserve"> the </w:t>
      </w:r>
      <w:r w:rsidRPr="00AF403E">
        <w:rPr>
          <w:highlight w:val="cyan"/>
          <w:u w:val="single"/>
        </w:rPr>
        <w:t>risk</w:t>
      </w:r>
      <w:r w:rsidRPr="00AF403E">
        <w:rPr>
          <w:u w:val="single"/>
        </w:rPr>
        <w:t xml:space="preserve"> that the other person may reveal the information to the government.387 </w:t>
      </w:r>
      <w:proofErr w:type="gramStart"/>
      <w:r w:rsidRPr="00AF403E">
        <w:rPr>
          <w:highlight w:val="cyan"/>
          <w:u w:val="single"/>
        </w:rPr>
        <w:t>The</w:t>
      </w:r>
      <w:proofErr w:type="gramEnd"/>
      <w:r w:rsidRPr="00AF403E">
        <w:rPr>
          <w:highlight w:val="cyan"/>
          <w:u w:val="single"/>
        </w:rPr>
        <w:t xml:space="preserve"> risk of</w:t>
      </w:r>
      <w:r w:rsidRPr="00AF403E">
        <w:rPr>
          <w:u w:val="single"/>
        </w:rPr>
        <w:t xml:space="preserve"> this </w:t>
      </w:r>
      <w:r w:rsidRPr="00AF403E">
        <w:rPr>
          <w:highlight w:val="cyan"/>
          <w:u w:val="single"/>
        </w:rPr>
        <w:t>disclosure is</w:t>
      </w:r>
      <w:r w:rsidRPr="00AF403E">
        <w:rPr>
          <w:u w:val="single"/>
        </w:rPr>
        <w:t xml:space="preserve"> thus </w:t>
      </w:r>
      <w:r w:rsidRPr="00AF403E">
        <w:rPr>
          <w:highlight w:val="cyan"/>
          <w:u w:val="single"/>
        </w:rPr>
        <w:t>inherent</w:t>
      </w:r>
      <w:r w:rsidRPr="00AF403E">
        <w:rPr>
          <w:u w:val="single"/>
        </w:rPr>
        <w:t xml:space="preserve"> in the relationship.388 </w:t>
      </w:r>
      <w:r w:rsidRPr="00AF403E">
        <w:rPr>
          <w:highlight w:val="cyan"/>
          <w:u w:val="single"/>
        </w:rPr>
        <w:t>The potential of betrayal</w:t>
      </w:r>
      <w:r w:rsidRPr="00AF403E">
        <w:rPr>
          <w:u w:val="single"/>
        </w:rPr>
        <w:t xml:space="preserve"> in fact </w:t>
      </w:r>
      <w:r w:rsidRPr="00AF403E">
        <w:rPr>
          <w:highlight w:val="cyan"/>
          <w:u w:val="single"/>
        </w:rPr>
        <w:t>affirms</w:t>
      </w:r>
      <w:r w:rsidRPr="00AF403E">
        <w:rPr>
          <w:u w:val="single"/>
        </w:rPr>
        <w:t xml:space="preserve"> the </w:t>
      </w:r>
      <w:r w:rsidRPr="00AF403E">
        <w:rPr>
          <w:highlight w:val="cyan"/>
          <w:u w:val="single"/>
        </w:rPr>
        <w:t>relationship as</w:t>
      </w:r>
      <w:r w:rsidRPr="00AF403E">
        <w:rPr>
          <w:u w:val="single"/>
        </w:rPr>
        <w:t xml:space="preserve"> genuine or </w:t>
      </w:r>
      <w:r w:rsidRPr="00AF403E">
        <w:rPr>
          <w:highlight w:val="cyan"/>
          <w:u w:val="single"/>
        </w:rPr>
        <w:t>authentic</w:t>
      </w:r>
      <w:r w:rsidRPr="00AF403E">
        <w:rPr>
          <w:u w:val="single"/>
        </w:rPr>
        <w:t xml:space="preserve">. Psychologists have found that </w:t>
      </w:r>
      <w:r w:rsidRPr="00AF403E">
        <w:rPr>
          <w:highlight w:val="cyan"/>
          <w:u w:val="single"/>
        </w:rPr>
        <w:t>relationships require</w:t>
      </w:r>
      <w:r w:rsidRPr="00AF403E">
        <w:rPr>
          <w:u w:val="single"/>
        </w:rPr>
        <w:t xml:space="preserve"> trust but that this “cannot occur without accepting the possibility of betrayal.”389 Part of what makes a relationship genuine is taking on this </w:t>
      </w:r>
      <w:r w:rsidRPr="00AF403E">
        <w:rPr>
          <w:highlight w:val="cyan"/>
          <w:u w:val="single"/>
        </w:rPr>
        <w:t>risk</w:t>
      </w:r>
      <w:r w:rsidRPr="00AF403E">
        <w:rPr>
          <w:u w:val="single"/>
        </w:rPr>
        <w:t>.</w:t>
      </w:r>
      <w:r w:rsidRPr="00AF403E">
        <w:t xml:space="preserve">390 </w:t>
      </w:r>
      <w:proofErr w:type="gramStart"/>
      <w:r w:rsidRPr="00AF403E">
        <w:t>In</w:t>
      </w:r>
      <w:proofErr w:type="gramEnd"/>
      <w:r w:rsidRPr="00AF403E">
        <w:t xml:space="preserve"> this way, to protect these communications by relying on the promotion of intimate associations would mean undercutting the very type of relationship at stake. For this reason, my </w:t>
      </w:r>
      <w:r w:rsidRPr="00AF403E">
        <w:rPr>
          <w:highlight w:val="cyan"/>
          <w:u w:val="single"/>
        </w:rPr>
        <w:t>mosaic theory has no role here</w:t>
      </w:r>
      <w:r w:rsidRPr="00AF403E">
        <w:rPr>
          <w:u w:val="single"/>
        </w:rPr>
        <w:t xml:space="preserve"> and </w:t>
      </w:r>
      <w:r w:rsidRPr="00AF403E">
        <w:rPr>
          <w:highlight w:val="cyan"/>
          <w:u w:val="single"/>
        </w:rPr>
        <w:t>does not curtail law enforcement</w:t>
      </w:r>
      <w:r w:rsidRPr="00AF403E">
        <w:rPr>
          <w:u w:val="single"/>
        </w:rPr>
        <w:t xml:space="preserve">’s ability to use this tool. </w:t>
      </w:r>
      <w:r w:rsidRPr="00AF403E">
        <w:rPr>
          <w:highlight w:val="cyan"/>
          <w:u w:val="single"/>
        </w:rPr>
        <w:t>The disclosure to</w:t>
      </w:r>
      <w:r w:rsidRPr="00AF403E">
        <w:rPr>
          <w:u w:val="single"/>
        </w:rPr>
        <w:t xml:space="preserve"> the </w:t>
      </w:r>
      <w:r w:rsidRPr="00AF403E">
        <w:rPr>
          <w:highlight w:val="cyan"/>
          <w:u w:val="single"/>
        </w:rPr>
        <w:t>ISP</w:t>
      </w:r>
      <w:r w:rsidRPr="00AF403E">
        <w:rPr>
          <w:u w:val="single"/>
        </w:rPr>
        <w:t xml:space="preserve"> in Internet context </w:t>
      </w:r>
      <w:r w:rsidRPr="00AF403E">
        <w:rPr>
          <w:highlight w:val="cyan"/>
          <w:u w:val="single"/>
        </w:rPr>
        <w:t>works differently. This entity has no part</w:t>
      </w:r>
      <w:r w:rsidRPr="00AF403E">
        <w:rPr>
          <w:u w:val="single"/>
        </w:rPr>
        <w:t xml:space="preserve"> </w:t>
      </w:r>
      <w:r w:rsidRPr="00AF403E">
        <w:rPr>
          <w:highlight w:val="cyan"/>
          <w:u w:val="single"/>
        </w:rPr>
        <w:t>of</w:t>
      </w:r>
      <w:r w:rsidRPr="00AF403E">
        <w:rPr>
          <w:u w:val="single"/>
        </w:rPr>
        <w:t xml:space="preserve"> the resultant </w:t>
      </w:r>
      <w:r w:rsidRPr="00AF403E">
        <w:rPr>
          <w:highlight w:val="cyan"/>
          <w:u w:val="single"/>
        </w:rPr>
        <w:t>relationship</w:t>
      </w:r>
      <w:r w:rsidRPr="00AF403E">
        <w:rPr>
          <w:u w:val="single"/>
        </w:rPr>
        <w:t xml:space="preserve"> developed between the sender and recipient of the communication.391 </w:t>
      </w:r>
      <w:r w:rsidRPr="00AF403E">
        <w:rPr>
          <w:highlight w:val="cyan"/>
          <w:u w:val="single"/>
        </w:rPr>
        <w:t>The ISP is</w:t>
      </w:r>
      <w:r w:rsidRPr="00AF403E">
        <w:rPr>
          <w:u w:val="single"/>
        </w:rPr>
        <w:t xml:space="preserve"> simply a necessary </w:t>
      </w:r>
      <w:r w:rsidRPr="00AF403E">
        <w:rPr>
          <w:highlight w:val="cyan"/>
          <w:u w:val="single"/>
        </w:rPr>
        <w:t>intermediary</w:t>
      </w:r>
      <w:r w:rsidRPr="00AF403E">
        <w:rPr>
          <w:u w:val="single"/>
        </w:rPr>
        <w:t xml:space="preserve"> </w:t>
      </w:r>
      <w:r w:rsidRPr="00AF403E">
        <w:t xml:space="preserve">that holds the information such that it can be delivered to the intended recipient.392 </w:t>
      </w:r>
      <w:proofErr w:type="gramStart"/>
      <w:r w:rsidRPr="00AF403E">
        <w:rPr>
          <w:highlight w:val="cyan"/>
          <w:u w:val="single"/>
        </w:rPr>
        <w:t>There</w:t>
      </w:r>
      <w:proofErr w:type="gramEnd"/>
      <w:r w:rsidRPr="00AF403E">
        <w:rPr>
          <w:highlight w:val="cyan"/>
          <w:u w:val="single"/>
        </w:rPr>
        <w:t xml:space="preserve"> is no</w:t>
      </w:r>
      <w:r w:rsidRPr="00AF403E">
        <w:rPr>
          <w:u w:val="single"/>
        </w:rPr>
        <w:t xml:space="preserve"> </w:t>
      </w:r>
      <w:r w:rsidRPr="00AF403E">
        <w:rPr>
          <w:highlight w:val="cyan"/>
          <w:u w:val="single"/>
        </w:rPr>
        <w:t>substantive</w:t>
      </w:r>
      <w:r w:rsidRPr="00AF403E">
        <w:rPr>
          <w:u w:val="single"/>
        </w:rPr>
        <w:t xml:space="preserve"> interaction or </w:t>
      </w:r>
      <w:r w:rsidRPr="00AF403E">
        <w:rPr>
          <w:highlight w:val="cyan"/>
          <w:u w:val="single"/>
        </w:rPr>
        <w:t>engagement</w:t>
      </w:r>
      <w:r w:rsidRPr="00AF403E">
        <w:rPr>
          <w:u w:val="single"/>
        </w:rPr>
        <w:t xml:space="preserve"> between the user and the ISP. In turn, the risk of an ISP disclosing information—</w:t>
      </w:r>
      <w:r w:rsidRPr="00AF403E">
        <w:rPr>
          <w:highlight w:val="cyan"/>
          <w:u w:val="single"/>
        </w:rPr>
        <w:t>unlike</w:t>
      </w:r>
      <w:r w:rsidRPr="00AF403E">
        <w:rPr>
          <w:u w:val="single"/>
        </w:rPr>
        <w:t xml:space="preserve"> the </w:t>
      </w:r>
      <w:r w:rsidRPr="00AF403E">
        <w:rPr>
          <w:highlight w:val="cyan"/>
          <w:u w:val="single"/>
        </w:rPr>
        <w:t>aforementioned risk</w:t>
      </w:r>
      <w:r w:rsidRPr="00AF403E">
        <w:rPr>
          <w:u w:val="single"/>
        </w:rPr>
        <w:t xml:space="preserve"> of an informant </w:t>
      </w:r>
      <w:r w:rsidRPr="00AF403E">
        <w:rPr>
          <w:highlight w:val="cyan"/>
          <w:u w:val="single"/>
        </w:rPr>
        <w:t>disclosing</w:t>
      </w:r>
      <w:r w:rsidRPr="00AF403E">
        <w:rPr>
          <w:u w:val="single"/>
        </w:rPr>
        <w:t xml:space="preserve"> information—</w:t>
      </w:r>
      <w:r w:rsidRPr="00AF403E">
        <w:rPr>
          <w:highlight w:val="cyan"/>
          <w:u w:val="single"/>
        </w:rPr>
        <w:t>does not contribute to</w:t>
      </w:r>
      <w:r w:rsidRPr="00AF403E">
        <w:rPr>
          <w:u w:val="single"/>
        </w:rPr>
        <w:t xml:space="preserve"> the </w:t>
      </w:r>
      <w:r w:rsidRPr="00AF403E">
        <w:rPr>
          <w:highlight w:val="cyan"/>
          <w:u w:val="single"/>
        </w:rPr>
        <w:t>authenticity</w:t>
      </w:r>
      <w:r w:rsidRPr="00AF403E">
        <w:t xml:space="preserve"> of the intimate association created between recipient and the sender. Put differently, the ISP has no stake or interest in the relationship.393 </w:t>
      </w:r>
      <w:r w:rsidRPr="00AF403E">
        <w:rPr>
          <w:highlight w:val="cyan"/>
          <w:u w:val="single"/>
        </w:rPr>
        <w:t>The</w:t>
      </w:r>
      <w:r w:rsidRPr="00AF403E">
        <w:rPr>
          <w:u w:val="single"/>
        </w:rPr>
        <w:t xml:space="preserve"> fact that the </w:t>
      </w:r>
      <w:r w:rsidRPr="00AF403E">
        <w:rPr>
          <w:highlight w:val="cyan"/>
          <w:u w:val="single"/>
        </w:rPr>
        <w:t>ISP is a machine</w:t>
      </w:r>
      <w:r w:rsidRPr="00AF403E">
        <w:rPr>
          <w:u w:val="single"/>
        </w:rPr>
        <w:t xml:space="preserve"> further bolsters this point.394 Allowing the government to acquire this information from the ISP </w:t>
      </w:r>
      <w:r w:rsidRPr="00AF403E">
        <w:rPr>
          <w:highlight w:val="cyan"/>
          <w:u w:val="single"/>
        </w:rPr>
        <w:t>therefore</w:t>
      </w:r>
      <w:r w:rsidRPr="00AF403E">
        <w:rPr>
          <w:u w:val="single"/>
        </w:rPr>
        <w:t xml:space="preserve"> only </w:t>
      </w:r>
      <w:r w:rsidRPr="00AF403E">
        <w:rPr>
          <w:highlight w:val="cyan"/>
          <w:u w:val="single"/>
        </w:rPr>
        <w:t>seeks to chill</w:t>
      </w:r>
      <w:r w:rsidRPr="00AF403E">
        <w:rPr>
          <w:u w:val="single"/>
        </w:rPr>
        <w:t xml:space="preserve"> the </w:t>
      </w:r>
      <w:r w:rsidRPr="00AF403E">
        <w:rPr>
          <w:highlight w:val="cyan"/>
          <w:u w:val="single"/>
        </w:rPr>
        <w:t>relationship</w:t>
      </w:r>
      <w:r w:rsidRPr="00AF403E">
        <w:rPr>
          <w:u w:val="single"/>
        </w:rPr>
        <w:t xml:space="preserve"> between the sender and recipient. In this way, my </w:t>
      </w:r>
      <w:r w:rsidRPr="00AF403E">
        <w:rPr>
          <w:highlight w:val="cyan"/>
          <w:u w:val="single"/>
        </w:rPr>
        <w:t>theory</w:t>
      </w:r>
      <w:r w:rsidRPr="00AF403E">
        <w:rPr>
          <w:u w:val="single"/>
        </w:rPr>
        <w:t xml:space="preserve"> only </w:t>
      </w:r>
      <w:r w:rsidRPr="00AF403E">
        <w:rPr>
          <w:highlight w:val="cyan"/>
          <w:u w:val="single"/>
        </w:rPr>
        <w:t>narrowly curtails</w:t>
      </w:r>
      <w:r w:rsidRPr="00AF403E">
        <w:t xml:space="preserve"> the application of the </w:t>
      </w:r>
      <w:r w:rsidRPr="00AF403E">
        <w:rPr>
          <w:highlight w:val="cyan"/>
          <w:u w:val="single"/>
        </w:rPr>
        <w:t>Third Party Doctrine over</w:t>
      </w:r>
      <w:r w:rsidRPr="00AF403E">
        <w:rPr>
          <w:u w:val="single"/>
        </w:rPr>
        <w:t xml:space="preserve"> the </w:t>
      </w:r>
      <w:r w:rsidRPr="00AF403E">
        <w:rPr>
          <w:highlight w:val="cyan"/>
          <w:u w:val="single"/>
        </w:rPr>
        <w:t>Internet</w:t>
      </w:r>
      <w:r w:rsidRPr="00AF403E">
        <w:rPr>
          <w:u w:val="single"/>
        </w:rPr>
        <w:t xml:space="preserve"> as it relates to disclosures to ISPs. For instance, my </w:t>
      </w:r>
      <w:r w:rsidRPr="00AF403E">
        <w:rPr>
          <w:highlight w:val="cyan"/>
          <w:u w:val="single"/>
        </w:rPr>
        <w:t>approach</w:t>
      </w:r>
      <w:r w:rsidRPr="00AF403E">
        <w:rPr>
          <w:u w:val="single"/>
        </w:rPr>
        <w:t xml:space="preserve"> would </w:t>
      </w:r>
      <w:r w:rsidRPr="00AF403E">
        <w:rPr>
          <w:highlight w:val="cyan"/>
          <w:u w:val="single"/>
        </w:rPr>
        <w:t>not affect</w:t>
      </w:r>
      <w:r w:rsidRPr="00AF403E">
        <w:rPr>
          <w:u w:val="single"/>
        </w:rPr>
        <w:t xml:space="preserve"> the </w:t>
      </w:r>
      <w:r w:rsidRPr="00AF403E">
        <w:rPr>
          <w:highlight w:val="cyan"/>
          <w:u w:val="single"/>
        </w:rPr>
        <w:t>government’s ability to acquire</w:t>
      </w:r>
      <w:r w:rsidRPr="00AF403E">
        <w:rPr>
          <w:u w:val="single"/>
        </w:rPr>
        <w:t xml:space="preserve"> social networking </w:t>
      </w:r>
      <w:r w:rsidRPr="00AF403E">
        <w:rPr>
          <w:highlight w:val="cyan"/>
          <w:u w:val="single"/>
        </w:rPr>
        <w:t>communications through</w:t>
      </w:r>
      <w:r w:rsidRPr="00AF403E">
        <w:rPr>
          <w:u w:val="single"/>
        </w:rPr>
        <w:t xml:space="preserve"> online </w:t>
      </w:r>
      <w:r w:rsidRPr="00AF403E">
        <w:rPr>
          <w:highlight w:val="cyan"/>
          <w:u w:val="single"/>
        </w:rPr>
        <w:t>duplicity</w:t>
      </w:r>
      <w:r w:rsidRPr="00AF403E">
        <w:t xml:space="preserve">.395 </w:t>
      </w:r>
      <w:proofErr w:type="gramStart"/>
      <w:r w:rsidRPr="00AF403E">
        <w:t>A</w:t>
      </w:r>
      <w:proofErr w:type="gramEnd"/>
      <w:r w:rsidRPr="00AF403E">
        <w:t xml:space="preserve"> government agent, for instance, can serve as a Facebook friend and engage in a relationship much like an informant would do in a face-to-face context.396 This person can garner the trust of the suspect and solicit incriminating information. </w:t>
      </w:r>
      <w:r w:rsidRPr="00AF403E">
        <w:rPr>
          <w:u w:val="single"/>
        </w:rPr>
        <w:t xml:space="preserve">This </w:t>
      </w:r>
      <w:r w:rsidRPr="00AF403E">
        <w:rPr>
          <w:highlight w:val="cyan"/>
          <w:u w:val="single"/>
        </w:rPr>
        <w:t>transmission</w:t>
      </w:r>
      <w:r w:rsidRPr="00AF403E">
        <w:rPr>
          <w:u w:val="single"/>
        </w:rPr>
        <w:t xml:space="preserve">—because it is </w:t>
      </w:r>
      <w:r w:rsidRPr="00AF403E">
        <w:rPr>
          <w:highlight w:val="cyan"/>
          <w:u w:val="single"/>
        </w:rPr>
        <w:t>revealed</w:t>
      </w:r>
      <w:r w:rsidRPr="00AF403E">
        <w:rPr>
          <w:u w:val="single"/>
        </w:rPr>
        <w:t xml:space="preserve"> to the undercover officer—</w:t>
      </w:r>
      <w:r w:rsidRPr="00AF403E">
        <w:rPr>
          <w:highlight w:val="cyan"/>
          <w:u w:val="single"/>
        </w:rPr>
        <w:t>would have no</w:t>
      </w:r>
      <w:r w:rsidRPr="00AF403E">
        <w:rPr>
          <w:u w:val="single"/>
        </w:rPr>
        <w:t xml:space="preserve"> Fourth Amendment </w:t>
      </w:r>
      <w:r w:rsidRPr="00AF403E">
        <w:rPr>
          <w:highlight w:val="cyan"/>
          <w:u w:val="single"/>
        </w:rPr>
        <w:t>protection</w:t>
      </w:r>
      <w:r w:rsidRPr="00AF403E">
        <w:rPr>
          <w:u w:val="single"/>
        </w:rPr>
        <w:t xml:space="preserve">.397 </w:t>
      </w:r>
      <w:proofErr w:type="gramStart"/>
      <w:r w:rsidRPr="00AF403E">
        <w:rPr>
          <w:u w:val="single"/>
        </w:rPr>
        <w:t>There</w:t>
      </w:r>
      <w:proofErr w:type="gramEnd"/>
      <w:r w:rsidRPr="00AF403E">
        <w:rPr>
          <w:u w:val="single"/>
        </w:rPr>
        <w:t xml:space="preserve"> is nothing problematic here. Again, the possibility of betrayal is part of any relationship—whether offline or online—</w:t>
      </w:r>
      <w:r w:rsidRPr="00AF403E">
        <w:rPr>
          <w:highlight w:val="cyan"/>
          <w:u w:val="single"/>
        </w:rPr>
        <w:t>and</w:t>
      </w:r>
      <w:r w:rsidRPr="00AF403E">
        <w:rPr>
          <w:u w:val="single"/>
        </w:rPr>
        <w:t xml:space="preserve"> thus </w:t>
      </w:r>
      <w:r w:rsidRPr="00AF403E">
        <w:rPr>
          <w:highlight w:val="cyan"/>
          <w:u w:val="single"/>
        </w:rPr>
        <w:t>invoking</w:t>
      </w:r>
      <w:r w:rsidRPr="00AF403E">
        <w:rPr>
          <w:u w:val="single"/>
        </w:rPr>
        <w:t xml:space="preserve"> the </w:t>
      </w:r>
      <w:r w:rsidRPr="00AF403E">
        <w:rPr>
          <w:highlight w:val="cyan"/>
          <w:u w:val="single"/>
        </w:rPr>
        <w:t>protection</w:t>
      </w:r>
      <w:r w:rsidRPr="00AF403E">
        <w:rPr>
          <w:u w:val="single"/>
        </w:rPr>
        <w:t xml:space="preserve"> of intimate associations </w:t>
      </w:r>
      <w:r w:rsidRPr="00AF403E">
        <w:rPr>
          <w:highlight w:val="cyan"/>
          <w:u w:val="single"/>
        </w:rPr>
        <w:t>has no role</w:t>
      </w:r>
      <w:r w:rsidRPr="00AF403E">
        <w:rPr>
          <w:u w:val="single"/>
        </w:rPr>
        <w:t xml:space="preserve">. The </w:t>
      </w:r>
      <w:r w:rsidRPr="00AF403E">
        <w:rPr>
          <w:highlight w:val="cyan"/>
          <w:u w:val="single"/>
        </w:rPr>
        <w:t>government also</w:t>
      </w:r>
      <w:r w:rsidRPr="00AF403E">
        <w:rPr>
          <w:u w:val="single"/>
        </w:rPr>
        <w:t xml:space="preserve"> remains </w:t>
      </w:r>
      <w:r w:rsidRPr="00AF403E">
        <w:rPr>
          <w:highlight w:val="cyan"/>
          <w:u w:val="single"/>
        </w:rPr>
        <w:t>free to acquire</w:t>
      </w:r>
      <w:r w:rsidRPr="00AF403E">
        <w:rPr>
          <w:u w:val="single"/>
        </w:rPr>
        <w:t xml:space="preserve"> the </w:t>
      </w:r>
      <w:r w:rsidRPr="00AF403E">
        <w:rPr>
          <w:highlight w:val="cyan"/>
          <w:u w:val="single"/>
        </w:rPr>
        <w:t>non-content</w:t>
      </w:r>
      <w:r w:rsidRPr="00AF403E">
        <w:rPr>
          <w:u w:val="single"/>
        </w:rPr>
        <w:t xml:space="preserve"> portion of emails or the subject line and recipient’s name.398 For one thing, </w:t>
      </w:r>
      <w:r w:rsidRPr="00AF403E">
        <w:rPr>
          <w:highlight w:val="cyan"/>
          <w:u w:val="single"/>
        </w:rPr>
        <w:t>none of these pieces</w:t>
      </w:r>
      <w:r w:rsidRPr="00AF403E">
        <w:rPr>
          <w:u w:val="single"/>
        </w:rPr>
        <w:t xml:space="preserve"> of data </w:t>
      </w:r>
      <w:r w:rsidRPr="00AF403E">
        <w:rPr>
          <w:highlight w:val="cyan"/>
          <w:u w:val="single"/>
        </w:rPr>
        <w:t>are</w:t>
      </w:r>
      <w:r w:rsidRPr="00AF403E">
        <w:rPr>
          <w:u w:val="single"/>
        </w:rPr>
        <w:t xml:space="preserve"> really </w:t>
      </w:r>
      <w:r w:rsidRPr="00AF403E">
        <w:rPr>
          <w:highlight w:val="cyan"/>
          <w:u w:val="single"/>
        </w:rPr>
        <w:t>identifiable</w:t>
      </w:r>
      <w:r w:rsidRPr="00AF403E">
        <w:rPr>
          <w:u w:val="single"/>
        </w:rPr>
        <w:t xml:space="preserve"> in the social networking context.399 More importantly, this information is not substantive in nature </w:t>
      </w:r>
      <w:r w:rsidRPr="00AF403E">
        <w:rPr>
          <w:highlight w:val="cyan"/>
          <w:u w:val="single"/>
        </w:rPr>
        <w:t>and</w:t>
      </w:r>
      <w:r w:rsidRPr="00AF403E">
        <w:rPr>
          <w:u w:val="single"/>
        </w:rPr>
        <w:t xml:space="preserve"> thus</w:t>
      </w:r>
      <w:r w:rsidRPr="00AF403E">
        <w:t xml:space="preserve"> cannot be part of an intimate relationship in the same way a content-laden communication would be.400 This type of non-content data </w:t>
      </w:r>
      <w:r w:rsidRPr="00AF403E">
        <w:rPr>
          <w:highlight w:val="cyan"/>
          <w:u w:val="single"/>
        </w:rPr>
        <w:t>does not contain</w:t>
      </w:r>
      <w:r w:rsidRPr="00AF403E">
        <w:rPr>
          <w:u w:val="single"/>
        </w:rPr>
        <w:t xml:space="preserve"> any </w:t>
      </w:r>
      <w:r w:rsidRPr="00AF403E">
        <w:rPr>
          <w:highlight w:val="cyan"/>
          <w:u w:val="single"/>
        </w:rPr>
        <w:t>substantive information</w:t>
      </w:r>
      <w:r w:rsidRPr="00AF403E">
        <w:rPr>
          <w:u w:val="single"/>
        </w:rPr>
        <w:t xml:space="preserve"> and so would not garner any special attention.401 For similar reasons, my </w:t>
      </w:r>
      <w:r w:rsidRPr="00AF403E">
        <w:rPr>
          <w:highlight w:val="cyan"/>
          <w:u w:val="single"/>
        </w:rPr>
        <w:t>mosaic theory</w:t>
      </w:r>
      <w:r w:rsidRPr="00AF403E">
        <w:rPr>
          <w:u w:val="single"/>
        </w:rPr>
        <w:t xml:space="preserve"> would </w:t>
      </w:r>
      <w:r w:rsidRPr="00AF403E">
        <w:rPr>
          <w:highlight w:val="cyan"/>
          <w:u w:val="single"/>
        </w:rPr>
        <w:t>not affect</w:t>
      </w:r>
      <w:r w:rsidRPr="00AF403E">
        <w:rPr>
          <w:u w:val="single"/>
        </w:rPr>
        <w:t>—at least at a conceptual level—the aforementioned</w:t>
      </w:r>
      <w:r w:rsidRPr="00AF403E">
        <w:rPr>
          <w:highlight w:val="cyan"/>
          <w:u w:val="single"/>
        </w:rPr>
        <w:t xml:space="preserve"> NSA efforts to gather</w:t>
      </w:r>
      <w:r w:rsidRPr="00AF403E">
        <w:rPr>
          <w:u w:val="single"/>
        </w:rPr>
        <w:t xml:space="preserve"> metadata from </w:t>
      </w:r>
      <w:r w:rsidRPr="00AF403E">
        <w:rPr>
          <w:highlight w:val="cyan"/>
          <w:u w:val="single"/>
        </w:rPr>
        <w:t>Verizon</w:t>
      </w:r>
      <w:r w:rsidRPr="00AF403E">
        <w:rPr>
          <w:u w:val="single"/>
        </w:rPr>
        <w:t xml:space="preserve"> or other carriers. Here too, the government is only acquiring the </w:t>
      </w:r>
      <w:proofErr w:type="spellStart"/>
      <w:r w:rsidRPr="00AF403E">
        <w:rPr>
          <w:highlight w:val="cyan"/>
          <w:u w:val="single"/>
        </w:rPr>
        <w:t>noncontent</w:t>
      </w:r>
      <w:proofErr w:type="spellEnd"/>
      <w:r w:rsidRPr="00AF403E">
        <w:rPr>
          <w:u w:val="single"/>
        </w:rPr>
        <w:t xml:space="preserve"> portion of the call or the number </w:t>
      </w:r>
      <w:proofErr w:type="gramStart"/>
      <w:r w:rsidRPr="00AF403E">
        <w:rPr>
          <w:u w:val="single"/>
        </w:rPr>
        <w:t>dialed,</w:t>
      </w:r>
      <w:proofErr w:type="gramEnd"/>
      <w:r w:rsidRPr="00AF403E">
        <w:rPr>
          <w:u w:val="single"/>
        </w:rPr>
        <w:t xml:space="preserve"> the length of the call, </w:t>
      </w:r>
      <w:r w:rsidRPr="00AF403E">
        <w:rPr>
          <w:highlight w:val="cyan"/>
          <w:u w:val="single"/>
        </w:rPr>
        <w:t>and</w:t>
      </w:r>
      <w:r w:rsidRPr="00AF403E">
        <w:rPr>
          <w:u w:val="single"/>
        </w:rPr>
        <w:t xml:space="preserve"> other non-substantive information.402 Because </w:t>
      </w:r>
      <w:r w:rsidRPr="00AF403E">
        <w:rPr>
          <w:highlight w:val="cyan"/>
          <w:u w:val="single"/>
        </w:rPr>
        <w:t>the substantive portion remains private</w:t>
      </w:r>
      <w:r w:rsidRPr="00AF403E">
        <w:rPr>
          <w:u w:val="single"/>
        </w:rPr>
        <w:t xml:space="preserve">, the mosaic theory has no role to play. The theory </w:t>
      </w:r>
      <w:r w:rsidRPr="00AF403E">
        <w:rPr>
          <w:highlight w:val="cyan"/>
          <w:u w:val="single"/>
        </w:rPr>
        <w:t>also does not disrupt</w:t>
      </w:r>
      <w:r w:rsidRPr="00AF403E">
        <w:rPr>
          <w:u w:val="single"/>
        </w:rPr>
        <w:t xml:space="preserve"> the </w:t>
      </w:r>
      <w:r w:rsidRPr="00AF403E">
        <w:rPr>
          <w:highlight w:val="cyan"/>
          <w:u w:val="single"/>
        </w:rPr>
        <w:t>P</w:t>
      </w:r>
      <w:r w:rsidRPr="00AF403E">
        <w:rPr>
          <w:u w:val="single"/>
        </w:rPr>
        <w:t xml:space="preserve">ublic </w:t>
      </w:r>
      <w:r w:rsidRPr="00AF403E">
        <w:rPr>
          <w:highlight w:val="cyan"/>
          <w:u w:val="single"/>
        </w:rPr>
        <w:t>D</w:t>
      </w:r>
      <w:r w:rsidRPr="00AF403E">
        <w:rPr>
          <w:u w:val="single"/>
        </w:rPr>
        <w:t xml:space="preserve">isclosure </w:t>
      </w:r>
      <w:r w:rsidRPr="00AF403E">
        <w:rPr>
          <w:highlight w:val="cyan"/>
          <w:u w:val="single"/>
        </w:rPr>
        <w:t>D</w:t>
      </w:r>
      <w:r w:rsidRPr="00AF403E">
        <w:rPr>
          <w:u w:val="single"/>
        </w:rPr>
        <w:t xml:space="preserve">octrine. </w:t>
      </w:r>
      <w:r w:rsidRPr="00AF403E">
        <w:rPr>
          <w:highlight w:val="cyan"/>
          <w:u w:val="single"/>
        </w:rPr>
        <w:t>The protection</w:t>
      </w:r>
      <w:r w:rsidRPr="00AF403E">
        <w:rPr>
          <w:u w:val="single"/>
        </w:rPr>
        <w:t xml:space="preserve"> of intimate associations from government intrusion </w:t>
      </w:r>
      <w:r w:rsidRPr="00AF403E">
        <w:rPr>
          <w:highlight w:val="cyan"/>
          <w:u w:val="single"/>
        </w:rPr>
        <w:t>is isolated to social networking</w:t>
      </w:r>
      <w:r w:rsidRPr="00AF403E">
        <w:rPr>
          <w:u w:val="single"/>
        </w:rPr>
        <w:t xml:space="preserve"> communications. </w:t>
      </w:r>
      <w:r w:rsidRPr="00AF403E">
        <w:rPr>
          <w:highlight w:val="cyan"/>
          <w:u w:val="single"/>
        </w:rPr>
        <w:t>Public movements</w:t>
      </w:r>
      <w:r w:rsidRPr="00AF403E">
        <w:rPr>
          <w:u w:val="single"/>
        </w:rPr>
        <w:t xml:space="preserve">—because they are voluntarily disclosed to the public at large—continue to </w:t>
      </w:r>
      <w:r w:rsidRPr="00AF403E">
        <w:rPr>
          <w:highlight w:val="cyan"/>
          <w:u w:val="single"/>
        </w:rPr>
        <w:t>lack</w:t>
      </w:r>
      <w:r w:rsidRPr="00AF403E">
        <w:rPr>
          <w:u w:val="single"/>
        </w:rPr>
        <w:t xml:space="preserve"> any Fourth Amendment </w:t>
      </w:r>
      <w:r w:rsidRPr="00AF403E">
        <w:rPr>
          <w:highlight w:val="cyan"/>
          <w:u w:val="single"/>
        </w:rPr>
        <w:t>protection</w:t>
      </w:r>
      <w:r w:rsidRPr="00AF403E">
        <w:rPr>
          <w:u w:val="single"/>
        </w:rPr>
        <w:t>.</w:t>
      </w:r>
      <w:r w:rsidRPr="00AF403E">
        <w:t xml:space="preserve"> A person’s ability to develop and enter into intimate relationships is not adversely impacted knowing that the government may be conducting surveillance on individuals for various periods of time. </w:t>
      </w:r>
      <w:r w:rsidRPr="00AF403E">
        <w:rPr>
          <w:highlight w:val="cyan"/>
          <w:u w:val="single"/>
        </w:rPr>
        <w:t>While this</w:t>
      </w:r>
      <w:r w:rsidRPr="00AF403E">
        <w:rPr>
          <w:u w:val="single"/>
        </w:rPr>
        <w:t xml:space="preserve"> activity </w:t>
      </w:r>
      <w:r w:rsidRPr="00AF403E">
        <w:rPr>
          <w:highlight w:val="cyan"/>
          <w:u w:val="single"/>
        </w:rPr>
        <w:t>could deter</w:t>
      </w:r>
      <w:r w:rsidRPr="00AF403E">
        <w:rPr>
          <w:u w:val="single"/>
        </w:rPr>
        <w:t xml:space="preserve"> expressive </w:t>
      </w:r>
      <w:r w:rsidRPr="00AF403E">
        <w:rPr>
          <w:highlight w:val="cyan"/>
          <w:u w:val="single"/>
        </w:rPr>
        <w:t>associations</w:t>
      </w:r>
      <w:r w:rsidRPr="00AF403E">
        <w:rPr>
          <w:u w:val="single"/>
        </w:rPr>
        <w:t xml:space="preserve"> (as described earlier), </w:t>
      </w:r>
      <w:r w:rsidRPr="00AF403E">
        <w:rPr>
          <w:highlight w:val="cyan"/>
          <w:u w:val="single"/>
        </w:rPr>
        <w:t>it does not</w:t>
      </w:r>
      <w:r w:rsidRPr="00AF403E">
        <w:rPr>
          <w:u w:val="single"/>
        </w:rPr>
        <w:t xml:space="preserve"> seem to directly </w:t>
      </w:r>
      <w:r w:rsidRPr="00AF403E">
        <w:rPr>
          <w:highlight w:val="cyan"/>
          <w:u w:val="single"/>
        </w:rPr>
        <w:t>impact</w:t>
      </w:r>
      <w:r w:rsidRPr="00AF403E">
        <w:rPr>
          <w:u w:val="single"/>
        </w:rPr>
        <w:t xml:space="preserve"> the </w:t>
      </w:r>
      <w:r w:rsidRPr="00AF403E">
        <w:rPr>
          <w:highlight w:val="cyan"/>
          <w:u w:val="single"/>
        </w:rPr>
        <w:t>ability to develop</w:t>
      </w:r>
      <w:r w:rsidRPr="00AF403E">
        <w:rPr>
          <w:u w:val="single"/>
        </w:rPr>
        <w:t xml:space="preserve"> </w:t>
      </w:r>
      <w:r w:rsidRPr="00AF403E">
        <w:rPr>
          <w:highlight w:val="cyan"/>
          <w:u w:val="single"/>
        </w:rPr>
        <w:t>relationships</w:t>
      </w:r>
      <w:r w:rsidRPr="00AF403E">
        <w:rPr>
          <w:u w:val="single"/>
        </w:rPr>
        <w:t xml:space="preserve"> with individuals.403 As Solove explains, “Even where government information gathering implicates First Amendment values, </w:t>
      </w:r>
      <w:r w:rsidRPr="00AF403E">
        <w:rPr>
          <w:highlight w:val="cyan"/>
          <w:u w:val="single"/>
        </w:rPr>
        <w:t>First Amendment</w:t>
      </w:r>
      <w:r w:rsidRPr="00AF403E">
        <w:rPr>
          <w:u w:val="single"/>
        </w:rPr>
        <w:t xml:space="preserve"> procedural </w:t>
      </w:r>
      <w:r w:rsidRPr="00AF403E">
        <w:rPr>
          <w:highlight w:val="cyan"/>
          <w:u w:val="single"/>
        </w:rPr>
        <w:t>protections should</w:t>
      </w:r>
      <w:r w:rsidRPr="00AF403E">
        <w:rPr>
          <w:u w:val="single"/>
        </w:rPr>
        <w:t xml:space="preserve"> only </w:t>
      </w:r>
      <w:r w:rsidRPr="00AF403E">
        <w:rPr>
          <w:highlight w:val="cyan"/>
          <w:u w:val="single"/>
        </w:rPr>
        <w:t>apply if there is</w:t>
      </w:r>
      <w:r w:rsidRPr="00AF403E">
        <w:rPr>
          <w:u w:val="single"/>
        </w:rPr>
        <w:t xml:space="preserve"> a </w:t>
      </w:r>
      <w:r w:rsidRPr="00AF403E">
        <w:rPr>
          <w:highlight w:val="cyan"/>
          <w:u w:val="single"/>
        </w:rPr>
        <w:t>discernible</w:t>
      </w:r>
      <w:r w:rsidRPr="00AF403E">
        <w:rPr>
          <w:u w:val="single"/>
        </w:rPr>
        <w:t xml:space="preserve"> ‘chilling effect.’”404 Public surveillance does not appear to discernibly </w:t>
      </w:r>
      <w:r w:rsidRPr="00AF403E">
        <w:rPr>
          <w:highlight w:val="cyan"/>
          <w:u w:val="single"/>
        </w:rPr>
        <w:t>chill</w:t>
      </w:r>
      <w:r w:rsidRPr="00AF403E">
        <w:t xml:space="preserve"> this type of relationship formation.405 </w:t>
      </w:r>
      <w:r w:rsidRPr="00AF403E">
        <w:rPr>
          <w:u w:val="single"/>
        </w:rPr>
        <w:t xml:space="preserve">This is particularly true </w:t>
      </w:r>
      <w:r w:rsidRPr="00AF403E">
        <w:rPr>
          <w:highlight w:val="cyan"/>
          <w:u w:val="single"/>
        </w:rPr>
        <w:t>when</w:t>
      </w:r>
      <w:r w:rsidRPr="00AF403E">
        <w:rPr>
          <w:u w:val="single"/>
        </w:rPr>
        <w:t xml:space="preserve"> one takes into account that intimate relationships—or more specifically the </w:t>
      </w:r>
      <w:r w:rsidRPr="00AF403E">
        <w:rPr>
          <w:highlight w:val="cyan"/>
          <w:u w:val="single"/>
        </w:rPr>
        <w:t>communications constituent</w:t>
      </w:r>
      <w:r w:rsidRPr="00AF403E">
        <w:rPr>
          <w:u w:val="single"/>
        </w:rPr>
        <w:t xml:space="preserve"> of these </w:t>
      </w:r>
      <w:r w:rsidRPr="00AF403E">
        <w:rPr>
          <w:highlight w:val="cyan"/>
          <w:u w:val="single"/>
        </w:rPr>
        <w:t>relationships</w:t>
      </w:r>
      <w:r w:rsidRPr="00AF403E">
        <w:t>— occur in person, over the phone, or as this Article argues, over the Internet.</w:t>
      </w:r>
    </w:p>
    <w:p w:rsidR="005C0178" w:rsidRPr="005C0178" w:rsidRDefault="005C0178" w:rsidP="005C0178">
      <w:pPr>
        <w:rPr>
          <w:rStyle w:val="StyleUnderline"/>
        </w:rPr>
      </w:pPr>
    </w:p>
    <w:p w:rsidR="005C0178" w:rsidRPr="00C7691B" w:rsidRDefault="005C0178" w:rsidP="00C7691B">
      <w:pPr>
        <w:pStyle w:val="Heading4"/>
      </w:pPr>
      <w:r w:rsidRPr="00C7691B">
        <w:t>But the appeal of social media overcomes complexity of privacy settings – lack of understanding causes eventual submission to intricate policies</w:t>
      </w:r>
    </w:p>
    <w:p w:rsidR="005C0178" w:rsidRPr="00AF403E" w:rsidRDefault="005C0178" w:rsidP="005C0178">
      <w:r w:rsidRPr="00AF403E">
        <w:rPr>
          <w:b/>
        </w:rPr>
        <w:t>Keith, Evans and Babb ’14</w:t>
      </w:r>
      <w:r w:rsidRPr="00AF403E">
        <w:t xml:space="preserve"> [Mark J. Keith, Courtenay Evans, Paul Benjamin Lowry, and Jeffry Babb, Keith and Evans are professors at Bingham University, Lowry is a professor at Hong Kong University, and Babb is a professor at West Texas A&amp;M University,  “Privacy fatigue: The effect of privacy control complexity on consumer electronic information disclosure,” International Conference on Information Systems (ICIS 2014) 12/14/14 </w:t>
      </w:r>
      <w:hyperlink r:id="rId65" w:history="1">
        <w:r w:rsidRPr="00AF403E">
          <w:rPr>
            <w:rStyle w:val="Hyperlink"/>
          </w:rPr>
          <w:t>http://papers.ssrn.com/sol3/papers.cfm?abstract_id=2529606</w:t>
        </w:r>
      </w:hyperlink>
      <w:r w:rsidRPr="00AF403E">
        <w:t xml:space="preserve"> // date accessed 6/21/15 K.K]</w:t>
      </w:r>
    </w:p>
    <w:p w:rsidR="005C0178" w:rsidRPr="00AF403E" w:rsidRDefault="005C0178" w:rsidP="005C0178">
      <w:r w:rsidRPr="00AF403E">
        <w:t xml:space="preserve">Applicable research on </w:t>
      </w:r>
      <w:r w:rsidRPr="00AF403E">
        <w:rPr>
          <w:highlight w:val="cyan"/>
          <w:u w:val="single"/>
        </w:rPr>
        <w:t>privacy controls</w:t>
      </w:r>
      <w:r w:rsidRPr="00AF403E">
        <w:rPr>
          <w:u w:val="single"/>
        </w:rPr>
        <w:t xml:space="preserve"> is growing fast and methodologies are improving1. Early studies of privacy controls were typically </w:t>
      </w:r>
      <w:r w:rsidRPr="00AF403E">
        <w:rPr>
          <w:highlight w:val="cyan"/>
          <w:u w:val="single"/>
        </w:rPr>
        <w:t>based on</w:t>
      </w:r>
      <w:r w:rsidRPr="00AF403E">
        <w:rPr>
          <w:u w:val="single"/>
        </w:rPr>
        <w:t xml:space="preserve"> laboratory studies and </w:t>
      </w:r>
      <w:r w:rsidRPr="00AF403E">
        <w:rPr>
          <w:highlight w:val="cyan"/>
          <w:u w:val="single"/>
        </w:rPr>
        <w:t>behavioral intentions</w:t>
      </w:r>
      <w:r w:rsidRPr="00AF403E">
        <w:t xml:space="preserve"> or reported (unverified) behaviors. For example, some studies surveyed users for their intentions or beliefs </w:t>
      </w:r>
      <w:r w:rsidRPr="00AF403E">
        <w:rPr>
          <w:highlight w:val="cyan"/>
          <w:u w:val="single"/>
        </w:rPr>
        <w:t>and</w:t>
      </w:r>
      <w:r w:rsidRPr="00AF403E">
        <w:rPr>
          <w:u w:val="single"/>
        </w:rPr>
        <w:t xml:space="preserve"> a report of existing privacy </w:t>
      </w:r>
      <w:r w:rsidRPr="00AF403E">
        <w:rPr>
          <w:highlight w:val="cyan"/>
          <w:u w:val="single"/>
        </w:rPr>
        <w:t>settings</w:t>
      </w:r>
      <w:r w:rsidRPr="00AF403E">
        <w:rPr>
          <w:u w:val="single"/>
        </w:rPr>
        <w:t xml:space="preserve">. </w:t>
      </w:r>
      <w:proofErr w:type="spellStart"/>
      <w:r w:rsidRPr="00AF403E">
        <w:rPr>
          <w:u w:val="single"/>
        </w:rPr>
        <w:t>Hargittai</w:t>
      </w:r>
      <w:proofErr w:type="spellEnd"/>
      <w:r w:rsidRPr="00AF403E">
        <w:rPr>
          <w:u w:val="single"/>
        </w:rPr>
        <w:t xml:space="preserve"> (2010) conducted a longitudinal survey of a group of students </w:t>
      </w:r>
      <w:r w:rsidRPr="00AF403E">
        <w:rPr>
          <w:highlight w:val="cyan"/>
          <w:u w:val="single"/>
        </w:rPr>
        <w:t>regarding Facebook</w:t>
      </w:r>
      <w:r w:rsidRPr="00AF403E">
        <w:t xml:space="preserve"> usage, experience with changing privacy settings, and stated number of times the user changed privacy settings, finding that </w:t>
      </w:r>
      <w:r w:rsidRPr="00AF403E">
        <w:rPr>
          <w:highlight w:val="cyan"/>
          <w:u w:val="single"/>
        </w:rPr>
        <w:t>online skills increased the</w:t>
      </w:r>
      <w:r w:rsidRPr="00AF403E">
        <w:rPr>
          <w:u w:val="single"/>
        </w:rPr>
        <w:t xml:space="preserve"> number of </w:t>
      </w:r>
      <w:r w:rsidRPr="00AF403E">
        <w:rPr>
          <w:highlight w:val="cyan"/>
          <w:u w:val="single"/>
        </w:rPr>
        <w:t>times people</w:t>
      </w:r>
      <w:r w:rsidRPr="00AF403E">
        <w:rPr>
          <w:u w:val="single"/>
        </w:rPr>
        <w:t xml:space="preserve"> stated that they </w:t>
      </w:r>
      <w:r w:rsidRPr="00AF403E">
        <w:rPr>
          <w:highlight w:val="cyan"/>
          <w:u w:val="single"/>
        </w:rPr>
        <w:t>changed</w:t>
      </w:r>
      <w:r w:rsidRPr="00AF403E">
        <w:rPr>
          <w:u w:val="single"/>
        </w:rPr>
        <w:t xml:space="preserve"> their privacy </w:t>
      </w:r>
      <w:r w:rsidRPr="00AF403E">
        <w:rPr>
          <w:highlight w:val="cyan"/>
          <w:u w:val="single"/>
        </w:rPr>
        <w:t>settings</w:t>
      </w:r>
      <w:r w:rsidRPr="00AF403E">
        <w:rPr>
          <w:u w:val="single"/>
        </w:rPr>
        <w:t>.</w:t>
      </w:r>
      <w:r w:rsidRPr="00AF403E">
        <w:t xml:space="preserve"> Most other survey studies were cross-sectional and surveyed participants for stated privacy control behaviors and user beliefs (</w:t>
      </w:r>
      <w:proofErr w:type="spellStart"/>
      <w:r w:rsidRPr="00AF403E">
        <w:t>Ayalon</w:t>
      </w:r>
      <w:proofErr w:type="spellEnd"/>
      <w:r w:rsidRPr="00AF403E">
        <w:t xml:space="preserve"> and </w:t>
      </w:r>
      <w:proofErr w:type="spellStart"/>
      <w:r w:rsidRPr="00AF403E">
        <w:t>Toch</w:t>
      </w:r>
      <w:proofErr w:type="spellEnd"/>
      <w:r w:rsidRPr="00AF403E">
        <w:t xml:space="preserve"> 2013; Ibrahim et al. 2012; </w:t>
      </w:r>
      <w:proofErr w:type="spellStart"/>
      <w:r w:rsidRPr="00AF403E">
        <w:t>Joinson</w:t>
      </w:r>
      <w:proofErr w:type="spellEnd"/>
      <w:r w:rsidRPr="00AF403E">
        <w:t xml:space="preserve"> 2008; </w:t>
      </w:r>
      <w:proofErr w:type="spellStart"/>
      <w:r w:rsidRPr="00AF403E">
        <w:t>Walrave</w:t>
      </w:r>
      <w:proofErr w:type="spellEnd"/>
      <w:r w:rsidRPr="00AF403E">
        <w:t xml:space="preserve"> et al. 2012). In </w:t>
      </w:r>
      <w:r w:rsidRPr="00AF403E">
        <w:rPr>
          <w:u w:val="single"/>
        </w:rPr>
        <w:t xml:space="preserve">general, </w:t>
      </w:r>
      <w:r w:rsidRPr="00AF403E">
        <w:rPr>
          <w:highlight w:val="cyan"/>
          <w:u w:val="single"/>
        </w:rPr>
        <w:t>these studies analyzed</w:t>
      </w:r>
      <w:r w:rsidRPr="00AF403E">
        <w:rPr>
          <w:u w:val="single"/>
        </w:rPr>
        <w:t xml:space="preserve"> the effects of information </w:t>
      </w:r>
      <w:r w:rsidRPr="00AF403E">
        <w:rPr>
          <w:highlight w:val="cyan"/>
          <w:u w:val="single"/>
        </w:rPr>
        <w:t>timeliness</w:t>
      </w:r>
      <w:r w:rsidRPr="00AF403E">
        <w:rPr>
          <w:u w:val="single"/>
        </w:rPr>
        <w:t xml:space="preserve">, privacy </w:t>
      </w:r>
      <w:r w:rsidRPr="00AF403E">
        <w:rPr>
          <w:highlight w:val="cyan"/>
          <w:u w:val="single"/>
        </w:rPr>
        <w:t>strategies</w:t>
      </w:r>
      <w:r w:rsidRPr="00AF403E">
        <w:rPr>
          <w:u w:val="single"/>
        </w:rPr>
        <w:t xml:space="preserve">, sense of </w:t>
      </w:r>
      <w:r w:rsidRPr="00AF403E">
        <w:rPr>
          <w:highlight w:val="cyan"/>
          <w:u w:val="single"/>
        </w:rPr>
        <w:t>control</w:t>
      </w:r>
      <w:r w:rsidRPr="00AF403E">
        <w:rPr>
          <w:u w:val="single"/>
        </w:rPr>
        <w:t xml:space="preserve">, demographics, gratification, and privacy concerns about stated privacy settings </w:t>
      </w:r>
      <w:r w:rsidRPr="00AF403E">
        <w:rPr>
          <w:highlight w:val="cyan"/>
          <w:u w:val="single"/>
        </w:rPr>
        <w:t>and</w:t>
      </w:r>
      <w:r w:rsidRPr="00AF403E">
        <w:rPr>
          <w:u w:val="single"/>
        </w:rPr>
        <w:t xml:space="preserve"> reported disclosure</w:t>
      </w:r>
      <w:r w:rsidRPr="00AF403E">
        <w:t xml:space="preserve">. Although these studies helped move </w:t>
      </w:r>
      <w:r w:rsidRPr="00AF403E">
        <w:rPr>
          <w:highlight w:val="cyan"/>
          <w:u w:val="single"/>
        </w:rPr>
        <w:t>understanding</w:t>
      </w:r>
      <w:r w:rsidRPr="00AF403E">
        <w:rPr>
          <w:u w:val="single"/>
        </w:rPr>
        <w:t xml:space="preserve"> of privacy controls forward, it is well-documented that </w:t>
      </w:r>
      <w:r w:rsidRPr="00AF403E">
        <w:rPr>
          <w:highlight w:val="cyan"/>
          <w:u w:val="single"/>
        </w:rPr>
        <w:t>privacy intentions are</w:t>
      </w:r>
      <w:r w:rsidRPr="00AF403E">
        <w:rPr>
          <w:u w:val="single"/>
        </w:rPr>
        <w:t xml:space="preserve"> relatively </w:t>
      </w:r>
      <w:r w:rsidRPr="00AF403E">
        <w:rPr>
          <w:highlight w:val="cyan"/>
          <w:u w:val="single"/>
        </w:rPr>
        <w:t>poor</w:t>
      </w:r>
      <w:r w:rsidRPr="00AF403E">
        <w:rPr>
          <w:u w:val="single"/>
        </w:rPr>
        <w:t xml:space="preserve"> predictors</w:t>
      </w:r>
      <w:r w:rsidRPr="00AF403E">
        <w:t xml:space="preserve"> of actual information disclosure (</w:t>
      </w:r>
      <w:proofErr w:type="spellStart"/>
      <w:r w:rsidRPr="00AF403E">
        <w:t>Acquisti</w:t>
      </w:r>
      <w:proofErr w:type="spellEnd"/>
      <w:r w:rsidRPr="00AF403E">
        <w:t xml:space="preserve"> and </w:t>
      </w:r>
      <w:proofErr w:type="spellStart"/>
      <w:r w:rsidRPr="00AF403E">
        <w:t>Grossklags</w:t>
      </w:r>
      <w:proofErr w:type="spellEnd"/>
      <w:r w:rsidRPr="00AF403E">
        <w:t xml:space="preserve"> 2004)—in the form of personal information disclosure and the accompanying privacy settings (Keith et al. 2013). </w:t>
      </w:r>
      <w:r w:rsidRPr="00AF403E">
        <w:rPr>
          <w:highlight w:val="cyan"/>
          <w:u w:val="single"/>
        </w:rPr>
        <w:t>Because</w:t>
      </w:r>
      <w:r w:rsidRPr="00AF403E">
        <w:rPr>
          <w:u w:val="single"/>
        </w:rPr>
        <w:t xml:space="preserve"> these </w:t>
      </w:r>
      <w:r w:rsidRPr="00AF403E">
        <w:rPr>
          <w:highlight w:val="cyan"/>
          <w:u w:val="single"/>
        </w:rPr>
        <w:t>studies request</w:t>
      </w:r>
      <w:r w:rsidRPr="00AF403E">
        <w:rPr>
          <w:u w:val="single"/>
        </w:rPr>
        <w:t xml:space="preserve"> stated </w:t>
      </w:r>
      <w:r w:rsidRPr="00AF403E">
        <w:rPr>
          <w:highlight w:val="cyan"/>
          <w:u w:val="single"/>
        </w:rPr>
        <w:t>privacy</w:t>
      </w:r>
      <w:r w:rsidRPr="00AF403E">
        <w:rPr>
          <w:u w:val="single"/>
        </w:rPr>
        <w:t xml:space="preserve"> control </w:t>
      </w:r>
      <w:r w:rsidRPr="00AF403E">
        <w:rPr>
          <w:highlight w:val="cyan"/>
          <w:u w:val="single"/>
        </w:rPr>
        <w:t>behaviors</w:t>
      </w:r>
      <w:r w:rsidRPr="00AF403E">
        <w:rPr>
          <w:u w:val="single"/>
        </w:rPr>
        <w:t xml:space="preserve">, they </w:t>
      </w:r>
      <w:r w:rsidRPr="00AF403E">
        <w:rPr>
          <w:highlight w:val="cyan"/>
          <w:u w:val="single"/>
        </w:rPr>
        <w:t>cannot guarantee</w:t>
      </w:r>
      <w:r w:rsidRPr="00AF403E">
        <w:rPr>
          <w:u w:val="single"/>
        </w:rPr>
        <w:t xml:space="preserve"> that their </w:t>
      </w:r>
      <w:r w:rsidRPr="00AF403E">
        <w:rPr>
          <w:highlight w:val="cyan"/>
          <w:u w:val="single"/>
        </w:rPr>
        <w:t>participants reported</w:t>
      </w:r>
      <w:r w:rsidRPr="00AF403E">
        <w:rPr>
          <w:u w:val="single"/>
        </w:rPr>
        <w:t xml:space="preserve"> their true </w:t>
      </w:r>
      <w:r w:rsidRPr="00AF403E">
        <w:rPr>
          <w:highlight w:val="cyan"/>
          <w:u w:val="single"/>
        </w:rPr>
        <w:t>privacy settings</w:t>
      </w:r>
      <w:r w:rsidRPr="00AF403E">
        <w:rPr>
          <w:u w:val="single"/>
        </w:rPr>
        <w:t>.</w:t>
      </w:r>
      <w:r w:rsidRPr="00AF403E">
        <w:t xml:space="preserve"> Recent reviews of privacy research calls for empirical studies about how privacy concerns affect actual outcomes (Belanger and </w:t>
      </w:r>
      <w:proofErr w:type="spellStart"/>
      <w:r w:rsidRPr="00AF403E">
        <w:t>Crossler</w:t>
      </w:r>
      <w:proofErr w:type="spellEnd"/>
      <w:r w:rsidRPr="00AF403E">
        <w:t xml:space="preserve"> 2011; Smith et al. 2011). </w:t>
      </w:r>
      <w:r w:rsidRPr="00AF403E">
        <w:rPr>
          <w:highlight w:val="cyan"/>
          <w:u w:val="single"/>
        </w:rPr>
        <w:t>Accordingly</w:t>
      </w:r>
      <w:r w:rsidRPr="00AF403E">
        <w:rPr>
          <w:u w:val="single"/>
        </w:rPr>
        <w:t xml:space="preserve">, other </w:t>
      </w:r>
      <w:r w:rsidRPr="00AF403E">
        <w:rPr>
          <w:highlight w:val="cyan"/>
          <w:u w:val="single"/>
        </w:rPr>
        <w:t>studies</w:t>
      </w:r>
      <w:r w:rsidRPr="00AF403E">
        <w:rPr>
          <w:u w:val="single"/>
        </w:rPr>
        <w:t xml:space="preserve"> have </w:t>
      </w:r>
      <w:r w:rsidRPr="00AF403E">
        <w:rPr>
          <w:highlight w:val="cyan"/>
          <w:u w:val="single"/>
        </w:rPr>
        <w:t>developed</w:t>
      </w:r>
      <w:r w:rsidRPr="00AF403E">
        <w:rPr>
          <w:u w:val="single"/>
        </w:rPr>
        <w:t xml:space="preserve"> unique tools and </w:t>
      </w:r>
      <w:r w:rsidRPr="00AF403E">
        <w:rPr>
          <w:highlight w:val="cyan"/>
          <w:u w:val="single"/>
        </w:rPr>
        <w:t>methodologies</w:t>
      </w:r>
      <w:r w:rsidRPr="00AF403E">
        <w:rPr>
          <w:u w:val="single"/>
        </w:rPr>
        <w:t xml:space="preserve"> for </w:t>
      </w:r>
      <w:r w:rsidRPr="00AF403E">
        <w:rPr>
          <w:highlight w:val="cyan"/>
          <w:u w:val="single"/>
        </w:rPr>
        <w:t>capturing</w:t>
      </w:r>
      <w:r w:rsidRPr="00AF403E">
        <w:rPr>
          <w:u w:val="single"/>
        </w:rPr>
        <w:t xml:space="preserve"> actual consumer privacy settings. Perhaps the most common method for assessing </w:t>
      </w:r>
      <w:r w:rsidRPr="00AF403E">
        <w:rPr>
          <w:highlight w:val="cyan"/>
          <w:u w:val="single"/>
        </w:rPr>
        <w:t>privacy</w:t>
      </w:r>
      <w:r w:rsidRPr="00AF403E">
        <w:t xml:space="preserve"> controls has been Web-scraping actual user profiles from OSNs. Although some of these studies scraped for information multiple times (</w:t>
      </w:r>
      <w:proofErr w:type="spellStart"/>
      <w:r w:rsidRPr="00AF403E">
        <w:t>Acquisti</w:t>
      </w:r>
      <w:proofErr w:type="spellEnd"/>
      <w:r w:rsidRPr="00AF403E">
        <w:t xml:space="preserve"> and Gross 2006; </w:t>
      </w:r>
      <w:proofErr w:type="spellStart"/>
      <w:r w:rsidRPr="00AF403E">
        <w:t>Dey</w:t>
      </w:r>
      <w:proofErr w:type="spellEnd"/>
      <w:r w:rsidRPr="00AF403E">
        <w:t xml:space="preserve"> et al. 2012; Lewis et al. 2008; Williams et al. 2011), the majority of these studies scraped for information only once (Gross and </w:t>
      </w:r>
      <w:proofErr w:type="spellStart"/>
      <w:r w:rsidRPr="00AF403E">
        <w:t>Acquisti</w:t>
      </w:r>
      <w:proofErr w:type="spellEnd"/>
      <w:r w:rsidRPr="00AF403E">
        <w:t xml:space="preserve"> 2005; </w:t>
      </w:r>
      <w:proofErr w:type="spellStart"/>
      <w:r w:rsidRPr="00AF403E">
        <w:t>Guo</w:t>
      </w:r>
      <w:proofErr w:type="spellEnd"/>
      <w:r w:rsidRPr="00AF403E">
        <w:t xml:space="preserve"> and Chen 2012; Liu et al. 2011; </w:t>
      </w:r>
      <w:proofErr w:type="spellStart"/>
      <w:r w:rsidRPr="00AF403E">
        <w:t>Madejski</w:t>
      </w:r>
      <w:proofErr w:type="spellEnd"/>
      <w:r w:rsidRPr="00AF403E">
        <w:t xml:space="preserve"> et al. 2012; </w:t>
      </w:r>
      <w:proofErr w:type="spellStart"/>
      <w:r w:rsidRPr="00AF403E">
        <w:t>Meeder</w:t>
      </w:r>
      <w:proofErr w:type="spellEnd"/>
      <w:r w:rsidRPr="00AF403E">
        <w:t xml:space="preserve"> et al. 2010; Netter et al. 2013). In general, these studies </w:t>
      </w:r>
      <w:r w:rsidRPr="00AF403E">
        <w:rPr>
          <w:highlight w:val="cyan"/>
          <w:u w:val="single"/>
        </w:rPr>
        <w:t>found that users become more oriented</w:t>
      </w:r>
      <w:r w:rsidRPr="00AF403E">
        <w:rPr>
          <w:u w:val="single"/>
        </w:rPr>
        <w:t xml:space="preserve"> toward privacy </w:t>
      </w:r>
      <w:r w:rsidRPr="00AF403E">
        <w:rPr>
          <w:highlight w:val="cyan"/>
          <w:u w:val="single"/>
        </w:rPr>
        <w:t>over time</w:t>
      </w:r>
      <w:r w:rsidRPr="00AF403E">
        <w:rPr>
          <w:u w:val="single"/>
        </w:rPr>
        <w:t xml:space="preserve"> and that significant discrepancies exist between both users’ intended and reported privacy settings and the user’s actual privacy settings. One study went further and found that users </w:t>
      </w:r>
      <w:r w:rsidRPr="00AF403E">
        <w:rPr>
          <w:highlight w:val="cyan"/>
          <w:u w:val="single"/>
        </w:rPr>
        <w:t>with more private</w:t>
      </w:r>
      <w:r w:rsidRPr="00AF403E">
        <w:rPr>
          <w:u w:val="single"/>
        </w:rPr>
        <w:t xml:space="preserve"> friends, </w:t>
      </w:r>
      <w:r w:rsidRPr="00AF403E">
        <w:rPr>
          <w:highlight w:val="cyan"/>
          <w:u w:val="single"/>
        </w:rPr>
        <w:t>high application use</w:t>
      </w:r>
      <w:r w:rsidRPr="00AF403E">
        <w:rPr>
          <w:u w:val="single"/>
        </w:rPr>
        <w:t xml:space="preserve">, and a preference for popular music tend to use stricter privacy settings (Lewis et al. 2008). Additionally, we found only </w:t>
      </w:r>
      <w:r w:rsidRPr="00AF403E">
        <w:rPr>
          <w:highlight w:val="cyan"/>
          <w:u w:val="single"/>
        </w:rPr>
        <w:t>one study</w:t>
      </w:r>
      <w:r w:rsidRPr="00AF403E">
        <w:rPr>
          <w:u w:val="single"/>
        </w:rPr>
        <w:t xml:space="preserve"> that </w:t>
      </w:r>
      <w:r w:rsidRPr="00AF403E">
        <w:rPr>
          <w:highlight w:val="cyan"/>
          <w:u w:val="single"/>
        </w:rPr>
        <w:t>incorporates</w:t>
      </w:r>
      <w:r w:rsidRPr="00AF403E">
        <w:rPr>
          <w:u w:val="single"/>
        </w:rPr>
        <w:t xml:space="preserve"> survey </w:t>
      </w:r>
      <w:r w:rsidRPr="00AF403E">
        <w:rPr>
          <w:highlight w:val="cyan"/>
          <w:u w:val="single"/>
        </w:rPr>
        <w:t>data regarding</w:t>
      </w:r>
      <w:r w:rsidRPr="00AF403E">
        <w:rPr>
          <w:u w:val="single"/>
        </w:rPr>
        <w:t xml:space="preserve"> participants’ privacy attitudes, concerns, and </w:t>
      </w:r>
      <w:r w:rsidRPr="00AF403E">
        <w:rPr>
          <w:highlight w:val="cyan"/>
          <w:u w:val="single"/>
        </w:rPr>
        <w:t>awareness</w:t>
      </w:r>
      <w:r w:rsidRPr="00AF403E">
        <w:rPr>
          <w:u w:val="single"/>
        </w:rPr>
        <w:t xml:space="preserve"> of privacy controls in particular (</w:t>
      </w:r>
      <w:proofErr w:type="spellStart"/>
      <w:r w:rsidRPr="00AF403E">
        <w:rPr>
          <w:u w:val="single"/>
        </w:rPr>
        <w:t>Acquisti</w:t>
      </w:r>
      <w:proofErr w:type="spellEnd"/>
      <w:r w:rsidRPr="00AF403E">
        <w:rPr>
          <w:u w:val="single"/>
        </w:rPr>
        <w:t xml:space="preserve"> and Gross 2006). Although these studies improved the measurement of disclosure intentions and self-reported behaviors, </w:t>
      </w:r>
      <w:r w:rsidRPr="00AF403E">
        <w:rPr>
          <w:highlight w:val="cyan"/>
          <w:u w:val="single"/>
        </w:rPr>
        <w:t>Web-scraping</w:t>
      </w:r>
      <w:r w:rsidRPr="00AF403E">
        <w:t xml:space="preserve"> does not allow for experimentation and random assignment to treatment conditions. Other studies have sought to explain causal effects of privacy control design. </w:t>
      </w:r>
      <w:proofErr w:type="spellStart"/>
      <w:r w:rsidRPr="00AF403E">
        <w:t>Benisch</w:t>
      </w:r>
      <w:proofErr w:type="spellEnd"/>
      <w:r w:rsidRPr="00AF403E">
        <w:t xml:space="preserve"> et al. (2011) and </w:t>
      </w:r>
      <w:proofErr w:type="spellStart"/>
      <w:r w:rsidRPr="00AF403E">
        <w:t>Sadeh</w:t>
      </w:r>
      <w:proofErr w:type="spellEnd"/>
      <w:r w:rsidRPr="00AF403E">
        <w:t xml:space="preserve"> (2009)</w:t>
      </w:r>
      <w:r w:rsidRPr="00AF403E">
        <w:rPr>
          <w:u w:val="single"/>
        </w:rPr>
        <w:t xml:space="preserve"> </w:t>
      </w:r>
      <w:r w:rsidRPr="00AF403E">
        <w:rPr>
          <w:highlight w:val="cyan"/>
          <w:u w:val="single"/>
        </w:rPr>
        <w:t>examined location-based</w:t>
      </w:r>
      <w:r w:rsidRPr="00AF403E">
        <w:rPr>
          <w:u w:val="single"/>
        </w:rPr>
        <w:t xml:space="preserve"> privacy </w:t>
      </w:r>
      <w:r w:rsidRPr="00AF403E">
        <w:rPr>
          <w:highlight w:val="cyan"/>
          <w:u w:val="single"/>
        </w:rPr>
        <w:t>controls</w:t>
      </w:r>
      <w:r w:rsidRPr="00AF403E">
        <w:rPr>
          <w:u w:val="single"/>
        </w:rPr>
        <w:t xml:space="preserve"> of users in combinations of laboratory </w:t>
      </w:r>
      <w:r w:rsidRPr="00AF403E">
        <w:rPr>
          <w:highlight w:val="cyan"/>
          <w:u w:val="single"/>
        </w:rPr>
        <w:t>and</w:t>
      </w:r>
      <w:r w:rsidRPr="00AF403E">
        <w:rPr>
          <w:u w:val="single"/>
        </w:rPr>
        <w:t xml:space="preserve"> field experiment settings. </w:t>
      </w:r>
      <w:proofErr w:type="spellStart"/>
      <w:r w:rsidRPr="00AF403E">
        <w:rPr>
          <w:u w:val="single"/>
        </w:rPr>
        <w:t>Benisch</w:t>
      </w:r>
      <w:proofErr w:type="spellEnd"/>
      <w:r w:rsidRPr="00AF403E">
        <w:rPr>
          <w:u w:val="single"/>
        </w:rPr>
        <w:t xml:space="preserve"> et al. (2011) and </w:t>
      </w:r>
      <w:proofErr w:type="spellStart"/>
      <w:r w:rsidRPr="00AF403E">
        <w:rPr>
          <w:u w:val="single"/>
        </w:rPr>
        <w:t>Sadeh</w:t>
      </w:r>
      <w:proofErr w:type="spellEnd"/>
      <w:r w:rsidRPr="00AF403E">
        <w:rPr>
          <w:u w:val="single"/>
        </w:rPr>
        <w:t xml:space="preserve"> (2009) </w:t>
      </w:r>
      <w:r w:rsidRPr="00AF403E">
        <w:rPr>
          <w:highlight w:val="cyan"/>
          <w:u w:val="single"/>
        </w:rPr>
        <w:t>studied</w:t>
      </w:r>
      <w:r w:rsidRPr="00AF403E">
        <w:rPr>
          <w:u w:val="single"/>
        </w:rPr>
        <w:t xml:space="preserve"> user addition of </w:t>
      </w:r>
      <w:r w:rsidRPr="00AF403E">
        <w:rPr>
          <w:highlight w:val="cyan"/>
          <w:u w:val="single"/>
        </w:rPr>
        <w:t>privacy policies</w:t>
      </w:r>
      <w:r w:rsidRPr="00AF403E">
        <w:rPr>
          <w:u w:val="single"/>
        </w:rPr>
        <w:t xml:space="preserve"> in regards to sharing user locations, including time of day sensitivity, </w:t>
      </w:r>
      <w:r w:rsidRPr="00AF403E">
        <w:rPr>
          <w:highlight w:val="cyan"/>
          <w:u w:val="single"/>
        </w:rPr>
        <w:t>by creating applications and</w:t>
      </w:r>
      <w:r w:rsidRPr="00AF403E">
        <w:rPr>
          <w:u w:val="single"/>
        </w:rPr>
        <w:t xml:space="preserve"> either </w:t>
      </w:r>
      <w:r w:rsidRPr="00AF403E">
        <w:rPr>
          <w:highlight w:val="cyan"/>
          <w:u w:val="single"/>
        </w:rPr>
        <w:t>running simulations</w:t>
      </w:r>
      <w:r w:rsidRPr="00AF403E">
        <w:rPr>
          <w:u w:val="single"/>
        </w:rPr>
        <w:t xml:space="preserve"> with these applications or </w:t>
      </w:r>
      <w:r w:rsidRPr="00AF403E">
        <w:rPr>
          <w:highlight w:val="cyan"/>
          <w:u w:val="single"/>
        </w:rPr>
        <w:t>requiring users to use</w:t>
      </w:r>
      <w:r w:rsidRPr="00AF403E">
        <w:rPr>
          <w:u w:val="single"/>
        </w:rPr>
        <w:t xml:space="preserve"> them over a period of time. In studying the creation of </w:t>
      </w:r>
      <w:r w:rsidRPr="00AF403E">
        <w:rPr>
          <w:highlight w:val="cyan"/>
          <w:u w:val="single"/>
        </w:rPr>
        <w:t>location-sharing</w:t>
      </w:r>
      <w:r w:rsidRPr="00AF403E">
        <w:rPr>
          <w:u w:val="single"/>
        </w:rPr>
        <w:t xml:space="preserve"> policies over time, these studies suggested that more granular privacy </w:t>
      </w:r>
      <w:r w:rsidRPr="00AF403E">
        <w:rPr>
          <w:highlight w:val="cyan"/>
          <w:u w:val="single"/>
        </w:rPr>
        <w:t>settings</w:t>
      </w:r>
      <w:r w:rsidRPr="00AF403E">
        <w:rPr>
          <w:u w:val="single"/>
        </w:rPr>
        <w:t xml:space="preserve"> encourage more user information sharing and that users tend to relax settings over time. </w:t>
      </w:r>
      <w:r w:rsidRPr="00AF403E">
        <w:rPr>
          <w:highlight w:val="cyan"/>
          <w:u w:val="single"/>
        </w:rPr>
        <w:t>These studies</w:t>
      </w:r>
      <w:r w:rsidRPr="00AF403E">
        <w:rPr>
          <w:u w:val="single"/>
        </w:rPr>
        <w:t xml:space="preserve"> are </w:t>
      </w:r>
      <w:r w:rsidRPr="00AF403E">
        <w:rPr>
          <w:highlight w:val="cyan"/>
          <w:u w:val="single"/>
        </w:rPr>
        <w:t>helpful in</w:t>
      </w:r>
      <w:r w:rsidRPr="00AF403E">
        <w:rPr>
          <w:u w:val="single"/>
        </w:rPr>
        <w:t xml:space="preserve"> taking steps forward in the </w:t>
      </w:r>
      <w:r w:rsidRPr="00AF403E">
        <w:rPr>
          <w:highlight w:val="cyan"/>
          <w:u w:val="single"/>
        </w:rPr>
        <w:t>design of</w:t>
      </w:r>
      <w:r w:rsidRPr="00AF403E">
        <w:rPr>
          <w:u w:val="single"/>
        </w:rPr>
        <w:t xml:space="preserve"> privacy settings by recognizing that users require a certain level of </w:t>
      </w:r>
      <w:r w:rsidRPr="00AF403E">
        <w:rPr>
          <w:highlight w:val="cyan"/>
          <w:u w:val="single"/>
        </w:rPr>
        <w:t>granularity</w:t>
      </w:r>
      <w:r w:rsidRPr="00AF403E">
        <w:t>. However, all users were allowed the same privacy controls; while they could update and create policies unique to their situations, the user interface for the privacy controls was identical.</w:t>
      </w:r>
      <w:r w:rsidRPr="00AF403E">
        <w:rPr>
          <w:u w:val="single"/>
        </w:rPr>
        <w:t xml:space="preserve"> Our study extends the concept of </w:t>
      </w:r>
      <w:r w:rsidRPr="00AF403E">
        <w:rPr>
          <w:highlight w:val="cyan"/>
          <w:u w:val="single"/>
        </w:rPr>
        <w:t>privacy setting</w:t>
      </w:r>
      <w:r w:rsidRPr="00AF403E">
        <w:rPr>
          <w:u w:val="single"/>
        </w:rPr>
        <w:t xml:space="preserve"> granularity by allowing for experimental </w:t>
      </w:r>
      <w:r w:rsidRPr="00AF403E">
        <w:rPr>
          <w:highlight w:val="cyan"/>
          <w:u w:val="single"/>
        </w:rPr>
        <w:t>manipulation</w:t>
      </w:r>
      <w:r w:rsidRPr="00AF403E">
        <w:rPr>
          <w:u w:val="single"/>
        </w:rPr>
        <w:t xml:space="preserve"> of different kinds of privacy controls, </w:t>
      </w:r>
      <w:r w:rsidRPr="00AF403E">
        <w:rPr>
          <w:highlight w:val="cyan"/>
          <w:u w:val="single"/>
        </w:rPr>
        <w:t>ranging</w:t>
      </w:r>
      <w:r w:rsidRPr="00AF403E">
        <w:rPr>
          <w:u w:val="single"/>
        </w:rPr>
        <w:t xml:space="preserve"> from simple </w:t>
      </w:r>
      <w:r w:rsidRPr="00AF403E">
        <w:rPr>
          <w:highlight w:val="cyan"/>
          <w:u w:val="single"/>
        </w:rPr>
        <w:t>to complex</w:t>
      </w:r>
      <w:r w:rsidRPr="00AF403E">
        <w:rPr>
          <w:u w:val="single"/>
        </w:rPr>
        <w:t>.</w:t>
      </w:r>
      <w:r w:rsidRPr="00AF403E">
        <w:t xml:space="preserve"> As noted, few studies have examined privacy control settings over time and in an experimental setting. Clearly, consumers may decide to change their privacy settings over time. For example, a researcher may choose to examine initial information disclosure behavior using a unique research tool like a mobile app with the intention of carefully monitoring both the information disclosed as well as the privacy settings chosen. </w:t>
      </w:r>
      <w:r w:rsidRPr="00AF403E">
        <w:rPr>
          <w:highlight w:val="cyan"/>
          <w:u w:val="single"/>
        </w:rPr>
        <w:t>A participant might</w:t>
      </w:r>
      <w:r w:rsidRPr="00AF403E">
        <w:rPr>
          <w:u w:val="single"/>
        </w:rPr>
        <w:t xml:space="preserve"> initially </w:t>
      </w:r>
      <w:r w:rsidRPr="00AF403E">
        <w:rPr>
          <w:highlight w:val="cyan"/>
          <w:u w:val="single"/>
        </w:rPr>
        <w:t>leave</w:t>
      </w:r>
      <w:r w:rsidRPr="00AF403E">
        <w:rPr>
          <w:u w:val="single"/>
        </w:rPr>
        <w:t xml:space="preserve"> the </w:t>
      </w:r>
      <w:r w:rsidRPr="00AF403E">
        <w:rPr>
          <w:highlight w:val="cyan"/>
          <w:u w:val="single"/>
        </w:rPr>
        <w:t>default</w:t>
      </w:r>
      <w:r w:rsidRPr="00AF403E">
        <w:rPr>
          <w:u w:val="single"/>
        </w:rPr>
        <w:t xml:space="preserve"> </w:t>
      </w:r>
      <w:r w:rsidRPr="00AF403E">
        <w:rPr>
          <w:highlight w:val="cyan"/>
          <w:u w:val="single"/>
        </w:rPr>
        <w:t>settings</w:t>
      </w:r>
      <w:r w:rsidRPr="00AF403E">
        <w:rPr>
          <w:u w:val="single"/>
        </w:rPr>
        <w:t xml:space="preserve"> “as is” </w:t>
      </w:r>
      <w:r w:rsidRPr="00AF403E">
        <w:rPr>
          <w:highlight w:val="cyan"/>
          <w:u w:val="single"/>
        </w:rPr>
        <w:t>because of</w:t>
      </w:r>
      <w:r w:rsidRPr="00AF403E">
        <w:rPr>
          <w:u w:val="single"/>
        </w:rPr>
        <w:t xml:space="preserve"> time </w:t>
      </w:r>
      <w:r w:rsidRPr="00AF403E">
        <w:rPr>
          <w:highlight w:val="cyan"/>
          <w:u w:val="single"/>
        </w:rPr>
        <w:t>constraints</w:t>
      </w:r>
      <w:r w:rsidRPr="00AF403E">
        <w:t xml:space="preserve">, yet plan to adjust them later if given the chance. As a result, such participants might omit entering personal 1 </w:t>
      </w:r>
      <w:proofErr w:type="gramStart"/>
      <w:r w:rsidRPr="00AF403E">
        <w:t>The</w:t>
      </w:r>
      <w:proofErr w:type="gramEnd"/>
      <w:r w:rsidRPr="00AF403E">
        <w:t xml:space="preserve"> following literature review includes studies only on privacy controls or settings and not actual information disclosure alone. </w:t>
      </w:r>
      <w:r w:rsidRPr="00AF403E">
        <w:rPr>
          <w:u w:val="single"/>
        </w:rPr>
        <w:t>Thirty Fifth International Conference on Information Systems, Auckland 2014 3 IS Security and Privacy information because they have not adjusted their privacy settings</w:t>
      </w:r>
      <w:r w:rsidRPr="00AF403E">
        <w:t xml:space="preserve">. A researcher may mistakenly interpret this consumer behavior as representing those who are highly concerned about privacy risks. Yet, in reality, such </w:t>
      </w:r>
      <w:r w:rsidRPr="00AF403E">
        <w:rPr>
          <w:highlight w:val="cyan"/>
          <w:u w:val="single"/>
        </w:rPr>
        <w:t>participants are</w:t>
      </w:r>
      <w:r w:rsidRPr="00AF403E">
        <w:rPr>
          <w:u w:val="single"/>
        </w:rPr>
        <w:t xml:space="preserve"> simply </w:t>
      </w:r>
      <w:r w:rsidRPr="00AF403E">
        <w:rPr>
          <w:highlight w:val="cyan"/>
          <w:u w:val="single"/>
        </w:rPr>
        <w:t>trying to rush</w:t>
      </w:r>
      <w:r w:rsidRPr="00AF403E">
        <w:rPr>
          <w:u w:val="single"/>
        </w:rPr>
        <w:t xml:space="preserve"> to complete </w:t>
      </w:r>
      <w:r w:rsidRPr="00AF403E">
        <w:rPr>
          <w:highlight w:val="cyan"/>
          <w:u w:val="single"/>
        </w:rPr>
        <w:t>the</w:t>
      </w:r>
      <w:r w:rsidRPr="00AF403E">
        <w:rPr>
          <w:u w:val="single"/>
        </w:rPr>
        <w:t xml:space="preserve"> experimental </w:t>
      </w:r>
      <w:r w:rsidRPr="00AF403E">
        <w:rPr>
          <w:highlight w:val="cyan"/>
          <w:u w:val="single"/>
        </w:rPr>
        <w:t>task</w:t>
      </w:r>
      <w:r w:rsidRPr="00AF403E">
        <w:rPr>
          <w:u w:val="single"/>
        </w:rPr>
        <w:t xml:space="preserve"> (e.g., to earn the extra credit as quickly as possible). </w:t>
      </w:r>
      <w:r w:rsidRPr="00AF403E">
        <w:rPr>
          <w:highlight w:val="cyan"/>
          <w:u w:val="single"/>
        </w:rPr>
        <w:t>The solution</w:t>
      </w:r>
      <w:r w:rsidRPr="00AF403E">
        <w:rPr>
          <w:u w:val="single"/>
        </w:rPr>
        <w:t xml:space="preserve"> to this problem </w:t>
      </w:r>
      <w:r w:rsidRPr="00AF403E">
        <w:rPr>
          <w:highlight w:val="cyan"/>
          <w:u w:val="single"/>
        </w:rPr>
        <w:t>is</w:t>
      </w:r>
      <w:r w:rsidRPr="00AF403E">
        <w:rPr>
          <w:u w:val="single"/>
        </w:rPr>
        <w:t xml:space="preserve"> to implement a longitudinal research </w:t>
      </w:r>
      <w:r w:rsidRPr="00AF403E">
        <w:rPr>
          <w:highlight w:val="cyan"/>
          <w:u w:val="single"/>
        </w:rPr>
        <w:t>design in which</w:t>
      </w:r>
      <w:r w:rsidRPr="00AF403E">
        <w:rPr>
          <w:u w:val="single"/>
        </w:rPr>
        <w:t xml:space="preserve"> the </w:t>
      </w:r>
      <w:r w:rsidRPr="00AF403E">
        <w:rPr>
          <w:highlight w:val="cyan"/>
          <w:u w:val="single"/>
        </w:rPr>
        <w:t>participants are free to adjust</w:t>
      </w:r>
      <w:r w:rsidRPr="00AF403E">
        <w:rPr>
          <w:u w:val="single"/>
        </w:rPr>
        <w:t xml:space="preserve"> their </w:t>
      </w:r>
      <w:r w:rsidRPr="00AF403E">
        <w:rPr>
          <w:highlight w:val="cyan"/>
          <w:u w:val="single"/>
        </w:rPr>
        <w:t>privacy settings</w:t>
      </w:r>
      <w:r w:rsidRPr="00AF403E">
        <w:rPr>
          <w:u w:val="single"/>
        </w:rPr>
        <w:t xml:space="preserve"> over time </w:t>
      </w:r>
      <w:r w:rsidRPr="00AF403E">
        <w:rPr>
          <w:highlight w:val="cyan"/>
          <w:u w:val="single"/>
        </w:rPr>
        <w:t>without</w:t>
      </w:r>
      <w:r w:rsidRPr="00AF403E">
        <w:rPr>
          <w:u w:val="single"/>
        </w:rPr>
        <w:t xml:space="preserve"> artificial </w:t>
      </w:r>
      <w:r w:rsidRPr="00AF403E">
        <w:rPr>
          <w:highlight w:val="cyan"/>
          <w:u w:val="single"/>
        </w:rPr>
        <w:t>constraints</w:t>
      </w:r>
      <w:r w:rsidRPr="00AF403E">
        <w:rPr>
          <w:u w:val="single"/>
        </w:rPr>
        <w:t>.</w:t>
      </w:r>
      <w:r w:rsidRPr="00AF403E">
        <w:t xml:space="preserve"> Although some studies have scraped longitudinal data from existing OSN, this method does not allow for experimental manipulations that are required to establish causality. The experiments conducted by </w:t>
      </w:r>
      <w:proofErr w:type="spellStart"/>
      <w:r w:rsidRPr="00AF403E">
        <w:t>Brandimarte</w:t>
      </w:r>
      <w:proofErr w:type="spellEnd"/>
      <w:r w:rsidRPr="00AF403E">
        <w:t xml:space="preserve"> et al. (2013), whereas not explicitly focusing on privacy controls or settings, resulted in important implications for privacy setting research. This research found that people who felt in control of their information were more likely to disclose information, suggesting that those with more granular privacy setting controls would disclose more information than those without these controls. </w:t>
      </w:r>
      <w:r w:rsidRPr="00AF403E">
        <w:rPr>
          <w:u w:val="single"/>
        </w:rPr>
        <w:t xml:space="preserve">Our </w:t>
      </w:r>
      <w:r w:rsidRPr="00AF403E">
        <w:rPr>
          <w:highlight w:val="cyan"/>
          <w:u w:val="single"/>
        </w:rPr>
        <w:t>research seeks</w:t>
      </w:r>
      <w:r w:rsidRPr="00AF403E">
        <w:rPr>
          <w:u w:val="single"/>
        </w:rPr>
        <w:t xml:space="preserve"> also </w:t>
      </w:r>
      <w:r w:rsidRPr="00AF403E">
        <w:rPr>
          <w:highlight w:val="cyan"/>
          <w:u w:val="single"/>
        </w:rPr>
        <w:t>to determine</w:t>
      </w:r>
      <w:r w:rsidRPr="00AF403E">
        <w:rPr>
          <w:u w:val="single"/>
        </w:rPr>
        <w:t xml:space="preserve"> differences </w:t>
      </w:r>
      <w:r w:rsidRPr="00AF403E">
        <w:rPr>
          <w:highlight w:val="cyan"/>
          <w:u w:val="single"/>
        </w:rPr>
        <w:t>between</w:t>
      </w:r>
      <w:r w:rsidRPr="00AF403E">
        <w:rPr>
          <w:u w:val="single"/>
        </w:rPr>
        <w:t xml:space="preserve"> user </w:t>
      </w:r>
      <w:r w:rsidRPr="00AF403E">
        <w:rPr>
          <w:highlight w:val="cyan"/>
          <w:u w:val="single"/>
        </w:rPr>
        <w:t>disclosure behaviors</w:t>
      </w:r>
      <w:r w:rsidRPr="00AF403E">
        <w:rPr>
          <w:u w:val="single"/>
        </w:rPr>
        <w:t xml:space="preserve"> with different granularity options; however, we seek to study how these behaviors change over time in </w:t>
      </w:r>
      <w:r w:rsidRPr="00AF403E">
        <w:rPr>
          <w:highlight w:val="cyan"/>
          <w:u w:val="single"/>
        </w:rPr>
        <w:t>according to</w:t>
      </w:r>
      <w:r w:rsidRPr="00AF403E">
        <w:rPr>
          <w:u w:val="single"/>
        </w:rPr>
        <w:t xml:space="preserve"> user </w:t>
      </w:r>
      <w:r w:rsidRPr="00AF403E">
        <w:rPr>
          <w:highlight w:val="cyan"/>
          <w:u w:val="single"/>
        </w:rPr>
        <w:t>perceptions of</w:t>
      </w:r>
      <w:r w:rsidRPr="00AF403E">
        <w:rPr>
          <w:u w:val="single"/>
        </w:rPr>
        <w:t xml:space="preserve"> the </w:t>
      </w:r>
      <w:r w:rsidRPr="00AF403E">
        <w:rPr>
          <w:highlight w:val="cyan"/>
          <w:u w:val="single"/>
        </w:rPr>
        <w:t>ease-of-use and complexity of</w:t>
      </w:r>
      <w:r w:rsidRPr="00AF403E">
        <w:rPr>
          <w:u w:val="single"/>
        </w:rPr>
        <w:t xml:space="preserve"> privacy </w:t>
      </w:r>
      <w:r w:rsidRPr="00AF403E">
        <w:rPr>
          <w:highlight w:val="cyan"/>
          <w:u w:val="single"/>
        </w:rPr>
        <w:t>settings</w:t>
      </w:r>
      <w:r w:rsidRPr="00AF403E">
        <w:rPr>
          <w:u w:val="single"/>
        </w:rPr>
        <w:t xml:space="preserve"> (and thus control over their information). </w:t>
      </w:r>
      <w:r w:rsidRPr="00AF403E">
        <w:rPr>
          <w:highlight w:val="cyan"/>
          <w:u w:val="single"/>
        </w:rPr>
        <w:t>By adjusting</w:t>
      </w:r>
      <w:r w:rsidRPr="00AF403E">
        <w:rPr>
          <w:u w:val="single"/>
        </w:rPr>
        <w:t xml:space="preserve"> actual privacy settings </w:t>
      </w:r>
      <w:r w:rsidRPr="00AF403E">
        <w:rPr>
          <w:highlight w:val="cyan"/>
          <w:u w:val="single"/>
        </w:rPr>
        <w:t>and measuring</w:t>
      </w:r>
      <w:r w:rsidRPr="00AF403E">
        <w:rPr>
          <w:u w:val="single"/>
        </w:rPr>
        <w:t xml:space="preserve"> actual </w:t>
      </w:r>
      <w:r w:rsidRPr="00AF403E">
        <w:rPr>
          <w:highlight w:val="cyan"/>
          <w:u w:val="single"/>
        </w:rPr>
        <w:t>disclosure in</w:t>
      </w:r>
      <w:r w:rsidRPr="00AF403E">
        <w:rPr>
          <w:u w:val="single"/>
        </w:rPr>
        <w:t xml:space="preserve"> an </w:t>
      </w:r>
      <w:r w:rsidRPr="00AF403E">
        <w:rPr>
          <w:highlight w:val="cyan"/>
          <w:u w:val="single"/>
        </w:rPr>
        <w:t>OSN setting</w:t>
      </w:r>
      <w:r w:rsidRPr="00AF403E">
        <w:rPr>
          <w:u w:val="single"/>
        </w:rPr>
        <w:t xml:space="preserve">, </w:t>
      </w:r>
      <w:r w:rsidRPr="00AF403E">
        <w:t>we can gain further insight into the effects of privacy control granularity</w:t>
      </w:r>
    </w:p>
    <w:p w:rsidR="005C0178" w:rsidRPr="00C7691B" w:rsidRDefault="005C0178" w:rsidP="00C7691B">
      <w:pPr>
        <w:pStyle w:val="Heading4"/>
      </w:pPr>
      <w:r w:rsidRPr="00C7691B">
        <w:t xml:space="preserve">This submission to complex social media policies is exploited by the NSA through social media surveillance for geological location, financial records and personal information </w:t>
      </w:r>
    </w:p>
    <w:p w:rsidR="005C0178" w:rsidRPr="00AF403E" w:rsidRDefault="005C0178" w:rsidP="005C0178">
      <w:r w:rsidRPr="00AF403E">
        <w:rPr>
          <w:b/>
        </w:rPr>
        <w:t>Ball ’14</w:t>
      </w:r>
      <w:r w:rsidRPr="00AF403E">
        <w:t xml:space="preserve"> [James Ball is special projects editor of the Guardian, “NSA collects millions of text messages daily in 'untargeted' global sweep” The Guardian, 1/16/14, </w:t>
      </w:r>
      <w:hyperlink r:id="rId66" w:history="1">
        <w:r w:rsidRPr="00AF403E">
          <w:rPr>
            <w:rStyle w:val="Hyperlink"/>
          </w:rPr>
          <w:t>http://www.theguardian.com/world/2014/jan/16/nsa-collects-millions-text-messages-daily-untargeted-global-sweep // date accessed 6/21/15 K.K]</w:t>
        </w:r>
      </w:hyperlink>
    </w:p>
    <w:p w:rsidR="005C0178" w:rsidRPr="00AF403E" w:rsidRDefault="005C0178" w:rsidP="005C0178">
      <w:r w:rsidRPr="005C0178">
        <w:rPr>
          <w:rStyle w:val="StyleUnderline"/>
          <w:highlight w:val="cyan"/>
        </w:rPr>
        <w:t>The N</w:t>
      </w:r>
      <w:r w:rsidRPr="005C0178">
        <w:rPr>
          <w:rStyle w:val="StyleUnderline"/>
        </w:rPr>
        <w:t xml:space="preserve">ational </w:t>
      </w:r>
      <w:r w:rsidRPr="005C0178">
        <w:rPr>
          <w:rStyle w:val="StyleUnderline"/>
          <w:highlight w:val="cyan"/>
        </w:rPr>
        <w:t>S</w:t>
      </w:r>
      <w:r w:rsidRPr="005C0178">
        <w:rPr>
          <w:rStyle w:val="StyleUnderline"/>
        </w:rPr>
        <w:t xml:space="preserve">ecurity </w:t>
      </w:r>
      <w:r w:rsidRPr="005C0178">
        <w:rPr>
          <w:rStyle w:val="StyleUnderline"/>
          <w:highlight w:val="cyan"/>
        </w:rPr>
        <w:t>A</w:t>
      </w:r>
      <w:r w:rsidRPr="005C0178">
        <w:rPr>
          <w:rStyle w:val="StyleUnderline"/>
        </w:rPr>
        <w:t xml:space="preserve">gency has </w:t>
      </w:r>
      <w:r w:rsidRPr="005C0178">
        <w:rPr>
          <w:rStyle w:val="StyleUnderline"/>
          <w:highlight w:val="cyan"/>
        </w:rPr>
        <w:t>collected</w:t>
      </w:r>
      <w:r w:rsidRPr="005C0178">
        <w:rPr>
          <w:rStyle w:val="StyleUnderline"/>
        </w:rPr>
        <w:t xml:space="preserve"> almost </w:t>
      </w:r>
      <w:r w:rsidRPr="005C0178">
        <w:rPr>
          <w:rStyle w:val="StyleUnderline"/>
          <w:highlight w:val="cyan"/>
        </w:rPr>
        <w:t>200 million</w:t>
      </w:r>
      <w:r w:rsidRPr="005C0178">
        <w:rPr>
          <w:rStyle w:val="StyleUnderline"/>
        </w:rPr>
        <w:t xml:space="preserve"> text </w:t>
      </w:r>
      <w:r w:rsidRPr="005C0178">
        <w:rPr>
          <w:rStyle w:val="StyleUnderline"/>
          <w:highlight w:val="cyan"/>
        </w:rPr>
        <w:t>messages</w:t>
      </w:r>
      <w:r w:rsidRPr="005C0178">
        <w:rPr>
          <w:rStyle w:val="StyleUnderline"/>
        </w:rPr>
        <w:t xml:space="preserve"> a day from across the globe, using them </w:t>
      </w:r>
      <w:r w:rsidRPr="005C0178">
        <w:rPr>
          <w:rStyle w:val="StyleUnderline"/>
          <w:highlight w:val="cyan"/>
        </w:rPr>
        <w:t>to extract data</w:t>
      </w:r>
      <w:r w:rsidRPr="00AF403E">
        <w:t xml:space="preserve"> including location, contact networks and credit card details, according to top-secret documents. </w:t>
      </w:r>
      <w:r w:rsidRPr="005C0178">
        <w:rPr>
          <w:rStyle w:val="StyleUnderline"/>
          <w:highlight w:val="cyan"/>
        </w:rPr>
        <w:t>The untargeted</w:t>
      </w:r>
      <w:r w:rsidRPr="005C0178">
        <w:rPr>
          <w:rStyle w:val="StyleUnderline"/>
        </w:rPr>
        <w:t xml:space="preserve"> collection and </w:t>
      </w:r>
      <w:r w:rsidRPr="005C0178">
        <w:rPr>
          <w:rStyle w:val="StyleUnderline"/>
          <w:highlight w:val="cyan"/>
        </w:rPr>
        <w:t>storage</w:t>
      </w:r>
      <w:r w:rsidRPr="005C0178">
        <w:rPr>
          <w:rStyle w:val="StyleUnderline"/>
        </w:rPr>
        <w:t xml:space="preserve"> of SMS messages</w:t>
      </w:r>
      <w:r w:rsidRPr="00AF403E">
        <w:t xml:space="preserve"> – including their contacts – is revealed in a joint investigation between the Guardian and the UK’s Channel 4 News based on material provided by NSA whistleblower Edward Snowden. The documents also </w:t>
      </w:r>
      <w:r w:rsidRPr="005C0178">
        <w:rPr>
          <w:rStyle w:val="StyleUnderline"/>
          <w:highlight w:val="cyan"/>
        </w:rPr>
        <w:t>reveal</w:t>
      </w:r>
      <w:r w:rsidRPr="005C0178">
        <w:rPr>
          <w:rStyle w:val="StyleUnderline"/>
        </w:rPr>
        <w:t xml:space="preserve"> the </w:t>
      </w:r>
      <w:r w:rsidRPr="005C0178">
        <w:rPr>
          <w:rStyle w:val="StyleUnderline"/>
          <w:highlight w:val="cyan"/>
        </w:rPr>
        <w:t>UK</w:t>
      </w:r>
      <w:r w:rsidRPr="005C0178">
        <w:rPr>
          <w:rStyle w:val="StyleUnderline"/>
        </w:rPr>
        <w:t xml:space="preserve"> spy agency GCHQ </w:t>
      </w:r>
      <w:r w:rsidRPr="005C0178">
        <w:rPr>
          <w:rStyle w:val="StyleUnderline"/>
          <w:highlight w:val="cyan"/>
        </w:rPr>
        <w:t>has</w:t>
      </w:r>
      <w:r w:rsidRPr="005C0178">
        <w:rPr>
          <w:rStyle w:val="StyleUnderline"/>
        </w:rPr>
        <w:t xml:space="preserve"> made </w:t>
      </w:r>
      <w:r w:rsidRPr="005C0178">
        <w:rPr>
          <w:rStyle w:val="StyleUnderline"/>
          <w:highlight w:val="cyan"/>
        </w:rPr>
        <w:t>use[d]</w:t>
      </w:r>
      <w:r w:rsidRPr="005C0178">
        <w:rPr>
          <w:rStyle w:val="StyleUnderline"/>
        </w:rPr>
        <w:t xml:space="preserve"> of </w:t>
      </w:r>
      <w:r w:rsidRPr="005C0178">
        <w:rPr>
          <w:rStyle w:val="StyleUnderline"/>
          <w:highlight w:val="cyan"/>
        </w:rPr>
        <w:t>the NSA database</w:t>
      </w:r>
      <w:r w:rsidRPr="005C0178">
        <w:rPr>
          <w:rStyle w:val="StyleUnderline"/>
        </w:rPr>
        <w:t xml:space="preserve"> </w:t>
      </w:r>
      <w:r w:rsidRPr="00AF403E">
        <w:t xml:space="preserve">to search the metadata of “untargeted and unwarranted” communications belonging to people in the UK. </w:t>
      </w:r>
      <w:r w:rsidRPr="00AF403E">
        <w:rPr>
          <w:highlight w:val="cyan"/>
        </w:rPr>
        <w:t>T</w:t>
      </w:r>
      <w:r w:rsidRPr="00AF403E">
        <w:rPr>
          <w:highlight w:val="cyan"/>
          <w:u w:val="single"/>
        </w:rPr>
        <w:t>he</w:t>
      </w:r>
      <w:r w:rsidRPr="00AF403E">
        <w:rPr>
          <w:u w:val="single"/>
        </w:rPr>
        <w:t xml:space="preserve"> NSA </w:t>
      </w:r>
      <w:r w:rsidRPr="00AF403E">
        <w:rPr>
          <w:highlight w:val="cyan"/>
          <w:u w:val="single"/>
        </w:rPr>
        <w:t>program</w:t>
      </w:r>
      <w:r w:rsidRPr="00AF403E">
        <w:rPr>
          <w:u w:val="single"/>
        </w:rPr>
        <w:t xml:space="preserve">, codenamed </w:t>
      </w:r>
      <w:proofErr w:type="spellStart"/>
      <w:r w:rsidRPr="00AF403E">
        <w:rPr>
          <w:highlight w:val="cyan"/>
          <w:u w:val="single"/>
        </w:rPr>
        <w:t>Dishfire</w:t>
      </w:r>
      <w:proofErr w:type="spellEnd"/>
      <w:r w:rsidRPr="00AF403E">
        <w:rPr>
          <w:highlight w:val="cyan"/>
          <w:u w:val="single"/>
        </w:rPr>
        <w:t>, collects</w:t>
      </w:r>
      <w:r w:rsidRPr="00AF403E">
        <w:rPr>
          <w:u w:val="single"/>
        </w:rPr>
        <w:t xml:space="preserve"> “pretty much </w:t>
      </w:r>
      <w:r w:rsidRPr="00AF403E">
        <w:rPr>
          <w:highlight w:val="cyan"/>
          <w:u w:val="single"/>
        </w:rPr>
        <w:t>everything</w:t>
      </w:r>
      <w:r w:rsidRPr="00AF403E">
        <w:rPr>
          <w:u w:val="single"/>
        </w:rPr>
        <w:t xml:space="preserve"> it can”,</w:t>
      </w:r>
      <w:r w:rsidRPr="00AF403E">
        <w:t xml:space="preserve"> according to GCHQ documents, rather than merely storing the communications of existing surveillance targets. </w:t>
      </w:r>
      <w:r w:rsidRPr="00AF403E">
        <w:rPr>
          <w:highlight w:val="cyan"/>
          <w:u w:val="single"/>
        </w:rPr>
        <w:t>The NSA</w:t>
      </w:r>
      <w:r w:rsidRPr="00AF403E">
        <w:rPr>
          <w:u w:val="single"/>
        </w:rPr>
        <w:t xml:space="preserve"> has </w:t>
      </w:r>
      <w:r w:rsidRPr="00AF403E">
        <w:rPr>
          <w:highlight w:val="cyan"/>
          <w:u w:val="single"/>
        </w:rPr>
        <w:t>made</w:t>
      </w:r>
      <w:r w:rsidRPr="00AF403E">
        <w:rPr>
          <w:u w:val="single"/>
        </w:rPr>
        <w:t xml:space="preserve"> extensive </w:t>
      </w:r>
      <w:r w:rsidRPr="00AF403E">
        <w:rPr>
          <w:highlight w:val="cyan"/>
          <w:u w:val="single"/>
        </w:rPr>
        <w:t>use of</w:t>
      </w:r>
      <w:r w:rsidRPr="00AF403E">
        <w:rPr>
          <w:u w:val="single"/>
        </w:rPr>
        <w:t xml:space="preserve"> its vast text </w:t>
      </w:r>
      <w:r w:rsidRPr="00AF403E">
        <w:rPr>
          <w:highlight w:val="cyan"/>
          <w:u w:val="single"/>
        </w:rPr>
        <w:t>message database</w:t>
      </w:r>
      <w:r w:rsidRPr="00AF403E">
        <w:rPr>
          <w:u w:val="single"/>
        </w:rPr>
        <w:t xml:space="preserve"> to extract information on people’s travel plans, contact books, financial transactions </w:t>
      </w:r>
      <w:r w:rsidRPr="00AF403E">
        <w:rPr>
          <w:highlight w:val="cyan"/>
          <w:u w:val="single"/>
        </w:rPr>
        <w:t>and</w:t>
      </w:r>
      <w:r w:rsidRPr="00AF403E">
        <w:rPr>
          <w:u w:val="single"/>
        </w:rPr>
        <w:t xml:space="preserve"> more </w:t>
      </w:r>
      <w:r w:rsidRPr="00AF403E">
        <w:t xml:space="preserve">– including of individuals under no suspicion of illegal activity. An agency presentation from 2011 – subtitled “SMS Text Messages: A Goldmine to Exploit” </w:t>
      </w:r>
      <w:r w:rsidRPr="00AF403E">
        <w:rPr>
          <w:u w:val="single"/>
        </w:rPr>
        <w:t xml:space="preserve">– </w:t>
      </w:r>
      <w:r w:rsidRPr="00AF403E">
        <w:rPr>
          <w:highlight w:val="cyan"/>
          <w:u w:val="single"/>
        </w:rPr>
        <w:t>reveals</w:t>
      </w:r>
      <w:r w:rsidRPr="00AF403E">
        <w:rPr>
          <w:u w:val="single"/>
        </w:rPr>
        <w:t xml:space="preserve"> the </w:t>
      </w:r>
      <w:r w:rsidRPr="00AF403E">
        <w:rPr>
          <w:highlight w:val="cyan"/>
          <w:u w:val="single"/>
        </w:rPr>
        <w:t xml:space="preserve">program </w:t>
      </w:r>
      <w:r w:rsidRPr="00AF403E">
        <w:rPr>
          <w:u w:val="single"/>
        </w:rPr>
        <w:t xml:space="preserve">collected an average of 194 million text messages a day in April of that year. In addition to storing the messages themselves, a further program known as “Prefer” </w:t>
      </w:r>
      <w:r w:rsidRPr="00AF403E">
        <w:rPr>
          <w:highlight w:val="cyan"/>
          <w:u w:val="single"/>
        </w:rPr>
        <w:t>conducted</w:t>
      </w:r>
      <w:r w:rsidRPr="00AF403E">
        <w:rPr>
          <w:u w:val="single"/>
        </w:rPr>
        <w:t xml:space="preserve"> automated </w:t>
      </w:r>
      <w:r w:rsidRPr="00AF403E">
        <w:rPr>
          <w:highlight w:val="cyan"/>
          <w:u w:val="single"/>
        </w:rPr>
        <w:t>analysis on</w:t>
      </w:r>
      <w:r w:rsidRPr="00AF403E">
        <w:rPr>
          <w:u w:val="single"/>
        </w:rPr>
        <w:t xml:space="preserve"> the untargeted </w:t>
      </w:r>
      <w:r w:rsidRPr="00AF403E">
        <w:rPr>
          <w:highlight w:val="cyan"/>
          <w:u w:val="single"/>
        </w:rPr>
        <w:t>communications</w:t>
      </w:r>
      <w:r w:rsidRPr="00AF403E">
        <w:rPr>
          <w:u w:val="single"/>
        </w:rPr>
        <w:t>.</w:t>
      </w:r>
      <w:r w:rsidRPr="00AF403E">
        <w:t xml:space="preserve"> </w:t>
      </w:r>
      <w:r w:rsidRPr="00AF403E">
        <w:rPr>
          <w:highlight w:val="cyan"/>
          <w:u w:val="single"/>
        </w:rPr>
        <w:t>The</w:t>
      </w:r>
      <w:r w:rsidRPr="00AF403E">
        <w:rPr>
          <w:u w:val="single"/>
        </w:rPr>
        <w:t xml:space="preserve"> Prefer </w:t>
      </w:r>
      <w:r w:rsidRPr="00AF403E">
        <w:rPr>
          <w:highlight w:val="cyan"/>
          <w:u w:val="single"/>
        </w:rPr>
        <w:t>program</w:t>
      </w:r>
      <w:r w:rsidRPr="00AF403E">
        <w:rPr>
          <w:u w:val="single"/>
        </w:rPr>
        <w:t xml:space="preserve"> uses automated text messages such as missed call alerts or texts sent with international roaming </w:t>
      </w:r>
      <w:r w:rsidRPr="00AF403E">
        <w:rPr>
          <w:highlight w:val="cyan"/>
          <w:u w:val="single"/>
        </w:rPr>
        <w:t>charges</w:t>
      </w:r>
      <w:r w:rsidRPr="00AF403E">
        <w:rPr>
          <w:u w:val="single"/>
        </w:rPr>
        <w:t xml:space="preserve"> to extract </w:t>
      </w:r>
      <w:r w:rsidRPr="00AF403E">
        <w:rPr>
          <w:highlight w:val="cyan"/>
          <w:u w:val="single"/>
        </w:rPr>
        <w:t>information</w:t>
      </w:r>
      <w:r w:rsidRPr="00AF403E">
        <w:rPr>
          <w:u w:val="single"/>
        </w:rPr>
        <w:t xml:space="preserve">, which the agency describes as “content-derived metadata”, </w:t>
      </w:r>
      <w:r w:rsidRPr="00AF403E">
        <w:rPr>
          <w:highlight w:val="cyan"/>
          <w:u w:val="single"/>
        </w:rPr>
        <w:t>and</w:t>
      </w:r>
      <w:r w:rsidRPr="00AF403E">
        <w:rPr>
          <w:u w:val="single"/>
        </w:rPr>
        <w:t xml:space="preserve"> explains that “such gems </w:t>
      </w:r>
      <w:r w:rsidRPr="00AF403E">
        <w:rPr>
          <w:highlight w:val="cyan"/>
          <w:u w:val="single"/>
        </w:rPr>
        <w:t>are not in</w:t>
      </w:r>
      <w:r w:rsidRPr="00AF403E">
        <w:rPr>
          <w:u w:val="single"/>
        </w:rPr>
        <w:t xml:space="preserve"> current </w:t>
      </w:r>
      <w:r w:rsidRPr="00AF403E">
        <w:rPr>
          <w:highlight w:val="cyan"/>
          <w:u w:val="single"/>
        </w:rPr>
        <w:t>metadata</w:t>
      </w:r>
      <w:r w:rsidRPr="00AF403E">
        <w:rPr>
          <w:u w:val="single"/>
        </w:rPr>
        <w:t xml:space="preserve"> stores </w:t>
      </w:r>
      <w:r w:rsidRPr="00AF403E">
        <w:rPr>
          <w:highlight w:val="cyan"/>
          <w:u w:val="single"/>
        </w:rPr>
        <w:t>and</w:t>
      </w:r>
      <w:r w:rsidRPr="00AF403E">
        <w:rPr>
          <w:u w:val="single"/>
        </w:rPr>
        <w:t xml:space="preserve"> would </w:t>
      </w:r>
      <w:r w:rsidRPr="00AF403E">
        <w:rPr>
          <w:highlight w:val="cyan"/>
          <w:u w:val="single"/>
        </w:rPr>
        <w:t>enhance</w:t>
      </w:r>
      <w:r w:rsidRPr="00AF403E">
        <w:rPr>
          <w:u w:val="single"/>
        </w:rPr>
        <w:t xml:space="preserve"> current </w:t>
      </w:r>
      <w:r w:rsidRPr="00AF403E">
        <w:rPr>
          <w:highlight w:val="cyan"/>
          <w:u w:val="single"/>
        </w:rPr>
        <w:t>analytics</w:t>
      </w:r>
      <w:r w:rsidRPr="00AF403E">
        <w:rPr>
          <w:u w:val="single"/>
        </w:rPr>
        <w:t xml:space="preserve">”. On average, each day </w:t>
      </w:r>
      <w:r w:rsidRPr="00AF403E">
        <w:rPr>
          <w:highlight w:val="cyan"/>
          <w:u w:val="single"/>
        </w:rPr>
        <w:t>the NSA was able to extract</w:t>
      </w:r>
      <w:r w:rsidRPr="00AF403E">
        <w:rPr>
          <w:u w:val="single"/>
        </w:rPr>
        <w:t xml:space="preserve">: </w:t>
      </w:r>
      <w:r w:rsidRPr="00AF403E">
        <w:t xml:space="preserve">• More than 5 million missed-call </w:t>
      </w:r>
      <w:r w:rsidRPr="00AF403E">
        <w:rPr>
          <w:highlight w:val="cyan"/>
          <w:u w:val="single"/>
        </w:rPr>
        <w:t>alerts, for</w:t>
      </w:r>
      <w:r w:rsidRPr="00AF403E">
        <w:rPr>
          <w:u w:val="single"/>
        </w:rPr>
        <w:t xml:space="preserve"> use in </w:t>
      </w:r>
      <w:r w:rsidRPr="00AF403E">
        <w:rPr>
          <w:highlight w:val="cyan"/>
          <w:u w:val="single"/>
        </w:rPr>
        <w:t>contact-chaining analysis</w:t>
      </w:r>
      <w:r w:rsidRPr="00AF403E">
        <w:rPr>
          <w:u w:val="single"/>
        </w:rPr>
        <w:t xml:space="preserve"> (working out someone’s social network from who they contact and when) • </w:t>
      </w:r>
      <w:r w:rsidRPr="00AF403E">
        <w:rPr>
          <w:highlight w:val="cyan"/>
          <w:u w:val="single"/>
        </w:rPr>
        <w:t>Details of 1.6 million border crossings</w:t>
      </w:r>
      <w:r w:rsidRPr="00AF403E">
        <w:t xml:space="preserve"> a day, from network roaming alerts • More than </w:t>
      </w:r>
      <w:r w:rsidRPr="00AF403E">
        <w:rPr>
          <w:highlight w:val="cyan"/>
          <w:u w:val="single"/>
        </w:rPr>
        <w:t>110,000 names</w:t>
      </w:r>
      <w:r w:rsidRPr="00AF403E">
        <w:rPr>
          <w:u w:val="single"/>
        </w:rPr>
        <w:t xml:space="preserve">, from electronic business cards, </w:t>
      </w:r>
      <w:r w:rsidRPr="00AF403E">
        <w:rPr>
          <w:highlight w:val="cyan"/>
          <w:u w:val="single"/>
        </w:rPr>
        <w:t>which</w:t>
      </w:r>
      <w:r w:rsidRPr="00AF403E">
        <w:rPr>
          <w:u w:val="single"/>
        </w:rPr>
        <w:t xml:space="preserve"> also </w:t>
      </w:r>
      <w:r w:rsidRPr="00AF403E">
        <w:rPr>
          <w:highlight w:val="cyan"/>
          <w:u w:val="single"/>
        </w:rPr>
        <w:t>included</w:t>
      </w:r>
      <w:r w:rsidRPr="00AF403E">
        <w:rPr>
          <w:u w:val="single"/>
        </w:rPr>
        <w:t xml:space="preserve"> the ability to extract and save </w:t>
      </w:r>
      <w:r w:rsidRPr="00AF403E">
        <w:rPr>
          <w:highlight w:val="cyan"/>
          <w:u w:val="single"/>
        </w:rPr>
        <w:t>images</w:t>
      </w:r>
      <w:r w:rsidRPr="00AF403E">
        <w:rPr>
          <w:u w:val="single"/>
        </w:rPr>
        <w:t>.</w:t>
      </w:r>
      <w:r w:rsidRPr="00AF403E">
        <w:t xml:space="preserve"> • Over </w:t>
      </w:r>
      <w:r w:rsidRPr="00AF403E">
        <w:rPr>
          <w:highlight w:val="cyan"/>
          <w:u w:val="single"/>
        </w:rPr>
        <w:t>800,000 financial</w:t>
      </w:r>
      <w:r w:rsidRPr="00AF403E">
        <w:rPr>
          <w:u w:val="single"/>
        </w:rPr>
        <w:t xml:space="preserve"> transactions, either through text-to-text </w:t>
      </w:r>
      <w:r w:rsidRPr="00AF403E">
        <w:rPr>
          <w:highlight w:val="cyan"/>
          <w:u w:val="single"/>
        </w:rPr>
        <w:t>payments</w:t>
      </w:r>
      <w:r w:rsidRPr="00AF403E">
        <w:t xml:space="preserve"> or linking credit cards to phone users </w:t>
      </w:r>
      <w:proofErr w:type="gramStart"/>
      <w:r w:rsidRPr="00AF403E">
        <w:rPr>
          <w:highlight w:val="cyan"/>
          <w:u w:val="single"/>
        </w:rPr>
        <w:t>The</w:t>
      </w:r>
      <w:proofErr w:type="gramEnd"/>
      <w:r w:rsidRPr="00AF403E">
        <w:rPr>
          <w:highlight w:val="cyan"/>
          <w:u w:val="single"/>
        </w:rPr>
        <w:t xml:space="preserve"> agency</w:t>
      </w:r>
      <w:r w:rsidRPr="00AF403E">
        <w:rPr>
          <w:u w:val="single"/>
        </w:rPr>
        <w:t xml:space="preserve"> was also able to </w:t>
      </w:r>
      <w:r w:rsidRPr="00AF403E">
        <w:rPr>
          <w:highlight w:val="cyan"/>
          <w:u w:val="single"/>
        </w:rPr>
        <w:t>extract geolocation data</w:t>
      </w:r>
      <w:r w:rsidRPr="00AF403E">
        <w:rPr>
          <w:u w:val="single"/>
        </w:rPr>
        <w:t xml:space="preserve"> from more than 76,000 text messages a day, including </w:t>
      </w:r>
      <w:r w:rsidRPr="00AF403E">
        <w:rPr>
          <w:highlight w:val="cyan"/>
          <w:u w:val="single"/>
        </w:rPr>
        <w:t>from</w:t>
      </w:r>
      <w:r w:rsidRPr="00AF403E">
        <w:rPr>
          <w:u w:val="single"/>
        </w:rPr>
        <w:t xml:space="preserve"> “requests by people for </w:t>
      </w:r>
      <w:r w:rsidRPr="00AF403E">
        <w:rPr>
          <w:highlight w:val="cyan"/>
          <w:u w:val="single"/>
        </w:rPr>
        <w:t>route info</w:t>
      </w:r>
      <w:r w:rsidRPr="00AF403E">
        <w:rPr>
          <w:u w:val="single"/>
        </w:rPr>
        <w:t xml:space="preserve">” and “setting up meetings”. Other </w:t>
      </w:r>
      <w:r w:rsidRPr="00AF403E">
        <w:rPr>
          <w:highlight w:val="cyan"/>
          <w:u w:val="single"/>
        </w:rPr>
        <w:t>travel information</w:t>
      </w:r>
      <w:r w:rsidRPr="00AF403E">
        <w:rPr>
          <w:u w:val="single"/>
        </w:rPr>
        <w:t xml:space="preserve"> was </w:t>
      </w:r>
      <w:r w:rsidRPr="00AF403E">
        <w:rPr>
          <w:highlight w:val="cyan"/>
          <w:u w:val="single"/>
        </w:rPr>
        <w:t>obtained</w:t>
      </w:r>
      <w:r w:rsidRPr="00AF403E">
        <w:t xml:space="preserve"> from itinerary texts sent by travel companies, even including cancellations and delays to travel plans. Communications from US phone numbers, the documents suggest</w:t>
      </w:r>
      <w:r w:rsidRPr="00AF403E">
        <w:rPr>
          <w:u w:val="single"/>
        </w:rPr>
        <w:t xml:space="preserve">, </w:t>
      </w:r>
      <w:r w:rsidRPr="00AF403E">
        <w:rPr>
          <w:highlight w:val="cyan"/>
          <w:u w:val="single"/>
        </w:rPr>
        <w:t>were</w:t>
      </w:r>
      <w:r w:rsidRPr="00AF403E">
        <w:rPr>
          <w:u w:val="single"/>
        </w:rPr>
        <w:t xml:space="preserve"> removed (or “</w:t>
      </w:r>
      <w:r w:rsidRPr="00AF403E">
        <w:rPr>
          <w:highlight w:val="cyan"/>
          <w:u w:val="single"/>
        </w:rPr>
        <w:t>minimized</w:t>
      </w:r>
      <w:r w:rsidRPr="00AF403E">
        <w:rPr>
          <w:u w:val="single"/>
        </w:rPr>
        <w:t xml:space="preserve">”) from the database – </w:t>
      </w:r>
      <w:r w:rsidRPr="00AF403E">
        <w:rPr>
          <w:highlight w:val="cyan"/>
          <w:u w:val="single"/>
        </w:rPr>
        <w:t>but</w:t>
      </w:r>
      <w:r w:rsidRPr="00AF403E">
        <w:rPr>
          <w:u w:val="single"/>
        </w:rPr>
        <w:t xml:space="preserve"> those of </w:t>
      </w:r>
      <w:r w:rsidRPr="00AF403E">
        <w:rPr>
          <w:highlight w:val="cyan"/>
          <w:u w:val="single"/>
        </w:rPr>
        <w:t>other countries</w:t>
      </w:r>
      <w:r w:rsidRPr="00AF403E">
        <w:rPr>
          <w:u w:val="single"/>
        </w:rPr>
        <w:t xml:space="preserve">, including the UK, </w:t>
      </w:r>
      <w:r w:rsidRPr="00AF403E">
        <w:rPr>
          <w:highlight w:val="cyan"/>
          <w:u w:val="single"/>
        </w:rPr>
        <w:t>were retained</w:t>
      </w:r>
      <w:r w:rsidRPr="00AF403E">
        <w:rPr>
          <w:u w:val="single"/>
        </w:rPr>
        <w:t>.</w:t>
      </w:r>
      <w:r w:rsidRPr="00AF403E">
        <w:t xml:space="preserve"> </w:t>
      </w:r>
      <w:r w:rsidRPr="00AF403E">
        <w:rPr>
          <w:highlight w:val="cyan"/>
          <w:u w:val="single"/>
        </w:rPr>
        <w:t>The revelation</w:t>
      </w:r>
      <w:r w:rsidRPr="00AF403E">
        <w:rPr>
          <w:u w:val="single"/>
        </w:rPr>
        <w:t xml:space="preserve"> the NSA is collecting and extracting personal information from hundreds of millions of global text messages a day is </w:t>
      </w:r>
      <w:r w:rsidRPr="00AF403E">
        <w:rPr>
          <w:highlight w:val="cyan"/>
          <w:u w:val="single"/>
        </w:rPr>
        <w:t>likely to intensify</w:t>
      </w:r>
      <w:r w:rsidRPr="00AF403E">
        <w:rPr>
          <w:u w:val="single"/>
        </w:rPr>
        <w:t xml:space="preserve"> international </w:t>
      </w:r>
      <w:r w:rsidRPr="00AF403E">
        <w:rPr>
          <w:highlight w:val="cyan"/>
          <w:u w:val="single"/>
        </w:rPr>
        <w:t>pressure</w:t>
      </w:r>
      <w:r w:rsidRPr="00AF403E">
        <w:rPr>
          <w:u w:val="single"/>
        </w:rPr>
        <w:t xml:space="preserve"> </w:t>
      </w:r>
      <w:r w:rsidRPr="00AF403E">
        <w:rPr>
          <w:highlight w:val="cyan"/>
          <w:u w:val="single"/>
        </w:rPr>
        <w:t>on US</w:t>
      </w:r>
      <w:r w:rsidRPr="00AF403E">
        <w:t xml:space="preserve"> president Barack Obama, who on Friday is set to give his response to the report of his NSA review panel. While US attention has focused on whether</w:t>
      </w:r>
      <w:r w:rsidRPr="00AF403E">
        <w:rPr>
          <w:u w:val="single"/>
        </w:rPr>
        <w:t xml:space="preserve"> </w:t>
      </w:r>
      <w:r w:rsidRPr="00AF403E">
        <w:rPr>
          <w:highlight w:val="cyan"/>
          <w:u w:val="single"/>
        </w:rPr>
        <w:t>the NSA</w:t>
      </w:r>
      <w:r w:rsidRPr="00AF403E">
        <w:rPr>
          <w:u w:val="single"/>
        </w:rPr>
        <w:t xml:space="preserve">’s controversial phone metadata program will be discontinued, the panel also suggested US spy agencies </w:t>
      </w:r>
      <w:r w:rsidRPr="00AF403E">
        <w:rPr>
          <w:highlight w:val="cyan"/>
          <w:u w:val="single"/>
        </w:rPr>
        <w:t>should pay more</w:t>
      </w:r>
      <w:r w:rsidRPr="00AF403E">
        <w:rPr>
          <w:u w:val="single"/>
        </w:rPr>
        <w:t xml:space="preserve"> </w:t>
      </w:r>
      <w:r w:rsidRPr="00AF403E">
        <w:rPr>
          <w:highlight w:val="cyan"/>
          <w:u w:val="single"/>
        </w:rPr>
        <w:t>consideration to</w:t>
      </w:r>
      <w:r w:rsidRPr="00AF403E">
        <w:rPr>
          <w:u w:val="single"/>
        </w:rPr>
        <w:t xml:space="preserve"> the </w:t>
      </w:r>
      <w:r w:rsidRPr="00AF403E">
        <w:rPr>
          <w:highlight w:val="cyan"/>
          <w:u w:val="single"/>
        </w:rPr>
        <w:t>privacy rights</w:t>
      </w:r>
      <w:r w:rsidRPr="00AF403E">
        <w:rPr>
          <w:u w:val="single"/>
        </w:rPr>
        <w:t xml:space="preserve"> </w:t>
      </w:r>
      <w:r w:rsidRPr="00AF403E">
        <w:t>of foreigners, and reconsider spying efforts against allied heads of state and diplomats.</w:t>
      </w:r>
    </w:p>
    <w:p w:rsidR="005C0178" w:rsidRPr="00C7691B" w:rsidRDefault="005C0178" w:rsidP="00C7691B">
      <w:pPr>
        <w:pStyle w:val="Heading4"/>
      </w:pPr>
      <w:r w:rsidRPr="00C7691B">
        <w:t xml:space="preserve">And - Mosaic Theory could overcome privacy policies through conceptual viability of intimate conversations   </w:t>
      </w:r>
    </w:p>
    <w:p w:rsidR="005C0178" w:rsidRPr="00AF403E" w:rsidRDefault="005C0178" w:rsidP="005C0178">
      <w:proofErr w:type="spellStart"/>
      <w:r w:rsidRPr="00AF403E">
        <w:rPr>
          <w:b/>
        </w:rPr>
        <w:t>Bedi</w:t>
      </w:r>
      <w:proofErr w:type="spellEnd"/>
      <w:r w:rsidRPr="00AF403E">
        <w:rPr>
          <w:b/>
        </w:rPr>
        <w:t xml:space="preserve"> ’14</w:t>
      </w:r>
      <w:r w:rsidRPr="00AF403E">
        <w:t xml:space="preserve"> [</w:t>
      </w:r>
      <w:proofErr w:type="spellStart"/>
      <w:r w:rsidRPr="00AF403E">
        <w:t>Monu</w:t>
      </w:r>
      <w:proofErr w:type="spellEnd"/>
      <w:r w:rsidRPr="00AF403E">
        <w:t xml:space="preserve"> </w:t>
      </w:r>
      <w:proofErr w:type="spellStart"/>
      <w:r w:rsidRPr="00AF403E">
        <w:t>Bedi</w:t>
      </w:r>
      <w:proofErr w:type="spellEnd"/>
      <w:r w:rsidRPr="00AF403E">
        <w:t xml:space="preserve"> is the Assistant Professor at DePaul University College of Law. </w:t>
      </w:r>
      <w:proofErr w:type="gramStart"/>
      <w:r w:rsidRPr="00AF403E">
        <w:t>A.B. Dartmouth College, M.Phil.</w:t>
      </w:r>
      <w:proofErr w:type="gramEnd"/>
      <w:r w:rsidRPr="00AF403E">
        <w:t xml:space="preserve"> University of Cambridge, J.D. Harvard University, “Social Networks, Government Surveillance, and the Fourth Amendment Mosaic Theory” Boston University Law Review, Vol. 94:1809, 2014, </w:t>
      </w:r>
      <w:hyperlink r:id="rId67" w:history="1">
        <w:r w:rsidRPr="00AF403E">
          <w:rPr>
            <w:rStyle w:val="Hyperlink"/>
          </w:rPr>
          <w:t>http://www.bu.edu/bulawreview/files/2014/12/BEDI.pdf // date accessed 6/23/15</w:t>
        </w:r>
      </w:hyperlink>
      <w:r w:rsidRPr="00AF403E">
        <w:t xml:space="preserve"> K.K]</w:t>
      </w:r>
    </w:p>
    <w:p w:rsidR="005C0178" w:rsidRPr="00AF403E" w:rsidRDefault="005C0178" w:rsidP="005C0178">
      <w:pPr>
        <w:rPr>
          <w:u w:val="single"/>
        </w:rPr>
      </w:pPr>
      <w:r w:rsidRPr="00AF403E">
        <w:t>The foregoing only sketches out the basic contours of this mosaic theory. Questions still remain</w:t>
      </w:r>
      <w:r w:rsidRPr="00AF403E">
        <w:rPr>
          <w:u w:val="single"/>
        </w:rPr>
        <w:t xml:space="preserve">. </w:t>
      </w:r>
      <w:r w:rsidRPr="00AF403E">
        <w:rPr>
          <w:highlight w:val="cyan"/>
          <w:u w:val="single"/>
        </w:rPr>
        <w:t>How do you define</w:t>
      </w:r>
      <w:r w:rsidRPr="00AF403E">
        <w:rPr>
          <w:u w:val="single"/>
        </w:rPr>
        <w:t xml:space="preserve"> an </w:t>
      </w:r>
      <w:r w:rsidRPr="00AF403E">
        <w:rPr>
          <w:highlight w:val="cyan"/>
          <w:u w:val="single"/>
        </w:rPr>
        <w:t>“intimate</w:t>
      </w:r>
      <w:r w:rsidRPr="00AF403E">
        <w:rPr>
          <w:u w:val="single"/>
        </w:rPr>
        <w:t xml:space="preserve"> relationship”? </w:t>
      </w:r>
      <w:proofErr w:type="gramStart"/>
      <w:r w:rsidRPr="00AF403E">
        <w:rPr>
          <w:u w:val="single"/>
        </w:rPr>
        <w:t>Are</w:t>
      </w:r>
      <w:proofErr w:type="gramEnd"/>
      <w:r w:rsidRPr="00AF403E">
        <w:rPr>
          <w:u w:val="single"/>
        </w:rPr>
        <w:t xml:space="preserve"> non-social networking e-mails also protected? </w:t>
      </w:r>
      <w:r w:rsidRPr="00AF403E">
        <w:rPr>
          <w:highlight w:val="cyan"/>
          <w:u w:val="single"/>
        </w:rPr>
        <w:t>There is</w:t>
      </w:r>
      <w:r w:rsidRPr="00AF403E">
        <w:rPr>
          <w:u w:val="single"/>
        </w:rPr>
        <w:t xml:space="preserve"> also </w:t>
      </w:r>
      <w:r w:rsidRPr="00AF403E">
        <w:rPr>
          <w:highlight w:val="cyan"/>
          <w:u w:val="single"/>
        </w:rPr>
        <w:t>the issue of</w:t>
      </w:r>
      <w:r w:rsidRPr="00AF403E">
        <w:rPr>
          <w:u w:val="single"/>
        </w:rPr>
        <w:t xml:space="preserve"> the </w:t>
      </w:r>
      <w:r w:rsidRPr="00AF403E">
        <w:rPr>
          <w:highlight w:val="cyan"/>
          <w:u w:val="single"/>
        </w:rPr>
        <w:t>survivability of</w:t>
      </w:r>
      <w:r w:rsidRPr="00AF403E">
        <w:rPr>
          <w:u w:val="single"/>
        </w:rPr>
        <w:t xml:space="preserve"> the </w:t>
      </w:r>
      <w:r w:rsidRPr="00AF403E">
        <w:rPr>
          <w:highlight w:val="cyan"/>
          <w:u w:val="single"/>
        </w:rPr>
        <w:t>Third Party Doctrine</w:t>
      </w:r>
      <w:r w:rsidRPr="00AF403E">
        <w:rPr>
          <w:u w:val="single"/>
        </w:rPr>
        <w:t xml:space="preserve">. Much like in the expressive associational context described earlier, does my mosaic deter or chill too much </w:t>
      </w:r>
      <w:r w:rsidRPr="00AF403E">
        <w:rPr>
          <w:highlight w:val="cyan"/>
          <w:u w:val="single"/>
        </w:rPr>
        <w:t>and</w:t>
      </w:r>
      <w:r w:rsidRPr="00AF403E">
        <w:rPr>
          <w:u w:val="single"/>
        </w:rPr>
        <w:t xml:space="preserve"> thus chuck this longstanding doctrine? Finally, there are practical </w:t>
      </w:r>
      <w:r w:rsidRPr="00AF403E">
        <w:rPr>
          <w:highlight w:val="cyan"/>
          <w:u w:val="single"/>
        </w:rPr>
        <w:t>questions about</w:t>
      </w:r>
      <w:r w:rsidRPr="00AF403E">
        <w:rPr>
          <w:u w:val="single"/>
        </w:rPr>
        <w:t xml:space="preserve"> how to </w:t>
      </w:r>
      <w:r w:rsidRPr="00AF403E">
        <w:rPr>
          <w:highlight w:val="cyan"/>
          <w:u w:val="single"/>
        </w:rPr>
        <w:t>implement[</w:t>
      </w:r>
      <w:proofErr w:type="spellStart"/>
      <w:r w:rsidRPr="00AF403E">
        <w:rPr>
          <w:highlight w:val="cyan"/>
          <w:u w:val="single"/>
        </w:rPr>
        <w:t>ing</w:t>
      </w:r>
      <w:proofErr w:type="spellEnd"/>
      <w:r w:rsidRPr="00AF403E">
        <w:rPr>
          <w:highlight w:val="cyan"/>
        </w:rPr>
        <w:t>]</w:t>
      </w:r>
      <w:r w:rsidRPr="00AF403E">
        <w:t xml:space="preserve"> such a theory and how the government should conduct itself when collecting information from these ISPs. The following sections expand on these questions and the general implementation of this theory. 1. </w:t>
      </w:r>
      <w:r w:rsidRPr="00AF403E">
        <w:rPr>
          <w:highlight w:val="cyan"/>
          <w:u w:val="single"/>
        </w:rPr>
        <w:t>Conceptual Viability The</w:t>
      </w:r>
      <w:r w:rsidRPr="00AF403E">
        <w:rPr>
          <w:u w:val="single"/>
        </w:rPr>
        <w:t xml:space="preserve"> first thing to note is that the </w:t>
      </w:r>
      <w:r w:rsidRPr="00AF403E">
        <w:rPr>
          <w:highlight w:val="cyan"/>
          <w:u w:val="single"/>
        </w:rPr>
        <w:t>mosaic presented does not</w:t>
      </w:r>
      <w:r w:rsidRPr="00AF403E">
        <w:rPr>
          <w:u w:val="single"/>
        </w:rPr>
        <w:t xml:space="preserve"> seek to </w:t>
      </w:r>
      <w:r w:rsidRPr="00AF403E">
        <w:rPr>
          <w:highlight w:val="cyan"/>
          <w:u w:val="single"/>
        </w:rPr>
        <w:t>protect all</w:t>
      </w:r>
      <w:r w:rsidRPr="00AF403E">
        <w:rPr>
          <w:u w:val="single"/>
        </w:rPr>
        <w:t xml:space="preserve"> communications. </w:t>
      </w:r>
      <w:r w:rsidRPr="00AF403E">
        <w:rPr>
          <w:highlight w:val="cyan"/>
          <w:u w:val="single"/>
        </w:rPr>
        <w:t>Not all</w:t>
      </w:r>
      <w:r w:rsidRPr="00AF403E">
        <w:rPr>
          <w:u w:val="single"/>
        </w:rPr>
        <w:t xml:space="preserve"> relationships would </w:t>
      </w:r>
      <w:r w:rsidRPr="00AF403E">
        <w:rPr>
          <w:highlight w:val="cyan"/>
          <w:u w:val="single"/>
        </w:rPr>
        <w:t>come under</w:t>
      </w:r>
      <w:r w:rsidRPr="00AF403E">
        <w:rPr>
          <w:u w:val="single"/>
        </w:rPr>
        <w:t xml:space="preserve"> the moniker of </w:t>
      </w:r>
      <w:r w:rsidRPr="00AF403E">
        <w:rPr>
          <w:highlight w:val="cyan"/>
          <w:u w:val="single"/>
        </w:rPr>
        <w:t>intimate</w:t>
      </w:r>
      <w:r w:rsidRPr="00AF403E">
        <w:rPr>
          <w:u w:val="single"/>
        </w:rPr>
        <w:t xml:space="preserve"> association. </w:t>
      </w:r>
      <w:r w:rsidRPr="00AF403E">
        <w:rPr>
          <w:highlight w:val="cyan"/>
          <w:u w:val="single"/>
        </w:rPr>
        <w:t>The Court’s</w:t>
      </w:r>
      <w:r w:rsidRPr="00AF403E">
        <w:rPr>
          <w:u w:val="single"/>
        </w:rPr>
        <w:t xml:space="preserve"> discussion of protected “relationships” in Jaycees provides an answer by </w:t>
      </w:r>
      <w:r w:rsidRPr="00AF403E">
        <w:rPr>
          <w:highlight w:val="cyan"/>
          <w:u w:val="single"/>
        </w:rPr>
        <w:t>distinguishing between</w:t>
      </w:r>
      <w:r w:rsidRPr="00AF403E">
        <w:rPr>
          <w:u w:val="single"/>
        </w:rPr>
        <w:t xml:space="preserve"> personal and business </w:t>
      </w:r>
      <w:r w:rsidRPr="00AF403E">
        <w:rPr>
          <w:highlight w:val="cyan"/>
          <w:u w:val="single"/>
        </w:rPr>
        <w:t>relationships</w:t>
      </w:r>
      <w:r w:rsidRPr="00AF403E">
        <w:rPr>
          <w:u w:val="single"/>
        </w:rPr>
        <w:t xml:space="preserve">.375 </w:t>
      </w:r>
      <w:r w:rsidRPr="00AF403E">
        <w:rPr>
          <w:highlight w:val="cyan"/>
          <w:u w:val="single"/>
        </w:rPr>
        <w:t>Under</w:t>
      </w:r>
      <w:r w:rsidRPr="00AF403E">
        <w:rPr>
          <w:u w:val="single"/>
        </w:rPr>
        <w:t xml:space="preserve"> a </w:t>
      </w:r>
      <w:r w:rsidRPr="00AF403E">
        <w:rPr>
          <w:highlight w:val="cyan"/>
          <w:u w:val="single"/>
        </w:rPr>
        <w:t>mosaic</w:t>
      </w:r>
      <w:r w:rsidRPr="00AF403E">
        <w:rPr>
          <w:u w:val="single"/>
        </w:rPr>
        <w:t xml:space="preserve"> theory-type analysis, </w:t>
      </w:r>
      <w:r w:rsidRPr="00AF403E">
        <w:rPr>
          <w:highlight w:val="cyan"/>
          <w:u w:val="single"/>
        </w:rPr>
        <w:t>if</w:t>
      </w:r>
      <w:r w:rsidRPr="00AF403E">
        <w:rPr>
          <w:u w:val="single"/>
        </w:rPr>
        <w:t xml:space="preserve"> the </w:t>
      </w:r>
      <w:r w:rsidRPr="00AF403E">
        <w:rPr>
          <w:highlight w:val="cyan"/>
          <w:u w:val="single"/>
        </w:rPr>
        <w:t>communications</w:t>
      </w:r>
      <w:r w:rsidRPr="00AF403E">
        <w:rPr>
          <w:u w:val="single"/>
        </w:rPr>
        <w:t xml:space="preserve"> taken </w:t>
      </w:r>
      <w:r w:rsidRPr="00AF403E">
        <w:rPr>
          <w:highlight w:val="cyan"/>
          <w:u w:val="single"/>
        </w:rPr>
        <w:t>as a whole indicate</w:t>
      </w:r>
      <w:r w:rsidRPr="00AF403E">
        <w:t xml:space="preserve"> the type of relationship where a person shares personal aspects of his life in a </w:t>
      </w:r>
      <w:r w:rsidRPr="00AF403E">
        <w:rPr>
          <w:highlight w:val="cyan"/>
          <w:u w:val="single"/>
        </w:rPr>
        <w:t>meaningful</w:t>
      </w:r>
      <w:r w:rsidRPr="00AF403E">
        <w:rPr>
          <w:u w:val="single"/>
        </w:rPr>
        <w:t xml:space="preserve"> way, this would suggest an </w:t>
      </w:r>
      <w:r w:rsidRPr="00AF403E">
        <w:rPr>
          <w:highlight w:val="cyan"/>
          <w:u w:val="single"/>
        </w:rPr>
        <w:t>association</w:t>
      </w:r>
      <w:r w:rsidRPr="00AF403E">
        <w:rPr>
          <w:u w:val="single"/>
        </w:rPr>
        <w:t xml:space="preserve"> that </w:t>
      </w:r>
      <w:r w:rsidRPr="00AF403E">
        <w:rPr>
          <w:highlight w:val="cyan"/>
          <w:u w:val="single"/>
        </w:rPr>
        <w:t>should be protected</w:t>
      </w:r>
      <w:r w:rsidRPr="00AF403E">
        <w:rPr>
          <w:u w:val="single"/>
        </w:rPr>
        <w:t xml:space="preserve">.376 </w:t>
      </w:r>
      <w:r w:rsidRPr="00AF403E">
        <w:rPr>
          <w:highlight w:val="cyan"/>
          <w:u w:val="single"/>
        </w:rPr>
        <w:t>An ongoing relationship</w:t>
      </w:r>
      <w:r w:rsidRPr="00AF403E">
        <w:rPr>
          <w:u w:val="single"/>
        </w:rPr>
        <w:t xml:space="preserve"> with many communications </w:t>
      </w:r>
      <w:r w:rsidRPr="00AF403E">
        <w:rPr>
          <w:highlight w:val="cyan"/>
          <w:u w:val="single"/>
        </w:rPr>
        <w:t>over</w:t>
      </w:r>
      <w:r w:rsidRPr="00AF403E">
        <w:rPr>
          <w:u w:val="single"/>
        </w:rPr>
        <w:t xml:space="preserve"> a period of </w:t>
      </w:r>
      <w:r w:rsidRPr="00AF403E">
        <w:rPr>
          <w:highlight w:val="cyan"/>
          <w:u w:val="single"/>
        </w:rPr>
        <w:t>time</w:t>
      </w:r>
      <w:r w:rsidRPr="00AF403E">
        <w:rPr>
          <w:u w:val="single"/>
        </w:rPr>
        <w:t xml:space="preserve"> with a single person over a social networking site </w:t>
      </w:r>
      <w:r w:rsidRPr="00AF403E">
        <w:rPr>
          <w:highlight w:val="cyan"/>
          <w:u w:val="single"/>
        </w:rPr>
        <w:t>would provide</w:t>
      </w:r>
      <w:r w:rsidRPr="00AF403E">
        <w:rPr>
          <w:u w:val="single"/>
        </w:rPr>
        <w:t xml:space="preserve"> the quintessential example of </w:t>
      </w:r>
      <w:r w:rsidRPr="00AF403E">
        <w:rPr>
          <w:highlight w:val="cyan"/>
          <w:u w:val="single"/>
        </w:rPr>
        <w:t>a bona fide relationship</w:t>
      </w:r>
      <w:r w:rsidRPr="00AF403E">
        <w:rPr>
          <w:u w:val="single"/>
        </w:rPr>
        <w:t xml:space="preserve">.377 Social networking sites like </w:t>
      </w:r>
      <w:r w:rsidRPr="00AF403E">
        <w:rPr>
          <w:highlight w:val="cyan"/>
          <w:u w:val="single"/>
        </w:rPr>
        <w:t>Facebook</w:t>
      </w:r>
      <w:r w:rsidRPr="00AF403E">
        <w:rPr>
          <w:u w:val="single"/>
        </w:rPr>
        <w:t xml:space="preserve">, however, also </w:t>
      </w:r>
      <w:r w:rsidRPr="00AF403E">
        <w:rPr>
          <w:highlight w:val="cyan"/>
          <w:u w:val="single"/>
        </w:rPr>
        <w:t>allow users to</w:t>
      </w:r>
      <w:r w:rsidRPr="00AF403E">
        <w:rPr>
          <w:u w:val="single"/>
        </w:rPr>
        <w:t xml:space="preserve"> set up a group of contacts or “friends” so that they can </w:t>
      </w:r>
      <w:r w:rsidRPr="00AF403E">
        <w:rPr>
          <w:highlight w:val="cyan"/>
          <w:u w:val="single"/>
        </w:rPr>
        <w:t>communicate collectively</w:t>
      </w:r>
      <w:r w:rsidRPr="00AF403E">
        <w:rPr>
          <w:u w:val="single"/>
        </w:rPr>
        <w:t xml:space="preserve">.378 </w:t>
      </w:r>
      <w:r w:rsidRPr="00AF403E">
        <w:rPr>
          <w:highlight w:val="cyan"/>
          <w:u w:val="single"/>
        </w:rPr>
        <w:t>Communications with</w:t>
      </w:r>
      <w:r w:rsidRPr="00AF403E">
        <w:rPr>
          <w:u w:val="single"/>
        </w:rPr>
        <w:t xml:space="preserve"> a </w:t>
      </w:r>
      <w:r w:rsidRPr="00AF403E">
        <w:rPr>
          <w:highlight w:val="cyan"/>
          <w:u w:val="single"/>
        </w:rPr>
        <w:t>few</w:t>
      </w:r>
      <w:r w:rsidRPr="00AF403E">
        <w:rPr>
          <w:u w:val="single"/>
        </w:rPr>
        <w:t xml:space="preserve"> select </w:t>
      </w:r>
      <w:r w:rsidRPr="00AF403E">
        <w:rPr>
          <w:highlight w:val="cyan"/>
          <w:u w:val="single"/>
        </w:rPr>
        <w:t>people</w:t>
      </w:r>
      <w:r w:rsidRPr="00AF403E">
        <w:rPr>
          <w:u w:val="single"/>
        </w:rPr>
        <w:t xml:space="preserve"> over a period of time </w:t>
      </w:r>
      <w:r w:rsidRPr="00AF403E">
        <w:rPr>
          <w:highlight w:val="cyan"/>
          <w:u w:val="single"/>
        </w:rPr>
        <w:t>would</w:t>
      </w:r>
      <w:r w:rsidRPr="00AF403E">
        <w:rPr>
          <w:u w:val="single"/>
        </w:rPr>
        <w:t xml:space="preserve"> also </w:t>
      </w:r>
      <w:r w:rsidRPr="00AF403E">
        <w:rPr>
          <w:highlight w:val="cyan"/>
          <w:u w:val="single"/>
        </w:rPr>
        <w:t>seem</w:t>
      </w:r>
      <w:r w:rsidRPr="00AF403E">
        <w:rPr>
          <w:u w:val="single"/>
        </w:rPr>
        <w:t xml:space="preserve"> to qualify as an </w:t>
      </w:r>
      <w:r w:rsidRPr="00AF403E">
        <w:rPr>
          <w:highlight w:val="cyan"/>
          <w:u w:val="single"/>
        </w:rPr>
        <w:t>intimate</w:t>
      </w:r>
      <w:r w:rsidRPr="00AF403E">
        <w:rPr>
          <w:u w:val="single"/>
        </w:rPr>
        <w:t xml:space="preserve"> association worthy of Fourth Amendment protection. </w:t>
      </w:r>
      <w:r w:rsidRPr="00AF403E">
        <w:rPr>
          <w:highlight w:val="cyan"/>
          <w:u w:val="single"/>
        </w:rPr>
        <w:t>By</w:t>
      </w:r>
      <w:r w:rsidRPr="00AF403E">
        <w:rPr>
          <w:u w:val="single"/>
        </w:rPr>
        <w:t xml:space="preserve"> </w:t>
      </w:r>
      <w:r w:rsidRPr="00AF403E">
        <w:rPr>
          <w:highlight w:val="cyan"/>
          <w:u w:val="single"/>
        </w:rPr>
        <w:t>contrast</w:t>
      </w:r>
      <w:r w:rsidRPr="00AF403E">
        <w:rPr>
          <w:u w:val="single"/>
        </w:rPr>
        <w:t xml:space="preserve">, posts to a </w:t>
      </w:r>
      <w:r w:rsidRPr="00AF403E">
        <w:rPr>
          <w:highlight w:val="cyan"/>
          <w:u w:val="single"/>
        </w:rPr>
        <w:t>large group</w:t>
      </w:r>
      <w:r w:rsidRPr="00AF403E">
        <w:rPr>
          <w:u w:val="single"/>
        </w:rPr>
        <w:t xml:space="preserve"> of individuals; business-related e-mails, regardless of how limited the number of recipients; or discrete and </w:t>
      </w:r>
      <w:r w:rsidRPr="00AF403E">
        <w:rPr>
          <w:highlight w:val="cyan"/>
          <w:u w:val="single"/>
        </w:rPr>
        <w:t>sporadic e-mails</w:t>
      </w:r>
      <w:r w:rsidRPr="00AF403E">
        <w:rPr>
          <w:u w:val="single"/>
        </w:rPr>
        <w:t xml:space="preserve"> to an acquaintance </w:t>
      </w:r>
      <w:r w:rsidRPr="00AF403E">
        <w:rPr>
          <w:highlight w:val="cyan"/>
          <w:u w:val="single"/>
        </w:rPr>
        <w:t>would</w:t>
      </w:r>
      <w:r w:rsidRPr="00AF403E">
        <w:rPr>
          <w:u w:val="single"/>
        </w:rPr>
        <w:t xml:space="preserve"> probably </w:t>
      </w:r>
      <w:r w:rsidRPr="00AF403E">
        <w:rPr>
          <w:highlight w:val="cyan"/>
          <w:u w:val="single"/>
        </w:rPr>
        <w:t>not contain</w:t>
      </w:r>
      <w:r w:rsidRPr="00AF403E">
        <w:rPr>
          <w:u w:val="single"/>
        </w:rPr>
        <w:t xml:space="preserve"> the deep commitment indicative of an </w:t>
      </w:r>
      <w:r w:rsidRPr="00AF403E">
        <w:rPr>
          <w:highlight w:val="cyan"/>
          <w:u w:val="single"/>
        </w:rPr>
        <w:t>intimate</w:t>
      </w:r>
      <w:r w:rsidRPr="00AF403E">
        <w:rPr>
          <w:u w:val="single"/>
        </w:rPr>
        <w:t xml:space="preserve"> relationship worthy of protection. The more complicated issue is not what constitutes a </w:t>
      </w:r>
      <w:r w:rsidRPr="00AF403E">
        <w:rPr>
          <w:highlight w:val="cyan"/>
          <w:u w:val="single"/>
        </w:rPr>
        <w:t>relationship</w:t>
      </w:r>
      <w:r w:rsidRPr="00AF403E">
        <w:t xml:space="preserve">, but when such a relationship is created such that its constituent communications are worthy of protection. Under my theory, does reasonable expectation of privacy apply at the moment a user starts communicating with an individual or does it apply only when the intimate association is fully developed following numerous communications over time? This is not a question of where to draw the line—i.e., how many individual transmissions over how much time—but rather </w:t>
      </w:r>
      <w:r w:rsidRPr="00AF403E">
        <w:rPr>
          <w:highlight w:val="cyan"/>
          <w:u w:val="single"/>
        </w:rPr>
        <w:t>how we</w:t>
      </w:r>
      <w:r w:rsidRPr="00AF403E">
        <w:rPr>
          <w:u w:val="single"/>
        </w:rPr>
        <w:t xml:space="preserve"> should </w:t>
      </w:r>
      <w:r w:rsidRPr="00AF403E">
        <w:rPr>
          <w:highlight w:val="cyan"/>
          <w:u w:val="single"/>
        </w:rPr>
        <w:t>conceive</w:t>
      </w:r>
      <w:r w:rsidRPr="00AF403E">
        <w:rPr>
          <w:u w:val="single"/>
        </w:rPr>
        <w:t xml:space="preserve"> of </w:t>
      </w:r>
      <w:r w:rsidRPr="00AF403E">
        <w:rPr>
          <w:highlight w:val="cyan"/>
          <w:u w:val="single"/>
        </w:rPr>
        <w:t>Fourth Amendment protection</w:t>
      </w:r>
      <w:r w:rsidRPr="00AF403E">
        <w:rPr>
          <w:u w:val="single"/>
        </w:rPr>
        <w:t xml:space="preserve"> in this context. In one sense, both situations </w:t>
      </w:r>
      <w:r w:rsidRPr="00AF403E">
        <w:rPr>
          <w:highlight w:val="cyan"/>
          <w:u w:val="single"/>
        </w:rPr>
        <w:t>can</w:t>
      </w:r>
      <w:r w:rsidRPr="00AF403E">
        <w:rPr>
          <w:u w:val="single"/>
        </w:rPr>
        <w:t xml:space="preserve"> be </w:t>
      </w:r>
      <w:r w:rsidRPr="00AF403E">
        <w:rPr>
          <w:highlight w:val="cyan"/>
          <w:u w:val="single"/>
        </w:rPr>
        <w:t>conceptualize</w:t>
      </w:r>
      <w:r w:rsidRPr="00AF403E">
        <w:rPr>
          <w:u w:val="single"/>
        </w:rPr>
        <w:t xml:space="preserve">d using the same mosaic. In the first scenario, these early </w:t>
      </w:r>
      <w:r w:rsidRPr="00AF403E">
        <w:rPr>
          <w:highlight w:val="cyan"/>
          <w:u w:val="single"/>
        </w:rPr>
        <w:t>communications</w:t>
      </w:r>
      <w:r w:rsidRPr="00AF403E">
        <w:t xml:space="preserve"> have the potential to be part and parcel of a fully developed relationship, whereas the second scenario is simply the actualized version of this nascent relationship. As far as </w:t>
      </w:r>
      <w:r w:rsidRPr="00AF403E">
        <w:rPr>
          <w:highlight w:val="cyan"/>
          <w:u w:val="single"/>
        </w:rPr>
        <w:t>the</w:t>
      </w:r>
      <w:r w:rsidRPr="00AF403E">
        <w:rPr>
          <w:u w:val="single"/>
        </w:rPr>
        <w:t xml:space="preserve"> application of Fourth Amendment protection, the </w:t>
      </w:r>
      <w:r w:rsidRPr="00AF403E">
        <w:rPr>
          <w:highlight w:val="cyan"/>
          <w:u w:val="single"/>
        </w:rPr>
        <w:t>distinction</w:t>
      </w:r>
      <w:r w:rsidRPr="00AF403E">
        <w:rPr>
          <w:u w:val="single"/>
        </w:rPr>
        <w:t xml:space="preserve"> turns out </w:t>
      </w:r>
      <w:r w:rsidRPr="00AF403E">
        <w:rPr>
          <w:highlight w:val="cyan"/>
          <w:u w:val="single"/>
        </w:rPr>
        <w:t>not</w:t>
      </w:r>
      <w:r w:rsidRPr="00AF403E">
        <w:rPr>
          <w:u w:val="single"/>
        </w:rPr>
        <w:t xml:space="preserve"> to be </w:t>
      </w:r>
      <w:r w:rsidRPr="00AF403E">
        <w:rPr>
          <w:highlight w:val="cyan"/>
          <w:u w:val="single"/>
        </w:rPr>
        <w:t>relevant</w:t>
      </w:r>
      <w:r w:rsidRPr="00AF403E">
        <w:rPr>
          <w:u w:val="single"/>
        </w:rPr>
        <w:t xml:space="preserve">. As previously discussed, </w:t>
      </w:r>
      <w:r w:rsidRPr="00AF403E">
        <w:rPr>
          <w:highlight w:val="cyan"/>
          <w:u w:val="single"/>
        </w:rPr>
        <w:t>associational</w:t>
      </w:r>
      <w:r w:rsidRPr="00AF403E">
        <w:rPr>
          <w:u w:val="single"/>
        </w:rPr>
        <w:t xml:space="preserve"> rights </w:t>
      </w:r>
      <w:r w:rsidRPr="00AF403E">
        <w:rPr>
          <w:highlight w:val="cyan"/>
          <w:u w:val="single"/>
        </w:rPr>
        <w:t>jurisprudence protects against</w:t>
      </w:r>
      <w:r w:rsidRPr="00AF403E">
        <w:rPr>
          <w:u w:val="single"/>
        </w:rPr>
        <w:t xml:space="preserve"> not only </w:t>
      </w:r>
      <w:r w:rsidRPr="00AF403E">
        <w:rPr>
          <w:highlight w:val="cyan"/>
          <w:u w:val="single"/>
        </w:rPr>
        <w:t>direct</w:t>
      </w:r>
      <w:r w:rsidRPr="00AF403E">
        <w:rPr>
          <w:u w:val="single"/>
        </w:rPr>
        <w:t xml:space="preserve"> government </w:t>
      </w:r>
      <w:r w:rsidRPr="00AF403E">
        <w:rPr>
          <w:highlight w:val="cyan"/>
          <w:u w:val="single"/>
        </w:rPr>
        <w:t>intrusion</w:t>
      </w:r>
      <w:r w:rsidRPr="00AF403E">
        <w:rPr>
          <w:u w:val="single"/>
        </w:rPr>
        <w:t xml:space="preserve"> but also those policies </w:t>
      </w:r>
      <w:r w:rsidRPr="00AF403E">
        <w:rPr>
          <w:highlight w:val="cyan"/>
          <w:u w:val="single"/>
        </w:rPr>
        <w:t>that deter</w:t>
      </w:r>
      <w:r w:rsidRPr="00AF403E">
        <w:rPr>
          <w:u w:val="single"/>
        </w:rPr>
        <w:t xml:space="preserve"> protected </w:t>
      </w:r>
      <w:r w:rsidRPr="00AF403E">
        <w:rPr>
          <w:highlight w:val="cyan"/>
          <w:u w:val="single"/>
        </w:rPr>
        <w:t>activity</w:t>
      </w:r>
      <w:r w:rsidRPr="00AF403E">
        <w:rPr>
          <w:u w:val="single"/>
        </w:rPr>
        <w:t xml:space="preserve">.379 </w:t>
      </w:r>
      <w:proofErr w:type="gramStart"/>
      <w:r w:rsidRPr="00AF403E">
        <w:rPr>
          <w:highlight w:val="cyan"/>
          <w:u w:val="single"/>
        </w:rPr>
        <w:t>Protecting</w:t>
      </w:r>
      <w:proofErr w:type="gramEnd"/>
      <w:r w:rsidRPr="00AF403E">
        <w:rPr>
          <w:highlight w:val="cyan"/>
          <w:u w:val="single"/>
        </w:rPr>
        <w:t xml:space="preserve"> only</w:t>
      </w:r>
      <w:r w:rsidRPr="00AF403E">
        <w:rPr>
          <w:u w:val="single"/>
        </w:rPr>
        <w:t xml:space="preserve"> the </w:t>
      </w:r>
      <w:r w:rsidRPr="00AF403E">
        <w:rPr>
          <w:highlight w:val="cyan"/>
          <w:u w:val="single"/>
        </w:rPr>
        <w:t>actualized relationship would</w:t>
      </w:r>
      <w:r w:rsidRPr="00AF403E">
        <w:rPr>
          <w:u w:val="single"/>
        </w:rPr>
        <w:t xml:space="preserve"> still </w:t>
      </w:r>
      <w:r w:rsidRPr="00AF403E">
        <w:rPr>
          <w:highlight w:val="cyan"/>
          <w:u w:val="single"/>
        </w:rPr>
        <w:t>deter</w:t>
      </w:r>
      <w:r w:rsidRPr="00AF403E">
        <w:rPr>
          <w:u w:val="single"/>
        </w:rPr>
        <w:t xml:space="preserve"> people </w:t>
      </w:r>
      <w:r w:rsidRPr="00AF403E">
        <w:rPr>
          <w:highlight w:val="cyan"/>
          <w:u w:val="single"/>
        </w:rPr>
        <w:t>from</w:t>
      </w:r>
      <w:r w:rsidRPr="00AF403E">
        <w:rPr>
          <w:u w:val="single"/>
        </w:rPr>
        <w:t xml:space="preserve"> forming these </w:t>
      </w:r>
      <w:r w:rsidRPr="00AF403E">
        <w:rPr>
          <w:highlight w:val="cyan"/>
          <w:u w:val="single"/>
        </w:rPr>
        <w:t>relationships</w:t>
      </w:r>
      <w:r w:rsidRPr="00AF403E">
        <w:t xml:space="preserve"> on social networking platforms. Individuals might be afraid that their relationship is not sufficiently developed to pass the reasonable expectation of privacy test. </w:t>
      </w:r>
      <w:r w:rsidRPr="00AF403E">
        <w:rPr>
          <w:highlight w:val="cyan"/>
          <w:u w:val="single"/>
        </w:rPr>
        <w:t>To prevent this</w:t>
      </w:r>
      <w:r w:rsidRPr="00AF403E">
        <w:rPr>
          <w:u w:val="single"/>
        </w:rPr>
        <w:t xml:space="preserve"> chilling effect, </w:t>
      </w:r>
      <w:r w:rsidRPr="00AF403E">
        <w:rPr>
          <w:highlight w:val="cyan"/>
          <w:u w:val="single"/>
        </w:rPr>
        <w:t>all</w:t>
      </w:r>
      <w:r w:rsidRPr="00AF403E">
        <w:rPr>
          <w:u w:val="single"/>
        </w:rPr>
        <w:t xml:space="preserve"> of these </w:t>
      </w:r>
      <w:r w:rsidRPr="00AF403E">
        <w:rPr>
          <w:highlight w:val="cyan"/>
          <w:u w:val="single"/>
        </w:rPr>
        <w:t>communications</w:t>
      </w:r>
      <w:r w:rsidRPr="00AF403E">
        <w:rPr>
          <w:u w:val="single"/>
        </w:rPr>
        <w:t>—regardless of how developed the relationship is—</w:t>
      </w:r>
      <w:r w:rsidRPr="00AF403E">
        <w:rPr>
          <w:highlight w:val="cyan"/>
          <w:u w:val="single"/>
        </w:rPr>
        <w:t>would</w:t>
      </w:r>
      <w:r w:rsidRPr="00AF403E">
        <w:rPr>
          <w:u w:val="single"/>
        </w:rPr>
        <w:t xml:space="preserve"> have to be protected under the Fourth Amendment.380 There is also the issue of whether and how non-social networking communications would </w:t>
      </w:r>
      <w:r w:rsidRPr="00AF403E">
        <w:rPr>
          <w:highlight w:val="cyan"/>
          <w:u w:val="single"/>
        </w:rPr>
        <w:t>be protected under</w:t>
      </w:r>
      <w:r w:rsidRPr="00AF403E">
        <w:rPr>
          <w:u w:val="single"/>
        </w:rPr>
        <w:t xml:space="preserve"> the </w:t>
      </w:r>
      <w:r w:rsidRPr="00AF403E">
        <w:rPr>
          <w:highlight w:val="cyan"/>
          <w:u w:val="single"/>
        </w:rPr>
        <w:t>instant mosaic</w:t>
      </w:r>
      <w:r w:rsidRPr="00AF403E">
        <w:rPr>
          <w:u w:val="single"/>
        </w:rPr>
        <w:t xml:space="preserve"> theory. The focus of this Article is on social networking sites and how these </w:t>
      </w:r>
      <w:r w:rsidRPr="00AF403E">
        <w:rPr>
          <w:highlight w:val="cyan"/>
          <w:u w:val="single"/>
        </w:rPr>
        <w:t>communications</w:t>
      </w:r>
      <w:r w:rsidRPr="00AF403E">
        <w:rPr>
          <w:u w:val="single"/>
        </w:rPr>
        <w:t xml:space="preserve"> can </w:t>
      </w:r>
      <w:r w:rsidRPr="00AF403E">
        <w:rPr>
          <w:highlight w:val="cyan"/>
          <w:u w:val="single"/>
        </w:rPr>
        <w:t>constitute</w:t>
      </w:r>
      <w:r w:rsidRPr="00AF403E">
        <w:rPr>
          <w:u w:val="single"/>
        </w:rPr>
        <w:t xml:space="preserve"> intimate relationships. To be sure, one typically does not talk about a “</w:t>
      </w:r>
      <w:r w:rsidRPr="00AF403E">
        <w:rPr>
          <w:highlight w:val="cyan"/>
          <w:u w:val="single"/>
        </w:rPr>
        <w:t>Gmail</w:t>
      </w:r>
      <w:r w:rsidRPr="00AF403E">
        <w:rPr>
          <w:u w:val="single"/>
        </w:rPr>
        <w:t xml:space="preserve"> relationship” </w:t>
      </w:r>
      <w:r w:rsidRPr="00AF403E">
        <w:rPr>
          <w:highlight w:val="cyan"/>
          <w:u w:val="single"/>
        </w:rPr>
        <w:t>or “Yahoo</w:t>
      </w:r>
      <w:r w:rsidRPr="00AF403E">
        <w:rPr>
          <w:u w:val="single"/>
        </w:rPr>
        <w:t xml:space="preserve"> relationship.” </w:t>
      </w:r>
      <w:r w:rsidRPr="00AF403E">
        <w:rPr>
          <w:highlight w:val="cyan"/>
          <w:u w:val="single"/>
        </w:rPr>
        <w:t>Exclusively</w:t>
      </w:r>
      <w:r w:rsidRPr="00AF403E">
        <w:rPr>
          <w:u w:val="single"/>
        </w:rPr>
        <w:t xml:space="preserve"> using these e-mails probably means that the sender and recipient are business associates or acquaintances.381 </w:t>
      </w:r>
      <w:r w:rsidRPr="00AF403E">
        <w:rPr>
          <w:highlight w:val="cyan"/>
          <w:u w:val="single"/>
        </w:rPr>
        <w:t>These systems</w:t>
      </w:r>
      <w:r w:rsidRPr="00AF403E">
        <w:rPr>
          <w:u w:val="single"/>
        </w:rPr>
        <w:t>,</w:t>
      </w:r>
      <w:r w:rsidRPr="00AF403E">
        <w:t xml:space="preserve"> although effective as means of communication</w:t>
      </w:r>
      <w:r w:rsidRPr="00AF403E">
        <w:rPr>
          <w:u w:val="single"/>
        </w:rPr>
        <w:t xml:space="preserve">, </w:t>
      </w:r>
      <w:r w:rsidRPr="00AF403E">
        <w:rPr>
          <w:highlight w:val="cyan"/>
          <w:u w:val="single"/>
        </w:rPr>
        <w:t>do not hold</w:t>
      </w:r>
      <w:r w:rsidRPr="00AF403E">
        <w:rPr>
          <w:u w:val="single"/>
        </w:rPr>
        <w:t xml:space="preserve"> the </w:t>
      </w:r>
      <w:r w:rsidRPr="00AF403E">
        <w:rPr>
          <w:highlight w:val="cyan"/>
          <w:u w:val="single"/>
        </w:rPr>
        <w:t xml:space="preserve">same importance as social networking </w:t>
      </w:r>
      <w:r w:rsidRPr="00AF403E">
        <w:rPr>
          <w:u w:val="single"/>
        </w:rPr>
        <w:t xml:space="preserve">communications, which may be the only source of communications for the online </w:t>
      </w:r>
      <w:r w:rsidRPr="00AF403E">
        <w:rPr>
          <w:highlight w:val="cyan"/>
          <w:u w:val="single"/>
        </w:rPr>
        <w:t>relationship[s</w:t>
      </w:r>
      <w:r w:rsidRPr="00AF403E">
        <w:rPr>
          <w:highlight w:val="cyan"/>
        </w:rPr>
        <w:t>]</w:t>
      </w:r>
      <w:r w:rsidRPr="00AF403E">
        <w:t>.382 In any event, these e-mails may be protected by other doctrines such as the content/non-content theory discussed earlier.383 My argument is not intended to be the only way to secure Fourth Amendment protection. In fact</w:t>
      </w:r>
      <w:r w:rsidRPr="00AF403E">
        <w:rPr>
          <w:u w:val="single"/>
        </w:rPr>
        <w:t xml:space="preserve">, </w:t>
      </w:r>
      <w:r w:rsidRPr="00AF403E">
        <w:rPr>
          <w:highlight w:val="cyan"/>
          <w:u w:val="single"/>
        </w:rPr>
        <w:t>it is</w:t>
      </w:r>
      <w:r w:rsidRPr="00AF403E">
        <w:rPr>
          <w:u w:val="single"/>
        </w:rPr>
        <w:t xml:space="preserve"> specifically </w:t>
      </w:r>
      <w:r w:rsidRPr="00AF403E">
        <w:rPr>
          <w:highlight w:val="cyan"/>
          <w:u w:val="single"/>
        </w:rPr>
        <w:t>geared to applying</w:t>
      </w:r>
      <w:r w:rsidRPr="00AF403E">
        <w:rPr>
          <w:u w:val="single"/>
        </w:rPr>
        <w:t xml:space="preserve"> the </w:t>
      </w:r>
      <w:r w:rsidRPr="00AF403E">
        <w:rPr>
          <w:highlight w:val="cyan"/>
          <w:u w:val="single"/>
        </w:rPr>
        <w:t>mosaic theory in</w:t>
      </w:r>
      <w:r w:rsidRPr="00AF403E">
        <w:rPr>
          <w:u w:val="single"/>
        </w:rPr>
        <w:t xml:space="preserve"> the </w:t>
      </w:r>
      <w:r w:rsidRPr="00AF403E">
        <w:rPr>
          <w:highlight w:val="cyan"/>
          <w:u w:val="single"/>
        </w:rPr>
        <w:t>social networking</w:t>
      </w:r>
      <w:r w:rsidRPr="00AF403E">
        <w:rPr>
          <w:u w:val="single"/>
        </w:rPr>
        <w:t xml:space="preserve"> context, something that to date has not been done. </w:t>
      </w:r>
      <w:r w:rsidRPr="00AF403E">
        <w:rPr>
          <w:highlight w:val="cyan"/>
          <w:u w:val="single"/>
        </w:rPr>
        <w:t>Nevertheless</w:t>
      </w:r>
      <w:r w:rsidRPr="00AF403E">
        <w:rPr>
          <w:u w:val="single"/>
        </w:rPr>
        <w:t xml:space="preserve">, the theory </w:t>
      </w:r>
      <w:r w:rsidRPr="00AF403E">
        <w:rPr>
          <w:highlight w:val="cyan"/>
          <w:u w:val="single"/>
        </w:rPr>
        <w:t>could</w:t>
      </w:r>
      <w:r w:rsidRPr="00AF403E">
        <w:rPr>
          <w:u w:val="single"/>
        </w:rPr>
        <w:t xml:space="preserve"> also be used to </w:t>
      </w:r>
      <w:r w:rsidRPr="00AF403E">
        <w:rPr>
          <w:highlight w:val="cyan"/>
          <w:u w:val="single"/>
        </w:rPr>
        <w:t>cover some</w:t>
      </w:r>
      <w:r w:rsidRPr="00AF403E">
        <w:rPr>
          <w:u w:val="single"/>
        </w:rPr>
        <w:t xml:space="preserve"> of these </w:t>
      </w:r>
      <w:r w:rsidRPr="00AF403E">
        <w:rPr>
          <w:highlight w:val="cyan"/>
          <w:u w:val="single"/>
        </w:rPr>
        <w:t>e-mails</w:t>
      </w:r>
      <w:r w:rsidRPr="00AF403E">
        <w:rPr>
          <w:u w:val="single"/>
        </w:rPr>
        <w:t>.</w:t>
      </w:r>
      <w:r w:rsidRPr="00AF403E">
        <w:t xml:space="preserve"> The argument would be that these e-mails are </w:t>
      </w:r>
      <w:r w:rsidRPr="00AF403E">
        <w:rPr>
          <w:highlight w:val="cyan"/>
        </w:rPr>
        <w:t>s</w:t>
      </w:r>
      <w:r w:rsidRPr="00AF403E">
        <w:rPr>
          <w:highlight w:val="cyan"/>
          <w:u w:val="single"/>
        </w:rPr>
        <w:t>ometimes used to facilitate</w:t>
      </w:r>
      <w:r w:rsidRPr="00AF403E">
        <w:rPr>
          <w:u w:val="single"/>
        </w:rPr>
        <w:t xml:space="preserve"> what is otherwise </w:t>
      </w:r>
      <w:r w:rsidRPr="00AF403E">
        <w:rPr>
          <w:highlight w:val="cyan"/>
          <w:u w:val="single"/>
        </w:rPr>
        <w:t>an intimate</w:t>
      </w:r>
      <w:r w:rsidRPr="00AF403E">
        <w:rPr>
          <w:u w:val="single"/>
        </w:rPr>
        <w:t xml:space="preserve"> association and thus are equally part and parcel of the </w:t>
      </w:r>
      <w:r w:rsidRPr="00AF403E">
        <w:rPr>
          <w:highlight w:val="cyan"/>
          <w:u w:val="single"/>
        </w:rPr>
        <w:t>relationship</w:t>
      </w:r>
      <w:r w:rsidRPr="00AF403E">
        <w:rPr>
          <w:u w:val="single"/>
        </w:rPr>
        <w:t xml:space="preserve">. In this way, these </w:t>
      </w:r>
      <w:r w:rsidRPr="00AF403E">
        <w:rPr>
          <w:highlight w:val="cyan"/>
          <w:u w:val="single"/>
        </w:rPr>
        <w:t>e-mails would bolster</w:t>
      </w:r>
      <w:r w:rsidRPr="00AF403E">
        <w:rPr>
          <w:u w:val="single"/>
        </w:rPr>
        <w:t xml:space="preserve"> and develop </w:t>
      </w:r>
      <w:r w:rsidRPr="00AF403E">
        <w:rPr>
          <w:highlight w:val="cyan"/>
          <w:u w:val="single"/>
        </w:rPr>
        <w:t>existing</w:t>
      </w:r>
      <w:r w:rsidRPr="00AF403E">
        <w:rPr>
          <w:u w:val="single"/>
        </w:rPr>
        <w:t xml:space="preserve"> </w:t>
      </w:r>
      <w:r w:rsidRPr="00AF403E">
        <w:t xml:space="preserve">relationships, whether on social networking sites or offline. This same mosaic-based argument could also apply to discrete social networking communications that bolster offline intimate </w:t>
      </w:r>
      <w:r w:rsidRPr="00AF403E">
        <w:rPr>
          <w:highlight w:val="cyan"/>
          <w:u w:val="single"/>
        </w:rPr>
        <w:t>associations</w:t>
      </w:r>
      <w:r w:rsidRPr="00AF403E">
        <w:rPr>
          <w:u w:val="single"/>
        </w:rPr>
        <w:t xml:space="preserve">. The offline </w:t>
      </w:r>
      <w:r w:rsidRPr="00AF403E">
        <w:rPr>
          <w:highlight w:val="cyan"/>
          <w:u w:val="single"/>
        </w:rPr>
        <w:t>and</w:t>
      </w:r>
      <w:r w:rsidRPr="00AF403E">
        <w:rPr>
          <w:u w:val="single"/>
        </w:rPr>
        <w:t xml:space="preserve"> online components together create an intimate association worthy of protection. </w:t>
      </w:r>
      <w:r w:rsidRPr="00AF403E">
        <w:rPr>
          <w:highlight w:val="cyan"/>
          <w:u w:val="single"/>
        </w:rPr>
        <w:t>The restrictions</w:t>
      </w:r>
      <w:r w:rsidRPr="00AF403E">
        <w:rPr>
          <w:u w:val="single"/>
        </w:rPr>
        <w:t xml:space="preserve"> mentioned earlier (e.g., business relationships or widely distributed communications) </w:t>
      </w:r>
      <w:r w:rsidRPr="00AF403E">
        <w:rPr>
          <w:highlight w:val="cyan"/>
          <w:u w:val="single"/>
        </w:rPr>
        <w:t>would</w:t>
      </w:r>
      <w:r w:rsidRPr="00AF403E">
        <w:rPr>
          <w:u w:val="single"/>
        </w:rPr>
        <w:t xml:space="preserve"> still </w:t>
      </w:r>
      <w:r w:rsidRPr="00AF403E">
        <w:rPr>
          <w:highlight w:val="cyan"/>
          <w:u w:val="single"/>
        </w:rPr>
        <w:t>serve as a limiting factor but</w:t>
      </w:r>
      <w:r w:rsidRPr="00AF403E">
        <w:rPr>
          <w:u w:val="single"/>
        </w:rPr>
        <w:t xml:space="preserve">, at least </w:t>
      </w:r>
      <w:r w:rsidRPr="00AF403E">
        <w:rPr>
          <w:highlight w:val="cyan"/>
          <w:u w:val="single"/>
        </w:rPr>
        <w:t>conceptually</w:t>
      </w:r>
      <w:r w:rsidRPr="00AF403E">
        <w:rPr>
          <w:u w:val="single"/>
        </w:rPr>
        <w:t xml:space="preserve">, there would </w:t>
      </w:r>
      <w:r w:rsidRPr="00AF403E">
        <w:rPr>
          <w:highlight w:val="cyan"/>
          <w:u w:val="single"/>
        </w:rPr>
        <w:t>be no barrier to including</w:t>
      </w:r>
      <w:r w:rsidRPr="00AF403E">
        <w:rPr>
          <w:u w:val="single"/>
        </w:rPr>
        <w:t xml:space="preserve"> these </w:t>
      </w:r>
      <w:r w:rsidRPr="00AF403E">
        <w:rPr>
          <w:highlight w:val="cyan"/>
          <w:u w:val="single"/>
        </w:rPr>
        <w:t>e-mail communications</w:t>
      </w:r>
      <w:r w:rsidRPr="00AF403E">
        <w:rPr>
          <w:u w:val="single"/>
        </w:rPr>
        <w:t xml:space="preserve"> into my analysis assuming a bona fide intimate relationship.384</w:t>
      </w:r>
    </w:p>
    <w:p w:rsidR="005C0178" w:rsidRPr="00C7691B" w:rsidRDefault="005C0178" w:rsidP="00C7691B">
      <w:pPr>
        <w:pStyle w:val="Heading4"/>
      </w:pPr>
      <w:r w:rsidRPr="00C7691B">
        <w:t xml:space="preserve">But, NSA surveillance transcends this presupposed ideology of privacy – this illegitimate power dynamic corrupts intellectual privacy and encourages coercion and discrimination  </w:t>
      </w:r>
    </w:p>
    <w:p w:rsidR="005C0178" w:rsidRPr="00AF403E" w:rsidRDefault="005C0178" w:rsidP="005C0178">
      <w:pPr>
        <w:rPr>
          <w:sz w:val="14"/>
          <w:u w:val="single"/>
        </w:rPr>
      </w:pPr>
      <w:r w:rsidRPr="00AF403E">
        <w:rPr>
          <w:b/>
          <w:shd w:val="clear" w:color="auto" w:fill="FFFFFF"/>
        </w:rPr>
        <w:t>Richards ’13</w:t>
      </w:r>
      <w:r w:rsidRPr="00AF403E">
        <w:rPr>
          <w:shd w:val="clear" w:color="auto" w:fill="FFFFFF"/>
        </w:rPr>
        <w:t xml:space="preserve"> </w:t>
      </w:r>
      <w:r w:rsidRPr="00AF403E">
        <w:rPr>
          <w:sz w:val="14"/>
          <w:shd w:val="clear" w:color="auto" w:fill="FFFFFF"/>
        </w:rPr>
        <w:t xml:space="preserve">[Professor of Law at Washington University in St. Louis and is an internationally-recognized expert in the field of privacy, “The Dangers of Surveillance”, Harvard Law Review, 3/11/13, available at </w:t>
      </w:r>
      <w:hyperlink r:id="rId68" w:history="1">
        <w:r w:rsidRPr="00AF403E">
          <w:rPr>
            <w:rStyle w:val="Hyperlink"/>
            <w:sz w:val="14"/>
            <w:shd w:val="clear" w:color="auto" w:fill="FFFFFF"/>
          </w:rPr>
          <w:t>http://harvardlawreview.org/2013/05/the-dangers-of-surveillance/</w:t>
        </w:r>
      </w:hyperlink>
      <w:r w:rsidRPr="00AF403E">
        <w:rPr>
          <w:sz w:val="14"/>
          <w:shd w:val="clear" w:color="auto" w:fill="FFFFFF"/>
        </w:rPr>
        <w:t xml:space="preserve"> // date accessed 6/20/15 K.K]</w:t>
      </w:r>
    </w:p>
    <w:p w:rsidR="005C0178" w:rsidRPr="00AF403E" w:rsidRDefault="005C0178" w:rsidP="005C0178">
      <w:r w:rsidRPr="00AF403E">
        <w:rPr>
          <w:highlight w:val="cyan"/>
          <w:u w:val="single"/>
        </w:rPr>
        <w:t>Although</w:t>
      </w:r>
      <w:r w:rsidRPr="00AF403E">
        <w:rPr>
          <w:u w:val="single"/>
        </w:rPr>
        <w:t xml:space="preserve"> we have </w:t>
      </w:r>
      <w:r w:rsidRPr="00AF403E">
        <w:rPr>
          <w:highlight w:val="cyan"/>
          <w:u w:val="single"/>
        </w:rPr>
        <w:t>laws</w:t>
      </w:r>
      <w:r w:rsidRPr="00AF403E">
        <w:rPr>
          <w:u w:val="single"/>
        </w:rPr>
        <w:t xml:space="preserve"> that </w:t>
      </w:r>
      <w:r w:rsidRPr="00AF403E">
        <w:rPr>
          <w:highlight w:val="cyan"/>
          <w:u w:val="single"/>
        </w:rPr>
        <w:t>protect</w:t>
      </w:r>
      <w:r w:rsidRPr="00AF403E">
        <w:rPr>
          <w:u w:val="single"/>
        </w:rPr>
        <w:t xml:space="preserve"> us </w:t>
      </w:r>
      <w:r w:rsidRPr="00AF403E">
        <w:rPr>
          <w:highlight w:val="cyan"/>
          <w:u w:val="single"/>
        </w:rPr>
        <w:t>against</w:t>
      </w:r>
      <w:r w:rsidRPr="00AF403E">
        <w:rPr>
          <w:u w:val="single"/>
        </w:rPr>
        <w:t xml:space="preserve"> government surveillance, secret </w:t>
      </w:r>
      <w:r w:rsidRPr="00AF403E">
        <w:rPr>
          <w:highlight w:val="cyan"/>
          <w:u w:val="single"/>
        </w:rPr>
        <w:t>government</w:t>
      </w:r>
      <w:r w:rsidRPr="00AF403E">
        <w:rPr>
          <w:u w:val="single"/>
        </w:rPr>
        <w:t xml:space="preserve"> programs</w:t>
      </w:r>
      <w:r w:rsidRPr="00AF403E">
        <w:t xml:space="preserve"> cannot be challenged until they are discovered. And even when they are, our law of </w:t>
      </w:r>
      <w:r w:rsidRPr="00AF403E">
        <w:rPr>
          <w:highlight w:val="cyan"/>
          <w:u w:val="single"/>
        </w:rPr>
        <w:t>surveillance</w:t>
      </w:r>
      <w:r w:rsidRPr="00AF403E">
        <w:rPr>
          <w:u w:val="single"/>
        </w:rPr>
        <w:t xml:space="preserve"> provides only minimal protections. </w:t>
      </w:r>
      <w:r w:rsidRPr="00AF403E">
        <w:rPr>
          <w:highlight w:val="cyan"/>
          <w:u w:val="single"/>
        </w:rPr>
        <w:t>Courts</w:t>
      </w:r>
      <w:r w:rsidRPr="00AF403E">
        <w:rPr>
          <w:u w:val="single"/>
        </w:rPr>
        <w:t xml:space="preserve"> frequently </w:t>
      </w:r>
      <w:r w:rsidRPr="00AF403E">
        <w:rPr>
          <w:highlight w:val="cyan"/>
          <w:u w:val="single"/>
        </w:rPr>
        <w:t>dismiss</w:t>
      </w:r>
      <w:r w:rsidRPr="00AF403E">
        <w:t xml:space="preserve"> challenges to such programs for lack of standing, under the theory that mere </w:t>
      </w:r>
      <w:r w:rsidRPr="00AF403E">
        <w:rPr>
          <w:highlight w:val="cyan"/>
          <w:u w:val="single"/>
        </w:rPr>
        <w:t>surveillance</w:t>
      </w:r>
      <w:r w:rsidRPr="00AF403E">
        <w:rPr>
          <w:u w:val="single"/>
        </w:rPr>
        <w:t xml:space="preserve"> creates no harms. The Supreme Court </w:t>
      </w:r>
      <w:r w:rsidRPr="00AF403E">
        <w:rPr>
          <w:highlight w:val="cyan"/>
          <w:u w:val="single"/>
        </w:rPr>
        <w:t>recently</w:t>
      </w:r>
      <w:r w:rsidRPr="00AF403E">
        <w:rPr>
          <w:u w:val="single"/>
        </w:rPr>
        <w:t xml:space="preserve"> reversed the only major case to hold to the contrary, in </w:t>
      </w:r>
      <w:r w:rsidRPr="00AF403E">
        <w:rPr>
          <w:i/>
          <w:iCs/>
          <w:u w:val="single"/>
        </w:rPr>
        <w:t>Clapper v. Amnesty International USA</w:t>
      </w:r>
      <w:r w:rsidRPr="00AF403E">
        <w:rPr>
          <w:u w:val="single"/>
        </w:rPr>
        <w:t xml:space="preserve">, </w:t>
      </w:r>
      <w:r w:rsidRPr="00AF403E">
        <w:rPr>
          <w:highlight w:val="cyan"/>
          <w:u w:val="single"/>
        </w:rPr>
        <w:t>finding</w:t>
      </w:r>
      <w:r w:rsidRPr="00AF403E">
        <w:rPr>
          <w:u w:val="single"/>
        </w:rPr>
        <w:t xml:space="preserve"> that the respondents’ claim </w:t>
      </w:r>
      <w:r w:rsidRPr="00AF403E">
        <w:rPr>
          <w:highlight w:val="cyan"/>
          <w:u w:val="single"/>
        </w:rPr>
        <w:t>that</w:t>
      </w:r>
      <w:r w:rsidRPr="00AF403E">
        <w:rPr>
          <w:u w:val="single"/>
        </w:rPr>
        <w:t xml:space="preserve"> their </w:t>
      </w:r>
      <w:r w:rsidRPr="00AF403E">
        <w:rPr>
          <w:highlight w:val="cyan"/>
          <w:u w:val="single"/>
        </w:rPr>
        <w:t>communications were</w:t>
      </w:r>
      <w:r w:rsidRPr="00AF403E">
        <w:rPr>
          <w:u w:val="single"/>
        </w:rPr>
        <w:t xml:space="preserve"> likely being monitored was “too </w:t>
      </w:r>
      <w:r w:rsidRPr="00AF403E">
        <w:rPr>
          <w:highlight w:val="cyan"/>
          <w:u w:val="single"/>
        </w:rPr>
        <w:t>speculative</w:t>
      </w:r>
      <w:r w:rsidRPr="00AF403E">
        <w:rPr>
          <w:u w:val="single"/>
        </w:rPr>
        <w:t xml:space="preserve">.” </w:t>
      </w:r>
      <w:r w:rsidRPr="00AF403E">
        <w:rPr>
          <w:highlight w:val="cyan"/>
        </w:rPr>
        <w:t>B</w:t>
      </w:r>
      <w:r w:rsidRPr="00AF403E">
        <w:rPr>
          <w:highlight w:val="cyan"/>
          <w:u w:val="single"/>
        </w:rPr>
        <w:t>ut</w:t>
      </w:r>
      <w:r w:rsidRPr="00AF403E">
        <w:rPr>
          <w:u w:val="single"/>
        </w:rPr>
        <w:t xml:space="preserve"> the important point is that our </w:t>
      </w:r>
      <w:r w:rsidRPr="00AF403E">
        <w:rPr>
          <w:highlight w:val="cyan"/>
          <w:u w:val="single"/>
        </w:rPr>
        <w:t>society lacks</w:t>
      </w:r>
      <w:r w:rsidRPr="00AF403E">
        <w:rPr>
          <w:u w:val="single"/>
        </w:rPr>
        <w:t xml:space="preserve"> an </w:t>
      </w:r>
      <w:r w:rsidRPr="00AF403E">
        <w:rPr>
          <w:highlight w:val="cyan"/>
          <w:u w:val="single"/>
        </w:rPr>
        <w:t>understanding of</w:t>
      </w:r>
      <w:r w:rsidRPr="00AF403E">
        <w:rPr>
          <w:u w:val="single"/>
        </w:rPr>
        <w:t xml:space="preserve"> why (and when) government </w:t>
      </w:r>
      <w:r w:rsidRPr="00AF403E">
        <w:rPr>
          <w:highlight w:val="cyan"/>
          <w:u w:val="single"/>
        </w:rPr>
        <w:t>surveillance</w:t>
      </w:r>
      <w:r w:rsidRPr="00AF403E">
        <w:rPr>
          <w:u w:val="single"/>
        </w:rPr>
        <w:t xml:space="preserve"> is harmfu</w:t>
      </w:r>
      <w:r w:rsidRPr="00AF403E">
        <w:t xml:space="preserve">l. Existing attempts to identify the dangers of surveillance are often unconvincing, </w:t>
      </w:r>
      <w:r w:rsidRPr="00AF403E">
        <w:rPr>
          <w:highlight w:val="cyan"/>
          <w:u w:val="single"/>
        </w:rPr>
        <w:t>and</w:t>
      </w:r>
      <w:r w:rsidRPr="00AF403E">
        <w:rPr>
          <w:u w:val="single"/>
        </w:rPr>
        <w:t xml:space="preserve"> they generally fail to speak in terms that </w:t>
      </w:r>
      <w:r w:rsidRPr="00AF403E">
        <w:rPr>
          <w:highlight w:val="cyan"/>
          <w:u w:val="single"/>
        </w:rPr>
        <w:t>are likely to</w:t>
      </w:r>
      <w:r w:rsidRPr="00AF403E">
        <w:rPr>
          <w:u w:val="single"/>
        </w:rPr>
        <w:t xml:space="preserve"> influence the law</w:t>
      </w:r>
      <w:r w:rsidRPr="00AF403E">
        <w:t xml:space="preserve">. In this Article, I try to explain the </w:t>
      </w:r>
      <w:r w:rsidRPr="00AF403E">
        <w:rPr>
          <w:highlight w:val="cyan"/>
          <w:u w:val="single"/>
        </w:rPr>
        <w:t>harm</w:t>
      </w:r>
      <w:r w:rsidRPr="00AF403E">
        <w:rPr>
          <w:u w:val="single"/>
        </w:rPr>
        <w:t xml:space="preserve">s of government surveillance. Drawing on </w:t>
      </w:r>
      <w:r w:rsidRPr="00AF403E">
        <w:rPr>
          <w:highlight w:val="cyan"/>
          <w:u w:val="single"/>
        </w:rPr>
        <w:t>law</w:t>
      </w:r>
      <w:r w:rsidRPr="00AF403E">
        <w:rPr>
          <w:u w:val="single"/>
        </w:rPr>
        <w:t xml:space="preserve">, history, </w:t>
      </w:r>
      <w:r w:rsidRPr="00AF403E">
        <w:rPr>
          <w:highlight w:val="cyan"/>
          <w:u w:val="single"/>
        </w:rPr>
        <w:t>literature, and</w:t>
      </w:r>
      <w:r w:rsidRPr="00AF403E">
        <w:rPr>
          <w:u w:val="single"/>
        </w:rPr>
        <w:t xml:space="preserve"> the work of scholars in the emerging interdisciplinary field of “surveillance </w:t>
      </w:r>
      <w:r w:rsidRPr="00AF403E">
        <w:rPr>
          <w:highlight w:val="cyan"/>
          <w:u w:val="single"/>
        </w:rPr>
        <w:t>studies</w:t>
      </w:r>
      <w:r w:rsidRPr="00AF403E">
        <w:t xml:space="preserve">,” I offer an account of what those harms are and why they matter. I will move beyond the vagueness of current theories of surveillance to articulate a more coherent understanding and a more workable approach. At the level of theory, I will explain why and when </w:t>
      </w:r>
      <w:r w:rsidRPr="00AF403E">
        <w:rPr>
          <w:highlight w:val="cyan"/>
          <w:u w:val="single"/>
        </w:rPr>
        <w:t>surveillance</w:t>
      </w:r>
      <w:r w:rsidRPr="00AF403E">
        <w:rPr>
          <w:u w:val="single"/>
        </w:rPr>
        <w:t xml:space="preserve"> is particularly dangerous and when it </w:t>
      </w:r>
      <w:r w:rsidRPr="00AF403E">
        <w:rPr>
          <w:highlight w:val="cyan"/>
          <w:u w:val="single"/>
        </w:rPr>
        <w:t>is</w:t>
      </w:r>
      <w:r w:rsidRPr="00AF403E">
        <w:rPr>
          <w:u w:val="single"/>
        </w:rPr>
        <w:t xml:space="preserve"> not. First, surveillance is </w:t>
      </w:r>
      <w:r w:rsidRPr="00AF403E">
        <w:rPr>
          <w:highlight w:val="cyan"/>
          <w:u w:val="single"/>
        </w:rPr>
        <w:t>harmful because it</w:t>
      </w:r>
      <w:r w:rsidRPr="00AF403E">
        <w:rPr>
          <w:u w:val="single"/>
        </w:rPr>
        <w:t xml:space="preserve"> can </w:t>
      </w:r>
      <w:r w:rsidRPr="00AF403E">
        <w:rPr>
          <w:highlight w:val="cyan"/>
          <w:u w:val="single"/>
        </w:rPr>
        <w:t>chill[s]</w:t>
      </w:r>
      <w:r w:rsidRPr="00AF403E">
        <w:rPr>
          <w:u w:val="single"/>
        </w:rPr>
        <w:t xml:space="preserve"> the </w:t>
      </w:r>
      <w:r w:rsidRPr="00AF403E">
        <w:rPr>
          <w:highlight w:val="cyan"/>
          <w:u w:val="single"/>
        </w:rPr>
        <w:t>exercise of</w:t>
      </w:r>
      <w:r w:rsidRPr="00AF403E">
        <w:rPr>
          <w:u w:val="single"/>
        </w:rPr>
        <w:t xml:space="preserve"> our civil </w:t>
      </w:r>
      <w:r w:rsidRPr="00AF403E">
        <w:rPr>
          <w:highlight w:val="cyan"/>
          <w:u w:val="single"/>
        </w:rPr>
        <w:t>liberties</w:t>
      </w:r>
      <w:r w:rsidRPr="00AF403E">
        <w:t xml:space="preserve">. With respect to civil liberties, consider surveillance of people </w:t>
      </w:r>
      <w:r w:rsidRPr="00AF403E">
        <w:rPr>
          <w:highlight w:val="cyan"/>
          <w:u w:val="single"/>
        </w:rPr>
        <w:t>when</w:t>
      </w:r>
      <w:r w:rsidRPr="00AF403E">
        <w:rPr>
          <w:u w:val="single"/>
        </w:rPr>
        <w:t xml:space="preserve"> they are thinking, reading, and </w:t>
      </w:r>
      <w:r w:rsidRPr="00AF403E">
        <w:rPr>
          <w:highlight w:val="cyan"/>
          <w:u w:val="single"/>
        </w:rPr>
        <w:t>communicating</w:t>
      </w:r>
      <w:r w:rsidRPr="00AF403E">
        <w:rPr>
          <w:u w:val="single"/>
        </w:rPr>
        <w:t xml:space="preserve"> with others in order to make up their minds about political and social issues. </w:t>
      </w:r>
      <w:r w:rsidRPr="00AF403E">
        <w:t xml:space="preserve">Such intellectual surveillance is especially dangerous because it can cause people not to experiment with new, </w:t>
      </w:r>
      <w:r w:rsidRPr="00AF403E">
        <w:rPr>
          <w:highlight w:val="cyan"/>
          <w:u w:val="single"/>
        </w:rPr>
        <w:t>controversial</w:t>
      </w:r>
      <w:r w:rsidRPr="00AF403E">
        <w:rPr>
          <w:u w:val="single"/>
        </w:rPr>
        <w:t xml:space="preserve">, or deviant </w:t>
      </w:r>
      <w:r w:rsidRPr="00AF403E">
        <w:rPr>
          <w:highlight w:val="cyan"/>
          <w:u w:val="single"/>
        </w:rPr>
        <w:t>ideas. To protect</w:t>
      </w:r>
      <w:r w:rsidRPr="00AF403E">
        <w:rPr>
          <w:u w:val="single"/>
        </w:rPr>
        <w:t xml:space="preserve"> our intellectual </w:t>
      </w:r>
      <w:r w:rsidRPr="00AF403E">
        <w:rPr>
          <w:highlight w:val="cyan"/>
          <w:u w:val="single"/>
        </w:rPr>
        <w:t>freedom</w:t>
      </w:r>
      <w:r w:rsidRPr="00AF403E">
        <w:rPr>
          <w:u w:val="single"/>
        </w:rPr>
        <w:t xml:space="preserve"> to think </w:t>
      </w:r>
      <w:r w:rsidRPr="00AF403E">
        <w:rPr>
          <w:highlight w:val="cyan"/>
          <w:u w:val="single"/>
        </w:rPr>
        <w:t>without state</w:t>
      </w:r>
      <w:r w:rsidRPr="00AF403E">
        <w:rPr>
          <w:u w:val="single"/>
        </w:rPr>
        <w:t xml:space="preserve"> over-sight or </w:t>
      </w:r>
      <w:r w:rsidRPr="00AF403E">
        <w:rPr>
          <w:highlight w:val="cyan"/>
          <w:u w:val="single"/>
        </w:rPr>
        <w:t>interference, we</w:t>
      </w:r>
      <w:r w:rsidRPr="00AF403E">
        <w:rPr>
          <w:u w:val="single"/>
        </w:rPr>
        <w:t xml:space="preserve"> </w:t>
      </w:r>
      <w:r w:rsidRPr="00AF403E">
        <w:rPr>
          <w:highlight w:val="cyan"/>
          <w:u w:val="single"/>
        </w:rPr>
        <w:t>need</w:t>
      </w:r>
      <w:r w:rsidRPr="00AF403E">
        <w:rPr>
          <w:u w:val="single"/>
        </w:rPr>
        <w:t xml:space="preserve"> what I have elsewhere called </w:t>
      </w:r>
      <w:r w:rsidRPr="00AF403E">
        <w:rPr>
          <w:highlight w:val="cyan"/>
          <w:u w:val="single"/>
        </w:rPr>
        <w:t>“intellectual privacy.”</w:t>
      </w:r>
      <w:r w:rsidRPr="00AF403E">
        <w:t xml:space="preserve"> A second special harm that </w:t>
      </w:r>
      <w:r w:rsidRPr="00AF403E">
        <w:rPr>
          <w:highlight w:val="cyan"/>
          <w:u w:val="single"/>
        </w:rPr>
        <w:t>surveillance poses</w:t>
      </w:r>
      <w:r w:rsidRPr="00AF403E">
        <w:rPr>
          <w:u w:val="single"/>
        </w:rPr>
        <w:t xml:space="preserve"> is its effect on the </w:t>
      </w:r>
      <w:r w:rsidRPr="00AF403E">
        <w:rPr>
          <w:highlight w:val="cyan"/>
          <w:u w:val="single"/>
        </w:rPr>
        <w:t>power</w:t>
      </w:r>
      <w:r w:rsidRPr="00AF403E">
        <w:rPr>
          <w:u w:val="single"/>
        </w:rPr>
        <w:t xml:space="preserve"> dynamic</w:t>
      </w:r>
      <w:r w:rsidRPr="00AF403E">
        <w:t xml:space="preserve"> between the watcher and the watched. This disparity creates the risk of a variety of harms, such as </w:t>
      </w:r>
      <w:r w:rsidRPr="00AF403E">
        <w:rPr>
          <w:highlight w:val="cyan"/>
          <w:u w:val="single"/>
        </w:rPr>
        <w:t>discrimination</w:t>
      </w:r>
      <w:r w:rsidRPr="00AF403E">
        <w:rPr>
          <w:u w:val="single"/>
        </w:rPr>
        <w:t xml:space="preserve">, coercion, </w:t>
      </w:r>
      <w:r w:rsidRPr="00AF403E">
        <w:rPr>
          <w:highlight w:val="cyan"/>
          <w:u w:val="single"/>
        </w:rPr>
        <w:t>and</w:t>
      </w:r>
      <w:r w:rsidRPr="00AF403E">
        <w:rPr>
          <w:u w:val="single"/>
        </w:rPr>
        <w:t xml:space="preserve"> the threat of selective enforcement, where critics of the government can be </w:t>
      </w:r>
      <w:r w:rsidRPr="00AF403E">
        <w:rPr>
          <w:highlight w:val="cyan"/>
          <w:u w:val="single"/>
        </w:rPr>
        <w:t>prosecuted</w:t>
      </w:r>
      <w:r w:rsidRPr="00AF403E">
        <w:rPr>
          <w:u w:val="single"/>
        </w:rPr>
        <w:t xml:space="preserve"> or blackmailed for </w:t>
      </w:r>
      <w:r w:rsidRPr="00AF403E">
        <w:rPr>
          <w:highlight w:val="cyan"/>
          <w:u w:val="single"/>
        </w:rPr>
        <w:t>wrongdoing</w:t>
      </w:r>
      <w:r w:rsidRPr="00AF403E">
        <w:t xml:space="preserve"> unrelated to the purpose of the surveillance. At a practical level, </w:t>
      </w:r>
      <w:r w:rsidRPr="00AF403E">
        <w:rPr>
          <w:highlight w:val="cyan"/>
          <w:u w:val="single"/>
        </w:rPr>
        <w:t>I propose</w:t>
      </w:r>
      <w:r w:rsidRPr="00AF403E">
        <w:rPr>
          <w:u w:val="single"/>
        </w:rPr>
        <w:t xml:space="preserve"> a set of </w:t>
      </w:r>
      <w:r w:rsidRPr="00AF403E">
        <w:rPr>
          <w:highlight w:val="cyan"/>
          <w:u w:val="single"/>
        </w:rPr>
        <w:t>four principles</w:t>
      </w:r>
      <w:r w:rsidRPr="00AF403E">
        <w:rPr>
          <w:u w:val="single"/>
        </w:rPr>
        <w:t xml:space="preserve"> that should guide</w:t>
      </w:r>
      <w:r w:rsidRPr="00AF403E">
        <w:t xml:space="preserve"> the future development of surveillance law, allowing for a more appropriate balance between the costs and benefits of government surveillance. </w:t>
      </w:r>
      <w:r w:rsidRPr="00AF403E">
        <w:rPr>
          <w:highlight w:val="cyan"/>
          <w:u w:val="single"/>
        </w:rPr>
        <w:t>First</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surveillance transcends</w:t>
      </w:r>
      <w:r w:rsidRPr="00AF403E">
        <w:rPr>
          <w:i/>
          <w:iCs/>
          <w:u w:val="single"/>
        </w:rPr>
        <w:t xml:space="preserve"> the </w:t>
      </w:r>
      <w:r w:rsidRPr="00AF403E">
        <w:rPr>
          <w:i/>
          <w:iCs/>
          <w:highlight w:val="cyan"/>
          <w:u w:val="single"/>
        </w:rPr>
        <w:t>public/private divide</w:t>
      </w:r>
      <w:r w:rsidRPr="00AF403E">
        <w:rPr>
          <w:u w:val="single"/>
        </w:rPr>
        <w:t xml:space="preserve">. Public </w:t>
      </w:r>
      <w:r w:rsidRPr="00AF403E">
        <w:rPr>
          <w:highlight w:val="cyan"/>
          <w:u w:val="single"/>
        </w:rPr>
        <w:t>and</w:t>
      </w:r>
      <w:r w:rsidRPr="00AF403E">
        <w:rPr>
          <w:u w:val="single"/>
        </w:rPr>
        <w:t xml:space="preserve"> private surveillance </w:t>
      </w:r>
      <w:r w:rsidRPr="00AF403E">
        <w:rPr>
          <w:highlight w:val="cyan"/>
          <w:u w:val="single"/>
        </w:rPr>
        <w:t>are</w:t>
      </w:r>
      <w:r w:rsidRPr="00AF403E">
        <w:rPr>
          <w:u w:val="single"/>
        </w:rPr>
        <w:t xml:space="preserve"> simply </w:t>
      </w:r>
      <w:r w:rsidRPr="00AF403E">
        <w:rPr>
          <w:highlight w:val="cyan"/>
          <w:u w:val="single"/>
        </w:rPr>
        <w:t>related</w:t>
      </w:r>
      <w:r w:rsidRPr="00AF403E">
        <w:rPr>
          <w:u w:val="single"/>
        </w:rPr>
        <w:t xml:space="preserve"> </w:t>
      </w:r>
      <w:r w:rsidRPr="00AF403E">
        <w:t>parts of the same problem, rather than wholly discrete. Even if we are ultimately more concerned with government surveillance</w:t>
      </w:r>
      <w:r w:rsidRPr="00AF403E">
        <w:rPr>
          <w:u w:val="single"/>
        </w:rPr>
        <w:t xml:space="preserve">, any solution must grapple with the complex relationships between government and corporate watchers. </w:t>
      </w:r>
      <w:r w:rsidRPr="00AF403E">
        <w:rPr>
          <w:highlight w:val="cyan"/>
          <w:u w:val="single"/>
        </w:rPr>
        <w:t>Second</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secret surveillance is illegitimate</w:t>
      </w:r>
      <w:r w:rsidRPr="00AF403E">
        <w:rPr>
          <w:highlight w:val="cyan"/>
          <w:u w:val="single"/>
        </w:rPr>
        <w:t xml:space="preserve"> </w:t>
      </w:r>
      <w:r w:rsidRPr="00AF403E">
        <w:rPr>
          <w:u w:val="single"/>
        </w:rPr>
        <w:t xml:space="preserve">and prohibit the creation of any domestic-surveillance programs whose existence is secret. </w:t>
      </w:r>
      <w:r w:rsidRPr="00AF403E">
        <w:rPr>
          <w:highlight w:val="cyan"/>
          <w:u w:val="single"/>
        </w:rPr>
        <w:t>Third</w:t>
      </w:r>
      <w:r w:rsidRPr="00AF403E">
        <w:rPr>
          <w:u w:val="single"/>
        </w:rPr>
        <w:t xml:space="preserve">, we should </w:t>
      </w:r>
      <w:r w:rsidRPr="00AF403E">
        <w:rPr>
          <w:highlight w:val="cyan"/>
          <w:u w:val="single"/>
        </w:rPr>
        <w:t>recognize</w:t>
      </w:r>
      <w:r w:rsidRPr="00AF403E">
        <w:rPr>
          <w:u w:val="single"/>
        </w:rPr>
        <w:t xml:space="preserve"> that </w:t>
      </w:r>
      <w:r w:rsidRPr="00AF403E">
        <w:rPr>
          <w:i/>
          <w:iCs/>
          <w:highlight w:val="cyan"/>
          <w:u w:val="single"/>
        </w:rPr>
        <w:t>total surveillance is illegitimate</w:t>
      </w:r>
      <w:r w:rsidRPr="00AF403E">
        <w:t xml:space="preserve"> and </w:t>
      </w:r>
      <w:r w:rsidRPr="00AF403E">
        <w:rPr>
          <w:u w:val="single"/>
        </w:rPr>
        <w:t>reject the idea that it is acceptable for the government to record all Internet activity without authorization</w:t>
      </w:r>
      <w:r w:rsidRPr="00AF403E">
        <w:t xml:space="preserve">. Government surveillance of the Internet is a power with the potential for massive abuse. </w:t>
      </w:r>
      <w:r w:rsidRPr="00AF403E">
        <w:rPr>
          <w:u w:val="single"/>
        </w:rPr>
        <w:t>Like its precursor of telephone wiretapping, it must be subjected to meaningful judicial process before it is authorized.</w:t>
      </w:r>
      <w:r w:rsidRPr="00AF403E">
        <w:t xml:space="preserve"> We should carefully scrutinize any surveillance that threatens our intellectual privacy. </w:t>
      </w:r>
      <w:r w:rsidRPr="00AF403E">
        <w:rPr>
          <w:highlight w:val="cyan"/>
          <w:u w:val="single"/>
        </w:rPr>
        <w:t>Fourth</w:t>
      </w:r>
      <w:r w:rsidRPr="00AF403E">
        <w:rPr>
          <w:u w:val="single"/>
        </w:rPr>
        <w:t xml:space="preserve">, we must </w:t>
      </w:r>
      <w:r w:rsidRPr="00AF403E">
        <w:rPr>
          <w:highlight w:val="cyan"/>
          <w:u w:val="single"/>
        </w:rPr>
        <w:t>recognize</w:t>
      </w:r>
      <w:r w:rsidRPr="00AF403E">
        <w:rPr>
          <w:u w:val="single"/>
        </w:rPr>
        <w:t xml:space="preserve"> that </w:t>
      </w:r>
      <w:r w:rsidRPr="00AF403E">
        <w:rPr>
          <w:i/>
          <w:iCs/>
          <w:highlight w:val="cyan"/>
          <w:u w:val="single"/>
        </w:rPr>
        <w:t>surveillance is harmful</w:t>
      </w:r>
      <w:r w:rsidRPr="00AF403E">
        <w:rPr>
          <w:u w:val="single"/>
        </w:rPr>
        <w:t xml:space="preserve">. Surveillance </w:t>
      </w:r>
      <w:r w:rsidRPr="00AF403E">
        <w:rPr>
          <w:highlight w:val="cyan"/>
          <w:u w:val="single"/>
        </w:rPr>
        <w:t>menaces</w:t>
      </w:r>
      <w:r w:rsidRPr="00AF403E">
        <w:rPr>
          <w:u w:val="single"/>
        </w:rPr>
        <w:t xml:space="preserve"> intellectual </w:t>
      </w:r>
      <w:r w:rsidRPr="00AF403E">
        <w:rPr>
          <w:highlight w:val="cyan"/>
          <w:u w:val="single"/>
        </w:rPr>
        <w:t>privacy and increases</w:t>
      </w:r>
      <w:r w:rsidRPr="00AF403E">
        <w:rPr>
          <w:u w:val="single"/>
        </w:rPr>
        <w:t xml:space="preserve"> the risk of </w:t>
      </w:r>
      <w:r w:rsidRPr="00AF403E">
        <w:rPr>
          <w:highlight w:val="cyan"/>
          <w:u w:val="single"/>
        </w:rPr>
        <w:t>blackmail</w:t>
      </w:r>
      <w:r w:rsidRPr="00AF403E">
        <w:rPr>
          <w:u w:val="single"/>
        </w:rPr>
        <w:t xml:space="preserve">, coercion, </w:t>
      </w:r>
      <w:r w:rsidRPr="00AF403E">
        <w:rPr>
          <w:highlight w:val="cyan"/>
          <w:u w:val="single"/>
        </w:rPr>
        <w:t>and discrimination</w:t>
      </w:r>
      <w:r w:rsidRPr="00AF403E">
        <w:rPr>
          <w:u w:val="single"/>
        </w:rPr>
        <w:t xml:space="preserve">; accordingly, we </w:t>
      </w:r>
      <w:r w:rsidRPr="00AF403E">
        <w:rPr>
          <w:highlight w:val="cyan"/>
          <w:u w:val="single"/>
        </w:rPr>
        <w:t>must recognize surveillance as</w:t>
      </w:r>
      <w:r w:rsidRPr="00AF403E">
        <w:rPr>
          <w:u w:val="single"/>
        </w:rPr>
        <w:t xml:space="preserve"> </w:t>
      </w:r>
      <w:proofErr w:type="gramStart"/>
      <w:r w:rsidRPr="00AF403E">
        <w:rPr>
          <w:u w:val="single"/>
        </w:rPr>
        <w:t xml:space="preserve">a </w:t>
      </w:r>
      <w:r w:rsidRPr="00AF403E">
        <w:rPr>
          <w:highlight w:val="cyan"/>
          <w:u w:val="single"/>
        </w:rPr>
        <w:t>harm</w:t>
      </w:r>
      <w:proofErr w:type="gramEnd"/>
      <w:r w:rsidRPr="00AF403E">
        <w:rPr>
          <w:u w:val="single"/>
        </w:rPr>
        <w:t xml:space="preserve"> in constitutional standing doctrine</w:t>
      </w:r>
      <w:r w:rsidRPr="00AF403E">
        <w:t xml:space="preserve">. Explaining the harms of surveillance in a doctrinally sensitive way is essential if we want to avoid sacrificing our vital civil liberties. I develop this argument </w:t>
      </w:r>
      <w:r w:rsidRPr="00AF403E">
        <w:rPr>
          <w:highlight w:val="cyan"/>
          <w:u w:val="single"/>
        </w:rPr>
        <w:t>in</w:t>
      </w:r>
      <w:r w:rsidRPr="00AF403E">
        <w:rPr>
          <w:u w:val="single"/>
        </w:rPr>
        <w:t xml:space="preserve"> four steps. In Part I, I show the scope of the problem of </w:t>
      </w:r>
      <w:r w:rsidRPr="00AF403E">
        <w:rPr>
          <w:highlight w:val="cyan"/>
          <w:u w:val="single"/>
        </w:rPr>
        <w:t>modern</w:t>
      </w:r>
      <w:r w:rsidRPr="00AF403E">
        <w:rPr>
          <w:u w:val="single"/>
        </w:rPr>
        <w:t xml:space="preserve"> “surveillance </w:t>
      </w:r>
      <w:r w:rsidRPr="00AF403E">
        <w:rPr>
          <w:highlight w:val="cyan"/>
          <w:u w:val="single"/>
        </w:rPr>
        <w:t>societies</w:t>
      </w:r>
      <w:r w:rsidRPr="00AF403E">
        <w:rPr>
          <w:u w:val="single"/>
        </w:rPr>
        <w:t xml:space="preserve">,” in which </w:t>
      </w:r>
      <w:r w:rsidRPr="00AF403E">
        <w:rPr>
          <w:highlight w:val="cyan"/>
          <w:u w:val="single"/>
        </w:rPr>
        <w:t>individuals are</w:t>
      </w:r>
      <w:r w:rsidRPr="00AF403E">
        <w:rPr>
          <w:u w:val="single"/>
        </w:rPr>
        <w:t xml:space="preserve"> increasingly </w:t>
      </w:r>
      <w:r w:rsidRPr="00AF403E">
        <w:rPr>
          <w:highlight w:val="cyan"/>
          <w:u w:val="single"/>
        </w:rPr>
        <w:t>monitored by</w:t>
      </w:r>
      <w:r w:rsidRPr="00AF403E">
        <w:rPr>
          <w:u w:val="single"/>
        </w:rPr>
        <w:t xml:space="preserve"> an overlapping and </w:t>
      </w:r>
      <w:r w:rsidRPr="00AF403E">
        <w:rPr>
          <w:highlight w:val="cyan"/>
          <w:u w:val="single"/>
        </w:rPr>
        <w:t>entangled assemblage</w:t>
      </w:r>
      <w:r w:rsidRPr="00AF403E">
        <w:rPr>
          <w:u w:val="single"/>
        </w:rPr>
        <w:t xml:space="preserve"> of government </w:t>
      </w:r>
      <w:r w:rsidRPr="00AF403E">
        <w:rPr>
          <w:highlight w:val="cyan"/>
          <w:u w:val="single"/>
        </w:rPr>
        <w:t>and</w:t>
      </w:r>
      <w:r w:rsidRPr="00AF403E">
        <w:rPr>
          <w:u w:val="single"/>
        </w:rPr>
        <w:t xml:space="preserve"> corporate watchers</w:t>
      </w:r>
      <w:r w:rsidRPr="00AF403E">
        <w:t xml:space="preserve">. I then develop an account of why </w:t>
      </w:r>
      <w:r w:rsidRPr="00AF403E">
        <w:rPr>
          <w:highlight w:val="cyan"/>
          <w:u w:val="single"/>
        </w:rPr>
        <w:t>this</w:t>
      </w:r>
      <w:r w:rsidRPr="00AF403E">
        <w:rPr>
          <w:u w:val="single"/>
        </w:rPr>
        <w:t xml:space="preserve"> kind of watching is problematic. Part II shows how surveillance </w:t>
      </w:r>
      <w:r w:rsidRPr="00AF403E">
        <w:rPr>
          <w:highlight w:val="cyan"/>
          <w:u w:val="single"/>
        </w:rPr>
        <w:t>menaces</w:t>
      </w:r>
      <w:r w:rsidRPr="00AF403E">
        <w:rPr>
          <w:u w:val="single"/>
        </w:rPr>
        <w:t xml:space="preserve"> our </w:t>
      </w:r>
      <w:r w:rsidRPr="00AF403E">
        <w:rPr>
          <w:highlight w:val="cyan"/>
          <w:u w:val="single"/>
        </w:rPr>
        <w:t>intellectual privacy and threatens</w:t>
      </w:r>
      <w:r w:rsidRPr="00AF403E">
        <w:rPr>
          <w:u w:val="single"/>
        </w:rPr>
        <w:t xml:space="preserve"> the development of </w:t>
      </w:r>
      <w:r w:rsidRPr="00AF403E">
        <w:rPr>
          <w:highlight w:val="cyan"/>
          <w:u w:val="single"/>
        </w:rPr>
        <w:t>individual beliefs</w:t>
      </w:r>
      <w:r w:rsidRPr="00AF403E">
        <w:rPr>
          <w:u w:val="single"/>
        </w:rPr>
        <w:t xml:space="preserve"> in ways that are </w:t>
      </w:r>
      <w:r w:rsidRPr="00AF403E">
        <w:rPr>
          <w:highlight w:val="cyan"/>
          <w:u w:val="single"/>
        </w:rPr>
        <w:t>inconsistent with</w:t>
      </w:r>
      <w:r w:rsidRPr="00AF403E">
        <w:rPr>
          <w:u w:val="single"/>
        </w:rPr>
        <w:t xml:space="preserve"> the </w:t>
      </w:r>
      <w:r w:rsidRPr="00AF403E">
        <w:rPr>
          <w:highlight w:val="cyan"/>
          <w:u w:val="single"/>
        </w:rPr>
        <w:t>basic</w:t>
      </w:r>
      <w:r w:rsidRPr="00AF403E">
        <w:rPr>
          <w:u w:val="single"/>
        </w:rPr>
        <w:t xml:space="preserve"> commitments of democratic </w:t>
      </w:r>
      <w:r w:rsidRPr="00AF403E">
        <w:rPr>
          <w:highlight w:val="cyan"/>
          <w:u w:val="single"/>
        </w:rPr>
        <w:t>societies</w:t>
      </w:r>
      <w:r w:rsidRPr="00AF403E">
        <w:rPr>
          <w:u w:val="single"/>
        </w:rPr>
        <w:t xml:space="preserve">. </w:t>
      </w:r>
      <w:r w:rsidRPr="00AF403E">
        <w:t xml:space="preserve">Part III explores how </w:t>
      </w:r>
      <w:r w:rsidRPr="00AF403E">
        <w:rPr>
          <w:highlight w:val="cyan"/>
          <w:u w:val="single"/>
        </w:rPr>
        <w:t>surveillance distorts</w:t>
      </w:r>
      <w:r w:rsidRPr="00AF403E">
        <w:rPr>
          <w:u w:val="single"/>
        </w:rPr>
        <w:t xml:space="preserve"> the power </w:t>
      </w:r>
      <w:r w:rsidRPr="00AF403E">
        <w:rPr>
          <w:highlight w:val="cyan"/>
          <w:u w:val="single"/>
        </w:rPr>
        <w:t>relationships</w:t>
      </w:r>
      <w:r w:rsidRPr="00AF403E">
        <w:rPr>
          <w:u w:val="single"/>
        </w:rPr>
        <w:t xml:space="preserve"> between the watcher and the watched, </w:t>
      </w:r>
      <w:r w:rsidRPr="00AF403E">
        <w:rPr>
          <w:highlight w:val="cyan"/>
          <w:u w:val="single"/>
        </w:rPr>
        <w:t>enhancing the</w:t>
      </w:r>
      <w:r w:rsidRPr="00AF403E">
        <w:rPr>
          <w:u w:val="single"/>
        </w:rPr>
        <w:t xml:space="preserve"> watcher’s </w:t>
      </w:r>
      <w:r w:rsidRPr="00AF403E">
        <w:rPr>
          <w:highlight w:val="cyan"/>
          <w:u w:val="single"/>
        </w:rPr>
        <w:t xml:space="preserve">ability to </w:t>
      </w:r>
      <w:r w:rsidRPr="00AF403E">
        <w:rPr>
          <w:u w:val="single"/>
        </w:rPr>
        <w:t xml:space="preserve">blackmail, coerce, and </w:t>
      </w:r>
      <w:r w:rsidRPr="00AF403E">
        <w:rPr>
          <w:highlight w:val="cyan"/>
          <w:u w:val="single"/>
        </w:rPr>
        <w:t>discriminate</w:t>
      </w:r>
      <w:r w:rsidRPr="00AF403E">
        <w:rPr>
          <w:u w:val="single"/>
        </w:rPr>
        <w:t xml:space="preserve"> against the people under its scrutiny.</w:t>
      </w:r>
      <w:r w:rsidRPr="00AF403E">
        <w:t xml:space="preserve"> Part IV explores the four principles that I argue should guide the development of surveillance law, to protect us from the substantial harms of surveillance.</w:t>
      </w:r>
    </w:p>
    <w:p w:rsidR="005C0178" w:rsidRPr="00AF403E" w:rsidRDefault="005C0178" w:rsidP="005C0178">
      <w:pPr>
        <w:rPr>
          <w:b/>
        </w:rPr>
      </w:pPr>
    </w:p>
    <w:p w:rsidR="005C0178" w:rsidRPr="00C7691B" w:rsidRDefault="005C0178" w:rsidP="00C7691B">
      <w:pPr>
        <w:pStyle w:val="Heading4"/>
      </w:pPr>
      <w:r w:rsidRPr="00C7691B">
        <w:t xml:space="preserve">U.S education is killing critical thinking – culture of questioning is key to combat neoliberal and authoritarian ordering of society </w:t>
      </w:r>
    </w:p>
    <w:p w:rsidR="005C0178" w:rsidRPr="00AF403E" w:rsidRDefault="005C0178" w:rsidP="005C0178">
      <w:pPr>
        <w:rPr>
          <w:sz w:val="14"/>
          <w:szCs w:val="16"/>
        </w:rPr>
      </w:pPr>
      <w:r w:rsidRPr="00AF403E">
        <w:rPr>
          <w:b/>
        </w:rPr>
        <w:t>Giroux ’14</w:t>
      </w:r>
      <w:r w:rsidRPr="00AF403E">
        <w:t xml:space="preserve"> </w:t>
      </w:r>
      <w:r w:rsidRPr="00AF403E">
        <w:rPr>
          <w:sz w:val="14"/>
          <w:szCs w:val="16"/>
        </w:rPr>
        <w:t>[Henry A., Currently holds the McMaster University Chair for scholarship in the public interest in the English and Cultural studies department and a distinguished visiting professorship at Ryerson University, “Data Storms and the Tyranny of Manufactured Forgetting” Tuesday, 24</w:t>
      </w:r>
      <w:r w:rsidRPr="00AF403E">
        <w:rPr>
          <w:sz w:val="14"/>
          <w:szCs w:val="16"/>
          <w:vertAlign w:val="superscript"/>
        </w:rPr>
        <w:t>th</w:t>
      </w:r>
      <w:r w:rsidRPr="00AF403E">
        <w:rPr>
          <w:sz w:val="14"/>
          <w:szCs w:val="16"/>
        </w:rPr>
        <w:t xml:space="preserve"> of June 2014 </w:t>
      </w:r>
      <w:hyperlink r:id="rId69" w:anchor="//" w:history="1">
        <w:r w:rsidRPr="00AF403E">
          <w:rPr>
            <w:rStyle w:val="Hyperlink"/>
            <w:sz w:val="14"/>
            <w:szCs w:val="16"/>
          </w:rPr>
          <w:t>http://www.truth-out.org/news/item/24550-data-storms-and-the-tyranny-of-manufactured-forgetting#//</w:t>
        </w:r>
      </w:hyperlink>
      <w:r w:rsidRPr="00AF403E">
        <w:rPr>
          <w:sz w:val="14"/>
          <w:szCs w:val="16"/>
        </w:rPr>
        <w:t xml:space="preserve"> 3/10/15 K.K] </w:t>
      </w:r>
    </w:p>
    <w:p w:rsidR="005C0178" w:rsidRPr="00AF403E" w:rsidRDefault="005C0178" w:rsidP="005C0178">
      <w:pPr>
        <w:pStyle w:val="NormalWeb"/>
        <w:shd w:val="clear" w:color="auto" w:fill="FFFFFF"/>
        <w:spacing w:before="0" w:beforeAutospacing="0" w:after="150" w:afterAutospacing="0"/>
        <w:rPr>
          <w:rFonts w:ascii="Arial" w:hAnsi="Arial" w:cs="Arial"/>
          <w:color w:val="000000"/>
          <w:sz w:val="22"/>
          <w:szCs w:val="22"/>
        </w:rPr>
      </w:pPr>
      <w:r w:rsidRPr="00AF403E">
        <w:rPr>
          <w:rFonts w:ascii="Arial" w:hAnsi="Arial" w:cs="Arial"/>
          <w:color w:val="000000"/>
          <w:sz w:val="22"/>
          <w:szCs w:val="22"/>
        </w:rPr>
        <w:t xml:space="preserve">Of course, the confessional </w:t>
      </w:r>
      <w:r w:rsidRPr="00AF403E">
        <w:rPr>
          <w:rFonts w:ascii="Arial" w:hAnsi="Arial" w:cs="Arial"/>
          <w:color w:val="000000"/>
          <w:sz w:val="22"/>
          <w:szCs w:val="22"/>
          <w:highlight w:val="cyan"/>
          <w:u w:val="single"/>
        </w:rPr>
        <w:t>society</w:t>
      </w:r>
      <w:r w:rsidRPr="00AF403E">
        <w:rPr>
          <w:rFonts w:ascii="Arial" w:hAnsi="Arial" w:cs="Arial"/>
          <w:color w:val="000000"/>
          <w:sz w:val="22"/>
          <w:szCs w:val="22"/>
          <w:u w:val="single"/>
        </w:rPr>
        <w:t xml:space="preserve"> </w:t>
      </w:r>
      <w:r w:rsidRPr="00AF403E">
        <w:rPr>
          <w:rFonts w:ascii="Arial" w:hAnsi="Arial" w:cs="Arial"/>
          <w:color w:val="000000"/>
          <w:sz w:val="22"/>
          <w:szCs w:val="22"/>
        </w:rPr>
        <w:t xml:space="preserve">does more than produce its own private data storm and </w:t>
      </w:r>
      <w:r w:rsidRPr="00AF403E">
        <w:rPr>
          <w:rFonts w:ascii="Arial" w:hAnsi="Arial" w:cs="Arial"/>
          <w:color w:val="000000"/>
          <w:sz w:val="22"/>
          <w:szCs w:val="22"/>
          <w:highlight w:val="cyan"/>
          <w:u w:val="single"/>
        </w:rPr>
        <w:t>exhibit[s]</w:t>
      </w:r>
      <w:r w:rsidRPr="00AF403E">
        <w:rPr>
          <w:rFonts w:ascii="Arial" w:hAnsi="Arial" w:cs="Arial"/>
          <w:color w:val="000000"/>
          <w:sz w:val="22"/>
          <w:szCs w:val="22"/>
          <w:u w:val="single"/>
        </w:rPr>
        <w:t xml:space="preserve"> a </w:t>
      </w:r>
      <w:r w:rsidRPr="00AF403E">
        <w:rPr>
          <w:rFonts w:ascii="Arial" w:hAnsi="Arial" w:cs="Arial"/>
          <w:color w:val="000000"/>
          <w:sz w:val="22"/>
          <w:szCs w:val="22"/>
          <w:highlight w:val="cyan"/>
          <w:u w:val="single"/>
        </w:rPr>
        <w:t>narcissistic</w:t>
      </w:r>
      <w:r w:rsidRPr="00AF403E">
        <w:rPr>
          <w:rFonts w:ascii="Arial" w:hAnsi="Arial" w:cs="Arial"/>
          <w:color w:val="000000"/>
          <w:sz w:val="22"/>
          <w:szCs w:val="22"/>
          <w:u w:val="single"/>
        </w:rPr>
        <w:t xml:space="preserve"> obsession with performing publicly</w:t>
      </w:r>
      <w:r w:rsidRPr="00AF403E">
        <w:rPr>
          <w:rFonts w:ascii="Arial" w:hAnsi="Arial" w:cs="Arial"/>
          <w:color w:val="000000"/>
          <w:sz w:val="22"/>
          <w:szCs w:val="22"/>
        </w:rPr>
        <w:t xml:space="preserve"> the most personal and intimate </w:t>
      </w:r>
      <w:r w:rsidRPr="00AF403E">
        <w:rPr>
          <w:rFonts w:ascii="Arial" w:hAnsi="Arial" w:cs="Arial"/>
          <w:color w:val="000000"/>
          <w:sz w:val="22"/>
          <w:szCs w:val="22"/>
          <w:highlight w:val="cyan"/>
          <w:u w:val="single"/>
        </w:rPr>
        <w:t>elements</w:t>
      </w:r>
      <w:r w:rsidRPr="00AF403E">
        <w:rPr>
          <w:rFonts w:ascii="Arial" w:hAnsi="Arial" w:cs="Arial"/>
          <w:color w:val="000000"/>
          <w:sz w:val="22"/>
          <w:szCs w:val="22"/>
          <w:u w:val="single"/>
        </w:rPr>
        <w:t xml:space="preserve"> of the self; </w:t>
      </w:r>
      <w:r w:rsidRPr="00AF403E">
        <w:rPr>
          <w:rFonts w:ascii="Arial" w:hAnsi="Arial" w:cs="Arial"/>
          <w:color w:val="000000"/>
          <w:sz w:val="22"/>
          <w:szCs w:val="22"/>
          <w:highlight w:val="cyan"/>
          <w:u w:val="single"/>
        </w:rPr>
        <w:t>it</w:t>
      </w:r>
      <w:r w:rsidRPr="00AF403E">
        <w:rPr>
          <w:rFonts w:ascii="Arial" w:hAnsi="Arial" w:cs="Arial"/>
          <w:color w:val="000000"/>
          <w:sz w:val="22"/>
          <w:szCs w:val="22"/>
          <w:u w:val="single"/>
        </w:rPr>
        <w:t xml:space="preserve"> also </w:t>
      </w:r>
      <w:r w:rsidRPr="00AF403E">
        <w:rPr>
          <w:rFonts w:ascii="Arial" w:hAnsi="Arial" w:cs="Arial"/>
          <w:color w:val="000000"/>
          <w:sz w:val="22"/>
          <w:szCs w:val="22"/>
          <w:highlight w:val="cyan"/>
          <w:u w:val="single"/>
        </w:rPr>
        <w:t>allows</w:t>
      </w:r>
      <w:r w:rsidRPr="00AF403E">
        <w:rPr>
          <w:rFonts w:ascii="Arial" w:hAnsi="Arial" w:cs="Arial"/>
          <w:color w:val="000000"/>
          <w:sz w:val="22"/>
          <w:szCs w:val="22"/>
          <w:u w:val="single"/>
        </w:rPr>
        <w:t xml:space="preserve"> one </w:t>
      </w:r>
      <w:r w:rsidRPr="00AF403E">
        <w:rPr>
          <w:rFonts w:ascii="Arial" w:hAnsi="Arial" w:cs="Arial"/>
          <w:color w:val="000000"/>
          <w:sz w:val="22"/>
          <w:szCs w:val="22"/>
          <w:highlight w:val="cyan"/>
          <w:u w:val="single"/>
        </w:rPr>
        <w:t>to flee from</w:t>
      </w:r>
      <w:r w:rsidRPr="00AF403E">
        <w:rPr>
          <w:rFonts w:ascii="Arial" w:hAnsi="Arial" w:cs="Arial"/>
          <w:color w:val="000000"/>
          <w:sz w:val="22"/>
          <w:szCs w:val="22"/>
          <w:u w:val="single"/>
        </w:rPr>
        <w:t xml:space="preserve"> any sense of </w:t>
      </w:r>
      <w:r w:rsidRPr="00AF403E">
        <w:rPr>
          <w:rFonts w:ascii="Arial" w:hAnsi="Arial" w:cs="Arial"/>
          <w:color w:val="000000"/>
          <w:sz w:val="22"/>
          <w:szCs w:val="22"/>
          <w:highlight w:val="cyan"/>
          <w:u w:val="single"/>
        </w:rPr>
        <w:t>moral[s]</w:t>
      </w:r>
      <w:r w:rsidRPr="00AF403E">
        <w:rPr>
          <w:rFonts w:ascii="Arial" w:hAnsi="Arial" w:cs="Arial"/>
          <w:color w:val="000000"/>
          <w:sz w:val="22"/>
          <w:szCs w:val="22"/>
          <w:u w:val="single"/>
        </w:rPr>
        <w:t xml:space="preserve"> responsibility</w:t>
      </w:r>
      <w:r w:rsidRPr="00AF403E">
        <w:rPr>
          <w:rFonts w:ascii="Arial" w:hAnsi="Arial" w:cs="Arial"/>
          <w:color w:val="000000"/>
          <w:sz w:val="22"/>
          <w:szCs w:val="22"/>
        </w:rPr>
        <w:t xml:space="preserve"> or genuine friendship. Moreover, </w:t>
      </w:r>
      <w:r w:rsidRPr="00AF403E">
        <w:rPr>
          <w:rFonts w:ascii="Arial" w:hAnsi="Arial" w:cs="Arial"/>
          <w:color w:val="000000"/>
          <w:sz w:val="22"/>
          <w:szCs w:val="22"/>
          <w:u w:val="single"/>
        </w:rPr>
        <w:t xml:space="preserve">it is </w:t>
      </w:r>
      <w:r w:rsidRPr="00AF403E">
        <w:rPr>
          <w:rFonts w:ascii="Arial" w:hAnsi="Arial" w:cs="Arial"/>
          <w:color w:val="000000"/>
          <w:sz w:val="22"/>
          <w:szCs w:val="22"/>
          <w:highlight w:val="cyan"/>
          <w:u w:val="single"/>
        </w:rPr>
        <w:t>complicit with</w:t>
      </w:r>
      <w:r w:rsidRPr="00AF403E">
        <w:rPr>
          <w:rFonts w:ascii="Arial" w:hAnsi="Arial" w:cs="Arial"/>
          <w:color w:val="000000"/>
          <w:sz w:val="22"/>
          <w:szCs w:val="22"/>
          <w:u w:val="single"/>
        </w:rPr>
        <w:t xml:space="preserve"> a </w:t>
      </w:r>
      <w:r w:rsidRPr="00AF403E">
        <w:rPr>
          <w:rFonts w:ascii="Arial" w:hAnsi="Arial" w:cs="Arial"/>
          <w:color w:val="000000"/>
          <w:sz w:val="22"/>
          <w:szCs w:val="22"/>
          <w:highlight w:val="cyan"/>
          <w:u w:val="single"/>
        </w:rPr>
        <w:t>surveillance</w:t>
      </w:r>
      <w:r w:rsidRPr="00AF403E">
        <w:rPr>
          <w:rFonts w:ascii="Arial" w:hAnsi="Arial" w:cs="Arial"/>
          <w:color w:val="000000"/>
          <w:sz w:val="22"/>
          <w:szCs w:val="22"/>
          <w:u w:val="single"/>
        </w:rPr>
        <w:t xml:space="preserve"> state in which, as </w:t>
      </w:r>
      <w:proofErr w:type="spellStart"/>
      <w:r w:rsidRPr="00AF403E">
        <w:rPr>
          <w:rFonts w:ascii="Arial" w:hAnsi="Arial" w:cs="Arial"/>
          <w:color w:val="000000"/>
          <w:sz w:val="22"/>
          <w:szCs w:val="22"/>
          <w:u w:val="single"/>
        </w:rPr>
        <w:t>Zygmunt</w:t>
      </w:r>
      <w:proofErr w:type="spellEnd"/>
      <w:r w:rsidRPr="00AF403E">
        <w:rPr>
          <w:rFonts w:ascii="Arial" w:hAnsi="Arial" w:cs="Arial"/>
          <w:color w:val="000000"/>
          <w:sz w:val="22"/>
          <w:szCs w:val="22"/>
          <w:u w:val="single"/>
        </w:rPr>
        <w:t xml:space="preserve"> Bauman observes “</w:t>
      </w:r>
      <w:r w:rsidRPr="00AF403E">
        <w:rPr>
          <w:rFonts w:ascii="Arial" w:hAnsi="Arial" w:cs="Arial"/>
          <w:color w:val="000000"/>
          <w:sz w:val="22"/>
          <w:szCs w:val="22"/>
          <w:highlight w:val="cyan"/>
          <w:u w:val="single"/>
        </w:rPr>
        <w:t>social networks offer</w:t>
      </w:r>
      <w:r w:rsidRPr="00AF403E">
        <w:rPr>
          <w:rFonts w:ascii="Arial" w:hAnsi="Arial" w:cs="Arial"/>
          <w:color w:val="000000"/>
          <w:sz w:val="22"/>
          <w:szCs w:val="22"/>
          <w:u w:val="single"/>
        </w:rPr>
        <w:t xml:space="preserve"> a cheaper, quicker, more thorough and altogether </w:t>
      </w:r>
      <w:r w:rsidRPr="00AF403E">
        <w:rPr>
          <w:rFonts w:ascii="Arial" w:hAnsi="Arial" w:cs="Arial"/>
          <w:color w:val="000000"/>
          <w:sz w:val="22"/>
          <w:szCs w:val="22"/>
          <w:highlight w:val="cyan"/>
          <w:u w:val="single"/>
        </w:rPr>
        <w:t>easier way to identify</w:t>
      </w:r>
      <w:r w:rsidRPr="00AF403E">
        <w:rPr>
          <w:rFonts w:ascii="Arial" w:hAnsi="Arial" w:cs="Arial"/>
          <w:color w:val="000000"/>
          <w:sz w:val="22"/>
          <w:szCs w:val="22"/>
          <w:u w:val="single"/>
        </w:rPr>
        <w:t xml:space="preserve"> and locate current or potential </w:t>
      </w:r>
      <w:r w:rsidRPr="00AF403E">
        <w:rPr>
          <w:rFonts w:ascii="Arial" w:hAnsi="Arial" w:cs="Arial"/>
          <w:color w:val="000000"/>
          <w:sz w:val="22"/>
          <w:szCs w:val="22"/>
          <w:highlight w:val="cyan"/>
          <w:u w:val="single"/>
        </w:rPr>
        <w:t>dissidents</w:t>
      </w:r>
      <w:r w:rsidRPr="00AF403E">
        <w:rPr>
          <w:rFonts w:ascii="Arial" w:hAnsi="Arial" w:cs="Arial"/>
          <w:color w:val="000000"/>
          <w:sz w:val="22"/>
          <w:szCs w:val="22"/>
          <w:u w:val="single"/>
        </w:rPr>
        <w:t xml:space="preserve"> than any of the traditional instruments of surveillance . . . A true windfall for every dictator and his secret services."</w:t>
      </w:r>
      <w:r w:rsidRPr="00AF403E">
        <w:rPr>
          <w:rFonts w:ascii="Arial" w:hAnsi="Arial" w:cs="Arial"/>
          <w:color w:val="000000"/>
          <w:sz w:val="22"/>
          <w:szCs w:val="22"/>
        </w:rPr>
        <w:t>[</w:t>
      </w:r>
      <w:hyperlink r:id="rId70" w:anchor="edn25" w:tgtFrame="_self" w:history="1">
        <w:r w:rsidRPr="00AF403E">
          <w:rPr>
            <w:rStyle w:val="Hyperlink"/>
            <w:rFonts w:eastAsiaTheme="majorEastAsia"/>
            <w:color w:val="9C162E"/>
            <w:szCs w:val="22"/>
          </w:rPr>
          <w:t>25</w:t>
        </w:r>
      </w:hyperlink>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The reign</w:t>
      </w:r>
      <w:r w:rsidRPr="00AF403E">
        <w:rPr>
          <w:rFonts w:ascii="Arial" w:hAnsi="Arial" w:cs="Arial"/>
          <w:color w:val="000000"/>
          <w:sz w:val="22"/>
          <w:szCs w:val="22"/>
          <w:u w:val="single"/>
        </w:rPr>
        <w:t xml:space="preserve"> of ignorance now </w:t>
      </w:r>
      <w:r w:rsidRPr="00AF403E">
        <w:rPr>
          <w:rFonts w:ascii="Arial" w:hAnsi="Arial" w:cs="Arial"/>
          <w:color w:val="000000"/>
          <w:sz w:val="22"/>
          <w:szCs w:val="22"/>
          <w:highlight w:val="cyan"/>
          <w:u w:val="single"/>
        </w:rPr>
        <w:t>produces</w:t>
      </w:r>
      <w:r w:rsidRPr="00AF403E">
        <w:rPr>
          <w:rFonts w:ascii="Arial" w:hAnsi="Arial" w:cs="Arial"/>
          <w:color w:val="000000"/>
          <w:sz w:val="22"/>
          <w:szCs w:val="22"/>
          <w:u w:val="single"/>
        </w:rPr>
        <w:t xml:space="preserve"> a flood of </w:t>
      </w:r>
      <w:r w:rsidRPr="00AF403E">
        <w:rPr>
          <w:rFonts w:ascii="Arial" w:hAnsi="Arial" w:cs="Arial"/>
          <w:color w:val="000000"/>
          <w:sz w:val="22"/>
          <w:szCs w:val="22"/>
          <w:highlight w:val="cyan"/>
          <w:u w:val="single"/>
        </w:rPr>
        <w:t>discourse that clouds</w:t>
      </w:r>
      <w:r w:rsidRPr="00AF403E">
        <w:rPr>
          <w:rFonts w:ascii="Arial" w:hAnsi="Arial" w:cs="Arial"/>
          <w:color w:val="000000"/>
          <w:sz w:val="22"/>
          <w:szCs w:val="22"/>
          <w:u w:val="single"/>
        </w:rPr>
        <w:t xml:space="preserve"> understanding and offers up </w:t>
      </w:r>
      <w:r w:rsidRPr="00AF403E">
        <w:rPr>
          <w:rFonts w:ascii="Arial" w:hAnsi="Arial" w:cs="Arial"/>
          <w:color w:val="000000"/>
          <w:sz w:val="22"/>
          <w:szCs w:val="22"/>
          <w:highlight w:val="cyan"/>
          <w:u w:val="single"/>
        </w:rPr>
        <w:t>disingenuous</w:t>
      </w:r>
      <w:r w:rsidRPr="00AF403E">
        <w:rPr>
          <w:rFonts w:ascii="Arial" w:hAnsi="Arial" w:cs="Arial"/>
          <w:color w:val="000000"/>
          <w:sz w:val="22"/>
          <w:szCs w:val="22"/>
          <w:u w:val="single"/>
        </w:rPr>
        <w:t xml:space="preserve"> politicians and anti-public </w:t>
      </w:r>
      <w:r w:rsidRPr="00AF403E">
        <w:rPr>
          <w:rFonts w:ascii="Arial" w:hAnsi="Arial" w:cs="Arial"/>
          <w:color w:val="000000"/>
          <w:sz w:val="22"/>
          <w:szCs w:val="22"/>
          <w:highlight w:val="cyan"/>
          <w:u w:val="single"/>
        </w:rPr>
        <w:t>intellectuals who</w:t>
      </w:r>
      <w:r w:rsidRPr="00AF403E">
        <w:rPr>
          <w:rFonts w:ascii="Arial" w:hAnsi="Arial" w:cs="Arial"/>
          <w:color w:val="000000"/>
          <w:sz w:val="22"/>
          <w:szCs w:val="22"/>
          <w:u w:val="single"/>
        </w:rPr>
        <w:t xml:space="preserve"> constantly interview themselves as they </w:t>
      </w:r>
      <w:r w:rsidRPr="00AF403E">
        <w:rPr>
          <w:rFonts w:ascii="Arial" w:hAnsi="Arial" w:cs="Arial"/>
          <w:color w:val="000000"/>
          <w:sz w:val="22"/>
          <w:szCs w:val="22"/>
          <w:highlight w:val="cyan"/>
          <w:u w:val="single"/>
        </w:rPr>
        <w:t>move through</w:t>
      </w:r>
      <w:r w:rsidRPr="00AF403E">
        <w:rPr>
          <w:rFonts w:ascii="Arial" w:hAnsi="Arial" w:cs="Arial"/>
          <w:color w:val="000000"/>
          <w:sz w:val="22"/>
          <w:szCs w:val="22"/>
        </w:rPr>
        <w:t xml:space="preserve"> diverse media sites. Under such circumstances, evil becomes banal or commonplace, as Arendt pointed out, setting </w:t>
      </w:r>
      <w:r w:rsidRPr="00AF403E">
        <w:rPr>
          <w:rFonts w:ascii="Arial" w:hAnsi="Arial" w:cs="Arial"/>
          <w:color w:val="000000"/>
          <w:sz w:val="22"/>
          <w:szCs w:val="22"/>
          <w:u w:val="single"/>
        </w:rPr>
        <w:t xml:space="preserve">the stage for </w:t>
      </w:r>
      <w:r w:rsidRPr="00AF403E">
        <w:rPr>
          <w:rFonts w:ascii="Arial" w:hAnsi="Arial" w:cs="Arial"/>
          <w:color w:val="000000"/>
          <w:sz w:val="22"/>
          <w:szCs w:val="22"/>
          <w:highlight w:val="cyan"/>
          <w:u w:val="single"/>
        </w:rPr>
        <w:t>fascism</w:t>
      </w:r>
      <w:r w:rsidRPr="00AF403E">
        <w:rPr>
          <w:rFonts w:ascii="Arial" w:hAnsi="Arial" w:cs="Arial"/>
          <w:color w:val="000000"/>
          <w:sz w:val="22"/>
          <w:szCs w:val="22"/>
          <w:u w:val="single"/>
        </w:rPr>
        <w:t xml:space="preserve"> </w:t>
      </w:r>
      <w:r w:rsidRPr="00AF403E">
        <w:rPr>
          <w:rFonts w:ascii="Arial" w:hAnsi="Arial" w:cs="Arial"/>
          <w:color w:val="000000"/>
          <w:sz w:val="22"/>
          <w:szCs w:val="22"/>
        </w:rPr>
        <w:t>when it becomes difficult "to imagine what the other person is experiencing."[</w:t>
      </w:r>
      <w:hyperlink r:id="rId71" w:anchor="edn26" w:tgtFrame="_self" w:history="1">
        <w:r w:rsidRPr="00AF403E">
          <w:rPr>
            <w:rStyle w:val="Hyperlink"/>
            <w:rFonts w:eastAsiaTheme="majorEastAsia"/>
            <w:color w:val="9C162E"/>
            <w:szCs w:val="22"/>
          </w:rPr>
          <w:t>26</w:t>
        </w:r>
      </w:hyperlink>
      <w:r w:rsidRPr="00AF403E">
        <w:rPr>
          <w:rFonts w:ascii="Arial" w:hAnsi="Arial" w:cs="Arial"/>
          <w:color w:val="000000"/>
          <w:sz w:val="22"/>
          <w:szCs w:val="22"/>
        </w:rPr>
        <w:t>] That is, a society of</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ignorance</w:t>
      </w:r>
      <w:r w:rsidRPr="00AF403E">
        <w:rPr>
          <w:rFonts w:ascii="Arial" w:hAnsi="Arial" w:cs="Arial"/>
          <w:color w:val="000000"/>
          <w:sz w:val="22"/>
          <w:szCs w:val="22"/>
          <w:u w:val="single"/>
        </w:rPr>
        <w:t xml:space="preserve"> that </w:t>
      </w:r>
      <w:r w:rsidRPr="00AF403E">
        <w:rPr>
          <w:rFonts w:ascii="Arial" w:hAnsi="Arial" w:cs="Arial"/>
          <w:color w:val="000000"/>
          <w:sz w:val="22"/>
          <w:szCs w:val="22"/>
          <w:highlight w:val="cyan"/>
          <w:u w:val="single"/>
        </w:rPr>
        <w:t>idealizes obedience and embraces</w:t>
      </w:r>
      <w:r w:rsidRPr="00AF403E">
        <w:rPr>
          <w:rFonts w:ascii="Arial" w:hAnsi="Arial" w:cs="Arial"/>
          <w:color w:val="000000"/>
          <w:sz w:val="22"/>
          <w:szCs w:val="22"/>
          <w:u w:val="single"/>
        </w:rPr>
        <w:t xml:space="preserve"> a culture of </w:t>
      </w:r>
      <w:r w:rsidRPr="00AF403E">
        <w:rPr>
          <w:rFonts w:ascii="Arial" w:hAnsi="Arial" w:cs="Arial"/>
          <w:color w:val="000000"/>
          <w:sz w:val="22"/>
          <w:szCs w:val="22"/>
          <w:highlight w:val="cyan"/>
          <w:u w:val="single"/>
        </w:rPr>
        <w:t>cruelty and</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oppression</w:t>
      </w:r>
      <w:r w:rsidRPr="00AF403E">
        <w:rPr>
          <w:rFonts w:ascii="Arial" w:hAnsi="Arial" w:cs="Arial"/>
          <w:color w:val="000000"/>
          <w:sz w:val="22"/>
          <w:szCs w:val="22"/>
        </w:rPr>
        <w:t xml:space="preserve"> has moved dangerously close to the kind of total moral collapse </w:t>
      </w:r>
      <w:r w:rsidRPr="00AF403E">
        <w:rPr>
          <w:rFonts w:ascii="Arial" w:hAnsi="Arial" w:cs="Arial"/>
          <w:color w:val="000000"/>
          <w:sz w:val="22"/>
          <w:szCs w:val="22"/>
          <w:highlight w:val="cyan"/>
          <w:u w:val="single"/>
        </w:rPr>
        <w:t>that gives rise to authoritarian regimes</w:t>
      </w:r>
      <w:r w:rsidRPr="00AF403E">
        <w:rPr>
          <w:rFonts w:ascii="Arial" w:hAnsi="Arial" w:cs="Arial"/>
          <w:color w:val="000000"/>
          <w:sz w:val="22"/>
          <w:szCs w:val="22"/>
        </w:rPr>
        <w:t xml:space="preserve">. It does not seem unreasonable to conclude at this point </w:t>
      </w:r>
      <w:r w:rsidRPr="00AF403E">
        <w:rPr>
          <w:rFonts w:ascii="Arial" w:hAnsi="Arial" w:cs="Arial"/>
          <w:color w:val="000000"/>
          <w:sz w:val="22"/>
          <w:szCs w:val="22"/>
          <w:u w:val="single"/>
        </w:rPr>
        <w:t xml:space="preserve">that </w:t>
      </w:r>
      <w:r w:rsidRPr="00AF403E">
        <w:rPr>
          <w:rFonts w:ascii="Arial" w:hAnsi="Arial" w:cs="Arial"/>
          <w:color w:val="000000"/>
          <w:sz w:val="22"/>
          <w:szCs w:val="22"/>
          <w:highlight w:val="cyan"/>
          <w:u w:val="single"/>
        </w:rPr>
        <w:t>critical thinking</w:t>
      </w:r>
      <w:r w:rsidRPr="00AF403E">
        <w:rPr>
          <w:rFonts w:ascii="Arial" w:hAnsi="Arial" w:cs="Arial"/>
          <w:color w:val="000000"/>
          <w:sz w:val="22"/>
          <w:szCs w:val="22"/>
          <w:u w:val="single"/>
        </w:rPr>
        <w:t xml:space="preserve"> as a mode of reasoning </w:t>
      </w:r>
      <w:r w:rsidRPr="00AF403E">
        <w:rPr>
          <w:rFonts w:ascii="Arial" w:hAnsi="Arial" w:cs="Arial"/>
          <w:color w:val="000000"/>
          <w:sz w:val="22"/>
          <w:szCs w:val="22"/>
          <w:highlight w:val="cyan"/>
          <w:u w:val="single"/>
        </w:rPr>
        <w:t>is nearing extinction</w:t>
      </w:r>
      <w:r w:rsidRPr="00AF403E">
        <w:rPr>
          <w:rFonts w:ascii="Arial" w:hAnsi="Arial" w:cs="Arial"/>
          <w:color w:val="000000"/>
          <w:sz w:val="22"/>
          <w:szCs w:val="22"/>
        </w:rPr>
        <w:t xml:space="preserve"> in both the wider society and the sphere of public schooling and higher education in </w:t>
      </w:r>
      <w:r w:rsidRPr="00AF403E">
        <w:rPr>
          <w:rFonts w:ascii="Arial" w:hAnsi="Arial" w:cs="Arial"/>
          <w:color w:val="000000"/>
          <w:sz w:val="22"/>
          <w:szCs w:val="22"/>
          <w:highlight w:val="cyan"/>
          <w:u w:val="single"/>
        </w:rPr>
        <w:t>the U</w:t>
      </w:r>
      <w:r w:rsidRPr="00AF403E">
        <w:rPr>
          <w:rFonts w:ascii="Arial" w:hAnsi="Arial" w:cs="Arial"/>
          <w:color w:val="000000"/>
          <w:sz w:val="22"/>
          <w:szCs w:val="22"/>
          <w:u w:val="single"/>
        </w:rPr>
        <w:t xml:space="preserve">nited </w:t>
      </w:r>
      <w:r w:rsidRPr="00AF403E">
        <w:rPr>
          <w:rFonts w:ascii="Arial" w:hAnsi="Arial" w:cs="Arial"/>
          <w:color w:val="000000"/>
          <w:sz w:val="22"/>
          <w:szCs w:val="22"/>
          <w:highlight w:val="cyan"/>
          <w:u w:val="single"/>
        </w:rPr>
        <w:t>S</w:t>
      </w:r>
      <w:r w:rsidRPr="00AF403E">
        <w:rPr>
          <w:rFonts w:ascii="Arial" w:hAnsi="Arial" w:cs="Arial"/>
          <w:color w:val="000000"/>
          <w:sz w:val="22"/>
          <w:szCs w:val="22"/>
          <w:u w:val="single"/>
        </w:rPr>
        <w:t xml:space="preserve">tates. </w:t>
      </w:r>
      <w:r w:rsidRPr="00AF403E">
        <w:rPr>
          <w:rFonts w:ascii="Arial" w:hAnsi="Arial" w:cs="Arial"/>
          <w:color w:val="000000"/>
          <w:sz w:val="22"/>
          <w:szCs w:val="22"/>
        </w:rPr>
        <w:t xml:space="preserve">Stanley </w:t>
      </w:r>
      <w:proofErr w:type="spellStart"/>
      <w:r w:rsidRPr="00AF403E">
        <w:rPr>
          <w:rFonts w:ascii="Arial" w:hAnsi="Arial" w:cs="Arial"/>
          <w:color w:val="000000"/>
          <w:sz w:val="22"/>
          <w:szCs w:val="22"/>
        </w:rPr>
        <w:t>Aronowitz</w:t>
      </w:r>
      <w:proofErr w:type="spellEnd"/>
      <w:r w:rsidRPr="00AF403E">
        <w:rPr>
          <w:rFonts w:ascii="Arial" w:hAnsi="Arial" w:cs="Arial"/>
          <w:color w:val="000000"/>
          <w:sz w:val="22"/>
          <w:szCs w:val="22"/>
        </w:rPr>
        <w:t xml:space="preserve"> has written that </w:t>
      </w:r>
      <w:r w:rsidRPr="00AF403E">
        <w:rPr>
          <w:rFonts w:ascii="Arial" w:hAnsi="Arial" w:cs="Arial"/>
          <w:color w:val="000000"/>
          <w:sz w:val="22"/>
          <w:szCs w:val="22"/>
          <w:u w:val="single"/>
        </w:rPr>
        <w:t xml:space="preserve">critical thought </w:t>
      </w:r>
      <w:r w:rsidRPr="00AF403E">
        <w:rPr>
          <w:rFonts w:ascii="Arial" w:hAnsi="Arial" w:cs="Arial"/>
          <w:color w:val="000000"/>
          <w:sz w:val="22"/>
          <w:szCs w:val="22"/>
          <w:highlight w:val="cyan"/>
          <w:u w:val="single"/>
        </w:rPr>
        <w:t>has</w:t>
      </w:r>
      <w:r w:rsidRPr="00AF403E">
        <w:rPr>
          <w:rFonts w:ascii="Arial" w:hAnsi="Arial" w:cs="Arial"/>
          <w:color w:val="000000"/>
          <w:sz w:val="22"/>
          <w:szCs w:val="22"/>
          <w:u w:val="single"/>
        </w:rPr>
        <w:t xml:space="preserve"> lost its </w:t>
      </w:r>
      <w:r w:rsidRPr="00AF403E">
        <w:rPr>
          <w:rFonts w:ascii="Arial" w:hAnsi="Arial" w:cs="Arial"/>
          <w:color w:val="000000"/>
          <w:sz w:val="22"/>
          <w:szCs w:val="22"/>
        </w:rPr>
        <w:t>contemplative character and "has</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been debased to</w:t>
      </w:r>
      <w:r w:rsidRPr="00AF403E">
        <w:rPr>
          <w:rFonts w:ascii="Arial" w:hAnsi="Arial" w:cs="Arial"/>
          <w:color w:val="000000"/>
          <w:sz w:val="22"/>
          <w:szCs w:val="22"/>
          <w:u w:val="single"/>
        </w:rPr>
        <w:t xml:space="preserve"> the level of </w:t>
      </w:r>
      <w:r w:rsidRPr="00AF403E">
        <w:rPr>
          <w:rFonts w:ascii="Arial" w:hAnsi="Arial" w:cs="Arial"/>
          <w:color w:val="000000"/>
          <w:sz w:val="22"/>
          <w:szCs w:val="22"/>
          <w:highlight w:val="cyan"/>
          <w:u w:val="single"/>
        </w:rPr>
        <w:t>technical intelligence</w:t>
      </w:r>
      <w:r w:rsidRPr="00AF403E">
        <w:rPr>
          <w:rFonts w:ascii="Arial" w:hAnsi="Arial" w:cs="Arial"/>
          <w:color w:val="000000"/>
          <w:sz w:val="22"/>
          <w:szCs w:val="22"/>
          <w:u w:val="single"/>
        </w:rPr>
        <w:t>,</w:t>
      </w:r>
      <w:r w:rsidRPr="00AF403E">
        <w:rPr>
          <w:rFonts w:ascii="Arial" w:hAnsi="Arial" w:cs="Arial"/>
          <w:color w:val="000000"/>
          <w:sz w:val="22"/>
          <w:szCs w:val="22"/>
        </w:rPr>
        <w:t xml:space="preserve"> subordinate to meeting operational problems."[</w:t>
      </w:r>
      <w:hyperlink r:id="rId72" w:anchor="edn27" w:tgtFrame="_self" w:history="1">
        <w:r w:rsidRPr="00AF403E">
          <w:rPr>
            <w:rStyle w:val="Hyperlink"/>
            <w:rFonts w:eastAsiaTheme="majorEastAsia"/>
            <w:color w:val="9C162E"/>
            <w:szCs w:val="22"/>
          </w:rPr>
          <w:t>27</w:t>
        </w:r>
      </w:hyperlink>
      <w:r w:rsidRPr="00AF403E">
        <w:rPr>
          <w:rFonts w:ascii="Arial" w:hAnsi="Arial" w:cs="Arial"/>
          <w:color w:val="000000"/>
          <w:sz w:val="22"/>
          <w:szCs w:val="22"/>
        </w:rPr>
        <w:t xml:space="preserve">] Nowhere is this more obvious than in the reactionary reforms being pushed on public schooling. President Obama's educational policies along with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Common Core </w:t>
      </w:r>
      <w:r w:rsidRPr="00AF403E">
        <w:rPr>
          <w:rFonts w:ascii="Arial" w:hAnsi="Arial" w:cs="Arial"/>
          <w:color w:val="000000"/>
          <w:sz w:val="22"/>
          <w:szCs w:val="22"/>
          <w:highlight w:val="cyan"/>
          <w:u w:val="single"/>
        </w:rPr>
        <w:t>curriculum</w:t>
      </w:r>
      <w:r w:rsidRPr="00AF403E">
        <w:rPr>
          <w:rFonts w:ascii="Arial" w:hAnsi="Arial" w:cs="Arial"/>
          <w:color w:val="000000"/>
          <w:sz w:val="22"/>
          <w:szCs w:val="22"/>
          <w:u w:val="single"/>
        </w:rPr>
        <w:t xml:space="preserve"> created by Bill Gates-funded consultants are </w:t>
      </w:r>
      <w:r w:rsidRPr="00AF403E">
        <w:rPr>
          <w:rFonts w:ascii="Arial" w:hAnsi="Arial" w:cs="Arial"/>
          <w:color w:val="000000"/>
          <w:sz w:val="22"/>
          <w:szCs w:val="22"/>
          <w:highlight w:val="cyan"/>
          <w:u w:val="single"/>
        </w:rPr>
        <w:t>devoid of</w:t>
      </w:r>
      <w:r w:rsidRPr="00AF403E">
        <w:rPr>
          <w:rFonts w:ascii="Arial" w:hAnsi="Arial" w:cs="Arial"/>
          <w:color w:val="000000"/>
          <w:sz w:val="22"/>
          <w:szCs w:val="22"/>
          <w:u w:val="single"/>
        </w:rPr>
        <w:t xml:space="preserve"> any </w:t>
      </w:r>
      <w:r w:rsidRPr="00AF403E">
        <w:rPr>
          <w:rFonts w:ascii="Arial" w:hAnsi="Arial" w:cs="Arial"/>
          <w:color w:val="000000"/>
          <w:sz w:val="22"/>
          <w:szCs w:val="22"/>
          <w:highlight w:val="cyan"/>
          <w:u w:val="single"/>
        </w:rPr>
        <w:t>critical</w:t>
      </w:r>
      <w:r w:rsidRPr="00AF403E">
        <w:rPr>
          <w:rFonts w:ascii="Arial" w:hAnsi="Arial" w:cs="Arial"/>
          <w:color w:val="000000"/>
          <w:sz w:val="22"/>
          <w:szCs w:val="22"/>
          <w:u w:val="single"/>
        </w:rPr>
        <w:t xml:space="preserve"> content and reduce </w:t>
      </w:r>
      <w:r w:rsidRPr="00AF403E">
        <w:rPr>
          <w:rFonts w:ascii="Arial" w:hAnsi="Arial" w:cs="Arial"/>
          <w:color w:val="000000"/>
          <w:sz w:val="22"/>
          <w:szCs w:val="22"/>
          <w:highlight w:val="cyan"/>
          <w:u w:val="single"/>
        </w:rPr>
        <w:t>pedagogy</w:t>
      </w:r>
      <w:r w:rsidRPr="00AF403E">
        <w:rPr>
          <w:rFonts w:ascii="Arial" w:hAnsi="Arial" w:cs="Arial"/>
          <w:color w:val="000000"/>
          <w:sz w:val="22"/>
          <w:szCs w:val="22"/>
        </w:rPr>
        <w:t xml:space="preserve"> to the dictates of instrumental standards alone. Education subjected </w:t>
      </w:r>
      <w:r w:rsidRPr="00AF403E">
        <w:rPr>
          <w:rFonts w:ascii="Arial" w:hAnsi="Arial" w:cs="Arial"/>
          <w:color w:val="000000"/>
          <w:sz w:val="22"/>
          <w:szCs w:val="22"/>
          <w:highlight w:val="cyan"/>
          <w:u w:val="single"/>
        </w:rPr>
        <w:t>to endless</w:t>
      </w:r>
      <w:r w:rsidRPr="00AF403E">
        <w:rPr>
          <w:rFonts w:ascii="Arial" w:hAnsi="Arial" w:cs="Arial"/>
          <w:color w:val="000000"/>
          <w:sz w:val="22"/>
          <w:szCs w:val="22"/>
          <w:u w:val="single"/>
        </w:rPr>
        <w:t xml:space="preserve"> empirical assessment results only in a high-stakes </w:t>
      </w:r>
      <w:r w:rsidRPr="00AF403E">
        <w:rPr>
          <w:rFonts w:ascii="Arial" w:hAnsi="Arial" w:cs="Arial"/>
          <w:color w:val="000000"/>
          <w:sz w:val="22"/>
          <w:szCs w:val="22"/>
          <w:highlight w:val="cyan"/>
          <w:u w:val="single"/>
        </w:rPr>
        <w:t>testing mania</w:t>
      </w:r>
      <w:r w:rsidRPr="00AF403E">
        <w:rPr>
          <w:rFonts w:ascii="Arial" w:hAnsi="Arial" w:cs="Arial"/>
          <w:color w:val="000000"/>
          <w:sz w:val="22"/>
          <w:szCs w:val="22"/>
        </w:rPr>
        <w:t xml:space="preserve"> - a boon, of course, for the test industries</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but a</w:t>
      </w:r>
      <w:r w:rsidRPr="00AF403E">
        <w:rPr>
          <w:rFonts w:ascii="Arial" w:hAnsi="Arial" w:cs="Arial"/>
          <w:color w:val="000000"/>
          <w:sz w:val="22"/>
          <w:szCs w:val="22"/>
          <w:u w:val="single"/>
        </w:rPr>
        <w:t xml:space="preserve"> devastating loss for teacher and student </w:t>
      </w:r>
      <w:r w:rsidRPr="00AF403E">
        <w:rPr>
          <w:rFonts w:ascii="Arial" w:hAnsi="Arial" w:cs="Arial"/>
          <w:color w:val="000000"/>
          <w:sz w:val="22"/>
          <w:szCs w:val="22"/>
          <w:highlight w:val="cyan"/>
          <w:u w:val="single"/>
        </w:rPr>
        <w:t>autonomy</w:t>
      </w:r>
      <w:r w:rsidRPr="00AF403E">
        <w:rPr>
          <w:rFonts w:ascii="Arial" w:hAnsi="Arial" w:cs="Arial"/>
          <w:color w:val="000000"/>
          <w:sz w:val="22"/>
          <w:szCs w:val="22"/>
        </w:rPr>
        <w:t xml:space="preserve">. In this instance, student achievement and learning are reduced to data that are completely divorced from "the </w:t>
      </w:r>
      <w:r w:rsidRPr="00AF403E">
        <w:rPr>
          <w:rFonts w:ascii="Arial" w:hAnsi="Arial" w:cs="Arial"/>
          <w:color w:val="000000"/>
          <w:sz w:val="22"/>
          <w:szCs w:val="22"/>
          <w:highlight w:val="cyan"/>
          <w:u w:val="single"/>
        </w:rPr>
        <w:t>inequalities</w:t>
      </w:r>
      <w:r w:rsidRPr="00AF403E">
        <w:rPr>
          <w:rFonts w:ascii="Arial" w:hAnsi="Arial" w:cs="Arial"/>
          <w:color w:val="000000"/>
          <w:sz w:val="22"/>
          <w:szCs w:val="22"/>
          <w:u w:val="single"/>
        </w:rPr>
        <w:t xml:space="preserve"> of race, class and educational opportunity </w:t>
      </w:r>
      <w:r w:rsidRPr="00AF403E">
        <w:rPr>
          <w:rFonts w:ascii="Arial" w:hAnsi="Arial" w:cs="Arial"/>
          <w:color w:val="000000"/>
          <w:sz w:val="22"/>
          <w:szCs w:val="22"/>
          <w:highlight w:val="cyan"/>
          <w:u w:val="single"/>
        </w:rPr>
        <w:t>reflected in</w:t>
      </w:r>
      <w:r w:rsidRPr="00AF403E">
        <w:rPr>
          <w:rFonts w:ascii="Arial" w:hAnsi="Arial" w:cs="Arial"/>
          <w:color w:val="000000"/>
          <w:sz w:val="22"/>
          <w:szCs w:val="22"/>
          <w:u w:val="single"/>
        </w:rPr>
        <w:t xml:space="preserve"> . . . </w:t>
      </w:r>
      <w:r w:rsidRPr="00AF403E">
        <w:rPr>
          <w:rFonts w:ascii="Arial" w:hAnsi="Arial" w:cs="Arial"/>
          <w:color w:val="000000"/>
          <w:sz w:val="22"/>
          <w:szCs w:val="22"/>
          <w:highlight w:val="cyan"/>
          <w:u w:val="single"/>
        </w:rPr>
        <w:t>test scores</w:t>
      </w:r>
      <w:r w:rsidRPr="00AF403E">
        <w:rPr>
          <w:rFonts w:ascii="Arial" w:hAnsi="Arial" w:cs="Arial"/>
          <w:color w:val="000000"/>
          <w:sz w:val="22"/>
          <w:szCs w:val="22"/>
          <w:u w:val="single"/>
        </w:rPr>
        <w:t>."[</w:t>
      </w:r>
      <w:hyperlink r:id="rId73" w:anchor="edn28" w:tgtFrame="_self" w:history="1">
        <w:r w:rsidRPr="00AF403E">
          <w:rPr>
            <w:rStyle w:val="Hyperlink"/>
            <w:rFonts w:eastAsiaTheme="majorEastAsia"/>
            <w:color w:val="9C162E"/>
            <w:szCs w:val="22"/>
          </w:rPr>
          <w:t>28</w:t>
        </w:r>
      </w:hyperlink>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Under</w:t>
      </w:r>
      <w:r w:rsidRPr="00AF403E">
        <w:rPr>
          <w:rFonts w:ascii="Arial" w:hAnsi="Arial" w:cs="Arial"/>
          <w:color w:val="000000"/>
          <w:sz w:val="22"/>
          <w:szCs w:val="22"/>
          <w:u w:val="single"/>
        </w:rPr>
        <w:t xml:space="preserve"> the </w:t>
      </w:r>
      <w:r w:rsidRPr="00AF403E">
        <w:rPr>
          <w:rFonts w:ascii="Arial" w:hAnsi="Arial" w:cs="Arial"/>
          <w:color w:val="000000"/>
          <w:sz w:val="22"/>
          <w:szCs w:val="22"/>
          <w:highlight w:val="cyan"/>
          <w:u w:val="single"/>
        </w:rPr>
        <w:t>auspices of</w:t>
      </w:r>
      <w:r w:rsidRPr="00AF403E">
        <w:rPr>
          <w:rFonts w:ascii="Arial" w:hAnsi="Arial" w:cs="Arial"/>
          <w:color w:val="000000"/>
          <w:sz w:val="22"/>
          <w:szCs w:val="22"/>
          <w:u w:val="single"/>
        </w:rPr>
        <w:t xml:space="preserve"> quality </w:t>
      </w:r>
      <w:r w:rsidRPr="00AF403E">
        <w:rPr>
          <w:rFonts w:ascii="Arial" w:hAnsi="Arial" w:cs="Arial"/>
          <w:color w:val="000000"/>
          <w:sz w:val="22"/>
          <w:szCs w:val="22"/>
          <w:highlight w:val="cyan"/>
          <w:u w:val="single"/>
        </w:rPr>
        <w:t>control</w:t>
      </w:r>
      <w:r w:rsidRPr="00AF403E">
        <w:rPr>
          <w:rFonts w:ascii="Arial" w:hAnsi="Arial" w:cs="Arial"/>
          <w:color w:val="000000"/>
          <w:sz w:val="22"/>
          <w:szCs w:val="22"/>
          <w:u w:val="single"/>
        </w:rPr>
        <w:t xml:space="preserve">, the cult of </w:t>
      </w:r>
      <w:r w:rsidRPr="00AF403E">
        <w:rPr>
          <w:rFonts w:ascii="Arial" w:hAnsi="Arial" w:cs="Arial"/>
          <w:color w:val="000000"/>
          <w:sz w:val="22"/>
          <w:szCs w:val="22"/>
          <w:highlight w:val="cyan"/>
          <w:u w:val="single"/>
        </w:rPr>
        <w:t>data</w:t>
      </w:r>
      <w:r w:rsidRPr="00AF403E">
        <w:rPr>
          <w:rFonts w:ascii="Arial" w:hAnsi="Arial" w:cs="Arial"/>
          <w:color w:val="000000"/>
          <w:sz w:val="22"/>
          <w:szCs w:val="22"/>
          <w:u w:val="single"/>
        </w:rPr>
        <w:t xml:space="preserve"> and high-stakes </w:t>
      </w:r>
      <w:r w:rsidRPr="00AF403E">
        <w:rPr>
          <w:rFonts w:ascii="Arial" w:hAnsi="Arial" w:cs="Arial"/>
          <w:color w:val="000000"/>
          <w:sz w:val="22"/>
          <w:szCs w:val="22"/>
          <w:highlight w:val="cyan"/>
          <w:u w:val="single"/>
        </w:rPr>
        <w:t>testing</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becomes</w:t>
      </w:r>
      <w:r w:rsidRPr="00AF403E">
        <w:rPr>
          <w:rFonts w:ascii="Arial" w:hAnsi="Arial" w:cs="Arial"/>
          <w:color w:val="000000"/>
          <w:sz w:val="22"/>
          <w:szCs w:val="22"/>
          <w:u w:val="single"/>
        </w:rPr>
        <w:t xml:space="preserve"> a signpost for </w:t>
      </w:r>
      <w:r w:rsidRPr="00AF403E">
        <w:rPr>
          <w:rFonts w:ascii="Arial" w:hAnsi="Arial" w:cs="Arial"/>
          <w:color w:val="000000"/>
          <w:sz w:val="22"/>
          <w:szCs w:val="22"/>
          <w:highlight w:val="cyan"/>
          <w:u w:val="single"/>
        </w:rPr>
        <w:t>empirical madness</w:t>
      </w:r>
      <w:r w:rsidRPr="00AF403E">
        <w:rPr>
          <w:rFonts w:ascii="Arial" w:hAnsi="Arial" w:cs="Arial"/>
          <w:color w:val="000000"/>
          <w:sz w:val="22"/>
          <w:szCs w:val="22"/>
          <w:u w:val="single"/>
        </w:rPr>
        <w:t xml:space="preserve"> and number crunching run amok</w:t>
      </w:r>
      <w:r w:rsidRPr="00AF403E">
        <w:rPr>
          <w:rFonts w:ascii="Arial" w:hAnsi="Arial" w:cs="Arial"/>
          <w:color w:val="000000"/>
          <w:sz w:val="22"/>
          <w:szCs w:val="22"/>
        </w:rPr>
        <w:t xml:space="preserve">. "Teaching to the test" more often than not results in </w:t>
      </w:r>
      <w:proofErr w:type="spellStart"/>
      <w:r w:rsidRPr="00AF403E">
        <w:rPr>
          <w:rFonts w:ascii="Arial" w:hAnsi="Arial" w:cs="Arial"/>
          <w:color w:val="000000"/>
          <w:sz w:val="22"/>
          <w:szCs w:val="22"/>
        </w:rPr>
        <w:t>miseducating</w:t>
      </w:r>
      <w:proofErr w:type="spellEnd"/>
      <w:r w:rsidRPr="00AF403E">
        <w:rPr>
          <w:rFonts w:ascii="Arial" w:hAnsi="Arial" w:cs="Arial"/>
          <w:color w:val="000000"/>
          <w:sz w:val="22"/>
          <w:szCs w:val="22"/>
        </w:rPr>
        <w:t xml:space="preserve"> students while undermining any possibility of expanding their sense of wonder, imagination, critique and social responsibility. </w:t>
      </w:r>
      <w:r w:rsidRPr="00AF403E">
        <w:rPr>
          <w:rFonts w:ascii="Arial" w:hAnsi="Arial" w:cs="Arial"/>
          <w:color w:val="000000"/>
          <w:sz w:val="22"/>
          <w:szCs w:val="22"/>
          <w:u w:val="single"/>
        </w:rPr>
        <w:t xml:space="preserve">Left unchecked, </w:t>
      </w:r>
      <w:r w:rsidRPr="00AF403E">
        <w:rPr>
          <w:rFonts w:ascii="Arial" w:hAnsi="Arial" w:cs="Arial"/>
          <w:color w:val="000000"/>
          <w:sz w:val="22"/>
          <w:szCs w:val="22"/>
          <w:highlight w:val="cyan"/>
          <w:u w:val="single"/>
        </w:rPr>
        <w:t>instrumental rationality</w:t>
      </w:r>
      <w:r w:rsidRPr="00AF403E">
        <w:rPr>
          <w:rFonts w:ascii="Arial" w:hAnsi="Arial" w:cs="Arial"/>
          <w:color w:val="000000"/>
          <w:sz w:val="22"/>
          <w:szCs w:val="22"/>
          <w:u w:val="single"/>
        </w:rPr>
        <w:t xml:space="preserve"> parading as educational reform </w:t>
      </w:r>
      <w:r w:rsidRPr="00AF403E">
        <w:rPr>
          <w:rFonts w:ascii="Arial" w:hAnsi="Arial" w:cs="Arial"/>
          <w:color w:val="000000"/>
          <w:sz w:val="22"/>
          <w:szCs w:val="22"/>
          <w:highlight w:val="cyan"/>
          <w:u w:val="single"/>
        </w:rPr>
        <w:t>will homogenize</w:t>
      </w:r>
      <w:r w:rsidRPr="00AF403E">
        <w:rPr>
          <w:rFonts w:ascii="Arial" w:hAnsi="Arial" w:cs="Arial"/>
          <w:color w:val="000000"/>
          <w:sz w:val="22"/>
          <w:szCs w:val="22"/>
          <w:u w:val="single"/>
        </w:rPr>
        <w:t xml:space="preserve"> all </w:t>
      </w:r>
      <w:r w:rsidRPr="00AF403E">
        <w:rPr>
          <w:rFonts w:ascii="Arial" w:hAnsi="Arial" w:cs="Arial"/>
          <w:color w:val="000000"/>
          <w:sz w:val="22"/>
          <w:szCs w:val="22"/>
          <w:highlight w:val="cyan"/>
          <w:u w:val="single"/>
        </w:rPr>
        <w:t>knowledge</w:t>
      </w:r>
      <w:r w:rsidRPr="00AF403E">
        <w:rPr>
          <w:rFonts w:ascii="Arial" w:hAnsi="Arial" w:cs="Arial"/>
          <w:color w:val="000000"/>
          <w:sz w:val="22"/>
          <w:szCs w:val="22"/>
          <w:u w:val="single"/>
        </w:rPr>
        <w:t xml:space="preserve"> and meaning, as </w:t>
      </w:r>
      <w:r w:rsidRPr="00AF403E">
        <w:rPr>
          <w:rFonts w:ascii="Arial" w:hAnsi="Arial" w:cs="Arial"/>
          <w:color w:val="000000"/>
          <w:sz w:val="22"/>
          <w:szCs w:val="22"/>
          <w:highlight w:val="cyan"/>
          <w:u w:val="single"/>
        </w:rPr>
        <w:t>it[s]</w:t>
      </w:r>
      <w:r w:rsidRPr="00AF403E">
        <w:rPr>
          <w:rFonts w:ascii="Arial" w:hAnsi="Arial" w:cs="Arial"/>
          <w:color w:val="000000"/>
          <w:sz w:val="22"/>
          <w:szCs w:val="22"/>
          <w:u w:val="single"/>
        </w:rPr>
        <w:t xml:space="preserve"> becomes </w:t>
      </w:r>
      <w:r w:rsidRPr="00AF403E">
        <w:rPr>
          <w:rFonts w:ascii="Arial" w:hAnsi="Arial" w:cs="Arial"/>
          <w:color w:val="000000"/>
          <w:sz w:val="22"/>
          <w:szCs w:val="22"/>
          <w:highlight w:val="cyan"/>
          <w:u w:val="single"/>
        </w:rPr>
        <w:t>a machine for proliferating</w:t>
      </w:r>
      <w:r w:rsidRPr="00AF403E">
        <w:rPr>
          <w:rFonts w:ascii="Arial" w:hAnsi="Arial" w:cs="Arial"/>
          <w:color w:val="000000"/>
          <w:sz w:val="22"/>
          <w:szCs w:val="22"/>
          <w:u w:val="single"/>
        </w:rPr>
        <w:t xml:space="preserve"> forms of civic and </w:t>
      </w:r>
      <w:r w:rsidRPr="00AF403E">
        <w:rPr>
          <w:rFonts w:ascii="Arial" w:hAnsi="Arial" w:cs="Arial"/>
          <w:color w:val="000000"/>
          <w:sz w:val="22"/>
          <w:szCs w:val="22"/>
          <w:highlight w:val="cyan"/>
          <w:u w:val="single"/>
        </w:rPr>
        <w:t>social death</w:t>
      </w:r>
      <w:r w:rsidRPr="00AF403E">
        <w:rPr>
          <w:rFonts w:ascii="Arial" w:hAnsi="Arial" w:cs="Arial"/>
          <w:color w:val="000000"/>
          <w:sz w:val="22"/>
          <w:szCs w:val="22"/>
        </w:rPr>
        <w:t xml:space="preserve">, deadening the spirit with the weight of dead time and a graveyard of useless testing pedagogies. What does this have to do with the suppression of historical consciousness and the death of politics in the broader culture? The answer becomes clearer when we analyze the relationships among critical thinking, historical consciousness, and the notions of social and self-emancipation. If we think of emancipation as both a mode of critical understanding and a form of action designed to overthrow structures of domination, </w:t>
      </w:r>
      <w:r w:rsidRPr="00AF403E">
        <w:rPr>
          <w:rFonts w:ascii="Arial" w:hAnsi="Arial" w:cs="Arial"/>
          <w:color w:val="000000"/>
          <w:sz w:val="22"/>
          <w:szCs w:val="22"/>
          <w:highlight w:val="cyan"/>
          <w:u w:val="single"/>
        </w:rPr>
        <w:t>we can</w:t>
      </w:r>
      <w:r w:rsidRPr="00AF403E">
        <w:rPr>
          <w:rFonts w:ascii="Arial" w:hAnsi="Arial" w:cs="Arial"/>
          <w:color w:val="000000"/>
          <w:sz w:val="22"/>
          <w:szCs w:val="22"/>
          <w:u w:val="single"/>
        </w:rPr>
        <w:t xml:space="preserve"> begin to </w:t>
      </w:r>
      <w:r w:rsidRPr="00AF403E">
        <w:rPr>
          <w:rFonts w:ascii="Arial" w:hAnsi="Arial" w:cs="Arial"/>
          <w:color w:val="000000"/>
          <w:sz w:val="22"/>
          <w:szCs w:val="22"/>
          <w:highlight w:val="cyan"/>
          <w:u w:val="single"/>
        </w:rPr>
        <w:t>illuminate</w:t>
      </w:r>
      <w:r w:rsidRPr="00AF403E">
        <w:rPr>
          <w:rFonts w:ascii="Arial" w:hAnsi="Arial" w:cs="Arial"/>
          <w:color w:val="000000"/>
          <w:sz w:val="22"/>
          <w:szCs w:val="22"/>
          <w:u w:val="single"/>
        </w:rPr>
        <w:t xml:space="preserve"> the </w:t>
      </w:r>
      <w:r w:rsidRPr="00AF403E">
        <w:rPr>
          <w:rFonts w:ascii="Arial" w:hAnsi="Arial" w:cs="Arial"/>
          <w:color w:val="000000"/>
          <w:sz w:val="22"/>
          <w:szCs w:val="22"/>
          <w:highlight w:val="cyan"/>
          <w:u w:val="single"/>
        </w:rPr>
        <w:t>interplay between</w:t>
      </w:r>
      <w:r w:rsidRPr="00AF403E">
        <w:rPr>
          <w:rFonts w:ascii="Arial" w:hAnsi="Arial" w:cs="Arial"/>
          <w:color w:val="000000"/>
          <w:sz w:val="22"/>
          <w:szCs w:val="22"/>
          <w:u w:val="single"/>
        </w:rPr>
        <w:t xml:space="preserve"> historical </w:t>
      </w:r>
      <w:r w:rsidRPr="00AF403E">
        <w:rPr>
          <w:rFonts w:ascii="Arial" w:hAnsi="Arial" w:cs="Arial"/>
          <w:color w:val="000000"/>
          <w:sz w:val="22"/>
          <w:szCs w:val="22"/>
          <w:highlight w:val="cyan"/>
          <w:u w:val="single"/>
        </w:rPr>
        <w:t>consciousness, critical thinking</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and</w:t>
      </w:r>
      <w:r w:rsidRPr="00AF403E">
        <w:rPr>
          <w:rFonts w:ascii="Arial" w:hAnsi="Arial" w:cs="Arial"/>
          <w:color w:val="000000"/>
          <w:sz w:val="22"/>
          <w:szCs w:val="22"/>
          <w:u w:val="single"/>
        </w:rPr>
        <w:t xml:space="preserve"> emancipatory </w:t>
      </w:r>
      <w:r w:rsidRPr="00AF403E">
        <w:rPr>
          <w:rFonts w:ascii="Arial" w:hAnsi="Arial" w:cs="Arial"/>
          <w:color w:val="000000"/>
          <w:sz w:val="22"/>
          <w:szCs w:val="22"/>
          <w:highlight w:val="cyan"/>
          <w:u w:val="single"/>
        </w:rPr>
        <w:t>behavior</w:t>
      </w:r>
      <w:r w:rsidRPr="00AF403E">
        <w:rPr>
          <w:rFonts w:ascii="Arial" w:hAnsi="Arial" w:cs="Arial"/>
          <w:color w:val="000000"/>
          <w:sz w:val="22"/>
          <w:szCs w:val="22"/>
          <w:u w:val="single"/>
        </w:rPr>
        <w:t xml:space="preserve">. At the level of understanding, </w:t>
      </w:r>
      <w:r w:rsidRPr="00AF403E">
        <w:rPr>
          <w:rFonts w:ascii="Arial" w:hAnsi="Arial" w:cs="Arial"/>
          <w:color w:val="000000"/>
          <w:sz w:val="22"/>
          <w:szCs w:val="22"/>
          <w:highlight w:val="cyan"/>
          <w:u w:val="single"/>
        </w:rPr>
        <w:t>critical thinking</w:t>
      </w:r>
      <w:r w:rsidRPr="00AF403E">
        <w:rPr>
          <w:rFonts w:ascii="Arial" w:hAnsi="Arial" w:cs="Arial"/>
          <w:color w:val="000000"/>
          <w:sz w:val="22"/>
          <w:szCs w:val="22"/>
        </w:rPr>
        <w:t xml:space="preserve"> represents the ability to step beyond commonsense assumptions </w:t>
      </w:r>
      <w:r w:rsidRPr="00AF403E">
        <w:rPr>
          <w:rFonts w:ascii="Arial" w:hAnsi="Arial" w:cs="Arial"/>
          <w:color w:val="000000"/>
          <w:sz w:val="22"/>
          <w:szCs w:val="22"/>
          <w:highlight w:val="cyan"/>
          <w:u w:val="single"/>
        </w:rPr>
        <w:t>and to</w:t>
      </w:r>
      <w:r w:rsidRPr="00AF403E">
        <w:rPr>
          <w:rFonts w:ascii="Arial" w:hAnsi="Arial" w:cs="Arial"/>
          <w:color w:val="000000"/>
          <w:sz w:val="22"/>
          <w:szCs w:val="22"/>
          <w:u w:val="single"/>
        </w:rPr>
        <w:t xml:space="preserve"> be able to </w:t>
      </w:r>
      <w:r w:rsidRPr="00AF403E">
        <w:rPr>
          <w:rFonts w:ascii="Arial" w:hAnsi="Arial" w:cs="Arial"/>
          <w:color w:val="000000"/>
          <w:sz w:val="22"/>
          <w:szCs w:val="22"/>
          <w:highlight w:val="cyan"/>
          <w:u w:val="single"/>
        </w:rPr>
        <w:t>evaluate</w:t>
      </w:r>
      <w:r w:rsidRPr="00AF403E">
        <w:rPr>
          <w:rFonts w:ascii="Arial" w:hAnsi="Arial" w:cs="Arial"/>
          <w:color w:val="000000"/>
          <w:sz w:val="22"/>
          <w:szCs w:val="22"/>
          <w:u w:val="single"/>
        </w:rPr>
        <w:t xml:space="preserve"> them in terms of </w:t>
      </w:r>
      <w:r w:rsidRPr="00AF403E">
        <w:rPr>
          <w:rFonts w:ascii="Arial" w:hAnsi="Arial" w:cs="Arial"/>
          <w:color w:val="000000"/>
          <w:sz w:val="22"/>
          <w:szCs w:val="22"/>
          <w:highlight w:val="cyan"/>
          <w:u w:val="single"/>
        </w:rPr>
        <w:t>their genesis</w:t>
      </w:r>
      <w:r w:rsidRPr="00AF403E">
        <w:rPr>
          <w:rFonts w:ascii="Arial" w:hAnsi="Arial" w:cs="Arial"/>
          <w:color w:val="000000"/>
          <w:sz w:val="22"/>
          <w:szCs w:val="22"/>
          <w:u w:val="single"/>
        </w:rPr>
        <w:t xml:space="preserve">, development </w:t>
      </w:r>
      <w:r w:rsidRPr="00AF403E">
        <w:rPr>
          <w:rFonts w:ascii="Arial" w:hAnsi="Arial" w:cs="Arial"/>
          <w:color w:val="000000"/>
          <w:sz w:val="22"/>
          <w:szCs w:val="22"/>
          <w:highlight w:val="cyan"/>
          <w:u w:val="single"/>
        </w:rPr>
        <w:t>and purpose</w:t>
      </w:r>
      <w:r w:rsidRPr="00AF403E">
        <w:rPr>
          <w:rFonts w:ascii="Arial" w:hAnsi="Arial" w:cs="Arial"/>
          <w:color w:val="000000"/>
          <w:sz w:val="22"/>
          <w:szCs w:val="22"/>
          <w:u w:val="single"/>
        </w:rPr>
        <w:t>.</w:t>
      </w:r>
      <w:r w:rsidRPr="00AF403E">
        <w:rPr>
          <w:rFonts w:ascii="Arial" w:hAnsi="Arial" w:cs="Arial"/>
          <w:color w:val="000000"/>
          <w:sz w:val="22"/>
          <w:szCs w:val="22"/>
        </w:rPr>
        <w:t xml:space="preserve"> Such thinking should not be viewed simply as a form of progressive reasoning; it must be considered in itself as a fundamental political act. In this perspective, critical thinking becomes a mode of reasoning that, as </w:t>
      </w:r>
      <w:proofErr w:type="spellStart"/>
      <w:r w:rsidRPr="00AF403E">
        <w:rPr>
          <w:rFonts w:ascii="Arial" w:hAnsi="Arial" w:cs="Arial"/>
          <w:color w:val="000000"/>
          <w:sz w:val="22"/>
          <w:szCs w:val="22"/>
        </w:rPr>
        <w:t>Merleau-Ponty</w:t>
      </w:r>
      <w:proofErr w:type="spellEnd"/>
      <w:r w:rsidRPr="00AF403E">
        <w:rPr>
          <w:rFonts w:ascii="Arial" w:hAnsi="Arial" w:cs="Arial"/>
          <w:color w:val="000000"/>
          <w:sz w:val="22"/>
          <w:szCs w:val="22"/>
        </w:rPr>
        <w:t xml:space="preserve"> points out, is </w:t>
      </w:r>
      <w:r w:rsidRPr="00AF403E">
        <w:rPr>
          <w:rFonts w:ascii="Arial" w:hAnsi="Arial" w:cs="Arial"/>
          <w:color w:val="000000"/>
          <w:sz w:val="22"/>
          <w:szCs w:val="22"/>
          <w:highlight w:val="cyan"/>
          <w:u w:val="single"/>
        </w:rPr>
        <w:t>embedded in</w:t>
      </w:r>
      <w:r w:rsidRPr="00AF403E">
        <w:rPr>
          <w:rFonts w:ascii="Arial" w:hAnsi="Arial" w:cs="Arial"/>
          <w:color w:val="000000"/>
          <w:sz w:val="22"/>
          <w:szCs w:val="22"/>
          <w:u w:val="single"/>
        </w:rPr>
        <w:t xml:space="preserve"> the </w:t>
      </w:r>
      <w:r w:rsidRPr="00AF403E">
        <w:rPr>
          <w:rFonts w:ascii="Arial" w:hAnsi="Arial" w:cs="Arial"/>
          <w:color w:val="000000"/>
          <w:sz w:val="22"/>
          <w:szCs w:val="22"/>
          <w:highlight w:val="cyan"/>
          <w:u w:val="single"/>
        </w:rPr>
        <w:t>realization</w:t>
      </w:r>
      <w:r w:rsidRPr="00AF403E">
        <w:rPr>
          <w:rFonts w:ascii="Arial" w:hAnsi="Arial" w:cs="Arial"/>
          <w:color w:val="000000"/>
          <w:sz w:val="22"/>
          <w:szCs w:val="22"/>
        </w:rPr>
        <w:t xml:space="preserve"> that "I am able," meaning that one can use individual capacities and collective possibilities "to go </w:t>
      </w:r>
      <w:r w:rsidRPr="00AF403E">
        <w:rPr>
          <w:rFonts w:ascii="Arial" w:hAnsi="Arial" w:cs="Arial"/>
          <w:color w:val="000000"/>
          <w:sz w:val="22"/>
          <w:szCs w:val="22"/>
          <w:highlight w:val="cyan"/>
          <w:u w:val="single"/>
        </w:rPr>
        <w:t>beyond</w:t>
      </w:r>
      <w:r w:rsidRPr="00AF403E">
        <w:rPr>
          <w:rFonts w:ascii="Arial" w:hAnsi="Arial" w:cs="Arial"/>
          <w:color w:val="000000"/>
          <w:sz w:val="22"/>
          <w:szCs w:val="22"/>
          <w:u w:val="single"/>
        </w:rPr>
        <w:t xml:space="preserve"> the created structures in order to create others."[</w:t>
      </w:r>
      <w:hyperlink r:id="rId74" w:anchor="edn29" w:tgtFrame="_self" w:history="1">
        <w:r w:rsidRPr="00AF403E">
          <w:rPr>
            <w:rStyle w:val="Hyperlink"/>
            <w:rFonts w:eastAsiaTheme="majorEastAsia"/>
            <w:color w:val="9C162E"/>
            <w:szCs w:val="22"/>
          </w:rPr>
          <w:t>29</w:t>
        </w:r>
      </w:hyperlink>
      <w:r w:rsidRPr="00AF403E">
        <w:rPr>
          <w:rFonts w:ascii="Arial" w:hAnsi="Arial" w:cs="Arial"/>
          <w:color w:val="000000"/>
          <w:sz w:val="22"/>
          <w:szCs w:val="22"/>
          <w:u w:val="single"/>
        </w:rPr>
        <w:t xml:space="preserve">] Critical thinking as a </w:t>
      </w:r>
      <w:r w:rsidRPr="00AF403E">
        <w:rPr>
          <w:rFonts w:ascii="Arial" w:hAnsi="Arial" w:cs="Arial"/>
          <w:color w:val="000000"/>
          <w:sz w:val="22"/>
          <w:szCs w:val="22"/>
          <w:highlight w:val="cyan"/>
          <w:u w:val="single"/>
        </w:rPr>
        <w:t>political</w:t>
      </w:r>
      <w:r w:rsidRPr="00AF403E">
        <w:rPr>
          <w:rFonts w:ascii="Arial" w:hAnsi="Arial" w:cs="Arial"/>
          <w:color w:val="000000"/>
          <w:sz w:val="22"/>
          <w:szCs w:val="22"/>
          <w:u w:val="single"/>
        </w:rPr>
        <w:t xml:space="preserve"> act means that human beings must emerge from their own “</w:t>
      </w:r>
      <w:r w:rsidRPr="00AF403E">
        <w:rPr>
          <w:rFonts w:ascii="Arial" w:hAnsi="Arial" w:cs="Arial"/>
          <w:color w:val="000000"/>
          <w:sz w:val="22"/>
          <w:szCs w:val="22"/>
          <w:highlight w:val="cyan"/>
          <w:u w:val="single"/>
        </w:rPr>
        <w:t>submersion</w:t>
      </w:r>
      <w:r w:rsidRPr="00AF403E">
        <w:rPr>
          <w:rFonts w:ascii="Arial" w:hAnsi="Arial" w:cs="Arial"/>
          <w:color w:val="000000"/>
          <w:sz w:val="22"/>
          <w:szCs w:val="22"/>
        </w:rPr>
        <w:t xml:space="preserve"> and acquire the ability to intervene in reality as it is unveiled.”[</w:t>
      </w:r>
      <w:hyperlink r:id="rId75" w:anchor="edn30" w:tgtFrame="_self" w:history="1">
        <w:r w:rsidRPr="00AF403E">
          <w:rPr>
            <w:rStyle w:val="Hyperlink"/>
            <w:rFonts w:eastAsiaTheme="majorEastAsia"/>
            <w:color w:val="9C162E"/>
            <w:szCs w:val="22"/>
          </w:rPr>
          <w:t>30</w:t>
        </w:r>
      </w:hyperlink>
      <w:r w:rsidRPr="00AF403E">
        <w:rPr>
          <w:rFonts w:ascii="Arial" w:hAnsi="Arial" w:cs="Arial"/>
          <w:color w:val="000000"/>
          <w:sz w:val="22"/>
          <w:szCs w:val="22"/>
        </w:rPr>
        <w:t xml:space="preserve">] Not only does </w:t>
      </w:r>
      <w:r w:rsidRPr="00AF403E">
        <w:rPr>
          <w:rFonts w:ascii="Arial" w:hAnsi="Arial" w:cs="Arial"/>
          <w:color w:val="000000"/>
          <w:sz w:val="22"/>
          <w:szCs w:val="22"/>
          <w:highlight w:val="cyan"/>
          <w:u w:val="single"/>
        </w:rPr>
        <w:t>this instill[s]</w:t>
      </w:r>
      <w:r w:rsidRPr="00AF403E">
        <w:rPr>
          <w:rFonts w:ascii="Arial" w:hAnsi="Arial" w:cs="Arial"/>
          <w:color w:val="000000"/>
          <w:sz w:val="22"/>
          <w:szCs w:val="22"/>
          <w:u w:val="single"/>
        </w:rPr>
        <w:t xml:space="preserve"> a sense that they must work with others to actively shape </w:t>
      </w:r>
      <w:r w:rsidRPr="00AF403E">
        <w:rPr>
          <w:rFonts w:ascii="Arial" w:hAnsi="Arial" w:cs="Arial"/>
          <w:color w:val="000000"/>
          <w:sz w:val="22"/>
          <w:szCs w:val="22"/>
          <w:highlight w:val="cyan"/>
          <w:u w:val="single"/>
        </w:rPr>
        <w:t>history</w:t>
      </w:r>
      <w:r w:rsidRPr="00AF403E">
        <w:rPr>
          <w:rFonts w:ascii="Arial" w:hAnsi="Arial" w:cs="Arial"/>
          <w:color w:val="000000"/>
          <w:sz w:val="22"/>
          <w:szCs w:val="22"/>
          <w:u w:val="single"/>
        </w:rPr>
        <w:t>,</w:t>
      </w:r>
      <w:r w:rsidRPr="00AF403E">
        <w:rPr>
          <w:rFonts w:ascii="Arial" w:hAnsi="Arial" w:cs="Arial"/>
          <w:color w:val="000000"/>
          <w:sz w:val="22"/>
          <w:szCs w:val="22"/>
        </w:rPr>
        <w:t xml:space="preserve"> but it also means that they must "escape" from their own history - </w:t>
      </w:r>
      <w:r w:rsidRPr="00AF403E">
        <w:rPr>
          <w:rFonts w:ascii="Arial" w:hAnsi="Arial" w:cs="Arial"/>
          <w:color w:val="000000"/>
          <w:sz w:val="22"/>
          <w:szCs w:val="22"/>
          <w:highlight w:val="cyan"/>
          <w:u w:val="single"/>
        </w:rPr>
        <w:t>that</w:t>
      </w:r>
      <w:r w:rsidRPr="00AF403E">
        <w:rPr>
          <w:rFonts w:ascii="Arial" w:hAnsi="Arial" w:cs="Arial"/>
          <w:color w:val="000000"/>
          <w:sz w:val="22"/>
          <w:szCs w:val="22"/>
          <w:u w:val="single"/>
        </w:rPr>
        <w:t xml:space="preserve"> is, the history which </w:t>
      </w:r>
      <w:r w:rsidRPr="00AF403E">
        <w:rPr>
          <w:rFonts w:ascii="Arial" w:hAnsi="Arial" w:cs="Arial"/>
          <w:color w:val="000000"/>
          <w:sz w:val="22"/>
          <w:szCs w:val="22"/>
          <w:highlight w:val="cyan"/>
          <w:u w:val="single"/>
        </w:rPr>
        <w:t>society</w:t>
      </w:r>
      <w:r w:rsidRPr="00AF403E">
        <w:rPr>
          <w:rFonts w:ascii="Arial" w:hAnsi="Arial" w:cs="Arial"/>
          <w:color w:val="000000"/>
          <w:sz w:val="22"/>
          <w:szCs w:val="22"/>
          <w:u w:val="single"/>
        </w:rPr>
        <w:t xml:space="preserve"> has </w:t>
      </w:r>
      <w:r w:rsidRPr="00AF403E">
        <w:rPr>
          <w:rFonts w:ascii="Arial" w:hAnsi="Arial" w:cs="Arial"/>
          <w:color w:val="000000"/>
          <w:sz w:val="22"/>
          <w:szCs w:val="22"/>
          <w:highlight w:val="cyan"/>
          <w:u w:val="single"/>
        </w:rPr>
        <w:t>designated</w:t>
      </w:r>
      <w:r w:rsidRPr="00AF403E">
        <w:rPr>
          <w:rFonts w:ascii="Arial" w:hAnsi="Arial" w:cs="Arial"/>
          <w:color w:val="000000"/>
          <w:sz w:val="22"/>
          <w:szCs w:val="22"/>
          <w:u w:val="single"/>
        </w:rPr>
        <w:t xml:space="preserve"> for them.</w:t>
      </w:r>
      <w:r w:rsidRPr="00AF403E">
        <w:rPr>
          <w:rFonts w:ascii="Arial" w:hAnsi="Arial" w:cs="Arial"/>
          <w:color w:val="000000"/>
          <w:sz w:val="22"/>
          <w:szCs w:val="22"/>
        </w:rPr>
        <w:t xml:space="preserve"> As Jean Paul Sartre writes, "you become what you are in the context of what others have made of you."[</w:t>
      </w:r>
      <w:hyperlink r:id="rId76" w:anchor="edn31" w:tgtFrame="_self" w:history="1">
        <w:r w:rsidRPr="00AF403E">
          <w:rPr>
            <w:rStyle w:val="Hyperlink"/>
            <w:rFonts w:eastAsiaTheme="majorEastAsia"/>
            <w:color w:val="9C162E"/>
            <w:szCs w:val="22"/>
          </w:rPr>
          <w:t>31</w:t>
        </w:r>
      </w:hyperlink>
      <w:r w:rsidRPr="00AF403E">
        <w:rPr>
          <w:rFonts w:ascii="Arial" w:hAnsi="Arial" w:cs="Arial"/>
          <w:color w:val="000000"/>
          <w:sz w:val="22"/>
          <w:szCs w:val="22"/>
        </w:rPr>
        <w:t xml:space="preserve">] This is a crucial point, and one that links critical agency and historical consciousness. </w:t>
      </w:r>
      <w:proofErr w:type="gramStart"/>
      <w:r w:rsidRPr="00AF403E">
        <w:rPr>
          <w:rFonts w:ascii="Arial" w:hAnsi="Arial" w:cs="Arial"/>
          <w:color w:val="000000"/>
          <w:sz w:val="22"/>
          <w:szCs w:val="22"/>
          <w:u w:val="single"/>
        </w:rPr>
        <w:t xml:space="preserve">For </w:t>
      </w:r>
      <w:r w:rsidRPr="00AF403E">
        <w:rPr>
          <w:rFonts w:ascii="Arial" w:hAnsi="Arial" w:cs="Arial"/>
          <w:color w:val="000000"/>
          <w:sz w:val="22"/>
          <w:szCs w:val="22"/>
          <w:highlight w:val="cyan"/>
          <w:u w:val="single"/>
        </w:rPr>
        <w:t>we must turn to history</w:t>
      </w:r>
      <w:r w:rsidRPr="00AF403E">
        <w:rPr>
          <w:rFonts w:ascii="Arial" w:hAnsi="Arial" w:cs="Arial"/>
          <w:color w:val="000000"/>
          <w:sz w:val="22"/>
          <w:szCs w:val="22"/>
          <w:u w:val="single"/>
        </w:rPr>
        <w:t xml:space="preserve"> in order </w:t>
      </w:r>
      <w:r w:rsidRPr="00AF403E">
        <w:rPr>
          <w:rFonts w:ascii="Arial" w:hAnsi="Arial" w:cs="Arial"/>
          <w:color w:val="000000"/>
          <w:sz w:val="22"/>
          <w:szCs w:val="22"/>
          <w:highlight w:val="cyan"/>
          <w:u w:val="single"/>
        </w:rPr>
        <w:t>to understand</w:t>
      </w:r>
      <w:r w:rsidRPr="00AF403E">
        <w:rPr>
          <w:rFonts w:ascii="Arial" w:hAnsi="Arial" w:cs="Arial"/>
          <w:color w:val="000000"/>
          <w:sz w:val="22"/>
          <w:szCs w:val="22"/>
          <w:u w:val="single"/>
        </w:rPr>
        <w:t xml:space="preserve"> the traditions that have shaped our </w:t>
      </w:r>
      <w:r w:rsidRPr="00AF403E">
        <w:rPr>
          <w:rFonts w:ascii="Arial" w:hAnsi="Arial" w:cs="Arial"/>
          <w:color w:val="000000"/>
          <w:sz w:val="22"/>
          <w:szCs w:val="22"/>
          <w:highlight w:val="cyan"/>
          <w:u w:val="single"/>
        </w:rPr>
        <w:t>individual</w:t>
      </w:r>
      <w:r w:rsidRPr="00AF403E">
        <w:rPr>
          <w:rFonts w:ascii="Arial" w:hAnsi="Arial" w:cs="Arial"/>
          <w:color w:val="000000"/>
          <w:sz w:val="22"/>
          <w:szCs w:val="22"/>
          <w:u w:val="single"/>
        </w:rPr>
        <w:t xml:space="preserve"> biographies and </w:t>
      </w:r>
      <w:r w:rsidRPr="00AF403E">
        <w:rPr>
          <w:rFonts w:ascii="Arial" w:hAnsi="Arial" w:cs="Arial"/>
          <w:color w:val="000000"/>
          <w:sz w:val="22"/>
          <w:szCs w:val="22"/>
          <w:highlight w:val="cyan"/>
          <w:u w:val="single"/>
        </w:rPr>
        <w:t>relationships</w:t>
      </w:r>
      <w:r w:rsidRPr="00AF403E">
        <w:rPr>
          <w:rFonts w:ascii="Arial" w:hAnsi="Arial" w:cs="Arial"/>
          <w:color w:val="000000"/>
          <w:sz w:val="22"/>
          <w:szCs w:val="22"/>
          <w:u w:val="single"/>
        </w:rPr>
        <w:t xml:space="preserve"> with other human beings.</w:t>
      </w:r>
      <w:proofErr w:type="gramEnd"/>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This</w:t>
      </w:r>
      <w:r w:rsidRPr="00AF403E">
        <w:rPr>
          <w:rFonts w:ascii="Arial" w:hAnsi="Arial" w:cs="Arial"/>
          <w:color w:val="000000"/>
          <w:sz w:val="22"/>
          <w:szCs w:val="22"/>
          <w:u w:val="single"/>
        </w:rPr>
        <w:t xml:space="preserve"> critical </w:t>
      </w:r>
      <w:r w:rsidRPr="00AF403E">
        <w:rPr>
          <w:rFonts w:ascii="Arial" w:hAnsi="Arial" w:cs="Arial"/>
          <w:color w:val="000000"/>
          <w:sz w:val="22"/>
          <w:szCs w:val="22"/>
          <w:highlight w:val="cyan"/>
          <w:u w:val="single"/>
        </w:rPr>
        <w:t>attentiveness to</w:t>
      </w:r>
      <w:r w:rsidRPr="00AF403E">
        <w:rPr>
          <w:rFonts w:ascii="Arial" w:hAnsi="Arial" w:cs="Arial"/>
          <w:color w:val="000000"/>
          <w:sz w:val="22"/>
          <w:szCs w:val="22"/>
          <w:u w:val="single"/>
        </w:rPr>
        <w:t xml:space="preserve"> one's own </w:t>
      </w:r>
      <w:r w:rsidRPr="00AF403E">
        <w:rPr>
          <w:rFonts w:ascii="Arial" w:hAnsi="Arial" w:cs="Arial"/>
          <w:color w:val="000000"/>
          <w:sz w:val="22"/>
          <w:szCs w:val="22"/>
          <w:highlight w:val="cyan"/>
          <w:u w:val="single"/>
        </w:rPr>
        <w:t>history</w:t>
      </w:r>
      <w:r w:rsidRPr="00AF403E">
        <w:rPr>
          <w:rFonts w:ascii="Arial" w:hAnsi="Arial" w:cs="Arial"/>
          <w:color w:val="000000"/>
          <w:sz w:val="22"/>
          <w:szCs w:val="22"/>
          <w:u w:val="single"/>
        </w:rPr>
        <w:t xml:space="preserve"> and culture </w:t>
      </w:r>
      <w:r w:rsidRPr="00AF403E">
        <w:rPr>
          <w:rFonts w:ascii="Arial" w:hAnsi="Arial" w:cs="Arial"/>
          <w:color w:val="000000"/>
          <w:sz w:val="22"/>
          <w:szCs w:val="22"/>
          <w:highlight w:val="cyan"/>
          <w:u w:val="single"/>
        </w:rPr>
        <w:t>represents</w:t>
      </w:r>
      <w:r w:rsidRPr="00AF403E">
        <w:rPr>
          <w:rFonts w:ascii="Arial" w:hAnsi="Arial" w:cs="Arial"/>
          <w:color w:val="000000"/>
          <w:sz w:val="22"/>
          <w:szCs w:val="22"/>
          <w:u w:val="single"/>
        </w:rPr>
        <w:t xml:space="preserve"> an </w:t>
      </w:r>
      <w:r w:rsidRPr="00AF403E">
        <w:rPr>
          <w:rFonts w:ascii="Arial" w:hAnsi="Arial" w:cs="Arial"/>
          <w:color w:val="000000"/>
          <w:sz w:val="22"/>
          <w:szCs w:val="22"/>
          <w:highlight w:val="cyan"/>
          <w:u w:val="single"/>
        </w:rPr>
        <w:t>important element[s] in</w:t>
      </w:r>
      <w:r w:rsidRPr="00AF403E">
        <w:rPr>
          <w:rFonts w:ascii="Arial" w:hAnsi="Arial" w:cs="Arial"/>
          <w:color w:val="000000"/>
          <w:sz w:val="22"/>
          <w:szCs w:val="22"/>
          <w:u w:val="single"/>
        </w:rPr>
        <w:t xml:space="preserve"> examining the socially constructed sources underlying one's formative processes</w:t>
      </w:r>
      <w:r w:rsidRPr="00AF403E">
        <w:rPr>
          <w:rFonts w:ascii="Arial" w:hAnsi="Arial" w:cs="Arial"/>
          <w:color w:val="000000"/>
          <w:sz w:val="22"/>
          <w:szCs w:val="22"/>
        </w:rPr>
        <w:t xml:space="preserve">. To become aware of the processes of historical self-formation initiates an important beginning in </w:t>
      </w:r>
      <w:r w:rsidRPr="00AF403E">
        <w:rPr>
          <w:rFonts w:ascii="Arial" w:hAnsi="Arial" w:cs="Arial"/>
          <w:color w:val="000000"/>
          <w:sz w:val="22"/>
          <w:szCs w:val="22"/>
          <w:highlight w:val="cyan"/>
          <w:u w:val="single"/>
        </w:rPr>
        <w:t>breaking</w:t>
      </w:r>
      <w:r w:rsidRPr="00AF403E">
        <w:rPr>
          <w:rFonts w:ascii="Arial" w:hAnsi="Arial" w:cs="Arial"/>
          <w:color w:val="000000"/>
          <w:sz w:val="22"/>
          <w:szCs w:val="22"/>
          <w:u w:val="single"/>
        </w:rPr>
        <w:t xml:space="preserve"> apart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taken-for-granted </w:t>
      </w:r>
      <w:r w:rsidRPr="00AF403E">
        <w:rPr>
          <w:rFonts w:ascii="Arial" w:hAnsi="Arial" w:cs="Arial"/>
          <w:color w:val="000000"/>
          <w:sz w:val="22"/>
          <w:szCs w:val="22"/>
          <w:highlight w:val="cyan"/>
          <w:u w:val="single"/>
        </w:rPr>
        <w:t>assumptions that legitimize</w:t>
      </w:r>
      <w:r w:rsidRPr="00AF403E">
        <w:rPr>
          <w:rFonts w:ascii="Arial" w:hAnsi="Arial" w:cs="Arial"/>
          <w:color w:val="000000"/>
          <w:sz w:val="22"/>
          <w:szCs w:val="22"/>
          <w:u w:val="single"/>
        </w:rPr>
        <w:t xml:space="preserve"> social injustice and </w:t>
      </w:r>
      <w:r w:rsidRPr="00AF403E">
        <w:rPr>
          <w:rFonts w:ascii="Arial" w:hAnsi="Arial" w:cs="Arial"/>
          <w:color w:val="000000"/>
          <w:sz w:val="22"/>
          <w:szCs w:val="22"/>
          <w:highlight w:val="cyan"/>
          <w:u w:val="single"/>
        </w:rPr>
        <w:t>existing</w:t>
      </w:r>
      <w:r w:rsidRPr="00AF403E">
        <w:rPr>
          <w:rFonts w:ascii="Arial" w:hAnsi="Arial" w:cs="Arial"/>
          <w:color w:val="000000"/>
          <w:sz w:val="22"/>
          <w:szCs w:val="22"/>
          <w:u w:val="single"/>
        </w:rPr>
        <w:t xml:space="preserve"> institutional </w:t>
      </w:r>
      <w:r w:rsidRPr="00AF403E">
        <w:rPr>
          <w:rFonts w:ascii="Arial" w:hAnsi="Arial" w:cs="Arial"/>
          <w:color w:val="000000"/>
          <w:sz w:val="22"/>
          <w:szCs w:val="22"/>
          <w:highlight w:val="cyan"/>
          <w:u w:val="single"/>
        </w:rPr>
        <w:t>arrangements</w:t>
      </w:r>
      <w:r w:rsidRPr="00AF403E">
        <w:rPr>
          <w:rFonts w:ascii="Arial" w:hAnsi="Arial" w:cs="Arial"/>
          <w:color w:val="000000"/>
          <w:sz w:val="22"/>
          <w:szCs w:val="22"/>
          <w:u w:val="single"/>
        </w:rPr>
        <w:t xml:space="preserve">. Therefore, </w:t>
      </w:r>
      <w:r w:rsidRPr="00AF403E">
        <w:rPr>
          <w:rFonts w:ascii="Arial" w:hAnsi="Arial" w:cs="Arial"/>
          <w:color w:val="000000"/>
          <w:sz w:val="22"/>
          <w:szCs w:val="22"/>
          <w:highlight w:val="cyan"/>
          <w:u w:val="single"/>
        </w:rPr>
        <w:t>critical thinking</w:t>
      </w:r>
      <w:r w:rsidRPr="00AF403E">
        <w:rPr>
          <w:rFonts w:ascii="Arial" w:hAnsi="Arial" w:cs="Arial"/>
          <w:color w:val="000000"/>
          <w:sz w:val="22"/>
          <w:szCs w:val="22"/>
        </w:rPr>
        <w:t xml:space="preserve"> demands a form of hermeneutic understanding that is historically grounded. Similarly, it must be stressed that the capacity for a historically grounded critique is inseparable from those conditions </w:t>
      </w:r>
      <w:r w:rsidRPr="00AF403E">
        <w:rPr>
          <w:rFonts w:ascii="Arial" w:hAnsi="Arial" w:cs="Arial"/>
          <w:color w:val="000000"/>
          <w:sz w:val="22"/>
          <w:szCs w:val="22"/>
          <w:u w:val="single"/>
        </w:rPr>
        <w:t xml:space="preserve">that </w:t>
      </w:r>
      <w:r w:rsidRPr="00AF403E">
        <w:rPr>
          <w:rFonts w:ascii="Arial" w:hAnsi="Arial" w:cs="Arial"/>
          <w:color w:val="000000"/>
          <w:sz w:val="22"/>
          <w:szCs w:val="22"/>
          <w:highlight w:val="cyan"/>
          <w:u w:val="single"/>
        </w:rPr>
        <w:t>foster[s]</w:t>
      </w:r>
      <w:r w:rsidRPr="00AF403E">
        <w:rPr>
          <w:rFonts w:ascii="Arial" w:hAnsi="Arial" w:cs="Arial"/>
          <w:color w:val="000000"/>
          <w:sz w:val="22"/>
          <w:szCs w:val="22"/>
          <w:u w:val="single"/>
        </w:rPr>
        <w:t xml:space="preserve"> collective communication and critical dialogue. In this case, such </w:t>
      </w:r>
      <w:r w:rsidRPr="00AF403E">
        <w:rPr>
          <w:rFonts w:ascii="Arial" w:hAnsi="Arial" w:cs="Arial"/>
          <w:color w:val="000000"/>
          <w:sz w:val="22"/>
          <w:szCs w:val="22"/>
          <w:highlight w:val="cyan"/>
          <w:u w:val="single"/>
        </w:rPr>
        <w:t>conditions</w:t>
      </w:r>
      <w:r w:rsidRPr="00AF403E">
        <w:rPr>
          <w:rFonts w:ascii="Arial" w:hAnsi="Arial" w:cs="Arial"/>
          <w:color w:val="000000"/>
          <w:sz w:val="22"/>
          <w:szCs w:val="22"/>
          <w:u w:val="single"/>
        </w:rPr>
        <w:t xml:space="preserve"> take as a starting point the </w:t>
      </w:r>
      <w:r w:rsidRPr="00AF403E">
        <w:rPr>
          <w:rFonts w:ascii="Arial" w:hAnsi="Arial" w:cs="Arial"/>
          <w:color w:val="000000"/>
          <w:sz w:val="22"/>
          <w:szCs w:val="22"/>
          <w:highlight w:val="cyan"/>
          <w:u w:val="single"/>
        </w:rPr>
        <w:t>need[</w:t>
      </w:r>
      <w:proofErr w:type="spellStart"/>
      <w:proofErr w:type="gramStart"/>
      <w:r w:rsidRPr="00AF403E">
        <w:rPr>
          <w:rFonts w:ascii="Arial" w:hAnsi="Arial" w:cs="Arial"/>
          <w:color w:val="000000"/>
          <w:sz w:val="22"/>
          <w:szCs w:val="22"/>
          <w:highlight w:val="cyan"/>
          <w:u w:val="single"/>
        </w:rPr>
        <w:t>ed</w:t>
      </w:r>
      <w:proofErr w:type="spellEnd"/>
      <w:proofErr w:type="gramEnd"/>
      <w:r w:rsidRPr="00AF403E">
        <w:rPr>
          <w:rFonts w:ascii="Arial" w:hAnsi="Arial" w:cs="Arial"/>
          <w:color w:val="000000"/>
          <w:sz w:val="22"/>
          <w:szCs w:val="22"/>
          <w:highlight w:val="cyan"/>
          <w:u w:val="single"/>
        </w:rPr>
        <w:t>] to delegitimize</w:t>
      </w:r>
      <w:r w:rsidRPr="00AF403E">
        <w:rPr>
          <w:rFonts w:ascii="Arial" w:hAnsi="Arial" w:cs="Arial"/>
          <w:color w:val="000000"/>
          <w:sz w:val="22"/>
          <w:szCs w:val="22"/>
          <w:u w:val="single"/>
        </w:rPr>
        <w:t xml:space="preserve"> the culture of </w:t>
      </w:r>
      <w:r w:rsidRPr="00AF403E">
        <w:rPr>
          <w:rFonts w:ascii="Arial" w:hAnsi="Arial" w:cs="Arial"/>
          <w:color w:val="000000"/>
          <w:sz w:val="22"/>
          <w:szCs w:val="22"/>
          <w:highlight w:val="cyan"/>
          <w:u w:val="single"/>
        </w:rPr>
        <w:t>neoliberalism and</w:t>
      </w:r>
      <w:r w:rsidRPr="00AF403E">
        <w:rPr>
          <w:rFonts w:ascii="Arial" w:hAnsi="Arial" w:cs="Arial"/>
          <w:color w:val="000000"/>
          <w:sz w:val="22"/>
          <w:szCs w:val="22"/>
          <w:u w:val="single"/>
        </w:rPr>
        <w:t xml:space="preserve"> the socio-economic</w:t>
      </w:r>
      <w:r w:rsidRPr="00AF403E">
        <w:rPr>
          <w:rFonts w:ascii="Arial" w:hAnsi="Arial" w:cs="Arial"/>
          <w:color w:val="000000"/>
          <w:sz w:val="22"/>
          <w:szCs w:val="22"/>
        </w:rPr>
        <w:t xml:space="preserve"> structure it supports, particularly what might be called a pernicious notion of instrumental rationality, with its one-sided emphasis on </w:t>
      </w:r>
      <w:r w:rsidRPr="00AF403E">
        <w:rPr>
          <w:rFonts w:ascii="Arial" w:hAnsi="Arial" w:cs="Arial"/>
          <w:color w:val="000000"/>
          <w:sz w:val="22"/>
          <w:szCs w:val="22"/>
          <w:highlight w:val="cyan"/>
          <w:u w:val="single"/>
        </w:rPr>
        <w:t>mathematical utility</w:t>
      </w:r>
      <w:r w:rsidRPr="00AF403E">
        <w:rPr>
          <w:rFonts w:ascii="Arial" w:hAnsi="Arial" w:cs="Arial"/>
          <w:color w:val="000000"/>
          <w:sz w:val="22"/>
          <w:szCs w:val="22"/>
          <w:u w:val="single"/>
        </w:rPr>
        <w:t xml:space="preserve">, numbers, data and the cult of the empirical. </w:t>
      </w:r>
      <w:r w:rsidRPr="00AF403E">
        <w:rPr>
          <w:rFonts w:ascii="Arial" w:hAnsi="Arial" w:cs="Arial"/>
          <w:color w:val="000000"/>
          <w:sz w:val="22"/>
          <w:szCs w:val="22"/>
          <w:highlight w:val="cyan"/>
          <w:u w:val="single"/>
        </w:rPr>
        <w:t>School</w:t>
      </w:r>
      <w:r w:rsidRPr="00AF403E">
        <w:rPr>
          <w:rFonts w:ascii="Arial" w:hAnsi="Arial" w:cs="Arial"/>
          <w:color w:val="000000"/>
          <w:sz w:val="22"/>
          <w:szCs w:val="22"/>
          <w:u w:val="single"/>
        </w:rPr>
        <w:t>s play a crucial</w:t>
      </w:r>
      <w:r w:rsidRPr="00AF403E">
        <w:rPr>
          <w:rFonts w:ascii="Arial" w:hAnsi="Arial" w:cs="Arial"/>
          <w:color w:val="000000"/>
          <w:sz w:val="22"/>
          <w:szCs w:val="22"/>
        </w:rPr>
        <w:t xml:space="preserve">, but far from straightforward, role in </w:t>
      </w:r>
      <w:proofErr w:type="spellStart"/>
      <w:r w:rsidRPr="00AF403E">
        <w:rPr>
          <w:rFonts w:ascii="Arial" w:hAnsi="Arial" w:cs="Arial"/>
          <w:color w:val="000000"/>
          <w:sz w:val="22"/>
          <w:szCs w:val="22"/>
          <w:highlight w:val="cyan"/>
          <w:u w:val="single"/>
        </w:rPr>
        <w:t>reproduce</w:t>
      </w:r>
      <w:r w:rsidRPr="00AF403E">
        <w:rPr>
          <w:rFonts w:ascii="Arial" w:hAnsi="Arial" w:cs="Arial"/>
          <w:color w:val="000000"/>
          <w:sz w:val="22"/>
          <w:szCs w:val="22"/>
          <w:u w:val="single"/>
        </w:rPr>
        <w:t>ing</w:t>
      </w:r>
      <w:proofErr w:type="spellEnd"/>
      <w:r w:rsidRPr="00AF403E">
        <w:rPr>
          <w:rFonts w:ascii="Arial" w:hAnsi="Arial" w:cs="Arial"/>
          <w:color w:val="000000"/>
          <w:sz w:val="22"/>
          <w:szCs w:val="22"/>
          <w:u w:val="single"/>
        </w:rPr>
        <w:t xml:space="preserve"> the culture of </w:t>
      </w:r>
      <w:r w:rsidRPr="00AF403E">
        <w:rPr>
          <w:rFonts w:ascii="Arial" w:hAnsi="Arial" w:cs="Arial"/>
          <w:color w:val="000000"/>
          <w:sz w:val="22"/>
          <w:szCs w:val="22"/>
          <w:highlight w:val="cyan"/>
          <w:u w:val="single"/>
        </w:rPr>
        <w:t>ignorance and</w:t>
      </w:r>
      <w:r w:rsidRPr="00AF403E">
        <w:rPr>
          <w:rFonts w:ascii="Arial" w:hAnsi="Arial" w:cs="Arial"/>
          <w:color w:val="000000"/>
          <w:sz w:val="22"/>
          <w:szCs w:val="22"/>
          <w:u w:val="single"/>
        </w:rPr>
        <w:t xml:space="preserve"> instrumental rationality</w:t>
      </w:r>
      <w:r w:rsidRPr="00AF403E">
        <w:rPr>
          <w:rFonts w:ascii="Arial" w:hAnsi="Arial" w:cs="Arial"/>
          <w:color w:val="000000"/>
          <w:sz w:val="22"/>
          <w:szCs w:val="22"/>
        </w:rPr>
        <w:t xml:space="preserve">, though they are not alone as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popular </w:t>
      </w:r>
      <w:r w:rsidRPr="00AF403E">
        <w:rPr>
          <w:rFonts w:ascii="Arial" w:hAnsi="Arial" w:cs="Arial"/>
          <w:color w:val="000000"/>
          <w:sz w:val="22"/>
          <w:szCs w:val="22"/>
          <w:highlight w:val="cyan"/>
          <w:u w:val="single"/>
        </w:rPr>
        <w:t>media</w:t>
      </w:r>
      <w:r w:rsidRPr="00AF403E">
        <w:rPr>
          <w:rFonts w:ascii="Arial" w:hAnsi="Arial" w:cs="Arial"/>
          <w:color w:val="000000"/>
          <w:sz w:val="22"/>
          <w:szCs w:val="22"/>
        </w:rPr>
        <w:t xml:space="preserve"> in its traditional and newer digital formats have become a powerful educational force throughout the culture. Furthermore, the </w:t>
      </w:r>
      <w:r w:rsidRPr="00AF403E">
        <w:rPr>
          <w:rFonts w:ascii="Arial" w:hAnsi="Arial" w:cs="Arial"/>
          <w:color w:val="000000"/>
          <w:sz w:val="22"/>
          <w:szCs w:val="22"/>
          <w:highlight w:val="cyan"/>
          <w:u w:val="single"/>
        </w:rPr>
        <w:t>mechanisms</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of</w:t>
      </w:r>
      <w:r w:rsidRPr="00AF403E">
        <w:rPr>
          <w:rFonts w:ascii="Arial" w:hAnsi="Arial" w:cs="Arial"/>
          <w:color w:val="000000"/>
          <w:sz w:val="22"/>
          <w:szCs w:val="22"/>
          <w:u w:val="single"/>
        </w:rPr>
        <w:t xml:space="preserve"> social </w:t>
      </w:r>
      <w:r w:rsidRPr="00AF403E">
        <w:rPr>
          <w:rFonts w:ascii="Arial" w:hAnsi="Arial" w:cs="Arial"/>
          <w:color w:val="000000"/>
          <w:sz w:val="22"/>
          <w:szCs w:val="22"/>
          <w:highlight w:val="cyan"/>
          <w:u w:val="single"/>
        </w:rPr>
        <w:t>control</w:t>
      </w:r>
      <w:r w:rsidRPr="00AF403E">
        <w:rPr>
          <w:rFonts w:ascii="Arial" w:hAnsi="Arial" w:cs="Arial"/>
          <w:color w:val="000000"/>
          <w:sz w:val="22"/>
          <w:szCs w:val="22"/>
          <w:u w:val="single"/>
        </w:rPr>
        <w:t xml:space="preserve"> - such as high-stakes testing - that increasingly </w:t>
      </w:r>
      <w:r w:rsidRPr="00AF403E">
        <w:rPr>
          <w:rFonts w:ascii="Arial" w:hAnsi="Arial" w:cs="Arial"/>
          <w:color w:val="000000"/>
          <w:sz w:val="22"/>
          <w:szCs w:val="22"/>
          <w:highlight w:val="cyan"/>
          <w:u w:val="single"/>
        </w:rPr>
        <w:t>characterize</w:t>
      </w:r>
      <w:r w:rsidRPr="00AF403E">
        <w:rPr>
          <w:rFonts w:ascii="Arial" w:hAnsi="Arial" w:cs="Arial"/>
          <w:color w:val="000000"/>
          <w:sz w:val="22"/>
          <w:szCs w:val="22"/>
          <w:u w:val="single"/>
        </w:rPr>
        <w:t xml:space="preserve"> school life</w:t>
      </w:r>
      <w:r w:rsidRPr="00AF403E">
        <w:rPr>
          <w:rFonts w:ascii="Arial" w:hAnsi="Arial" w:cs="Arial"/>
          <w:color w:val="000000"/>
          <w:sz w:val="22"/>
          <w:szCs w:val="22"/>
        </w:rPr>
        <w:t xml:space="preserve"> are not new developments, despite what their proponents would claim for them. They are rooted in the modern conditions that have functioned to transform </w:t>
      </w:r>
      <w:r w:rsidRPr="00AF403E">
        <w:rPr>
          <w:rFonts w:ascii="Arial" w:hAnsi="Arial" w:cs="Arial"/>
          <w:color w:val="000000"/>
          <w:sz w:val="22"/>
          <w:szCs w:val="22"/>
          <w:highlight w:val="cyan"/>
          <w:u w:val="single"/>
        </w:rPr>
        <w:t>human needs</w:t>
      </w:r>
      <w:r w:rsidRPr="00AF403E">
        <w:rPr>
          <w:rFonts w:ascii="Arial" w:hAnsi="Arial" w:cs="Arial"/>
          <w:color w:val="000000"/>
          <w:sz w:val="22"/>
          <w:szCs w:val="22"/>
          <w:u w:val="single"/>
        </w:rPr>
        <w:t xml:space="preserve"> as well </w:t>
      </w:r>
      <w:r w:rsidRPr="00AF403E">
        <w:rPr>
          <w:rFonts w:ascii="Arial" w:hAnsi="Arial" w:cs="Arial"/>
          <w:color w:val="000000"/>
          <w:sz w:val="22"/>
          <w:szCs w:val="22"/>
          <w:highlight w:val="cyan"/>
          <w:u w:val="single"/>
        </w:rPr>
        <w:t>as</w:t>
      </w:r>
      <w:r w:rsidRPr="00AF403E">
        <w:rPr>
          <w:rFonts w:ascii="Arial" w:hAnsi="Arial" w:cs="Arial"/>
          <w:color w:val="000000"/>
          <w:sz w:val="22"/>
          <w:szCs w:val="22"/>
          <w:u w:val="single"/>
        </w:rPr>
        <w:t xml:space="preserve"> buttress </w:t>
      </w:r>
      <w:r w:rsidRPr="00AF403E">
        <w:rPr>
          <w:rFonts w:ascii="Arial" w:hAnsi="Arial" w:cs="Arial"/>
          <w:color w:val="000000"/>
          <w:sz w:val="22"/>
          <w:szCs w:val="22"/>
          <w:highlight w:val="cyan"/>
          <w:u w:val="single"/>
        </w:rPr>
        <w:t>dominant</w:t>
      </w:r>
      <w:r w:rsidRPr="00AF403E">
        <w:rPr>
          <w:rFonts w:ascii="Arial" w:hAnsi="Arial" w:cs="Arial"/>
          <w:color w:val="000000"/>
          <w:sz w:val="22"/>
          <w:szCs w:val="22"/>
          <w:u w:val="single"/>
        </w:rPr>
        <w:t xml:space="preserve"> social and political institutions</w:t>
      </w:r>
      <w:r w:rsidRPr="00AF403E">
        <w:rPr>
          <w:rFonts w:ascii="Arial" w:hAnsi="Arial" w:cs="Arial"/>
          <w:color w:val="000000"/>
          <w:sz w:val="22"/>
          <w:szCs w:val="22"/>
        </w:rPr>
        <w:t xml:space="preserve">. Put another way, the prevailing mode of technocratic and </w:t>
      </w:r>
      <w:r w:rsidRPr="00AF403E">
        <w:rPr>
          <w:rFonts w:ascii="Arial" w:hAnsi="Arial" w:cs="Arial"/>
          <w:color w:val="000000"/>
          <w:sz w:val="22"/>
          <w:szCs w:val="22"/>
          <w:u w:val="single"/>
        </w:rPr>
        <w:t xml:space="preserve">instrumental rationality </w:t>
      </w:r>
      <w:r w:rsidRPr="00AF403E">
        <w:rPr>
          <w:rFonts w:ascii="Arial" w:hAnsi="Arial" w:cs="Arial"/>
          <w:color w:val="000000"/>
          <w:sz w:val="22"/>
          <w:szCs w:val="22"/>
          <w:highlight w:val="cyan"/>
          <w:u w:val="single"/>
        </w:rPr>
        <w:t>that permeates</w:t>
      </w:r>
      <w:r w:rsidRPr="00AF403E">
        <w:rPr>
          <w:rFonts w:ascii="Arial" w:hAnsi="Arial" w:cs="Arial"/>
          <w:color w:val="000000"/>
          <w:sz w:val="22"/>
          <w:szCs w:val="22"/>
          <w:u w:val="single"/>
        </w:rPr>
        <w:t xml:space="preserve"> both the schools and the larger society has not just been tacked on to the </w:t>
      </w:r>
      <w:r w:rsidRPr="00AF403E">
        <w:rPr>
          <w:rFonts w:ascii="Arial" w:hAnsi="Arial" w:cs="Arial"/>
          <w:color w:val="000000"/>
          <w:sz w:val="22"/>
          <w:szCs w:val="22"/>
          <w:highlight w:val="cyan"/>
          <w:u w:val="single"/>
        </w:rPr>
        <w:t>existing</w:t>
      </w:r>
      <w:r w:rsidRPr="00AF403E">
        <w:rPr>
          <w:rFonts w:ascii="Arial" w:hAnsi="Arial" w:cs="Arial"/>
          <w:color w:val="000000"/>
          <w:sz w:val="22"/>
          <w:szCs w:val="22"/>
          <w:u w:val="single"/>
        </w:rPr>
        <w:t xml:space="preserve"> social order</w:t>
      </w:r>
      <w:r w:rsidRPr="00AF403E">
        <w:rPr>
          <w:rFonts w:ascii="Arial" w:hAnsi="Arial" w:cs="Arial"/>
          <w:color w:val="000000"/>
          <w:sz w:val="22"/>
          <w:szCs w:val="22"/>
        </w:rPr>
        <w:t xml:space="preserve"> as a recent innovation. It has developed historically over the last century and with particular </w:t>
      </w:r>
      <w:r w:rsidRPr="00AF403E">
        <w:rPr>
          <w:rFonts w:ascii="Arial" w:hAnsi="Arial" w:cs="Arial"/>
          <w:color w:val="000000"/>
          <w:sz w:val="22"/>
          <w:szCs w:val="22"/>
          <w:highlight w:val="cyan"/>
          <w:u w:val="single"/>
        </w:rPr>
        <w:t>intensity</w:t>
      </w:r>
      <w:r w:rsidRPr="00AF403E">
        <w:rPr>
          <w:rFonts w:ascii="Arial" w:hAnsi="Arial" w:cs="Arial"/>
          <w:color w:val="000000"/>
          <w:sz w:val="22"/>
          <w:szCs w:val="22"/>
          <w:u w:val="single"/>
        </w:rPr>
        <w:t xml:space="preserve"> since the end of the 1970s;</w:t>
      </w:r>
      <w:r w:rsidRPr="00AF403E">
        <w:rPr>
          <w:rFonts w:ascii="Arial" w:hAnsi="Arial" w:cs="Arial"/>
          <w:color w:val="000000"/>
          <w:sz w:val="22"/>
          <w:szCs w:val="22"/>
        </w:rPr>
        <w:t xml:space="preserve"> consequently, it deeply saturates our collective experiences, practices and routines. </w:t>
      </w:r>
      <w:r w:rsidRPr="00AF403E">
        <w:rPr>
          <w:rFonts w:ascii="Arial" w:hAnsi="Arial" w:cs="Arial"/>
          <w:color w:val="000000"/>
          <w:sz w:val="22"/>
          <w:szCs w:val="22"/>
          <w:u w:val="single"/>
        </w:rPr>
        <w:t xml:space="preserve">Thus, </w:t>
      </w:r>
      <w:r w:rsidRPr="00AF403E">
        <w:rPr>
          <w:rFonts w:ascii="Arial" w:hAnsi="Arial" w:cs="Arial"/>
          <w:color w:val="000000"/>
          <w:sz w:val="22"/>
          <w:szCs w:val="22"/>
          <w:highlight w:val="cyan"/>
          <w:u w:val="single"/>
        </w:rPr>
        <w:t>to overcome</w:t>
      </w:r>
      <w:r w:rsidRPr="00AF403E">
        <w:rPr>
          <w:rFonts w:ascii="Arial" w:hAnsi="Arial" w:cs="Arial"/>
          <w:color w:val="000000"/>
          <w:sz w:val="22"/>
          <w:szCs w:val="22"/>
          <w:u w:val="single"/>
        </w:rPr>
        <w:t xml:space="preserve"> the culture of </w:t>
      </w:r>
      <w:r w:rsidRPr="00AF403E">
        <w:rPr>
          <w:rFonts w:ascii="Arial" w:hAnsi="Arial" w:cs="Arial"/>
          <w:color w:val="000000"/>
          <w:sz w:val="22"/>
          <w:szCs w:val="22"/>
          <w:highlight w:val="cyan"/>
          <w:u w:val="single"/>
        </w:rPr>
        <w:t>instrumental rationality</w:t>
      </w:r>
      <w:r w:rsidRPr="00AF403E">
        <w:rPr>
          <w:rFonts w:ascii="Arial" w:hAnsi="Arial" w:cs="Arial"/>
          <w:color w:val="000000"/>
          <w:sz w:val="22"/>
          <w:szCs w:val="22"/>
          <w:u w:val="single"/>
        </w:rPr>
        <w:t xml:space="preserve"> means that educators, artists, </w:t>
      </w:r>
      <w:r w:rsidRPr="00AF403E">
        <w:rPr>
          <w:rFonts w:ascii="Arial" w:hAnsi="Arial" w:cs="Arial"/>
          <w:color w:val="000000"/>
          <w:sz w:val="22"/>
          <w:szCs w:val="22"/>
          <w:highlight w:val="cyan"/>
          <w:u w:val="single"/>
        </w:rPr>
        <w:t>intellectuals</w:t>
      </w:r>
      <w:r w:rsidRPr="00AF403E">
        <w:rPr>
          <w:rFonts w:ascii="Arial" w:hAnsi="Arial" w:cs="Arial"/>
          <w:color w:val="000000"/>
          <w:sz w:val="22"/>
          <w:szCs w:val="22"/>
          <w:u w:val="single"/>
        </w:rPr>
        <w:t xml:space="preserve"> and others </w:t>
      </w:r>
      <w:r w:rsidRPr="00AF403E">
        <w:rPr>
          <w:rFonts w:ascii="Arial" w:hAnsi="Arial" w:cs="Arial"/>
          <w:color w:val="000000"/>
          <w:sz w:val="22"/>
          <w:szCs w:val="22"/>
          <w:highlight w:val="cyan"/>
          <w:u w:val="single"/>
        </w:rPr>
        <w:t>will</w:t>
      </w:r>
      <w:r w:rsidRPr="00AF403E">
        <w:rPr>
          <w:rFonts w:ascii="Arial" w:hAnsi="Arial" w:cs="Arial"/>
          <w:color w:val="000000"/>
          <w:sz w:val="22"/>
          <w:szCs w:val="22"/>
          <w:u w:val="single"/>
        </w:rPr>
        <w:t xml:space="preserve"> have to </w:t>
      </w:r>
      <w:r w:rsidRPr="00AF403E">
        <w:rPr>
          <w:rFonts w:ascii="Arial" w:hAnsi="Arial" w:cs="Arial"/>
          <w:color w:val="000000"/>
          <w:sz w:val="22"/>
          <w:szCs w:val="22"/>
          <w:highlight w:val="cyan"/>
          <w:u w:val="single"/>
        </w:rPr>
        <w:t>construct</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alternative</w:t>
      </w:r>
      <w:r w:rsidRPr="00AF403E">
        <w:rPr>
          <w:rFonts w:ascii="Arial" w:hAnsi="Arial" w:cs="Arial"/>
          <w:color w:val="000000"/>
          <w:sz w:val="22"/>
          <w:szCs w:val="22"/>
          <w:u w:val="single"/>
        </w:rPr>
        <w:t xml:space="preserve"> social </w:t>
      </w:r>
      <w:r w:rsidRPr="00AF403E">
        <w:rPr>
          <w:rFonts w:ascii="Arial" w:hAnsi="Arial" w:cs="Arial"/>
          <w:color w:val="000000"/>
          <w:sz w:val="22"/>
          <w:szCs w:val="22"/>
          <w:highlight w:val="cyan"/>
          <w:u w:val="single"/>
        </w:rPr>
        <w:t>formations and</w:t>
      </w:r>
      <w:r w:rsidRPr="00AF403E">
        <w:rPr>
          <w:rFonts w:ascii="Arial" w:hAnsi="Arial" w:cs="Arial"/>
          <w:color w:val="000000"/>
          <w:sz w:val="22"/>
          <w:szCs w:val="22"/>
          <w:u w:val="single"/>
        </w:rPr>
        <w:t xml:space="preserve"> world</w:t>
      </w:r>
      <w:r w:rsidRPr="00AF403E">
        <w:rPr>
          <w:rFonts w:ascii="Arial" w:hAnsi="Arial" w:cs="Arial"/>
          <w:color w:val="000000"/>
          <w:sz w:val="22"/>
          <w:szCs w:val="22"/>
          <w:highlight w:val="cyan"/>
          <w:u w:val="single"/>
        </w:rPr>
        <w:t>views that transform</w:t>
      </w:r>
      <w:r w:rsidRPr="00AF403E">
        <w:rPr>
          <w:rFonts w:ascii="Arial" w:hAnsi="Arial" w:cs="Arial"/>
          <w:color w:val="000000"/>
          <w:sz w:val="22"/>
          <w:szCs w:val="22"/>
          <w:u w:val="single"/>
        </w:rPr>
        <w:t xml:space="preserve"> both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consciousness</w:t>
      </w:r>
      <w:r w:rsidRPr="00AF403E">
        <w:rPr>
          <w:rFonts w:ascii="Arial" w:hAnsi="Arial" w:cs="Arial"/>
          <w:color w:val="000000"/>
          <w:sz w:val="22"/>
          <w:szCs w:val="22"/>
        </w:rPr>
        <w:t xml:space="preserve"> as well as the deep vital structures of schools and the larger American public. Put bluntly, education and the changing of habits, consciousness, desires and knowledge must be viewed as both an educational task and central to any viable notion of politics. As a pedagogical challenge, </w:t>
      </w:r>
      <w:r w:rsidRPr="00AF403E">
        <w:rPr>
          <w:rFonts w:ascii="Arial" w:hAnsi="Arial" w:cs="Arial"/>
          <w:color w:val="000000"/>
          <w:sz w:val="22"/>
          <w:szCs w:val="22"/>
          <w:highlight w:val="cyan"/>
          <w:u w:val="single"/>
        </w:rPr>
        <w:t>progressives</w:t>
      </w:r>
      <w:r w:rsidRPr="00AF403E">
        <w:rPr>
          <w:rFonts w:ascii="Arial" w:hAnsi="Arial" w:cs="Arial"/>
          <w:color w:val="000000"/>
          <w:sz w:val="22"/>
          <w:szCs w:val="22"/>
          <w:u w:val="single"/>
        </w:rPr>
        <w:t xml:space="preserve"> of various </w:t>
      </w:r>
      <w:r w:rsidRPr="00AF403E">
        <w:rPr>
          <w:rFonts w:ascii="Arial" w:hAnsi="Arial" w:cs="Arial"/>
          <w:color w:val="000000"/>
          <w:sz w:val="22"/>
          <w:szCs w:val="22"/>
          <w:highlight w:val="cyan"/>
          <w:u w:val="single"/>
        </w:rPr>
        <w:t>ideological stripes</w:t>
      </w:r>
      <w:r w:rsidRPr="00AF403E">
        <w:rPr>
          <w:rFonts w:ascii="Arial" w:hAnsi="Arial" w:cs="Arial"/>
          <w:color w:val="000000"/>
          <w:sz w:val="22"/>
          <w:szCs w:val="22"/>
          <w:u w:val="single"/>
        </w:rPr>
        <w:t xml:space="preserve"> might </w:t>
      </w:r>
      <w:r w:rsidRPr="00AF403E">
        <w:rPr>
          <w:rFonts w:ascii="Arial" w:hAnsi="Arial" w:cs="Arial"/>
          <w:color w:val="000000"/>
          <w:sz w:val="22"/>
          <w:szCs w:val="22"/>
          <w:highlight w:val="cyan"/>
          <w:u w:val="single"/>
        </w:rPr>
        <w:t>engage</w:t>
      </w:r>
      <w:r w:rsidRPr="00AF403E">
        <w:rPr>
          <w:rFonts w:ascii="Arial" w:hAnsi="Arial" w:cs="Arial"/>
          <w:color w:val="000000"/>
          <w:sz w:val="22"/>
          <w:szCs w:val="22"/>
          <w:u w:val="single"/>
        </w:rPr>
        <w:t xml:space="preserve"> in the political task of making </w:t>
      </w:r>
      <w:r w:rsidRPr="00AF403E">
        <w:rPr>
          <w:rFonts w:ascii="Arial" w:hAnsi="Arial" w:cs="Arial"/>
          <w:color w:val="000000"/>
          <w:sz w:val="22"/>
          <w:szCs w:val="22"/>
          <w:highlight w:val="cyan"/>
          <w:u w:val="single"/>
        </w:rPr>
        <w:t>power</w:t>
      </w:r>
      <w:r w:rsidRPr="00AF403E">
        <w:rPr>
          <w:rFonts w:ascii="Arial" w:hAnsi="Arial" w:cs="Arial"/>
          <w:color w:val="000000"/>
          <w:sz w:val="22"/>
          <w:szCs w:val="22"/>
          <w:u w:val="single"/>
        </w:rPr>
        <w:t xml:space="preserve"> visible </w:t>
      </w:r>
      <w:r w:rsidRPr="00AF403E">
        <w:rPr>
          <w:rFonts w:ascii="Arial" w:hAnsi="Arial" w:cs="Arial"/>
          <w:color w:val="000000"/>
          <w:sz w:val="22"/>
          <w:szCs w:val="22"/>
          <w:highlight w:val="cyan"/>
          <w:u w:val="single"/>
        </w:rPr>
        <w:t>by</w:t>
      </w:r>
      <w:r w:rsidRPr="00AF403E">
        <w:rPr>
          <w:rFonts w:ascii="Arial" w:hAnsi="Arial" w:cs="Arial"/>
          <w:color w:val="000000"/>
          <w:sz w:val="22"/>
          <w:szCs w:val="22"/>
          <w:u w:val="single"/>
        </w:rPr>
        <w:t xml:space="preserve"> raising fundamental </w:t>
      </w:r>
      <w:r w:rsidRPr="00AF403E">
        <w:rPr>
          <w:rFonts w:ascii="Arial" w:hAnsi="Arial" w:cs="Arial"/>
          <w:color w:val="000000"/>
          <w:sz w:val="22"/>
          <w:szCs w:val="22"/>
          <w:highlight w:val="cyan"/>
          <w:u w:val="single"/>
        </w:rPr>
        <w:t>questions</w:t>
      </w:r>
      <w:r w:rsidRPr="00AF403E">
        <w:rPr>
          <w:rFonts w:ascii="Arial" w:hAnsi="Arial" w:cs="Arial"/>
          <w:color w:val="000000"/>
          <w:sz w:val="22"/>
          <w:szCs w:val="22"/>
          <w:u w:val="single"/>
        </w:rPr>
        <w:t xml:space="preserve"> </w:t>
      </w:r>
      <w:r w:rsidRPr="00AF403E">
        <w:rPr>
          <w:rFonts w:ascii="Arial" w:hAnsi="Arial" w:cs="Arial"/>
          <w:color w:val="000000"/>
          <w:sz w:val="22"/>
          <w:szCs w:val="22"/>
        </w:rPr>
        <w:t xml:space="preserve">such as: What counts as knowledge? How is this knowledge produced and legitimized? Whose interests does this knowledge serve? Who has access to this knowledge? </w:t>
      </w:r>
      <w:r w:rsidRPr="00AF403E">
        <w:rPr>
          <w:rFonts w:ascii="Arial" w:hAnsi="Arial" w:cs="Arial"/>
          <w:color w:val="000000"/>
          <w:sz w:val="22"/>
          <w:szCs w:val="22"/>
          <w:highlight w:val="cyan"/>
          <w:u w:val="single"/>
        </w:rPr>
        <w:t>How is</w:t>
      </w:r>
      <w:r w:rsidRPr="00AF403E">
        <w:rPr>
          <w:rFonts w:ascii="Arial" w:hAnsi="Arial" w:cs="Arial"/>
          <w:color w:val="000000"/>
          <w:sz w:val="22"/>
          <w:szCs w:val="22"/>
          <w:u w:val="single"/>
        </w:rPr>
        <w:t xml:space="preserve"> this </w:t>
      </w:r>
      <w:r w:rsidRPr="00AF403E">
        <w:rPr>
          <w:rFonts w:ascii="Arial" w:hAnsi="Arial" w:cs="Arial"/>
          <w:color w:val="000000"/>
          <w:sz w:val="22"/>
          <w:szCs w:val="22"/>
          <w:highlight w:val="cyan"/>
          <w:u w:val="single"/>
        </w:rPr>
        <w:t>knowledge</w:t>
      </w:r>
      <w:r w:rsidRPr="00AF403E">
        <w:rPr>
          <w:rFonts w:ascii="Arial" w:hAnsi="Arial" w:cs="Arial"/>
          <w:color w:val="000000"/>
          <w:sz w:val="22"/>
          <w:szCs w:val="22"/>
          <w:u w:val="single"/>
        </w:rPr>
        <w:t xml:space="preserve"> distributed and </w:t>
      </w:r>
      <w:r w:rsidRPr="00AF403E">
        <w:rPr>
          <w:rFonts w:ascii="Arial" w:hAnsi="Arial" w:cs="Arial"/>
          <w:color w:val="000000"/>
          <w:sz w:val="22"/>
          <w:szCs w:val="22"/>
          <w:highlight w:val="cyan"/>
          <w:u w:val="single"/>
        </w:rPr>
        <w:t>reproduced</w:t>
      </w:r>
      <w:r w:rsidRPr="00AF403E">
        <w:rPr>
          <w:rFonts w:ascii="Arial" w:hAnsi="Arial" w:cs="Arial"/>
          <w:color w:val="000000"/>
          <w:sz w:val="22"/>
          <w:szCs w:val="22"/>
          <w:u w:val="single"/>
        </w:rPr>
        <w:t xml:space="preserve"> in the classroom and wider society?</w:t>
      </w:r>
      <w:r w:rsidRPr="00AF403E">
        <w:rPr>
          <w:rFonts w:ascii="Arial" w:hAnsi="Arial" w:cs="Arial"/>
          <w:color w:val="000000"/>
          <w:sz w:val="22"/>
          <w:szCs w:val="22"/>
        </w:rPr>
        <w:t xml:space="preserve"> What kinds of social relationships are being produced at the level of everyday life in schools, the workplace </w:t>
      </w:r>
      <w:r w:rsidRPr="00AF403E">
        <w:rPr>
          <w:rFonts w:ascii="Arial" w:hAnsi="Arial" w:cs="Arial"/>
          <w:color w:val="000000"/>
          <w:sz w:val="22"/>
          <w:szCs w:val="22"/>
          <w:highlight w:val="cyan"/>
          <w:u w:val="single"/>
        </w:rPr>
        <w:t>and</w:t>
      </w:r>
      <w:r w:rsidRPr="00AF403E">
        <w:rPr>
          <w:rFonts w:ascii="Arial" w:hAnsi="Arial" w:cs="Arial"/>
          <w:color w:val="000000"/>
          <w:sz w:val="22"/>
          <w:szCs w:val="22"/>
          <w:u w:val="single"/>
        </w:rPr>
        <w:t xml:space="preserve"> other sites and may parallel or disrupt the social relations in the wider society? </w:t>
      </w:r>
      <w:r w:rsidRPr="00AF403E">
        <w:rPr>
          <w:rFonts w:ascii="Arial" w:hAnsi="Arial" w:cs="Arial"/>
          <w:color w:val="000000"/>
          <w:sz w:val="22"/>
          <w:szCs w:val="22"/>
          <w:highlight w:val="cyan"/>
          <w:u w:val="single"/>
        </w:rPr>
        <w:t>How do</w:t>
      </w:r>
      <w:r w:rsidRPr="00AF403E">
        <w:rPr>
          <w:rFonts w:ascii="Arial" w:hAnsi="Arial" w:cs="Arial"/>
          <w:color w:val="000000"/>
          <w:sz w:val="22"/>
          <w:szCs w:val="22"/>
          <w:u w:val="single"/>
        </w:rPr>
        <w:t xml:space="preserve"> the prevailing </w:t>
      </w:r>
      <w:r w:rsidRPr="00AF403E">
        <w:rPr>
          <w:rFonts w:ascii="Arial" w:hAnsi="Arial" w:cs="Arial"/>
          <w:color w:val="000000"/>
          <w:sz w:val="22"/>
          <w:szCs w:val="22"/>
          <w:highlight w:val="cyan"/>
          <w:u w:val="single"/>
        </w:rPr>
        <w:t>forms of public</w:t>
      </w:r>
      <w:r w:rsidRPr="00AF403E">
        <w:rPr>
          <w:rFonts w:ascii="Arial" w:hAnsi="Arial" w:cs="Arial"/>
          <w:color w:val="000000"/>
          <w:sz w:val="22"/>
          <w:szCs w:val="22"/>
          <w:u w:val="single"/>
        </w:rPr>
        <w:t xml:space="preserve"> pedagogy and empirical </w:t>
      </w:r>
      <w:r w:rsidRPr="00AF403E">
        <w:rPr>
          <w:rFonts w:ascii="Arial" w:hAnsi="Arial" w:cs="Arial"/>
          <w:color w:val="000000"/>
          <w:sz w:val="22"/>
          <w:szCs w:val="22"/>
          <w:highlight w:val="cyan"/>
          <w:u w:val="single"/>
        </w:rPr>
        <w:t>methodological frenzy</w:t>
      </w:r>
      <w:r w:rsidRPr="00AF403E">
        <w:rPr>
          <w:rFonts w:ascii="Arial" w:hAnsi="Arial" w:cs="Arial"/>
          <w:color w:val="000000"/>
          <w:sz w:val="22"/>
          <w:szCs w:val="22"/>
          <w:u w:val="single"/>
        </w:rPr>
        <w:t xml:space="preserve"> serve to </w:t>
      </w:r>
      <w:r w:rsidRPr="00AF403E">
        <w:rPr>
          <w:rFonts w:ascii="Arial" w:hAnsi="Arial" w:cs="Arial"/>
          <w:color w:val="000000"/>
          <w:sz w:val="22"/>
          <w:szCs w:val="22"/>
          <w:highlight w:val="cyan"/>
          <w:u w:val="single"/>
        </w:rPr>
        <w:t>legitimize</w:t>
      </w:r>
      <w:r w:rsidRPr="00AF403E">
        <w:rPr>
          <w:rFonts w:ascii="Arial" w:hAnsi="Arial" w:cs="Arial"/>
          <w:color w:val="000000"/>
          <w:sz w:val="22"/>
          <w:szCs w:val="22"/>
          <w:u w:val="single"/>
        </w:rPr>
        <w:t xml:space="preserve"> existing </w:t>
      </w:r>
      <w:r w:rsidRPr="00AF403E">
        <w:rPr>
          <w:rFonts w:ascii="Arial" w:hAnsi="Arial" w:cs="Arial"/>
          <w:color w:val="000000"/>
          <w:sz w:val="22"/>
          <w:szCs w:val="22"/>
          <w:highlight w:val="cyan"/>
          <w:u w:val="single"/>
        </w:rPr>
        <w:t>knowledge</w:t>
      </w:r>
      <w:r w:rsidRPr="00AF403E">
        <w:rPr>
          <w:rFonts w:ascii="Arial" w:hAnsi="Arial" w:cs="Arial"/>
          <w:color w:val="000000"/>
          <w:sz w:val="22"/>
          <w:szCs w:val="22"/>
          <w:u w:val="single"/>
        </w:rPr>
        <w:t xml:space="preserve"> and practices? </w:t>
      </w:r>
      <w:r w:rsidRPr="00AF403E">
        <w:rPr>
          <w:rFonts w:ascii="Arial" w:hAnsi="Arial" w:cs="Arial"/>
          <w:color w:val="000000"/>
          <w:sz w:val="22"/>
          <w:szCs w:val="22"/>
          <w:highlight w:val="cyan"/>
          <w:u w:val="single"/>
        </w:rPr>
        <w:t>Questions</w:t>
      </w:r>
      <w:r w:rsidRPr="00AF403E">
        <w:rPr>
          <w:rFonts w:ascii="Arial" w:hAnsi="Arial" w:cs="Arial"/>
          <w:color w:val="000000"/>
          <w:sz w:val="22"/>
          <w:szCs w:val="22"/>
          <w:u w:val="single"/>
        </w:rPr>
        <w:t xml:space="preserve"> such as these, </w:t>
      </w:r>
      <w:r w:rsidRPr="00AF403E">
        <w:rPr>
          <w:rFonts w:ascii="Arial" w:hAnsi="Arial" w:cs="Arial"/>
          <w:color w:val="000000"/>
          <w:sz w:val="22"/>
          <w:szCs w:val="22"/>
        </w:rPr>
        <w:t xml:space="preserve">which </w:t>
      </w:r>
      <w:r w:rsidRPr="00AF403E">
        <w:rPr>
          <w:rFonts w:ascii="Arial" w:hAnsi="Arial" w:cs="Arial"/>
          <w:color w:val="000000"/>
          <w:sz w:val="22"/>
          <w:szCs w:val="22"/>
          <w:u w:val="single"/>
        </w:rPr>
        <w:t xml:space="preserve">focus </w:t>
      </w:r>
      <w:r w:rsidRPr="00AF403E">
        <w:rPr>
          <w:rFonts w:ascii="Arial" w:hAnsi="Arial" w:cs="Arial"/>
          <w:color w:val="000000"/>
          <w:sz w:val="22"/>
          <w:szCs w:val="22"/>
          <w:highlight w:val="cyan"/>
          <w:u w:val="single"/>
        </w:rPr>
        <w:t>on</w:t>
      </w:r>
      <w:r w:rsidRPr="00AF403E">
        <w:rPr>
          <w:rFonts w:ascii="Arial" w:hAnsi="Arial" w:cs="Arial"/>
          <w:color w:val="000000"/>
          <w:sz w:val="22"/>
          <w:szCs w:val="22"/>
          <w:u w:val="single"/>
        </w:rPr>
        <w:t xml:space="preserve"> the </w:t>
      </w:r>
      <w:r w:rsidRPr="00AF403E">
        <w:rPr>
          <w:rFonts w:ascii="Arial" w:hAnsi="Arial" w:cs="Arial"/>
          <w:color w:val="000000"/>
          <w:sz w:val="22"/>
          <w:szCs w:val="22"/>
          <w:highlight w:val="cyan"/>
          <w:u w:val="single"/>
        </w:rPr>
        <w:t>production</w:t>
      </w:r>
      <w:r w:rsidRPr="00AF403E">
        <w:rPr>
          <w:rFonts w:ascii="Arial" w:hAnsi="Arial" w:cs="Arial"/>
          <w:color w:val="000000"/>
          <w:sz w:val="22"/>
          <w:szCs w:val="22"/>
          <w:u w:val="single"/>
        </w:rPr>
        <w:t xml:space="preserve">, distribution and legitimation </w:t>
      </w:r>
      <w:r w:rsidRPr="00AF403E">
        <w:rPr>
          <w:rFonts w:ascii="Arial" w:hAnsi="Arial" w:cs="Arial"/>
          <w:color w:val="000000"/>
          <w:sz w:val="22"/>
          <w:szCs w:val="22"/>
          <w:highlight w:val="cyan"/>
          <w:u w:val="single"/>
        </w:rPr>
        <w:t>of</w:t>
      </w:r>
      <w:r w:rsidRPr="00AF403E">
        <w:rPr>
          <w:rFonts w:ascii="Arial" w:hAnsi="Arial" w:cs="Arial"/>
          <w:color w:val="000000"/>
          <w:sz w:val="22"/>
          <w:szCs w:val="22"/>
          <w:u w:val="single"/>
        </w:rPr>
        <w:t xml:space="preserve"> knowledge, values, </w:t>
      </w:r>
      <w:r w:rsidRPr="00AF403E">
        <w:rPr>
          <w:rFonts w:ascii="Arial" w:hAnsi="Arial" w:cs="Arial"/>
          <w:color w:val="000000"/>
          <w:sz w:val="22"/>
          <w:szCs w:val="22"/>
          <w:highlight w:val="cyan"/>
          <w:u w:val="single"/>
        </w:rPr>
        <w:t>desires</w:t>
      </w:r>
      <w:r w:rsidRPr="00AF403E">
        <w:rPr>
          <w:rFonts w:ascii="Arial" w:hAnsi="Arial" w:cs="Arial"/>
          <w:color w:val="000000"/>
          <w:sz w:val="22"/>
          <w:szCs w:val="22"/>
          <w:u w:val="single"/>
        </w:rPr>
        <w:t xml:space="preserve"> and subjectivities, </w:t>
      </w:r>
      <w:r w:rsidRPr="00AF403E">
        <w:rPr>
          <w:rFonts w:ascii="Arial" w:hAnsi="Arial" w:cs="Arial"/>
          <w:color w:val="000000"/>
          <w:sz w:val="22"/>
          <w:szCs w:val="22"/>
          <w:highlight w:val="cyan"/>
          <w:u w:val="single"/>
        </w:rPr>
        <w:t>should be related to</w:t>
      </w:r>
      <w:r w:rsidRPr="00AF403E">
        <w:rPr>
          <w:rFonts w:ascii="Arial" w:hAnsi="Arial" w:cs="Arial"/>
          <w:color w:val="000000"/>
          <w:sz w:val="22"/>
          <w:szCs w:val="22"/>
          <w:u w:val="single"/>
        </w:rPr>
        <w:t xml:space="preserve"> </w:t>
      </w:r>
      <w:r w:rsidRPr="00AF403E">
        <w:rPr>
          <w:rFonts w:ascii="Arial" w:hAnsi="Arial" w:cs="Arial"/>
          <w:color w:val="000000"/>
          <w:sz w:val="22"/>
          <w:szCs w:val="22"/>
        </w:rPr>
        <w:t xml:space="preserve">the institutional arrangements of the larger </w:t>
      </w:r>
      <w:r w:rsidRPr="00AF403E">
        <w:rPr>
          <w:rFonts w:ascii="Arial" w:hAnsi="Arial" w:cs="Arial"/>
          <w:color w:val="000000"/>
          <w:sz w:val="22"/>
          <w:szCs w:val="22"/>
          <w:highlight w:val="cyan"/>
          <w:u w:val="single"/>
        </w:rPr>
        <w:t>society</w:t>
      </w:r>
      <w:r w:rsidRPr="00AF403E">
        <w:rPr>
          <w:rFonts w:ascii="Arial" w:hAnsi="Arial" w:cs="Arial"/>
          <w:color w:val="000000"/>
          <w:sz w:val="22"/>
          <w:szCs w:val="22"/>
          <w:u w:val="single"/>
        </w:rPr>
        <w:t>.</w:t>
      </w:r>
      <w:r w:rsidRPr="00AF403E">
        <w:rPr>
          <w:rFonts w:ascii="Arial" w:hAnsi="Arial" w:cs="Arial"/>
          <w:color w:val="000000"/>
          <w:sz w:val="22"/>
          <w:szCs w:val="22"/>
        </w:rPr>
        <w:t xml:space="preserve"> Moreover, these questions should be analyzed </w:t>
      </w:r>
      <w:r w:rsidRPr="00AF403E">
        <w:rPr>
          <w:rFonts w:ascii="Arial" w:hAnsi="Arial" w:cs="Arial"/>
          <w:color w:val="000000"/>
          <w:sz w:val="22"/>
          <w:szCs w:val="22"/>
          <w:highlight w:val="cyan"/>
          <w:u w:val="single"/>
        </w:rPr>
        <w:t>as part of</w:t>
      </w:r>
      <w:r w:rsidRPr="00AF403E">
        <w:rPr>
          <w:rFonts w:ascii="Arial" w:hAnsi="Arial" w:cs="Arial"/>
          <w:color w:val="000000"/>
          <w:sz w:val="22"/>
          <w:szCs w:val="22"/>
          <w:u w:val="single"/>
        </w:rPr>
        <w:t xml:space="preserve"> a larger </w:t>
      </w:r>
      <w:r w:rsidRPr="00AF403E">
        <w:rPr>
          <w:rFonts w:ascii="Arial" w:hAnsi="Arial" w:cs="Arial"/>
          <w:color w:val="000000"/>
          <w:sz w:val="22"/>
          <w:szCs w:val="22"/>
          <w:highlight w:val="cyan"/>
          <w:u w:val="single"/>
        </w:rPr>
        <w:t>understanding</w:t>
      </w:r>
      <w:r w:rsidRPr="00AF403E">
        <w:rPr>
          <w:rFonts w:ascii="Arial" w:hAnsi="Arial" w:cs="Arial"/>
          <w:color w:val="000000"/>
          <w:sz w:val="22"/>
          <w:szCs w:val="22"/>
          <w:u w:val="single"/>
        </w:rPr>
        <w:t xml:space="preserve"> of </w:t>
      </w:r>
      <w:r w:rsidRPr="00AF403E">
        <w:rPr>
          <w:rFonts w:ascii="Arial" w:hAnsi="Arial" w:cs="Arial"/>
          <w:color w:val="000000"/>
          <w:sz w:val="22"/>
          <w:szCs w:val="22"/>
          <w:highlight w:val="cyan"/>
          <w:u w:val="single"/>
        </w:rPr>
        <w:t>why</w:t>
      </w:r>
      <w:r w:rsidRPr="00AF403E">
        <w:rPr>
          <w:rFonts w:ascii="Arial" w:hAnsi="Arial" w:cs="Arial"/>
          <w:color w:val="000000"/>
          <w:sz w:val="22"/>
          <w:szCs w:val="22"/>
          <w:u w:val="single"/>
        </w:rPr>
        <w:t xml:space="preserve"> so many </w:t>
      </w:r>
      <w:r w:rsidRPr="00AF403E">
        <w:rPr>
          <w:rFonts w:ascii="Arial" w:hAnsi="Arial" w:cs="Arial"/>
          <w:color w:val="000000"/>
          <w:sz w:val="22"/>
          <w:szCs w:val="22"/>
          <w:highlight w:val="cyan"/>
          <w:u w:val="single"/>
        </w:rPr>
        <w:t>people participate in their own oppression</w:t>
      </w:r>
      <w:r w:rsidRPr="00AF403E">
        <w:rPr>
          <w:rFonts w:ascii="Arial" w:hAnsi="Arial" w:cs="Arial"/>
          <w:color w:val="000000"/>
          <w:sz w:val="22"/>
          <w:szCs w:val="22"/>
          <w:u w:val="single"/>
        </w:rPr>
        <w:t xml:space="preserve">, why they accept the values of an authoritarian society, </w:t>
      </w:r>
      <w:r w:rsidRPr="00AF403E">
        <w:rPr>
          <w:rFonts w:ascii="Arial" w:hAnsi="Arial" w:cs="Arial"/>
          <w:color w:val="000000"/>
          <w:sz w:val="22"/>
          <w:szCs w:val="22"/>
          <w:highlight w:val="cyan"/>
          <w:u w:val="single"/>
        </w:rPr>
        <w:t>and why they</w:t>
      </w:r>
      <w:r w:rsidRPr="00AF403E">
        <w:rPr>
          <w:rFonts w:ascii="Arial" w:hAnsi="Arial" w:cs="Arial"/>
          <w:color w:val="000000"/>
          <w:sz w:val="22"/>
          <w:szCs w:val="22"/>
          <w:u w:val="single"/>
        </w:rPr>
        <w:t xml:space="preserve"> are willing to </w:t>
      </w:r>
      <w:r w:rsidRPr="00AF403E">
        <w:rPr>
          <w:rFonts w:ascii="Arial" w:hAnsi="Arial" w:cs="Arial"/>
          <w:color w:val="000000"/>
          <w:sz w:val="22"/>
          <w:szCs w:val="22"/>
          <w:highlight w:val="cyan"/>
          <w:u w:val="single"/>
        </w:rPr>
        <w:t>embrace</w:t>
      </w:r>
      <w:r w:rsidRPr="00AF403E">
        <w:rPr>
          <w:rFonts w:ascii="Arial" w:hAnsi="Arial" w:cs="Arial"/>
          <w:color w:val="000000"/>
          <w:sz w:val="22"/>
          <w:szCs w:val="22"/>
          <w:u w:val="single"/>
        </w:rPr>
        <w:t xml:space="preserve"> as common sense the cutthroat values, practices and policies of </w:t>
      </w:r>
      <w:r w:rsidRPr="00AF403E">
        <w:rPr>
          <w:rFonts w:ascii="Arial" w:hAnsi="Arial" w:cs="Arial"/>
          <w:color w:val="000000"/>
          <w:sz w:val="22"/>
          <w:szCs w:val="22"/>
          <w:highlight w:val="cyan"/>
          <w:u w:val="single"/>
        </w:rPr>
        <w:t>neoliberalism</w:t>
      </w:r>
      <w:r w:rsidRPr="00AF403E">
        <w:rPr>
          <w:rFonts w:ascii="Arial" w:hAnsi="Arial" w:cs="Arial"/>
          <w:color w:val="000000"/>
          <w:sz w:val="22"/>
          <w:szCs w:val="22"/>
          <w:u w:val="single"/>
        </w:rPr>
        <w:t xml:space="preserve">, regardless of the misery caused by its malignant blend of social austerity </w:t>
      </w:r>
      <w:r w:rsidRPr="00AF403E">
        <w:rPr>
          <w:rFonts w:ascii="Arial" w:hAnsi="Arial" w:cs="Arial"/>
          <w:color w:val="000000"/>
          <w:sz w:val="22"/>
          <w:szCs w:val="22"/>
          <w:highlight w:val="cyan"/>
          <w:u w:val="single"/>
        </w:rPr>
        <w:t>and</w:t>
      </w:r>
      <w:r w:rsidRPr="00AF403E">
        <w:rPr>
          <w:rFonts w:ascii="Arial" w:hAnsi="Arial" w:cs="Arial"/>
          <w:color w:val="000000"/>
          <w:sz w:val="22"/>
          <w:szCs w:val="22"/>
          <w:u w:val="single"/>
        </w:rPr>
        <w:t xml:space="preserve"> unchecked casino </w:t>
      </w:r>
      <w:r w:rsidRPr="00AF403E">
        <w:rPr>
          <w:rFonts w:ascii="Arial" w:hAnsi="Arial" w:cs="Arial"/>
          <w:color w:val="000000"/>
          <w:sz w:val="22"/>
          <w:szCs w:val="22"/>
          <w:highlight w:val="cyan"/>
          <w:u w:val="single"/>
        </w:rPr>
        <w:t>capitalism</w:t>
      </w:r>
      <w:r w:rsidRPr="00AF403E">
        <w:rPr>
          <w:rFonts w:ascii="Arial" w:hAnsi="Arial" w:cs="Arial"/>
          <w:color w:val="000000"/>
          <w:sz w:val="22"/>
          <w:szCs w:val="22"/>
        </w:rPr>
        <w:t xml:space="preserve">. In other words, these are questions that should provide the foundation for engaging the educative nature of </w:t>
      </w:r>
      <w:r w:rsidRPr="00AF403E">
        <w:rPr>
          <w:rFonts w:ascii="Arial" w:hAnsi="Arial" w:cs="Arial"/>
          <w:color w:val="000000"/>
          <w:sz w:val="22"/>
          <w:szCs w:val="22"/>
          <w:u w:val="single"/>
        </w:rPr>
        <w:t xml:space="preserve">politics as </w:t>
      </w:r>
      <w:r w:rsidRPr="00AF403E">
        <w:rPr>
          <w:rFonts w:ascii="Arial" w:hAnsi="Arial" w:cs="Arial"/>
          <w:color w:val="000000"/>
          <w:sz w:val="22"/>
          <w:szCs w:val="22"/>
          <w:highlight w:val="cyan"/>
          <w:u w:val="single"/>
        </w:rPr>
        <w:t>it disseminates</w:t>
      </w:r>
      <w:r w:rsidRPr="00AF403E">
        <w:rPr>
          <w:rFonts w:ascii="Arial" w:hAnsi="Arial" w:cs="Arial"/>
          <w:color w:val="000000"/>
          <w:sz w:val="22"/>
          <w:szCs w:val="22"/>
          <w:u w:val="single"/>
        </w:rPr>
        <w:t xml:space="preserve"> its </w:t>
      </w:r>
      <w:r w:rsidRPr="00AF403E">
        <w:rPr>
          <w:rFonts w:ascii="Arial" w:hAnsi="Arial" w:cs="Arial"/>
          <w:color w:val="000000"/>
          <w:sz w:val="22"/>
          <w:szCs w:val="22"/>
          <w:highlight w:val="cyan"/>
          <w:u w:val="single"/>
        </w:rPr>
        <w:t>messages through</w:t>
      </w:r>
      <w:r w:rsidRPr="00AF403E">
        <w:rPr>
          <w:rFonts w:ascii="Arial" w:hAnsi="Arial" w:cs="Arial"/>
          <w:color w:val="000000"/>
          <w:sz w:val="22"/>
          <w:szCs w:val="22"/>
          <w:u w:val="single"/>
        </w:rPr>
        <w:t xml:space="preserve"> all those cultural </w:t>
      </w:r>
      <w:r w:rsidRPr="00AF403E">
        <w:rPr>
          <w:rFonts w:ascii="Arial" w:hAnsi="Arial" w:cs="Arial"/>
          <w:color w:val="000000"/>
          <w:sz w:val="22"/>
          <w:szCs w:val="22"/>
          <w:highlight w:val="cyan"/>
          <w:u w:val="single"/>
        </w:rPr>
        <w:t>apparatuses</w:t>
      </w:r>
      <w:r w:rsidRPr="00AF403E">
        <w:rPr>
          <w:rFonts w:ascii="Arial" w:hAnsi="Arial" w:cs="Arial"/>
          <w:color w:val="000000"/>
          <w:sz w:val="22"/>
          <w:szCs w:val="22"/>
          <w:u w:val="single"/>
        </w:rPr>
        <w:t xml:space="preserve"> that are actively </w:t>
      </w:r>
      <w:r w:rsidRPr="00AF403E">
        <w:rPr>
          <w:rFonts w:ascii="Arial" w:hAnsi="Arial" w:cs="Arial"/>
          <w:color w:val="000000"/>
          <w:sz w:val="22"/>
          <w:szCs w:val="22"/>
          <w:highlight w:val="cyan"/>
          <w:u w:val="single"/>
        </w:rPr>
        <w:t xml:space="preserve">engaged in </w:t>
      </w:r>
      <w:r w:rsidRPr="00AF403E">
        <w:rPr>
          <w:rFonts w:ascii="Arial" w:hAnsi="Arial" w:cs="Arial"/>
          <w:color w:val="000000"/>
          <w:sz w:val="22"/>
          <w:szCs w:val="22"/>
          <w:u w:val="single"/>
        </w:rPr>
        <w:t xml:space="preserve">producing subjectivities amenable to the dictates of an </w:t>
      </w:r>
      <w:r w:rsidRPr="00AF403E">
        <w:rPr>
          <w:rFonts w:ascii="Arial" w:hAnsi="Arial" w:cs="Arial"/>
          <w:color w:val="000000"/>
          <w:sz w:val="22"/>
          <w:szCs w:val="22"/>
          <w:highlight w:val="cyan"/>
          <w:u w:val="single"/>
        </w:rPr>
        <w:t>authoritarian</w:t>
      </w:r>
      <w:r w:rsidRPr="00AF403E">
        <w:rPr>
          <w:rFonts w:ascii="Arial" w:hAnsi="Arial" w:cs="Arial"/>
          <w:color w:val="000000"/>
          <w:sz w:val="22"/>
          <w:szCs w:val="22"/>
          <w:u w:val="single"/>
        </w:rPr>
        <w:t xml:space="preserve"> society</w:t>
      </w:r>
      <w:r w:rsidRPr="00AF403E">
        <w:rPr>
          <w:rFonts w:ascii="Arial" w:hAnsi="Arial" w:cs="Arial"/>
          <w:color w:val="000000"/>
          <w:sz w:val="22"/>
          <w:szCs w:val="22"/>
        </w:rPr>
        <w:t xml:space="preserve">. It is important to recognize that these questions can help teachers, students, young people, workers, artists, </w:t>
      </w:r>
      <w:r w:rsidRPr="00AF403E">
        <w:rPr>
          <w:rFonts w:ascii="Arial" w:hAnsi="Arial" w:cs="Arial"/>
          <w:color w:val="000000"/>
          <w:sz w:val="22"/>
          <w:szCs w:val="22"/>
          <w:highlight w:val="cyan"/>
          <w:u w:val="single"/>
        </w:rPr>
        <w:t>intellectuals</w:t>
      </w:r>
      <w:r w:rsidRPr="00AF403E">
        <w:rPr>
          <w:rFonts w:ascii="Arial" w:hAnsi="Arial" w:cs="Arial"/>
          <w:color w:val="000000"/>
          <w:sz w:val="22"/>
          <w:szCs w:val="22"/>
          <w:u w:val="single"/>
        </w:rPr>
        <w:t xml:space="preserve"> and others to identify, understand</w:t>
      </w:r>
      <w:r w:rsidRPr="00AF403E">
        <w:rPr>
          <w:rFonts w:ascii="Arial" w:hAnsi="Arial" w:cs="Arial"/>
          <w:color w:val="000000"/>
          <w:sz w:val="22"/>
          <w:szCs w:val="22"/>
        </w:rPr>
        <w:t xml:space="preserve"> and generate those pivotal social processes needed to encourage the American public to become active participants in the search for knowledge and meaning - a search designed to foster, rather than suppress, critical thinking and social action. </w:t>
      </w:r>
      <w:r w:rsidRPr="00AF403E">
        <w:rPr>
          <w:rFonts w:ascii="Arial" w:hAnsi="Arial" w:cs="Arial"/>
          <w:color w:val="000000"/>
          <w:sz w:val="22"/>
          <w:szCs w:val="22"/>
          <w:highlight w:val="cyan"/>
          <w:u w:val="single"/>
        </w:rPr>
        <w:t>Central to</w:t>
      </w:r>
      <w:r w:rsidRPr="00AF403E">
        <w:rPr>
          <w:rFonts w:ascii="Arial" w:hAnsi="Arial" w:cs="Arial"/>
          <w:color w:val="000000"/>
          <w:sz w:val="22"/>
          <w:szCs w:val="22"/>
          <w:u w:val="single"/>
        </w:rPr>
        <w:t xml:space="preserve"> such a </w:t>
      </w:r>
      <w:r w:rsidRPr="00AF403E">
        <w:rPr>
          <w:rFonts w:ascii="Arial" w:hAnsi="Arial" w:cs="Arial"/>
          <w:color w:val="000000"/>
          <w:sz w:val="22"/>
          <w:szCs w:val="22"/>
          <w:highlight w:val="cyan"/>
          <w:u w:val="single"/>
        </w:rPr>
        <w:t>culture</w:t>
      </w:r>
      <w:r w:rsidRPr="00AF403E">
        <w:rPr>
          <w:rFonts w:ascii="Arial" w:hAnsi="Arial" w:cs="Arial"/>
          <w:color w:val="000000"/>
          <w:sz w:val="22"/>
          <w:szCs w:val="22"/>
          <w:u w:val="single"/>
        </w:rPr>
        <w:t xml:space="preserve"> of </w:t>
      </w:r>
      <w:r w:rsidRPr="00AF403E">
        <w:rPr>
          <w:rFonts w:ascii="Arial" w:hAnsi="Arial" w:cs="Arial"/>
          <w:color w:val="000000"/>
          <w:sz w:val="22"/>
          <w:szCs w:val="22"/>
          <w:highlight w:val="cyan"/>
          <w:u w:val="single"/>
        </w:rPr>
        <w:t>questioning is</w:t>
      </w:r>
      <w:r w:rsidRPr="00AF403E">
        <w:rPr>
          <w:rFonts w:ascii="Arial" w:hAnsi="Arial" w:cs="Arial"/>
          <w:color w:val="000000"/>
          <w:sz w:val="22"/>
          <w:szCs w:val="22"/>
          <w:u w:val="single"/>
        </w:rPr>
        <w:t xml:space="preserve"> the necessity to address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fact that the </w:t>
      </w:r>
      <w:r w:rsidRPr="00AF403E">
        <w:rPr>
          <w:rFonts w:ascii="Arial" w:hAnsi="Arial" w:cs="Arial"/>
          <w:color w:val="000000"/>
          <w:sz w:val="22"/>
          <w:szCs w:val="22"/>
          <w:highlight w:val="cyan"/>
          <w:u w:val="single"/>
        </w:rPr>
        <w:t>cult of</w:t>
      </w:r>
      <w:r w:rsidRPr="00AF403E">
        <w:rPr>
          <w:rFonts w:ascii="Arial" w:hAnsi="Arial" w:cs="Arial"/>
          <w:color w:val="000000"/>
          <w:sz w:val="22"/>
          <w:szCs w:val="22"/>
          <w:u w:val="single"/>
        </w:rPr>
        <w:t xml:space="preserve"> instrumental rationality</w:t>
      </w:r>
      <w:r w:rsidRPr="00AF403E">
        <w:rPr>
          <w:rFonts w:ascii="Arial" w:hAnsi="Arial" w:cs="Arial"/>
          <w:color w:val="000000"/>
          <w:sz w:val="22"/>
          <w:szCs w:val="22"/>
        </w:rPr>
        <w:t xml:space="preserve"> in the United States has no language for </w:t>
      </w:r>
      <w:r w:rsidRPr="00AF403E">
        <w:rPr>
          <w:rFonts w:ascii="Arial" w:hAnsi="Arial" w:cs="Arial"/>
          <w:color w:val="000000"/>
          <w:sz w:val="22"/>
          <w:szCs w:val="22"/>
          <w:highlight w:val="cyan"/>
          <w:u w:val="single"/>
        </w:rPr>
        <w:t>relating</w:t>
      </w:r>
      <w:r w:rsidRPr="00AF403E">
        <w:rPr>
          <w:rFonts w:ascii="Arial" w:hAnsi="Arial" w:cs="Arial"/>
          <w:color w:val="000000"/>
          <w:sz w:val="22"/>
          <w:szCs w:val="22"/>
          <w:u w:val="single"/>
        </w:rPr>
        <w:t xml:space="preserve"> the self </w:t>
      </w:r>
      <w:r w:rsidRPr="00AF403E">
        <w:rPr>
          <w:rFonts w:ascii="Arial" w:hAnsi="Arial" w:cs="Arial"/>
          <w:color w:val="000000"/>
          <w:sz w:val="22"/>
          <w:szCs w:val="22"/>
          <w:highlight w:val="cyan"/>
          <w:u w:val="single"/>
        </w:rPr>
        <w:t>to</w:t>
      </w:r>
      <w:r w:rsidRPr="00AF403E">
        <w:rPr>
          <w:rFonts w:ascii="Arial" w:hAnsi="Arial" w:cs="Arial"/>
          <w:color w:val="000000"/>
          <w:sz w:val="22"/>
          <w:szCs w:val="22"/>
          <w:u w:val="single"/>
        </w:rPr>
        <w:t xml:space="preserve"> public life, social responsibility or the </w:t>
      </w:r>
      <w:r w:rsidRPr="00AF403E">
        <w:rPr>
          <w:rFonts w:ascii="Arial" w:hAnsi="Arial" w:cs="Arial"/>
          <w:color w:val="000000"/>
          <w:sz w:val="22"/>
          <w:szCs w:val="22"/>
          <w:highlight w:val="cyan"/>
          <w:u w:val="single"/>
        </w:rPr>
        <w:t>demands</w:t>
      </w:r>
      <w:r w:rsidRPr="00AF403E">
        <w:rPr>
          <w:rFonts w:ascii="Arial" w:hAnsi="Arial" w:cs="Arial"/>
          <w:color w:val="000000"/>
          <w:sz w:val="22"/>
          <w:szCs w:val="22"/>
          <w:u w:val="single"/>
        </w:rPr>
        <w:t xml:space="preserve"> of citizenship</w:t>
      </w:r>
      <w:r w:rsidRPr="00AF403E">
        <w:rPr>
          <w:rFonts w:ascii="Arial" w:hAnsi="Arial" w:cs="Arial"/>
          <w:color w:val="000000"/>
          <w:sz w:val="22"/>
          <w:szCs w:val="22"/>
        </w:rPr>
        <w:t>. It has nothing to say about what institutions should achieve to support democracy, and why they too often fail</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Instrumental</w:t>
      </w:r>
      <w:r w:rsidRPr="00AF403E">
        <w:rPr>
          <w:rFonts w:ascii="Arial" w:hAnsi="Arial" w:cs="Arial"/>
          <w:color w:val="000000"/>
          <w:sz w:val="22"/>
          <w:szCs w:val="22"/>
          <w:u w:val="single"/>
        </w:rPr>
        <w:t xml:space="preserve"> reason erases the crucial question of how </w:t>
      </w:r>
      <w:r w:rsidRPr="00AF403E">
        <w:rPr>
          <w:rFonts w:ascii="Arial" w:hAnsi="Arial" w:cs="Arial"/>
          <w:color w:val="000000"/>
          <w:sz w:val="22"/>
          <w:szCs w:val="22"/>
          <w:highlight w:val="cyan"/>
          <w:u w:val="single"/>
        </w:rPr>
        <w:t>knowledge</w:t>
      </w:r>
      <w:r w:rsidRPr="00AF403E">
        <w:rPr>
          <w:rFonts w:ascii="Arial" w:hAnsi="Arial" w:cs="Arial"/>
          <w:color w:val="000000"/>
          <w:sz w:val="22"/>
          <w:szCs w:val="22"/>
          <w:u w:val="single"/>
        </w:rPr>
        <w:t xml:space="preserve"> is related to self-definition and </w:t>
      </w:r>
      <w:r w:rsidRPr="00AF403E">
        <w:rPr>
          <w:rFonts w:ascii="Arial" w:hAnsi="Arial" w:cs="Arial"/>
          <w:color w:val="000000"/>
          <w:sz w:val="22"/>
          <w:szCs w:val="22"/>
          <w:highlight w:val="cyan"/>
          <w:u w:val="single"/>
        </w:rPr>
        <w:t>weakens</w:t>
      </w:r>
      <w:r w:rsidRPr="00AF403E">
        <w:rPr>
          <w:rFonts w:ascii="Arial" w:hAnsi="Arial" w:cs="Arial"/>
          <w:color w:val="000000"/>
          <w:sz w:val="22"/>
          <w:szCs w:val="22"/>
          <w:u w:val="single"/>
        </w:rPr>
        <w:t xml:space="preserve"> the ability of </w:t>
      </w:r>
      <w:r w:rsidRPr="00AF403E">
        <w:rPr>
          <w:rFonts w:ascii="Arial" w:hAnsi="Arial" w:cs="Arial"/>
          <w:color w:val="000000"/>
          <w:sz w:val="22"/>
          <w:szCs w:val="22"/>
          <w:highlight w:val="cyan"/>
          <w:u w:val="single"/>
        </w:rPr>
        <w:t>individuals</w:t>
      </w:r>
      <w:r w:rsidRPr="00AF403E">
        <w:rPr>
          <w:rFonts w:ascii="Arial" w:hAnsi="Arial" w:cs="Arial"/>
          <w:color w:val="000000"/>
          <w:sz w:val="22"/>
          <w:szCs w:val="22"/>
          <w:u w:val="single"/>
        </w:rPr>
        <w:t xml:space="preserve"> to raise questions about how knowledge works </w:t>
      </w:r>
      <w:r w:rsidRPr="00AF403E">
        <w:rPr>
          <w:rFonts w:ascii="Arial" w:hAnsi="Arial" w:cs="Arial"/>
          <w:color w:val="000000"/>
          <w:sz w:val="22"/>
          <w:szCs w:val="22"/>
          <w:highlight w:val="cyan"/>
          <w:u w:val="single"/>
        </w:rPr>
        <w:t>to secure</w:t>
      </w:r>
      <w:r w:rsidRPr="00AF403E">
        <w:rPr>
          <w:rFonts w:ascii="Arial" w:hAnsi="Arial" w:cs="Arial"/>
          <w:color w:val="000000"/>
          <w:sz w:val="22"/>
          <w:szCs w:val="22"/>
          <w:u w:val="single"/>
        </w:rPr>
        <w:t xml:space="preserve"> particular forms of power and </w:t>
      </w:r>
      <w:r w:rsidRPr="00AF403E">
        <w:rPr>
          <w:rFonts w:ascii="Arial" w:hAnsi="Arial" w:cs="Arial"/>
          <w:color w:val="000000"/>
          <w:sz w:val="22"/>
          <w:szCs w:val="22"/>
          <w:highlight w:val="cyan"/>
          <w:u w:val="single"/>
        </w:rPr>
        <w:t>desire</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While</w:t>
      </w:r>
      <w:r w:rsidRPr="00AF403E">
        <w:rPr>
          <w:rFonts w:ascii="Arial" w:hAnsi="Arial" w:cs="Arial"/>
          <w:color w:val="000000"/>
          <w:sz w:val="22"/>
          <w:szCs w:val="22"/>
          <w:u w:val="single"/>
        </w:rPr>
        <w:t xml:space="preserve"> it is true that </w:t>
      </w:r>
      <w:r w:rsidRPr="00AF403E">
        <w:rPr>
          <w:rFonts w:ascii="Arial" w:hAnsi="Arial" w:cs="Arial"/>
          <w:color w:val="000000"/>
          <w:sz w:val="22"/>
          <w:szCs w:val="22"/>
          <w:highlight w:val="cyan"/>
          <w:u w:val="single"/>
        </w:rPr>
        <w:t>critical thinking will not</w:t>
      </w:r>
      <w:r w:rsidRPr="00AF403E">
        <w:rPr>
          <w:rFonts w:ascii="Arial" w:hAnsi="Arial" w:cs="Arial"/>
          <w:color w:val="000000"/>
          <w:sz w:val="22"/>
          <w:szCs w:val="22"/>
          <w:u w:val="single"/>
        </w:rPr>
        <w:t xml:space="preserve"> in and of itself </w:t>
      </w:r>
      <w:r w:rsidRPr="00AF403E">
        <w:rPr>
          <w:rFonts w:ascii="Arial" w:hAnsi="Arial" w:cs="Arial"/>
          <w:color w:val="000000"/>
          <w:sz w:val="22"/>
          <w:szCs w:val="22"/>
          <w:highlight w:val="cyan"/>
          <w:u w:val="single"/>
        </w:rPr>
        <w:t>change</w:t>
      </w:r>
      <w:r w:rsidRPr="00AF403E">
        <w:rPr>
          <w:rFonts w:ascii="Arial" w:hAnsi="Arial" w:cs="Arial"/>
          <w:color w:val="000000"/>
          <w:sz w:val="22"/>
          <w:szCs w:val="22"/>
          <w:u w:val="single"/>
        </w:rPr>
        <w:t xml:space="preserve"> the nature of existing </w:t>
      </w:r>
      <w:r w:rsidRPr="00AF403E">
        <w:rPr>
          <w:rFonts w:ascii="Arial" w:hAnsi="Arial" w:cs="Arial"/>
          <w:color w:val="000000"/>
          <w:sz w:val="22"/>
          <w:szCs w:val="22"/>
          <w:highlight w:val="cyan"/>
          <w:u w:val="single"/>
        </w:rPr>
        <w:t>society, engaging</w:t>
      </w:r>
      <w:r w:rsidRPr="00AF403E">
        <w:rPr>
          <w:rFonts w:ascii="Arial" w:hAnsi="Arial" w:cs="Arial"/>
          <w:color w:val="000000"/>
          <w:sz w:val="22"/>
          <w:szCs w:val="22"/>
          <w:u w:val="single"/>
        </w:rPr>
        <w:t xml:space="preserve"> in an </w:t>
      </w:r>
      <w:r w:rsidRPr="00AF403E">
        <w:rPr>
          <w:rFonts w:ascii="Arial" w:hAnsi="Arial" w:cs="Arial"/>
          <w:color w:val="000000"/>
          <w:sz w:val="22"/>
          <w:szCs w:val="22"/>
          <w:highlight w:val="cyan"/>
          <w:u w:val="single"/>
        </w:rPr>
        <w:t>intellectual</w:t>
      </w:r>
      <w:r w:rsidRPr="00AF403E">
        <w:rPr>
          <w:rFonts w:ascii="Arial" w:hAnsi="Arial" w:cs="Arial"/>
          <w:color w:val="000000"/>
          <w:sz w:val="22"/>
          <w:szCs w:val="22"/>
          <w:u w:val="single"/>
        </w:rPr>
        <w:t xml:space="preserve"> struggle with the </w:t>
      </w:r>
      <w:r w:rsidRPr="00AF403E">
        <w:rPr>
          <w:rFonts w:ascii="Arial" w:hAnsi="Arial" w:cs="Arial"/>
          <w:color w:val="000000"/>
          <w:sz w:val="22"/>
          <w:szCs w:val="22"/>
          <w:highlight w:val="cyan"/>
          <w:u w:val="single"/>
        </w:rPr>
        <w:t>death-driven rationality</w:t>
      </w:r>
      <w:r w:rsidRPr="00AF403E">
        <w:rPr>
          <w:rFonts w:ascii="Arial" w:hAnsi="Arial" w:cs="Arial"/>
          <w:color w:val="000000"/>
          <w:sz w:val="22"/>
          <w:szCs w:val="22"/>
        </w:rPr>
        <w:t xml:space="preserve"> that now fuels neoliberal capitalism </w:t>
      </w:r>
      <w:r w:rsidRPr="00AF403E">
        <w:rPr>
          <w:rFonts w:ascii="Arial" w:hAnsi="Arial" w:cs="Arial"/>
          <w:color w:val="000000"/>
          <w:sz w:val="22"/>
          <w:szCs w:val="22"/>
          <w:highlight w:val="cyan"/>
          <w:u w:val="single"/>
        </w:rPr>
        <w:t>will</w:t>
      </w:r>
      <w:r w:rsidRPr="00AF403E">
        <w:rPr>
          <w:rFonts w:ascii="Arial" w:hAnsi="Arial" w:cs="Arial"/>
          <w:color w:val="000000"/>
          <w:sz w:val="22"/>
          <w:szCs w:val="22"/>
          <w:u w:val="single"/>
        </w:rPr>
        <w:t xml:space="preserve"> set</w:t>
      </w:r>
      <w:r w:rsidRPr="00AF403E">
        <w:rPr>
          <w:rFonts w:ascii="Arial" w:hAnsi="Arial" w:cs="Arial"/>
          <w:color w:val="000000"/>
          <w:sz w:val="22"/>
          <w:szCs w:val="22"/>
        </w:rPr>
        <w:t xml:space="preserve"> the foundation for producing generations of young people who might launch a larger social movement. </w:t>
      </w:r>
      <w:r w:rsidRPr="00AF403E">
        <w:rPr>
          <w:rFonts w:ascii="Arial" w:hAnsi="Arial" w:cs="Arial"/>
          <w:color w:val="000000"/>
          <w:sz w:val="22"/>
          <w:szCs w:val="22"/>
          <w:highlight w:val="cyan"/>
          <w:u w:val="single"/>
        </w:rPr>
        <w:t>Such a movement will enable</w:t>
      </w:r>
      <w:r w:rsidRPr="00AF403E">
        <w:rPr>
          <w:rFonts w:ascii="Arial" w:hAnsi="Arial" w:cs="Arial"/>
          <w:color w:val="000000"/>
          <w:sz w:val="22"/>
          <w:szCs w:val="22"/>
          <w:u w:val="single"/>
        </w:rPr>
        <w:t xml:space="preserve"> new forms of </w:t>
      </w:r>
      <w:r w:rsidRPr="00AF403E">
        <w:rPr>
          <w:rFonts w:ascii="Arial" w:hAnsi="Arial" w:cs="Arial"/>
          <w:color w:val="000000"/>
          <w:sz w:val="22"/>
          <w:szCs w:val="22"/>
          <w:highlight w:val="cyan"/>
          <w:u w:val="single"/>
        </w:rPr>
        <w:t>struggle, and</w:t>
      </w:r>
      <w:r w:rsidRPr="00AF403E">
        <w:rPr>
          <w:rFonts w:ascii="Arial" w:hAnsi="Arial" w:cs="Arial"/>
          <w:color w:val="000000"/>
          <w:sz w:val="22"/>
          <w:szCs w:val="22"/>
          <w:u w:val="single"/>
        </w:rPr>
        <w:t xml:space="preserve"> hopefully a new future in which </w:t>
      </w:r>
      <w:r w:rsidRPr="00AF403E">
        <w:rPr>
          <w:rFonts w:ascii="Arial" w:hAnsi="Arial" w:cs="Arial"/>
          <w:color w:val="000000"/>
          <w:sz w:val="22"/>
          <w:szCs w:val="22"/>
          <w:highlight w:val="cyan"/>
          <w:u w:val="single"/>
        </w:rPr>
        <w:t>question</w:t>
      </w:r>
      <w:r w:rsidRPr="00AF403E">
        <w:rPr>
          <w:rFonts w:ascii="Arial" w:hAnsi="Arial" w:cs="Arial"/>
          <w:color w:val="000000"/>
          <w:sz w:val="22"/>
          <w:szCs w:val="22"/>
          <w:u w:val="single"/>
        </w:rPr>
        <w:t xml:space="preserve">s of </w:t>
      </w:r>
      <w:r w:rsidRPr="00AF403E">
        <w:rPr>
          <w:rFonts w:ascii="Arial" w:hAnsi="Arial" w:cs="Arial"/>
          <w:color w:val="000000"/>
          <w:sz w:val="22"/>
          <w:szCs w:val="22"/>
          <w:highlight w:val="cyan"/>
          <w:u w:val="single"/>
        </w:rPr>
        <w:t>justice</w:t>
      </w:r>
      <w:r w:rsidRPr="00AF403E">
        <w:rPr>
          <w:rFonts w:ascii="Arial" w:hAnsi="Arial" w:cs="Arial"/>
          <w:color w:val="000000"/>
          <w:sz w:val="22"/>
          <w:szCs w:val="22"/>
          <w:u w:val="single"/>
        </w:rPr>
        <w:t xml:space="preserve">, dignity, equality and compassion matter. </w:t>
      </w:r>
      <w:r w:rsidRPr="00AF403E">
        <w:rPr>
          <w:rFonts w:ascii="Arial" w:hAnsi="Arial" w:cs="Arial"/>
          <w:color w:val="000000"/>
          <w:sz w:val="22"/>
          <w:szCs w:val="22"/>
          <w:highlight w:val="cyan"/>
          <w:u w:val="single"/>
        </w:rPr>
        <w:t>The relationship</w:t>
      </w:r>
      <w:r w:rsidRPr="00AF403E">
        <w:rPr>
          <w:rFonts w:ascii="Arial" w:hAnsi="Arial" w:cs="Arial"/>
          <w:color w:val="000000"/>
          <w:sz w:val="22"/>
          <w:szCs w:val="22"/>
        </w:rPr>
        <w:t xml:space="preserve"> between the wider culture of instrumental rationality, commodification and privatization, and the wider practices </w:t>
      </w:r>
      <w:r w:rsidRPr="00AF403E">
        <w:rPr>
          <w:rFonts w:ascii="Arial" w:hAnsi="Arial" w:cs="Arial"/>
          <w:color w:val="000000"/>
          <w:sz w:val="22"/>
          <w:szCs w:val="22"/>
          <w:highlight w:val="cyan"/>
          <w:u w:val="single"/>
        </w:rPr>
        <w:t>of public pedagogy is,</w:t>
      </w:r>
      <w:r w:rsidRPr="00AF403E">
        <w:rPr>
          <w:rFonts w:ascii="Arial" w:hAnsi="Arial" w:cs="Arial"/>
          <w:color w:val="000000"/>
          <w:sz w:val="22"/>
          <w:szCs w:val="22"/>
          <w:u w:val="single"/>
        </w:rPr>
        <w:t xml:space="preserve"> in essence, a relationship between </w:t>
      </w:r>
      <w:r w:rsidRPr="00AF403E">
        <w:rPr>
          <w:rFonts w:ascii="Arial" w:hAnsi="Arial" w:cs="Arial"/>
          <w:color w:val="000000"/>
          <w:sz w:val="22"/>
          <w:szCs w:val="22"/>
          <w:highlight w:val="cyan"/>
          <w:u w:val="single"/>
        </w:rPr>
        <w:t>ideology and</w:t>
      </w:r>
      <w:r w:rsidRPr="00AF403E">
        <w:rPr>
          <w:rFonts w:ascii="Arial" w:hAnsi="Arial" w:cs="Arial"/>
          <w:color w:val="000000"/>
          <w:sz w:val="22"/>
          <w:szCs w:val="22"/>
          <w:u w:val="single"/>
        </w:rPr>
        <w:t xml:space="preserve"> social </w:t>
      </w:r>
      <w:r w:rsidRPr="00AF403E">
        <w:rPr>
          <w:rFonts w:ascii="Arial" w:hAnsi="Arial" w:cs="Arial"/>
          <w:color w:val="000000"/>
          <w:sz w:val="22"/>
          <w:szCs w:val="22"/>
          <w:highlight w:val="cyan"/>
          <w:u w:val="single"/>
        </w:rPr>
        <w:t>control</w:t>
      </w:r>
      <w:r w:rsidRPr="00AF403E">
        <w:rPr>
          <w:rFonts w:ascii="Arial" w:hAnsi="Arial" w:cs="Arial"/>
          <w:color w:val="000000"/>
          <w:sz w:val="22"/>
          <w:szCs w:val="22"/>
        </w:rPr>
        <w:t xml:space="preserve">. The dynamic at work in this relationship is complex and diverse. To begin to understand that dynamic as a pedagogical and political issue is to understand that history is not predetermined, but waiting to be seized. </w:t>
      </w:r>
      <w:r w:rsidRPr="00AF403E">
        <w:rPr>
          <w:rFonts w:ascii="Arial" w:hAnsi="Arial" w:cs="Arial"/>
          <w:color w:val="000000"/>
          <w:sz w:val="22"/>
          <w:szCs w:val="22"/>
          <w:highlight w:val="cyan"/>
          <w:u w:val="single"/>
        </w:rPr>
        <w:t>The culture of</w:t>
      </w:r>
      <w:r w:rsidRPr="00AF403E">
        <w:rPr>
          <w:rFonts w:ascii="Arial" w:hAnsi="Arial" w:cs="Arial"/>
          <w:color w:val="000000"/>
          <w:sz w:val="22"/>
          <w:szCs w:val="22"/>
          <w:u w:val="single"/>
        </w:rPr>
        <w:t xml:space="preserve"> instrumental </w:t>
      </w:r>
      <w:r w:rsidRPr="00AF403E">
        <w:rPr>
          <w:rFonts w:ascii="Arial" w:hAnsi="Arial" w:cs="Arial"/>
          <w:color w:val="000000"/>
          <w:sz w:val="22"/>
          <w:szCs w:val="22"/>
          <w:highlight w:val="cyan"/>
          <w:u w:val="single"/>
        </w:rPr>
        <w:t>rationality</w:t>
      </w:r>
      <w:r w:rsidRPr="00AF403E">
        <w:rPr>
          <w:rFonts w:ascii="Arial" w:hAnsi="Arial" w:cs="Arial"/>
          <w:color w:val="000000"/>
          <w:sz w:val="22"/>
          <w:szCs w:val="22"/>
          <w:u w:val="single"/>
        </w:rPr>
        <w:t xml:space="preserve"> has </w:t>
      </w:r>
      <w:r w:rsidRPr="00AF403E">
        <w:rPr>
          <w:rFonts w:ascii="Arial" w:hAnsi="Arial" w:cs="Arial"/>
          <w:color w:val="000000"/>
          <w:sz w:val="22"/>
          <w:szCs w:val="22"/>
          <w:highlight w:val="cyan"/>
          <w:u w:val="single"/>
        </w:rPr>
        <w:t>undermined</w:t>
      </w:r>
      <w:r w:rsidRPr="00AF403E">
        <w:rPr>
          <w:rFonts w:ascii="Arial" w:hAnsi="Arial" w:cs="Arial"/>
          <w:color w:val="000000"/>
          <w:sz w:val="22"/>
          <w:szCs w:val="22"/>
          <w:u w:val="single"/>
        </w:rPr>
        <w:t xml:space="preserve"> the critical nature of </w:t>
      </w:r>
      <w:r w:rsidRPr="00AF403E">
        <w:rPr>
          <w:rFonts w:ascii="Arial" w:hAnsi="Arial" w:cs="Arial"/>
          <w:color w:val="000000"/>
          <w:sz w:val="22"/>
          <w:szCs w:val="22"/>
          <w:highlight w:val="cyan"/>
          <w:u w:val="single"/>
        </w:rPr>
        <w:t>the</w:t>
      </w:r>
      <w:r w:rsidRPr="00AF403E">
        <w:rPr>
          <w:rFonts w:ascii="Arial" w:hAnsi="Arial" w:cs="Arial"/>
          <w:color w:val="000000"/>
          <w:sz w:val="22"/>
          <w:szCs w:val="22"/>
          <w:u w:val="single"/>
        </w:rPr>
        <w:t xml:space="preserve"> civic and the </w:t>
      </w:r>
      <w:r w:rsidRPr="00AF403E">
        <w:rPr>
          <w:rFonts w:ascii="Arial" w:hAnsi="Arial" w:cs="Arial"/>
          <w:color w:val="000000"/>
          <w:sz w:val="22"/>
          <w:szCs w:val="22"/>
          <w:highlight w:val="cyan"/>
          <w:u w:val="single"/>
        </w:rPr>
        <w:t>political</w:t>
      </w:r>
      <w:r w:rsidRPr="00AF403E">
        <w:rPr>
          <w:rFonts w:ascii="Arial" w:hAnsi="Arial" w:cs="Arial"/>
          <w:color w:val="000000"/>
          <w:sz w:val="22"/>
          <w:szCs w:val="22"/>
          <w:u w:val="single"/>
        </w:rPr>
        <w:t xml:space="preserve">, reduced education </w:t>
      </w:r>
      <w:r w:rsidRPr="00AF403E">
        <w:rPr>
          <w:rFonts w:ascii="Arial" w:hAnsi="Arial" w:cs="Arial"/>
          <w:color w:val="000000"/>
          <w:sz w:val="22"/>
          <w:szCs w:val="22"/>
          <w:highlight w:val="cyan"/>
          <w:u w:val="single"/>
        </w:rPr>
        <w:t>to</w:t>
      </w:r>
      <w:r w:rsidRPr="00AF403E">
        <w:rPr>
          <w:rFonts w:ascii="Arial" w:hAnsi="Arial" w:cs="Arial"/>
          <w:color w:val="000000"/>
          <w:sz w:val="22"/>
          <w:szCs w:val="22"/>
          <w:u w:val="single"/>
        </w:rPr>
        <w:t xml:space="preserve"> a narrow focus on mathematical </w:t>
      </w:r>
      <w:r w:rsidRPr="00AF403E">
        <w:rPr>
          <w:rFonts w:ascii="Arial" w:hAnsi="Arial" w:cs="Arial"/>
          <w:color w:val="000000"/>
          <w:sz w:val="22"/>
          <w:szCs w:val="22"/>
          <w:highlight w:val="cyan"/>
          <w:u w:val="single"/>
        </w:rPr>
        <w:t>utility</w:t>
      </w:r>
      <w:r w:rsidRPr="00AF403E">
        <w:rPr>
          <w:rFonts w:ascii="Arial" w:hAnsi="Arial" w:cs="Arial"/>
          <w:color w:val="000000"/>
          <w:sz w:val="22"/>
          <w:szCs w:val="22"/>
        </w:rPr>
        <w:t xml:space="preserve">, weakened the democratic purpose of schooling and other institutions, </w:t>
      </w:r>
      <w:r w:rsidRPr="00AF403E">
        <w:rPr>
          <w:rFonts w:ascii="Arial" w:hAnsi="Arial" w:cs="Arial"/>
          <w:color w:val="000000"/>
          <w:sz w:val="22"/>
          <w:szCs w:val="22"/>
          <w:highlight w:val="cyan"/>
          <w:u w:val="single"/>
        </w:rPr>
        <w:t>and</w:t>
      </w:r>
      <w:r w:rsidRPr="00AF403E">
        <w:rPr>
          <w:rFonts w:ascii="Arial" w:hAnsi="Arial" w:cs="Arial"/>
          <w:color w:val="000000"/>
          <w:sz w:val="22"/>
          <w:szCs w:val="22"/>
          <w:u w:val="single"/>
        </w:rPr>
        <w:t xml:space="preserve"> </w:t>
      </w:r>
      <w:r w:rsidRPr="00AF403E">
        <w:rPr>
          <w:rFonts w:ascii="Arial" w:hAnsi="Arial" w:cs="Arial"/>
          <w:color w:val="000000"/>
          <w:sz w:val="22"/>
          <w:szCs w:val="22"/>
          <w:highlight w:val="cyan"/>
          <w:u w:val="single"/>
        </w:rPr>
        <w:t>undermined</w:t>
      </w:r>
      <w:r w:rsidRPr="00AF403E">
        <w:rPr>
          <w:rFonts w:ascii="Arial" w:hAnsi="Arial" w:cs="Arial"/>
          <w:color w:val="000000"/>
          <w:sz w:val="22"/>
          <w:szCs w:val="22"/>
          <w:u w:val="single"/>
        </w:rPr>
        <w:t xml:space="preserve"> the role of educators, artists and other </w:t>
      </w:r>
      <w:r w:rsidRPr="00AF403E">
        <w:rPr>
          <w:rFonts w:ascii="Arial" w:hAnsi="Arial" w:cs="Arial"/>
          <w:color w:val="000000"/>
          <w:sz w:val="22"/>
          <w:szCs w:val="22"/>
          <w:highlight w:val="cyan"/>
          <w:u w:val="single"/>
        </w:rPr>
        <w:t>cultural</w:t>
      </w:r>
      <w:r w:rsidRPr="00AF403E">
        <w:rPr>
          <w:rFonts w:ascii="Arial" w:hAnsi="Arial" w:cs="Arial"/>
          <w:color w:val="000000"/>
          <w:sz w:val="22"/>
          <w:szCs w:val="22"/>
          <w:u w:val="single"/>
        </w:rPr>
        <w:t xml:space="preserve"> </w:t>
      </w:r>
      <w:r w:rsidRPr="00AF403E">
        <w:rPr>
          <w:rFonts w:ascii="Arial" w:hAnsi="Arial" w:cs="Arial"/>
          <w:color w:val="000000"/>
          <w:sz w:val="22"/>
          <w:szCs w:val="22"/>
        </w:rPr>
        <w:t xml:space="preserve">workers who are engaged and critical public </w:t>
      </w:r>
      <w:r w:rsidRPr="00AF403E">
        <w:rPr>
          <w:rFonts w:ascii="Arial" w:hAnsi="Arial" w:cs="Arial"/>
          <w:color w:val="000000"/>
          <w:sz w:val="22"/>
          <w:szCs w:val="22"/>
          <w:highlight w:val="cyan"/>
          <w:u w:val="single"/>
        </w:rPr>
        <w:t>intellectuals</w:t>
      </w:r>
      <w:r w:rsidRPr="00AF403E">
        <w:rPr>
          <w:rFonts w:ascii="Arial" w:hAnsi="Arial" w:cs="Arial"/>
          <w:color w:val="000000"/>
          <w:sz w:val="22"/>
          <w:szCs w:val="22"/>
        </w:rPr>
        <w:t xml:space="preserve">. Given the importance of education in and out of schools in providing the formative culture necessary for students and others to develop the </w:t>
      </w:r>
      <w:r w:rsidRPr="00AF403E">
        <w:rPr>
          <w:rFonts w:ascii="Arial" w:hAnsi="Arial" w:cs="Arial"/>
          <w:color w:val="000000"/>
          <w:sz w:val="22"/>
          <w:szCs w:val="22"/>
          <w:highlight w:val="cyan"/>
          <w:u w:val="single"/>
        </w:rPr>
        <w:t>capacities for</w:t>
      </w:r>
      <w:r w:rsidRPr="00AF403E">
        <w:rPr>
          <w:rFonts w:ascii="Arial" w:hAnsi="Arial" w:cs="Arial"/>
          <w:color w:val="000000"/>
          <w:sz w:val="22"/>
          <w:szCs w:val="22"/>
          <w:u w:val="single"/>
        </w:rPr>
        <w:t xml:space="preserve"> connecting </w:t>
      </w:r>
      <w:r w:rsidRPr="00AF403E">
        <w:rPr>
          <w:rFonts w:ascii="Arial" w:hAnsi="Arial" w:cs="Arial"/>
          <w:color w:val="000000"/>
          <w:sz w:val="22"/>
          <w:szCs w:val="22"/>
          <w:highlight w:val="cyan"/>
          <w:u w:val="single"/>
        </w:rPr>
        <w:t>reason</w:t>
      </w:r>
      <w:r w:rsidRPr="00AF403E">
        <w:rPr>
          <w:rFonts w:ascii="Arial" w:hAnsi="Arial" w:cs="Arial"/>
          <w:color w:val="000000"/>
          <w:sz w:val="22"/>
          <w:szCs w:val="22"/>
          <w:u w:val="single"/>
        </w:rPr>
        <w:t xml:space="preserve"> and </w:t>
      </w:r>
      <w:r w:rsidRPr="00AF403E">
        <w:rPr>
          <w:rFonts w:ascii="Arial" w:hAnsi="Arial" w:cs="Arial"/>
          <w:color w:val="000000"/>
          <w:sz w:val="22"/>
          <w:szCs w:val="22"/>
          <w:highlight w:val="cyan"/>
          <w:u w:val="single"/>
        </w:rPr>
        <w:t>freedom, ethics</w:t>
      </w:r>
      <w:r w:rsidRPr="00AF403E">
        <w:rPr>
          <w:rFonts w:ascii="Arial" w:hAnsi="Arial" w:cs="Arial"/>
          <w:color w:val="000000"/>
          <w:sz w:val="22"/>
          <w:szCs w:val="22"/>
          <w:u w:val="single"/>
        </w:rPr>
        <w:t xml:space="preserve"> and </w:t>
      </w:r>
      <w:r w:rsidRPr="00AF403E">
        <w:rPr>
          <w:rFonts w:ascii="Arial" w:hAnsi="Arial" w:cs="Arial"/>
          <w:color w:val="000000"/>
          <w:sz w:val="22"/>
          <w:szCs w:val="22"/>
          <w:highlight w:val="cyan"/>
          <w:u w:val="single"/>
        </w:rPr>
        <w:t>knowledge</w:t>
      </w:r>
      <w:r w:rsidRPr="00AF403E">
        <w:rPr>
          <w:rFonts w:ascii="Arial" w:hAnsi="Arial" w:cs="Arial"/>
          <w:color w:val="000000"/>
          <w:sz w:val="22"/>
          <w:szCs w:val="22"/>
          <w:u w:val="single"/>
        </w:rPr>
        <w:t xml:space="preserve">, and learning </w:t>
      </w:r>
      <w:r w:rsidRPr="00AF403E">
        <w:rPr>
          <w:rFonts w:ascii="Arial" w:hAnsi="Arial" w:cs="Arial"/>
          <w:color w:val="000000"/>
          <w:sz w:val="22"/>
          <w:szCs w:val="22"/>
          <w:highlight w:val="cyan"/>
          <w:u w:val="single"/>
        </w:rPr>
        <w:t>and social change</w:t>
      </w:r>
      <w:r w:rsidRPr="00AF403E">
        <w:rPr>
          <w:rFonts w:ascii="Arial" w:hAnsi="Arial" w:cs="Arial"/>
          <w:color w:val="000000"/>
          <w:sz w:val="22"/>
          <w:szCs w:val="22"/>
          <w:u w:val="single"/>
        </w:rPr>
        <w:t xml:space="preserve">, progressives </w:t>
      </w:r>
      <w:r w:rsidRPr="00AF403E">
        <w:rPr>
          <w:rFonts w:ascii="Arial" w:hAnsi="Arial" w:cs="Arial"/>
          <w:color w:val="000000"/>
          <w:sz w:val="22"/>
          <w:szCs w:val="22"/>
          <w:highlight w:val="cyan"/>
          <w:u w:val="single"/>
        </w:rPr>
        <w:t>must reclaim</w:t>
      </w:r>
      <w:r w:rsidRPr="00AF403E">
        <w:rPr>
          <w:rFonts w:ascii="Arial" w:hAnsi="Arial" w:cs="Arial"/>
          <w:color w:val="000000"/>
          <w:sz w:val="22"/>
          <w:szCs w:val="22"/>
        </w:rPr>
        <w:t xml:space="preserve"> education as an emancipatory project deeply rooted in the </w:t>
      </w:r>
      <w:r w:rsidRPr="00AF403E">
        <w:rPr>
          <w:rFonts w:ascii="Arial" w:hAnsi="Arial" w:cs="Arial"/>
          <w:color w:val="000000"/>
          <w:sz w:val="22"/>
          <w:szCs w:val="22"/>
          <w:highlight w:val="cyan"/>
          <w:u w:val="single"/>
        </w:rPr>
        <w:t>goal of expanding</w:t>
      </w:r>
      <w:r w:rsidRPr="00AF403E">
        <w:rPr>
          <w:rFonts w:ascii="Arial" w:hAnsi="Arial" w:cs="Arial"/>
          <w:color w:val="000000"/>
          <w:sz w:val="22"/>
          <w:szCs w:val="22"/>
        </w:rPr>
        <w:t xml:space="preserve"> the possibilities of </w:t>
      </w:r>
      <w:r w:rsidRPr="00AF403E">
        <w:rPr>
          <w:rFonts w:ascii="Arial" w:hAnsi="Arial" w:cs="Arial"/>
          <w:color w:val="000000"/>
          <w:sz w:val="22"/>
          <w:szCs w:val="22"/>
          <w:highlight w:val="cyan"/>
          <w:u w:val="single"/>
        </w:rPr>
        <w:t>critical thought</w:t>
      </w:r>
      <w:r w:rsidRPr="00AF403E">
        <w:rPr>
          <w:rFonts w:ascii="Arial" w:hAnsi="Arial" w:cs="Arial"/>
          <w:color w:val="000000"/>
          <w:sz w:val="22"/>
          <w:szCs w:val="22"/>
        </w:rPr>
        <w:t>, agency and democracy itself.</w:t>
      </w:r>
    </w:p>
    <w:p w:rsidR="005C0178" w:rsidRPr="00C7691B" w:rsidRDefault="005C0178" w:rsidP="00C7691B">
      <w:pPr>
        <w:pStyle w:val="Heading4"/>
      </w:pPr>
      <w:r w:rsidRPr="00C7691B">
        <w:t xml:space="preserve">Freeing social media from the toxic control of the NSA is crucial in order to establish a culture of questioning – inaction now risk a cyclical path of privacy violations and authoritarian oppression </w:t>
      </w:r>
    </w:p>
    <w:p w:rsidR="005C0178" w:rsidRPr="00C7691B" w:rsidRDefault="00C7691B" w:rsidP="00C7691B">
      <w:pPr>
        <w:rPr>
          <w:highlight w:val="cyan"/>
        </w:rPr>
      </w:pPr>
      <w:r w:rsidRPr="00C7691B">
        <w:rPr>
          <w:b/>
        </w:rPr>
        <w:t>Giroux 14</w:t>
      </w:r>
      <w:r>
        <w:t xml:space="preserve"> </w:t>
      </w:r>
      <w:r w:rsidR="005C0178" w:rsidRPr="00C7691B">
        <w:t xml:space="preserve">[Henry A., Currently holds the McMaster University Chair for scholarship in the public interest in the English and Cultural studies department and a distinguished visiting professorship at Ryerson University “Totalitarian Paranoia in the Post Orwellian Surveillance State” February 18th 2014, </w:t>
      </w:r>
      <w:hyperlink r:id="rId77" w:history="1">
        <w:r w:rsidR="005C0178" w:rsidRPr="00C7691B">
          <w:rPr>
            <w:rStyle w:val="Hyperlink"/>
          </w:rPr>
          <w:t>http://philosophersforchange.org/2014/02/18/totalitarian-paranoia-in-the-post-orwellian-surveillance-state///</w:t>
        </w:r>
      </w:hyperlink>
      <w:r w:rsidR="005C0178" w:rsidRPr="00C7691B">
        <w:t xml:space="preserve"> date accessed 6/30/15 K.K]</w:t>
      </w:r>
    </w:p>
    <w:p w:rsidR="005C0178" w:rsidRPr="005C0178" w:rsidRDefault="005C0178" w:rsidP="005C0178">
      <w:pPr>
        <w:rPr>
          <w:rStyle w:val="StyleUnderline"/>
          <w:highlight w:val="cyan"/>
        </w:rPr>
      </w:pPr>
    </w:p>
    <w:p w:rsidR="005C0178" w:rsidRPr="00AF403E" w:rsidRDefault="005C0178" w:rsidP="005C0178">
      <w:r w:rsidRPr="005C0178">
        <w:rPr>
          <w:rStyle w:val="StyleUnderline"/>
          <w:highlight w:val="cyan"/>
        </w:rPr>
        <w:t>The revelations</w:t>
      </w:r>
      <w:r w:rsidRPr="005C0178">
        <w:rPr>
          <w:rStyle w:val="StyleUnderline"/>
        </w:rPr>
        <w:t xml:space="preserve"> of whistle-blowers such as Chelsea Manning, Jeremy Hammond and Edward Snowden </w:t>
      </w:r>
      <w:r w:rsidRPr="005C0178">
        <w:rPr>
          <w:rStyle w:val="StyleUnderline"/>
          <w:highlight w:val="cyan"/>
        </w:rPr>
        <w:t>about</w:t>
      </w:r>
      <w:r w:rsidRPr="005C0178">
        <w:rPr>
          <w:rStyle w:val="StyleUnderline"/>
        </w:rPr>
        <w:t xml:space="preserve"> government lawlessness and corporate </w:t>
      </w:r>
      <w:r w:rsidRPr="005C0178">
        <w:rPr>
          <w:rStyle w:val="StyleUnderline"/>
          <w:highlight w:val="cyan"/>
        </w:rPr>
        <w:t>spying</w:t>
      </w:r>
      <w:r w:rsidRPr="005C0178">
        <w:rPr>
          <w:rStyle w:val="StyleUnderline"/>
        </w:rPr>
        <w:t xml:space="preserve"> provide a new meaning if not a </w:t>
      </w:r>
      <w:r w:rsidRPr="005C0178">
        <w:rPr>
          <w:rStyle w:val="StyleUnderline"/>
          <w:highlight w:val="cyan"/>
        </w:rPr>
        <w:t>revitalize</w:t>
      </w:r>
      <w:r w:rsidRPr="005C0178">
        <w:rPr>
          <w:rStyle w:val="StyleUnderline"/>
        </w:rPr>
        <w:t xml:space="preserve">d urgency and relevance to George Orwell’s dystopian fable 1984. Orwell offered his readers an image of the </w:t>
      </w:r>
      <w:r w:rsidRPr="005C0178">
        <w:rPr>
          <w:rStyle w:val="StyleUnderline"/>
          <w:highlight w:val="cyan"/>
        </w:rPr>
        <w:t>modern</w:t>
      </w:r>
      <w:r w:rsidRPr="005C0178">
        <w:rPr>
          <w:rStyle w:val="StyleUnderline"/>
        </w:rPr>
        <w:t xml:space="preserve"> state that had become </w:t>
      </w:r>
      <w:r w:rsidRPr="005C0178">
        <w:rPr>
          <w:rStyle w:val="StyleUnderline"/>
          <w:highlight w:val="cyan"/>
        </w:rPr>
        <w:t>dystopian</w:t>
      </w:r>
      <w:r w:rsidRPr="005C0178">
        <w:rPr>
          <w:rStyle w:val="StyleUnderline"/>
        </w:rPr>
        <w:t xml:space="preserve"> — </w:t>
      </w:r>
      <w:r w:rsidRPr="00AF403E">
        <w:t>one in which privacy as a civil virtue and a crucial right was no longer valued as a measure of the</w:t>
      </w:r>
      <w:r w:rsidRPr="005C0178">
        <w:rPr>
          <w:rStyle w:val="StyleUnderline"/>
        </w:rPr>
        <w:t xml:space="preserve"> </w:t>
      </w:r>
      <w:r w:rsidRPr="005C0178">
        <w:rPr>
          <w:rStyle w:val="StyleUnderline"/>
          <w:highlight w:val="cyan"/>
        </w:rPr>
        <w:t>robust</w:t>
      </w:r>
      <w:r w:rsidRPr="005C0178">
        <w:rPr>
          <w:rStyle w:val="StyleUnderline"/>
        </w:rPr>
        <w:t xml:space="preserve"> strength of a healthy and thriving democracy. Orwell was clear that the right to privacy had come under </w:t>
      </w:r>
      <w:r w:rsidRPr="005C0178">
        <w:rPr>
          <w:rStyle w:val="StyleUnderline"/>
          <w:highlight w:val="cyan"/>
        </w:rPr>
        <w:t>egregious</w:t>
      </w:r>
      <w:r w:rsidRPr="005C0178">
        <w:rPr>
          <w:rStyle w:val="StyleUnderline"/>
        </w:rPr>
        <w:t xml:space="preserve"> assault. But the right to privacy pointed to something more </w:t>
      </w:r>
      <w:r w:rsidRPr="005C0178">
        <w:rPr>
          <w:rStyle w:val="StyleUnderline"/>
          <w:highlight w:val="cyan"/>
        </w:rPr>
        <w:t>sinister</w:t>
      </w:r>
      <w:r w:rsidRPr="005C0178">
        <w:rPr>
          <w:rStyle w:val="StyleUnderline"/>
        </w:rPr>
        <w:t xml:space="preserve"> than the </w:t>
      </w:r>
      <w:r w:rsidRPr="005C0178">
        <w:rPr>
          <w:rStyle w:val="StyleUnderline"/>
          <w:highlight w:val="cyan"/>
        </w:rPr>
        <w:t>violation of</w:t>
      </w:r>
      <w:r w:rsidRPr="005C0178">
        <w:rPr>
          <w:rStyle w:val="StyleUnderline"/>
        </w:rPr>
        <w:t xml:space="preserve"> individual rights. When ruthlessly transgressed, the issue of </w:t>
      </w:r>
      <w:r w:rsidRPr="005C0178">
        <w:rPr>
          <w:rStyle w:val="StyleUnderline"/>
          <w:highlight w:val="cyan"/>
        </w:rPr>
        <w:t>privacy</w:t>
      </w:r>
      <w:r w:rsidRPr="005C0178">
        <w:rPr>
          <w:rStyle w:val="StyleUnderline"/>
        </w:rPr>
        <w:t xml:space="preserve"> </w:t>
      </w:r>
      <w:r w:rsidRPr="00AF403E">
        <w:t>became a moral and political principle by which to assess the nature, power and severity of an emerging totalitarian state. As important as Orwell’s warning was in shedding light on the horrors of mid-20th century totalitarianism and</w:t>
      </w:r>
      <w:r w:rsidRPr="005C0178">
        <w:rPr>
          <w:rStyle w:val="StyleUnderline"/>
        </w:rPr>
        <w:t xml:space="preserve"> </w:t>
      </w:r>
      <w:r w:rsidRPr="005C0178">
        <w:rPr>
          <w:rStyle w:val="StyleUnderline"/>
          <w:highlight w:val="cyan"/>
        </w:rPr>
        <w:t>the</w:t>
      </w:r>
      <w:r w:rsidRPr="005C0178">
        <w:rPr>
          <w:rStyle w:val="StyleUnderline"/>
        </w:rPr>
        <w:t xml:space="preserve"> </w:t>
      </w:r>
      <w:r w:rsidRPr="005C0178">
        <w:rPr>
          <w:rStyle w:val="StyleUnderline"/>
          <w:highlight w:val="cyan"/>
        </w:rPr>
        <w:t>endless</w:t>
      </w:r>
      <w:r w:rsidRPr="005C0178">
        <w:rPr>
          <w:rStyle w:val="StyleUnderline"/>
        </w:rPr>
        <w:t xml:space="preserve"> regimes of state </w:t>
      </w:r>
      <w:r w:rsidRPr="005C0178">
        <w:rPr>
          <w:rStyle w:val="StyleUnderline"/>
          <w:highlight w:val="cyan"/>
        </w:rPr>
        <w:t>spying</w:t>
      </w:r>
      <w:r w:rsidRPr="005C0178">
        <w:rPr>
          <w:rStyle w:val="StyleUnderline"/>
        </w:rPr>
        <w:t xml:space="preserve"> imposed on citizens, the text serves as a brilliant but limited metaphor for mapping the expansive trajectory of global surveillance </w:t>
      </w:r>
      <w:r w:rsidRPr="005C0178">
        <w:rPr>
          <w:rStyle w:val="StyleUnderline"/>
          <w:highlight w:val="cyan"/>
        </w:rPr>
        <w:t>and authoritarianism now</w:t>
      </w:r>
      <w:r w:rsidRPr="00AF403E">
        <w:t xml:space="preserve"> characteristic of the first decades of the new millennium. As Marjorie Cohn has indicated, “Orwell never could have imagined that the National Security Agency (NSA) would </w:t>
      </w:r>
      <w:r w:rsidRPr="005C0178">
        <w:rPr>
          <w:rStyle w:val="StyleUnderline"/>
          <w:highlight w:val="cyan"/>
        </w:rPr>
        <w:t>amass metadata on billions of</w:t>
      </w:r>
      <w:r w:rsidRPr="005C0178">
        <w:rPr>
          <w:rStyle w:val="StyleUnderline"/>
        </w:rPr>
        <w:t xml:space="preserve"> our phone calls and 200 million of our text messages every day. Orwell could not have foreseen that our government would read </w:t>
      </w:r>
      <w:r w:rsidRPr="005C0178">
        <w:rPr>
          <w:rStyle w:val="StyleUnderline"/>
          <w:highlight w:val="cyan"/>
        </w:rPr>
        <w:t>the content of</w:t>
      </w:r>
      <w:r w:rsidRPr="005C0178">
        <w:rPr>
          <w:rStyle w:val="StyleUnderline"/>
        </w:rPr>
        <w:t xml:space="preserve"> our emails, file transfers, and live chats from the </w:t>
      </w:r>
      <w:r w:rsidRPr="005C0178">
        <w:rPr>
          <w:rStyle w:val="StyleUnderline"/>
          <w:highlight w:val="cyan"/>
        </w:rPr>
        <w:t>social media</w:t>
      </w:r>
      <w:r w:rsidRPr="00AF403E">
        <w:t xml:space="preserve"> we use.”[1] In his videotaped Christmas message, Snowden references Orwell’s warning of “</w:t>
      </w:r>
      <w:r w:rsidRPr="005C0178">
        <w:rPr>
          <w:rStyle w:val="StyleUnderline"/>
          <w:highlight w:val="cyan"/>
        </w:rPr>
        <w:t>the dangers</w:t>
      </w:r>
      <w:r w:rsidRPr="005C0178">
        <w:rPr>
          <w:rStyle w:val="StyleUnderline"/>
        </w:rPr>
        <w:t xml:space="preserve"> of microphones, video cameras and TVs that watch us,</w:t>
      </w:r>
      <w:proofErr w:type="gramStart"/>
      <w:r w:rsidRPr="005C0178">
        <w:rPr>
          <w:rStyle w:val="StyleUnderline"/>
        </w:rPr>
        <w:t>”[</w:t>
      </w:r>
      <w:proofErr w:type="gramEnd"/>
      <w:r w:rsidRPr="005C0178">
        <w:rPr>
          <w:rStyle w:val="StyleUnderline"/>
        </w:rPr>
        <w:t xml:space="preserve">2] </w:t>
      </w:r>
      <w:r w:rsidRPr="005C0178">
        <w:rPr>
          <w:rStyle w:val="StyleUnderline"/>
          <w:highlight w:val="cyan"/>
        </w:rPr>
        <w:t>allowing</w:t>
      </w:r>
      <w:r w:rsidRPr="005C0178">
        <w:rPr>
          <w:rStyle w:val="StyleUnderline"/>
        </w:rPr>
        <w:t xml:space="preserve"> the state to regulate subjects within the most intimate spaces of private life. But </w:t>
      </w:r>
      <w:proofErr w:type="gramStart"/>
      <w:r w:rsidRPr="005C0178">
        <w:rPr>
          <w:rStyle w:val="StyleUnderline"/>
          <w:highlight w:val="cyan"/>
        </w:rPr>
        <w:t>these</w:t>
      </w:r>
      <w:r w:rsidRPr="005C0178">
        <w:rPr>
          <w:rStyle w:val="StyleUnderline"/>
        </w:rPr>
        <w:t xml:space="preserve"> older </w:t>
      </w:r>
      <w:r w:rsidRPr="005C0178">
        <w:rPr>
          <w:rStyle w:val="StyleUnderline"/>
          <w:highlight w:val="cyan"/>
        </w:rPr>
        <w:t>modes of surveillance</w:t>
      </w:r>
      <w:r w:rsidRPr="005C0178">
        <w:rPr>
          <w:rStyle w:val="StyleUnderline"/>
        </w:rPr>
        <w:t>, Snowden elaborates</w:t>
      </w:r>
      <w:proofErr w:type="gramEnd"/>
      <w:r w:rsidRPr="005C0178">
        <w:rPr>
          <w:rStyle w:val="StyleUnderline"/>
        </w:rPr>
        <w:t xml:space="preserve">, however, </w:t>
      </w:r>
      <w:r w:rsidRPr="005C0178">
        <w:rPr>
          <w:rStyle w:val="StyleUnderline"/>
          <w:highlight w:val="cyan"/>
        </w:rPr>
        <w:t>are nothing compared to</w:t>
      </w:r>
      <w:r w:rsidRPr="005C0178">
        <w:rPr>
          <w:rStyle w:val="StyleUnderline"/>
        </w:rPr>
        <w:t xml:space="preserve"> what is used to infringe on our personal privacy today. For Snowden, </w:t>
      </w:r>
      <w:r w:rsidRPr="005C0178">
        <w:rPr>
          <w:rStyle w:val="StyleUnderline"/>
          <w:highlight w:val="cyan"/>
        </w:rPr>
        <w:t>the threat</w:t>
      </w:r>
      <w:r w:rsidRPr="005C0178">
        <w:rPr>
          <w:rStyle w:val="StyleUnderline"/>
        </w:rPr>
        <w:t xml:space="preserve"> </w:t>
      </w:r>
      <w:r w:rsidRPr="005C0178">
        <w:rPr>
          <w:rStyle w:val="StyleUnderline"/>
          <w:highlight w:val="cyan"/>
        </w:rPr>
        <w:t>posed</w:t>
      </w:r>
      <w:r w:rsidRPr="005C0178">
        <w:rPr>
          <w:rStyle w:val="StyleUnderline"/>
        </w:rPr>
        <w:t xml:space="preserve"> by the new surveillance state can be measured </w:t>
      </w:r>
      <w:r w:rsidRPr="005C0178">
        <w:rPr>
          <w:rStyle w:val="StyleUnderline"/>
          <w:highlight w:val="cyan"/>
        </w:rPr>
        <w:t>by</w:t>
      </w:r>
      <w:r w:rsidRPr="005C0178">
        <w:rPr>
          <w:rStyle w:val="StyleUnderline"/>
        </w:rPr>
        <w:t xml:space="preserve"> its reach and use of </w:t>
      </w:r>
      <w:r w:rsidRPr="005C0178">
        <w:rPr>
          <w:rStyle w:val="StyleUnderline"/>
          <w:highlight w:val="cyan"/>
        </w:rPr>
        <w:t>technologies</w:t>
      </w:r>
      <w:r w:rsidRPr="005C0178">
        <w:rPr>
          <w:rStyle w:val="StyleUnderline"/>
        </w:rPr>
        <w:t xml:space="preserve"> that far outdate anything Orwell envisioned and pose a much greater threat </w:t>
      </w:r>
      <w:r w:rsidRPr="005C0178">
        <w:rPr>
          <w:rStyle w:val="StyleUnderline"/>
          <w:highlight w:val="cyan"/>
        </w:rPr>
        <w:t>to</w:t>
      </w:r>
      <w:r w:rsidRPr="005C0178">
        <w:rPr>
          <w:rStyle w:val="StyleUnderline"/>
        </w:rPr>
        <w:t xml:space="preserve"> the </w:t>
      </w:r>
      <w:r w:rsidRPr="005C0178">
        <w:rPr>
          <w:rStyle w:val="StyleUnderline"/>
          <w:highlight w:val="cyan"/>
        </w:rPr>
        <w:t>privacy</w:t>
      </w:r>
      <w:r w:rsidRPr="005C0178">
        <w:rPr>
          <w:rStyle w:val="StyleUnderline"/>
        </w:rPr>
        <w:t xml:space="preserve"> rights of citizens and the reach of sovereign powers. He reiterates this point by reminding his viewers that “</w:t>
      </w:r>
      <w:r w:rsidRPr="005C0178">
        <w:rPr>
          <w:rStyle w:val="StyleUnderline"/>
          <w:highlight w:val="cyan"/>
        </w:rPr>
        <w:t>a child born today will grow up with no conception of privacy at all</w:t>
      </w:r>
      <w:r w:rsidRPr="00AF403E">
        <w:t xml:space="preserve"> — they will never know what it means to have a private moment to </w:t>
      </w:r>
      <w:proofErr w:type="gramStart"/>
      <w:r w:rsidRPr="00AF403E">
        <w:t>themselves</w:t>
      </w:r>
      <w:proofErr w:type="gramEnd"/>
      <w:r w:rsidRPr="00AF403E">
        <w:t>, an unrecorded, unanalyzed thought.”[3] Snowden is right about the danger to privacy rights but his analysis fails to go far enough in linking together the question of surveillance with the rise of “networked societies,” global flows of power and the emergence of the totalitarian state</w:t>
      </w:r>
      <w:proofErr w:type="gramStart"/>
      <w:r w:rsidRPr="00AF403E">
        <w:t>.[</w:t>
      </w:r>
      <w:proofErr w:type="gramEnd"/>
      <w:r w:rsidRPr="00AF403E">
        <w:t xml:space="preserve">4] </w:t>
      </w:r>
      <w:r w:rsidRPr="005C0178">
        <w:rPr>
          <w:rStyle w:val="StyleUnderline"/>
          <w:highlight w:val="cyan"/>
        </w:rPr>
        <w:t>The</w:t>
      </w:r>
      <w:r w:rsidRPr="005C0178">
        <w:rPr>
          <w:rStyle w:val="StyleUnderline"/>
        </w:rPr>
        <w:t xml:space="preserve"> democratic </w:t>
      </w:r>
      <w:r w:rsidRPr="005C0178">
        <w:rPr>
          <w:rStyle w:val="StyleUnderline"/>
          <w:highlight w:val="cyan"/>
        </w:rPr>
        <w:t>ideal</w:t>
      </w:r>
      <w:r w:rsidRPr="005C0178">
        <w:rPr>
          <w:rStyle w:val="StyleUnderline"/>
        </w:rPr>
        <w:t xml:space="preserve"> rooted </w:t>
      </w:r>
      <w:r w:rsidRPr="005C0178">
        <w:rPr>
          <w:rStyle w:val="StyleUnderline"/>
          <w:highlight w:val="cyan"/>
        </w:rPr>
        <w:t>in</w:t>
      </w:r>
      <w:r w:rsidRPr="005C0178">
        <w:rPr>
          <w:rStyle w:val="StyleUnderline"/>
        </w:rPr>
        <w:t xml:space="preserve"> the right to </w:t>
      </w:r>
      <w:r w:rsidRPr="005C0178">
        <w:rPr>
          <w:rStyle w:val="StyleUnderline"/>
          <w:highlight w:val="cyan"/>
        </w:rPr>
        <w:t>privacy</w:t>
      </w:r>
      <w:r w:rsidRPr="005C0178">
        <w:rPr>
          <w:rStyle w:val="StyleUnderline"/>
        </w:rPr>
        <w:t xml:space="preserve"> under the modernist state in which Orwell lived out his political imagination </w:t>
      </w:r>
      <w:r w:rsidRPr="005C0178">
        <w:rPr>
          <w:rStyle w:val="StyleUnderline"/>
          <w:highlight w:val="cyan"/>
        </w:rPr>
        <w:t>has</w:t>
      </w:r>
      <w:r w:rsidRPr="005C0178">
        <w:rPr>
          <w:rStyle w:val="StyleUnderline"/>
        </w:rPr>
        <w:t xml:space="preserve"> been </w:t>
      </w:r>
      <w:r w:rsidRPr="005C0178">
        <w:rPr>
          <w:rStyle w:val="StyleUnderline"/>
          <w:highlight w:val="cyan"/>
        </w:rPr>
        <w:t>transformed</w:t>
      </w:r>
      <w:r w:rsidRPr="005C0178">
        <w:rPr>
          <w:rStyle w:val="StyleUnderline"/>
        </w:rPr>
        <w:t xml:space="preserve"> and mutilated, almost beyond recognition. Just as Orwell’s fable has </w:t>
      </w:r>
      <w:r w:rsidRPr="005C0178">
        <w:rPr>
          <w:rStyle w:val="StyleUnderline"/>
          <w:highlight w:val="cyan"/>
        </w:rPr>
        <w:t>morphed</w:t>
      </w:r>
      <w:r w:rsidRPr="005C0178">
        <w:rPr>
          <w:rStyle w:val="StyleUnderline"/>
        </w:rPr>
        <w:t xml:space="preserve"> over time </w:t>
      </w:r>
      <w:r w:rsidRPr="005C0178">
        <w:rPr>
          <w:rStyle w:val="StyleUnderline"/>
          <w:highlight w:val="cyan"/>
        </w:rPr>
        <w:t>into</w:t>
      </w:r>
      <w:r w:rsidRPr="00AF403E">
        <w:t xml:space="preserve"> a combination of “realistic novel,” real-life documentary and a form of reality TV, privacy has been altered radically in an age of permanent, ‘nonstop’ global exchange and circulation. So, too, and in the current period of historical </w:t>
      </w:r>
      <w:r w:rsidRPr="005C0178">
        <w:rPr>
          <w:rStyle w:val="StyleUnderline"/>
          <w:highlight w:val="cyan"/>
        </w:rPr>
        <w:t>amnesia</w:t>
      </w:r>
      <w:r w:rsidRPr="005C0178">
        <w:rPr>
          <w:rStyle w:val="StyleUnderline"/>
        </w:rPr>
        <w:t xml:space="preserve">, privacy has been </w:t>
      </w:r>
      <w:r w:rsidRPr="005C0178">
        <w:rPr>
          <w:rStyle w:val="StyleUnderline"/>
          <w:highlight w:val="cyan"/>
        </w:rPr>
        <w:t>redefined through</w:t>
      </w:r>
      <w:r w:rsidRPr="005C0178">
        <w:rPr>
          <w:rStyle w:val="StyleUnderline"/>
        </w:rPr>
        <w:t xml:space="preserve"> the material and ideological registers of a </w:t>
      </w:r>
      <w:r w:rsidRPr="005C0178">
        <w:rPr>
          <w:rStyle w:val="StyleUnderline"/>
          <w:highlight w:val="cyan"/>
        </w:rPr>
        <w:t>neoliberal</w:t>
      </w:r>
      <w:r w:rsidRPr="005C0178">
        <w:rPr>
          <w:rStyle w:val="StyleUnderline"/>
        </w:rPr>
        <w:t xml:space="preserve"> order in which the right to privacy has succumbed to the </w:t>
      </w:r>
      <w:r w:rsidRPr="005C0178">
        <w:rPr>
          <w:rStyle w:val="StyleUnderline"/>
          <w:highlight w:val="cyan"/>
        </w:rPr>
        <w:t>seductions of</w:t>
      </w:r>
      <w:r w:rsidRPr="005C0178">
        <w:rPr>
          <w:rStyle w:val="StyleUnderline"/>
        </w:rPr>
        <w:t xml:space="preserve"> a </w:t>
      </w:r>
      <w:r w:rsidRPr="005C0178">
        <w:rPr>
          <w:rStyle w:val="StyleUnderline"/>
          <w:highlight w:val="cyan"/>
        </w:rPr>
        <w:t>narcissistic</w:t>
      </w:r>
      <w:r w:rsidRPr="005C0178">
        <w:rPr>
          <w:rStyle w:val="StyleUnderline"/>
        </w:rPr>
        <w:t xml:space="preserve"> culture and </w:t>
      </w:r>
      <w:r w:rsidRPr="005C0178">
        <w:rPr>
          <w:rStyle w:val="StyleUnderline"/>
          <w:highlight w:val="cyan"/>
        </w:rPr>
        <w:t>casino</w:t>
      </w:r>
      <w:r w:rsidRPr="00AF403E">
        <w:t xml:space="preserve"> capitalism’s unending necessity to turn every relationship into an act of </w:t>
      </w:r>
      <w:r w:rsidRPr="005C0178">
        <w:rPr>
          <w:rStyle w:val="StyleUnderline"/>
          <w:highlight w:val="cyan"/>
        </w:rPr>
        <w:t>commerce</w:t>
      </w:r>
      <w:r w:rsidRPr="005C0178">
        <w:rPr>
          <w:rStyle w:val="StyleUnderline"/>
        </w:rPr>
        <w:t xml:space="preserve"> </w:t>
      </w:r>
      <w:r w:rsidRPr="00AF403E">
        <w:t>and to make all aspects of daily life visible and subject to data manipulation.[5] In a world</w:t>
      </w:r>
      <w:r w:rsidRPr="005C0178">
        <w:rPr>
          <w:rStyle w:val="StyleUnderline"/>
        </w:rPr>
        <w:t xml:space="preserve"> </w:t>
      </w:r>
      <w:r w:rsidRPr="005C0178">
        <w:rPr>
          <w:rStyle w:val="StyleUnderline"/>
          <w:highlight w:val="cyan"/>
        </w:rPr>
        <w:t>devoid of</w:t>
      </w:r>
      <w:r w:rsidRPr="005C0178">
        <w:rPr>
          <w:rStyle w:val="StyleUnderline"/>
        </w:rPr>
        <w:t xml:space="preserve"> care, compassion and </w:t>
      </w:r>
      <w:r w:rsidRPr="005C0178">
        <w:rPr>
          <w:rStyle w:val="StyleUnderline"/>
          <w:highlight w:val="cyan"/>
        </w:rPr>
        <w:t>protection</w:t>
      </w:r>
      <w:r w:rsidRPr="005C0178">
        <w:rPr>
          <w:rStyle w:val="StyleUnderline"/>
        </w:rPr>
        <w:t xml:space="preserve">, privacy is no longer connected and resuscitated through its connection to public life, </w:t>
      </w:r>
      <w:r w:rsidRPr="005C0178">
        <w:rPr>
          <w:rStyle w:val="StyleUnderline"/>
          <w:highlight w:val="cyan"/>
        </w:rPr>
        <w:t>the</w:t>
      </w:r>
      <w:r w:rsidRPr="005C0178">
        <w:rPr>
          <w:rStyle w:val="StyleUnderline"/>
        </w:rPr>
        <w:t xml:space="preserve"> </w:t>
      </w:r>
      <w:r w:rsidRPr="00AF403E">
        <w:t xml:space="preserve">common good or a </w:t>
      </w:r>
      <w:r w:rsidRPr="005C0178">
        <w:rPr>
          <w:rStyle w:val="StyleUnderline"/>
          <w:highlight w:val="cyan"/>
        </w:rPr>
        <w:t>vulnerability</w:t>
      </w:r>
      <w:r w:rsidRPr="005C0178">
        <w:rPr>
          <w:rStyle w:val="StyleUnderline"/>
        </w:rPr>
        <w:t xml:space="preserve"> born of the recognition </w:t>
      </w:r>
      <w:r w:rsidRPr="005C0178">
        <w:rPr>
          <w:rStyle w:val="StyleUnderline"/>
          <w:highlight w:val="cyan"/>
        </w:rPr>
        <w:t>of</w:t>
      </w:r>
      <w:r w:rsidRPr="005C0178">
        <w:rPr>
          <w:rStyle w:val="StyleUnderline"/>
        </w:rPr>
        <w:t xml:space="preserve"> the frailty of human </w:t>
      </w:r>
      <w:r w:rsidRPr="005C0178">
        <w:rPr>
          <w:rStyle w:val="StyleUnderline"/>
          <w:highlight w:val="cyan"/>
        </w:rPr>
        <w:t>life</w:t>
      </w:r>
      <w:r w:rsidRPr="005C0178">
        <w:rPr>
          <w:rStyle w:val="StyleUnderline"/>
        </w:rPr>
        <w:t xml:space="preserve">. In a world in which the worst excesses of capitalism are </w:t>
      </w:r>
      <w:r w:rsidRPr="005C0178">
        <w:rPr>
          <w:rStyle w:val="StyleUnderline"/>
          <w:highlight w:val="cyan"/>
        </w:rPr>
        <w:t>unchecked</w:t>
      </w:r>
      <w:r w:rsidRPr="005C0178">
        <w:rPr>
          <w:rStyle w:val="StyleUnderline"/>
        </w:rPr>
        <w:t xml:space="preserve">, privacy is nurtured in a zone of historical amnesia, </w:t>
      </w:r>
      <w:r w:rsidRPr="005C0178">
        <w:rPr>
          <w:rStyle w:val="StyleUnderline"/>
          <w:highlight w:val="cyan"/>
        </w:rPr>
        <w:t xml:space="preserve">indifferent </w:t>
      </w:r>
      <w:r w:rsidRPr="00AF403E">
        <w:t>to its transformation and demise under a “broad set of panoptic practices.”[6] Consequently, culture loses its</w:t>
      </w:r>
      <w:r w:rsidRPr="005C0178">
        <w:rPr>
          <w:rStyle w:val="StyleUnderline"/>
        </w:rPr>
        <w:t xml:space="preserve"> </w:t>
      </w:r>
      <w:r w:rsidRPr="005C0178">
        <w:rPr>
          <w:rStyle w:val="StyleUnderline"/>
          <w:highlight w:val="cyan"/>
        </w:rPr>
        <w:t>power</w:t>
      </w:r>
      <w:r w:rsidRPr="005C0178">
        <w:rPr>
          <w:rStyle w:val="StyleUnderline"/>
        </w:rPr>
        <w:t xml:space="preserve"> as the bearer of public memory in a social order </w:t>
      </w:r>
      <w:r w:rsidRPr="005C0178">
        <w:rPr>
          <w:rStyle w:val="StyleUnderline"/>
          <w:highlight w:val="cyan"/>
        </w:rPr>
        <w:t>where</w:t>
      </w:r>
      <w:r w:rsidRPr="005C0178">
        <w:rPr>
          <w:rStyle w:val="StyleUnderline"/>
        </w:rPr>
        <w:t xml:space="preserve"> a </w:t>
      </w:r>
      <w:r w:rsidRPr="005C0178">
        <w:rPr>
          <w:rStyle w:val="StyleUnderline"/>
          <w:highlight w:val="cyan"/>
        </w:rPr>
        <w:t>consumerist</w:t>
      </w:r>
      <w:r w:rsidRPr="005C0178">
        <w:rPr>
          <w:rStyle w:val="StyleUnderline"/>
        </w:rPr>
        <w:t xml:space="preserve">-driven </w:t>
      </w:r>
      <w:r w:rsidRPr="005C0178">
        <w:rPr>
          <w:rStyle w:val="StyleUnderline"/>
          <w:highlight w:val="cyan"/>
        </w:rPr>
        <w:t>ethic</w:t>
      </w:r>
      <w:r w:rsidRPr="005C0178">
        <w:rPr>
          <w:rStyle w:val="StyleUnderline"/>
        </w:rPr>
        <w:t xml:space="preserve"> “makes impossible any shared recognition of common interests or goals” and </w:t>
      </w:r>
      <w:r w:rsidRPr="005C0178">
        <w:rPr>
          <w:rStyle w:val="StyleUnderline"/>
          <w:highlight w:val="cyan"/>
        </w:rPr>
        <w:t>furthers</w:t>
      </w:r>
      <w:r w:rsidRPr="005C0178">
        <w:rPr>
          <w:rStyle w:val="StyleUnderline"/>
        </w:rPr>
        <w:t xml:space="preserve"> the </w:t>
      </w:r>
      <w:r w:rsidRPr="005C0178">
        <w:rPr>
          <w:rStyle w:val="StyleUnderline"/>
          <w:highlight w:val="cyan"/>
        </w:rPr>
        <w:t>collective indifference to</w:t>
      </w:r>
      <w:r w:rsidRPr="00AF403E">
        <w:t xml:space="preserve"> the growth of the surveillance state.[7] </w:t>
      </w:r>
      <w:r w:rsidRPr="005C0178">
        <w:rPr>
          <w:rStyle w:val="StyleUnderline"/>
          <w:highlight w:val="cyan"/>
        </w:rPr>
        <w:t>Surveillance</w:t>
      </w:r>
      <w:r w:rsidRPr="005C0178">
        <w:rPr>
          <w:rStyle w:val="StyleUnderline"/>
        </w:rPr>
        <w:t xml:space="preserve"> has become a growing feature of daily life. In fact, </w:t>
      </w:r>
      <w:r w:rsidRPr="005C0178">
        <w:rPr>
          <w:rStyle w:val="StyleUnderline"/>
          <w:highlight w:val="cyan"/>
        </w:rPr>
        <w:t>it</w:t>
      </w:r>
      <w:r w:rsidRPr="00AF403E">
        <w:rPr>
          <w:highlight w:val="cyan"/>
        </w:rPr>
        <w:t xml:space="preserve"> is</w:t>
      </w:r>
      <w:r w:rsidRPr="00AF403E">
        <w:t xml:space="preserve"> more appropriate to analyze the culture of surveillance, rather than address exclusively the violations committed by the corporate-surveillance state. In this instance, </w:t>
      </w:r>
      <w:r w:rsidRPr="005C0178">
        <w:rPr>
          <w:rStyle w:val="StyleUnderline"/>
          <w:highlight w:val="cyan"/>
        </w:rPr>
        <w:t>the surveillance</w:t>
      </w:r>
      <w:r w:rsidRPr="005C0178">
        <w:rPr>
          <w:rStyle w:val="StyleUnderline"/>
        </w:rPr>
        <w:t xml:space="preserve"> and security state is one </w:t>
      </w:r>
      <w:r w:rsidRPr="005C0178">
        <w:rPr>
          <w:rStyle w:val="StyleUnderline"/>
          <w:highlight w:val="cyan"/>
        </w:rPr>
        <w:t>that</w:t>
      </w:r>
      <w:r w:rsidRPr="005C0178">
        <w:rPr>
          <w:rStyle w:val="StyleUnderline"/>
        </w:rPr>
        <w:t xml:space="preserve"> not only </w:t>
      </w:r>
      <w:r w:rsidRPr="005C0178">
        <w:rPr>
          <w:rStyle w:val="StyleUnderline"/>
          <w:highlight w:val="cyan"/>
        </w:rPr>
        <w:t>listens, watches and gathers</w:t>
      </w:r>
      <w:r w:rsidRPr="005C0178">
        <w:rPr>
          <w:rStyle w:val="StyleUnderline"/>
        </w:rPr>
        <w:t xml:space="preserve"> massive amounts of </w:t>
      </w:r>
      <w:r w:rsidRPr="005C0178">
        <w:rPr>
          <w:rStyle w:val="StyleUnderline"/>
          <w:highlight w:val="cyan"/>
        </w:rPr>
        <w:t>information through</w:t>
      </w:r>
      <w:r w:rsidRPr="005C0178">
        <w:rPr>
          <w:rStyle w:val="StyleUnderline"/>
        </w:rPr>
        <w:t xml:space="preserve"> data </w:t>
      </w:r>
      <w:r w:rsidRPr="005C0178">
        <w:rPr>
          <w:rStyle w:val="StyleUnderline"/>
          <w:highlight w:val="cyan"/>
        </w:rPr>
        <w:t>mining</w:t>
      </w:r>
      <w:r w:rsidRPr="005C0178">
        <w:rPr>
          <w:rStyle w:val="StyleUnderline"/>
        </w:rPr>
        <w:t xml:space="preserve"> necessary for identifying consumer populations but also acculturates the public into accepting the intrusion of surveillance technologies </w:t>
      </w:r>
      <w:r w:rsidRPr="005C0178">
        <w:rPr>
          <w:rStyle w:val="StyleUnderline"/>
          <w:highlight w:val="cyan"/>
        </w:rPr>
        <w:t>and</w:t>
      </w:r>
      <w:r w:rsidRPr="005C0178">
        <w:rPr>
          <w:rStyle w:val="StyleUnderline"/>
        </w:rPr>
        <w:t xml:space="preserve"> privatized commodified</w:t>
      </w:r>
      <w:r w:rsidRPr="00AF403E">
        <w:t xml:space="preserve"> values into all aspects of their lives. </w:t>
      </w:r>
      <w:r w:rsidRPr="005C0178">
        <w:rPr>
          <w:rStyle w:val="StyleUnderline"/>
          <w:highlight w:val="cyan"/>
        </w:rPr>
        <w:t>Personal information is willingly given</w:t>
      </w:r>
      <w:r w:rsidRPr="005C0178">
        <w:rPr>
          <w:rStyle w:val="StyleUnderline"/>
        </w:rPr>
        <w:t xml:space="preserve"> over </w:t>
      </w:r>
      <w:r w:rsidRPr="005C0178">
        <w:rPr>
          <w:rStyle w:val="StyleUnderline"/>
          <w:highlight w:val="cyan"/>
        </w:rPr>
        <w:t>to social media</w:t>
      </w:r>
      <w:r w:rsidRPr="005C0178">
        <w:rPr>
          <w:rStyle w:val="StyleUnderline"/>
        </w:rPr>
        <w:t xml:space="preserve"> and other corporate-based websites and gathered daily </w:t>
      </w:r>
      <w:r w:rsidRPr="005C0178">
        <w:rPr>
          <w:rStyle w:val="StyleUnderline"/>
          <w:highlight w:val="cyan"/>
        </w:rPr>
        <w:t>as people move</w:t>
      </w:r>
      <w:r w:rsidRPr="005C0178">
        <w:rPr>
          <w:rStyle w:val="StyleUnderline"/>
        </w:rPr>
        <w:t xml:space="preserve"> from one targeted web site to the next </w:t>
      </w:r>
      <w:r w:rsidRPr="005C0178">
        <w:rPr>
          <w:rStyle w:val="StyleUnderline"/>
          <w:highlight w:val="cyan"/>
        </w:rPr>
        <w:t>across</w:t>
      </w:r>
      <w:r w:rsidRPr="005C0178">
        <w:rPr>
          <w:rStyle w:val="StyleUnderline"/>
        </w:rPr>
        <w:t xml:space="preserve"> multiple </w:t>
      </w:r>
      <w:r w:rsidRPr="005C0178">
        <w:rPr>
          <w:rStyle w:val="StyleUnderline"/>
          <w:highlight w:val="cyan"/>
        </w:rPr>
        <w:t>screens</w:t>
      </w:r>
      <w:r w:rsidRPr="005C0178">
        <w:rPr>
          <w:rStyle w:val="StyleUnderline"/>
        </w:rPr>
        <w:t xml:space="preserve"> and digital apparatuses. As Ariel </w:t>
      </w:r>
      <w:proofErr w:type="spellStart"/>
      <w:r w:rsidRPr="005C0178">
        <w:rPr>
          <w:rStyle w:val="StyleUnderline"/>
        </w:rPr>
        <w:t>Dorfman</w:t>
      </w:r>
      <w:proofErr w:type="spellEnd"/>
      <w:r w:rsidRPr="005C0178">
        <w:rPr>
          <w:rStyle w:val="StyleUnderline"/>
        </w:rPr>
        <w:t xml:space="preserve"> points out, “social media users gladly give up their liberty and privacy, invariably </w:t>
      </w:r>
      <w:r w:rsidRPr="005C0178">
        <w:rPr>
          <w:rStyle w:val="StyleUnderline"/>
          <w:highlight w:val="cyan"/>
        </w:rPr>
        <w:t>for</w:t>
      </w:r>
      <w:r w:rsidRPr="005C0178">
        <w:rPr>
          <w:rStyle w:val="StyleUnderline"/>
        </w:rPr>
        <w:t xml:space="preserve"> the most </w:t>
      </w:r>
      <w:r w:rsidRPr="005C0178">
        <w:rPr>
          <w:rStyle w:val="StyleUnderline"/>
          <w:highlight w:val="cyan"/>
        </w:rPr>
        <w:t>benevolent</w:t>
      </w:r>
      <w:r w:rsidRPr="005C0178">
        <w:rPr>
          <w:rStyle w:val="StyleUnderline"/>
        </w:rPr>
        <w:t xml:space="preserve"> of platitudes and </w:t>
      </w:r>
      <w:r w:rsidRPr="005C0178">
        <w:rPr>
          <w:rStyle w:val="StyleUnderline"/>
          <w:highlight w:val="cyan"/>
        </w:rPr>
        <w:t>reasons</w:t>
      </w:r>
      <w:r w:rsidRPr="005C0178">
        <w:rPr>
          <w:rStyle w:val="StyleUnderline"/>
        </w:rPr>
        <w:t>,” all the while</w:t>
      </w:r>
      <w:r w:rsidRPr="00AF403E">
        <w:t xml:space="preserve"> </w:t>
      </w:r>
      <w:r w:rsidRPr="00AF403E">
        <w:rPr>
          <w:highlight w:val="cyan"/>
          <w:u w:val="single"/>
        </w:rPr>
        <w:t>endlessly</w:t>
      </w:r>
      <w:r w:rsidRPr="00AF403E">
        <w:t xml:space="preserve"> shopping online and texting.[7A] This </w:t>
      </w:r>
      <w:r w:rsidRPr="005C0178">
        <w:rPr>
          <w:rStyle w:val="StyleUnderline"/>
          <w:highlight w:val="cyan"/>
        </w:rPr>
        <w:t>collecting</w:t>
      </w:r>
      <w:r w:rsidRPr="005C0178">
        <w:rPr>
          <w:rStyle w:val="StyleUnderline"/>
        </w:rPr>
        <w:t xml:space="preserve"> of </w:t>
      </w:r>
      <w:r w:rsidRPr="005C0178">
        <w:rPr>
          <w:rStyle w:val="StyleUnderline"/>
          <w:highlight w:val="cyan"/>
        </w:rPr>
        <w:t>information</w:t>
      </w:r>
      <w:r w:rsidRPr="005C0178">
        <w:rPr>
          <w:rStyle w:val="StyleUnderline"/>
        </w:rPr>
        <w:t xml:space="preserve"> might be most </w:t>
      </w:r>
      <w:r w:rsidRPr="005C0178">
        <w:rPr>
          <w:rStyle w:val="StyleUnderline"/>
          <w:highlight w:val="cyan"/>
        </w:rPr>
        <w:t>evident in</w:t>
      </w:r>
      <w:r w:rsidRPr="005C0178">
        <w:rPr>
          <w:rStyle w:val="StyleUnderline"/>
        </w:rPr>
        <w:t xml:space="preserve"> the video </w:t>
      </w:r>
      <w:r w:rsidRPr="005C0178">
        <w:rPr>
          <w:rStyle w:val="StyleUnderline"/>
          <w:highlight w:val="cyan"/>
        </w:rPr>
        <w:t>cameras</w:t>
      </w:r>
      <w:r w:rsidRPr="005C0178">
        <w:rPr>
          <w:rStyle w:val="StyleUnderline"/>
        </w:rPr>
        <w:t xml:space="preserve"> that inhabit every public space </w:t>
      </w:r>
      <w:r w:rsidRPr="005C0178">
        <w:rPr>
          <w:rStyle w:val="StyleUnderline"/>
          <w:highlight w:val="cyan"/>
        </w:rPr>
        <w:t>from</w:t>
      </w:r>
      <w:r w:rsidRPr="005C0178">
        <w:rPr>
          <w:rStyle w:val="StyleUnderline"/>
        </w:rPr>
        <w:t xml:space="preserve"> the streets, commercial establishments and workplaces to the schools our children attend as well as in </w:t>
      </w:r>
      <w:r w:rsidRPr="005C0178">
        <w:rPr>
          <w:rStyle w:val="StyleUnderline"/>
          <w:highlight w:val="cyan"/>
        </w:rPr>
        <w:t>the myriad</w:t>
      </w:r>
      <w:r w:rsidRPr="005C0178">
        <w:rPr>
          <w:rStyle w:val="StyleUnderline"/>
        </w:rPr>
        <w:t xml:space="preserve"> scanners placed at the entry </w:t>
      </w:r>
      <w:r w:rsidRPr="005C0178">
        <w:rPr>
          <w:rStyle w:val="StyleUnderline"/>
          <w:highlight w:val="cyan"/>
        </w:rPr>
        <w:t>points of</w:t>
      </w:r>
      <w:r w:rsidRPr="00AF403E">
        <w:t xml:space="preserve"> airports, stores, sporting events and the like. Yet the most important </w:t>
      </w:r>
      <w:r w:rsidRPr="005C0178">
        <w:rPr>
          <w:rStyle w:val="StyleUnderline"/>
          <w:highlight w:val="cyan"/>
        </w:rPr>
        <w:t>transgression</w:t>
      </w:r>
      <w:r w:rsidRPr="005C0178">
        <w:rPr>
          <w:rStyle w:val="StyleUnderline"/>
        </w:rPr>
        <w:t xml:space="preserve"> may not only be happening through the unwarranted watching, listening and collecting of information but also </w:t>
      </w:r>
      <w:r w:rsidRPr="005C0178">
        <w:rPr>
          <w:rStyle w:val="StyleUnderline"/>
          <w:highlight w:val="cyan"/>
        </w:rPr>
        <w:t>in a culture that normalizes surveillance by upping</w:t>
      </w:r>
      <w:r w:rsidRPr="005C0178">
        <w:rPr>
          <w:rStyle w:val="StyleUnderline"/>
        </w:rPr>
        <w:t xml:space="preserve"> the </w:t>
      </w:r>
      <w:r w:rsidRPr="005C0178">
        <w:rPr>
          <w:rStyle w:val="StyleUnderline"/>
          <w:highlight w:val="cyan"/>
        </w:rPr>
        <w:t>pleasure</w:t>
      </w:r>
      <w:r w:rsidRPr="005C0178">
        <w:rPr>
          <w:rStyle w:val="StyleUnderline"/>
        </w:rPr>
        <w:t xml:space="preserve"> quotient </w:t>
      </w:r>
      <w:r w:rsidRPr="005C0178">
        <w:rPr>
          <w:rStyle w:val="StyleUnderline"/>
          <w:highlight w:val="cyan"/>
        </w:rPr>
        <w:t>and enticements for</w:t>
      </w:r>
      <w:r w:rsidRPr="005C0178">
        <w:rPr>
          <w:rStyle w:val="StyleUnderline"/>
        </w:rPr>
        <w:t xml:space="preserve"> consumers who use the new digital technologies and </w:t>
      </w:r>
      <w:r w:rsidRPr="005C0178">
        <w:rPr>
          <w:rStyle w:val="StyleUnderline"/>
          <w:highlight w:val="cyan"/>
        </w:rPr>
        <w:t>social networks</w:t>
      </w:r>
      <w:r w:rsidRPr="005C0178">
        <w:rPr>
          <w:rStyle w:val="StyleUnderline"/>
        </w:rPr>
        <w:t xml:space="preserve"> to </w:t>
      </w:r>
      <w:r w:rsidRPr="005C0178">
        <w:rPr>
          <w:rStyle w:val="StyleUnderline"/>
          <w:highlight w:val="cyan"/>
        </w:rPr>
        <w:t>simulate false</w:t>
      </w:r>
      <w:r w:rsidRPr="005C0178">
        <w:rPr>
          <w:rStyle w:val="StyleUnderline"/>
        </w:rPr>
        <w:t xml:space="preserve"> notions of </w:t>
      </w:r>
      <w:r w:rsidRPr="005C0178">
        <w:rPr>
          <w:rStyle w:val="StyleUnderline"/>
          <w:highlight w:val="cyan"/>
        </w:rPr>
        <w:t>community</w:t>
      </w:r>
      <w:r w:rsidRPr="005C0178">
        <w:rPr>
          <w:rStyle w:val="StyleUnderline"/>
        </w:rPr>
        <w:t xml:space="preserve"> and to socialize young people into a culture of security </w:t>
      </w:r>
      <w:r w:rsidRPr="005C0178">
        <w:rPr>
          <w:rStyle w:val="StyleUnderline"/>
          <w:highlight w:val="cyan"/>
        </w:rPr>
        <w:t>and commodification in</w:t>
      </w:r>
      <w:r w:rsidRPr="005C0178">
        <w:rPr>
          <w:rStyle w:val="StyleUnderline"/>
        </w:rPr>
        <w:t xml:space="preserve"> which their </w:t>
      </w:r>
      <w:r w:rsidRPr="005C0178">
        <w:rPr>
          <w:rStyle w:val="StyleUnderline"/>
          <w:highlight w:val="cyan"/>
        </w:rPr>
        <w:t>identities, values and desires</w:t>
      </w:r>
      <w:r w:rsidRPr="005C0178">
        <w:rPr>
          <w:rStyle w:val="StyleUnderline"/>
        </w:rPr>
        <w:t xml:space="preserve"> are inextricably </w:t>
      </w:r>
      <w:r w:rsidRPr="005C0178">
        <w:rPr>
          <w:rStyle w:val="StyleUnderline"/>
          <w:highlight w:val="cyan"/>
        </w:rPr>
        <w:t>tied to</w:t>
      </w:r>
      <w:r w:rsidRPr="005C0178">
        <w:rPr>
          <w:rStyle w:val="StyleUnderline"/>
        </w:rPr>
        <w:t xml:space="preserve"> a culture of </w:t>
      </w:r>
      <w:r w:rsidRPr="005C0178">
        <w:rPr>
          <w:rStyle w:val="StyleUnderline"/>
          <w:highlight w:val="cyan"/>
        </w:rPr>
        <w:t>private addictions</w:t>
      </w:r>
      <w:r w:rsidRPr="00AF403E">
        <w:t xml:space="preserve">, self-help and commodification. </w:t>
      </w:r>
      <w:r w:rsidRPr="005C0178">
        <w:rPr>
          <w:rStyle w:val="StyleUnderline"/>
          <w:highlight w:val="cyan"/>
        </w:rPr>
        <w:t>Surveillance feeds on</w:t>
      </w:r>
      <w:r w:rsidRPr="005C0178">
        <w:rPr>
          <w:rStyle w:val="StyleUnderline"/>
        </w:rPr>
        <w:t xml:space="preserve"> the related </w:t>
      </w:r>
      <w:r w:rsidRPr="005C0178">
        <w:rPr>
          <w:rStyle w:val="StyleUnderline"/>
          <w:highlight w:val="cyan"/>
        </w:rPr>
        <w:t>notions of fear</w:t>
      </w:r>
      <w:r w:rsidRPr="005C0178">
        <w:rPr>
          <w:rStyle w:val="StyleUnderline"/>
        </w:rPr>
        <w:t xml:space="preserve"> and delusion. </w:t>
      </w:r>
      <w:r w:rsidRPr="005C0178">
        <w:rPr>
          <w:rStyle w:val="StyleUnderline"/>
          <w:highlight w:val="cyan"/>
        </w:rPr>
        <w:t>Authoritarianism</w:t>
      </w:r>
      <w:r w:rsidRPr="005C0178">
        <w:rPr>
          <w:rStyle w:val="StyleUnderline"/>
        </w:rPr>
        <w:t xml:space="preserve"> in its contemporary manifestations, as evidenced so grippingly in Orwell’s text, no longer depends on the raw displays of power but instead has </w:t>
      </w:r>
      <w:r w:rsidRPr="005C0178">
        <w:rPr>
          <w:rStyle w:val="StyleUnderline"/>
          <w:highlight w:val="cyan"/>
        </w:rPr>
        <w:t>become omniscient in</w:t>
      </w:r>
      <w:r w:rsidRPr="005C0178">
        <w:rPr>
          <w:rStyle w:val="StyleUnderline"/>
        </w:rPr>
        <w:t xml:space="preserve"> a culture of </w:t>
      </w:r>
      <w:r w:rsidRPr="005C0178">
        <w:rPr>
          <w:rStyle w:val="StyleUnderline"/>
          <w:highlight w:val="cyan"/>
        </w:rPr>
        <w:t>control</w:t>
      </w:r>
      <w:r w:rsidRPr="005C0178">
        <w:rPr>
          <w:rStyle w:val="StyleUnderline"/>
        </w:rPr>
        <w:t xml:space="preserve"> in </w:t>
      </w:r>
      <w:r w:rsidRPr="005C0178">
        <w:rPr>
          <w:rStyle w:val="StyleUnderline"/>
          <w:highlight w:val="cyan"/>
        </w:rPr>
        <w:t>which</w:t>
      </w:r>
      <w:r w:rsidRPr="00AF403E">
        <w:t xml:space="preserve"> the most cherished notions of agency collapse into </w:t>
      </w:r>
      <w:r w:rsidRPr="005C0178">
        <w:rPr>
          <w:rStyle w:val="StyleUnderline"/>
          <w:highlight w:val="cyan"/>
        </w:rPr>
        <w:t>unabashed narcissistic exhibitions</w:t>
      </w:r>
      <w:r w:rsidRPr="005C0178">
        <w:rPr>
          <w:rStyle w:val="StyleUnderline"/>
        </w:rPr>
        <w:t xml:space="preserve"> and confessions of the self, serving as willing fodder for the spying state. </w:t>
      </w:r>
      <w:r w:rsidRPr="005C0178">
        <w:rPr>
          <w:rStyle w:val="StyleUnderline"/>
          <w:highlight w:val="cyan"/>
        </w:rPr>
        <w:t>The self</w:t>
      </w:r>
      <w:r w:rsidRPr="005C0178">
        <w:rPr>
          <w:rStyle w:val="StyleUnderline"/>
        </w:rPr>
        <w:t xml:space="preserve"> has </w:t>
      </w:r>
      <w:r w:rsidRPr="005C0178">
        <w:rPr>
          <w:rStyle w:val="StyleUnderline"/>
          <w:highlight w:val="cyan"/>
        </w:rPr>
        <w:t>become</w:t>
      </w:r>
      <w:r w:rsidRPr="005C0178">
        <w:rPr>
          <w:rStyle w:val="StyleUnderline"/>
        </w:rPr>
        <w:t xml:space="preserve"> not simply </w:t>
      </w:r>
      <w:r w:rsidRPr="005C0178">
        <w:rPr>
          <w:rStyle w:val="StyleUnderline"/>
          <w:highlight w:val="cyan"/>
        </w:rPr>
        <w:t>the subject</w:t>
      </w:r>
      <w:r w:rsidRPr="005C0178">
        <w:rPr>
          <w:rStyle w:val="StyleUnderline"/>
        </w:rPr>
        <w:t xml:space="preserve"> of surveillance </w:t>
      </w:r>
      <w:r w:rsidRPr="005C0178">
        <w:rPr>
          <w:rStyle w:val="StyleUnderline"/>
          <w:highlight w:val="cyan"/>
        </w:rPr>
        <w:t>but</w:t>
      </w:r>
      <w:r w:rsidRPr="005C0178">
        <w:rPr>
          <w:rStyle w:val="StyleUnderline"/>
        </w:rPr>
        <w:t xml:space="preserve"> a </w:t>
      </w:r>
      <w:r w:rsidRPr="005C0178">
        <w:rPr>
          <w:rStyle w:val="StyleUnderline"/>
          <w:highlight w:val="cyan"/>
        </w:rPr>
        <w:t>willing</w:t>
      </w:r>
      <w:r w:rsidRPr="00AF403E">
        <w:t xml:space="preserve"> participant and object. </w:t>
      </w:r>
      <w:r w:rsidRPr="005C0178">
        <w:rPr>
          <w:rStyle w:val="StyleUnderline"/>
          <w:highlight w:val="cyan"/>
        </w:rPr>
        <w:t>Operating off</w:t>
      </w:r>
      <w:r w:rsidRPr="005C0178">
        <w:rPr>
          <w:rStyle w:val="StyleUnderline"/>
        </w:rPr>
        <w:t xml:space="preserve"> the </w:t>
      </w:r>
      <w:r w:rsidRPr="005C0178">
        <w:rPr>
          <w:rStyle w:val="StyleUnderline"/>
          <w:highlight w:val="cyan"/>
        </w:rPr>
        <w:t>assumption that</w:t>
      </w:r>
      <w:r w:rsidRPr="005C0178">
        <w:rPr>
          <w:rStyle w:val="StyleUnderline"/>
        </w:rPr>
        <w:t xml:space="preserve"> some individuals will not willingly turn their private lives over to the spying state and corporations, the </w:t>
      </w:r>
      <w:r w:rsidRPr="005C0178">
        <w:rPr>
          <w:rStyle w:val="StyleUnderline"/>
          <w:highlight w:val="cyan"/>
        </w:rPr>
        <w:t>NSA</w:t>
      </w:r>
      <w:r w:rsidRPr="005C0178">
        <w:rPr>
          <w:rStyle w:val="StyleUnderline"/>
        </w:rPr>
        <w:t xml:space="preserve"> and other intelligence agencies </w:t>
      </w:r>
      <w:r w:rsidRPr="005C0178">
        <w:rPr>
          <w:rStyle w:val="StyleUnderline"/>
          <w:highlight w:val="cyan"/>
        </w:rPr>
        <w:t>work hard to create</w:t>
      </w:r>
      <w:r w:rsidRPr="005C0178">
        <w:rPr>
          <w:rStyle w:val="StyleUnderline"/>
        </w:rPr>
        <w:t xml:space="preserve"> a turnkey </w:t>
      </w:r>
      <w:r w:rsidRPr="005C0178">
        <w:rPr>
          <w:rStyle w:val="StyleUnderline"/>
          <w:highlight w:val="cyan"/>
        </w:rPr>
        <w:t>authoritarian state</w:t>
      </w:r>
      <w:r w:rsidRPr="005C0178">
        <w:rPr>
          <w:rStyle w:val="StyleUnderline"/>
        </w:rPr>
        <w:t xml:space="preserve"> in </w:t>
      </w:r>
      <w:r w:rsidRPr="005C0178">
        <w:rPr>
          <w:rStyle w:val="StyleUnderline"/>
          <w:highlight w:val="cyan"/>
        </w:rPr>
        <w:t>which</w:t>
      </w:r>
      <w:r w:rsidRPr="005C0178">
        <w:rPr>
          <w:rStyle w:val="StyleUnderline"/>
        </w:rPr>
        <w:t xml:space="preserve"> the “</w:t>
      </w:r>
      <w:r w:rsidRPr="005C0178">
        <w:rPr>
          <w:rStyle w:val="StyleUnderline"/>
          <w:highlight w:val="cyan"/>
        </w:rPr>
        <w:t>electronic self” becomes public property</w:t>
      </w:r>
      <w:r w:rsidRPr="00AF403E">
        <w:t xml:space="preserve">. Every space is now enclosed within the purview of an authoritarian society that attempts to govern the entirety of social life. As Jonathan Schell points out: Thanks to Snowden, </w:t>
      </w:r>
      <w:r w:rsidRPr="005C0178">
        <w:rPr>
          <w:rStyle w:val="StyleUnderline"/>
          <w:highlight w:val="cyan"/>
        </w:rPr>
        <w:t>we</w:t>
      </w:r>
      <w:r w:rsidRPr="005C0178">
        <w:rPr>
          <w:rStyle w:val="StyleUnderline"/>
        </w:rPr>
        <w:t xml:space="preserve"> also </w:t>
      </w:r>
      <w:r w:rsidRPr="005C0178">
        <w:rPr>
          <w:rStyle w:val="StyleUnderline"/>
          <w:highlight w:val="cyan"/>
        </w:rPr>
        <w:t>know that</w:t>
      </w:r>
      <w:r w:rsidRPr="005C0178">
        <w:rPr>
          <w:rStyle w:val="StyleUnderline"/>
        </w:rPr>
        <w:t xml:space="preserve"> unknown </w:t>
      </w:r>
      <w:r w:rsidRPr="005C0178">
        <w:rPr>
          <w:rStyle w:val="StyleUnderline"/>
          <w:highlight w:val="cyan"/>
        </w:rPr>
        <w:t>volumes of</w:t>
      </w:r>
      <w:r w:rsidRPr="005C0178">
        <w:rPr>
          <w:rStyle w:val="StyleUnderline"/>
        </w:rPr>
        <w:t xml:space="preserve"> like </w:t>
      </w:r>
      <w:r w:rsidRPr="005C0178">
        <w:rPr>
          <w:rStyle w:val="StyleUnderline"/>
          <w:highlight w:val="cyan"/>
        </w:rPr>
        <w:t>information</w:t>
      </w:r>
      <w:r w:rsidRPr="005C0178">
        <w:rPr>
          <w:rStyle w:val="StyleUnderline"/>
        </w:rPr>
        <w:t xml:space="preserve"> are being </w:t>
      </w:r>
      <w:r w:rsidRPr="005C0178">
        <w:rPr>
          <w:rStyle w:val="StyleUnderline"/>
          <w:highlight w:val="cyan"/>
        </w:rPr>
        <w:t>extracted from</w:t>
      </w:r>
      <w:r w:rsidRPr="005C0178">
        <w:rPr>
          <w:rStyle w:val="StyleUnderline"/>
        </w:rPr>
        <w:t xml:space="preserve"> Internet and computer companies, including Microsoft, </w:t>
      </w:r>
      <w:r w:rsidRPr="005C0178">
        <w:rPr>
          <w:rStyle w:val="StyleUnderline"/>
          <w:highlight w:val="cyan"/>
        </w:rPr>
        <w:t>Yahoo</w:t>
      </w:r>
      <w:r w:rsidRPr="005C0178">
        <w:rPr>
          <w:rStyle w:val="StyleUnderline"/>
        </w:rPr>
        <w:t xml:space="preserve">, Google, </w:t>
      </w:r>
      <w:r w:rsidRPr="005C0178">
        <w:rPr>
          <w:rStyle w:val="StyleUnderline"/>
          <w:highlight w:val="cyan"/>
        </w:rPr>
        <w:t>Facebook</w:t>
      </w:r>
      <w:r w:rsidRPr="005C0178">
        <w:rPr>
          <w:rStyle w:val="StyleUnderline"/>
        </w:rPr>
        <w:t xml:space="preserve">, </w:t>
      </w:r>
      <w:proofErr w:type="spellStart"/>
      <w:r w:rsidRPr="005C0178">
        <w:rPr>
          <w:rStyle w:val="StyleUnderline"/>
        </w:rPr>
        <w:t>PalTalk</w:t>
      </w:r>
      <w:proofErr w:type="spellEnd"/>
      <w:r w:rsidRPr="005C0178">
        <w:rPr>
          <w:rStyle w:val="StyleUnderline"/>
        </w:rPr>
        <w:t xml:space="preserve">, AOL, Skype, YouTube </w:t>
      </w:r>
      <w:r w:rsidRPr="005C0178">
        <w:rPr>
          <w:rStyle w:val="StyleUnderline"/>
          <w:highlight w:val="cyan"/>
        </w:rPr>
        <w:t>and Apple. The</w:t>
      </w:r>
      <w:r w:rsidRPr="005C0178">
        <w:rPr>
          <w:rStyle w:val="StyleUnderline"/>
        </w:rPr>
        <w:t xml:space="preserve"> first </w:t>
      </w:r>
      <w:r w:rsidRPr="005C0178">
        <w:rPr>
          <w:rStyle w:val="StyleUnderline"/>
          <w:highlight w:val="cyan"/>
        </w:rPr>
        <w:t>thing</w:t>
      </w:r>
      <w:r w:rsidRPr="005C0178">
        <w:rPr>
          <w:rStyle w:val="StyleUnderline"/>
        </w:rPr>
        <w:t xml:space="preserve"> to note about these data </w:t>
      </w:r>
      <w:r w:rsidRPr="005C0178">
        <w:rPr>
          <w:rStyle w:val="StyleUnderline"/>
          <w:highlight w:val="cyan"/>
        </w:rPr>
        <w:t>is</w:t>
      </w:r>
      <w:r w:rsidRPr="005C0178">
        <w:rPr>
          <w:rStyle w:val="StyleUnderline"/>
        </w:rPr>
        <w:t xml:space="preserve"> that a mere generation ago, they did not exist. </w:t>
      </w:r>
      <w:r w:rsidRPr="005C0178">
        <w:rPr>
          <w:rStyle w:val="StyleUnderline"/>
          <w:highlight w:val="cyan"/>
        </w:rPr>
        <w:t>They are</w:t>
      </w:r>
      <w:r w:rsidRPr="005C0178">
        <w:rPr>
          <w:rStyle w:val="StyleUnderline"/>
        </w:rPr>
        <w:t xml:space="preserve"> a </w:t>
      </w:r>
      <w:r w:rsidRPr="005C0178">
        <w:rPr>
          <w:rStyle w:val="StyleUnderline"/>
          <w:highlight w:val="cyan"/>
        </w:rPr>
        <w:t>new power</w:t>
      </w:r>
      <w:r w:rsidRPr="005C0178">
        <w:rPr>
          <w:rStyle w:val="StyleUnderline"/>
        </w:rPr>
        <w:t xml:space="preserve"> in our midst, flowing from new technology, waiting to be picked up; </w:t>
      </w:r>
      <w:r w:rsidRPr="005C0178">
        <w:rPr>
          <w:rStyle w:val="StyleUnderline"/>
          <w:highlight w:val="cyan"/>
        </w:rPr>
        <w:t>and</w:t>
      </w:r>
      <w:r w:rsidRPr="005C0178">
        <w:rPr>
          <w:rStyle w:val="StyleUnderline"/>
        </w:rPr>
        <w:t xml:space="preserve"> </w:t>
      </w:r>
      <w:r w:rsidRPr="005C0178">
        <w:rPr>
          <w:rStyle w:val="StyleUnderline"/>
          <w:highlight w:val="cyan"/>
        </w:rPr>
        <w:t>power</w:t>
      </w:r>
      <w:r w:rsidRPr="005C0178">
        <w:rPr>
          <w:rStyle w:val="StyleUnderline"/>
        </w:rPr>
        <w:t xml:space="preserve">, as always, </w:t>
      </w:r>
      <w:r w:rsidRPr="005C0178">
        <w:rPr>
          <w:rStyle w:val="StyleUnderline"/>
          <w:highlight w:val="cyan"/>
        </w:rPr>
        <w:t>creates temptation</w:t>
      </w:r>
      <w:r w:rsidRPr="005C0178">
        <w:rPr>
          <w:rStyle w:val="StyleUnderline"/>
        </w:rPr>
        <w:t xml:space="preserve">, especially for the already powerful. Our cellphones track our whereabouts. Our </w:t>
      </w:r>
      <w:r w:rsidRPr="005C0178">
        <w:rPr>
          <w:rStyle w:val="StyleUnderline"/>
          <w:highlight w:val="cyan"/>
        </w:rPr>
        <w:t>communications</w:t>
      </w:r>
      <w:r w:rsidRPr="005C0178">
        <w:rPr>
          <w:rStyle w:val="StyleUnderline"/>
        </w:rPr>
        <w:t xml:space="preserve"> </w:t>
      </w:r>
      <w:r w:rsidRPr="00AF403E">
        <w:t xml:space="preserve">pass through centralized servers and </w:t>
      </w:r>
      <w:r w:rsidRPr="005C0178">
        <w:rPr>
          <w:rStyle w:val="StyleUnderline"/>
          <w:highlight w:val="cyan"/>
        </w:rPr>
        <w:t>are saved</w:t>
      </w:r>
      <w:r w:rsidRPr="005C0178">
        <w:rPr>
          <w:rStyle w:val="StyleUnderline"/>
        </w:rPr>
        <w:t xml:space="preserve"> and kept </w:t>
      </w:r>
      <w:r w:rsidRPr="005C0178">
        <w:rPr>
          <w:rStyle w:val="StyleUnderline"/>
          <w:highlight w:val="cyan"/>
        </w:rPr>
        <w:t>for</w:t>
      </w:r>
      <w:r w:rsidRPr="005C0178">
        <w:rPr>
          <w:rStyle w:val="StyleUnderline"/>
        </w:rPr>
        <w:t xml:space="preserve"> a potential </w:t>
      </w:r>
      <w:r w:rsidRPr="005C0178">
        <w:rPr>
          <w:rStyle w:val="StyleUnderline"/>
          <w:highlight w:val="cyan"/>
        </w:rPr>
        <w:t>eternity</w:t>
      </w:r>
      <w:r w:rsidRPr="00AF403E">
        <w:t xml:space="preserve"> in storage banks, from which they can be recovered and examined. </w:t>
      </w:r>
      <w:r w:rsidRPr="005C0178">
        <w:rPr>
          <w:rStyle w:val="StyleUnderline"/>
          <w:highlight w:val="cyan"/>
        </w:rPr>
        <w:t>Our</w:t>
      </w:r>
      <w:r w:rsidRPr="005C0178">
        <w:rPr>
          <w:rStyle w:val="StyleUnderline"/>
        </w:rPr>
        <w:t xml:space="preserve"> purchases and contacts and illnesses and </w:t>
      </w:r>
      <w:r w:rsidRPr="005C0178">
        <w:rPr>
          <w:rStyle w:val="StyleUnderline"/>
          <w:highlight w:val="cyan"/>
        </w:rPr>
        <w:t>entertainments</w:t>
      </w:r>
      <w:r w:rsidRPr="005C0178">
        <w:rPr>
          <w:rStyle w:val="StyleUnderline"/>
        </w:rPr>
        <w:t xml:space="preserve"> are tracked and </w:t>
      </w:r>
      <w:r w:rsidRPr="005C0178">
        <w:rPr>
          <w:rStyle w:val="StyleUnderline"/>
          <w:highlight w:val="cyan"/>
        </w:rPr>
        <w:t>agglomerated</w:t>
      </w:r>
      <w:r w:rsidRPr="005C0178">
        <w:rPr>
          <w:rStyle w:val="StyleUnderline"/>
        </w:rPr>
        <w:t>.</w:t>
      </w:r>
      <w:r w:rsidRPr="00AF403E">
        <w:t xml:space="preserve"> If we are arrested, even our DNA can be taken and stored by the state. Today, alongside each one of us, there exists a second, electronic self, created in part by us, in part by others. </w:t>
      </w:r>
      <w:r w:rsidRPr="005C0178">
        <w:rPr>
          <w:rStyle w:val="StyleUnderline"/>
          <w:highlight w:val="cyan"/>
        </w:rPr>
        <w:t>This</w:t>
      </w:r>
      <w:r w:rsidRPr="005C0178">
        <w:rPr>
          <w:rStyle w:val="StyleUnderline"/>
        </w:rPr>
        <w:t xml:space="preserve"> other </w:t>
      </w:r>
      <w:r w:rsidRPr="005C0178">
        <w:rPr>
          <w:rStyle w:val="StyleUnderline"/>
          <w:highlight w:val="cyan"/>
        </w:rPr>
        <w:t>self</w:t>
      </w:r>
      <w:r w:rsidRPr="005C0178">
        <w:rPr>
          <w:rStyle w:val="StyleUnderline"/>
        </w:rPr>
        <w:t xml:space="preserve"> has </w:t>
      </w:r>
      <w:r w:rsidRPr="005C0178">
        <w:rPr>
          <w:rStyle w:val="StyleUnderline"/>
          <w:highlight w:val="cyan"/>
        </w:rPr>
        <w:t>become de facto public property</w:t>
      </w:r>
      <w:r w:rsidRPr="005C0178">
        <w:rPr>
          <w:rStyle w:val="StyleUnderline"/>
        </w:rPr>
        <w:t xml:space="preserve">, owned chiefly </w:t>
      </w:r>
      <w:r w:rsidRPr="005C0178">
        <w:rPr>
          <w:rStyle w:val="StyleUnderline"/>
          <w:highlight w:val="cyan"/>
        </w:rPr>
        <w:t>by immense</w:t>
      </w:r>
      <w:r w:rsidRPr="005C0178">
        <w:rPr>
          <w:rStyle w:val="StyleUnderline"/>
        </w:rPr>
        <w:t xml:space="preserve"> data-crunching </w:t>
      </w:r>
      <w:r w:rsidRPr="005C0178">
        <w:rPr>
          <w:rStyle w:val="StyleUnderline"/>
          <w:highlight w:val="cyan"/>
        </w:rPr>
        <w:t>corporations</w:t>
      </w:r>
      <w:r w:rsidRPr="00AF403E">
        <w:t xml:space="preserve">, which use it for commercial purposes. Now government is reaching its hand into those corporations for its own purposes, creating a brand-new domain of the state-corporate complex.[8] </w:t>
      </w:r>
      <w:r w:rsidRPr="00AF403E">
        <w:rPr>
          <w:highlight w:val="cyan"/>
        </w:rPr>
        <w:t>S</w:t>
      </w:r>
      <w:r w:rsidRPr="005C0178">
        <w:rPr>
          <w:rStyle w:val="StyleUnderline"/>
          <w:highlight w:val="cyan"/>
        </w:rPr>
        <w:t>ocial</w:t>
      </w:r>
      <w:r w:rsidRPr="005C0178">
        <w:rPr>
          <w:rStyle w:val="StyleUnderline"/>
        </w:rPr>
        <w:t xml:space="preserve"> cynicism and societal </w:t>
      </w:r>
      <w:r w:rsidRPr="005C0178">
        <w:rPr>
          <w:rStyle w:val="StyleUnderline"/>
          <w:highlight w:val="cyan"/>
        </w:rPr>
        <w:t>indifference</w:t>
      </w:r>
      <w:r w:rsidRPr="005C0178">
        <w:rPr>
          <w:rStyle w:val="StyleUnderline"/>
        </w:rPr>
        <w:t xml:space="preserve"> </w:t>
      </w:r>
      <w:r w:rsidRPr="005C0178">
        <w:rPr>
          <w:rStyle w:val="StyleUnderline"/>
          <w:highlight w:val="cyan"/>
        </w:rPr>
        <w:t>accelerate</w:t>
      </w:r>
      <w:r w:rsidRPr="005C0178">
        <w:rPr>
          <w:rStyle w:val="StyleUnderline"/>
        </w:rPr>
        <w:t xml:space="preserve"> a broken culture in which reason has been replaced by consumer-fed hallucinatory hopes.[9] </w:t>
      </w:r>
      <w:r w:rsidRPr="005C0178">
        <w:rPr>
          <w:rStyle w:val="StyleUnderline"/>
          <w:highlight w:val="cyan"/>
        </w:rPr>
        <w:t>Surveillance and</w:t>
      </w:r>
      <w:r w:rsidRPr="005C0178">
        <w:rPr>
          <w:rStyle w:val="StyleUnderline"/>
        </w:rPr>
        <w:t xml:space="preserve"> its accompanying culture of fear </w:t>
      </w:r>
      <w:r w:rsidRPr="005C0178">
        <w:rPr>
          <w:rStyle w:val="StyleUnderline"/>
          <w:highlight w:val="cyan"/>
        </w:rPr>
        <w:t>now</w:t>
      </w:r>
      <w:r w:rsidRPr="005C0178">
        <w:rPr>
          <w:rStyle w:val="StyleUnderline"/>
        </w:rPr>
        <w:t xml:space="preserve"> produce </w:t>
      </w:r>
      <w:r w:rsidRPr="005C0178">
        <w:rPr>
          <w:rStyle w:val="StyleUnderline"/>
          <w:highlight w:val="cyan"/>
        </w:rPr>
        <w:t>subjects</w:t>
      </w:r>
      <w:r w:rsidRPr="005C0178">
        <w:rPr>
          <w:rStyle w:val="StyleUnderline"/>
        </w:rPr>
        <w:t xml:space="preserve"> that </w:t>
      </w:r>
      <w:r w:rsidRPr="005C0178">
        <w:rPr>
          <w:rStyle w:val="StyleUnderline"/>
          <w:highlight w:val="cyan"/>
        </w:rPr>
        <w:t>revel in being watched</w:t>
      </w:r>
      <w:r w:rsidRPr="005C0178">
        <w:rPr>
          <w:rStyle w:val="StyleUnderline"/>
        </w:rPr>
        <w:t xml:space="preserve">, turning the practice if not the threat posed by surveillance into just another condition for performing the self. </w:t>
      </w:r>
      <w:r w:rsidRPr="005C0178">
        <w:rPr>
          <w:rStyle w:val="StyleUnderline"/>
          <w:highlight w:val="cyan"/>
        </w:rPr>
        <w:t>Every</w:t>
      </w:r>
      <w:r w:rsidRPr="005C0178">
        <w:rPr>
          <w:rStyle w:val="StyleUnderline"/>
        </w:rPr>
        <w:t xml:space="preserve"> human </w:t>
      </w:r>
      <w:r w:rsidRPr="005C0178">
        <w:rPr>
          <w:rStyle w:val="StyleUnderline"/>
          <w:highlight w:val="cyan"/>
        </w:rPr>
        <w:t>act</w:t>
      </w:r>
      <w:r w:rsidRPr="005C0178">
        <w:rPr>
          <w:rStyle w:val="StyleUnderline"/>
        </w:rPr>
        <w:t xml:space="preserve"> and behavior is </w:t>
      </w:r>
      <w:r w:rsidRPr="005C0178">
        <w:rPr>
          <w:rStyle w:val="StyleUnderline"/>
          <w:highlight w:val="cyan"/>
        </w:rPr>
        <w:t>now</w:t>
      </w:r>
      <w:r w:rsidRPr="005C0178">
        <w:rPr>
          <w:rStyle w:val="StyleUnderline"/>
        </w:rPr>
        <w:t xml:space="preserve"> potential </w:t>
      </w:r>
      <w:r w:rsidRPr="005C0178">
        <w:rPr>
          <w:rStyle w:val="StyleUnderline"/>
          <w:highlight w:val="cyan"/>
        </w:rPr>
        <w:t>fodder</w:t>
      </w:r>
      <w:r w:rsidRPr="005C0178">
        <w:rPr>
          <w:rStyle w:val="StyleUnderline"/>
        </w:rPr>
        <w:t xml:space="preserve"> </w:t>
      </w:r>
      <w:r w:rsidRPr="005C0178">
        <w:rPr>
          <w:rStyle w:val="StyleUnderline"/>
          <w:highlight w:val="cyan"/>
        </w:rPr>
        <w:t>for</w:t>
      </w:r>
      <w:r w:rsidRPr="005C0178">
        <w:rPr>
          <w:rStyle w:val="StyleUnderline"/>
        </w:rPr>
        <w:t xml:space="preserve"> YouTube, Facebook or some other </w:t>
      </w:r>
      <w:r w:rsidRPr="005C0178">
        <w:rPr>
          <w:rStyle w:val="StyleUnderline"/>
          <w:highlight w:val="cyan"/>
        </w:rPr>
        <w:t>social network. Privacy has become a curse</w:t>
      </w:r>
      <w:r w:rsidRPr="005C0178">
        <w:rPr>
          <w:rStyle w:val="StyleUnderline"/>
        </w:rPr>
        <w:t xml:space="preserve">, </w:t>
      </w:r>
      <w:r w:rsidRPr="00AF403E">
        <w:t xml:space="preserve">an impediment that subverts the endless public display of the self. </w:t>
      </w:r>
      <w:proofErr w:type="spellStart"/>
      <w:r w:rsidRPr="00AF403E">
        <w:t>Zygmunt</w:t>
      </w:r>
      <w:proofErr w:type="spellEnd"/>
      <w:r w:rsidRPr="00AF403E">
        <w:t xml:space="preserve"> Bauman echoes this sentiment in arguing that: These days, </w:t>
      </w:r>
      <w:r w:rsidRPr="005C0178">
        <w:rPr>
          <w:rStyle w:val="StyleUnderline"/>
          <w:highlight w:val="cyan"/>
        </w:rPr>
        <w:t>it is not</w:t>
      </w:r>
      <w:r w:rsidRPr="005C0178">
        <w:rPr>
          <w:rStyle w:val="StyleUnderline"/>
        </w:rPr>
        <w:t xml:space="preserve"> so much </w:t>
      </w:r>
      <w:r w:rsidRPr="005C0178">
        <w:rPr>
          <w:rStyle w:val="StyleUnderline"/>
          <w:highlight w:val="cyan"/>
        </w:rPr>
        <w:t>the</w:t>
      </w:r>
      <w:r w:rsidRPr="005C0178">
        <w:rPr>
          <w:rStyle w:val="StyleUnderline"/>
        </w:rPr>
        <w:t xml:space="preserve"> possibility of a betrayal or </w:t>
      </w:r>
      <w:r w:rsidRPr="005C0178">
        <w:rPr>
          <w:rStyle w:val="StyleUnderline"/>
          <w:highlight w:val="cyan"/>
        </w:rPr>
        <w:t>violation of privacy</w:t>
      </w:r>
      <w:r w:rsidRPr="005C0178">
        <w:rPr>
          <w:rStyle w:val="StyleUnderline"/>
        </w:rPr>
        <w:t xml:space="preserve"> that frightens us, </w:t>
      </w:r>
      <w:r w:rsidRPr="005C0178">
        <w:rPr>
          <w:rStyle w:val="StyleUnderline"/>
          <w:highlight w:val="cyan"/>
        </w:rPr>
        <w:t>but the</w:t>
      </w:r>
      <w:r w:rsidRPr="005C0178">
        <w:rPr>
          <w:rStyle w:val="StyleUnderline"/>
        </w:rPr>
        <w:t xml:space="preserve"> opposite: </w:t>
      </w:r>
      <w:r w:rsidRPr="005C0178">
        <w:rPr>
          <w:rStyle w:val="StyleUnderline"/>
          <w:highlight w:val="cyan"/>
        </w:rPr>
        <w:t>shutting down</w:t>
      </w:r>
      <w:r w:rsidRPr="005C0178">
        <w:rPr>
          <w:rStyle w:val="StyleUnderline"/>
        </w:rPr>
        <w:t xml:space="preserve"> the exits. The area of </w:t>
      </w:r>
      <w:r w:rsidRPr="005C0178">
        <w:rPr>
          <w:rStyle w:val="StyleUnderline"/>
          <w:highlight w:val="cyan"/>
        </w:rPr>
        <w:t>privacy turns</w:t>
      </w:r>
      <w:r w:rsidRPr="005C0178">
        <w:rPr>
          <w:rStyle w:val="StyleUnderline"/>
        </w:rPr>
        <w:t xml:space="preserve"> into a </w:t>
      </w:r>
      <w:r w:rsidRPr="005C0178">
        <w:rPr>
          <w:rStyle w:val="StyleUnderline"/>
          <w:highlight w:val="cyan"/>
        </w:rPr>
        <w:t>site of incarceration</w:t>
      </w:r>
      <w:r w:rsidRPr="005C0178">
        <w:rPr>
          <w:rStyle w:val="StyleUnderline"/>
        </w:rPr>
        <w:t xml:space="preserve">, </w:t>
      </w:r>
      <w:r w:rsidRPr="00AF403E">
        <w:t>the owner of private space being condemned and doomed to stew in his or her own juice;</w:t>
      </w:r>
      <w:r w:rsidRPr="005C0178">
        <w:rPr>
          <w:rStyle w:val="StyleUnderline"/>
        </w:rPr>
        <w:t xml:space="preserve"> </w:t>
      </w:r>
      <w:r w:rsidRPr="005C0178">
        <w:rPr>
          <w:rStyle w:val="StyleUnderline"/>
          <w:highlight w:val="cyan"/>
        </w:rPr>
        <w:t>forced into</w:t>
      </w:r>
      <w:r w:rsidRPr="005C0178">
        <w:rPr>
          <w:rStyle w:val="StyleUnderline"/>
        </w:rPr>
        <w:t xml:space="preserve"> a condition marked by an </w:t>
      </w:r>
      <w:r w:rsidRPr="005C0178">
        <w:rPr>
          <w:rStyle w:val="StyleUnderline"/>
          <w:highlight w:val="cyan"/>
        </w:rPr>
        <w:t>absence of</w:t>
      </w:r>
      <w:r w:rsidRPr="005C0178">
        <w:rPr>
          <w:rStyle w:val="StyleUnderline"/>
        </w:rPr>
        <w:t xml:space="preserve"> avid listeners eager to wring out and tear away the secrets from behind the ramparts of </w:t>
      </w:r>
      <w:r w:rsidRPr="005C0178">
        <w:rPr>
          <w:rStyle w:val="StyleUnderline"/>
          <w:highlight w:val="cyan"/>
        </w:rPr>
        <w:t>privacy</w:t>
      </w:r>
      <w:r w:rsidRPr="005C0178">
        <w:rPr>
          <w:rStyle w:val="StyleUnderline"/>
        </w:rPr>
        <w:t xml:space="preserve">, to put them </w:t>
      </w:r>
      <w:r w:rsidRPr="005C0178">
        <w:rPr>
          <w:rStyle w:val="StyleUnderline"/>
          <w:highlight w:val="cyan"/>
        </w:rPr>
        <w:t>on public display and make them</w:t>
      </w:r>
      <w:r w:rsidRPr="005C0178">
        <w:rPr>
          <w:rStyle w:val="StyleUnderline"/>
        </w:rPr>
        <w:t xml:space="preserve"> everybody’s </w:t>
      </w:r>
      <w:r w:rsidRPr="005C0178">
        <w:rPr>
          <w:rStyle w:val="StyleUnderline"/>
          <w:highlight w:val="cyan"/>
        </w:rPr>
        <w:t>shared property</w:t>
      </w:r>
      <w:r w:rsidRPr="005C0178">
        <w:rPr>
          <w:rStyle w:val="StyleUnderline"/>
        </w:rPr>
        <w:t xml:space="preserve"> and a property </w:t>
      </w:r>
      <w:r w:rsidRPr="005C0178">
        <w:rPr>
          <w:rStyle w:val="StyleUnderline"/>
          <w:highlight w:val="cyan"/>
        </w:rPr>
        <w:t>everybody wishes to share</w:t>
      </w:r>
      <w:r w:rsidRPr="00AF403E">
        <w:t xml:space="preserve">.[10] </w:t>
      </w:r>
      <w:r w:rsidRPr="005C0178">
        <w:rPr>
          <w:rStyle w:val="StyleUnderline"/>
          <w:highlight w:val="cyan"/>
        </w:rPr>
        <w:t>Everything</w:t>
      </w:r>
      <w:r w:rsidRPr="005C0178">
        <w:rPr>
          <w:rStyle w:val="StyleUnderline"/>
        </w:rPr>
        <w:t xml:space="preserve"> that moves </w:t>
      </w:r>
      <w:r w:rsidRPr="005C0178">
        <w:rPr>
          <w:rStyle w:val="StyleUnderline"/>
          <w:highlight w:val="cyan"/>
        </w:rPr>
        <w:t>is monitored</w:t>
      </w:r>
      <w:r w:rsidRPr="005C0178">
        <w:rPr>
          <w:rStyle w:val="StyleUnderline"/>
        </w:rPr>
        <w:t xml:space="preserve">, along with information that is </w:t>
      </w:r>
      <w:r w:rsidRPr="005C0178">
        <w:rPr>
          <w:rStyle w:val="StyleUnderline"/>
          <w:highlight w:val="cyan"/>
        </w:rPr>
        <w:t>endlessly amassed and stored by</w:t>
      </w:r>
      <w:r w:rsidRPr="005C0178">
        <w:rPr>
          <w:rStyle w:val="StyleUnderline"/>
        </w:rPr>
        <w:t xml:space="preserve"> private and government agencies. No one, it seems, can escape the tentacles of </w:t>
      </w:r>
      <w:r w:rsidRPr="005C0178">
        <w:rPr>
          <w:rStyle w:val="StyleUnderline"/>
          <w:highlight w:val="cyan"/>
        </w:rPr>
        <w:t>the NSA</w:t>
      </w:r>
      <w:r w:rsidRPr="005C0178">
        <w:rPr>
          <w:rStyle w:val="StyleUnderline"/>
        </w:rPr>
        <w:t xml:space="preserve"> or the spy agencies that are </w:t>
      </w:r>
      <w:r w:rsidRPr="005C0178">
        <w:rPr>
          <w:rStyle w:val="StyleUnderline"/>
          <w:highlight w:val="cyan"/>
        </w:rPr>
        <w:t>scouring</w:t>
      </w:r>
      <w:r w:rsidRPr="005C0178">
        <w:rPr>
          <w:rStyle w:val="StyleUnderline"/>
        </w:rPr>
        <w:t xml:space="preserve"> mobile phone apps for </w:t>
      </w:r>
      <w:r w:rsidRPr="005C0178">
        <w:rPr>
          <w:rStyle w:val="StyleUnderline"/>
          <w:highlight w:val="cyan"/>
        </w:rPr>
        <w:t>personal data</w:t>
      </w:r>
      <w:r w:rsidRPr="005C0178">
        <w:rPr>
          <w:rStyle w:val="StyleUnderline"/>
        </w:rPr>
        <w:t xml:space="preserve"> and </w:t>
      </w:r>
      <w:r w:rsidRPr="005C0178">
        <w:rPr>
          <w:rStyle w:val="StyleUnderline"/>
          <w:highlight w:val="cyan"/>
        </w:rPr>
        <w:t>intercepting</w:t>
      </w:r>
      <w:r w:rsidRPr="005C0178">
        <w:rPr>
          <w:rStyle w:val="StyleUnderline"/>
        </w:rPr>
        <w:t xml:space="preserve"> computer and cellphone shipments to plant tracking </w:t>
      </w:r>
      <w:r w:rsidRPr="005C0178">
        <w:rPr>
          <w:rStyle w:val="StyleUnderline"/>
          <w:highlight w:val="cyan"/>
        </w:rPr>
        <w:t>devices</w:t>
      </w:r>
      <w:r w:rsidRPr="00AF403E">
        <w:t xml:space="preserve"> and malware in them</w:t>
      </w:r>
      <w:proofErr w:type="gramStart"/>
      <w:r w:rsidRPr="00AF403E">
        <w:t>.[</w:t>
      </w:r>
      <w:proofErr w:type="gramEnd"/>
      <w:r w:rsidRPr="00AF403E">
        <w:t xml:space="preserve">11] Surveillance is now global, reaching beyond borders that no longer provide an obstacle to collecting information and spying on governments, individuals, prominent politicians, corporations and pro-democracy protest groups. </w:t>
      </w:r>
      <w:r w:rsidRPr="005C0178">
        <w:rPr>
          <w:rStyle w:val="StyleUnderline"/>
          <w:highlight w:val="cyan"/>
        </w:rPr>
        <w:t>The details of</w:t>
      </w:r>
      <w:r w:rsidRPr="005C0178">
        <w:rPr>
          <w:rStyle w:val="StyleUnderline"/>
        </w:rPr>
        <w:t xml:space="preserve"> our </w:t>
      </w:r>
      <w:r w:rsidRPr="005C0178">
        <w:rPr>
          <w:rStyle w:val="StyleUnderline"/>
          <w:highlight w:val="cyan"/>
        </w:rPr>
        <w:t>daily lives</w:t>
      </w:r>
      <w:r w:rsidRPr="005C0178">
        <w:rPr>
          <w:rStyle w:val="StyleUnderline"/>
        </w:rPr>
        <w:t xml:space="preserve"> are not only </w:t>
      </w:r>
      <w:r w:rsidRPr="005C0178">
        <w:rPr>
          <w:rStyle w:val="StyleUnderline"/>
          <w:highlight w:val="cyan"/>
        </w:rPr>
        <w:t>on full display</w:t>
      </w:r>
      <w:r w:rsidRPr="005C0178">
        <w:rPr>
          <w:rStyle w:val="StyleUnderline"/>
        </w:rPr>
        <w:t xml:space="preserve"> but are </w:t>
      </w:r>
      <w:r w:rsidRPr="005C0178">
        <w:rPr>
          <w:rStyle w:val="StyleUnderline"/>
          <w:highlight w:val="cyan"/>
        </w:rPr>
        <w:t>being monitored</w:t>
      </w:r>
      <w:r w:rsidRPr="005C0178">
        <w:rPr>
          <w:rStyle w:val="StyleUnderline"/>
        </w:rPr>
        <w:t xml:space="preserve">, collected </w:t>
      </w:r>
      <w:r w:rsidRPr="005C0178">
        <w:rPr>
          <w:rStyle w:val="StyleUnderline"/>
          <w:highlight w:val="cyan"/>
        </w:rPr>
        <w:t>and stored</w:t>
      </w:r>
      <w:r w:rsidRPr="005C0178">
        <w:rPr>
          <w:rStyle w:val="StyleUnderline"/>
        </w:rPr>
        <w:t xml:space="preserve"> in databanks waiting to be used </w:t>
      </w:r>
      <w:r w:rsidRPr="005C0178">
        <w:rPr>
          <w:rStyle w:val="StyleUnderline"/>
          <w:highlight w:val="cyan"/>
        </w:rPr>
        <w:t>for commercial</w:t>
      </w:r>
      <w:r w:rsidRPr="005C0178">
        <w:rPr>
          <w:rStyle w:val="StyleUnderline"/>
        </w:rPr>
        <w:t>, security or political p</w:t>
      </w:r>
      <w:r w:rsidRPr="005C0178">
        <w:rPr>
          <w:rStyle w:val="StyleUnderline"/>
          <w:highlight w:val="cyan"/>
        </w:rPr>
        <w:t>urposes</w:t>
      </w:r>
      <w:r w:rsidRPr="005C0178">
        <w:rPr>
          <w:rStyle w:val="StyleUnderline"/>
        </w:rPr>
        <w:t xml:space="preserve">. At the same time, </w:t>
      </w:r>
      <w:r w:rsidRPr="005C0178">
        <w:rPr>
          <w:rStyle w:val="StyleUnderline"/>
          <w:highlight w:val="cyan"/>
        </w:rPr>
        <w:t>the right to privacy is eagerly given up</w:t>
      </w:r>
      <w:r w:rsidRPr="005C0178">
        <w:rPr>
          <w:rStyle w:val="StyleUnderline"/>
        </w:rPr>
        <w:t xml:space="preserve"> by millions of people </w:t>
      </w:r>
      <w:r w:rsidRPr="005C0178">
        <w:rPr>
          <w:rStyle w:val="StyleUnderline"/>
          <w:highlight w:val="cyan"/>
        </w:rPr>
        <w:t>for the wonders of social networking or</w:t>
      </w:r>
      <w:r w:rsidRPr="005C0178">
        <w:rPr>
          <w:rStyle w:val="StyleUnderline"/>
        </w:rPr>
        <w:t xml:space="preserve"> the varied seductions inspired by </w:t>
      </w:r>
      <w:r w:rsidRPr="005C0178">
        <w:rPr>
          <w:rStyle w:val="StyleUnderline"/>
          <w:highlight w:val="cyan"/>
        </w:rPr>
        <w:t>consumer fantasies</w:t>
      </w:r>
      <w:r w:rsidRPr="005C0178">
        <w:rPr>
          <w:rStyle w:val="StyleUnderline"/>
        </w:rPr>
        <w:t>.</w:t>
      </w:r>
      <w:r w:rsidRPr="00AF403E">
        <w:t xml:space="preserve"> The loss of privacy, anonymity and confidentiality also has had the adverse effect of providing the basis for what Bauman and David Lyons call the undemocratic process of “social sorting,” in which different populations are subject to differential treatment extending from being protected by the state to being killed by drone attacks launched under the auspices of global surveillance and state power</w:t>
      </w:r>
      <w:proofErr w:type="gramStart"/>
      <w:r w:rsidRPr="00AF403E">
        <w:t>.[</w:t>
      </w:r>
      <w:proofErr w:type="gramEnd"/>
      <w:r w:rsidRPr="00AF403E">
        <w:t xml:space="preserve">12] </w:t>
      </w:r>
      <w:r w:rsidRPr="005C0178">
        <w:rPr>
          <w:rStyle w:val="StyleUnderline"/>
          <w:highlight w:val="cyan"/>
        </w:rPr>
        <w:t>Privacy</w:t>
      </w:r>
      <w:r w:rsidRPr="005C0178">
        <w:rPr>
          <w:rStyle w:val="StyleUnderline"/>
        </w:rPr>
        <w:t xml:space="preserve"> is </w:t>
      </w:r>
      <w:r w:rsidRPr="005C0178">
        <w:rPr>
          <w:rStyle w:val="StyleUnderline"/>
          <w:highlight w:val="cyan"/>
        </w:rPr>
        <w:t>no longer a</w:t>
      </w:r>
      <w:r w:rsidRPr="005C0178">
        <w:rPr>
          <w:rStyle w:val="StyleUnderline"/>
        </w:rPr>
        <w:t xml:space="preserve"> principled and </w:t>
      </w:r>
      <w:r w:rsidRPr="005C0178">
        <w:rPr>
          <w:rStyle w:val="StyleUnderline"/>
          <w:highlight w:val="cyan"/>
        </w:rPr>
        <w:t>cherished civil right</w:t>
      </w:r>
      <w:r w:rsidRPr="005C0178">
        <w:rPr>
          <w:rStyle w:val="StyleUnderline"/>
        </w:rPr>
        <w:t xml:space="preserve">. On the contrary, </w:t>
      </w:r>
      <w:r w:rsidRPr="005C0178">
        <w:rPr>
          <w:rStyle w:val="StyleUnderline"/>
          <w:highlight w:val="cyan"/>
        </w:rPr>
        <w:t>it has been</w:t>
      </w:r>
      <w:r w:rsidRPr="005C0178">
        <w:rPr>
          <w:rStyle w:val="StyleUnderline"/>
        </w:rPr>
        <w:t xml:space="preserve"> absorbed and </w:t>
      </w:r>
      <w:r w:rsidRPr="005C0178">
        <w:rPr>
          <w:rStyle w:val="StyleUnderline"/>
          <w:highlight w:val="cyan"/>
        </w:rPr>
        <w:t>transformed</w:t>
      </w:r>
      <w:r w:rsidRPr="005C0178">
        <w:rPr>
          <w:rStyle w:val="StyleUnderline"/>
        </w:rPr>
        <w:t xml:space="preserve"> within the purview of a celebrity and market-driven culture </w:t>
      </w:r>
      <w:r w:rsidRPr="005C0178">
        <w:rPr>
          <w:rStyle w:val="StyleUnderline"/>
          <w:highlight w:val="cyan"/>
        </w:rPr>
        <w:t>in which people publicize</w:t>
      </w:r>
      <w:r w:rsidRPr="005C0178">
        <w:rPr>
          <w:rStyle w:val="StyleUnderline"/>
        </w:rPr>
        <w:t xml:space="preserve"> themselves and </w:t>
      </w:r>
      <w:r w:rsidRPr="005C0178">
        <w:rPr>
          <w:rStyle w:val="StyleUnderline"/>
          <w:highlight w:val="cyan"/>
        </w:rPr>
        <w:t>their innermost secrets to</w:t>
      </w:r>
      <w:r w:rsidRPr="005C0178">
        <w:rPr>
          <w:rStyle w:val="StyleUnderline"/>
        </w:rPr>
        <w:t xml:space="preserve"> promote and advance </w:t>
      </w:r>
      <w:r w:rsidRPr="005C0178">
        <w:rPr>
          <w:rStyle w:val="StyleUnderline"/>
          <w:highlight w:val="cyan"/>
        </w:rPr>
        <w:t>their</w:t>
      </w:r>
      <w:r w:rsidRPr="005C0178">
        <w:rPr>
          <w:rStyle w:val="StyleUnderline"/>
        </w:rPr>
        <w:t xml:space="preserve"> personal </w:t>
      </w:r>
      <w:r w:rsidRPr="005C0178">
        <w:rPr>
          <w:rStyle w:val="StyleUnderline"/>
          <w:highlight w:val="cyan"/>
        </w:rPr>
        <w:t>brand</w:t>
      </w:r>
      <w:r w:rsidRPr="00AF403E">
        <w:t xml:space="preserve">. Or it is often a principle invoked by conservatives who claim their rights to privacy have been trampled when confronted with ideas or arguments that unsettle their notions of common sense or their worldviews. It is worth repeating that </w:t>
      </w:r>
      <w:r w:rsidRPr="005C0178">
        <w:rPr>
          <w:rStyle w:val="StyleUnderline"/>
          <w:highlight w:val="cyan"/>
        </w:rPr>
        <w:t>privacy has</w:t>
      </w:r>
      <w:r w:rsidRPr="005C0178">
        <w:rPr>
          <w:rStyle w:val="StyleUnderline"/>
        </w:rPr>
        <w:t xml:space="preserve"> mostly </w:t>
      </w:r>
      <w:r w:rsidRPr="005C0178">
        <w:rPr>
          <w:rStyle w:val="StyleUnderline"/>
          <w:highlight w:val="cyan"/>
        </w:rPr>
        <w:t>become synonymous with</w:t>
      </w:r>
      <w:r w:rsidRPr="005C0178">
        <w:rPr>
          <w:rStyle w:val="StyleUnderline"/>
        </w:rPr>
        <w:t xml:space="preserve"> a form of </w:t>
      </w:r>
      <w:r w:rsidRPr="005C0178">
        <w:rPr>
          <w:rStyle w:val="StyleUnderline"/>
          <w:highlight w:val="cyan"/>
        </w:rPr>
        <w:t>self-generated</w:t>
      </w:r>
      <w:r w:rsidRPr="005C0178">
        <w:rPr>
          <w:rStyle w:val="StyleUnderline"/>
        </w:rPr>
        <w:t xml:space="preserve">, nonstop </w:t>
      </w:r>
      <w:r w:rsidRPr="005C0178">
        <w:rPr>
          <w:rStyle w:val="StyleUnderline"/>
          <w:highlight w:val="cyan"/>
        </w:rPr>
        <w:t>performance</w:t>
      </w:r>
      <w:r w:rsidRPr="005C0178">
        <w:rPr>
          <w:rStyle w:val="StyleUnderline"/>
        </w:rPr>
        <w:t xml:space="preserve"> — a type of public relations in which privacy makes possible the unearthing of secrets, a cult of commodified confessionals </w:t>
      </w:r>
      <w:r w:rsidRPr="005C0178">
        <w:rPr>
          <w:rStyle w:val="StyleUnderline"/>
          <w:highlight w:val="cyan"/>
        </w:rPr>
        <w:t>and an infusion of narcissistic,</w:t>
      </w:r>
      <w:r w:rsidRPr="005C0178">
        <w:rPr>
          <w:rStyle w:val="StyleUnderline"/>
        </w:rPr>
        <w:t xml:space="preserve"> self-referencing </w:t>
      </w:r>
      <w:r w:rsidRPr="005C0178">
        <w:rPr>
          <w:rStyle w:val="StyleUnderline"/>
          <w:highlight w:val="cyan"/>
        </w:rPr>
        <w:t>narratives</w:t>
      </w:r>
      <w:r w:rsidRPr="00AF403E">
        <w:t xml:space="preserve">, all of which serve to expand the pleasure quotient of surveillance while normalizing its expanding practices and modes of repression that Orwell could never have imagined. Where Orwell’s characters loathed the intrusion of surveillance, according to Bauman and Lyons, today </w:t>
      </w:r>
      <w:r w:rsidRPr="005C0178">
        <w:rPr>
          <w:rStyle w:val="StyleUnderline"/>
          <w:highlight w:val="cyan"/>
        </w:rPr>
        <w:t>We</w:t>
      </w:r>
      <w:r w:rsidRPr="005C0178">
        <w:rPr>
          <w:rStyle w:val="StyleUnderline"/>
        </w:rPr>
        <w:t xml:space="preserve"> seem to </w:t>
      </w:r>
      <w:r w:rsidRPr="005C0178">
        <w:rPr>
          <w:rStyle w:val="StyleUnderline"/>
          <w:highlight w:val="cyan"/>
        </w:rPr>
        <w:t>experience no joy in</w:t>
      </w:r>
      <w:r w:rsidRPr="005C0178">
        <w:rPr>
          <w:rStyle w:val="StyleUnderline"/>
        </w:rPr>
        <w:t xml:space="preserve"> having </w:t>
      </w:r>
      <w:r w:rsidRPr="005C0178">
        <w:rPr>
          <w:rStyle w:val="StyleUnderline"/>
          <w:highlight w:val="cyan"/>
        </w:rPr>
        <w:t>secrets, unless they</w:t>
      </w:r>
      <w:r w:rsidRPr="005C0178">
        <w:rPr>
          <w:rStyle w:val="StyleUnderline"/>
        </w:rPr>
        <w:t xml:space="preserve"> are the kinds of secrets likely to </w:t>
      </w:r>
      <w:r w:rsidRPr="005C0178">
        <w:rPr>
          <w:rStyle w:val="StyleUnderline"/>
          <w:highlight w:val="cyan"/>
        </w:rPr>
        <w:t xml:space="preserve">enhance our </w:t>
      </w:r>
      <w:r w:rsidRPr="00AF403E">
        <w:rPr>
          <w:highlight w:val="cyan"/>
        </w:rPr>
        <w:t>egos</w:t>
      </w:r>
      <w:r w:rsidRPr="00AF403E">
        <w:t xml:space="preserve"> by attracting the attention of researchers and editors of TV talk shows, tabloid front pages and the….covers of glossy magazines…</w:t>
      </w:r>
      <w:r w:rsidRPr="005C0178">
        <w:rPr>
          <w:rStyle w:val="StyleUnderline"/>
        </w:rPr>
        <w:t>.</w:t>
      </w:r>
      <w:r w:rsidRPr="005C0178">
        <w:rPr>
          <w:rStyle w:val="StyleUnderline"/>
          <w:highlight w:val="cyan"/>
        </w:rPr>
        <w:t>Everything private is</w:t>
      </w:r>
      <w:r w:rsidRPr="005C0178">
        <w:rPr>
          <w:rStyle w:val="StyleUnderline"/>
        </w:rPr>
        <w:t xml:space="preserve"> now </w:t>
      </w:r>
      <w:r w:rsidRPr="005C0178">
        <w:rPr>
          <w:rStyle w:val="StyleUnderline"/>
          <w:highlight w:val="cyan"/>
        </w:rPr>
        <w:t>done</w:t>
      </w:r>
      <w:r w:rsidRPr="005C0178">
        <w:rPr>
          <w:rStyle w:val="StyleUnderline"/>
        </w:rPr>
        <w:t xml:space="preserve">, potentially, in public — and is potentially </w:t>
      </w:r>
      <w:r w:rsidRPr="005C0178">
        <w:rPr>
          <w:rStyle w:val="StyleUnderline"/>
          <w:highlight w:val="cyan"/>
        </w:rPr>
        <w:t>available for</w:t>
      </w:r>
      <w:r w:rsidRPr="005C0178">
        <w:rPr>
          <w:rStyle w:val="StyleUnderline"/>
        </w:rPr>
        <w:t xml:space="preserve"> public consumption</w:t>
      </w:r>
      <w:r w:rsidRPr="00AF403E">
        <w:t xml:space="preserve">; and remains available for the duration, till the end of time, as the Internet ‘can’t be made to forget’ anything once recorded on any of its innumerable servers. </w:t>
      </w:r>
      <w:r w:rsidRPr="005C0178">
        <w:rPr>
          <w:rStyle w:val="StyleUnderline"/>
        </w:rPr>
        <w:t xml:space="preserve">This </w:t>
      </w:r>
      <w:r w:rsidRPr="005C0178">
        <w:rPr>
          <w:rStyle w:val="StyleUnderline"/>
          <w:highlight w:val="cyan"/>
        </w:rPr>
        <w:t>erosion of anonymity</w:t>
      </w:r>
      <w:r w:rsidRPr="00AF403E">
        <w:t xml:space="preserve"> is a product of pervasive social media services, cheap cell phone cameras, free photo and video Web hosts, and perhaps most important of all, a change in people’s views about what ought to be public and what ought to be private</w:t>
      </w:r>
      <w:proofErr w:type="gramStart"/>
      <w:r w:rsidRPr="00AF403E">
        <w:t>.[</w:t>
      </w:r>
      <w:proofErr w:type="gramEnd"/>
      <w:r w:rsidRPr="00AF403E">
        <w:t xml:space="preserve">13] Orwell’s 1984 looks subdued next to </w:t>
      </w:r>
      <w:r w:rsidRPr="005C0178">
        <w:rPr>
          <w:rStyle w:val="StyleUnderline"/>
          <w:highlight w:val="cyan"/>
        </w:rPr>
        <w:t>the</w:t>
      </w:r>
      <w:r w:rsidRPr="005C0178">
        <w:rPr>
          <w:rStyle w:val="StyleUnderline"/>
        </w:rPr>
        <w:t xml:space="preserve"> current parameters, </w:t>
      </w:r>
      <w:r w:rsidRPr="005C0178">
        <w:rPr>
          <w:rStyle w:val="StyleUnderline"/>
          <w:highlight w:val="cyan"/>
        </w:rPr>
        <w:t>intrusions</w:t>
      </w:r>
      <w:r w:rsidRPr="005C0178">
        <w:rPr>
          <w:rStyle w:val="StyleUnderline"/>
        </w:rPr>
        <w:t xml:space="preserve">, technologies and disciplinary apparatuses </w:t>
      </w:r>
      <w:r w:rsidRPr="005C0178">
        <w:rPr>
          <w:rStyle w:val="StyleUnderline"/>
          <w:highlight w:val="cyan"/>
        </w:rPr>
        <w:t>wielded by</w:t>
      </w:r>
      <w:r w:rsidRPr="005C0178">
        <w:rPr>
          <w:rStyle w:val="StyleUnderline"/>
        </w:rPr>
        <w:t xml:space="preserve"> the new corporate-government </w:t>
      </w:r>
      <w:r w:rsidRPr="005C0178">
        <w:rPr>
          <w:rStyle w:val="StyleUnderline"/>
          <w:highlight w:val="cyan"/>
        </w:rPr>
        <w:t>surveillance state</w:t>
      </w:r>
      <w:r w:rsidRPr="005C0178">
        <w:rPr>
          <w:rStyle w:val="StyleUnderline"/>
        </w:rPr>
        <w:t xml:space="preserve">. Surveillance </w:t>
      </w:r>
      <w:r w:rsidRPr="005C0178">
        <w:rPr>
          <w:rStyle w:val="StyleUnderline"/>
          <w:highlight w:val="cyan"/>
        </w:rPr>
        <w:t>has not only become</w:t>
      </w:r>
      <w:r w:rsidRPr="005C0178">
        <w:rPr>
          <w:rStyle w:val="StyleUnderline"/>
        </w:rPr>
        <w:t xml:space="preserve"> more </w:t>
      </w:r>
      <w:r w:rsidRPr="005C0178">
        <w:rPr>
          <w:rStyle w:val="StyleUnderline"/>
          <w:highlight w:val="cyan"/>
        </w:rPr>
        <w:t>pervasive</w:t>
      </w:r>
      <w:r w:rsidRPr="005C0178">
        <w:rPr>
          <w:rStyle w:val="StyleUnderline"/>
        </w:rPr>
        <w:t xml:space="preserve">, </w:t>
      </w:r>
      <w:r w:rsidRPr="00AF403E">
        <w:t xml:space="preserve">intruding into the most private of spaces and activities in order to collect massive amounts of data, it also permeates and inhabits everyday activities so as to be taken-for-granted. Surveillance is not simply pervasive, </w:t>
      </w:r>
      <w:r w:rsidRPr="005C0178">
        <w:rPr>
          <w:rStyle w:val="StyleUnderline"/>
          <w:highlight w:val="cyan"/>
        </w:rPr>
        <w:t>it has become normalized</w:t>
      </w:r>
      <w:r w:rsidRPr="005C0178">
        <w:rPr>
          <w:rStyle w:val="StyleUnderline"/>
        </w:rPr>
        <w:t xml:space="preserve">. Orwell could not have imagined either the intrusive capabilities of the new high-powered digital technologies of surveillance and display, nor could he have envisioned </w:t>
      </w:r>
      <w:r w:rsidRPr="005C0178">
        <w:rPr>
          <w:rStyle w:val="StyleUnderline"/>
          <w:highlight w:val="cyan"/>
        </w:rPr>
        <w:t>the</w:t>
      </w:r>
      <w:r w:rsidRPr="005C0178">
        <w:rPr>
          <w:rStyle w:val="StyleUnderline"/>
        </w:rPr>
        <w:t xml:space="preserve"> growing </w:t>
      </w:r>
      <w:r w:rsidRPr="005C0178">
        <w:rPr>
          <w:rStyle w:val="StyleUnderline"/>
          <w:highlight w:val="cyan"/>
        </w:rPr>
        <w:t>web of</w:t>
      </w:r>
      <w:r w:rsidRPr="005C0178">
        <w:rPr>
          <w:rStyle w:val="StyleUnderline"/>
        </w:rPr>
        <w:t xml:space="preserve"> political, cultural and economic </w:t>
      </w:r>
      <w:r w:rsidRPr="005C0178">
        <w:rPr>
          <w:rStyle w:val="StyleUnderline"/>
          <w:highlight w:val="cyan"/>
        </w:rPr>
        <w:t>partnerships between</w:t>
      </w:r>
      <w:r w:rsidRPr="005C0178">
        <w:rPr>
          <w:rStyle w:val="StyleUnderline"/>
        </w:rPr>
        <w:t xml:space="preserve"> modes of government and corporate </w:t>
      </w:r>
      <w:r w:rsidRPr="005C0178">
        <w:rPr>
          <w:rStyle w:val="StyleUnderline"/>
          <w:highlight w:val="cyan"/>
        </w:rPr>
        <w:t>sovereignty capable of collecting</w:t>
      </w:r>
      <w:r w:rsidRPr="005C0178">
        <w:rPr>
          <w:rStyle w:val="StyleUnderline"/>
        </w:rPr>
        <w:t xml:space="preserve"> almost </w:t>
      </w:r>
      <w:r w:rsidRPr="005C0178">
        <w:rPr>
          <w:rStyle w:val="StyleUnderline"/>
          <w:highlight w:val="cyan"/>
        </w:rPr>
        <w:t>every form of communication</w:t>
      </w:r>
      <w:r w:rsidRPr="00AF403E">
        <w:t xml:space="preserve"> in which human beings engage.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w:t>
      </w:r>
      <w:r w:rsidRPr="005C0178">
        <w:rPr>
          <w:rStyle w:val="StyleUnderline"/>
          <w:highlight w:val="cyan"/>
        </w:rPr>
        <w:t>Intelligence networks</w:t>
      </w:r>
      <w:r w:rsidRPr="005C0178">
        <w:rPr>
          <w:rStyle w:val="StyleUnderline"/>
        </w:rPr>
        <w:t xml:space="preserve"> now </w:t>
      </w:r>
      <w:r w:rsidRPr="005C0178">
        <w:rPr>
          <w:rStyle w:val="StyleUnderline"/>
          <w:highlight w:val="cyan"/>
        </w:rPr>
        <w:t>inhabit</w:t>
      </w:r>
      <w:r w:rsidRPr="005C0178">
        <w:rPr>
          <w:rStyle w:val="StyleUnderline"/>
        </w:rPr>
        <w:t xml:space="preserve"> the world of </w:t>
      </w:r>
      <w:r w:rsidRPr="005C0178">
        <w:rPr>
          <w:rStyle w:val="StyleUnderline"/>
          <w:highlight w:val="cyan"/>
        </w:rPr>
        <w:t>Disney as well as</w:t>
      </w:r>
      <w:r w:rsidRPr="005C0178">
        <w:rPr>
          <w:rStyle w:val="StyleUnderline"/>
        </w:rPr>
        <w:t xml:space="preserve"> the secret domains of </w:t>
      </w:r>
      <w:r w:rsidRPr="005C0178">
        <w:rPr>
          <w:rStyle w:val="StyleUnderline"/>
          <w:highlight w:val="cyan"/>
        </w:rPr>
        <w:t>the NSA</w:t>
      </w:r>
      <w:r w:rsidRPr="00AF403E">
        <w:t xml:space="preserve"> and the FBI. The renowned intellectual historian Quentin Skinner is right in insisting that surveillance is about more than the violation of privacy rights, however important. </w:t>
      </w:r>
      <w:r w:rsidRPr="005C0178">
        <w:rPr>
          <w:rStyle w:val="StyleUnderline"/>
          <w:highlight w:val="cyan"/>
        </w:rPr>
        <w:t>Under</w:t>
      </w:r>
      <w:r w:rsidRPr="005C0178">
        <w:rPr>
          <w:rStyle w:val="StyleUnderline"/>
        </w:rPr>
        <w:t xml:space="preserve"> the </w:t>
      </w:r>
      <w:r w:rsidRPr="005C0178">
        <w:rPr>
          <w:rStyle w:val="StyleUnderline"/>
          <w:highlight w:val="cyan"/>
        </w:rPr>
        <w:t>surveillance</w:t>
      </w:r>
      <w:r w:rsidRPr="005C0178">
        <w:rPr>
          <w:rStyle w:val="StyleUnderline"/>
        </w:rPr>
        <w:t xml:space="preserve"> state, </w:t>
      </w:r>
      <w:r w:rsidRPr="005C0178">
        <w:rPr>
          <w:rStyle w:val="StyleUnderline"/>
          <w:highlight w:val="cyan"/>
        </w:rPr>
        <w:t>the greatest threat</w:t>
      </w:r>
      <w:r w:rsidRPr="005C0178">
        <w:rPr>
          <w:rStyle w:val="StyleUnderline"/>
        </w:rPr>
        <w:t xml:space="preserve"> one faces </w:t>
      </w:r>
      <w:r w:rsidRPr="005C0178">
        <w:rPr>
          <w:rStyle w:val="StyleUnderline"/>
          <w:highlight w:val="cyan"/>
        </w:rPr>
        <w:t>is</w:t>
      </w:r>
      <w:r w:rsidRPr="005C0178">
        <w:rPr>
          <w:rStyle w:val="StyleUnderline"/>
        </w:rPr>
        <w:t xml:space="preserve"> not simply the violation of one’s right to privacy, but the fact that </w:t>
      </w:r>
      <w:r w:rsidRPr="005C0178">
        <w:rPr>
          <w:rStyle w:val="StyleUnderline"/>
          <w:highlight w:val="cyan"/>
        </w:rPr>
        <w:t>the public</w:t>
      </w:r>
      <w:r w:rsidRPr="005C0178">
        <w:rPr>
          <w:rStyle w:val="StyleUnderline"/>
        </w:rPr>
        <w:t xml:space="preserve"> is </w:t>
      </w:r>
      <w:r w:rsidRPr="005C0178">
        <w:rPr>
          <w:rStyle w:val="StyleUnderline"/>
          <w:highlight w:val="cyan"/>
        </w:rPr>
        <w:t>subject to</w:t>
      </w:r>
      <w:r w:rsidRPr="005C0178">
        <w:rPr>
          <w:rStyle w:val="StyleUnderline"/>
        </w:rPr>
        <w:t xml:space="preserve"> the dictates of </w:t>
      </w:r>
      <w:r w:rsidRPr="005C0178">
        <w:rPr>
          <w:rStyle w:val="StyleUnderline"/>
          <w:highlight w:val="cyan"/>
        </w:rPr>
        <w:t>arbitrary power</w:t>
      </w:r>
      <w:r w:rsidRPr="005C0178">
        <w:rPr>
          <w:rStyle w:val="StyleUnderline"/>
        </w:rPr>
        <w:t xml:space="preserve"> it no longer seems interested in contesting. And it is precisely this existence of unchecked power </w:t>
      </w:r>
      <w:r w:rsidRPr="005C0178">
        <w:rPr>
          <w:rStyle w:val="StyleUnderline"/>
          <w:highlight w:val="cyan"/>
        </w:rPr>
        <w:t>and</w:t>
      </w:r>
      <w:r w:rsidRPr="005C0178">
        <w:rPr>
          <w:rStyle w:val="StyleUnderline"/>
        </w:rPr>
        <w:t xml:space="preserve"> the wider culture of political indifference </w:t>
      </w:r>
      <w:r w:rsidRPr="005C0178">
        <w:rPr>
          <w:rStyle w:val="StyleUnderline"/>
          <w:highlight w:val="cyan"/>
        </w:rPr>
        <w:t>that</w:t>
      </w:r>
      <w:r w:rsidRPr="005C0178">
        <w:rPr>
          <w:rStyle w:val="StyleUnderline"/>
        </w:rPr>
        <w:t xml:space="preserve"> puts at </w:t>
      </w:r>
      <w:r w:rsidRPr="005C0178">
        <w:rPr>
          <w:rStyle w:val="StyleUnderline"/>
          <w:highlight w:val="cyan"/>
        </w:rPr>
        <w:t>risk[s]</w:t>
      </w:r>
      <w:r w:rsidRPr="005C0178">
        <w:rPr>
          <w:rStyle w:val="StyleUnderline"/>
        </w:rPr>
        <w:t xml:space="preserve"> the </w:t>
      </w:r>
      <w:r w:rsidRPr="005C0178">
        <w:rPr>
          <w:rStyle w:val="StyleUnderline"/>
          <w:highlight w:val="cyan"/>
        </w:rPr>
        <w:t>broader</w:t>
      </w:r>
      <w:r w:rsidRPr="005C0178">
        <w:rPr>
          <w:rStyle w:val="StyleUnderline"/>
        </w:rPr>
        <w:t xml:space="preserve"> principles of </w:t>
      </w:r>
      <w:r w:rsidRPr="005C0178">
        <w:rPr>
          <w:rStyle w:val="StyleUnderline"/>
          <w:highlight w:val="cyan"/>
        </w:rPr>
        <w:t>liberty</w:t>
      </w:r>
      <w:r w:rsidRPr="005C0178">
        <w:rPr>
          <w:rStyle w:val="StyleUnderline"/>
        </w:rPr>
        <w:t xml:space="preserve"> and</w:t>
      </w:r>
      <w:r w:rsidRPr="00AF403E">
        <w:t xml:space="preserve"> freedom, which are fundamental to democracy itself. </w:t>
      </w:r>
      <w:proofErr w:type="gramStart"/>
      <w:r w:rsidRPr="00AF403E">
        <w:t>According to Skinner: The response of those who are worried about surveillance has so far been too much couched, it seems to me, in terms of the violation of the right to privacy.</w:t>
      </w:r>
      <w:proofErr w:type="gramEnd"/>
      <w:r w:rsidRPr="00AF403E">
        <w:t xml:space="preserve"> </w:t>
      </w:r>
      <w:r w:rsidRPr="005C0178">
        <w:rPr>
          <w:rStyle w:val="StyleUnderline"/>
          <w:highlight w:val="cyan"/>
        </w:rPr>
        <w:t>Of course</w:t>
      </w:r>
      <w:r w:rsidRPr="005C0178">
        <w:rPr>
          <w:rStyle w:val="StyleUnderline"/>
        </w:rPr>
        <w:t xml:space="preserve"> it’s true that my </w:t>
      </w:r>
      <w:r w:rsidRPr="005C0178">
        <w:rPr>
          <w:rStyle w:val="StyleUnderline"/>
          <w:highlight w:val="cyan"/>
        </w:rPr>
        <w:t>privacy has been violated</w:t>
      </w:r>
      <w:r w:rsidRPr="005C0178">
        <w:rPr>
          <w:rStyle w:val="StyleUnderline"/>
        </w:rPr>
        <w:t xml:space="preserve"> if someone is reading my emails without my knowledge. </w:t>
      </w:r>
      <w:r w:rsidRPr="005C0178">
        <w:rPr>
          <w:rStyle w:val="StyleUnderline"/>
          <w:highlight w:val="cyan"/>
        </w:rPr>
        <w:t>But</w:t>
      </w:r>
      <w:r w:rsidRPr="005C0178">
        <w:rPr>
          <w:rStyle w:val="StyleUnderline"/>
        </w:rPr>
        <w:t xml:space="preserve"> my point is that my </w:t>
      </w:r>
      <w:r w:rsidRPr="005C0178">
        <w:rPr>
          <w:rStyle w:val="StyleUnderline"/>
          <w:highlight w:val="cyan"/>
        </w:rPr>
        <w:t>liberty is also</w:t>
      </w:r>
      <w:r w:rsidRPr="005C0178">
        <w:rPr>
          <w:rStyle w:val="StyleUnderline"/>
        </w:rPr>
        <w:t xml:space="preserve"> being </w:t>
      </w:r>
      <w:r w:rsidRPr="005C0178">
        <w:rPr>
          <w:rStyle w:val="StyleUnderline"/>
          <w:highlight w:val="cyan"/>
        </w:rPr>
        <w:t>violated</w:t>
      </w:r>
      <w:r w:rsidRPr="005C0178">
        <w:rPr>
          <w:rStyle w:val="StyleUnderline"/>
        </w:rPr>
        <w:t xml:space="preserve">, and not merely </w:t>
      </w:r>
      <w:r w:rsidRPr="005C0178">
        <w:rPr>
          <w:rStyle w:val="StyleUnderline"/>
          <w:highlight w:val="cyan"/>
        </w:rPr>
        <w:t xml:space="preserve">by the </w:t>
      </w:r>
      <w:r w:rsidRPr="005C0178">
        <w:rPr>
          <w:rStyle w:val="StyleUnderline"/>
        </w:rPr>
        <w:t xml:space="preserve">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w:t>
      </w:r>
      <w:r w:rsidRPr="005C0178">
        <w:rPr>
          <w:rStyle w:val="StyleUnderline"/>
          <w:highlight w:val="cyan"/>
        </w:rPr>
        <w:t>existence of</w:t>
      </w:r>
      <w:r w:rsidRPr="005C0178">
        <w:rPr>
          <w:rStyle w:val="StyleUnderline"/>
        </w:rPr>
        <w:t xml:space="preserve"> such </w:t>
      </w:r>
      <w:r w:rsidRPr="005C0178">
        <w:rPr>
          <w:rStyle w:val="StyleUnderline"/>
          <w:highlight w:val="cyan"/>
        </w:rPr>
        <w:t>arbitrary power</w:t>
      </w:r>
      <w:proofErr w:type="gramStart"/>
      <w:r w:rsidRPr="005C0178">
        <w:rPr>
          <w:rStyle w:val="StyleUnderline"/>
        </w:rPr>
        <w:t>.[</w:t>
      </w:r>
      <w:proofErr w:type="gramEnd"/>
      <w:r w:rsidRPr="00AF403E">
        <w:t xml:space="preserve">14] </w:t>
      </w:r>
      <w:r w:rsidRPr="005C0178">
        <w:rPr>
          <w:rStyle w:val="StyleUnderline"/>
          <w:highlight w:val="cyan"/>
        </w:rPr>
        <w:t>The dangers</w:t>
      </w:r>
      <w:r w:rsidRPr="005C0178">
        <w:rPr>
          <w:rStyle w:val="StyleUnderline"/>
        </w:rPr>
        <w:t xml:space="preserve"> of the surveillance state far </w:t>
      </w:r>
      <w:r w:rsidRPr="005C0178">
        <w:rPr>
          <w:rStyle w:val="StyleUnderline"/>
          <w:highlight w:val="cyan"/>
        </w:rPr>
        <w:t>exceed</w:t>
      </w:r>
      <w:r w:rsidRPr="005C0178">
        <w:rPr>
          <w:rStyle w:val="StyleUnderline"/>
        </w:rPr>
        <w:t xml:space="preserve"> the </w:t>
      </w:r>
      <w:r w:rsidRPr="005C0178">
        <w:rPr>
          <w:rStyle w:val="StyleUnderline"/>
          <w:highlight w:val="cyan"/>
        </w:rPr>
        <w:t>attack on privacy or</w:t>
      </w:r>
      <w:r w:rsidRPr="005C0178">
        <w:rPr>
          <w:rStyle w:val="StyleUnderline"/>
        </w:rPr>
        <w:t xml:space="preserve"> warrant simply </w:t>
      </w:r>
      <w:r w:rsidRPr="005C0178">
        <w:rPr>
          <w:rStyle w:val="StyleUnderline"/>
          <w:highlight w:val="cyan"/>
        </w:rPr>
        <w:t>a discussion about balancing security against civil liberties</w:t>
      </w:r>
      <w:r w:rsidRPr="00AF403E">
        <w:t xml:space="preserve">. The latter argument fails to address how the growth of the surveillance state is connected to the rise of the punishing state, </w:t>
      </w:r>
      <w:r w:rsidRPr="005C0178">
        <w:rPr>
          <w:rStyle w:val="StyleUnderline"/>
          <w:highlight w:val="cyan"/>
        </w:rPr>
        <w:t>the</w:t>
      </w:r>
      <w:r w:rsidRPr="005C0178">
        <w:rPr>
          <w:rStyle w:val="StyleUnderline"/>
        </w:rPr>
        <w:t xml:space="preserve"> militarization of American society, secret prisons, state-sanctioned torture, a growing </w:t>
      </w:r>
      <w:r w:rsidRPr="005C0178">
        <w:rPr>
          <w:rStyle w:val="StyleUnderline"/>
          <w:highlight w:val="cyan"/>
        </w:rPr>
        <w:t>culture of violence</w:t>
      </w:r>
      <w:r w:rsidRPr="005C0178">
        <w:rPr>
          <w:rStyle w:val="StyleUnderline"/>
        </w:rPr>
        <w:t>,</w:t>
      </w:r>
      <w:r w:rsidRPr="00AF403E">
        <w:t xml:space="preserve"> the criminalization of social problems, </w:t>
      </w:r>
      <w:r w:rsidRPr="00AF403E">
        <w:rPr>
          <w:highlight w:val="cyan"/>
          <w:u w:val="single"/>
        </w:rPr>
        <w:t xml:space="preserve">the </w:t>
      </w:r>
      <w:proofErr w:type="spellStart"/>
      <w:r w:rsidRPr="00AF403E">
        <w:rPr>
          <w:highlight w:val="cyan"/>
          <w:u w:val="single"/>
        </w:rPr>
        <w:t>depoliticization</w:t>
      </w:r>
      <w:proofErr w:type="spellEnd"/>
      <w:r w:rsidRPr="00AF403E">
        <w:rPr>
          <w:highlight w:val="cyan"/>
          <w:u w:val="single"/>
        </w:rPr>
        <w:t xml:space="preserve"> of</w:t>
      </w:r>
      <w:r w:rsidRPr="00AF403E">
        <w:rPr>
          <w:u w:val="single"/>
        </w:rPr>
        <w:t xml:space="preserve"> public </w:t>
      </w:r>
      <w:r w:rsidRPr="00AF403E">
        <w:rPr>
          <w:highlight w:val="cyan"/>
          <w:u w:val="single"/>
        </w:rPr>
        <w:t>memory</w:t>
      </w:r>
      <w:r w:rsidRPr="00AF403E">
        <w:rPr>
          <w:u w:val="single"/>
        </w:rPr>
        <w:t>, and one of the largest prison systems in the world, all of which “</w:t>
      </w:r>
      <w:r w:rsidRPr="00AF403E">
        <w:rPr>
          <w:highlight w:val="cyan"/>
          <w:u w:val="single"/>
        </w:rPr>
        <w:t>are</w:t>
      </w:r>
      <w:r w:rsidRPr="00AF403E">
        <w:rPr>
          <w:u w:val="single"/>
        </w:rPr>
        <w:t xml:space="preserve"> only </w:t>
      </w:r>
      <w:r w:rsidRPr="00AF403E">
        <w:rPr>
          <w:highlight w:val="cyan"/>
          <w:u w:val="single"/>
        </w:rPr>
        <w:t>the</w:t>
      </w:r>
      <w:r w:rsidRPr="00AF403E">
        <w:rPr>
          <w:u w:val="single"/>
        </w:rPr>
        <w:t xml:space="preserve"> most concrete, condensed </w:t>
      </w:r>
      <w:r w:rsidRPr="00AF403E">
        <w:rPr>
          <w:highlight w:val="cyan"/>
          <w:u w:val="single"/>
        </w:rPr>
        <w:t>manifestations of</w:t>
      </w:r>
      <w:r w:rsidRPr="00AF403E">
        <w:rPr>
          <w:u w:val="single"/>
        </w:rPr>
        <w:t xml:space="preserve"> a diffuse </w:t>
      </w:r>
      <w:r w:rsidRPr="00AF403E">
        <w:rPr>
          <w:highlight w:val="cyan"/>
          <w:u w:val="single"/>
        </w:rPr>
        <w:t>security regime</w:t>
      </w:r>
      <w:r w:rsidRPr="00AF403E">
        <w:rPr>
          <w:u w:val="single"/>
        </w:rPr>
        <w:t xml:space="preserve"> in which we are all interned and enlisted.”[15] </w:t>
      </w:r>
      <w:r w:rsidRPr="00AF403E">
        <w:rPr>
          <w:highlight w:val="cyan"/>
          <w:u w:val="single"/>
        </w:rPr>
        <w:t>The authoritarian</w:t>
      </w:r>
      <w:r w:rsidRPr="00AF403E">
        <w:rPr>
          <w:u w:val="single"/>
        </w:rPr>
        <w:t xml:space="preserve"> nature of the </w:t>
      </w:r>
      <w:r w:rsidRPr="00AF403E">
        <w:rPr>
          <w:highlight w:val="cyan"/>
          <w:u w:val="single"/>
        </w:rPr>
        <w:t>corporate</w:t>
      </w:r>
      <w:r w:rsidRPr="00AF403E">
        <w:rPr>
          <w:u w:val="single"/>
        </w:rPr>
        <w:t xml:space="preserve">-state </w:t>
      </w:r>
      <w:r w:rsidRPr="00AF403E">
        <w:rPr>
          <w:highlight w:val="cyan"/>
          <w:u w:val="single"/>
        </w:rPr>
        <w:t>surveillance apparatus</w:t>
      </w:r>
      <w:r w:rsidRPr="00AF403E">
        <w:rPr>
          <w:u w:val="single"/>
        </w:rPr>
        <w:t xml:space="preserve"> and security system </w:t>
      </w:r>
      <w:r w:rsidRPr="00AF403E">
        <w:rPr>
          <w:highlight w:val="cyan"/>
          <w:u w:val="single"/>
        </w:rPr>
        <w:t xml:space="preserve">with its “urge to </w:t>
      </w:r>
      <w:proofErr w:type="spellStart"/>
      <w:r w:rsidRPr="00AF403E">
        <w:rPr>
          <w:highlight w:val="cyan"/>
          <w:u w:val="single"/>
        </w:rPr>
        <w:t>surveill</w:t>
      </w:r>
      <w:proofErr w:type="spellEnd"/>
      <w:r w:rsidRPr="00AF403E">
        <w:rPr>
          <w:u w:val="single"/>
        </w:rPr>
        <w:t xml:space="preserve">, eavesdrop on, spy on, monitor, record, and save </w:t>
      </w:r>
      <w:r w:rsidRPr="00AF403E">
        <w:rPr>
          <w:highlight w:val="cyan"/>
          <w:u w:val="single"/>
        </w:rPr>
        <w:t>every communication</w:t>
      </w:r>
      <w:r w:rsidRPr="00AF403E">
        <w:rPr>
          <w:u w:val="single"/>
        </w:rPr>
        <w:t xml:space="preserve"> of any sort on the planet”[16] </w:t>
      </w:r>
      <w:r w:rsidRPr="00AF403E">
        <w:rPr>
          <w:highlight w:val="cyan"/>
          <w:u w:val="single"/>
        </w:rPr>
        <w:t>can</w:t>
      </w:r>
      <w:r w:rsidRPr="00AF403E">
        <w:rPr>
          <w:u w:val="single"/>
        </w:rPr>
        <w:t xml:space="preserve"> only </w:t>
      </w:r>
      <w:r w:rsidRPr="00AF403E">
        <w:rPr>
          <w:highlight w:val="cyan"/>
          <w:u w:val="single"/>
        </w:rPr>
        <w:t>be</w:t>
      </w:r>
      <w:r w:rsidRPr="00AF403E">
        <w:rPr>
          <w:u w:val="single"/>
        </w:rPr>
        <w:t xml:space="preserve"> fully </w:t>
      </w:r>
      <w:r w:rsidRPr="00AF403E">
        <w:rPr>
          <w:highlight w:val="cyan"/>
          <w:u w:val="single"/>
        </w:rPr>
        <w:t>understood when</w:t>
      </w:r>
      <w:r w:rsidRPr="00AF403E">
        <w:rPr>
          <w:u w:val="single"/>
        </w:rPr>
        <w:t xml:space="preserve"> its ubiquitous tentacles are </w:t>
      </w:r>
      <w:r w:rsidRPr="00AF403E">
        <w:rPr>
          <w:highlight w:val="cyan"/>
          <w:u w:val="single"/>
        </w:rPr>
        <w:t>connected to</w:t>
      </w:r>
      <w:r w:rsidRPr="00AF403E">
        <w:rPr>
          <w:u w:val="single"/>
        </w:rPr>
        <w:t xml:space="preserve"> wider </w:t>
      </w:r>
      <w:r w:rsidRPr="00AF403E">
        <w:rPr>
          <w:highlight w:val="cyan"/>
          <w:u w:val="single"/>
        </w:rPr>
        <w:t>cultures of</w:t>
      </w:r>
      <w:r w:rsidRPr="00AF403E">
        <w:rPr>
          <w:u w:val="single"/>
        </w:rPr>
        <w:t xml:space="preserve"> control and </w:t>
      </w:r>
      <w:r w:rsidRPr="00AF403E">
        <w:rPr>
          <w:highlight w:val="cyan"/>
          <w:u w:val="single"/>
        </w:rPr>
        <w:t>punishment</w:t>
      </w:r>
      <w:r w:rsidRPr="00AF403E">
        <w:rPr>
          <w:u w:val="single"/>
        </w:rPr>
        <w:t xml:space="preserve">, including security-patrolled corridors of public schools, the rise in super-max prisons, the hyper-militarization of local police forces, the rise of the military-industrial-academic complex, </w:t>
      </w:r>
      <w:r w:rsidRPr="00AF403E">
        <w:rPr>
          <w:highlight w:val="cyan"/>
          <w:u w:val="single"/>
        </w:rPr>
        <w:t>and the increasing</w:t>
      </w:r>
      <w:r w:rsidRPr="00AF403E">
        <w:rPr>
          <w:u w:val="single"/>
        </w:rPr>
        <w:t xml:space="preserve"> labeling of </w:t>
      </w:r>
      <w:r w:rsidRPr="00AF403E">
        <w:rPr>
          <w:highlight w:val="cyan"/>
          <w:u w:val="single"/>
        </w:rPr>
        <w:t>dissent</w:t>
      </w:r>
      <w:r w:rsidRPr="00AF403E">
        <w:rPr>
          <w:u w:val="single"/>
        </w:rPr>
        <w:t xml:space="preserve"> as an act </w:t>
      </w:r>
      <w:r w:rsidRPr="00AF403E">
        <w:rPr>
          <w:highlight w:val="cyan"/>
          <w:u w:val="single"/>
        </w:rPr>
        <w:t>of terrorism</w:t>
      </w:r>
      <w:r w:rsidRPr="00AF403E">
        <w:rPr>
          <w:u w:val="single"/>
        </w:rPr>
        <w:t xml:space="preserve"> in the United States.[17]</w:t>
      </w:r>
    </w:p>
    <w:p w:rsidR="005C0178" w:rsidRPr="00C7691B" w:rsidRDefault="005C0178" w:rsidP="00C7691B">
      <w:pPr>
        <w:pStyle w:val="Heading4"/>
      </w:pPr>
      <w:r w:rsidRPr="00C7691B">
        <w:t>Mosaic analysis would protect intimate social media communications through associational enrichment of the First and Fourth Amendments</w:t>
      </w:r>
    </w:p>
    <w:p w:rsidR="005C0178" w:rsidRPr="00AF403E" w:rsidRDefault="005C0178" w:rsidP="005C0178">
      <w:proofErr w:type="spellStart"/>
      <w:r w:rsidRPr="00AF403E">
        <w:rPr>
          <w:b/>
        </w:rPr>
        <w:t>Bedi</w:t>
      </w:r>
      <w:proofErr w:type="spellEnd"/>
      <w:r w:rsidRPr="00AF403E">
        <w:rPr>
          <w:b/>
        </w:rPr>
        <w:t xml:space="preserve"> ’14</w:t>
      </w:r>
      <w:r w:rsidRPr="00AF403E">
        <w:t xml:space="preserve"> [</w:t>
      </w:r>
      <w:proofErr w:type="spellStart"/>
      <w:r w:rsidRPr="00AF403E">
        <w:t>Monu</w:t>
      </w:r>
      <w:proofErr w:type="spellEnd"/>
      <w:r w:rsidRPr="00AF403E">
        <w:t xml:space="preserve"> </w:t>
      </w:r>
      <w:proofErr w:type="spellStart"/>
      <w:r w:rsidRPr="00AF403E">
        <w:t>Bedi</w:t>
      </w:r>
      <w:proofErr w:type="spellEnd"/>
      <w:r w:rsidRPr="00AF403E">
        <w:t xml:space="preserve"> is the Assistant Professor at DePaul University College of Law. </w:t>
      </w:r>
      <w:proofErr w:type="gramStart"/>
      <w:r w:rsidRPr="00AF403E">
        <w:t>A.B. Dartmouth College, M.Phil.</w:t>
      </w:r>
      <w:proofErr w:type="gramEnd"/>
      <w:r w:rsidRPr="00AF403E">
        <w:t xml:space="preserve"> University of Cambridge, J.D. Harvard University, “Social Networks, Government Surveillance, and the Fourth Amendment Mosaic Theory” Boston University Law Review, Vol. 94:1809, 2014, </w:t>
      </w:r>
      <w:hyperlink r:id="rId78" w:history="1">
        <w:r w:rsidRPr="00AF403E">
          <w:rPr>
            <w:rStyle w:val="Hyperlink"/>
          </w:rPr>
          <w:t>http://www.bu.edu/bulawreview/files/2014/12/BEDI.pdf // date accessed 6/23/15</w:t>
        </w:r>
      </w:hyperlink>
      <w:r w:rsidRPr="00AF403E">
        <w:t xml:space="preserve"> K.K]</w:t>
      </w:r>
    </w:p>
    <w:p w:rsidR="005C0178" w:rsidRPr="005C0178" w:rsidRDefault="005C0178" w:rsidP="005C0178">
      <w:pPr>
        <w:rPr>
          <w:rStyle w:val="StyleUnderline"/>
        </w:rPr>
      </w:pPr>
      <w:r w:rsidRPr="005C0178">
        <w:rPr>
          <w:rStyle w:val="StyleUnderline"/>
        </w:rPr>
        <w:t xml:space="preserve">Because my </w:t>
      </w:r>
      <w:r w:rsidRPr="005C0178">
        <w:rPr>
          <w:rStyle w:val="StyleUnderline"/>
          <w:highlight w:val="cyan"/>
        </w:rPr>
        <w:t>argument relies on</w:t>
      </w:r>
      <w:r w:rsidRPr="005C0178">
        <w:rPr>
          <w:rStyle w:val="StyleUnderline"/>
        </w:rPr>
        <w:t xml:space="preserve"> the third model of reasonable expectation, the first step is to identify the </w:t>
      </w:r>
      <w:r w:rsidRPr="005C0178">
        <w:rPr>
          <w:rStyle w:val="StyleUnderline"/>
          <w:highlight w:val="cyan"/>
        </w:rPr>
        <w:t>principle</w:t>
      </w:r>
      <w:r w:rsidRPr="005C0178">
        <w:rPr>
          <w:rStyle w:val="StyleUnderline"/>
        </w:rPr>
        <w:t xml:space="preserve"> or value </w:t>
      </w:r>
      <w:r w:rsidRPr="005C0178">
        <w:rPr>
          <w:rStyle w:val="StyleUnderline"/>
          <w:highlight w:val="cyan"/>
        </w:rPr>
        <w:t>that</w:t>
      </w:r>
      <w:r w:rsidRPr="005C0178">
        <w:rPr>
          <w:rStyle w:val="StyleUnderline"/>
        </w:rPr>
        <w:t xml:space="preserve"> the </w:t>
      </w:r>
      <w:r w:rsidRPr="005C0178">
        <w:rPr>
          <w:rStyle w:val="StyleUnderline"/>
          <w:highlight w:val="cyan"/>
        </w:rPr>
        <w:t>mosaic</w:t>
      </w:r>
      <w:r w:rsidRPr="005C0178">
        <w:rPr>
          <w:rStyle w:val="StyleUnderline"/>
        </w:rPr>
        <w:t xml:space="preserve"> seeks to </w:t>
      </w:r>
      <w:r w:rsidRPr="005C0178">
        <w:rPr>
          <w:rStyle w:val="StyleUnderline"/>
          <w:highlight w:val="cyan"/>
        </w:rPr>
        <w:t>promote[s]</w:t>
      </w:r>
      <w:r w:rsidRPr="00AF403E">
        <w:t xml:space="preserve"> when it comes to communications over social networks. Here, the focus should be on intimate associations rather than expressive associations as described earlier.338 </w:t>
      </w:r>
      <w:proofErr w:type="gramStart"/>
      <w:r w:rsidRPr="005C0178">
        <w:rPr>
          <w:rStyle w:val="StyleUnderline"/>
          <w:highlight w:val="cyan"/>
        </w:rPr>
        <w:t>Deriving</w:t>
      </w:r>
      <w:proofErr w:type="gramEnd"/>
      <w:r w:rsidRPr="005C0178">
        <w:rPr>
          <w:rStyle w:val="StyleUnderline"/>
          <w:highlight w:val="cyan"/>
        </w:rPr>
        <w:t xml:space="preserve"> from</w:t>
      </w:r>
      <w:r w:rsidRPr="005C0178">
        <w:rPr>
          <w:rStyle w:val="StyleUnderline"/>
        </w:rPr>
        <w:t xml:space="preserve"> both </w:t>
      </w:r>
      <w:r w:rsidRPr="005C0178">
        <w:rPr>
          <w:rStyle w:val="StyleUnderline"/>
          <w:highlight w:val="cyan"/>
        </w:rPr>
        <w:t>First Amendment and due process principles</w:t>
      </w:r>
      <w:r w:rsidRPr="005C0178">
        <w:rPr>
          <w:rStyle w:val="StyleUnderline"/>
        </w:rPr>
        <w:t xml:space="preserve">, </w:t>
      </w:r>
      <w:r w:rsidRPr="005C0178">
        <w:rPr>
          <w:rStyle w:val="StyleUnderline"/>
          <w:highlight w:val="cyan"/>
        </w:rPr>
        <w:t>these</w:t>
      </w:r>
      <w:r w:rsidRPr="005C0178">
        <w:rPr>
          <w:rStyle w:val="StyleUnderline"/>
        </w:rPr>
        <w:t xml:space="preserve"> relationships </w:t>
      </w:r>
      <w:r w:rsidRPr="005C0178">
        <w:rPr>
          <w:rStyle w:val="StyleUnderline"/>
          <w:highlight w:val="cyan"/>
        </w:rPr>
        <w:t>are</w:t>
      </w:r>
      <w:r w:rsidRPr="005C0178">
        <w:rPr>
          <w:rStyle w:val="StyleUnderline"/>
        </w:rPr>
        <w:t xml:space="preserve"> highly personal and foster close, </w:t>
      </w:r>
      <w:r w:rsidRPr="005C0178">
        <w:rPr>
          <w:rStyle w:val="StyleUnderline"/>
          <w:highlight w:val="cyan"/>
        </w:rPr>
        <w:t>intimate bonds</w:t>
      </w:r>
      <w:r w:rsidRPr="005C0178">
        <w:rPr>
          <w:rStyle w:val="StyleUnderline"/>
        </w:rPr>
        <w:t xml:space="preserve">. They stand as the cornerstone of individual liberty </w:t>
      </w:r>
      <w:r w:rsidRPr="005C0178">
        <w:rPr>
          <w:rStyle w:val="StyleUnderline"/>
          <w:highlight w:val="cyan"/>
        </w:rPr>
        <w:t>and</w:t>
      </w:r>
      <w:r w:rsidRPr="005C0178">
        <w:rPr>
          <w:rStyle w:val="StyleUnderline"/>
        </w:rPr>
        <w:t xml:space="preserve"> thus </w:t>
      </w:r>
      <w:r w:rsidRPr="005C0178">
        <w:rPr>
          <w:rStyle w:val="StyleUnderline"/>
          <w:highlight w:val="cyan"/>
        </w:rPr>
        <w:t>receive</w:t>
      </w:r>
      <w:r w:rsidRPr="005C0178">
        <w:rPr>
          <w:rStyle w:val="StyleUnderline"/>
        </w:rPr>
        <w:t xml:space="preserve"> the highest level of </w:t>
      </w:r>
      <w:r w:rsidRPr="005C0178">
        <w:rPr>
          <w:rStyle w:val="StyleUnderline"/>
          <w:highlight w:val="cyan"/>
        </w:rPr>
        <w:t>protection</w:t>
      </w:r>
      <w:r w:rsidRPr="00AF403E">
        <w:t xml:space="preserve">.339 Griswold v. Connecticut340 stands as an early expression of the Court’s recognition of this right to intimate associations.341 In </w:t>
      </w:r>
      <w:r w:rsidRPr="005C0178">
        <w:rPr>
          <w:rStyle w:val="StyleUnderline"/>
          <w:highlight w:val="cyan"/>
        </w:rPr>
        <w:t>overturning Connecticut’s ban on</w:t>
      </w:r>
      <w:r w:rsidRPr="005C0178">
        <w:rPr>
          <w:rStyle w:val="StyleUnderline"/>
        </w:rPr>
        <w:t xml:space="preserve"> the use of </w:t>
      </w:r>
      <w:r w:rsidRPr="005C0178">
        <w:rPr>
          <w:rStyle w:val="StyleUnderline"/>
          <w:highlight w:val="cyan"/>
        </w:rPr>
        <w:t>contraceptives</w:t>
      </w:r>
      <w:r w:rsidRPr="005C0178">
        <w:rPr>
          <w:rStyle w:val="StyleUnderline"/>
        </w:rPr>
        <w:t xml:space="preserve"> by married couples, the Court </w:t>
      </w:r>
      <w:r w:rsidRPr="005C0178">
        <w:rPr>
          <w:rStyle w:val="StyleUnderline"/>
          <w:highlight w:val="cyan"/>
        </w:rPr>
        <w:t>distinguished</w:t>
      </w:r>
      <w:r w:rsidRPr="00AF403E">
        <w:t xml:space="preserve"> a political or other expressive association from a marriage, which stands as “an association that </w:t>
      </w:r>
      <w:r w:rsidRPr="005C0178">
        <w:rPr>
          <w:rStyle w:val="StyleUnderline"/>
        </w:rPr>
        <w:t xml:space="preserve">promotes </w:t>
      </w:r>
      <w:r w:rsidRPr="005C0178">
        <w:rPr>
          <w:rStyle w:val="StyleUnderline"/>
          <w:highlight w:val="cyan"/>
        </w:rPr>
        <w:t>a</w:t>
      </w:r>
      <w:r w:rsidRPr="005C0178">
        <w:rPr>
          <w:rStyle w:val="StyleUnderline"/>
        </w:rPr>
        <w:t xml:space="preserve"> way of life, not causes; a harmony in living, not political faiths; a </w:t>
      </w:r>
      <w:r w:rsidRPr="005C0178">
        <w:rPr>
          <w:rStyle w:val="StyleUnderline"/>
          <w:highlight w:val="cyan"/>
        </w:rPr>
        <w:t>bilateral</w:t>
      </w:r>
      <w:r w:rsidRPr="005C0178">
        <w:rPr>
          <w:rStyle w:val="StyleUnderline"/>
        </w:rPr>
        <w:t xml:space="preserve"> </w:t>
      </w:r>
      <w:r w:rsidRPr="005C0178">
        <w:rPr>
          <w:rStyle w:val="StyleUnderline"/>
          <w:highlight w:val="cyan"/>
        </w:rPr>
        <w:t>loyalty</w:t>
      </w:r>
      <w:r w:rsidRPr="005C0178">
        <w:rPr>
          <w:rStyle w:val="StyleUnderline"/>
        </w:rPr>
        <w:t xml:space="preserve">, not commercial or social projects.”342 </w:t>
      </w:r>
      <w:r w:rsidRPr="005C0178">
        <w:rPr>
          <w:rStyle w:val="StyleUnderline"/>
          <w:highlight w:val="cyan"/>
        </w:rPr>
        <w:t xml:space="preserve">The Court </w:t>
      </w:r>
      <w:r w:rsidRPr="005C0178">
        <w:rPr>
          <w:rStyle w:val="StyleUnderline"/>
        </w:rPr>
        <w:t>found</w:t>
      </w:r>
      <w:r w:rsidRPr="00AF403E">
        <w:t xml:space="preserve"> that marriage “is an association for as noble a purpose as any involved in our prior decisions.”343 In Roberts v. U.S. Jaycees, 344 the Court further </w:t>
      </w:r>
      <w:r w:rsidRPr="005C0178">
        <w:rPr>
          <w:rStyle w:val="StyleUnderline"/>
          <w:highlight w:val="cyan"/>
        </w:rPr>
        <w:t>expanded</w:t>
      </w:r>
      <w:r w:rsidRPr="005C0178">
        <w:rPr>
          <w:rStyle w:val="StyleUnderline"/>
        </w:rPr>
        <w:t xml:space="preserve"> the </w:t>
      </w:r>
      <w:r w:rsidRPr="005C0178">
        <w:rPr>
          <w:rStyle w:val="StyleUnderline"/>
          <w:highlight w:val="cyan"/>
        </w:rPr>
        <w:t>definition</w:t>
      </w:r>
      <w:r w:rsidRPr="005C0178">
        <w:rPr>
          <w:rStyle w:val="StyleUnderline"/>
        </w:rPr>
        <w:t xml:space="preserve"> of this intimate associational right </w:t>
      </w:r>
      <w:r w:rsidRPr="005C0178">
        <w:rPr>
          <w:rStyle w:val="StyleUnderline"/>
          <w:highlight w:val="cyan"/>
        </w:rPr>
        <w:t>to include</w:t>
      </w:r>
      <w:r w:rsidRPr="005C0178">
        <w:rPr>
          <w:rStyle w:val="StyleUnderline"/>
        </w:rPr>
        <w:t xml:space="preserve"> not only married couples but </w:t>
      </w:r>
      <w:r w:rsidRPr="005C0178">
        <w:rPr>
          <w:rStyle w:val="StyleUnderline"/>
          <w:highlight w:val="cyan"/>
        </w:rPr>
        <w:t>any</w:t>
      </w:r>
      <w:r w:rsidRPr="005C0178">
        <w:rPr>
          <w:rStyle w:val="StyleUnderline"/>
        </w:rPr>
        <w:t xml:space="preserve"> close, personal </w:t>
      </w:r>
      <w:r w:rsidRPr="005C0178">
        <w:rPr>
          <w:rStyle w:val="StyleUnderline"/>
          <w:highlight w:val="cyan"/>
        </w:rPr>
        <w:t>relationships</w:t>
      </w:r>
      <w:r w:rsidRPr="005C0178">
        <w:rPr>
          <w:rStyle w:val="StyleUnderline"/>
        </w:rPr>
        <w:t xml:space="preserve">.345 The Court explained that </w:t>
      </w:r>
      <w:r w:rsidRPr="005C0178">
        <w:rPr>
          <w:rStyle w:val="StyleUnderline"/>
          <w:highlight w:val="cyan"/>
        </w:rPr>
        <w:t>“individuals draw much</w:t>
      </w:r>
      <w:r w:rsidRPr="005C0178">
        <w:rPr>
          <w:rStyle w:val="StyleUnderline"/>
        </w:rPr>
        <w:t xml:space="preserve"> of their </w:t>
      </w:r>
      <w:r w:rsidRPr="005C0178">
        <w:rPr>
          <w:rStyle w:val="StyleUnderline"/>
          <w:highlight w:val="cyan"/>
        </w:rPr>
        <w:t>emotional enrichment from</w:t>
      </w:r>
      <w:r w:rsidRPr="005C0178">
        <w:rPr>
          <w:rStyle w:val="StyleUnderline"/>
        </w:rPr>
        <w:t xml:space="preserve"> close ties with </w:t>
      </w:r>
      <w:r w:rsidRPr="005C0178">
        <w:rPr>
          <w:rStyle w:val="StyleUnderline"/>
          <w:highlight w:val="cyan"/>
        </w:rPr>
        <w:t>others</w:t>
      </w:r>
      <w:r w:rsidRPr="005C0178">
        <w:rPr>
          <w:rStyle w:val="StyleUnderline"/>
        </w:rPr>
        <w:t>” and that “</w:t>
      </w:r>
      <w:r w:rsidRPr="005C0178">
        <w:rPr>
          <w:rStyle w:val="StyleUnderline"/>
          <w:highlight w:val="cyan"/>
        </w:rPr>
        <w:t>[p]</w:t>
      </w:r>
      <w:proofErr w:type="spellStart"/>
      <w:r w:rsidRPr="005C0178">
        <w:rPr>
          <w:rStyle w:val="StyleUnderline"/>
          <w:highlight w:val="cyan"/>
        </w:rPr>
        <w:t>rotecting</w:t>
      </w:r>
      <w:proofErr w:type="spellEnd"/>
      <w:r w:rsidRPr="005C0178">
        <w:rPr>
          <w:rStyle w:val="StyleUnderline"/>
        </w:rPr>
        <w:t xml:space="preserve"> these </w:t>
      </w:r>
      <w:r w:rsidRPr="005C0178">
        <w:rPr>
          <w:rStyle w:val="StyleUnderline"/>
          <w:highlight w:val="cyan"/>
        </w:rPr>
        <w:t>relationships</w:t>
      </w:r>
      <w:r w:rsidRPr="005C0178">
        <w:rPr>
          <w:rStyle w:val="StyleUnderline"/>
        </w:rPr>
        <w:t xml:space="preserve"> from unwarranted state interference therefore </w:t>
      </w:r>
      <w:r w:rsidRPr="005C0178">
        <w:rPr>
          <w:rStyle w:val="StyleUnderline"/>
          <w:highlight w:val="cyan"/>
        </w:rPr>
        <w:t>safeguards</w:t>
      </w:r>
      <w:r w:rsidRPr="005C0178">
        <w:rPr>
          <w:rStyle w:val="StyleUnderline"/>
        </w:rPr>
        <w:t xml:space="preserve"> the ability independently to define one’s </w:t>
      </w:r>
      <w:r w:rsidRPr="005C0178">
        <w:rPr>
          <w:rStyle w:val="StyleUnderline"/>
          <w:highlight w:val="cyan"/>
        </w:rPr>
        <w:t>identity</w:t>
      </w:r>
      <w:r w:rsidRPr="005C0178">
        <w:rPr>
          <w:rStyle w:val="StyleUnderline"/>
        </w:rPr>
        <w:t xml:space="preserve"> that is </w:t>
      </w:r>
      <w:r w:rsidRPr="005C0178">
        <w:rPr>
          <w:rStyle w:val="StyleUnderline"/>
          <w:highlight w:val="cyan"/>
        </w:rPr>
        <w:t>central to</w:t>
      </w:r>
      <w:r w:rsidRPr="005C0178">
        <w:rPr>
          <w:rStyle w:val="StyleUnderline"/>
        </w:rPr>
        <w:t xml:space="preserve"> any concept of </w:t>
      </w:r>
      <w:r w:rsidRPr="005C0178">
        <w:rPr>
          <w:rStyle w:val="StyleUnderline"/>
          <w:highlight w:val="cyan"/>
        </w:rPr>
        <w:t>liberty</w:t>
      </w:r>
      <w:r w:rsidRPr="005C0178">
        <w:rPr>
          <w:rStyle w:val="StyleUnderline"/>
        </w:rPr>
        <w:t xml:space="preserve">.”346 It described the quintessential protected relationship as one involving close ties amongst a small group of individuals with whom one shares “not only a special community of </w:t>
      </w:r>
      <w:r w:rsidRPr="005C0178">
        <w:rPr>
          <w:rStyle w:val="StyleUnderline"/>
          <w:highlight w:val="cyan"/>
        </w:rPr>
        <w:t>thoughts</w:t>
      </w:r>
      <w:r w:rsidRPr="005C0178">
        <w:rPr>
          <w:rStyle w:val="StyleUnderline"/>
        </w:rPr>
        <w:t xml:space="preserve">, experiences, </w:t>
      </w:r>
      <w:r w:rsidRPr="005C0178">
        <w:rPr>
          <w:rStyle w:val="StyleUnderline"/>
          <w:highlight w:val="cyan"/>
        </w:rPr>
        <w:t>and</w:t>
      </w:r>
      <w:r w:rsidRPr="005C0178">
        <w:rPr>
          <w:rStyle w:val="StyleUnderline"/>
        </w:rPr>
        <w:t xml:space="preserve"> beliefs</w:t>
      </w:r>
      <w:r w:rsidRPr="00AF403E">
        <w:t xml:space="preserve">, but also distinctively personal aspects of one’s life.”347 The Court contrasted this type of relationship with </w:t>
      </w:r>
      <w:r w:rsidRPr="005C0178">
        <w:rPr>
          <w:rStyle w:val="StyleUnderline"/>
        </w:rPr>
        <w:t xml:space="preserve">business </w:t>
      </w:r>
      <w:r w:rsidRPr="005C0178">
        <w:rPr>
          <w:rStyle w:val="StyleUnderline"/>
          <w:highlight w:val="cyan"/>
        </w:rPr>
        <w:t>associations</w:t>
      </w:r>
      <w:r w:rsidRPr="005C0178">
        <w:rPr>
          <w:rStyle w:val="StyleUnderline"/>
        </w:rPr>
        <w:t xml:space="preserve">, which do not share the same level of “deep attachments and commitments” and thus are not </w:t>
      </w:r>
      <w:r w:rsidRPr="005C0178">
        <w:rPr>
          <w:rStyle w:val="StyleUnderline"/>
          <w:highlight w:val="cyan"/>
        </w:rPr>
        <w:t>worthy of</w:t>
      </w:r>
      <w:r w:rsidRPr="005C0178">
        <w:rPr>
          <w:rStyle w:val="StyleUnderline"/>
        </w:rPr>
        <w:t xml:space="preserve"> constitutional </w:t>
      </w:r>
      <w:r w:rsidRPr="005C0178">
        <w:rPr>
          <w:rStyle w:val="StyleUnderline"/>
          <w:highlight w:val="cyan"/>
        </w:rPr>
        <w:t>protection</w:t>
      </w:r>
      <w:r w:rsidRPr="005C0178">
        <w:rPr>
          <w:rStyle w:val="StyleUnderline"/>
        </w:rPr>
        <w:t>.</w:t>
      </w:r>
      <w:r w:rsidRPr="00AF403E">
        <w:t xml:space="preserve">348 For this reason, </w:t>
      </w:r>
      <w:r w:rsidRPr="00AF403E">
        <w:rPr>
          <w:u w:val="single"/>
        </w:rPr>
        <w:t xml:space="preserve">the Court found that the defendant company, a large nonselective organization composed largely of strangers, could not exclude women because this exclusion did not support any intimate or otherwise personal association.349 </w:t>
      </w:r>
      <w:r w:rsidRPr="005C0178">
        <w:rPr>
          <w:rStyle w:val="StyleUnderline"/>
        </w:rPr>
        <w:t xml:space="preserve">It is interesting that </w:t>
      </w:r>
      <w:r w:rsidRPr="005C0178">
        <w:rPr>
          <w:rStyle w:val="StyleUnderline"/>
          <w:highlight w:val="cyan"/>
        </w:rPr>
        <w:t>scholars invoking</w:t>
      </w:r>
      <w:r w:rsidRPr="005C0178">
        <w:rPr>
          <w:rStyle w:val="StyleUnderline"/>
        </w:rPr>
        <w:t xml:space="preserve"> associational principles in the </w:t>
      </w:r>
      <w:r w:rsidRPr="005C0178">
        <w:rPr>
          <w:rStyle w:val="StyleUnderline"/>
          <w:highlight w:val="cyan"/>
        </w:rPr>
        <w:t>Fourth Amendment</w:t>
      </w:r>
      <w:r w:rsidRPr="005C0178">
        <w:rPr>
          <w:rStyle w:val="StyleUnderline"/>
        </w:rPr>
        <w:t xml:space="preserve"> context have opted to </w:t>
      </w:r>
      <w:r w:rsidRPr="005C0178">
        <w:rPr>
          <w:rStyle w:val="StyleUnderline"/>
          <w:highlight w:val="cyan"/>
        </w:rPr>
        <w:t>focus on expressive</w:t>
      </w:r>
      <w:r w:rsidRPr="005C0178">
        <w:rPr>
          <w:rStyle w:val="StyleUnderline"/>
        </w:rPr>
        <w:t xml:space="preserve"> associations </w:t>
      </w:r>
      <w:r w:rsidRPr="005C0178">
        <w:rPr>
          <w:rStyle w:val="StyleUnderline"/>
          <w:highlight w:val="cyan"/>
        </w:rPr>
        <w:t>rather than intimate</w:t>
      </w:r>
      <w:r w:rsidRPr="00AF403E">
        <w:t xml:space="preserve"> associations.350 Perhaps, the thinking is that since this type of personal relationship typically happens in a person’s home or over the phone—places where Fourth Amendment protection already applies—there is less of a need to incorporate this value.351 However, it turns out that </w:t>
      </w:r>
      <w:r w:rsidRPr="005C0178">
        <w:rPr>
          <w:rStyle w:val="StyleUnderline"/>
          <w:highlight w:val="cyan"/>
        </w:rPr>
        <w:t>this</w:t>
      </w:r>
      <w:r w:rsidRPr="005C0178">
        <w:rPr>
          <w:rStyle w:val="StyleUnderline"/>
        </w:rPr>
        <w:t xml:space="preserve"> right </w:t>
      </w:r>
      <w:r w:rsidRPr="005C0178">
        <w:rPr>
          <w:rStyle w:val="StyleUnderline"/>
          <w:highlight w:val="cyan"/>
        </w:rPr>
        <w:t>is</w:t>
      </w:r>
      <w:r w:rsidRPr="005C0178">
        <w:rPr>
          <w:rStyle w:val="StyleUnderline"/>
        </w:rPr>
        <w:t xml:space="preserve"> particularly </w:t>
      </w:r>
      <w:r w:rsidRPr="005C0178">
        <w:rPr>
          <w:rStyle w:val="StyleUnderline"/>
          <w:highlight w:val="cyan"/>
        </w:rPr>
        <w:t>relevant</w:t>
      </w:r>
      <w:r w:rsidRPr="005C0178">
        <w:rPr>
          <w:rStyle w:val="StyleUnderline"/>
        </w:rPr>
        <w:t xml:space="preserve"> when it comes </w:t>
      </w:r>
      <w:r w:rsidRPr="005C0178">
        <w:rPr>
          <w:rStyle w:val="StyleUnderline"/>
          <w:highlight w:val="cyan"/>
        </w:rPr>
        <w:t>to social networking</w:t>
      </w:r>
      <w:r w:rsidRPr="005C0178">
        <w:rPr>
          <w:rStyle w:val="StyleUnderline"/>
        </w:rPr>
        <w:t xml:space="preserve"> on the Internet </w:t>
      </w:r>
      <w:r w:rsidRPr="005C0178">
        <w:rPr>
          <w:rStyle w:val="StyleUnderline"/>
          <w:highlight w:val="cyan"/>
        </w:rPr>
        <w:t>and creating</w:t>
      </w:r>
      <w:r w:rsidRPr="005C0178">
        <w:rPr>
          <w:rStyle w:val="StyleUnderline"/>
        </w:rPr>
        <w:t xml:space="preserve"> a workable </w:t>
      </w:r>
      <w:r w:rsidRPr="005C0178">
        <w:rPr>
          <w:rStyle w:val="StyleUnderline"/>
          <w:highlight w:val="cyan"/>
        </w:rPr>
        <w:t>mosaic theory</w:t>
      </w:r>
      <w:r w:rsidRPr="005C0178">
        <w:rPr>
          <w:rStyle w:val="StyleUnderline"/>
        </w:rPr>
        <w:t xml:space="preserve">.352 </w:t>
      </w:r>
      <w:r w:rsidRPr="005C0178">
        <w:rPr>
          <w:rStyle w:val="StyleUnderline"/>
          <w:highlight w:val="cyan"/>
        </w:rPr>
        <w:t>Social networking</w:t>
      </w:r>
      <w:r w:rsidRPr="005C0178">
        <w:rPr>
          <w:rStyle w:val="StyleUnderline"/>
        </w:rPr>
        <w:t xml:space="preserve"> sites have </w:t>
      </w:r>
      <w:r w:rsidRPr="005C0178">
        <w:rPr>
          <w:rStyle w:val="StyleUnderline"/>
          <w:highlight w:val="cyan"/>
        </w:rPr>
        <w:t>revolutionized</w:t>
      </w:r>
      <w:r w:rsidRPr="005C0178">
        <w:rPr>
          <w:rStyle w:val="StyleUnderline"/>
        </w:rPr>
        <w:t xml:space="preserve"> how people communicate over the Internet, making social media more than just simply a way to transmit </w:t>
      </w:r>
      <w:r w:rsidRPr="005C0178">
        <w:rPr>
          <w:rStyle w:val="StyleUnderline"/>
          <w:highlight w:val="cyan"/>
        </w:rPr>
        <w:t>information</w:t>
      </w:r>
      <w:r w:rsidRPr="005C0178">
        <w:rPr>
          <w:rStyle w:val="StyleUnderline"/>
        </w:rPr>
        <w:t xml:space="preserve"> quickly </w:t>
      </w:r>
      <w:r w:rsidRPr="005C0178">
        <w:rPr>
          <w:rStyle w:val="StyleUnderline"/>
          <w:highlight w:val="cyan"/>
        </w:rPr>
        <w:t>and</w:t>
      </w:r>
      <w:r w:rsidRPr="005C0178">
        <w:rPr>
          <w:rStyle w:val="StyleUnderline"/>
        </w:rPr>
        <w:t xml:space="preserve"> efficiently.353 “[It] has </w:t>
      </w:r>
      <w:r w:rsidRPr="005C0178">
        <w:rPr>
          <w:rStyle w:val="StyleUnderline"/>
          <w:highlight w:val="cyan"/>
        </w:rPr>
        <w:t>created</w:t>
      </w:r>
      <w:r w:rsidRPr="00AF403E">
        <w:t xml:space="preserve"> unique and different way[s] for [individuals] to develop and maintain </w:t>
      </w:r>
      <w:r w:rsidRPr="005C0178">
        <w:rPr>
          <w:rStyle w:val="StyleUnderline"/>
          <w:highlight w:val="cyan"/>
        </w:rPr>
        <w:t>friendships</w:t>
      </w:r>
      <w:r w:rsidRPr="005C0178">
        <w:rPr>
          <w:rStyle w:val="StyleUnderline"/>
        </w:rPr>
        <w:t xml:space="preserve"> via the [I]</w:t>
      </w:r>
      <w:proofErr w:type="spellStart"/>
      <w:r w:rsidRPr="005C0178">
        <w:rPr>
          <w:rStyle w:val="StyleUnderline"/>
        </w:rPr>
        <w:t>nternet</w:t>
      </w:r>
      <w:proofErr w:type="spellEnd"/>
      <w:r w:rsidRPr="005C0178">
        <w:rPr>
          <w:rStyle w:val="StyleUnderline"/>
        </w:rPr>
        <w:t xml:space="preserve">, no matter the physical distance.”354 Social networking sites </w:t>
      </w:r>
      <w:r w:rsidRPr="005C0178">
        <w:rPr>
          <w:rStyle w:val="StyleUnderline"/>
          <w:highlight w:val="cyan"/>
        </w:rPr>
        <w:t>provide[d] a safe environment</w:t>
      </w:r>
      <w:r w:rsidRPr="005C0178">
        <w:rPr>
          <w:rStyle w:val="StyleUnderline"/>
        </w:rPr>
        <w:t xml:space="preserve"> where “those who are socially anxious and those who are lonely [can] turn . . . as a means </w:t>
      </w:r>
      <w:r w:rsidRPr="005C0178">
        <w:rPr>
          <w:rStyle w:val="StyleUnderline"/>
          <w:highlight w:val="cyan"/>
        </w:rPr>
        <w:t>of forming</w:t>
      </w:r>
      <w:r w:rsidRPr="005C0178">
        <w:rPr>
          <w:rStyle w:val="StyleUnderline"/>
        </w:rPr>
        <w:t xml:space="preserve"> close and </w:t>
      </w:r>
      <w:r w:rsidRPr="005C0178">
        <w:rPr>
          <w:rStyle w:val="StyleUnderline"/>
          <w:highlight w:val="cyan"/>
        </w:rPr>
        <w:t>meaningful relationships</w:t>
      </w:r>
      <w:r w:rsidRPr="005C0178">
        <w:rPr>
          <w:rStyle w:val="StyleUnderline"/>
        </w:rPr>
        <w:t xml:space="preserve"> with others</w:t>
      </w:r>
      <w:r w:rsidRPr="00AF403E">
        <w:t xml:space="preserve">.”355 One study found </w:t>
      </w:r>
      <w:r w:rsidRPr="005C0178">
        <w:rPr>
          <w:rStyle w:val="StyleUnderline"/>
        </w:rPr>
        <w:t xml:space="preserve">that </w:t>
      </w:r>
      <w:r w:rsidRPr="005C0178">
        <w:rPr>
          <w:rStyle w:val="StyleUnderline"/>
          <w:highlight w:val="cyan"/>
        </w:rPr>
        <w:t>individuals expressed</w:t>
      </w:r>
      <w:r w:rsidRPr="005C0178">
        <w:rPr>
          <w:rStyle w:val="StyleUnderline"/>
        </w:rPr>
        <w:t xml:space="preserve"> their true selves </w:t>
      </w:r>
      <w:r w:rsidRPr="005C0178">
        <w:rPr>
          <w:rStyle w:val="StyleUnderline"/>
          <w:highlight w:val="cyan"/>
        </w:rPr>
        <w:t>more freely over</w:t>
      </w:r>
      <w:r w:rsidRPr="005C0178">
        <w:rPr>
          <w:rStyle w:val="StyleUnderline"/>
        </w:rPr>
        <w:t xml:space="preserve"> social networking </w:t>
      </w:r>
      <w:r w:rsidRPr="005C0178">
        <w:rPr>
          <w:rStyle w:val="StyleUnderline"/>
          <w:highlight w:val="cyan"/>
        </w:rPr>
        <w:t>sites</w:t>
      </w:r>
      <w:r w:rsidRPr="00AF403E">
        <w:t xml:space="preserve"> than in face-to-face encounters.356 This may explain why for many younger users social networking sites like Facebook have replaced physical interaction as a way to develop relationships.357 </w:t>
      </w:r>
      <w:r w:rsidRPr="005C0178">
        <w:rPr>
          <w:rStyle w:val="StyleUnderline"/>
          <w:highlight w:val="cyan"/>
        </w:rPr>
        <w:t>Psychologists</w:t>
      </w:r>
      <w:r w:rsidRPr="005C0178">
        <w:rPr>
          <w:rStyle w:val="StyleUnderline"/>
        </w:rPr>
        <w:t xml:space="preserve"> have </w:t>
      </w:r>
      <w:r w:rsidRPr="005C0178">
        <w:rPr>
          <w:rStyle w:val="StyleUnderline"/>
          <w:highlight w:val="cyan"/>
        </w:rPr>
        <w:t>found</w:t>
      </w:r>
      <w:r w:rsidRPr="00AF403E">
        <w:t xml:space="preserve"> that these online relationships can be just as “real” as those that take place in face-to-face meetings.358 Studies show, for instance, </w:t>
      </w:r>
      <w:r w:rsidRPr="005C0178">
        <w:rPr>
          <w:rStyle w:val="StyleUnderline"/>
          <w:highlight w:val="cyan"/>
        </w:rPr>
        <w:t>that Facebook</w:t>
      </w:r>
      <w:r w:rsidRPr="005C0178">
        <w:rPr>
          <w:rStyle w:val="StyleUnderline"/>
        </w:rPr>
        <w:t xml:space="preserve"> relationships </w:t>
      </w:r>
      <w:r w:rsidRPr="005C0178">
        <w:rPr>
          <w:rStyle w:val="StyleUnderline"/>
          <w:highlight w:val="cyan"/>
        </w:rPr>
        <w:t>share</w:t>
      </w:r>
      <w:r w:rsidRPr="005C0178">
        <w:rPr>
          <w:rStyle w:val="StyleUnderline"/>
        </w:rPr>
        <w:t xml:space="preserve"> the </w:t>
      </w:r>
      <w:r w:rsidRPr="005C0178">
        <w:rPr>
          <w:rStyle w:val="StyleUnderline"/>
          <w:highlight w:val="cyan"/>
        </w:rPr>
        <w:t>same</w:t>
      </w:r>
      <w:r w:rsidRPr="005C0178">
        <w:rPr>
          <w:rStyle w:val="StyleUnderline"/>
        </w:rPr>
        <w:t xml:space="preserve"> breadth, depth, and </w:t>
      </w:r>
      <w:r w:rsidRPr="005C0178">
        <w:rPr>
          <w:rStyle w:val="StyleUnderline"/>
          <w:highlight w:val="cyan"/>
        </w:rPr>
        <w:t>quality as</w:t>
      </w:r>
      <w:r w:rsidRPr="005C0178">
        <w:rPr>
          <w:rStyle w:val="StyleUnderline"/>
        </w:rPr>
        <w:t xml:space="preserve"> those developed in </w:t>
      </w:r>
      <w:r w:rsidRPr="005C0178">
        <w:rPr>
          <w:rStyle w:val="StyleUnderline"/>
          <w:highlight w:val="cyan"/>
        </w:rPr>
        <w:t>person</w:t>
      </w:r>
      <w:r w:rsidRPr="005C0178">
        <w:rPr>
          <w:rStyle w:val="StyleUnderline"/>
        </w:rPr>
        <w:t xml:space="preserve">.359 </w:t>
      </w:r>
      <w:r w:rsidRPr="005C0178">
        <w:rPr>
          <w:rStyle w:val="StyleUnderline"/>
          <w:highlight w:val="cyan"/>
        </w:rPr>
        <w:t>Legal scholars</w:t>
      </w:r>
      <w:r w:rsidRPr="005C0178">
        <w:rPr>
          <w:rStyle w:val="StyleUnderline"/>
        </w:rPr>
        <w:t xml:space="preserve">, too, have recognized the similarity recognition of this right to intimate associations between online and offline relationships.360 Relying on psychological and social studies, Professor James </w:t>
      </w:r>
      <w:proofErr w:type="spellStart"/>
      <w:r w:rsidRPr="005C0178">
        <w:rPr>
          <w:rStyle w:val="StyleUnderline"/>
        </w:rPr>
        <w:t>Grimmelmann</w:t>
      </w:r>
      <w:proofErr w:type="spellEnd"/>
      <w:r w:rsidRPr="005C0178">
        <w:rPr>
          <w:rStyle w:val="StyleUnderline"/>
        </w:rPr>
        <w:t xml:space="preserve">, for instance, </w:t>
      </w:r>
      <w:r w:rsidRPr="005C0178">
        <w:rPr>
          <w:rStyle w:val="StyleUnderline"/>
          <w:highlight w:val="cyan"/>
        </w:rPr>
        <w:t>cite</w:t>
      </w:r>
      <w:r w:rsidRPr="005C0178">
        <w:rPr>
          <w:rStyle w:val="StyleUnderline"/>
        </w:rPr>
        <w:t xml:space="preserve">s </w:t>
      </w:r>
      <w:r w:rsidRPr="005C0178">
        <w:rPr>
          <w:rStyle w:val="StyleUnderline"/>
          <w:highlight w:val="cyan"/>
        </w:rPr>
        <w:t>three</w:t>
      </w:r>
      <w:r w:rsidRPr="005C0178">
        <w:rPr>
          <w:rStyle w:val="StyleUnderline"/>
        </w:rPr>
        <w:t xml:space="preserve"> </w:t>
      </w:r>
      <w:r w:rsidRPr="005C0178">
        <w:rPr>
          <w:rStyle w:val="StyleUnderline"/>
          <w:highlight w:val="cyan"/>
        </w:rPr>
        <w:t>ways that Facebook</w:t>
      </w:r>
      <w:r w:rsidRPr="005C0178">
        <w:rPr>
          <w:rStyle w:val="StyleUnderline"/>
        </w:rPr>
        <w:t xml:space="preserve"> relationships </w:t>
      </w:r>
      <w:r w:rsidRPr="005C0178">
        <w:rPr>
          <w:rStyle w:val="StyleUnderline"/>
          <w:highlight w:val="cyan"/>
        </w:rPr>
        <w:t>promote[s]</w:t>
      </w:r>
      <w:r w:rsidRPr="005C0178">
        <w:rPr>
          <w:rStyle w:val="StyleUnderline"/>
        </w:rPr>
        <w:t xml:space="preserve"> the same </w:t>
      </w:r>
      <w:r w:rsidRPr="005C0178">
        <w:rPr>
          <w:rStyle w:val="StyleUnderline"/>
          <w:highlight w:val="cyan"/>
        </w:rPr>
        <w:t>social dynamics</w:t>
      </w:r>
      <w:r w:rsidRPr="00AF403E">
        <w:t xml:space="preserve"> and interpersonal values found in face-to-face relationships.</w:t>
      </w:r>
      <w:r w:rsidRPr="005C0178">
        <w:rPr>
          <w:rStyle w:val="StyleUnderline"/>
        </w:rPr>
        <w:t xml:space="preserve">361 </w:t>
      </w:r>
      <w:r w:rsidRPr="005C0178">
        <w:rPr>
          <w:rStyle w:val="StyleUnderline"/>
          <w:highlight w:val="cyan"/>
        </w:rPr>
        <w:t>First, Facebook allows users to construct</w:t>
      </w:r>
      <w:r w:rsidRPr="005C0178">
        <w:rPr>
          <w:rStyle w:val="StyleUnderline"/>
        </w:rPr>
        <w:t xml:space="preserve"> their own </w:t>
      </w:r>
      <w:r w:rsidRPr="005C0178">
        <w:rPr>
          <w:rStyle w:val="StyleUnderline"/>
          <w:highlight w:val="cyan"/>
        </w:rPr>
        <w:t>identities</w:t>
      </w:r>
      <w:r w:rsidRPr="00AF403E">
        <w:t xml:space="preserve"> much like individuals do in more traditional settings. Users have full control over what pictures they post and what information they decide to include on their profile.362 </w:t>
      </w:r>
      <w:r w:rsidRPr="005C0178">
        <w:rPr>
          <w:rStyle w:val="StyleUnderline"/>
        </w:rPr>
        <w:t xml:space="preserve">Second, Facebook and its myriad communication </w:t>
      </w:r>
      <w:r w:rsidRPr="005C0178">
        <w:rPr>
          <w:rStyle w:val="StyleUnderline"/>
          <w:highlight w:val="cyan"/>
        </w:rPr>
        <w:t>tools distinguish</w:t>
      </w:r>
      <w:r w:rsidRPr="005C0178">
        <w:rPr>
          <w:rStyle w:val="StyleUnderline"/>
        </w:rPr>
        <w:t xml:space="preserve"> it from traditional e-mail systems, which merely allow back-and-forth messaging. </w:t>
      </w:r>
      <w:proofErr w:type="spellStart"/>
      <w:r w:rsidRPr="005C0178">
        <w:rPr>
          <w:rStyle w:val="StyleUnderline"/>
        </w:rPr>
        <w:t>Grimmelmann</w:t>
      </w:r>
      <w:proofErr w:type="spellEnd"/>
      <w:r w:rsidRPr="005C0178">
        <w:rPr>
          <w:rStyle w:val="StyleUnderline"/>
        </w:rPr>
        <w:t xml:space="preserve"> </w:t>
      </w:r>
      <w:r w:rsidRPr="005C0178">
        <w:rPr>
          <w:rStyle w:val="StyleUnderline"/>
          <w:highlight w:val="cyan"/>
        </w:rPr>
        <w:t>specifically</w:t>
      </w:r>
      <w:r w:rsidRPr="005C0178">
        <w:rPr>
          <w:rStyle w:val="StyleUnderline"/>
        </w:rPr>
        <w:t xml:space="preserve"> cites to a </w:t>
      </w:r>
      <w:r w:rsidRPr="005C0178">
        <w:rPr>
          <w:rStyle w:val="StyleUnderline"/>
          <w:highlight w:val="cyan"/>
        </w:rPr>
        <w:t>user’s ability to add someone</w:t>
      </w:r>
      <w:r w:rsidRPr="005C0178">
        <w:rPr>
          <w:rStyle w:val="StyleUnderline"/>
        </w:rPr>
        <w:t xml:space="preserve"> as a contact—</w:t>
      </w:r>
      <w:r w:rsidRPr="005C0178">
        <w:rPr>
          <w:rStyle w:val="StyleUnderline"/>
          <w:highlight w:val="cyan"/>
        </w:rPr>
        <w:t>a</w:t>
      </w:r>
      <w:r w:rsidRPr="005C0178">
        <w:rPr>
          <w:rStyle w:val="StyleUnderline"/>
        </w:rPr>
        <w:t xml:space="preserve"> fundamental </w:t>
      </w:r>
      <w:r w:rsidRPr="005C0178">
        <w:rPr>
          <w:rStyle w:val="StyleUnderline"/>
          <w:highlight w:val="cyan"/>
        </w:rPr>
        <w:t>act that signals</w:t>
      </w:r>
      <w:r w:rsidRPr="005C0178">
        <w:rPr>
          <w:rStyle w:val="StyleUnderline"/>
        </w:rPr>
        <w:t xml:space="preserve"> a level of </w:t>
      </w:r>
      <w:r w:rsidRPr="005C0178">
        <w:rPr>
          <w:rStyle w:val="StyleUnderline"/>
          <w:highlight w:val="cyan"/>
        </w:rPr>
        <w:t>trust</w:t>
      </w:r>
      <w:r w:rsidRPr="005C0178">
        <w:rPr>
          <w:rStyle w:val="StyleUnderline"/>
        </w:rPr>
        <w:t xml:space="preserve">.363 This leads to </w:t>
      </w:r>
      <w:proofErr w:type="spellStart"/>
      <w:r w:rsidRPr="005C0178">
        <w:rPr>
          <w:rStyle w:val="StyleUnderline"/>
        </w:rPr>
        <w:t>Grimmelmann’s</w:t>
      </w:r>
      <w:proofErr w:type="spellEnd"/>
      <w:r w:rsidRPr="005C0178">
        <w:rPr>
          <w:rStyle w:val="StyleUnderline"/>
        </w:rPr>
        <w:t xml:space="preserve"> </w:t>
      </w:r>
      <w:r w:rsidRPr="005C0178">
        <w:rPr>
          <w:rStyle w:val="StyleUnderline"/>
          <w:highlight w:val="cyan"/>
        </w:rPr>
        <w:t>final</w:t>
      </w:r>
      <w:r w:rsidRPr="005C0178">
        <w:rPr>
          <w:rStyle w:val="StyleUnderline"/>
        </w:rPr>
        <w:t xml:space="preserve"> point about </w:t>
      </w:r>
      <w:r w:rsidRPr="005C0178">
        <w:rPr>
          <w:rStyle w:val="StyleUnderline"/>
          <w:highlight w:val="cyan"/>
        </w:rPr>
        <w:t>Facebook</w:t>
      </w:r>
      <w:r w:rsidRPr="005C0178">
        <w:rPr>
          <w:rStyle w:val="StyleUnderline"/>
        </w:rPr>
        <w:t xml:space="preserve">’s ability to </w:t>
      </w:r>
      <w:r w:rsidRPr="005C0178">
        <w:rPr>
          <w:rStyle w:val="StyleUnderline"/>
          <w:highlight w:val="cyan"/>
        </w:rPr>
        <w:t>encourage</w:t>
      </w:r>
      <w:r w:rsidRPr="005C0178">
        <w:rPr>
          <w:rStyle w:val="StyleUnderline"/>
        </w:rPr>
        <w:t xml:space="preserve"> and engage mutual </w:t>
      </w:r>
      <w:r w:rsidRPr="005C0178">
        <w:rPr>
          <w:rStyle w:val="StyleUnderline"/>
          <w:highlight w:val="cyan"/>
        </w:rPr>
        <w:t>interaction</w:t>
      </w:r>
      <w:r w:rsidRPr="00AF403E">
        <w:t xml:space="preserve">.364 He points to the wall-to-wall tool (which allows back and forth between users) </w:t>
      </w:r>
      <w:r w:rsidRPr="005C0178">
        <w:rPr>
          <w:rStyle w:val="StyleUnderline"/>
          <w:highlight w:val="cyan"/>
        </w:rPr>
        <w:t>and</w:t>
      </w:r>
      <w:r w:rsidRPr="005C0178">
        <w:rPr>
          <w:rStyle w:val="StyleUnderline"/>
        </w:rPr>
        <w:t xml:space="preserve"> the status update tool (which allows users to express what is on their minds) as </w:t>
      </w:r>
      <w:r w:rsidRPr="005C0178">
        <w:rPr>
          <w:rStyle w:val="StyleUnderline"/>
          <w:highlight w:val="cyan"/>
        </w:rPr>
        <w:t>mechanisms</w:t>
      </w:r>
      <w:r w:rsidRPr="005C0178">
        <w:rPr>
          <w:rStyle w:val="StyleUnderline"/>
        </w:rPr>
        <w:t xml:space="preserve"> that </w:t>
      </w:r>
      <w:r w:rsidRPr="005C0178">
        <w:rPr>
          <w:rStyle w:val="StyleUnderline"/>
          <w:highlight w:val="cyan"/>
        </w:rPr>
        <w:t>activate</w:t>
      </w:r>
      <w:r w:rsidRPr="00AF403E">
        <w:t xml:space="preserve"> and encourage relational impulses between users.365 By promoting these three qualities of </w:t>
      </w:r>
      <w:r w:rsidRPr="005C0178">
        <w:rPr>
          <w:rStyle w:val="StyleUnderline"/>
          <w:highlight w:val="cyan"/>
        </w:rPr>
        <w:t>autonomy, community, and identity</w:t>
      </w:r>
      <w:r w:rsidRPr="005C0178">
        <w:rPr>
          <w:rStyle w:val="StyleUnderline"/>
        </w:rPr>
        <w:t xml:space="preserve">, social networking sites like </w:t>
      </w:r>
      <w:r w:rsidRPr="005C0178">
        <w:rPr>
          <w:rStyle w:val="StyleUnderline"/>
          <w:highlight w:val="cyan"/>
        </w:rPr>
        <w:t>Facebook provide</w:t>
      </w:r>
      <w:r w:rsidRPr="005C0178">
        <w:rPr>
          <w:rStyle w:val="StyleUnderline"/>
        </w:rPr>
        <w:t xml:space="preserve"> a </w:t>
      </w:r>
      <w:r w:rsidRPr="005C0178">
        <w:rPr>
          <w:rStyle w:val="StyleUnderline"/>
          <w:highlight w:val="cyan"/>
        </w:rPr>
        <w:t>structure</w:t>
      </w:r>
      <w:r w:rsidRPr="005C0178">
        <w:rPr>
          <w:rStyle w:val="StyleUnderline"/>
        </w:rPr>
        <w:t xml:space="preserve"> under </w:t>
      </w:r>
      <w:r w:rsidRPr="005C0178">
        <w:rPr>
          <w:rStyle w:val="StyleUnderline"/>
          <w:highlight w:val="cyan"/>
        </w:rPr>
        <w:t>which individuals</w:t>
      </w:r>
      <w:r w:rsidRPr="005C0178">
        <w:rPr>
          <w:rStyle w:val="StyleUnderline"/>
        </w:rPr>
        <w:t xml:space="preserve"> can satisfy these impulses in a virtual setting.366 The end result is a relationship that </w:t>
      </w:r>
      <w:r w:rsidRPr="005C0178">
        <w:rPr>
          <w:rStyle w:val="StyleUnderline"/>
          <w:highlight w:val="cyan"/>
        </w:rPr>
        <w:t>feel</w:t>
      </w:r>
      <w:r w:rsidRPr="005C0178">
        <w:rPr>
          <w:rStyle w:val="StyleUnderline"/>
        </w:rPr>
        <w:t xml:space="preserve">s just an </w:t>
      </w:r>
      <w:r w:rsidRPr="005C0178">
        <w:rPr>
          <w:rStyle w:val="StyleUnderline"/>
          <w:highlight w:val="cyan"/>
        </w:rPr>
        <w:t>authentic</w:t>
      </w:r>
      <w:r w:rsidRPr="00AF403E">
        <w:t xml:space="preserve"> as a traditional relationship.367 A reader may be unconvinced that traditional relationships can really be analogized to ones over social networking sites. It certainly does not take a psychological study to point out the advantages of physically seeing and talking to someone. A couple of things can be said in response.</w:t>
      </w:r>
      <w:r w:rsidRPr="005C0178">
        <w:rPr>
          <w:rStyle w:val="StyleUnderline"/>
        </w:rPr>
        <w:t xml:space="preserve"> First and foremost, </w:t>
      </w:r>
      <w:r w:rsidRPr="005C0178">
        <w:rPr>
          <w:rStyle w:val="StyleUnderline"/>
          <w:highlight w:val="cyan"/>
        </w:rPr>
        <w:t>this</w:t>
      </w:r>
      <w:r w:rsidRPr="005C0178">
        <w:rPr>
          <w:rStyle w:val="StyleUnderline"/>
        </w:rPr>
        <w:t xml:space="preserve"> Article </w:t>
      </w:r>
      <w:r w:rsidRPr="005C0178">
        <w:rPr>
          <w:rStyle w:val="StyleUnderline"/>
          <w:highlight w:val="cyan"/>
        </w:rPr>
        <w:t>is not suggesting</w:t>
      </w:r>
      <w:r w:rsidRPr="005C0178">
        <w:rPr>
          <w:rStyle w:val="StyleUnderline"/>
        </w:rPr>
        <w:t xml:space="preserve"> that </w:t>
      </w:r>
      <w:r w:rsidRPr="005C0178">
        <w:rPr>
          <w:rStyle w:val="StyleUnderline"/>
          <w:highlight w:val="cyan"/>
        </w:rPr>
        <w:t>the two</w:t>
      </w:r>
      <w:r w:rsidRPr="005C0178">
        <w:rPr>
          <w:rStyle w:val="StyleUnderline"/>
        </w:rPr>
        <w:t xml:space="preserve"> types of relationships </w:t>
      </w:r>
      <w:r w:rsidRPr="005C0178">
        <w:rPr>
          <w:rStyle w:val="StyleUnderline"/>
          <w:highlight w:val="cyan"/>
        </w:rPr>
        <w:t>are the same</w:t>
      </w:r>
      <w:r w:rsidRPr="00AF403E">
        <w:t xml:space="preserve">. No doubt, a face-to-face relationship has different and, perhaps, superior elements to an Internet relationship. I do not take issue with this reasoning. </w:t>
      </w:r>
      <w:r w:rsidRPr="005C0178">
        <w:rPr>
          <w:rStyle w:val="StyleUnderline"/>
          <w:highlight w:val="cyan"/>
        </w:rPr>
        <w:t>But</w:t>
      </w:r>
      <w:r w:rsidRPr="005C0178">
        <w:rPr>
          <w:rStyle w:val="StyleUnderline"/>
        </w:rPr>
        <w:t xml:space="preserve"> this argument would be more relevant if my Article were suggesting </w:t>
      </w:r>
      <w:r w:rsidRPr="005C0178">
        <w:rPr>
          <w:rStyle w:val="StyleUnderline"/>
          <w:highlight w:val="cyan"/>
        </w:rPr>
        <w:t>intimate</w:t>
      </w:r>
      <w:r w:rsidRPr="005C0178">
        <w:rPr>
          <w:rStyle w:val="StyleUnderline"/>
        </w:rPr>
        <w:t xml:space="preserve"> associational </w:t>
      </w:r>
      <w:r w:rsidRPr="005C0178">
        <w:rPr>
          <w:rStyle w:val="StyleUnderline"/>
          <w:highlight w:val="cyan"/>
        </w:rPr>
        <w:t>rights should apply</w:t>
      </w:r>
      <w:r w:rsidRPr="005C0178">
        <w:rPr>
          <w:rStyle w:val="StyleUnderline"/>
        </w:rPr>
        <w:t xml:space="preserve"> directly </w:t>
      </w:r>
      <w:r w:rsidRPr="005C0178">
        <w:rPr>
          <w:rStyle w:val="StyleUnderline"/>
          <w:highlight w:val="cyan"/>
        </w:rPr>
        <w:t>to</w:t>
      </w:r>
      <w:r w:rsidRPr="005C0178">
        <w:rPr>
          <w:rStyle w:val="StyleUnderline"/>
        </w:rPr>
        <w:t xml:space="preserve"> these </w:t>
      </w:r>
      <w:r w:rsidRPr="005C0178">
        <w:rPr>
          <w:rStyle w:val="StyleUnderline"/>
          <w:highlight w:val="cyan"/>
        </w:rPr>
        <w:t>Internet</w:t>
      </w:r>
      <w:r w:rsidRPr="005C0178">
        <w:rPr>
          <w:rStyle w:val="StyleUnderline"/>
        </w:rPr>
        <w:t xml:space="preserve"> relationships. I’m not making such a bold claim. Instead, this notion of intimate </w:t>
      </w:r>
      <w:r w:rsidRPr="005C0178">
        <w:rPr>
          <w:rStyle w:val="StyleUnderline"/>
          <w:highlight w:val="cyan"/>
        </w:rPr>
        <w:t>associations</w:t>
      </w:r>
      <w:r w:rsidRPr="00AF403E">
        <w:t xml:space="preserve"> is simply intended to inform a Fourth Amendment analysis. Given this more narrow and modest use, the resultant analogy to </w:t>
      </w:r>
      <w:proofErr w:type="spellStart"/>
      <w:r w:rsidRPr="00AF403E">
        <w:t>faceto</w:t>
      </w:r>
      <w:proofErr w:type="spellEnd"/>
      <w:r w:rsidRPr="00AF403E">
        <w:t xml:space="preserve">-face relationships need not be fully realized. </w:t>
      </w:r>
      <w:r w:rsidRPr="005C0178">
        <w:rPr>
          <w:rStyle w:val="StyleUnderline"/>
          <w:highlight w:val="cyan"/>
        </w:rPr>
        <w:t>What matters is</w:t>
      </w:r>
      <w:r w:rsidRPr="005C0178">
        <w:rPr>
          <w:rStyle w:val="StyleUnderline"/>
        </w:rPr>
        <w:t xml:space="preserve"> that </w:t>
      </w:r>
      <w:r w:rsidRPr="005C0178">
        <w:rPr>
          <w:rStyle w:val="StyleUnderline"/>
          <w:highlight w:val="cyan"/>
        </w:rPr>
        <w:t>both</w:t>
      </w:r>
      <w:r w:rsidRPr="005C0178">
        <w:rPr>
          <w:rStyle w:val="StyleUnderline"/>
        </w:rPr>
        <w:t xml:space="preserve"> relationships </w:t>
      </w:r>
      <w:r w:rsidRPr="005C0178">
        <w:rPr>
          <w:rStyle w:val="StyleUnderline"/>
          <w:highlight w:val="cyan"/>
        </w:rPr>
        <w:t>invoke</w:t>
      </w:r>
      <w:r w:rsidRPr="005C0178">
        <w:rPr>
          <w:rStyle w:val="StyleUnderline"/>
        </w:rPr>
        <w:t xml:space="preserve"> similar </w:t>
      </w:r>
      <w:r w:rsidRPr="005C0178">
        <w:rPr>
          <w:rStyle w:val="StyleUnderline"/>
          <w:highlight w:val="cyan"/>
        </w:rPr>
        <w:t>feelings</w:t>
      </w:r>
      <w:r w:rsidRPr="00AF403E">
        <w:t xml:space="preserve"> amongst the participants. Here, I take the psychology and legal studies at face value. </w:t>
      </w:r>
      <w:r w:rsidRPr="005C0178">
        <w:rPr>
          <w:rStyle w:val="StyleUnderline"/>
          <w:highlight w:val="cyan"/>
        </w:rPr>
        <w:t>The</w:t>
      </w:r>
      <w:r w:rsidRPr="005C0178">
        <w:rPr>
          <w:rStyle w:val="StyleUnderline"/>
        </w:rPr>
        <w:t xml:space="preserve"> </w:t>
      </w:r>
      <w:r w:rsidRPr="005C0178">
        <w:rPr>
          <w:rStyle w:val="StyleUnderline"/>
          <w:highlight w:val="cyan"/>
        </w:rPr>
        <w:t>qualities</w:t>
      </w:r>
      <w:r w:rsidRPr="005C0178">
        <w:rPr>
          <w:rStyle w:val="StyleUnderline"/>
        </w:rPr>
        <w:t xml:space="preserve"> the </w:t>
      </w:r>
      <w:r w:rsidRPr="005C0178">
        <w:rPr>
          <w:rStyle w:val="StyleUnderline"/>
          <w:highlight w:val="cyan"/>
        </w:rPr>
        <w:t>Court ascribes</w:t>
      </w:r>
      <w:r w:rsidRPr="005C0178">
        <w:rPr>
          <w:rStyle w:val="StyleUnderline"/>
        </w:rPr>
        <w:t xml:space="preserve"> to intimate associations (e.g., close emotional bonds, sharing private information) </w:t>
      </w:r>
      <w:r w:rsidRPr="005C0178">
        <w:rPr>
          <w:rStyle w:val="StyleUnderline"/>
          <w:highlight w:val="cyan"/>
        </w:rPr>
        <w:t>appear</w:t>
      </w:r>
      <w:r w:rsidRPr="005C0178">
        <w:rPr>
          <w:rStyle w:val="StyleUnderline"/>
        </w:rPr>
        <w:t xml:space="preserve"> to be </w:t>
      </w:r>
      <w:r w:rsidRPr="005C0178">
        <w:rPr>
          <w:rStyle w:val="StyleUnderline"/>
          <w:highlight w:val="cyan"/>
        </w:rPr>
        <w:t>equally present in</w:t>
      </w:r>
      <w:r w:rsidRPr="005C0178">
        <w:rPr>
          <w:rStyle w:val="StyleUnderline"/>
        </w:rPr>
        <w:t xml:space="preserve"> online relationships.368 Invoking intimate associational privacy in this way provides a way to protect </w:t>
      </w:r>
      <w:r w:rsidRPr="005C0178">
        <w:rPr>
          <w:rStyle w:val="StyleUnderline"/>
          <w:highlight w:val="cyan"/>
        </w:rPr>
        <w:t>social networking</w:t>
      </w:r>
      <w:r w:rsidRPr="005C0178">
        <w:rPr>
          <w:rStyle w:val="StyleUnderline"/>
        </w:rPr>
        <w:t xml:space="preserve"> communications under the Fourth Amendment </w:t>
      </w:r>
      <w:r w:rsidRPr="005C0178">
        <w:rPr>
          <w:rStyle w:val="StyleUnderline"/>
          <w:highlight w:val="cyan"/>
        </w:rPr>
        <w:t>even though</w:t>
      </w:r>
      <w:r w:rsidRPr="005C0178">
        <w:rPr>
          <w:rStyle w:val="StyleUnderline"/>
        </w:rPr>
        <w:t xml:space="preserve">, individually speaking, these </w:t>
      </w:r>
      <w:r w:rsidRPr="005C0178">
        <w:rPr>
          <w:rStyle w:val="StyleUnderline"/>
          <w:highlight w:val="cyan"/>
        </w:rPr>
        <w:t>communications have no protection</w:t>
      </w:r>
      <w:r w:rsidRPr="005C0178">
        <w:rPr>
          <w:rStyle w:val="StyleUnderline"/>
        </w:rPr>
        <w:t xml:space="preserve"> on account of their disclosure to an ISP. </w:t>
      </w:r>
      <w:r w:rsidRPr="005C0178">
        <w:rPr>
          <w:rStyle w:val="StyleUnderline"/>
          <w:highlight w:val="cyan"/>
        </w:rPr>
        <w:t>Under a mosaic approach, these</w:t>
      </w:r>
      <w:r w:rsidRPr="005C0178">
        <w:rPr>
          <w:rStyle w:val="StyleUnderline"/>
        </w:rPr>
        <w:t xml:space="preserve"> communications taken together </w:t>
      </w:r>
      <w:r w:rsidRPr="005C0178">
        <w:rPr>
          <w:rStyle w:val="StyleUnderline"/>
          <w:highlight w:val="cyan"/>
        </w:rPr>
        <w:t>constitute something greater</w:t>
      </w:r>
      <w:r w:rsidRPr="00AF403E">
        <w:t xml:space="preserve"> than the sum of their parts.369 As a whole, they may represent an intimate relationship rather than simply a collection of transmissions, which on their own simply transmit information.370 </w:t>
      </w:r>
      <w:r w:rsidRPr="005C0178">
        <w:rPr>
          <w:rStyle w:val="StyleUnderline"/>
          <w:highlight w:val="cyan"/>
        </w:rPr>
        <w:t>This</w:t>
      </w:r>
      <w:r w:rsidRPr="005C0178">
        <w:rPr>
          <w:rStyle w:val="StyleUnderline"/>
        </w:rPr>
        <w:t xml:space="preserve"> basic feature of </w:t>
      </w:r>
      <w:r w:rsidRPr="005C0178">
        <w:rPr>
          <w:rStyle w:val="StyleUnderline"/>
          <w:highlight w:val="cyan"/>
        </w:rPr>
        <w:t>“the sum is greater</w:t>
      </w:r>
      <w:r w:rsidRPr="005C0178">
        <w:rPr>
          <w:rStyle w:val="StyleUnderline"/>
        </w:rPr>
        <w:t xml:space="preserve"> than the parts” </w:t>
      </w:r>
      <w:r w:rsidRPr="005C0178">
        <w:rPr>
          <w:rStyle w:val="StyleUnderline"/>
          <w:highlight w:val="cyan"/>
        </w:rPr>
        <w:t>parallels</w:t>
      </w:r>
      <w:r w:rsidRPr="005C0178">
        <w:rPr>
          <w:rStyle w:val="StyleUnderline"/>
        </w:rPr>
        <w:t xml:space="preserve"> the mosaic in </w:t>
      </w:r>
      <w:r w:rsidRPr="005C0178">
        <w:rPr>
          <w:rStyle w:val="StyleUnderline"/>
          <w:highlight w:val="cyan"/>
        </w:rPr>
        <w:t>Jones</w:t>
      </w:r>
      <w:r w:rsidRPr="00AF403E">
        <w:t xml:space="preserve">. There, a handful of trips, over a short period of time, reveal nothing; but many trips, over a longer period of time, reveal intimate information.371 </w:t>
      </w:r>
      <w:r w:rsidRPr="005C0178">
        <w:rPr>
          <w:rStyle w:val="StyleUnderline"/>
        </w:rPr>
        <w:t xml:space="preserve">Similarly, </w:t>
      </w:r>
      <w:r w:rsidRPr="005C0178">
        <w:rPr>
          <w:rStyle w:val="StyleUnderline"/>
          <w:highlight w:val="cyan"/>
        </w:rPr>
        <w:t>in</w:t>
      </w:r>
      <w:r w:rsidRPr="005C0178">
        <w:rPr>
          <w:rStyle w:val="StyleUnderline"/>
        </w:rPr>
        <w:t xml:space="preserve"> the </w:t>
      </w:r>
      <w:r w:rsidRPr="005C0178">
        <w:rPr>
          <w:rStyle w:val="StyleUnderline"/>
          <w:highlight w:val="cyan"/>
        </w:rPr>
        <w:t>social networking</w:t>
      </w:r>
      <w:r w:rsidRPr="005C0178">
        <w:rPr>
          <w:rStyle w:val="StyleUnderline"/>
        </w:rPr>
        <w:t xml:space="preserve"> context, the </w:t>
      </w:r>
      <w:r w:rsidRPr="005C0178">
        <w:rPr>
          <w:rStyle w:val="StyleUnderline"/>
          <w:highlight w:val="cyan"/>
        </w:rPr>
        <w:t>individual communication</w:t>
      </w:r>
      <w:r w:rsidRPr="005C0178">
        <w:rPr>
          <w:rStyle w:val="StyleUnderline"/>
        </w:rPr>
        <w:t xml:space="preserve"> on its own </w:t>
      </w:r>
      <w:r w:rsidRPr="005C0178">
        <w:rPr>
          <w:rStyle w:val="StyleUnderline"/>
          <w:highlight w:val="cyan"/>
        </w:rPr>
        <w:t>is not</w:t>
      </w:r>
      <w:r w:rsidRPr="005C0178">
        <w:rPr>
          <w:rStyle w:val="StyleUnderline"/>
        </w:rPr>
        <w:t xml:space="preserve"> particularly </w:t>
      </w:r>
      <w:r w:rsidRPr="005C0178">
        <w:rPr>
          <w:rStyle w:val="StyleUnderline"/>
          <w:highlight w:val="cyan"/>
        </w:rPr>
        <w:t>important</w:t>
      </w:r>
      <w:r w:rsidRPr="005C0178">
        <w:rPr>
          <w:rStyle w:val="StyleUnderline"/>
        </w:rPr>
        <w:t xml:space="preserve"> as it simply conveys information. </w:t>
      </w:r>
      <w:r w:rsidRPr="005C0178">
        <w:rPr>
          <w:rStyle w:val="StyleUnderline"/>
          <w:highlight w:val="cyan"/>
        </w:rPr>
        <w:t>Yet,</w:t>
      </w:r>
      <w:r w:rsidRPr="005C0178">
        <w:rPr>
          <w:rStyle w:val="StyleUnderline"/>
        </w:rPr>
        <w:t xml:space="preserve"> </w:t>
      </w:r>
      <w:r w:rsidRPr="005C0178">
        <w:rPr>
          <w:rStyle w:val="StyleUnderline"/>
          <w:highlight w:val="cyan"/>
        </w:rPr>
        <w:t>a collection of</w:t>
      </w:r>
      <w:r w:rsidRPr="005C0178">
        <w:rPr>
          <w:rStyle w:val="StyleUnderline"/>
        </w:rPr>
        <w:t xml:space="preserve"> social networking </w:t>
      </w:r>
      <w:r w:rsidRPr="005C0178">
        <w:rPr>
          <w:rStyle w:val="StyleUnderline"/>
          <w:highlight w:val="cyan"/>
        </w:rPr>
        <w:t>communications</w:t>
      </w:r>
      <w:r w:rsidRPr="005C0178">
        <w:rPr>
          <w:rStyle w:val="StyleUnderline"/>
        </w:rPr>
        <w:t xml:space="preserve"> taken </w:t>
      </w:r>
      <w:r w:rsidRPr="005C0178">
        <w:rPr>
          <w:rStyle w:val="StyleUnderline"/>
          <w:highlight w:val="cyan"/>
        </w:rPr>
        <w:t>together constitutes</w:t>
      </w:r>
      <w:r w:rsidRPr="005C0178">
        <w:rPr>
          <w:rStyle w:val="StyleUnderline"/>
        </w:rPr>
        <w:t xml:space="preserve"> an </w:t>
      </w:r>
      <w:r w:rsidRPr="00AF403E">
        <w:t xml:space="preserve">intimate relationship.372 </w:t>
      </w:r>
      <w:proofErr w:type="gramStart"/>
      <w:r w:rsidRPr="00AF403E">
        <w:t>That</w:t>
      </w:r>
      <w:proofErr w:type="gramEnd"/>
      <w:r w:rsidRPr="00AF403E">
        <w:t xml:space="preserve"> said, my mosaic does not turn on simply quantitative data—the more trips, the more private information that is revealed. Rather, the collection of discrete transmissions taken together </w:t>
      </w:r>
      <w:r w:rsidRPr="005C0178">
        <w:rPr>
          <w:rStyle w:val="StyleUnderline"/>
        </w:rPr>
        <w:t xml:space="preserve">creates </w:t>
      </w:r>
      <w:r w:rsidRPr="005C0178">
        <w:rPr>
          <w:rStyle w:val="StyleUnderline"/>
          <w:highlight w:val="cyan"/>
        </w:rPr>
        <w:t>something qualitatively different</w:t>
      </w:r>
      <w:r w:rsidRPr="005C0178">
        <w:rPr>
          <w:rStyle w:val="StyleUnderline"/>
        </w:rPr>
        <w:t>.</w:t>
      </w:r>
      <w:r w:rsidRPr="00AF403E">
        <w:t xml:space="preserve"> The end result is an intimate relationship of which the communications are constituent parts. If we care about the development of face-to-face relationships (via direct application of intimate associational rights), </w:t>
      </w:r>
      <w:r w:rsidRPr="005C0178">
        <w:rPr>
          <w:rStyle w:val="StyleUnderline"/>
          <w:highlight w:val="cyan"/>
        </w:rPr>
        <w:t>it stands to reason that this</w:t>
      </w:r>
      <w:r w:rsidRPr="005C0178">
        <w:rPr>
          <w:rStyle w:val="StyleUnderline"/>
        </w:rPr>
        <w:t xml:space="preserve"> norm </w:t>
      </w:r>
      <w:r w:rsidRPr="005C0178">
        <w:rPr>
          <w:rStyle w:val="StyleUnderline"/>
          <w:highlight w:val="cyan"/>
        </w:rPr>
        <w:t>should be promoted</w:t>
      </w:r>
      <w:r w:rsidRPr="005C0178">
        <w:rPr>
          <w:rStyle w:val="StyleUnderline"/>
        </w:rPr>
        <w:t xml:space="preserve"> in the Internet context </w:t>
      </w:r>
      <w:r w:rsidRPr="005C0178">
        <w:rPr>
          <w:rStyle w:val="StyleUnderline"/>
          <w:highlight w:val="cyan"/>
        </w:rPr>
        <w:t>when applying</w:t>
      </w:r>
      <w:r w:rsidRPr="005C0178">
        <w:rPr>
          <w:rStyle w:val="StyleUnderline"/>
        </w:rPr>
        <w:t xml:space="preserve"> the </w:t>
      </w:r>
      <w:r w:rsidRPr="005C0178">
        <w:rPr>
          <w:rStyle w:val="StyleUnderline"/>
          <w:highlight w:val="cyan"/>
        </w:rPr>
        <w:t>Fourth Amendment</w:t>
      </w:r>
      <w:r w:rsidRPr="00AF403E">
        <w:t xml:space="preserve"> reasonable expectation of privacy test. To hold otherwise would raise similar chilling effect concerns as described earlier, only this time the worry would be relationship formation, not political or religious associations.373 </w:t>
      </w:r>
      <w:r w:rsidRPr="005C0178">
        <w:rPr>
          <w:rStyle w:val="StyleUnderline"/>
          <w:highlight w:val="cyan"/>
        </w:rPr>
        <w:t>If</w:t>
      </w:r>
      <w:r w:rsidRPr="005C0178">
        <w:rPr>
          <w:rStyle w:val="StyleUnderline"/>
        </w:rPr>
        <w:t xml:space="preserve"> the </w:t>
      </w:r>
      <w:r w:rsidRPr="005C0178">
        <w:rPr>
          <w:rStyle w:val="StyleUnderline"/>
          <w:highlight w:val="cyan"/>
        </w:rPr>
        <w:t>government</w:t>
      </w:r>
      <w:r w:rsidRPr="005C0178">
        <w:rPr>
          <w:rStyle w:val="StyleUnderline"/>
        </w:rPr>
        <w:t xml:space="preserve"> is </w:t>
      </w:r>
      <w:r w:rsidRPr="005C0178">
        <w:rPr>
          <w:rStyle w:val="StyleUnderline"/>
          <w:highlight w:val="cyan"/>
        </w:rPr>
        <w:t>allowed to</w:t>
      </w:r>
      <w:r w:rsidRPr="005C0178">
        <w:rPr>
          <w:rStyle w:val="StyleUnderline"/>
        </w:rPr>
        <w:t xml:space="preserve"> </w:t>
      </w:r>
      <w:r w:rsidRPr="005C0178">
        <w:rPr>
          <w:rStyle w:val="StyleUnderline"/>
          <w:highlight w:val="cyan"/>
        </w:rPr>
        <w:t>acquire</w:t>
      </w:r>
      <w:r w:rsidRPr="005C0178">
        <w:rPr>
          <w:rStyle w:val="StyleUnderline"/>
        </w:rPr>
        <w:t xml:space="preserve"> these communications </w:t>
      </w:r>
      <w:r w:rsidRPr="005C0178">
        <w:rPr>
          <w:rStyle w:val="StyleUnderline"/>
          <w:highlight w:val="cyan"/>
        </w:rPr>
        <w:t>without</w:t>
      </w:r>
      <w:r w:rsidRPr="005C0178">
        <w:rPr>
          <w:rStyle w:val="StyleUnderline"/>
        </w:rPr>
        <w:t xml:space="preserve"> a </w:t>
      </w:r>
      <w:r w:rsidRPr="005C0178">
        <w:rPr>
          <w:rStyle w:val="StyleUnderline"/>
          <w:highlight w:val="cyan"/>
        </w:rPr>
        <w:t>warrant</w:t>
      </w:r>
      <w:r w:rsidRPr="005C0178">
        <w:rPr>
          <w:rStyle w:val="StyleUnderline"/>
        </w:rPr>
        <w:t xml:space="preserve"> and probable cause, </w:t>
      </w:r>
      <w:r w:rsidRPr="005C0178">
        <w:rPr>
          <w:rStyle w:val="StyleUnderline"/>
          <w:highlight w:val="cyan"/>
        </w:rPr>
        <w:t>a user may be deterred from</w:t>
      </w:r>
      <w:r w:rsidRPr="005C0178">
        <w:rPr>
          <w:rStyle w:val="StyleUnderline"/>
        </w:rPr>
        <w:t xml:space="preserve"> forming </w:t>
      </w:r>
      <w:r w:rsidRPr="005C0178">
        <w:rPr>
          <w:rStyle w:val="StyleUnderline"/>
          <w:highlight w:val="cyan"/>
        </w:rPr>
        <w:t>relationships</w:t>
      </w:r>
      <w:r w:rsidRPr="005C0178">
        <w:rPr>
          <w:rStyle w:val="StyleUnderline"/>
        </w:rPr>
        <w:t xml:space="preserve"> over social networking sites </w:t>
      </w:r>
      <w:r w:rsidRPr="005C0178">
        <w:rPr>
          <w:rStyle w:val="StyleUnderline"/>
          <w:highlight w:val="cyan"/>
        </w:rPr>
        <w:t>for</w:t>
      </w:r>
      <w:r w:rsidRPr="005C0178">
        <w:rPr>
          <w:rStyle w:val="StyleUnderline"/>
        </w:rPr>
        <w:t xml:space="preserve"> </w:t>
      </w:r>
      <w:r w:rsidRPr="005C0178">
        <w:rPr>
          <w:rStyle w:val="StyleUnderline"/>
          <w:highlight w:val="cyan"/>
        </w:rPr>
        <w:t>fear</w:t>
      </w:r>
      <w:r w:rsidRPr="005C0178">
        <w:rPr>
          <w:rStyle w:val="StyleUnderline"/>
        </w:rPr>
        <w:t xml:space="preserve"> that the government may use the information against him.374 </w:t>
      </w:r>
      <w:r w:rsidRPr="005C0178">
        <w:rPr>
          <w:rStyle w:val="StyleUnderline"/>
          <w:highlight w:val="cyan"/>
        </w:rPr>
        <w:t>This</w:t>
      </w:r>
      <w:r w:rsidRPr="005C0178">
        <w:rPr>
          <w:rStyle w:val="StyleUnderline"/>
        </w:rPr>
        <w:t xml:space="preserve"> theory could </w:t>
      </w:r>
      <w:r w:rsidRPr="005C0178">
        <w:rPr>
          <w:rStyle w:val="StyleUnderline"/>
          <w:highlight w:val="cyan"/>
        </w:rPr>
        <w:t>certainly affect[s]</w:t>
      </w:r>
      <w:r w:rsidRPr="005C0178">
        <w:rPr>
          <w:rStyle w:val="StyleUnderline"/>
        </w:rPr>
        <w:t xml:space="preserve"> the </w:t>
      </w:r>
      <w:r w:rsidRPr="005C0178">
        <w:rPr>
          <w:rStyle w:val="StyleUnderline"/>
          <w:highlight w:val="cyan"/>
        </w:rPr>
        <w:t>current NSA activity and</w:t>
      </w:r>
      <w:r w:rsidRPr="005C0178">
        <w:rPr>
          <w:rStyle w:val="StyleUnderline"/>
        </w:rPr>
        <w:t xml:space="preserve"> its </w:t>
      </w:r>
      <w:r w:rsidRPr="005C0178">
        <w:rPr>
          <w:rStyle w:val="StyleUnderline"/>
          <w:highlight w:val="cyan"/>
        </w:rPr>
        <w:t>mining of</w:t>
      </w:r>
      <w:r w:rsidRPr="005C0178">
        <w:rPr>
          <w:rStyle w:val="StyleUnderline"/>
        </w:rPr>
        <w:t xml:space="preserve"> Internet communications, particularly those targeted at </w:t>
      </w:r>
      <w:r w:rsidRPr="005C0178">
        <w:rPr>
          <w:rStyle w:val="StyleUnderline"/>
          <w:highlight w:val="cyan"/>
        </w:rPr>
        <w:t>social networking ISPs.</w:t>
      </w:r>
      <w:r w:rsidRPr="005C0178">
        <w:rPr>
          <w:rStyle w:val="StyleUnderline"/>
        </w:rPr>
        <w:t xml:space="preserve"> </w:t>
      </w:r>
    </w:p>
    <w:p w:rsidR="005C0178" w:rsidRPr="00AF403E" w:rsidRDefault="005C0178" w:rsidP="005C0178">
      <w:pPr>
        <w:spacing w:after="200" w:line="276" w:lineRule="auto"/>
        <w:rPr>
          <w:rFonts w:asciiTheme="minorHAnsi" w:hAnsiTheme="minorHAnsi" w:cstheme="minorBidi"/>
        </w:rPr>
      </w:pPr>
    </w:p>
    <w:p w:rsidR="005C0178" w:rsidRPr="00AF403E" w:rsidRDefault="005C0178" w:rsidP="005C0178"/>
    <w:p w:rsidR="005C0178" w:rsidRPr="00AF403E" w:rsidRDefault="005C0178" w:rsidP="005C0178">
      <w:pPr>
        <w:spacing w:after="200" w:line="276" w:lineRule="auto"/>
        <w:rPr>
          <w:rFonts w:asciiTheme="minorHAnsi" w:hAnsiTheme="minorHAnsi" w:cstheme="minorBidi"/>
        </w:rPr>
      </w:pPr>
    </w:p>
    <w:p w:rsidR="005C0178" w:rsidRPr="00AF403E" w:rsidRDefault="005C0178" w:rsidP="005C0178"/>
    <w:p w:rsidR="005C0178" w:rsidRPr="00AF403E" w:rsidRDefault="005C0178" w:rsidP="005C0178">
      <w:pPr>
        <w:spacing w:after="200" w:line="276" w:lineRule="auto"/>
        <w:rPr>
          <w:rFonts w:asciiTheme="minorHAnsi" w:hAnsiTheme="minorHAnsi" w:cstheme="minorBidi"/>
        </w:rPr>
      </w:pPr>
    </w:p>
    <w:p w:rsidR="005C0178" w:rsidRPr="00AF403E" w:rsidRDefault="005C0178" w:rsidP="005C0178"/>
    <w:p w:rsidR="00152F5D" w:rsidRDefault="00C758BE" w:rsidP="00152F5D">
      <w:pPr>
        <w:pStyle w:val="Heading2"/>
      </w:pPr>
      <w:r>
        <w:t xml:space="preserve">2ac Extensions: </w:t>
      </w:r>
    </w:p>
    <w:p w:rsidR="005C0178" w:rsidRPr="00AF403E" w:rsidRDefault="005C0178" w:rsidP="005C0178">
      <w:pPr>
        <w:pStyle w:val="Heading3"/>
        <w:rPr>
          <w:sz w:val="32"/>
        </w:rPr>
      </w:pPr>
      <w:r w:rsidRPr="00AF403E">
        <w:rPr>
          <w:sz w:val="32"/>
        </w:rPr>
        <w:t xml:space="preserve">Ext: Privacy Fatigue </w:t>
      </w:r>
    </w:p>
    <w:p w:rsidR="005C0178" w:rsidRPr="00AF403E" w:rsidRDefault="005C0178" w:rsidP="005C0178"/>
    <w:p w:rsidR="005C0178" w:rsidRPr="00C7691B" w:rsidRDefault="005C0178" w:rsidP="00C7691B">
      <w:pPr>
        <w:pStyle w:val="Heading4"/>
      </w:pPr>
      <w:r w:rsidRPr="00C7691B">
        <w:t xml:space="preserve">Longitudinal fatigue theory studies indicate that the implication of complexity gives online social networks power of information disclosure </w:t>
      </w:r>
    </w:p>
    <w:p w:rsidR="005C0178" w:rsidRPr="005C0178" w:rsidRDefault="005C0178" w:rsidP="005C0178">
      <w:pPr>
        <w:rPr>
          <w:rStyle w:val="StyleUnderline"/>
        </w:rPr>
      </w:pPr>
      <w:r w:rsidRPr="00AF403E">
        <w:rPr>
          <w:b/>
        </w:rPr>
        <w:t>Keith, Evans and Babb ’14</w:t>
      </w:r>
      <w:r w:rsidRPr="00AF403E">
        <w:t xml:space="preserve"> [Mark J. Keith, Courtenay Evans, Paul Benjamin Lowry, and Jeffry Babb, Keith and Evans are professors at Bingham University, Lowry is a professor at Hong Kong University, and Babb is a professor at West Texas A&amp;M University,  “Privacy fatigue: The effect of privacy control complexity on consumer electronic information disclosure,” International Conference on Information Systems (ICIS 2014) 12/14/14 </w:t>
      </w:r>
      <w:hyperlink r:id="rId79" w:history="1">
        <w:r w:rsidRPr="00AF403E">
          <w:rPr>
            <w:rStyle w:val="Hyperlink"/>
          </w:rPr>
          <w:t>http://papers.ssrn.com/sol3/papers.cfm?abstract_id=2529606</w:t>
        </w:r>
      </w:hyperlink>
      <w:r w:rsidRPr="00AF403E">
        <w:t xml:space="preserve"> // date accessed 6/23/15 K.K]</w:t>
      </w:r>
    </w:p>
    <w:p w:rsidR="005C0178" w:rsidRPr="00AF403E" w:rsidRDefault="005C0178" w:rsidP="005C0178">
      <w:r w:rsidRPr="005C0178">
        <w:rPr>
          <w:rStyle w:val="StyleUnderline"/>
          <w:highlight w:val="cyan"/>
        </w:rPr>
        <w:t>The</w:t>
      </w:r>
      <w:r w:rsidRPr="005C0178">
        <w:rPr>
          <w:rStyle w:val="StyleUnderline"/>
        </w:rPr>
        <w:t xml:space="preserve"> primary </w:t>
      </w:r>
      <w:r w:rsidRPr="005C0178">
        <w:rPr>
          <w:rStyle w:val="StyleUnderline"/>
          <w:highlight w:val="cyan"/>
        </w:rPr>
        <w:t>contribution</w:t>
      </w:r>
      <w:r w:rsidRPr="005C0178">
        <w:rPr>
          <w:rStyle w:val="StyleUnderline"/>
        </w:rPr>
        <w:t xml:space="preserve"> of this research is the application </w:t>
      </w:r>
      <w:r w:rsidRPr="005C0178">
        <w:rPr>
          <w:rStyle w:val="StyleUnderline"/>
          <w:highlight w:val="cyan"/>
        </w:rPr>
        <w:t>of</w:t>
      </w:r>
      <w:r w:rsidRPr="005C0178">
        <w:rPr>
          <w:rStyle w:val="StyleUnderline"/>
        </w:rPr>
        <w:t xml:space="preserve"> feature </w:t>
      </w:r>
      <w:r w:rsidRPr="005C0178">
        <w:rPr>
          <w:rStyle w:val="StyleUnderline"/>
          <w:highlight w:val="cyan"/>
        </w:rPr>
        <w:t>fatigue theory into</w:t>
      </w:r>
      <w:r w:rsidRPr="005C0178">
        <w:rPr>
          <w:rStyle w:val="StyleUnderline"/>
        </w:rPr>
        <w:t xml:space="preserve"> the information </w:t>
      </w:r>
      <w:r w:rsidRPr="005C0178">
        <w:rPr>
          <w:rStyle w:val="StyleUnderline"/>
          <w:highlight w:val="cyan"/>
        </w:rPr>
        <w:t>privacy</w:t>
      </w:r>
      <w:r w:rsidRPr="005C0178">
        <w:rPr>
          <w:rStyle w:val="StyleUnderline"/>
        </w:rPr>
        <w:t xml:space="preserve"> control context. Overall, our results </w:t>
      </w:r>
      <w:r w:rsidRPr="005C0178">
        <w:rPr>
          <w:rStyle w:val="StyleUnderline"/>
          <w:highlight w:val="cyan"/>
        </w:rPr>
        <w:t>reveal</w:t>
      </w:r>
      <w:r w:rsidRPr="005C0178">
        <w:rPr>
          <w:rStyle w:val="StyleUnderline"/>
        </w:rPr>
        <w:t xml:space="preserve"> </w:t>
      </w:r>
      <w:r w:rsidRPr="00AF403E">
        <w:t>a very similar effect as was found with traditional consumer products</w:t>
      </w:r>
      <w:r w:rsidRPr="005C0178">
        <w:rPr>
          <w:rStyle w:val="StyleUnderline"/>
        </w:rPr>
        <w:t xml:space="preserve">: </w:t>
      </w:r>
      <w:r w:rsidRPr="005C0178">
        <w:rPr>
          <w:rStyle w:val="StyleUnderline"/>
          <w:highlight w:val="cyan"/>
        </w:rPr>
        <w:t>product</w:t>
      </w:r>
      <w:r w:rsidRPr="005C0178">
        <w:rPr>
          <w:rStyle w:val="StyleUnderline"/>
        </w:rPr>
        <w:t xml:space="preserve"> feature </w:t>
      </w:r>
      <w:r w:rsidRPr="005C0178">
        <w:rPr>
          <w:rStyle w:val="StyleUnderline"/>
          <w:highlight w:val="cyan"/>
        </w:rPr>
        <w:t>capabilities play</w:t>
      </w:r>
      <w:r w:rsidRPr="005C0178">
        <w:rPr>
          <w:rStyle w:val="StyleUnderline"/>
        </w:rPr>
        <w:t xml:space="preserve"> a </w:t>
      </w:r>
      <w:r w:rsidRPr="005C0178">
        <w:rPr>
          <w:rStyle w:val="StyleUnderline"/>
          <w:highlight w:val="cyan"/>
        </w:rPr>
        <w:t>larger role in</w:t>
      </w:r>
      <w:r w:rsidRPr="00AF403E">
        <w:t xml:space="preserve"> pre-usage/purchase </w:t>
      </w:r>
      <w:r w:rsidRPr="005C0178">
        <w:rPr>
          <w:rStyle w:val="StyleUnderline"/>
          <w:highlight w:val="cyan"/>
        </w:rPr>
        <w:t>perceptions</w:t>
      </w:r>
      <w:r w:rsidRPr="005C0178">
        <w:rPr>
          <w:rStyle w:val="StyleUnderline"/>
        </w:rPr>
        <w:t xml:space="preserve"> whereas product feature ease-of-use plays a larger role after usage over time. </w:t>
      </w:r>
      <w:r w:rsidRPr="005C0178">
        <w:rPr>
          <w:rStyle w:val="StyleUnderline"/>
          <w:highlight w:val="cyan"/>
        </w:rPr>
        <w:t>This</w:t>
      </w:r>
      <w:r w:rsidRPr="005C0178">
        <w:rPr>
          <w:rStyle w:val="StyleUnderline"/>
        </w:rPr>
        <w:t xml:space="preserve"> phenomenon </w:t>
      </w:r>
      <w:r w:rsidRPr="005C0178">
        <w:rPr>
          <w:rStyle w:val="StyleUnderline"/>
          <w:highlight w:val="cyan"/>
        </w:rPr>
        <w:t>exists because consumers discount</w:t>
      </w:r>
      <w:r w:rsidRPr="005C0178">
        <w:rPr>
          <w:rStyle w:val="StyleUnderline"/>
        </w:rPr>
        <w:t xml:space="preserve"> product </w:t>
      </w:r>
      <w:r w:rsidRPr="005C0178">
        <w:rPr>
          <w:rStyle w:val="StyleUnderline"/>
          <w:highlight w:val="cyan"/>
        </w:rPr>
        <w:t>feasibility</w:t>
      </w:r>
      <w:r w:rsidRPr="005C0178">
        <w:rPr>
          <w:rStyle w:val="StyleUnderline"/>
        </w:rPr>
        <w:t xml:space="preserve"> when considering long term usage (</w:t>
      </w:r>
      <w:proofErr w:type="spellStart"/>
      <w:r w:rsidRPr="005C0178">
        <w:rPr>
          <w:rStyle w:val="StyleUnderline"/>
        </w:rPr>
        <w:t>Liberman</w:t>
      </w:r>
      <w:proofErr w:type="spellEnd"/>
      <w:r w:rsidRPr="005C0178">
        <w:rPr>
          <w:rStyle w:val="StyleUnderline"/>
        </w:rPr>
        <w:t xml:space="preserve"> and Trope 1998). </w:t>
      </w:r>
      <w:r w:rsidRPr="005C0178">
        <w:rPr>
          <w:rStyle w:val="StyleUnderline"/>
          <w:highlight w:val="cyan"/>
        </w:rPr>
        <w:t>The</w:t>
      </w:r>
      <w:r w:rsidRPr="005C0178">
        <w:rPr>
          <w:rStyle w:val="StyleUnderline"/>
        </w:rPr>
        <w:t xml:space="preserve"> practical </w:t>
      </w:r>
      <w:r w:rsidRPr="005C0178">
        <w:rPr>
          <w:rStyle w:val="StyleUnderline"/>
          <w:highlight w:val="cyan"/>
        </w:rPr>
        <w:t>implication of privacy fatigue is noteworthy. If OSNs</w:t>
      </w:r>
      <w:r w:rsidRPr="005C0178">
        <w:rPr>
          <w:rStyle w:val="StyleUnderline"/>
        </w:rPr>
        <w:t xml:space="preserve"> opt to </w:t>
      </w:r>
      <w:r w:rsidRPr="005C0178">
        <w:rPr>
          <w:rStyle w:val="StyleUnderline"/>
          <w:highlight w:val="cyan"/>
        </w:rPr>
        <w:t>set</w:t>
      </w:r>
      <w:r w:rsidRPr="005C0178">
        <w:rPr>
          <w:rStyle w:val="StyleUnderline"/>
        </w:rPr>
        <w:t xml:space="preserve"> consumer </w:t>
      </w:r>
      <w:r w:rsidRPr="005C0178">
        <w:rPr>
          <w:rStyle w:val="StyleUnderline"/>
          <w:highlight w:val="cyan"/>
        </w:rPr>
        <w:t>default privacy</w:t>
      </w:r>
      <w:r w:rsidRPr="005C0178">
        <w:rPr>
          <w:rStyle w:val="StyleUnderline"/>
        </w:rPr>
        <w:t xml:space="preserve"> settings </w:t>
      </w:r>
      <w:r w:rsidRPr="005C0178">
        <w:rPr>
          <w:rStyle w:val="StyleUnderline"/>
          <w:highlight w:val="cyan"/>
        </w:rPr>
        <w:t>to</w:t>
      </w:r>
      <w:r w:rsidRPr="005C0178">
        <w:rPr>
          <w:rStyle w:val="StyleUnderline"/>
        </w:rPr>
        <w:t xml:space="preserve"> more </w:t>
      </w:r>
      <w:r w:rsidRPr="005C0178">
        <w:rPr>
          <w:rStyle w:val="StyleUnderline"/>
          <w:highlight w:val="cyan"/>
        </w:rPr>
        <w:t>“relaxed</w:t>
      </w:r>
      <w:r w:rsidRPr="005C0178">
        <w:rPr>
          <w:rStyle w:val="StyleUnderline"/>
        </w:rPr>
        <w:t xml:space="preserve">” standards </w:t>
      </w:r>
      <w:r w:rsidRPr="005C0178">
        <w:rPr>
          <w:rStyle w:val="StyleUnderline"/>
          <w:highlight w:val="cyan"/>
        </w:rPr>
        <w:t>and</w:t>
      </w:r>
      <w:r w:rsidRPr="005C0178">
        <w:rPr>
          <w:rStyle w:val="StyleUnderline"/>
        </w:rPr>
        <w:t xml:space="preserve"> simultaneously </w:t>
      </w:r>
      <w:r w:rsidRPr="005C0178">
        <w:rPr>
          <w:rStyle w:val="StyleUnderline"/>
          <w:highlight w:val="cyan"/>
        </w:rPr>
        <w:t>employ</w:t>
      </w:r>
      <w:r w:rsidRPr="005C0178">
        <w:rPr>
          <w:rStyle w:val="StyleUnderline"/>
        </w:rPr>
        <w:t xml:space="preserve"> </w:t>
      </w:r>
      <w:r w:rsidRPr="005C0178">
        <w:rPr>
          <w:rStyle w:val="StyleUnderline"/>
          <w:highlight w:val="cyan"/>
        </w:rPr>
        <w:t>complex</w:t>
      </w:r>
      <w:r w:rsidRPr="005C0178">
        <w:rPr>
          <w:rStyle w:val="StyleUnderline"/>
        </w:rPr>
        <w:t xml:space="preserve"> privacy </w:t>
      </w:r>
      <w:r w:rsidRPr="005C0178">
        <w:rPr>
          <w:rStyle w:val="StyleUnderline"/>
          <w:highlight w:val="cyan"/>
        </w:rPr>
        <w:t>settings, they can</w:t>
      </w:r>
      <w:r w:rsidRPr="005C0178">
        <w:rPr>
          <w:rStyle w:val="StyleUnderline"/>
        </w:rPr>
        <w:t xml:space="preserve"> clearly </w:t>
      </w:r>
      <w:r w:rsidRPr="005C0178">
        <w:rPr>
          <w:rStyle w:val="StyleUnderline"/>
          <w:highlight w:val="cyan"/>
        </w:rPr>
        <w:t>cause consumers to accept</w:t>
      </w:r>
      <w:r w:rsidRPr="005C0178">
        <w:rPr>
          <w:rStyle w:val="StyleUnderline"/>
        </w:rPr>
        <w:t xml:space="preserve"> more </w:t>
      </w:r>
      <w:r w:rsidRPr="005C0178">
        <w:rPr>
          <w:rStyle w:val="StyleUnderline"/>
          <w:highlight w:val="cyan"/>
        </w:rPr>
        <w:t>information disclosure</w:t>
      </w:r>
      <w:r w:rsidRPr="005C0178">
        <w:rPr>
          <w:rStyle w:val="StyleUnderline"/>
        </w:rPr>
        <w:t xml:space="preserve"> than the consumers may be comfortable with—simply because of the lack of control ease-of-use. </w:t>
      </w:r>
      <w:r w:rsidRPr="005C0178">
        <w:rPr>
          <w:rStyle w:val="StyleUnderline"/>
          <w:highlight w:val="cyan"/>
        </w:rPr>
        <w:t>The danger</w:t>
      </w:r>
      <w:r w:rsidRPr="005C0178">
        <w:rPr>
          <w:rStyle w:val="StyleUnderline"/>
        </w:rPr>
        <w:t xml:space="preserve"> of this practice to consumers </w:t>
      </w:r>
      <w:r w:rsidRPr="005C0178">
        <w:rPr>
          <w:rStyle w:val="StyleUnderline"/>
          <w:highlight w:val="cyan"/>
        </w:rPr>
        <w:t>is</w:t>
      </w:r>
      <w:r w:rsidRPr="005C0178">
        <w:rPr>
          <w:rStyle w:val="StyleUnderline"/>
        </w:rPr>
        <w:t xml:space="preserve"> that before usage, these </w:t>
      </w:r>
      <w:r w:rsidRPr="005C0178">
        <w:rPr>
          <w:rStyle w:val="StyleUnderline"/>
          <w:highlight w:val="cyan"/>
        </w:rPr>
        <w:t>complex</w:t>
      </w:r>
      <w:r w:rsidRPr="005C0178">
        <w:rPr>
          <w:rStyle w:val="StyleUnderline"/>
        </w:rPr>
        <w:t xml:space="preserve"> privacy </w:t>
      </w:r>
      <w:r w:rsidRPr="005C0178">
        <w:rPr>
          <w:rStyle w:val="StyleUnderline"/>
          <w:highlight w:val="cyan"/>
        </w:rPr>
        <w:t>controls are</w:t>
      </w:r>
      <w:r w:rsidRPr="005C0178">
        <w:rPr>
          <w:rStyle w:val="StyleUnderline"/>
        </w:rPr>
        <w:t xml:space="preserve"> highly </w:t>
      </w:r>
      <w:r w:rsidRPr="005C0178">
        <w:rPr>
          <w:rStyle w:val="StyleUnderline"/>
          <w:highlight w:val="cyan"/>
        </w:rPr>
        <w:t>desirable</w:t>
      </w:r>
      <w:r w:rsidRPr="005C0178">
        <w:rPr>
          <w:rStyle w:val="StyleUnderline"/>
        </w:rPr>
        <w:t xml:space="preserve"> to users and give them the perception that the OSN is providing them with a relatively preferable option for managing privacy. </w:t>
      </w:r>
      <w:r w:rsidRPr="005C0178">
        <w:rPr>
          <w:rStyle w:val="StyleUnderline"/>
          <w:highlight w:val="cyan"/>
        </w:rPr>
        <w:t>Therefore</w:t>
      </w:r>
      <w:r w:rsidRPr="005C0178">
        <w:rPr>
          <w:rStyle w:val="StyleUnderline"/>
        </w:rPr>
        <w:t xml:space="preserve">, </w:t>
      </w:r>
      <w:r w:rsidRPr="00AF403E">
        <w:t xml:space="preserve">consumers are likely to be more tempted and ensnared by OSN providers who design complex privacy controls with the intention of encouraging greater information disclosure. </w:t>
      </w:r>
      <w:r w:rsidRPr="005C0178">
        <w:rPr>
          <w:rStyle w:val="StyleUnderline"/>
          <w:highlight w:val="cyan"/>
        </w:rPr>
        <w:t>This trap</w:t>
      </w:r>
      <w:r w:rsidRPr="005C0178">
        <w:rPr>
          <w:rStyle w:val="StyleUnderline"/>
        </w:rPr>
        <w:t xml:space="preserve"> for OSN consumers </w:t>
      </w:r>
      <w:r w:rsidRPr="005C0178">
        <w:rPr>
          <w:rStyle w:val="StyleUnderline"/>
          <w:highlight w:val="cyan"/>
        </w:rPr>
        <w:t>is magnified by</w:t>
      </w:r>
      <w:r w:rsidRPr="005C0178">
        <w:rPr>
          <w:rStyle w:val="StyleUnderline"/>
        </w:rPr>
        <w:t xml:space="preserve"> the finding that greater privacy control complexity and granularity actually leads to greater perceived ease-of-use. That is, consumers believe such controls will be easier to learn and to use. This effect may not be particularly surprising in the </w:t>
      </w:r>
      <w:r w:rsidRPr="005C0178">
        <w:rPr>
          <w:rStyle w:val="StyleUnderline"/>
          <w:highlight w:val="cyan"/>
        </w:rPr>
        <w:t>privacy</w:t>
      </w:r>
      <w:r w:rsidRPr="005C0178">
        <w:rPr>
          <w:rStyle w:val="StyleUnderline"/>
        </w:rPr>
        <w:t xml:space="preserve"> control </w:t>
      </w:r>
      <w:r w:rsidRPr="005C0178">
        <w:rPr>
          <w:rStyle w:val="StyleUnderline"/>
          <w:highlight w:val="cyan"/>
        </w:rPr>
        <w:t>context</w:t>
      </w:r>
      <w:r w:rsidRPr="005C0178">
        <w:rPr>
          <w:rStyle w:val="StyleUnderline"/>
        </w:rPr>
        <w:t xml:space="preserve">. Unlike a DVD player </w:t>
      </w:r>
      <w:r w:rsidRPr="005C0178">
        <w:rPr>
          <w:rStyle w:val="StyleUnderline"/>
          <w:highlight w:val="cyan"/>
        </w:rPr>
        <w:t>where only</w:t>
      </w:r>
      <w:r w:rsidRPr="005C0178">
        <w:rPr>
          <w:rStyle w:val="StyleUnderline"/>
        </w:rPr>
        <w:t xml:space="preserve"> a </w:t>
      </w:r>
      <w:r w:rsidRPr="005C0178">
        <w:rPr>
          <w:rStyle w:val="StyleUnderline"/>
          <w:highlight w:val="cyan"/>
        </w:rPr>
        <w:t>few options are needed</w:t>
      </w:r>
      <w:r w:rsidRPr="005C0178">
        <w:rPr>
          <w:rStyle w:val="StyleUnderline"/>
        </w:rPr>
        <w:t xml:space="preserve"> </w:t>
      </w:r>
      <w:r w:rsidRPr="00AF403E">
        <w:t xml:space="preserve">to perform the necessary functions, a privacy control feature that does not allow for the granularity necessary to share information with only those intended reduced its ease-of-use in the mind of the consumer. </w:t>
      </w:r>
      <w:r w:rsidRPr="005C0178">
        <w:rPr>
          <w:rStyle w:val="StyleUnderline"/>
          <w:highlight w:val="cyan"/>
        </w:rPr>
        <w:t>Evidence of</w:t>
      </w:r>
      <w:r w:rsidRPr="005C0178">
        <w:rPr>
          <w:rStyle w:val="StyleUnderline"/>
        </w:rPr>
        <w:t xml:space="preserve"> this </w:t>
      </w:r>
      <w:r w:rsidRPr="00AF403E">
        <w:t xml:space="preserve">can be found in technology acceptance research where perceived </w:t>
      </w:r>
      <w:r w:rsidRPr="005C0178">
        <w:rPr>
          <w:rStyle w:val="StyleUnderline"/>
          <w:highlight w:val="cyan"/>
        </w:rPr>
        <w:t>ease-of-use</w:t>
      </w:r>
      <w:r w:rsidRPr="005C0178">
        <w:rPr>
          <w:rStyle w:val="StyleUnderline"/>
        </w:rPr>
        <w:t xml:space="preserve"> affects the perceived usefulness of a technology (</w:t>
      </w:r>
      <w:proofErr w:type="spellStart"/>
      <w:r w:rsidRPr="005C0178">
        <w:rPr>
          <w:rStyle w:val="StyleUnderline"/>
        </w:rPr>
        <w:t>Venkatesh</w:t>
      </w:r>
      <w:proofErr w:type="spellEnd"/>
      <w:r w:rsidRPr="005C0178">
        <w:rPr>
          <w:rStyle w:val="StyleUnderline"/>
        </w:rPr>
        <w:t xml:space="preserve"> et al. 2003). Further analysis of the positive effect of privacy control complexity on ease-of-use </w:t>
      </w:r>
      <w:r w:rsidRPr="005C0178">
        <w:rPr>
          <w:rStyle w:val="StyleUnderline"/>
          <w:highlight w:val="cyan"/>
        </w:rPr>
        <w:t>revealed</w:t>
      </w:r>
      <w:r w:rsidRPr="005C0178">
        <w:rPr>
          <w:rStyle w:val="StyleUnderline"/>
        </w:rPr>
        <w:t xml:space="preserve"> an interesting finding with our data. </w:t>
      </w:r>
      <w:r w:rsidRPr="005C0178">
        <w:rPr>
          <w:rStyle w:val="StyleUnderline"/>
          <w:highlight w:val="cyan"/>
        </w:rPr>
        <w:t>Those in</w:t>
      </w:r>
      <w:r w:rsidRPr="005C0178">
        <w:rPr>
          <w:rStyle w:val="StyleUnderline"/>
        </w:rPr>
        <w:t xml:space="preserve"> the </w:t>
      </w:r>
      <w:r w:rsidRPr="005C0178">
        <w:rPr>
          <w:rStyle w:val="StyleUnderline"/>
          <w:highlight w:val="cyan"/>
        </w:rPr>
        <w:t>Medium complexity</w:t>
      </w:r>
      <w:r w:rsidRPr="005C0178">
        <w:rPr>
          <w:rStyle w:val="StyleUnderline"/>
        </w:rPr>
        <w:t xml:space="preserve"> treatment </w:t>
      </w:r>
      <w:r w:rsidRPr="005C0178">
        <w:rPr>
          <w:rStyle w:val="StyleUnderline"/>
          <w:highlight w:val="cyan"/>
        </w:rPr>
        <w:t>perceived greater ease-of-use</w:t>
      </w:r>
      <w:r w:rsidRPr="005C0178">
        <w:rPr>
          <w:rStyle w:val="StyleUnderline"/>
        </w:rPr>
        <w:t xml:space="preserve"> than the Low treatment, yet more than the High treatment (see Figure 8). </w:t>
      </w:r>
      <w:r w:rsidRPr="005C0178">
        <w:rPr>
          <w:rStyle w:val="StyleUnderline"/>
          <w:highlight w:val="cyan"/>
        </w:rPr>
        <w:t>As granularity</w:t>
      </w:r>
      <w:r w:rsidRPr="005C0178">
        <w:rPr>
          <w:rStyle w:val="StyleUnderline"/>
        </w:rPr>
        <w:t xml:space="preserve"> is </w:t>
      </w:r>
      <w:r w:rsidRPr="005C0178">
        <w:rPr>
          <w:rStyle w:val="StyleUnderline"/>
          <w:highlight w:val="cyan"/>
        </w:rPr>
        <w:t>decreased</w:t>
      </w:r>
      <w:r w:rsidRPr="005C0178">
        <w:rPr>
          <w:rStyle w:val="StyleUnderline"/>
        </w:rPr>
        <w:t xml:space="preserve">, ease-of-use should increase. Therefore, </w:t>
      </w:r>
      <w:r w:rsidRPr="005C0178">
        <w:rPr>
          <w:rStyle w:val="StyleUnderline"/>
          <w:highlight w:val="cyan"/>
        </w:rPr>
        <w:t>the ease</w:t>
      </w:r>
      <w:r w:rsidRPr="005C0178">
        <w:rPr>
          <w:rStyle w:val="StyleUnderline"/>
        </w:rPr>
        <w:t xml:space="preserve">-of-use measured </w:t>
      </w:r>
      <w:r w:rsidRPr="005C0178">
        <w:rPr>
          <w:rStyle w:val="StyleUnderline"/>
          <w:highlight w:val="cyan"/>
        </w:rPr>
        <w:t>may</w:t>
      </w:r>
      <w:r w:rsidRPr="005C0178">
        <w:rPr>
          <w:rStyle w:val="StyleUnderline"/>
        </w:rPr>
        <w:t xml:space="preserve"> more accurately </w:t>
      </w:r>
      <w:r w:rsidRPr="005C0178">
        <w:rPr>
          <w:rStyle w:val="StyleUnderline"/>
          <w:highlight w:val="cyan"/>
        </w:rPr>
        <w:t>reflect</w:t>
      </w:r>
      <w:r w:rsidRPr="005C0178">
        <w:rPr>
          <w:rStyle w:val="StyleUnderline"/>
        </w:rPr>
        <w:t xml:space="preserve"> the users’ </w:t>
      </w:r>
      <w:r w:rsidRPr="005C0178">
        <w:rPr>
          <w:rStyle w:val="StyleUnderline"/>
          <w:highlight w:val="cyan"/>
        </w:rPr>
        <w:t>desire</w:t>
      </w:r>
      <w:r w:rsidRPr="005C0178">
        <w:rPr>
          <w:rStyle w:val="StyleUnderline"/>
        </w:rPr>
        <w:t xml:space="preserve"> </w:t>
      </w:r>
      <w:r w:rsidRPr="00AF403E">
        <w:t xml:space="preserve">for expressiveness, or the ability of the user to express exact preferences. The “negative” effect observed with ease-of-use then may actually relate to the user’s desire for expressiveness. 14 Thirty Fifth International Conference on Information Systems, Auckland 2014 Privacy fatigue: </w:t>
      </w:r>
      <w:r w:rsidRPr="005C0178">
        <w:rPr>
          <w:rStyle w:val="StyleUnderline"/>
          <w:highlight w:val="cyan"/>
        </w:rPr>
        <w:t>Privacy</w:t>
      </w:r>
      <w:r w:rsidRPr="005C0178">
        <w:rPr>
          <w:rStyle w:val="StyleUnderline"/>
        </w:rPr>
        <w:t xml:space="preserve"> control </w:t>
      </w:r>
      <w:r w:rsidRPr="005C0178">
        <w:rPr>
          <w:rStyle w:val="StyleUnderline"/>
          <w:highlight w:val="cyan"/>
        </w:rPr>
        <w:t>complexity and</w:t>
      </w:r>
      <w:r w:rsidRPr="005C0178">
        <w:rPr>
          <w:rStyle w:val="StyleUnderline"/>
        </w:rPr>
        <w:t xml:space="preserve"> information </w:t>
      </w:r>
      <w:r w:rsidRPr="005C0178">
        <w:rPr>
          <w:rStyle w:val="StyleUnderline"/>
          <w:highlight w:val="cyan"/>
        </w:rPr>
        <w:t>disclosure</w:t>
      </w:r>
      <w:r w:rsidRPr="005C0178">
        <w:rPr>
          <w:rStyle w:val="StyleUnderline"/>
        </w:rPr>
        <w:t xml:space="preserve"> </w:t>
      </w:r>
      <w:r w:rsidRPr="00AF403E">
        <w:t xml:space="preserve">Figure 8. Privacy Control Complexity Treatment by Ease-of-Use As noted in the previous section, we </w:t>
      </w:r>
      <w:r w:rsidRPr="005C0178">
        <w:rPr>
          <w:rStyle w:val="StyleUnderline"/>
          <w:highlight w:val="cyan"/>
        </w:rPr>
        <w:t>found a</w:t>
      </w:r>
      <w:r w:rsidRPr="005C0178">
        <w:rPr>
          <w:rStyle w:val="StyleUnderline"/>
        </w:rPr>
        <w:t xml:space="preserve"> positive </w:t>
      </w:r>
      <w:r w:rsidRPr="005C0178">
        <w:rPr>
          <w:rStyle w:val="StyleUnderline"/>
          <w:highlight w:val="cyan"/>
        </w:rPr>
        <w:t>relationship between</w:t>
      </w:r>
      <w:r w:rsidRPr="005C0178">
        <w:rPr>
          <w:rStyle w:val="StyleUnderline"/>
        </w:rPr>
        <w:t xml:space="preserve"> information disclosure and </w:t>
      </w:r>
      <w:r w:rsidRPr="005C0178">
        <w:rPr>
          <w:rStyle w:val="StyleUnderline"/>
          <w:highlight w:val="cyan"/>
        </w:rPr>
        <w:t>loosened</w:t>
      </w:r>
      <w:r w:rsidRPr="005C0178">
        <w:rPr>
          <w:rStyle w:val="StyleUnderline"/>
        </w:rPr>
        <w:t xml:space="preserve"> privacy </w:t>
      </w:r>
      <w:r w:rsidRPr="005C0178">
        <w:rPr>
          <w:rStyle w:val="StyleUnderline"/>
          <w:highlight w:val="cyan"/>
        </w:rPr>
        <w:t>settings</w:t>
      </w:r>
      <w:r w:rsidRPr="005C0178">
        <w:rPr>
          <w:rStyle w:val="StyleUnderline"/>
        </w:rPr>
        <w:t xml:space="preserve">. While this is an intriguing and seemingly counterintuitive finding, we believe this might be unique to our </w:t>
      </w:r>
      <w:proofErr w:type="spellStart"/>
      <w:r w:rsidRPr="005C0178">
        <w:rPr>
          <w:rStyle w:val="StyleUnderline"/>
        </w:rPr>
        <w:t>Findamine</w:t>
      </w:r>
      <w:proofErr w:type="spellEnd"/>
      <w:r w:rsidRPr="005C0178">
        <w:rPr>
          <w:rStyle w:val="StyleUnderline"/>
        </w:rPr>
        <w:t xml:space="preserve"> game context. </w:t>
      </w:r>
      <w:r w:rsidRPr="005C0178">
        <w:rPr>
          <w:rStyle w:val="StyleUnderline"/>
          <w:highlight w:val="cyan"/>
        </w:rPr>
        <w:t>Users</w:t>
      </w:r>
      <w:r w:rsidRPr="005C0178">
        <w:rPr>
          <w:rStyle w:val="StyleUnderline"/>
        </w:rPr>
        <w:t xml:space="preserve"> were </w:t>
      </w:r>
      <w:r w:rsidRPr="005C0178">
        <w:rPr>
          <w:rStyle w:val="StyleUnderline"/>
          <w:highlight w:val="cyan"/>
        </w:rPr>
        <w:t>directly incented</w:t>
      </w:r>
      <w:r w:rsidRPr="005C0178">
        <w:rPr>
          <w:rStyle w:val="StyleUnderline"/>
        </w:rPr>
        <w:t xml:space="preserve"> with </w:t>
      </w:r>
      <w:r w:rsidRPr="005C0178">
        <w:rPr>
          <w:rStyle w:val="StyleUnderline"/>
          <w:highlight w:val="cyan"/>
        </w:rPr>
        <w:t>points to make information</w:t>
      </w:r>
      <w:r w:rsidRPr="00AF403E">
        <w:t xml:space="preserve"> available. Therefore, in this context, the relationship could be positive because people wanted to earn more points by disclosing and sharing information rather than keep their information private. In other situations, this effect would probably not exist. Of course, these and other explanations require additional research. Another key contribution of this research is our field experiment methodology. </w:t>
      </w:r>
      <w:r w:rsidRPr="005C0178">
        <w:rPr>
          <w:rStyle w:val="StyleUnderline"/>
          <w:highlight w:val="cyan"/>
        </w:rPr>
        <w:t>The combination of</w:t>
      </w:r>
      <w:r w:rsidRPr="005C0178">
        <w:rPr>
          <w:rStyle w:val="StyleUnderline"/>
        </w:rPr>
        <w:t xml:space="preserve"> a </w:t>
      </w:r>
      <w:r w:rsidRPr="005C0178">
        <w:rPr>
          <w:rStyle w:val="StyleUnderline"/>
          <w:highlight w:val="cyan"/>
        </w:rPr>
        <w:t>longitudinal</w:t>
      </w:r>
      <w:r w:rsidRPr="005C0178">
        <w:rPr>
          <w:rStyle w:val="StyleUnderline"/>
        </w:rPr>
        <w:t xml:space="preserve"> study </w:t>
      </w:r>
      <w:r w:rsidRPr="005C0178">
        <w:rPr>
          <w:rStyle w:val="StyleUnderline"/>
          <w:highlight w:val="cyan"/>
        </w:rPr>
        <w:t>with</w:t>
      </w:r>
      <w:r w:rsidRPr="005C0178">
        <w:rPr>
          <w:rStyle w:val="StyleUnderline"/>
        </w:rPr>
        <w:t xml:space="preserve"> both </w:t>
      </w:r>
      <w:r w:rsidRPr="005C0178">
        <w:rPr>
          <w:rStyle w:val="StyleUnderline"/>
          <w:highlight w:val="cyan"/>
        </w:rPr>
        <w:t>experimental</w:t>
      </w:r>
      <w:r w:rsidRPr="00AF403E">
        <w:t xml:space="preserve"> manipulation and the collection of actual user behavior </w:t>
      </w:r>
      <w:proofErr w:type="gramStart"/>
      <w:r w:rsidRPr="00AF403E">
        <w:t>is</w:t>
      </w:r>
      <w:proofErr w:type="gramEnd"/>
      <w:r w:rsidRPr="00AF403E">
        <w:t xml:space="preserve"> unique in the field of privacy control research. Although this methodology is not without its limitations, by employing experimental manipulation in a field setting, </w:t>
      </w:r>
      <w:r w:rsidRPr="005C0178">
        <w:rPr>
          <w:rStyle w:val="StyleUnderline"/>
        </w:rPr>
        <w:t xml:space="preserve">we </w:t>
      </w:r>
      <w:r w:rsidRPr="005C0178">
        <w:rPr>
          <w:rStyle w:val="StyleUnderline"/>
          <w:highlight w:val="cyan"/>
        </w:rPr>
        <w:t>strengthened</w:t>
      </w:r>
      <w:r w:rsidRPr="005C0178">
        <w:rPr>
          <w:rStyle w:val="StyleUnderline"/>
        </w:rPr>
        <w:t xml:space="preserve"> the study’s internal and external </w:t>
      </w:r>
      <w:r w:rsidRPr="005C0178">
        <w:rPr>
          <w:rStyle w:val="StyleUnderline"/>
          <w:highlight w:val="cyan"/>
        </w:rPr>
        <w:t>validity</w:t>
      </w:r>
      <w:r w:rsidRPr="005C0178">
        <w:rPr>
          <w:rStyle w:val="StyleUnderline"/>
        </w:rPr>
        <w:t>.</w:t>
      </w:r>
    </w:p>
    <w:p w:rsidR="005C0178" w:rsidRPr="00AF403E" w:rsidRDefault="005C0178" w:rsidP="005C0178"/>
    <w:p w:rsidR="005C0178" w:rsidRPr="00AF403E" w:rsidRDefault="005C0178" w:rsidP="005C0178">
      <w:pPr>
        <w:rPr>
          <w:u w:val="single"/>
        </w:rPr>
      </w:pPr>
    </w:p>
    <w:p w:rsidR="007562AE" w:rsidRDefault="007562AE" w:rsidP="005C0178">
      <w:pPr>
        <w:pStyle w:val="Heading3"/>
        <w:rPr>
          <w:sz w:val="32"/>
        </w:rPr>
      </w:pPr>
      <w:r>
        <w:rPr>
          <w:sz w:val="32"/>
        </w:rPr>
        <w:t>Ext: Intellectual Privacy</w:t>
      </w:r>
    </w:p>
    <w:p w:rsidR="007562AE" w:rsidRDefault="007562AE" w:rsidP="007562AE"/>
    <w:p w:rsidR="007562AE" w:rsidRPr="007562AE" w:rsidRDefault="007562AE" w:rsidP="007562AE">
      <w:pPr>
        <w:pStyle w:val="Heading4"/>
      </w:pPr>
      <w:r w:rsidRPr="007562AE">
        <w:t xml:space="preserve">Mass surveillance violates intellectual privacy because it deprives individuals of the opportunity to develop their opinions without public scrutiny. The shield that privacy provides is essential to freedom of thought. </w:t>
      </w:r>
    </w:p>
    <w:p w:rsidR="007562AE" w:rsidRDefault="007562AE" w:rsidP="007562AE">
      <w:r>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rsidR="007562AE" w:rsidRDefault="007562AE" w:rsidP="007562AE">
      <w:r w:rsidRPr="007562AE">
        <w:t xml:space="preserve">II. Surveillance and Intellectual Privacy The most salient harm of </w:t>
      </w:r>
      <w:r w:rsidRPr="007562AE">
        <w:rPr>
          <w:rStyle w:val="StyleUnderline"/>
        </w:rPr>
        <w:t>surveillance</w:t>
      </w:r>
      <w:r w:rsidRPr="007562AE">
        <w:t xml:space="preserve"> is that it </w:t>
      </w:r>
      <w:r w:rsidRPr="007562AE">
        <w:rPr>
          <w:rStyle w:val="StyleUnderline"/>
        </w:rPr>
        <w:t>threatens</w:t>
      </w:r>
      <w:r w:rsidRPr="007562AE">
        <w:t xml:space="preserve"> a value I have elsewhere called "</w:t>
      </w:r>
      <w:r w:rsidRPr="007562AE">
        <w:rPr>
          <w:rStyle w:val="Emphasis"/>
        </w:rPr>
        <w:t>intellectual privacy</w:t>
      </w:r>
      <w:r w:rsidRPr="007562AE">
        <w:t xml:space="preserve">." n65 Intellectual-privacy [*1946] theory suggests that </w:t>
      </w:r>
      <w:r w:rsidRPr="007562AE">
        <w:rPr>
          <w:rStyle w:val="StyleUnderline"/>
        </w:rPr>
        <w:t>new ideas often develop best away from the intense scrutiny of public exposure</w:t>
      </w:r>
      <w:r w:rsidRPr="007562AE">
        <w:t xml:space="preserve">; that </w:t>
      </w:r>
      <w:r w:rsidRPr="007562AE">
        <w:rPr>
          <w:rStyle w:val="StyleUnderline"/>
        </w:rPr>
        <w:t>people should be able to make up their minds at times and places of their own choosing</w:t>
      </w:r>
      <w:r w:rsidRPr="007562AE">
        <w:t xml:space="preserve">; and that </w:t>
      </w:r>
      <w:r w:rsidRPr="007562AE">
        <w:rPr>
          <w:rStyle w:val="StyleUnderline"/>
        </w:rPr>
        <w:t>a meaningful guarantee of privacy</w:t>
      </w:r>
      <w:r w:rsidRPr="007562AE">
        <w:t>—protection from surveillance or interference—</w:t>
      </w:r>
      <w:r w:rsidRPr="007562AE">
        <w:rPr>
          <w:rStyle w:val="StyleUnderline"/>
        </w:rPr>
        <w:t>is necessary to promote this kind of intellectual freedom</w:t>
      </w:r>
      <w:r w:rsidRPr="007562AE">
        <w:t xml:space="preserve">. It rests on the idea that </w:t>
      </w:r>
      <w:r w:rsidRPr="007562AE">
        <w:rPr>
          <w:rStyle w:val="StyleUnderline"/>
        </w:rPr>
        <w:t>free minds are the foundation of a free society, and</w:t>
      </w:r>
      <w:r w:rsidRPr="007562AE">
        <w:t xml:space="preserve"> that </w:t>
      </w:r>
      <w:r w:rsidRPr="007562AE">
        <w:rPr>
          <w:rStyle w:val="StyleUnderline"/>
        </w:rPr>
        <w:t>surveillance of the activities of belief formation and idea generation can affect those activities profoundly and for the worse</w:t>
      </w:r>
      <w:r w:rsidRPr="007562AE">
        <w:t xml:space="preserve">. </w:t>
      </w:r>
      <w:proofErr w:type="gramStart"/>
      <w:r w:rsidRPr="007562AE">
        <w:t>n66</w:t>
      </w:r>
      <w:proofErr w:type="gramEnd"/>
      <w:r w:rsidRPr="007562AE">
        <w:t xml:space="preserve"> I want to be clear at the outset that intellectual-privacy theory protects "intellectual" activities, broadly defined—the processes of thinking and making sense of the world with our minds. Intellectual privacy has its limits—it is a subset of all things that we might call "privacy," albeit a very important subset. But importantly, </w:t>
      </w:r>
      <w:r w:rsidRPr="007562AE">
        <w:rPr>
          <w:rStyle w:val="StyleUnderline"/>
        </w:rPr>
        <w:t xml:space="preserve">intellectual privacy is not just for intellectuals; it is </w:t>
      </w:r>
      <w:r w:rsidRPr="007562AE">
        <w:rPr>
          <w:rStyle w:val="Emphasis"/>
        </w:rPr>
        <w:t>an essential kind of privacy for us all</w:t>
      </w:r>
      <w:r w:rsidRPr="007562AE">
        <w:t xml:space="preserve">. At the core of the theory of intellectual privacy are two claims, one normative and one empirical. The normative claim is that </w:t>
      </w:r>
      <w:r w:rsidRPr="007562AE">
        <w:rPr>
          <w:rStyle w:val="StyleUnderline"/>
        </w:rPr>
        <w:t>the foundation of</w:t>
      </w:r>
      <w:r w:rsidRPr="007562AE">
        <w:t xml:space="preserve"> Anglo-American </w:t>
      </w:r>
      <w:r w:rsidRPr="007562AE">
        <w:rPr>
          <w:rStyle w:val="StyleUnderline"/>
        </w:rPr>
        <w:t>civil liberties is our commitment to free and unfettered thought and belief—that free citizens should be able to make up their own minds about ideas big and small, political and trivial. This</w:t>
      </w:r>
      <w:r w:rsidRPr="007562AE">
        <w:t xml:space="preserve"> claim </w:t>
      </w:r>
      <w:r w:rsidRPr="007562AE">
        <w:rPr>
          <w:rStyle w:val="StyleUnderline"/>
        </w:rPr>
        <w:t>requires</w:t>
      </w:r>
      <w:r w:rsidRPr="007562AE">
        <w:t xml:space="preserve"> at a minimum </w:t>
      </w:r>
      <w:r w:rsidRPr="007562AE">
        <w:rPr>
          <w:rStyle w:val="StyleUnderline"/>
        </w:rPr>
        <w:t>protecting individuals' rights to think and read</w:t>
      </w:r>
      <w:r w:rsidRPr="007562AE">
        <w:t xml:space="preserve">, as well as the social practice of private consultation with confidantes. </w:t>
      </w:r>
      <w:r w:rsidRPr="007562AE">
        <w:rPr>
          <w:rStyle w:val="StyleUnderline"/>
        </w:rPr>
        <w:t>It may also require some protection of broader social rights</w:t>
      </w:r>
      <w:r w:rsidRPr="007562AE">
        <w:t xml:space="preserve">, whether we call them rights of association or assembly. </w:t>
      </w:r>
      <w:proofErr w:type="gramStart"/>
      <w:r w:rsidRPr="007562AE">
        <w:t>n67</w:t>
      </w:r>
      <w:proofErr w:type="gramEnd"/>
      <w:r w:rsidRPr="007562AE">
        <w:t xml:space="preserve"> </w:t>
      </w:r>
      <w:r w:rsidRPr="007562AE">
        <w:rPr>
          <w:rStyle w:val="StyleUnderline"/>
        </w:rPr>
        <w:t>Protection of these individual rights and social practices allows individuals to develop both intellectual diversity and eccentric individuality. They reflect the conviction that big ideas like truth, value, and culture should be generated from the bottom up rather than from the top down</w:t>
      </w:r>
      <w:r w:rsidRPr="007562AE">
        <w:t xml:space="preserve">. </w:t>
      </w:r>
      <w:proofErr w:type="gramStart"/>
      <w:r w:rsidRPr="007562AE">
        <w:t>n68</w:t>
      </w:r>
      <w:proofErr w:type="gramEnd"/>
      <w:r w:rsidRPr="007562AE">
        <w:t xml:space="preserve"> </w:t>
      </w:r>
      <w:r w:rsidRPr="007562AE">
        <w:rPr>
          <w:rStyle w:val="StyleUnderline"/>
        </w:rPr>
        <w:t>These commitments to the freedoms of thought, belief, and private speech lie at the foundation of traditional First Amendment theory</w:t>
      </w:r>
      <w:r w:rsidRPr="007562AE">
        <w:t xml:space="preserve">, though they have been underappreciated elements of that tradition. But as I have argued elsewhere, a careful examination reveals that a commitment to freedom of thought is present in virtually every major text in First Amendment theory. n69 In particular, freedom of thought lies at the core of the modern American tradition of First Amendment libertarianism, which began with the opinions of Justices Holmes and [*1947] Brandeis in the decade following the end of the First World War. Dissenting from the majority position of the Supreme Court, the two friends developed theories that justified special protection for speech and ideas under the First Amendment. The two men advanced slightly different reasons why speech should be protected - Justice Holmes justified protection in terms of the search for truth, while Justice Brandeis privileged democratic self-government - but each theory enshrined protection for free thought at its core. For example, Justice Holmes's dissent in Abrams v. United States n70 is a forceful statement of the idea that democratic institutions depend on minds' being able to freely and fearlessly engage in the search for political truth. As he put it poetically: When men have realized that time has upset many fighting faiths, they may come to believe even more than they believe the very foundations of their own conduct that the ultimate good desired is better reached by free trade in ideas - that the best test of truth is the power of the thought to get itself accepted in the competition of the market, and that truth is the only ground upon which their wishes safely can be carried out. </w:t>
      </w:r>
      <w:proofErr w:type="gramStart"/>
      <w:r w:rsidRPr="007562AE">
        <w:t>n71</w:t>
      </w:r>
      <w:proofErr w:type="gramEnd"/>
      <w:r w:rsidRPr="007562AE">
        <w:t xml:space="preserve"> Justice Brandeis also placed the freedom of thought at the foundation of his justification for special protection for free speech. In Whitney v. California, n72 he wrote: Those who won our independence believed that the final end of the State was to make men free to develop their faculties; and that in its government the deliberative forces should prevail over the arbitrary. They valued liberty both as an end and as a means. They believed liberty to be the secret of happiness and courage to be the secret of liberty. They believed that freedom to think as you will and to speak as you think are means indispensable to the discovery and spread of political </w:t>
      </w:r>
      <w:proofErr w:type="gramStart"/>
      <w:r w:rsidRPr="007562AE">
        <w:t>truth ...</w:t>
      </w:r>
      <w:proofErr w:type="gramEnd"/>
      <w:r w:rsidRPr="007562AE">
        <w:t xml:space="preserve"> . </w:t>
      </w:r>
      <w:proofErr w:type="gramStart"/>
      <w:r w:rsidRPr="007562AE">
        <w:t>n73</w:t>
      </w:r>
      <w:proofErr w:type="gramEnd"/>
      <w:r w:rsidRPr="007562AE">
        <w:t xml:space="preserve"> Thus, in each of the traditional American justifications for freedom of speech, n74 a commitment to freedom of thought - to intellectual freedom - rests at the core of the tradition. [*1948] The second claim at the core of the theory of intellectual privacy is an empirical one - that </w:t>
      </w:r>
      <w:r w:rsidRPr="007562AE">
        <w:rPr>
          <w:rStyle w:val="StyleUnderline"/>
        </w:rPr>
        <w:t>surveillance inclines us to the mainstream and the boring</w:t>
      </w:r>
      <w:r w:rsidRPr="007562AE">
        <w:t xml:space="preserve">. It is a claim that </w:t>
      </w:r>
      <w:r w:rsidRPr="007562AE">
        <w:rPr>
          <w:rStyle w:val="StyleUnderline"/>
        </w:rPr>
        <w:t>when we are watched while engaging in intellectual activities</w:t>
      </w:r>
      <w:r w:rsidRPr="007562AE">
        <w:t>, broadly defined—thinking, reading, web-surfing, or private communication—</w:t>
      </w:r>
      <w:r w:rsidRPr="007562AE">
        <w:rPr>
          <w:rStyle w:val="StyleUnderline"/>
        </w:rPr>
        <w:t xml:space="preserve">we are deterred from engaging in thoughts or deeds that others might find deviant. Surveillance thus menaces our society's foundational commitments to </w:t>
      </w:r>
      <w:r w:rsidRPr="007562AE">
        <w:rPr>
          <w:rStyle w:val="Emphasis"/>
        </w:rPr>
        <w:t>intellectual diversity</w:t>
      </w:r>
      <w:r w:rsidRPr="007562AE">
        <w:rPr>
          <w:rStyle w:val="StyleUnderline"/>
        </w:rPr>
        <w:t xml:space="preserve"> and </w:t>
      </w:r>
      <w:r w:rsidRPr="007562AE">
        <w:rPr>
          <w:rStyle w:val="Emphasis"/>
        </w:rPr>
        <w:t>eccentric individuality</w:t>
      </w:r>
      <w:r w:rsidRPr="007562AE">
        <w:t xml:space="preserve">. Three different kinds of arguments highlight the ways in which surveillance can restrain intellectual activities. The first set of arguments relies on cultural and literary works exploring the idea that surveillance deters eccentric or deviant behavior. Many such works owe a debt to Jeremy Bentham's idea of the Panopticon, a prison designed around a central surveillance tower from which a warden could see into all of the cells. In the Panopticon, prisoners had to </w:t>
      </w:r>
      <w:proofErr w:type="gramStart"/>
      <w:r w:rsidRPr="007562AE">
        <w:t>conform</w:t>
      </w:r>
      <w:proofErr w:type="gramEnd"/>
      <w:r w:rsidRPr="007562AE">
        <w:t xml:space="preserve"> their activities to those desired by the prison staff because they had no idea when they were being watched. As Bentham describes this system, "to be incessantly under the eyes of an Inspector is to lose in fact the power of doing ill, and almost the very wish." n75 Of course, the most famous cultural exploration of the conforming effects of surveillance is Orwell's harrowing depiction in Nineteen Eighty-Four of the totalitarian state personified by Big Brother. </w:t>
      </w:r>
      <w:proofErr w:type="gramStart"/>
      <w:r w:rsidRPr="007562AE">
        <w:t>n76</w:t>
      </w:r>
      <w:proofErr w:type="gramEnd"/>
      <w:r w:rsidRPr="007562AE">
        <w:t xml:space="preserve"> Orwell's fictional state sought to prohibit not just verbal dissent from the state but even the thinking of such ideas, an act punished as "</w:t>
      </w:r>
      <w:proofErr w:type="spellStart"/>
      <w:r w:rsidRPr="007562AE">
        <w:t>thoughtcrime</w:t>
      </w:r>
      <w:proofErr w:type="spellEnd"/>
      <w:r w:rsidRPr="007562AE">
        <w:t xml:space="preserve">" and deterred by constant state surveillance. </w:t>
      </w:r>
      <w:proofErr w:type="gramStart"/>
      <w:r w:rsidRPr="007562AE">
        <w:t>n77</w:t>
      </w:r>
      <w:proofErr w:type="gramEnd"/>
      <w:r w:rsidRPr="007562AE">
        <w:t xml:space="preserve"> Some scholars have documented how the modern surveillance environment differs from both the classic Panopticon and a fully realized Big Brother in important ways. </w:t>
      </w:r>
      <w:proofErr w:type="gramStart"/>
      <w:r w:rsidRPr="007562AE">
        <w:t>n78</w:t>
      </w:r>
      <w:proofErr w:type="gramEnd"/>
      <w:r w:rsidRPr="007562AE">
        <w:t xml:space="preserve"> Nevertheless, </w:t>
      </w:r>
      <w:r w:rsidRPr="007562AE">
        <w:rPr>
          <w:rStyle w:val="StyleUnderline"/>
        </w:rPr>
        <w:t xml:space="preserve">Orwell's insight about the effects of surveillance on thought and behavior remains valid—the fear of being watched causes people to </w:t>
      </w:r>
      <w:r w:rsidRPr="007562AE">
        <w:rPr>
          <w:rStyle w:val="Emphasis"/>
        </w:rPr>
        <w:t>act and think differently</w:t>
      </w:r>
      <w:r w:rsidRPr="007562AE">
        <w:rPr>
          <w:rStyle w:val="StyleUnderline"/>
        </w:rPr>
        <w:t xml:space="preserve"> from the way they might otherwise</w:t>
      </w:r>
      <w:r w:rsidRPr="007562AE">
        <w:t xml:space="preserve">. Our cultural intuitions about the effects of surveillance are supported by a second set of arguments that comes from the empirical work of scholars in the interdisciplinary field of surveillance studies. Moving beyond the classic metaphors of the Panopticon and Big Brother, these scholars have tried to understand modern forms of surveillance by governments, companies, and individuals in all of their [*1949] complexities. </w:t>
      </w:r>
      <w:proofErr w:type="gramStart"/>
      <w:r w:rsidRPr="007562AE">
        <w:t>n79</w:t>
      </w:r>
      <w:proofErr w:type="gramEnd"/>
      <w:r w:rsidRPr="007562AE">
        <w:t xml:space="preserve"> The scope of this burgeoning literature has been wide-ranging and provides many examples of the normalizing effects of surveillance in a wide variety of contexts. In his pioneering work in the 1980s, for example, Professor Anthony Giddens argues that surveillance continually seeks the supervision of social actors and carries with it a permanent risk that supervision could lead to domination. </w:t>
      </w:r>
      <w:proofErr w:type="gramStart"/>
      <w:r w:rsidRPr="007562AE">
        <w:t>n80</w:t>
      </w:r>
      <w:proofErr w:type="gramEnd"/>
      <w:r w:rsidRPr="007562AE">
        <w:t xml:space="preserve"> More recent scholars have explored the risks that surveillance poses to democratic self-governance. </w:t>
      </w:r>
      <w:proofErr w:type="gramStart"/>
      <w:r w:rsidRPr="007562AE">
        <w:t>n81</w:t>
      </w:r>
      <w:proofErr w:type="gramEnd"/>
      <w:r w:rsidRPr="007562AE">
        <w:t xml:space="preserve"> One such risk is that of self-censorship, in terms of speech, action, or even belief. </w:t>
      </w:r>
      <w:r w:rsidRPr="007562AE">
        <w:rPr>
          <w:rStyle w:val="StyleUnderline"/>
        </w:rPr>
        <w:t>Studies of communist states give social-scientific accounts of many of the cultural intuitions about</w:t>
      </w:r>
      <w:r w:rsidRPr="007562AE">
        <w:t xml:space="preserve"> these </w:t>
      </w:r>
      <w:r w:rsidRPr="007562AE">
        <w:rPr>
          <w:rStyle w:val="StyleUnderline"/>
        </w:rPr>
        <w:t xml:space="preserve">self-censoring effects of </w:t>
      </w:r>
      <w:proofErr w:type="gramStart"/>
      <w:r w:rsidRPr="007562AE">
        <w:rPr>
          <w:rStyle w:val="StyleUnderline"/>
        </w:rPr>
        <w:t>surveillance</w:t>
      </w:r>
      <w:r w:rsidRPr="007562AE">
        <w:t>,</w:t>
      </w:r>
      <w:proofErr w:type="gramEnd"/>
      <w:r w:rsidRPr="007562AE">
        <w:t xml:space="preserve"> n82 but </w:t>
      </w:r>
      <w:r w:rsidRPr="007562AE">
        <w:rPr>
          <w:rStyle w:val="StyleUnderline"/>
        </w:rPr>
        <w:t>so</w:t>
      </w:r>
      <w:r w:rsidRPr="007562AE">
        <w:t xml:space="preserve"> too </w:t>
      </w:r>
      <w:r w:rsidRPr="007562AE">
        <w:rPr>
          <w:rStyle w:val="StyleUnderline"/>
        </w:rPr>
        <w:t>do studies of modern forms of surveillance in democratic societies</w:t>
      </w:r>
      <w:r w:rsidRPr="007562AE">
        <w:t>. For example, one study of the EU Data Retention Directive notes that "</w:t>
      </w:r>
      <w:r w:rsidRPr="007562AE">
        <w:rPr>
          <w:rStyle w:val="StyleUnderline"/>
        </w:rPr>
        <w:t>under pervasive surveillance, individuals are inclined to make choices that conform to mainstream expectations</w:t>
      </w:r>
      <w:r w:rsidRPr="007562AE">
        <w:t xml:space="preserve">." n83 As I explore below, the scope of surveillance studies is much broader than merely the study of panoptic state surveillance; scholars working in this field have examined the full scope of modern forms of watching, including data surveillance by private actors. But above all, </w:t>
      </w:r>
      <w:r w:rsidRPr="007562AE">
        <w:rPr>
          <w:rStyle w:val="StyleUnderline"/>
        </w:rPr>
        <w:t>surveillance scholars continually reaffirm that</w:t>
      </w:r>
      <w:r w:rsidRPr="007562AE">
        <w:t xml:space="preserve">, while surveillance by government and others can have many purposes, </w:t>
      </w:r>
      <w:r w:rsidRPr="007562AE">
        <w:rPr>
          <w:rStyle w:val="StyleUnderline"/>
        </w:rPr>
        <w:t xml:space="preserve">a recurrent purpose of surveillance is </w:t>
      </w:r>
      <w:r w:rsidRPr="007562AE">
        <w:rPr>
          <w:rStyle w:val="Emphasis"/>
        </w:rPr>
        <w:t>to control behavior</w:t>
      </w:r>
      <w:r w:rsidRPr="007562AE">
        <w:t xml:space="preserve">. </w:t>
      </w:r>
      <w:proofErr w:type="gramStart"/>
      <w:r w:rsidRPr="007562AE">
        <w:t>n84</w:t>
      </w:r>
      <w:proofErr w:type="gramEnd"/>
      <w:r w:rsidRPr="007562AE">
        <w:t xml:space="preserve"> A third and final set of arguments for intellectual privacy comes from First Amendment doctrine. A basic principle of free speech law as it has developed over the past century is that free speech is so important that its protection should err on the side of caution. Given the uncertainty of litigation, the Supreme Court has created a series of procedural devices to attempt to ensure that errors in the adjudication of free speech cases tend to allow unlawful speech rather than engage in mistaken censorship. These doctrines form what Professor Lee Bollinger calls the "First Pillar" of First Amendment law - the "extraordinary protection against censorship." n85 Such doctrines take various forms, such as those of prior restraint, </w:t>
      </w:r>
      <w:proofErr w:type="spellStart"/>
      <w:r w:rsidRPr="007562AE">
        <w:t>overbreadth</w:t>
      </w:r>
      <w:proofErr w:type="spellEnd"/>
      <w:r w:rsidRPr="007562AE">
        <w:t xml:space="preserve">, and vagueness, but they are often characterized under the idea of the "chilling effect." This idea maintains that rules that might deter potentially valuable expression should be treated with a high level of suspicion [*1950] by courts. As the Supreme Court put it in perhaps its most important free speech decision of the twentieth century, New York Times Co. v. Sullivan, n86 the importance of uninhibited public debate means that, although "erroneous statement is inevitable in free debate, ... it must be protected if the freedoms of expression are to have the "breathing space' that they "need ... to survive.'" n87 As Professor Frederick </w:t>
      </w:r>
      <w:proofErr w:type="spellStart"/>
      <w:r w:rsidRPr="007562AE">
        <w:t>Schauer</w:t>
      </w:r>
      <w:proofErr w:type="spellEnd"/>
      <w:r w:rsidRPr="007562AE">
        <w:t xml:space="preserve"> explains, "the chilling effect doctrine recognizes the fact that the legal system is imperfect and mandates the formulation of legal rules that reflect our preference for errors made in favor of free speech." n88 Although the chilling-effect doctrine has been criticized on grounds that it overprotects free speech and makes empirically unsupported judgments, n89 such criticisms miss the point. The doctrines encapsulated by the chilling effect reflect the substantive value judgment that First Amendment values are too important to require scrupulous proof to vindicate them, and that it is (constitutionally speaking) a better bargain to allow more speech, even if society must endure some of that speech's undesirable consequences. Intellectual-privacy theory explains why </w:t>
      </w:r>
      <w:r w:rsidRPr="007562AE">
        <w:rPr>
          <w:rStyle w:val="StyleUnderline"/>
        </w:rPr>
        <w:t>we should extend chilling-effect protections to intellectual surveillance</w:t>
      </w:r>
      <w:r w:rsidRPr="007562AE">
        <w:t xml:space="preserve">, especially traditional-style surveillance by the state. </w:t>
      </w:r>
      <w:r w:rsidRPr="007562AE">
        <w:rPr>
          <w:rStyle w:val="StyleUnderline"/>
        </w:rPr>
        <w:t>If we care about the development of eccentric individuality and freedom of thought as First Amendment values, then we should be especially wary of surveillance of activities through which those aspects of the self are constructed</w:t>
      </w:r>
      <w:r w:rsidRPr="007562AE">
        <w:t xml:space="preserve">. </w:t>
      </w:r>
      <w:proofErr w:type="gramStart"/>
      <w:r w:rsidRPr="007562AE">
        <w:t>n90</w:t>
      </w:r>
      <w:proofErr w:type="gramEnd"/>
      <w:r w:rsidRPr="007562AE">
        <w:t xml:space="preserve"> Professor Timothy </w:t>
      </w:r>
      <w:proofErr w:type="spellStart"/>
      <w:r w:rsidRPr="007562AE">
        <w:t>Macklem</w:t>
      </w:r>
      <w:proofErr w:type="spellEnd"/>
      <w:r w:rsidRPr="007562AE">
        <w:t xml:space="preserve"> argues that "</w:t>
      </w:r>
      <w:r w:rsidRPr="007562AE">
        <w:rPr>
          <w:rStyle w:val="StyleUnderline"/>
        </w:rPr>
        <w:t xml:space="preserve">the isolating shield of privacy enables people to </w:t>
      </w:r>
      <w:r w:rsidRPr="007562AE">
        <w:rPr>
          <w:rStyle w:val="Emphasis"/>
        </w:rPr>
        <w:t>develop and exchange ideas</w:t>
      </w:r>
      <w:r w:rsidRPr="007562AE">
        <w:rPr>
          <w:rStyle w:val="StyleUnderline"/>
        </w:rPr>
        <w:t xml:space="preserve">, or to </w:t>
      </w:r>
      <w:r w:rsidRPr="007562AE">
        <w:rPr>
          <w:rStyle w:val="Emphasis"/>
        </w:rPr>
        <w:t>foster and share activities</w:t>
      </w:r>
      <w:r w:rsidRPr="007562AE">
        <w:rPr>
          <w:rStyle w:val="StyleUnderline"/>
        </w:rPr>
        <w:t xml:space="preserve">, that the presence or even awareness of other people might </w:t>
      </w:r>
      <w:r w:rsidRPr="007562AE">
        <w:rPr>
          <w:rStyle w:val="Emphasis"/>
        </w:rPr>
        <w:t>stifle</w:t>
      </w:r>
      <w:r w:rsidRPr="007562AE">
        <w:t xml:space="preserve">. For better and for worse, then, </w:t>
      </w:r>
      <w:r w:rsidRPr="007562AE">
        <w:rPr>
          <w:rStyle w:val="StyleUnderline"/>
        </w:rPr>
        <w:t>privacy is sponsor and guardian to the creative and the subversive</w:t>
      </w:r>
      <w:r w:rsidRPr="007562AE">
        <w:t xml:space="preserve">." n91 </w:t>
      </w:r>
      <w:r w:rsidRPr="007562AE">
        <w:rPr>
          <w:rStyle w:val="StyleUnderline"/>
        </w:rPr>
        <w:t>A meaningful measure of intellectual privacy should be erected to shield these activities from the normalizing gaze of surveillance. This shield should be justified on the basis of our cultural intuitions and empirical insights about the normalizing effects of surveillance</w:t>
      </w:r>
      <w:r w:rsidRPr="007562AE">
        <w:t>. But it must also be tempered by the chilling-effect doctrine's normative commitment to err on the side of First Amendment values even if proof is imperfect. [*1951] Intellectual-privacy theory therefore suggests a solution to the confusion that has plagued courts and others in dealing with whether surveillance programs create legally cognizable injuries. Despite often displaying an intuitive understanding that surveillance might be potentially harmful, courts have struggled to understand why. This absence of clarity has led to courts misunderstanding and diminishing privacy interests that conflict with other values. When faced with balancing a vague and poorly articulated privacy right against state interests such as the prevention of terrorist attacks, surveillance tends to win. Courts also make the mistake that the ACLU v. NSA court made and cast surveillance as solely a Fourth Amendment issue of crime prevention, rather than as one that also threatens intellectual freedom and First Amendment values of the highest order. n92 Other decisions mirror the mistake of the Al-</w:t>
      </w:r>
      <w:proofErr w:type="spellStart"/>
      <w:r w:rsidRPr="007562AE">
        <w:t>Haramain</w:t>
      </w:r>
      <w:proofErr w:type="spellEnd"/>
      <w:r w:rsidRPr="007562AE">
        <w:t xml:space="preserve"> court in concluding that preventing secret surveillance is less important than inconveniencing the executive branch. </w:t>
      </w:r>
      <w:proofErr w:type="gramStart"/>
      <w:r w:rsidRPr="007562AE">
        <w:t>n93</w:t>
      </w:r>
      <w:proofErr w:type="gramEnd"/>
      <w:r w:rsidRPr="007562AE">
        <w:t xml:space="preserve"> Additionally, some courts can make the mistake that the Clapper Court made, refusing to recognize as justiciable harms the costly measures that people must adopt to shield their communications from government surveillance. </w:t>
      </w:r>
      <w:proofErr w:type="gramStart"/>
      <w:r w:rsidRPr="007562AE">
        <w:t>n94</w:t>
      </w:r>
      <w:proofErr w:type="gramEnd"/>
      <w:r w:rsidRPr="007562AE">
        <w:t xml:space="preserve"> </w:t>
      </w:r>
      <w:r w:rsidRPr="007562AE">
        <w:rPr>
          <w:rStyle w:val="StyleUnderline"/>
        </w:rPr>
        <w:t>Shadowy regimes of surveillance corrode the constitutional commitment to intellectual freedom that lies at the heart of most theories of political freedom in a democracy</w:t>
      </w:r>
      <w:r w:rsidRPr="007562AE">
        <w:t xml:space="preserve">. Secret programs of wide-ranging intellectual surveillance that are devoid of public process and that cannot be justified in court are inconsistent with this commitment and illegitimate in a free society. </w:t>
      </w:r>
      <w:r w:rsidRPr="007562AE">
        <w:rPr>
          <w:rStyle w:val="StyleUnderline"/>
        </w:rPr>
        <w:t xml:space="preserve">My argument is not that intellectual surveillance should never be possible, but that when the state seeks to learn what people </w:t>
      </w:r>
      <w:proofErr w:type="gramStart"/>
      <w:r w:rsidRPr="007562AE">
        <w:rPr>
          <w:rStyle w:val="StyleUnderline"/>
        </w:rPr>
        <w:t>are</w:t>
      </w:r>
      <w:proofErr w:type="gramEnd"/>
      <w:r w:rsidRPr="007562AE">
        <w:rPr>
          <w:rStyle w:val="StyleUnderline"/>
        </w:rPr>
        <w:t xml:space="preserve"> reading, thinking, and saying privately, such scrutiny is </w:t>
      </w:r>
      <w:r w:rsidRPr="007562AE">
        <w:rPr>
          <w:rStyle w:val="Emphasis"/>
        </w:rPr>
        <w:t>a serious threat to civil liberties</w:t>
      </w:r>
      <w:r w:rsidRPr="007562AE">
        <w:rPr>
          <w:rStyle w:val="StyleUnderline"/>
        </w:rPr>
        <w:t>. Accordingly,</w:t>
      </w:r>
      <w:r w:rsidRPr="007562AE">
        <w:t xml:space="preserve"> meaningful legal process (that is, </w:t>
      </w:r>
      <w:r w:rsidRPr="007562AE">
        <w:rPr>
          <w:rStyle w:val="StyleUnderline"/>
        </w:rPr>
        <w:t>at least a warrant supported by probable cause</w:t>
      </w:r>
      <w:r w:rsidRPr="007562AE">
        <w:t xml:space="preserve">) </w:t>
      </w:r>
      <w:r w:rsidRPr="007562AE">
        <w:rPr>
          <w:rStyle w:val="StyleUnderline"/>
        </w:rPr>
        <w:t>must be followed before the government can perform the digital equivalent of reading our diaries</w:t>
      </w:r>
      <w:r w:rsidRPr="007562AE">
        <w:t xml:space="preserve">. But we must also remember that in modern societies, surveillance fails to respect the line between public and private actors. Intellectual privacy should be preserved against private actors as well as against the state. Federal prosecutions based on purely intellectual surveillance are thankfully rare, but the coercive effects of monitoring by our friends and acquaintances are much more common. We are constrained in our actions by peer pressure at least as much as by the state. Moreover, records collected by private parties can be sold to or subpoenaed by the government, which (as noted above) has shown a [*1952] voracious interest in all kinds of personal information, particularly records related to the operation of the mind and political beliefs. </w:t>
      </w:r>
      <w:proofErr w:type="gramStart"/>
      <w:r w:rsidRPr="007562AE">
        <w:t>n95</w:t>
      </w:r>
      <w:proofErr w:type="gramEnd"/>
      <w:r w:rsidRPr="007562AE">
        <w:t xml:space="preserve"> Put simply, </w:t>
      </w:r>
      <w:r w:rsidRPr="007562AE">
        <w:rPr>
          <w:rStyle w:val="StyleUnderline"/>
        </w:rPr>
        <w:t>the problem of intellectual privacy transcends the public/private divide, and justifies additional legal protections on intellectual privacy and the right to read freely</w:t>
      </w:r>
      <w:r w:rsidRPr="007562AE">
        <w:t xml:space="preserve">. </w:t>
      </w:r>
      <w:proofErr w:type="gramStart"/>
      <w:r w:rsidRPr="007562AE">
        <w:t>n96</w:t>
      </w:r>
      <w:proofErr w:type="gramEnd"/>
      <w:r w:rsidRPr="007562AE">
        <w:t xml:space="preserve"> Constitutional law and standing doctrine alone will not solve the threat of surveillance to intellectual freedom and privacy, but they are a good place to start.</w:t>
      </w:r>
    </w:p>
    <w:p w:rsidR="007562AE" w:rsidRPr="007562AE" w:rsidRDefault="007562AE" w:rsidP="007562AE"/>
    <w:p w:rsidR="005C0178" w:rsidRPr="00AF403E" w:rsidRDefault="005C0178" w:rsidP="005C0178">
      <w:pPr>
        <w:pStyle w:val="Heading3"/>
        <w:rPr>
          <w:sz w:val="32"/>
        </w:rPr>
      </w:pPr>
      <w:r w:rsidRPr="00AF403E">
        <w:rPr>
          <w:sz w:val="32"/>
        </w:rPr>
        <w:t xml:space="preserve">Ext: Authoritarianism Bad </w:t>
      </w:r>
    </w:p>
    <w:p w:rsidR="005C0178" w:rsidRPr="00AF403E" w:rsidRDefault="005C0178" w:rsidP="005C0178"/>
    <w:p w:rsidR="005C0178" w:rsidRPr="00AF403E" w:rsidRDefault="005C0178" w:rsidP="005C0178"/>
    <w:p w:rsidR="005C0178" w:rsidRPr="00C7691B" w:rsidRDefault="005C0178" w:rsidP="00C7691B">
      <w:pPr>
        <w:pStyle w:val="Heading4"/>
      </w:pPr>
      <w:r w:rsidRPr="00C7691B">
        <w:t xml:space="preserve">Unchecked surveillance authoritarianism sustains a carcinogenic culture of permanent warfare, addictive violence and global scapegoated terrorism  </w:t>
      </w:r>
    </w:p>
    <w:p w:rsidR="005C0178" w:rsidRPr="00AF403E" w:rsidRDefault="005C0178" w:rsidP="005C0178">
      <w:pPr>
        <w:rPr>
          <w:sz w:val="14"/>
          <w:szCs w:val="16"/>
        </w:rPr>
      </w:pPr>
      <w:r w:rsidRPr="00AF403E">
        <w:rPr>
          <w:b/>
        </w:rPr>
        <w:t>Giroux ’14</w:t>
      </w:r>
      <w:r w:rsidRPr="00AF403E">
        <w:t xml:space="preserve"> </w:t>
      </w:r>
      <w:r w:rsidRPr="00AF403E">
        <w:rPr>
          <w:sz w:val="14"/>
          <w:szCs w:val="16"/>
        </w:rPr>
        <w:t>[Henry A., Currently holds the McMaster University Chair for scholarship in the public interest in the English and Cultural studies department and a distinguished visiting professorship at Ryerson University, “A Form of Moral Paralysis: Torture and the Violence of Organized Forgetting” December 12</w:t>
      </w:r>
      <w:r w:rsidRPr="00AF403E">
        <w:rPr>
          <w:sz w:val="14"/>
          <w:szCs w:val="16"/>
          <w:vertAlign w:val="superscript"/>
        </w:rPr>
        <w:t>th</w:t>
      </w:r>
      <w:r w:rsidRPr="00AF403E">
        <w:rPr>
          <w:sz w:val="14"/>
          <w:szCs w:val="16"/>
        </w:rPr>
        <w:t>-14</w:t>
      </w:r>
      <w:r w:rsidRPr="00AF403E">
        <w:rPr>
          <w:sz w:val="14"/>
          <w:szCs w:val="16"/>
          <w:vertAlign w:val="superscript"/>
        </w:rPr>
        <w:t>th</w:t>
      </w:r>
      <w:r w:rsidRPr="00AF403E">
        <w:rPr>
          <w:sz w:val="14"/>
          <w:szCs w:val="16"/>
        </w:rPr>
        <w:t xml:space="preserve"> 2014 </w:t>
      </w:r>
      <w:hyperlink r:id="rId80" w:history="1">
        <w:r w:rsidRPr="00AF403E">
          <w:rPr>
            <w:rStyle w:val="Hyperlink"/>
            <w:sz w:val="14"/>
            <w:szCs w:val="16"/>
          </w:rPr>
          <w:t>http://www.counterpunch.org/2014/12/12/torture-and-the-violence-of-organized-forgetting/</w:t>
        </w:r>
      </w:hyperlink>
      <w:r w:rsidRPr="00AF403E">
        <w:rPr>
          <w:sz w:val="14"/>
          <w:szCs w:val="16"/>
        </w:rPr>
        <w:t xml:space="preserve">// 3/10/15 K.K] </w:t>
      </w:r>
    </w:p>
    <w:p w:rsidR="005C0178" w:rsidRPr="00AF403E" w:rsidRDefault="005C0178" w:rsidP="005C0178">
      <w:pPr>
        <w:pStyle w:val="NormalWeb"/>
        <w:shd w:val="clear" w:color="auto" w:fill="FFFFFF"/>
        <w:spacing w:before="0" w:beforeAutospacing="0" w:after="0" w:afterAutospacing="0" w:line="40" w:lineRule="atLeast"/>
        <w:rPr>
          <w:rFonts w:ascii="Arial" w:hAnsi="Arial" w:cs="Arial"/>
          <w:color w:val="000000"/>
          <w:sz w:val="14"/>
          <w:szCs w:val="22"/>
        </w:rPr>
      </w:pPr>
    </w:p>
    <w:p w:rsidR="005C0178" w:rsidRPr="00AF403E" w:rsidRDefault="005C0178" w:rsidP="005C0178">
      <w:pPr>
        <w:rPr>
          <w:color w:val="000000"/>
          <w:u w:val="single"/>
        </w:rPr>
      </w:pPr>
      <w:r w:rsidRPr="00AF403E">
        <w:rPr>
          <w:color w:val="000000"/>
          <w:highlight w:val="cyan"/>
          <w:u w:val="single"/>
        </w:rPr>
        <w:t>Illegal</w:t>
      </w:r>
      <w:r w:rsidRPr="00AF403E">
        <w:rPr>
          <w:color w:val="000000"/>
          <w:u w:val="single"/>
        </w:rPr>
        <w:t xml:space="preserve"> legalities, moral </w:t>
      </w:r>
      <w:r w:rsidRPr="00AF403E">
        <w:rPr>
          <w:color w:val="000000"/>
          <w:highlight w:val="cyan"/>
          <w:u w:val="single"/>
        </w:rPr>
        <w:t>depravity, and</w:t>
      </w:r>
      <w:r w:rsidRPr="00AF403E">
        <w:rPr>
          <w:color w:val="000000"/>
          <w:u w:val="single"/>
        </w:rPr>
        <w:t xml:space="preserve"> mad </w:t>
      </w:r>
      <w:r w:rsidRPr="00AF403E">
        <w:rPr>
          <w:color w:val="000000"/>
          <w:highlight w:val="cyan"/>
          <w:u w:val="single"/>
        </w:rPr>
        <w:t>violence are</w:t>
      </w:r>
      <w:r w:rsidRPr="00AF403E">
        <w:rPr>
          <w:color w:val="000000"/>
          <w:u w:val="single"/>
        </w:rPr>
        <w:t xml:space="preserve"> now </w:t>
      </w:r>
      <w:r w:rsidRPr="00AF403E">
        <w:rPr>
          <w:color w:val="000000"/>
          <w:highlight w:val="cyan"/>
          <w:u w:val="single"/>
        </w:rPr>
        <w:t>wrapped in</w:t>
      </w:r>
      <w:r w:rsidRPr="00AF403E">
        <w:rPr>
          <w:color w:val="000000"/>
          <w:u w:val="single"/>
        </w:rPr>
        <w:t xml:space="preserve"> the vocabulary of </w:t>
      </w:r>
      <w:r w:rsidRPr="00AF403E">
        <w:rPr>
          <w:color w:val="000000"/>
          <w:highlight w:val="cyan"/>
          <w:u w:val="single"/>
        </w:rPr>
        <w:t>Orwellian</w:t>
      </w:r>
      <w:r w:rsidRPr="00AF403E">
        <w:rPr>
          <w:color w:val="000000"/>
          <w:u w:val="single"/>
        </w:rPr>
        <w:t xml:space="preserve"> doublethink. For instance, the </w:t>
      </w:r>
      <w:r w:rsidRPr="00AF403E">
        <w:rPr>
          <w:color w:val="000000"/>
          <w:highlight w:val="cyan"/>
          <w:u w:val="single"/>
        </w:rPr>
        <w:t>rhetoric</w:t>
      </w:r>
      <w:r w:rsidRPr="00AF403E">
        <w:rPr>
          <w:color w:val="000000"/>
          <w:u w:val="single"/>
        </w:rPr>
        <w:t xml:space="preserve">al gymnastics </w:t>
      </w:r>
      <w:r w:rsidRPr="00AF403E">
        <w:rPr>
          <w:color w:val="000000"/>
          <w:highlight w:val="cyan"/>
          <w:u w:val="single"/>
        </w:rPr>
        <w:t>used by</w:t>
      </w:r>
      <w:r w:rsidRPr="00AF403E">
        <w:rPr>
          <w:color w:val="000000"/>
          <w:u w:val="single"/>
        </w:rPr>
        <w:t xml:space="preserve"> the </w:t>
      </w:r>
      <w:r w:rsidRPr="00AF403E">
        <w:rPr>
          <w:color w:val="000000"/>
          <w:highlight w:val="cyan"/>
          <w:u w:val="single"/>
        </w:rPr>
        <w:t>torture squad[s]</w:t>
      </w:r>
      <w:r w:rsidRPr="00AF403E">
        <w:rPr>
          <w:color w:val="000000"/>
          <w:u w:val="single"/>
        </w:rPr>
        <w:t xml:space="preserve"> are </w:t>
      </w:r>
      <w:r w:rsidRPr="00AF403E">
        <w:rPr>
          <w:color w:val="000000"/>
          <w:highlight w:val="cyan"/>
          <w:u w:val="single"/>
        </w:rPr>
        <w:t>designed to make the</w:t>
      </w:r>
      <w:r w:rsidRPr="00AF403E">
        <w:rPr>
          <w:color w:val="000000"/>
          <w:u w:val="single"/>
        </w:rPr>
        <w:t xml:space="preserve"> American </w:t>
      </w:r>
      <w:r w:rsidRPr="00AF403E">
        <w:rPr>
          <w:color w:val="000000"/>
          <w:highlight w:val="cyan"/>
          <w:u w:val="single"/>
        </w:rPr>
        <w:t>public believe that</w:t>
      </w:r>
      <w:r w:rsidRPr="00AF403E">
        <w:rPr>
          <w:color w:val="000000"/>
          <w:u w:val="single"/>
        </w:rPr>
        <w:t xml:space="preserve"> if you refer to torture by some seemingly innocuous name then </w:t>
      </w:r>
      <w:r w:rsidRPr="00AF403E">
        <w:rPr>
          <w:color w:val="000000"/>
          <w:highlight w:val="cyan"/>
          <w:u w:val="single"/>
        </w:rPr>
        <w:t>the pain</w:t>
      </w:r>
      <w:r w:rsidRPr="00AF403E">
        <w:rPr>
          <w:color w:val="000000"/>
          <w:u w:val="single"/>
        </w:rPr>
        <w:t xml:space="preserve"> and suffering it causes </w:t>
      </w:r>
      <w:r w:rsidRPr="00AF403E">
        <w:rPr>
          <w:color w:val="000000"/>
          <w:highlight w:val="cyan"/>
          <w:u w:val="single"/>
        </w:rPr>
        <w:t>will</w:t>
      </w:r>
      <w:r w:rsidRPr="00AF403E">
        <w:rPr>
          <w:color w:val="000000"/>
          <w:u w:val="single"/>
        </w:rPr>
        <w:t xml:space="preserve"> suddenly </w:t>
      </w:r>
      <w:r w:rsidRPr="00AF403E">
        <w:rPr>
          <w:color w:val="000000"/>
          <w:highlight w:val="cyan"/>
          <w:u w:val="single"/>
        </w:rPr>
        <w:t>disappear</w:t>
      </w:r>
      <w:r w:rsidRPr="00AF403E">
        <w:rPr>
          <w:color w:val="000000"/>
          <w:u w:val="single"/>
        </w:rPr>
        <w:t xml:space="preserve">. The latter </w:t>
      </w:r>
      <w:r w:rsidRPr="00AF403E">
        <w:rPr>
          <w:color w:val="000000"/>
          <w:highlight w:val="cyan"/>
          <w:u w:val="single"/>
        </w:rPr>
        <w:t>represents</w:t>
      </w:r>
      <w:r w:rsidRPr="00AF403E">
        <w:rPr>
          <w:color w:val="000000"/>
          <w:u w:val="single"/>
        </w:rPr>
        <w:t xml:space="preserve"> not just the discourse of </w:t>
      </w:r>
      <w:r w:rsidRPr="00AF403E">
        <w:rPr>
          <w:color w:val="000000"/>
          <w:highlight w:val="cyan"/>
          <w:u w:val="single"/>
        </w:rPr>
        <w:t>magical thinking</w:t>
      </w:r>
      <w:r w:rsidRPr="00AF403E">
        <w:rPr>
          <w:color w:val="000000"/>
          <w:u w:val="single"/>
        </w:rPr>
        <w:t xml:space="preserve"> but a refusal </w:t>
      </w:r>
      <w:r w:rsidRPr="00AF403E">
        <w:rPr>
          <w:color w:val="000000"/>
          <w:highlight w:val="cyan"/>
          <w:u w:val="single"/>
        </w:rPr>
        <w:t>to recognize</w:t>
      </w:r>
      <w:r w:rsidRPr="00AF403E">
        <w:rPr>
          <w:color w:val="000000"/>
          <w:u w:val="single"/>
        </w:rPr>
        <w:t xml:space="preserve"> that</w:t>
      </w:r>
      <w:r w:rsidRPr="00AF403E">
        <w:rPr>
          <w:color w:val="000000"/>
          <w:sz w:val="14"/>
        </w:rPr>
        <w:t xml:space="preserve"> “If cruelty is the worst thing that humans do to each other, torture [is] the most extreme expression of human cruelty.”</w:t>
      </w:r>
      <w:bookmarkStart w:id="1" w:name="_ednref26"/>
      <w:r w:rsidRPr="00AF403E">
        <w:rPr>
          <w:color w:val="000000"/>
          <w:sz w:val="14"/>
        </w:rPr>
        <w:fldChar w:fldCharType="begin"/>
      </w:r>
      <w:r w:rsidRPr="00AF403E">
        <w:rPr>
          <w:color w:val="000000"/>
          <w:sz w:val="14"/>
        </w:rPr>
        <w:instrText xml:space="preserve"> HYPERLINK "http://www.counterpunch.org/2014/12/12/torture-and-the-violence-of-organized-forgetting/" \l "_edn26" </w:instrText>
      </w:r>
      <w:r w:rsidRPr="00AF403E">
        <w:rPr>
          <w:color w:val="000000"/>
          <w:sz w:val="14"/>
        </w:rPr>
        <w:fldChar w:fldCharType="separate"/>
      </w:r>
      <w:r w:rsidRPr="00AF403E">
        <w:rPr>
          <w:rStyle w:val="Hyperlink"/>
          <w:color w:val="CF1028"/>
          <w:sz w:val="14"/>
        </w:rPr>
        <w:t>[26]</w:t>
      </w:r>
      <w:r w:rsidRPr="00AF403E">
        <w:rPr>
          <w:color w:val="000000"/>
          <w:sz w:val="14"/>
        </w:rPr>
        <w:fldChar w:fldCharType="end"/>
      </w:r>
      <w:bookmarkEnd w:id="1"/>
      <w:r w:rsidRPr="00AF403E">
        <w:rPr>
          <w:rStyle w:val="apple-converted-space"/>
          <w:rFonts w:eastAsiaTheme="majorEastAsia"/>
          <w:sz w:val="14"/>
        </w:rPr>
        <w:t xml:space="preserve"> </w:t>
      </w:r>
      <w:r w:rsidRPr="00AF403E">
        <w:rPr>
          <w:color w:val="000000"/>
          <w:u w:val="single"/>
        </w:rPr>
        <w:t xml:space="preserve">These </w:t>
      </w:r>
      <w:r w:rsidRPr="00AF403E">
        <w:rPr>
          <w:color w:val="000000"/>
          <w:highlight w:val="cyan"/>
          <w:u w:val="single"/>
        </w:rPr>
        <w:t>of torture</w:t>
      </w:r>
      <w:r w:rsidRPr="00AF403E">
        <w:rPr>
          <w:color w:val="000000"/>
          <w:u w:val="single"/>
        </w:rPr>
        <w:t xml:space="preserve"> are politicians </w:t>
      </w:r>
      <w:r w:rsidRPr="00AF403E">
        <w:rPr>
          <w:color w:val="000000"/>
          <w:highlight w:val="cyan"/>
          <w:u w:val="single"/>
        </w:rPr>
        <w:t>who thrive</w:t>
      </w:r>
      <w:r w:rsidRPr="00AF403E">
        <w:rPr>
          <w:color w:val="000000"/>
          <w:u w:val="single"/>
        </w:rPr>
        <w:t xml:space="preserve"> in some sick zone of political and social abandonment, and who unapologetically further acts of barbarism, fear, willful lies, and </w:t>
      </w:r>
      <w:r w:rsidRPr="00AF403E">
        <w:rPr>
          <w:color w:val="000000"/>
          <w:highlight w:val="cyan"/>
          <w:u w:val="single"/>
        </w:rPr>
        <w:t>moral depravity</w:t>
      </w:r>
      <w:r w:rsidRPr="00AF403E">
        <w:rPr>
          <w:color w:val="000000"/>
          <w:u w:val="single"/>
        </w:rPr>
        <w:t xml:space="preserve">. They are </w:t>
      </w:r>
      <w:r w:rsidRPr="00AF403E">
        <w:rPr>
          <w:color w:val="000000"/>
          <w:highlight w:val="cyan"/>
          <w:u w:val="single"/>
        </w:rPr>
        <w:t>the new</w:t>
      </w:r>
      <w:r w:rsidRPr="00AF403E">
        <w:rPr>
          <w:color w:val="000000"/>
          <w:u w:val="single"/>
        </w:rPr>
        <w:t xml:space="preserve"> totalitarians who hate democracy, embrace a punishing </w:t>
      </w:r>
      <w:r w:rsidRPr="00AF403E">
        <w:rPr>
          <w:color w:val="000000"/>
          <w:highlight w:val="cyan"/>
          <w:u w:val="single"/>
        </w:rPr>
        <w:t>state</w:t>
      </w:r>
      <w:r w:rsidRPr="00AF403E">
        <w:rPr>
          <w:color w:val="000000"/>
          <w:u w:val="single"/>
        </w:rPr>
        <w:t xml:space="preserve">, and </w:t>
      </w:r>
      <w:r w:rsidRPr="00AF403E">
        <w:rPr>
          <w:color w:val="000000"/>
          <w:highlight w:val="cyan"/>
          <w:u w:val="single"/>
        </w:rPr>
        <w:t>believe[s]</w:t>
      </w:r>
      <w:r w:rsidRPr="00AF403E">
        <w:rPr>
          <w:color w:val="000000"/>
          <w:sz w:val="14"/>
        </w:rPr>
        <w:t xml:space="preserve"> that politics is mostly an extension of war. They are the thoughtless gangsters reminiscent of the monsters who made fascism possible at another time in history. </w:t>
      </w:r>
      <w:r w:rsidRPr="00AF403E">
        <w:rPr>
          <w:color w:val="000000"/>
          <w:u w:val="single"/>
        </w:rPr>
        <w:t xml:space="preserve">For them, </w:t>
      </w:r>
      <w:r w:rsidRPr="00AF403E">
        <w:rPr>
          <w:color w:val="000000"/>
          <w:highlight w:val="cyan"/>
          <w:u w:val="single"/>
        </w:rPr>
        <w:t>torture is an instrument of fear</w:t>
      </w:r>
      <w:r w:rsidRPr="00AF403E">
        <w:rPr>
          <w:color w:val="000000"/>
          <w:u w:val="single"/>
        </w:rPr>
        <w:t xml:space="preserve">; one sordid strategy </w:t>
      </w:r>
      <w:r w:rsidRPr="00AF403E">
        <w:rPr>
          <w:color w:val="000000"/>
          <w:highlight w:val="cyan"/>
          <w:u w:val="single"/>
        </w:rPr>
        <w:t>and</w:t>
      </w:r>
      <w:r w:rsidRPr="00AF403E">
        <w:rPr>
          <w:color w:val="000000"/>
          <w:u w:val="single"/>
        </w:rPr>
        <w:t xml:space="preserve"> element in </w:t>
      </w:r>
      <w:r w:rsidRPr="00AF403E">
        <w:rPr>
          <w:color w:val="000000"/>
          <w:highlight w:val="cyan"/>
          <w:u w:val="single"/>
        </w:rPr>
        <w:t>a war on terror that</w:t>
      </w:r>
      <w:r w:rsidRPr="00AF403E">
        <w:rPr>
          <w:color w:val="000000"/>
          <w:u w:val="single"/>
        </w:rPr>
        <w:t xml:space="preserve"> attempts to </w:t>
      </w:r>
      <w:r w:rsidRPr="00AF403E">
        <w:rPr>
          <w:color w:val="000000"/>
          <w:highlight w:val="cyan"/>
          <w:u w:val="single"/>
        </w:rPr>
        <w:t>expand[s]</w:t>
      </w:r>
      <w:r w:rsidRPr="00AF403E">
        <w:rPr>
          <w:color w:val="000000"/>
          <w:u w:val="single"/>
        </w:rPr>
        <w:t xml:space="preserve"> governmental </w:t>
      </w:r>
      <w:r w:rsidRPr="00AF403E">
        <w:rPr>
          <w:color w:val="000000"/>
          <w:highlight w:val="cyan"/>
          <w:u w:val="single"/>
        </w:rPr>
        <w:t>power</w:t>
      </w:r>
      <w:r w:rsidRPr="00AF403E">
        <w:rPr>
          <w:color w:val="000000"/>
          <w:u w:val="single"/>
        </w:rPr>
        <w:t xml:space="preserve"> </w:t>
      </w:r>
      <w:r w:rsidRPr="00AF403E">
        <w:rPr>
          <w:color w:val="000000"/>
          <w:sz w:val="14"/>
        </w:rPr>
        <w:t>and put into play a vast (</w:t>
      </w:r>
      <w:proofErr w:type="spellStart"/>
      <w:r w:rsidRPr="00AF403E">
        <w:rPr>
          <w:color w:val="000000"/>
          <w:sz w:val="14"/>
        </w:rPr>
        <w:t>il</w:t>
      </w:r>
      <w:proofErr w:type="spellEnd"/>
      <w:proofErr w:type="gramStart"/>
      <w:r w:rsidRPr="00AF403E">
        <w:rPr>
          <w:color w:val="000000"/>
          <w:sz w:val="14"/>
        </w:rPr>
        <w:t>)legal</w:t>
      </w:r>
      <w:proofErr w:type="gramEnd"/>
      <w:r w:rsidRPr="00AF403E">
        <w:rPr>
          <w:color w:val="000000"/>
          <w:sz w:val="14"/>
        </w:rPr>
        <w:t xml:space="preserve"> and repressive apparatus that expands the field of</w:t>
      </w:r>
      <w:r w:rsidRPr="00AF403E">
        <w:rPr>
          <w:color w:val="000000"/>
          <w:u w:val="single"/>
        </w:rPr>
        <w:t xml:space="preserve"> </w:t>
      </w:r>
      <w:r w:rsidRPr="00AF403E">
        <w:rPr>
          <w:color w:val="000000"/>
          <w:highlight w:val="cyan"/>
          <w:u w:val="single"/>
        </w:rPr>
        <w:t>violence</w:t>
      </w:r>
      <w:r w:rsidRPr="00AF403E">
        <w:rPr>
          <w:color w:val="000000"/>
          <w:u w:val="single"/>
        </w:rPr>
        <w:t xml:space="preserve"> and the technologies, knowledge, </w:t>
      </w:r>
      <w:r w:rsidRPr="00AF403E">
        <w:rPr>
          <w:color w:val="000000"/>
          <w:highlight w:val="cyan"/>
          <w:u w:val="single"/>
        </w:rPr>
        <w:t>and</w:t>
      </w:r>
      <w:r w:rsidRPr="00AF403E">
        <w:rPr>
          <w:color w:val="000000"/>
          <w:u w:val="single"/>
        </w:rPr>
        <w:t xml:space="preserve"> institutions</w:t>
      </w:r>
      <w:r w:rsidRPr="00AF403E">
        <w:rPr>
          <w:color w:val="000000"/>
          <w:sz w:val="14"/>
        </w:rPr>
        <w:t xml:space="preserve"> central to fighting the all-encompassing war on terror. Americans now live under a government in which the doctrine of </w:t>
      </w:r>
      <w:r w:rsidRPr="00AF403E">
        <w:rPr>
          <w:color w:val="000000"/>
          <w:highlight w:val="cyan"/>
          <w:u w:val="single"/>
        </w:rPr>
        <w:t>permanent warfare</w:t>
      </w:r>
      <w:r w:rsidRPr="00AF403E">
        <w:rPr>
          <w:color w:val="000000"/>
          <w:u w:val="single"/>
        </w:rPr>
        <w:t xml:space="preserve"> is </w:t>
      </w:r>
      <w:r w:rsidRPr="00AF403E">
        <w:rPr>
          <w:color w:val="000000"/>
          <w:highlight w:val="cyan"/>
          <w:u w:val="single"/>
        </w:rPr>
        <w:t>legitimated through</w:t>
      </w:r>
      <w:r w:rsidRPr="00AF403E">
        <w:rPr>
          <w:color w:val="000000"/>
          <w:u w:val="single"/>
        </w:rPr>
        <w:t xml:space="preserve"> a </w:t>
      </w:r>
      <w:r w:rsidRPr="00AF403E">
        <w:rPr>
          <w:color w:val="000000"/>
          <w:highlight w:val="cyan"/>
          <w:u w:val="single"/>
        </w:rPr>
        <w:t>state of emergency</w:t>
      </w:r>
      <w:r w:rsidRPr="00AF403E">
        <w:rPr>
          <w:color w:val="000000"/>
          <w:sz w:val="14"/>
        </w:rPr>
        <w:t xml:space="preserve"> deeply rooted in a mass psychology of violence and culture of cruelty that are essential to transforming a government of laws into a regime of lawlessness. Once the </w:t>
      </w:r>
      <w:r w:rsidRPr="00AF403E">
        <w:rPr>
          <w:color w:val="000000"/>
          <w:highlight w:val="cyan"/>
          <w:u w:val="single"/>
        </w:rPr>
        <w:t>authoritarian</w:t>
      </w:r>
      <w:r w:rsidRPr="00AF403E">
        <w:rPr>
          <w:color w:val="000000"/>
          <w:u w:val="single"/>
        </w:rPr>
        <w:t xml:space="preserve"> side of political </w:t>
      </w:r>
      <w:r w:rsidRPr="00AF403E">
        <w:rPr>
          <w:color w:val="000000"/>
          <w:highlight w:val="cyan"/>
          <w:u w:val="single"/>
        </w:rPr>
        <w:t>governance</w:t>
      </w:r>
      <w:r w:rsidRPr="00AF403E">
        <w:rPr>
          <w:color w:val="000000"/>
          <w:u w:val="single"/>
        </w:rPr>
        <w:t xml:space="preserve"> takes hold, it is hard to eradicate. Power </w:t>
      </w:r>
      <w:r w:rsidRPr="00AF403E">
        <w:rPr>
          <w:color w:val="000000"/>
          <w:highlight w:val="cyan"/>
          <w:u w:val="single"/>
        </w:rPr>
        <w:t>is addictive</w:t>
      </w:r>
      <w:r w:rsidRPr="00AF403E">
        <w:rPr>
          <w:color w:val="000000"/>
          <w:u w:val="single"/>
        </w:rPr>
        <w:t xml:space="preserve">, especially when it is </w:t>
      </w:r>
      <w:r w:rsidRPr="00AF403E">
        <w:rPr>
          <w:color w:val="000000"/>
          <w:highlight w:val="cyan"/>
          <w:u w:val="single"/>
        </w:rPr>
        <w:t>reckless and offers</w:t>
      </w:r>
      <w:r w:rsidRPr="00AF403E">
        <w:rPr>
          <w:color w:val="000000"/>
          <w:u w:val="single"/>
        </w:rPr>
        <w:t xml:space="preserve"> personal </w:t>
      </w:r>
      <w:r w:rsidRPr="00AF403E">
        <w:rPr>
          <w:color w:val="000000"/>
          <w:highlight w:val="cyan"/>
          <w:u w:val="single"/>
        </w:rPr>
        <w:t>rewards</w:t>
      </w:r>
      <w:r w:rsidRPr="00AF403E">
        <w:rPr>
          <w:color w:val="000000"/>
          <w:u w:val="single"/>
        </w:rPr>
        <w:t xml:space="preserve"> from </w:t>
      </w:r>
      <w:r w:rsidRPr="00AF403E">
        <w:rPr>
          <w:color w:val="000000"/>
          <w:highlight w:val="cyan"/>
          <w:u w:val="single"/>
        </w:rPr>
        <w:t>those who</w:t>
      </w:r>
      <w:r w:rsidRPr="00AF403E">
        <w:rPr>
          <w:color w:val="000000"/>
          <w:u w:val="single"/>
        </w:rPr>
        <w:t xml:space="preserve"> have capital, </w:t>
      </w:r>
      <w:r w:rsidRPr="00AF403E">
        <w:rPr>
          <w:color w:val="000000"/>
          <w:highlight w:val="cyan"/>
          <w:u w:val="single"/>
        </w:rPr>
        <w:t>benefit from</w:t>
      </w:r>
      <w:r w:rsidRPr="00AF403E">
        <w:rPr>
          <w:color w:val="000000"/>
          <w:u w:val="single"/>
        </w:rPr>
        <w:t xml:space="preserve"> human </w:t>
      </w:r>
      <w:r w:rsidRPr="00AF403E">
        <w:rPr>
          <w:color w:val="000000"/>
          <w:highlight w:val="cyan"/>
          <w:u w:val="single"/>
        </w:rPr>
        <w:t>misery, and</w:t>
      </w:r>
      <w:r w:rsidRPr="00AF403E">
        <w:rPr>
          <w:color w:val="000000"/>
          <w:u w:val="single"/>
        </w:rPr>
        <w:t xml:space="preserve"> are more than </w:t>
      </w:r>
      <w:r w:rsidRPr="00AF403E">
        <w:rPr>
          <w:color w:val="000000"/>
          <w:highlight w:val="cyan"/>
          <w:u w:val="single"/>
        </w:rPr>
        <w:t>willing to</w:t>
      </w:r>
      <w:r w:rsidRPr="00AF403E">
        <w:rPr>
          <w:color w:val="000000"/>
          <w:u w:val="single"/>
        </w:rPr>
        <w:t xml:space="preserve"> reward politicians who </w:t>
      </w:r>
      <w:r w:rsidRPr="00AF403E">
        <w:rPr>
          <w:color w:val="000000"/>
          <w:highlight w:val="cyan"/>
          <w:u w:val="single"/>
        </w:rPr>
        <w:t>follow</w:t>
      </w:r>
      <w:r w:rsidRPr="00AF403E">
        <w:rPr>
          <w:color w:val="000000"/>
          <w:sz w:val="14"/>
        </w:rPr>
        <w:t xml:space="preserve"> the corporate script. Witness the support by a number of Republicans who still support the practice of </w:t>
      </w:r>
      <w:r w:rsidRPr="00AF403E">
        <w:rPr>
          <w:color w:val="000000"/>
          <w:highlight w:val="cyan"/>
          <w:u w:val="single"/>
        </w:rPr>
        <w:t>torture and</w:t>
      </w:r>
      <w:r w:rsidRPr="00AF403E">
        <w:rPr>
          <w:color w:val="000000"/>
          <w:u w:val="single"/>
        </w:rPr>
        <w:t xml:space="preserve"> deny the legitimacy of the Senate report. </w:t>
      </w:r>
      <w:r w:rsidRPr="00AF403E">
        <w:rPr>
          <w:color w:val="000000"/>
          <w:highlight w:val="cyan"/>
          <w:u w:val="single"/>
        </w:rPr>
        <w:t>Ignoring</w:t>
      </w:r>
      <w:r w:rsidRPr="00AF403E">
        <w:rPr>
          <w:color w:val="000000"/>
          <w:u w:val="single"/>
        </w:rPr>
        <w:t xml:space="preserve"> that torture is an element of </w:t>
      </w:r>
      <w:r w:rsidRPr="00AF403E">
        <w:rPr>
          <w:color w:val="000000"/>
          <w:highlight w:val="cyan"/>
          <w:u w:val="single"/>
        </w:rPr>
        <w:t>power</w:t>
      </w:r>
      <w:r w:rsidRPr="00AF403E">
        <w:rPr>
          <w:color w:val="000000"/>
          <w:u w:val="single"/>
        </w:rPr>
        <w:t xml:space="preserve"> that is </w:t>
      </w:r>
      <w:r w:rsidRPr="00AF403E">
        <w:rPr>
          <w:color w:val="000000"/>
          <w:highlight w:val="cyan"/>
          <w:u w:val="single"/>
        </w:rPr>
        <w:t>built on</w:t>
      </w:r>
      <w:r w:rsidRPr="00AF403E">
        <w:rPr>
          <w:color w:val="000000"/>
          <w:u w:val="single"/>
        </w:rPr>
        <w:t xml:space="preserve"> </w:t>
      </w:r>
      <w:r w:rsidRPr="00AF403E">
        <w:rPr>
          <w:color w:val="000000"/>
          <w:sz w:val="14"/>
        </w:rPr>
        <w:t xml:space="preserve">what can be rightly termed a willed amorality, they attack the Senate report not for its content but because they believe its release will </w:t>
      </w:r>
      <w:r w:rsidRPr="00AF403E">
        <w:rPr>
          <w:color w:val="000000"/>
          <w:highlight w:val="cyan"/>
          <w:u w:val="single"/>
        </w:rPr>
        <w:t>anger</w:t>
      </w:r>
      <w:r w:rsidRPr="00AF403E">
        <w:rPr>
          <w:color w:val="000000"/>
          <w:u w:val="single"/>
        </w:rPr>
        <w:t xml:space="preserve"> the alleged enemies of the United States, as if that hasn’t already been done </w:t>
      </w:r>
      <w:r w:rsidRPr="00AF403E">
        <w:rPr>
          <w:color w:val="000000"/>
          <w:highlight w:val="cyan"/>
          <w:u w:val="single"/>
        </w:rPr>
        <w:t>through a</w:t>
      </w:r>
      <w:r w:rsidRPr="00AF403E">
        <w:rPr>
          <w:color w:val="000000"/>
          <w:u w:val="single"/>
        </w:rPr>
        <w:t xml:space="preserve"> range of </w:t>
      </w:r>
      <w:r w:rsidRPr="00AF403E">
        <w:rPr>
          <w:color w:val="000000"/>
          <w:highlight w:val="cyan"/>
          <w:u w:val="single"/>
        </w:rPr>
        <w:t>savage military</w:t>
      </w:r>
      <w:r w:rsidRPr="00AF403E">
        <w:rPr>
          <w:color w:val="000000"/>
          <w:u w:val="single"/>
        </w:rPr>
        <w:t xml:space="preserve"> </w:t>
      </w:r>
      <w:r w:rsidRPr="00AF403E">
        <w:rPr>
          <w:color w:val="000000"/>
          <w:sz w:val="14"/>
        </w:rPr>
        <w:t xml:space="preserve">practices or diplomatic acts. Or they argue that the Senate report is simply an attempt to embarrass the Bush-Cheney administration. </w:t>
      </w:r>
      <w:r w:rsidRPr="00AF403E">
        <w:rPr>
          <w:color w:val="000000"/>
          <w:highlight w:val="cyan"/>
          <w:u w:val="single"/>
        </w:rPr>
        <w:t>Civility has</w:t>
      </w:r>
      <w:r w:rsidRPr="00AF403E">
        <w:rPr>
          <w:color w:val="000000"/>
          <w:u w:val="single"/>
        </w:rPr>
        <w:t xml:space="preserve"> not </w:t>
      </w:r>
      <w:r w:rsidRPr="00AF403E">
        <w:rPr>
          <w:color w:val="000000"/>
          <w:highlight w:val="cyan"/>
          <w:u w:val="single"/>
        </w:rPr>
        <w:t>been</w:t>
      </w:r>
      <w:r w:rsidRPr="00AF403E">
        <w:rPr>
          <w:color w:val="000000"/>
          <w:u w:val="single"/>
        </w:rPr>
        <w:t xml:space="preserve"> the </w:t>
      </w:r>
      <w:r w:rsidRPr="00AF403E">
        <w:rPr>
          <w:color w:val="000000"/>
          <w:highlight w:val="cyan"/>
          <w:u w:val="single"/>
        </w:rPr>
        <w:t>strong point of</w:t>
      </w:r>
      <w:r w:rsidRPr="00AF403E">
        <w:rPr>
          <w:color w:val="000000"/>
          <w:u w:val="single"/>
        </w:rPr>
        <w:t xml:space="preserve"> a party that is overtly </w:t>
      </w:r>
      <w:r w:rsidRPr="00AF403E">
        <w:rPr>
          <w:color w:val="000000"/>
          <w:highlight w:val="cyan"/>
          <w:u w:val="single"/>
        </w:rPr>
        <w:t>racist</w:t>
      </w:r>
      <w:r w:rsidRPr="00AF403E">
        <w:rPr>
          <w:color w:val="000000"/>
          <w:u w:val="single"/>
        </w:rPr>
        <w:t xml:space="preserve">, hates immigrants, shuts down the government, and caters to every whim of the </w:t>
      </w:r>
      <w:r w:rsidRPr="00AF403E">
        <w:rPr>
          <w:color w:val="000000"/>
          <w:highlight w:val="cyan"/>
          <w:u w:val="single"/>
        </w:rPr>
        <w:t>financial elite</w:t>
      </w:r>
      <w:r w:rsidRPr="00AF403E">
        <w:rPr>
          <w:color w:val="000000"/>
          <w:sz w:val="14"/>
        </w:rPr>
        <w:t xml:space="preserve">. Moreover, we don’t alienate our enemies, </w:t>
      </w:r>
      <w:r w:rsidRPr="00AF403E">
        <w:rPr>
          <w:color w:val="000000"/>
          <w:highlight w:val="cyan"/>
          <w:u w:val="single"/>
        </w:rPr>
        <w:t>we</w:t>
      </w:r>
      <w:r w:rsidRPr="00AF403E">
        <w:rPr>
          <w:color w:val="000000"/>
          <w:u w:val="single"/>
        </w:rPr>
        <w:t xml:space="preserve"> create them by </w:t>
      </w:r>
      <w:r w:rsidRPr="00AF403E">
        <w:rPr>
          <w:color w:val="000000"/>
          <w:highlight w:val="cyan"/>
          <w:u w:val="single"/>
        </w:rPr>
        <w:t>threaten</w:t>
      </w:r>
      <w:r w:rsidRPr="00AF403E">
        <w:rPr>
          <w:color w:val="000000"/>
          <w:u w:val="single"/>
        </w:rPr>
        <w:t xml:space="preserve">ing to bomb them, encircle them </w:t>
      </w:r>
      <w:r w:rsidRPr="00AF403E">
        <w:rPr>
          <w:color w:val="000000"/>
          <w:highlight w:val="cyan"/>
          <w:u w:val="single"/>
        </w:rPr>
        <w:t>with nuclear weapons</w:t>
      </w:r>
      <w:r w:rsidRPr="00AF403E">
        <w:rPr>
          <w:color w:val="000000"/>
          <w:u w:val="single"/>
        </w:rPr>
        <w:t xml:space="preserve">, </w:t>
      </w:r>
      <w:r w:rsidRPr="00AF403E">
        <w:rPr>
          <w:color w:val="000000"/>
          <w:highlight w:val="cyan"/>
          <w:u w:val="single"/>
        </w:rPr>
        <w:t>demonizing Muslims</w:t>
      </w:r>
      <w:r w:rsidRPr="00AF403E">
        <w:rPr>
          <w:color w:val="000000"/>
          <w:u w:val="single"/>
        </w:rPr>
        <w:t>,</w:t>
      </w:r>
      <w:r w:rsidRPr="00AF403E">
        <w:rPr>
          <w:color w:val="000000"/>
          <w:sz w:val="14"/>
        </w:rPr>
        <w:t xml:space="preserve"> torturing them, and killing them through indiscriminate drone strikes that mostly kill civilians. Principles are not being defended in these arguments only the kind of raw, naked power that has come to mark authoritarian regimes. It gets worse.</w:t>
      </w:r>
      <w:r w:rsidRPr="00AF403E">
        <w:rPr>
          <w:color w:val="000000"/>
          <w:u w:val="single"/>
        </w:rPr>
        <w:t xml:space="preserve"> </w:t>
      </w:r>
      <w:r w:rsidRPr="00AF403E">
        <w:rPr>
          <w:color w:val="000000"/>
          <w:highlight w:val="cyan"/>
          <w:u w:val="single"/>
        </w:rPr>
        <w:t>The defenders of</w:t>
      </w:r>
      <w:r w:rsidRPr="00AF403E">
        <w:rPr>
          <w:color w:val="000000"/>
          <w:u w:val="single"/>
        </w:rPr>
        <w:t xml:space="preserve"> the </w:t>
      </w:r>
      <w:r w:rsidRPr="00AF403E">
        <w:rPr>
          <w:color w:val="000000"/>
          <w:highlight w:val="cyan"/>
          <w:u w:val="single"/>
        </w:rPr>
        <w:t>globalized torture</w:t>
      </w:r>
      <w:r w:rsidRPr="00AF403E">
        <w:rPr>
          <w:color w:val="000000"/>
          <w:u w:val="single"/>
        </w:rPr>
        <w:t xml:space="preserve"> state </w:t>
      </w:r>
      <w:r w:rsidRPr="00AF403E">
        <w:rPr>
          <w:color w:val="000000"/>
          <w:highlight w:val="cyan"/>
          <w:u w:val="single"/>
        </w:rPr>
        <w:t>are</w:t>
      </w:r>
      <w:r w:rsidRPr="00AF403E">
        <w:rPr>
          <w:color w:val="000000"/>
          <w:u w:val="single"/>
        </w:rPr>
        <w:t xml:space="preserve"> not simply confused or morally damaged; they are </w:t>
      </w:r>
      <w:r w:rsidRPr="00AF403E">
        <w:rPr>
          <w:color w:val="000000"/>
          <w:highlight w:val="cyan"/>
          <w:u w:val="single"/>
        </w:rPr>
        <w:t>wedded to</w:t>
      </w:r>
      <w:r w:rsidRPr="00AF403E">
        <w:rPr>
          <w:color w:val="000000"/>
          <w:u w:val="single"/>
        </w:rPr>
        <w:t xml:space="preserve"> a finance state and </w:t>
      </w:r>
      <w:r w:rsidRPr="00AF403E">
        <w:rPr>
          <w:color w:val="000000"/>
          <w:highlight w:val="cyan"/>
          <w:u w:val="single"/>
        </w:rPr>
        <w:t>the corporate machinery of</w:t>
      </w:r>
      <w:r w:rsidRPr="00AF403E">
        <w:rPr>
          <w:color w:val="000000"/>
          <w:u w:val="single"/>
        </w:rPr>
        <w:t xml:space="preserve"> social, cultural, and </w:t>
      </w:r>
      <w:r w:rsidRPr="00AF403E">
        <w:rPr>
          <w:color w:val="000000"/>
          <w:highlight w:val="cyan"/>
          <w:u w:val="single"/>
        </w:rPr>
        <w:t>political violence</w:t>
      </w:r>
      <w:r w:rsidRPr="00AF403E">
        <w:rPr>
          <w:color w:val="000000"/>
          <w:u w:val="single"/>
        </w:rPr>
        <w:t xml:space="preserve"> </w:t>
      </w:r>
      <w:r w:rsidRPr="00AF403E">
        <w:rPr>
          <w:color w:val="000000"/>
          <w:sz w:val="14"/>
        </w:rPr>
        <w:t xml:space="preserve">that will provide them with lucrative jobs once they finish the bidding of defense contractors and other elements of the finance and warfare state. To his credit, Arizona Senator John McCain, himself a victim of torture during the Vietnam War, broke with the moral dinosaurs in his party and in defending the release of the Senate report, insisted that the CIA’s use of torture during the Bush-Cheney years “stained our national honor, did much harm, and little practical good.” </w:t>
      </w:r>
      <w:r w:rsidRPr="00AF403E">
        <w:rPr>
          <w:color w:val="000000"/>
          <w:highlight w:val="cyan"/>
          <w:u w:val="single"/>
        </w:rPr>
        <w:t>Most</w:t>
      </w:r>
      <w:r w:rsidRPr="00AF403E">
        <w:rPr>
          <w:color w:val="000000"/>
          <w:u w:val="single"/>
        </w:rPr>
        <w:t xml:space="preserve"> of his colleagues disagree and </w:t>
      </w:r>
      <w:r w:rsidRPr="00AF403E">
        <w:rPr>
          <w:color w:val="000000"/>
          <w:highlight w:val="cyan"/>
          <w:u w:val="single"/>
        </w:rPr>
        <w:t>are</w:t>
      </w:r>
      <w:r w:rsidRPr="00AF403E">
        <w:rPr>
          <w:color w:val="000000"/>
          <w:u w:val="single"/>
        </w:rPr>
        <w:t xml:space="preserve"> now </w:t>
      </w:r>
      <w:r w:rsidRPr="00AF403E">
        <w:rPr>
          <w:color w:val="000000"/>
          <w:highlight w:val="cyan"/>
          <w:u w:val="single"/>
        </w:rPr>
        <w:t>arguing that</w:t>
      </w:r>
      <w:r w:rsidRPr="00AF403E">
        <w:rPr>
          <w:color w:val="000000"/>
          <w:u w:val="single"/>
        </w:rPr>
        <w:t xml:space="preserve"> in spite of the evidence, </w:t>
      </w:r>
      <w:r w:rsidRPr="00AF403E">
        <w:rPr>
          <w:color w:val="000000"/>
          <w:highlight w:val="cyan"/>
          <w:u w:val="single"/>
        </w:rPr>
        <w:t>torture produced</w:t>
      </w:r>
      <w:r w:rsidRPr="00AF403E">
        <w:rPr>
          <w:color w:val="000000"/>
          <w:u w:val="single"/>
        </w:rPr>
        <w:t xml:space="preserve"> actionable </w:t>
      </w:r>
      <w:r w:rsidRPr="00AF403E">
        <w:rPr>
          <w:color w:val="000000"/>
          <w:highlight w:val="cyan"/>
          <w:u w:val="single"/>
        </w:rPr>
        <w:t>intelligence and</w:t>
      </w:r>
      <w:r w:rsidRPr="00AF403E">
        <w:rPr>
          <w:color w:val="000000"/>
          <w:u w:val="single"/>
        </w:rPr>
        <w:t xml:space="preserve"> helped to </w:t>
      </w:r>
      <w:r w:rsidRPr="00AF403E">
        <w:rPr>
          <w:color w:val="000000"/>
          <w:highlight w:val="cyan"/>
          <w:u w:val="single"/>
        </w:rPr>
        <w:t>save[d] lives</w:t>
      </w:r>
      <w:r w:rsidRPr="00AF403E">
        <w:rPr>
          <w:color w:val="000000"/>
          <w:sz w:val="14"/>
        </w:rPr>
        <w:t xml:space="preserve">, a claim the Senate report strongly negates. Once again, </w:t>
      </w:r>
      <w:r w:rsidRPr="00AF403E">
        <w:rPr>
          <w:color w:val="000000"/>
          <w:highlight w:val="cyan"/>
          <w:u w:val="single"/>
        </w:rPr>
        <w:t>empirical</w:t>
      </w:r>
      <w:r w:rsidRPr="00AF403E">
        <w:rPr>
          <w:color w:val="000000"/>
          <w:u w:val="single"/>
        </w:rPr>
        <w:t xml:space="preserve"> utility trumps the </w:t>
      </w:r>
      <w:r w:rsidRPr="00AF403E">
        <w:rPr>
          <w:color w:val="000000"/>
          <w:highlight w:val="cyan"/>
          <w:u w:val="single"/>
        </w:rPr>
        <w:t>levers of justice</w:t>
      </w:r>
      <w:r w:rsidRPr="00AF403E">
        <w:rPr>
          <w:color w:val="000000"/>
          <w:u w:val="single"/>
        </w:rPr>
        <w:t xml:space="preserve"> and the principles of human rights </w:t>
      </w:r>
      <w:r w:rsidRPr="00AF403E">
        <w:rPr>
          <w:color w:val="000000"/>
          <w:highlight w:val="cyan"/>
          <w:u w:val="single"/>
        </w:rPr>
        <w:t>as</w:t>
      </w:r>
      <w:r w:rsidRPr="00AF403E">
        <w:rPr>
          <w:color w:val="000000"/>
          <w:u w:val="single"/>
        </w:rPr>
        <w:t xml:space="preserve"> moral </w:t>
      </w:r>
      <w:r w:rsidRPr="00AF403E">
        <w:rPr>
          <w:color w:val="000000"/>
          <w:highlight w:val="cyan"/>
          <w:u w:val="single"/>
        </w:rPr>
        <w:t>considerations give way to</w:t>
      </w:r>
      <w:r w:rsidRPr="00AF403E">
        <w:rPr>
          <w:color w:val="000000"/>
          <w:u w:val="single"/>
        </w:rPr>
        <w:t xml:space="preserve"> a kind of </w:t>
      </w:r>
      <w:r w:rsidRPr="00AF403E">
        <w:rPr>
          <w:color w:val="000000"/>
          <w:highlight w:val="cyan"/>
          <w:u w:val="single"/>
        </w:rPr>
        <w:t>ghastly death-embracing</w:t>
      </w:r>
      <w:r w:rsidRPr="00AF403E">
        <w:rPr>
          <w:color w:val="000000"/>
          <w:u w:val="single"/>
        </w:rPr>
        <w:t xml:space="preserve"> dance with a debased </w:t>
      </w:r>
      <w:r w:rsidRPr="00AF403E">
        <w:rPr>
          <w:color w:val="000000"/>
          <w:highlight w:val="cyan"/>
          <w:u w:val="single"/>
        </w:rPr>
        <w:t>instrumental rationality.</w:t>
      </w:r>
      <w:r w:rsidRPr="00AF403E">
        <w:rPr>
          <w:color w:val="000000"/>
          <w:sz w:val="14"/>
        </w:rPr>
        <w:t xml:space="preserve"> Not only has </w:t>
      </w:r>
      <w:r w:rsidRPr="00AF403E">
        <w:rPr>
          <w:color w:val="000000"/>
          <w:highlight w:val="cyan"/>
          <w:u w:val="single"/>
        </w:rPr>
        <w:t>the U</w:t>
      </w:r>
      <w:r w:rsidRPr="00AF403E">
        <w:rPr>
          <w:color w:val="000000"/>
          <w:u w:val="single"/>
        </w:rPr>
        <w:t xml:space="preserve">nited </w:t>
      </w:r>
      <w:r w:rsidRPr="00AF403E">
        <w:rPr>
          <w:color w:val="000000"/>
          <w:highlight w:val="cyan"/>
          <w:u w:val="single"/>
        </w:rPr>
        <w:t>S</w:t>
      </w:r>
      <w:r w:rsidRPr="00AF403E">
        <w:rPr>
          <w:color w:val="000000"/>
          <w:u w:val="single"/>
        </w:rPr>
        <w:t xml:space="preserve">tates lost its moral compass, it </w:t>
      </w:r>
      <w:r w:rsidRPr="00AF403E">
        <w:rPr>
          <w:color w:val="000000"/>
          <w:highlight w:val="cyan"/>
          <w:u w:val="single"/>
        </w:rPr>
        <w:t>has degenerated into</w:t>
      </w:r>
      <w:r w:rsidRPr="00AF403E">
        <w:rPr>
          <w:color w:val="000000"/>
          <w:u w:val="single"/>
        </w:rPr>
        <w:t xml:space="preserve"> a state of </w:t>
      </w:r>
      <w:r w:rsidRPr="00AF403E">
        <w:rPr>
          <w:color w:val="000000"/>
          <w:highlight w:val="cyan"/>
          <w:u w:val="single"/>
        </w:rPr>
        <w:t>political darkness</w:t>
      </w:r>
      <w:r w:rsidRPr="00AF403E">
        <w:rPr>
          <w:color w:val="000000"/>
          <w:u w:val="single"/>
        </w:rPr>
        <w:t xml:space="preserve"> reminiscent </w:t>
      </w:r>
      <w:r w:rsidRPr="00AF403E">
        <w:rPr>
          <w:color w:val="000000"/>
          <w:highlight w:val="cyan"/>
          <w:u w:val="single"/>
        </w:rPr>
        <w:t>of</w:t>
      </w:r>
      <w:r w:rsidRPr="00AF403E">
        <w:rPr>
          <w:color w:val="000000"/>
          <w:u w:val="single"/>
        </w:rPr>
        <w:t xml:space="preserve"> older </w:t>
      </w:r>
      <w:r w:rsidRPr="00AF403E">
        <w:rPr>
          <w:color w:val="000000"/>
          <w:highlight w:val="cyan"/>
          <w:u w:val="single"/>
        </w:rPr>
        <w:t>dictatorships</w:t>
      </w:r>
      <w:r w:rsidRPr="00AF403E">
        <w:rPr>
          <w:color w:val="000000"/>
          <w:u w:val="single"/>
        </w:rPr>
        <w:t xml:space="preserve"> that maimed human bodies </w:t>
      </w:r>
      <w:r w:rsidRPr="00AF403E">
        <w:rPr>
          <w:color w:val="000000"/>
          <w:highlight w:val="cyan"/>
          <w:u w:val="single"/>
        </w:rPr>
        <w:t>and inflict</w:t>
      </w:r>
      <w:r w:rsidRPr="00AF403E">
        <w:rPr>
          <w:color w:val="000000"/>
          <w:u w:val="single"/>
        </w:rPr>
        <w:t xml:space="preserve">ed unspeakable acts of </w:t>
      </w:r>
      <w:r w:rsidRPr="00AF403E">
        <w:rPr>
          <w:color w:val="000000"/>
          <w:highlight w:val="cyan"/>
          <w:u w:val="single"/>
        </w:rPr>
        <w:t>violence on</w:t>
      </w:r>
      <w:r w:rsidRPr="00AF403E">
        <w:rPr>
          <w:color w:val="000000"/>
          <w:u w:val="single"/>
        </w:rPr>
        <w:t xml:space="preserve"> </w:t>
      </w:r>
      <w:r w:rsidRPr="00AF403E">
        <w:rPr>
          <w:color w:val="000000"/>
          <w:sz w:val="14"/>
        </w:rPr>
        <w:t xml:space="preserve">the innocent, while embracing a mad war-like utility and pragmatism in order to remove themselves from any sense of </w:t>
      </w:r>
      <w:r w:rsidRPr="00AF403E">
        <w:rPr>
          <w:color w:val="000000"/>
          <w:sz w:val="14"/>
          <w:highlight w:val="cyan"/>
        </w:rPr>
        <w:t>j</w:t>
      </w:r>
      <w:r w:rsidRPr="00AF403E">
        <w:rPr>
          <w:color w:val="000000"/>
          <w:highlight w:val="cyan"/>
          <w:u w:val="single"/>
        </w:rPr>
        <w:t>ustice</w:t>
      </w:r>
      <w:r w:rsidRPr="00AF403E">
        <w:rPr>
          <w:color w:val="000000"/>
          <w:u w:val="single"/>
        </w:rPr>
        <w:t xml:space="preserve">, compassion, </w:t>
      </w:r>
      <w:r w:rsidRPr="00AF403E">
        <w:rPr>
          <w:color w:val="000000"/>
          <w:highlight w:val="cyan"/>
          <w:u w:val="single"/>
        </w:rPr>
        <w:t>and reason. This</w:t>
      </w:r>
      <w:r w:rsidRPr="00AF403E">
        <w:rPr>
          <w:color w:val="000000"/>
          <w:u w:val="single"/>
        </w:rPr>
        <w:t xml:space="preserve"> is the formative culture not simply of a society that is ethically lost, but one that produces a </w:t>
      </w:r>
      <w:r w:rsidRPr="00AF403E">
        <w:rPr>
          <w:color w:val="000000"/>
          <w:highlight w:val="cyan"/>
          <w:u w:val="single"/>
        </w:rPr>
        <w:t>society</w:t>
      </w:r>
      <w:r w:rsidRPr="00AF403E">
        <w:rPr>
          <w:color w:val="000000"/>
          <w:u w:val="single"/>
        </w:rPr>
        <w:t xml:space="preserve"> that </w:t>
      </w:r>
      <w:r w:rsidRPr="00AF403E">
        <w:rPr>
          <w:color w:val="000000"/>
          <w:highlight w:val="cyan"/>
          <w:u w:val="single"/>
        </w:rPr>
        <w:t>willingly</w:t>
      </w:r>
      <w:r w:rsidRPr="00AF403E">
        <w:rPr>
          <w:color w:val="000000"/>
          <w:u w:val="single"/>
        </w:rPr>
        <w:t xml:space="preserve"> becomes </w:t>
      </w:r>
      <w:r w:rsidRPr="00AF403E">
        <w:rPr>
          <w:color w:val="000000"/>
          <w:highlight w:val="cyan"/>
          <w:u w:val="single"/>
        </w:rPr>
        <w:t>complicit with</w:t>
      </w:r>
      <w:r w:rsidRPr="00AF403E">
        <w:rPr>
          <w:color w:val="000000"/>
          <w:sz w:val="14"/>
        </w:rPr>
        <w:t xml:space="preserve"> the savage ethos and beliefs of an updated </w:t>
      </w:r>
      <w:r w:rsidRPr="00AF403E">
        <w:rPr>
          <w:color w:val="000000"/>
          <w:highlight w:val="cyan"/>
          <w:u w:val="single"/>
        </w:rPr>
        <w:t>totalitarianism</w:t>
      </w:r>
      <w:r w:rsidRPr="00AF403E">
        <w:rPr>
          <w:color w:val="000000"/>
          <w:u w:val="single"/>
        </w:rPr>
        <w:t xml:space="preserve">. The Senate report has </w:t>
      </w:r>
      <w:r w:rsidRPr="00AF403E">
        <w:rPr>
          <w:color w:val="000000"/>
          <w:highlight w:val="cyan"/>
          <w:u w:val="single"/>
        </w:rPr>
        <w:t>brought</w:t>
      </w:r>
      <w:r w:rsidRPr="00AF403E">
        <w:rPr>
          <w:color w:val="000000"/>
          <w:u w:val="single"/>
        </w:rPr>
        <w:t xml:space="preserve"> one of </w:t>
      </w:r>
      <w:r w:rsidRPr="00AF403E">
        <w:rPr>
          <w:color w:val="000000"/>
          <w:highlight w:val="cyan"/>
          <w:u w:val="single"/>
        </w:rPr>
        <w:t>the darkest side</w:t>
      </w:r>
      <w:r w:rsidRPr="00AF403E">
        <w:rPr>
          <w:color w:val="000000"/>
          <w:u w:val="single"/>
        </w:rPr>
        <w:t xml:space="preserve">s of humanity to light </w:t>
      </w:r>
      <w:r w:rsidRPr="00AF403E">
        <w:rPr>
          <w:color w:val="000000"/>
          <w:highlight w:val="cyan"/>
          <w:u w:val="single"/>
        </w:rPr>
        <w:t>and</w:t>
      </w:r>
      <w:r w:rsidRPr="00AF403E">
        <w:rPr>
          <w:color w:val="000000"/>
          <w:u w:val="single"/>
        </w:rPr>
        <w:t xml:space="preserve"> it has </w:t>
      </w:r>
      <w:r w:rsidRPr="00AF403E">
        <w:rPr>
          <w:color w:val="000000"/>
          <w:highlight w:val="cyan"/>
          <w:u w:val="single"/>
        </w:rPr>
        <w:t>sparked</w:t>
      </w:r>
      <w:r w:rsidRPr="00AF403E">
        <w:rPr>
          <w:color w:val="000000"/>
          <w:u w:val="single"/>
        </w:rPr>
        <w:t xml:space="preserve"> a predictable </w:t>
      </w:r>
      <w:r w:rsidRPr="00AF403E">
        <w:rPr>
          <w:color w:val="000000"/>
          <w:highlight w:val="cyan"/>
          <w:u w:val="single"/>
        </w:rPr>
        <w:t>outrage</w:t>
      </w:r>
      <w:r w:rsidRPr="00AF403E">
        <w:rPr>
          <w:color w:val="000000"/>
          <w:u w:val="single"/>
        </w:rPr>
        <w:t xml:space="preserve"> and public condemnation. </w:t>
      </w:r>
      <w:r w:rsidRPr="00AF403E">
        <w:rPr>
          <w:color w:val="000000"/>
          <w:highlight w:val="cyan"/>
          <w:u w:val="single"/>
        </w:rPr>
        <w:t>Thus</w:t>
      </w:r>
      <w:r w:rsidRPr="00AF403E">
        <w:rPr>
          <w:color w:val="000000"/>
          <w:u w:val="single"/>
        </w:rPr>
        <w:t xml:space="preserve"> far, little has been said about either the conditions that made this journey into the dark side possible, or what moral, </w:t>
      </w:r>
      <w:r w:rsidRPr="00AF403E">
        <w:rPr>
          <w:color w:val="000000"/>
          <w:highlight w:val="cyan"/>
          <w:u w:val="single"/>
        </w:rPr>
        <w:t>political</w:t>
      </w:r>
      <w:r w:rsidRPr="00AF403E">
        <w:rPr>
          <w:color w:val="000000"/>
          <w:u w:val="single"/>
        </w:rPr>
        <w:t xml:space="preserve">, and educational </w:t>
      </w:r>
      <w:r w:rsidRPr="00AF403E">
        <w:rPr>
          <w:color w:val="000000"/>
          <w:highlight w:val="cyan"/>
          <w:u w:val="single"/>
        </w:rPr>
        <w:t>absences</w:t>
      </w:r>
      <w:r w:rsidRPr="00AF403E">
        <w:rPr>
          <w:color w:val="000000"/>
          <w:u w:val="single"/>
        </w:rPr>
        <w:t xml:space="preserve"> had to </w:t>
      </w:r>
      <w:r w:rsidRPr="00AF403E">
        <w:rPr>
          <w:color w:val="000000"/>
          <w:highlight w:val="cyan"/>
          <w:u w:val="single"/>
        </w:rPr>
        <w:t>occur in</w:t>
      </w:r>
      <w:r w:rsidRPr="00AF403E">
        <w:rPr>
          <w:color w:val="000000"/>
          <w:u w:val="single"/>
        </w:rPr>
        <w:t xml:space="preserve"> the collective </w:t>
      </w:r>
      <w:r w:rsidRPr="00AF403E">
        <w:rPr>
          <w:color w:val="000000"/>
          <w:highlight w:val="cyan"/>
          <w:u w:val="single"/>
        </w:rPr>
        <w:t>psyche of</w:t>
      </w:r>
      <w:r w:rsidRPr="00AF403E">
        <w:rPr>
          <w:color w:val="000000"/>
          <w:u w:val="single"/>
        </w:rPr>
        <w:t xml:space="preserve"> both the American public and </w:t>
      </w:r>
      <w:r w:rsidRPr="00AF403E">
        <w:rPr>
          <w:color w:val="000000"/>
          <w:highlight w:val="cyan"/>
          <w:u w:val="single"/>
        </w:rPr>
        <w:t>government that</w:t>
      </w:r>
      <w:r w:rsidRPr="00AF403E">
        <w:rPr>
          <w:color w:val="000000"/>
          <w:u w:val="single"/>
        </w:rPr>
        <w:t xml:space="preserve"> not only </w:t>
      </w:r>
      <w:r w:rsidRPr="00AF403E">
        <w:rPr>
          <w:color w:val="000000"/>
          <w:highlight w:val="cyan"/>
          <w:u w:val="single"/>
        </w:rPr>
        <w:t>sanctioned torture</w:t>
      </w:r>
      <w:r w:rsidRPr="00AF403E">
        <w:rPr>
          <w:color w:val="000000"/>
          <w:sz w:val="14"/>
        </w:rPr>
        <w:t xml:space="preserve"> but allowed it to happen? What made it so easy for the barbarians not only to implement acts of torture but to openly defend such practices as a sanctioned government policy? With the release of the report, </w:t>
      </w:r>
      <w:r w:rsidRPr="00AF403E">
        <w:rPr>
          <w:color w:val="000000"/>
          <w:highlight w:val="cyan"/>
          <w:u w:val="single"/>
        </w:rPr>
        <w:t>the</w:t>
      </w:r>
      <w:r w:rsidRPr="00AF403E">
        <w:rPr>
          <w:color w:val="000000"/>
          <w:u w:val="single"/>
        </w:rPr>
        <w:t xml:space="preserve"> supine American </w:t>
      </w:r>
      <w:r w:rsidRPr="00AF403E">
        <w:rPr>
          <w:color w:val="000000"/>
          <w:highlight w:val="cyan"/>
          <w:u w:val="single"/>
        </w:rPr>
        <w:t>press</w:t>
      </w:r>
      <w:r w:rsidRPr="00AF403E">
        <w:rPr>
          <w:color w:val="000000"/>
          <w:u w:val="single"/>
        </w:rPr>
        <w:t xml:space="preserve"> finally has to </w:t>
      </w:r>
      <w:r w:rsidRPr="00AF403E">
        <w:rPr>
          <w:color w:val="000000"/>
          <w:highlight w:val="cyan"/>
          <w:u w:val="single"/>
        </w:rPr>
        <w:t>acknowledge[s]</w:t>
      </w:r>
      <w:r w:rsidRPr="00AF403E">
        <w:rPr>
          <w:color w:val="000000"/>
          <w:u w:val="single"/>
        </w:rPr>
        <w:t xml:space="preserve"> that </w:t>
      </w:r>
      <w:r w:rsidRPr="00AF403E">
        <w:rPr>
          <w:color w:val="000000"/>
          <w:highlight w:val="cyan"/>
          <w:u w:val="single"/>
        </w:rPr>
        <w:t>the U.S.</w:t>
      </w:r>
      <w:r w:rsidRPr="00AF403E">
        <w:rPr>
          <w:color w:val="000000"/>
          <w:u w:val="single"/>
        </w:rPr>
        <w:t xml:space="preserve"> had </w:t>
      </w:r>
      <w:r w:rsidRPr="00AF403E">
        <w:rPr>
          <w:color w:val="000000"/>
          <w:highlight w:val="cyan"/>
          <w:u w:val="single"/>
        </w:rPr>
        <w:t>joined</w:t>
      </w:r>
      <w:r w:rsidRPr="00AF403E">
        <w:rPr>
          <w:color w:val="000000"/>
          <w:sz w:val="14"/>
        </w:rPr>
        <w:t xml:space="preserve"> with other totalitarian countries of the past </w:t>
      </w:r>
      <w:r w:rsidRPr="00AF403E">
        <w:rPr>
          <w:color w:val="000000"/>
          <w:highlight w:val="cyan"/>
          <w:u w:val="single"/>
        </w:rPr>
        <w:t>in</w:t>
      </w:r>
      <w:r w:rsidRPr="00AF403E">
        <w:rPr>
          <w:color w:val="000000"/>
          <w:u w:val="single"/>
        </w:rPr>
        <w:t xml:space="preserve"> committing </w:t>
      </w:r>
      <w:r w:rsidRPr="00AF403E">
        <w:rPr>
          <w:color w:val="000000"/>
          <w:highlight w:val="cyan"/>
          <w:u w:val="single"/>
        </w:rPr>
        <w:t>atrocities</w:t>
      </w:r>
      <w:r w:rsidRPr="00AF403E">
        <w:rPr>
          <w:color w:val="000000"/>
          <w:sz w:val="14"/>
        </w:rPr>
        <w:t xml:space="preserve"> completely alien to any functioning democracy. </w:t>
      </w:r>
      <w:r w:rsidRPr="00AF403E">
        <w:rPr>
          <w:color w:val="000000"/>
          <w:highlight w:val="cyan"/>
          <w:u w:val="single"/>
        </w:rPr>
        <w:t>America is no longer</w:t>
      </w:r>
      <w:r w:rsidRPr="00AF403E">
        <w:rPr>
          <w:color w:val="000000"/>
          <w:u w:val="single"/>
        </w:rPr>
        <w:t xml:space="preserve"> even </w:t>
      </w:r>
      <w:r w:rsidRPr="00AF403E">
        <w:rPr>
          <w:color w:val="000000"/>
          <w:highlight w:val="cyan"/>
          <w:u w:val="single"/>
        </w:rPr>
        <w:t>a</w:t>
      </w:r>
      <w:r w:rsidRPr="00AF403E">
        <w:rPr>
          <w:color w:val="000000"/>
          <w:u w:val="single"/>
        </w:rPr>
        <w:t xml:space="preserve"> weak </w:t>
      </w:r>
      <w:r w:rsidRPr="00AF403E">
        <w:rPr>
          <w:color w:val="000000"/>
          <w:highlight w:val="cyan"/>
          <w:u w:val="single"/>
        </w:rPr>
        <w:t>democracy</w:t>
      </w:r>
      <w:r w:rsidRPr="00AF403E">
        <w:rPr>
          <w:color w:val="000000"/>
          <w:sz w:val="14"/>
        </w:rPr>
        <w:t xml:space="preserve">. The lie is now more visible than ever. Nonetheless, the usual crowd of politicians, pundits, and mainstream media not only have little to say about the history of torture committed by the United States at home and abroad, but also about their own silence, if not complicity, in this dark side of American history. </w:t>
      </w:r>
      <w:r w:rsidRPr="00AF403E">
        <w:rPr>
          <w:color w:val="000000"/>
          <w:highlight w:val="cyan"/>
          <w:u w:val="single"/>
        </w:rPr>
        <w:t>The possibility of</w:t>
      </w:r>
      <w:r w:rsidRPr="00AF403E">
        <w:rPr>
          <w:color w:val="000000"/>
          <w:u w:val="single"/>
        </w:rPr>
        <w:t xml:space="preserve"> a politically and morally charged critique has turned into a cowardly and evasive debate around questions such as: Does </w:t>
      </w:r>
      <w:r w:rsidRPr="00AF403E">
        <w:rPr>
          <w:color w:val="000000"/>
          <w:highlight w:val="cyan"/>
          <w:u w:val="single"/>
        </w:rPr>
        <w:t>torture</w:t>
      </w:r>
      <w:r w:rsidRPr="00AF403E">
        <w:rPr>
          <w:color w:val="000000"/>
          <w:u w:val="single"/>
        </w:rPr>
        <w:t xml:space="preserve"> </w:t>
      </w:r>
      <w:r w:rsidRPr="00AF403E">
        <w:rPr>
          <w:color w:val="000000"/>
          <w:sz w:val="14"/>
        </w:rPr>
        <w:t xml:space="preserve">produce terrorist acts from taking place? Is waterboarding really an act of torture? </w:t>
      </w:r>
      <w:r w:rsidRPr="00AF403E">
        <w:rPr>
          <w:color w:val="000000"/>
          <w:u w:val="single"/>
        </w:rPr>
        <w:t xml:space="preserve">Is torture </w:t>
      </w:r>
      <w:r w:rsidRPr="00AF403E">
        <w:rPr>
          <w:color w:val="000000"/>
          <w:highlight w:val="cyan"/>
          <w:u w:val="single"/>
        </w:rPr>
        <w:t>justified</w:t>
      </w:r>
      <w:r w:rsidRPr="00AF403E">
        <w:rPr>
          <w:color w:val="000000"/>
          <w:u w:val="single"/>
        </w:rPr>
        <w:t xml:space="preserve"> in the face of extremist attacks on the United States? Is </w:t>
      </w:r>
      <w:r w:rsidRPr="00AF403E">
        <w:rPr>
          <w:color w:val="000000"/>
          <w:highlight w:val="cyan"/>
          <w:u w:val="single"/>
        </w:rPr>
        <w:t>the CIA</w:t>
      </w:r>
      <w:r w:rsidRPr="00AF403E">
        <w:rPr>
          <w:color w:val="000000"/>
          <w:u w:val="single"/>
        </w:rPr>
        <w:t xml:space="preserve"> being </w:t>
      </w:r>
      <w:r w:rsidRPr="00AF403E">
        <w:rPr>
          <w:color w:val="000000"/>
          <w:highlight w:val="cyan"/>
          <w:u w:val="single"/>
        </w:rPr>
        <w:t>scapegoat</w:t>
      </w:r>
      <w:r w:rsidRPr="00AF403E">
        <w:rPr>
          <w:color w:val="000000"/>
          <w:u w:val="single"/>
        </w:rPr>
        <w:t xml:space="preserve">ed </w:t>
      </w:r>
      <w:r w:rsidRPr="00AF403E">
        <w:rPr>
          <w:color w:val="000000"/>
          <w:sz w:val="14"/>
        </w:rPr>
        <w:t xml:space="preserve">for actions promoted by the Bush-Cheney-Rumsfeld crowd? And so it goes. </w:t>
      </w:r>
      <w:r w:rsidRPr="00AF403E">
        <w:rPr>
          <w:color w:val="000000"/>
          <w:highlight w:val="cyan"/>
          <w:u w:val="single"/>
        </w:rPr>
        <w:t>These</w:t>
      </w:r>
      <w:r w:rsidRPr="00AF403E">
        <w:rPr>
          <w:color w:val="000000"/>
          <w:u w:val="single"/>
        </w:rPr>
        <w:t xml:space="preserve"> are the wrong questions and </w:t>
      </w:r>
      <w:r w:rsidRPr="00AF403E">
        <w:rPr>
          <w:color w:val="000000"/>
          <w:highlight w:val="cyan"/>
          <w:u w:val="single"/>
        </w:rPr>
        <w:t>reveal the</w:t>
      </w:r>
      <w:r w:rsidRPr="00AF403E">
        <w:rPr>
          <w:color w:val="000000"/>
          <w:u w:val="single"/>
        </w:rPr>
        <w:t xml:space="preserve"> toxic </w:t>
      </w:r>
      <w:r w:rsidRPr="00AF403E">
        <w:rPr>
          <w:color w:val="000000"/>
          <w:highlight w:val="cyan"/>
          <w:u w:val="single"/>
        </w:rPr>
        <w:t>complicity the</w:t>
      </w:r>
      <w:r w:rsidRPr="00AF403E">
        <w:rPr>
          <w:color w:val="000000"/>
          <w:u w:val="single"/>
        </w:rPr>
        <w:t xml:space="preserve"> mainstream </w:t>
      </w:r>
      <w:r w:rsidRPr="00AF403E">
        <w:rPr>
          <w:color w:val="000000"/>
          <w:highlight w:val="cyan"/>
          <w:u w:val="single"/>
        </w:rPr>
        <w:t>press has</w:t>
      </w:r>
      <w:r w:rsidRPr="00AF403E">
        <w:rPr>
          <w:color w:val="000000"/>
          <w:u w:val="single"/>
        </w:rPr>
        <w:t xml:space="preserve"> had all along </w:t>
      </w:r>
      <w:r w:rsidRPr="00AF403E">
        <w:rPr>
          <w:color w:val="000000"/>
          <w:highlight w:val="cyan"/>
          <w:u w:val="single"/>
        </w:rPr>
        <w:t>with</w:t>
      </w:r>
      <w:r w:rsidRPr="00AF403E">
        <w:rPr>
          <w:color w:val="000000"/>
          <w:u w:val="single"/>
        </w:rPr>
        <w:t xml:space="preserve"> such anti-democratic practices. </w:t>
      </w:r>
      <w:r w:rsidRPr="00AF403E">
        <w:rPr>
          <w:color w:val="000000"/>
          <w:highlight w:val="cyan"/>
          <w:u w:val="single"/>
        </w:rPr>
        <w:t>War crimes</w:t>
      </w:r>
      <w:r w:rsidRPr="00AF403E">
        <w:rPr>
          <w:color w:val="000000"/>
          <w:sz w:val="14"/>
        </w:rPr>
        <w:t xml:space="preserve"> should not be debated; they should be condemned without qualification. In an incredible act of bad faith, </w:t>
      </w:r>
      <w:r w:rsidRPr="00AF403E">
        <w:rPr>
          <w:color w:val="000000"/>
          <w:highlight w:val="cyan"/>
          <w:u w:val="single"/>
        </w:rPr>
        <w:t>those responsible for</w:t>
      </w:r>
      <w:r w:rsidRPr="00AF403E">
        <w:rPr>
          <w:color w:val="000000"/>
          <w:u w:val="single"/>
        </w:rPr>
        <w:t xml:space="preserve"> state sanctioned acts of </w:t>
      </w:r>
      <w:r w:rsidRPr="00AF403E">
        <w:rPr>
          <w:color w:val="000000"/>
          <w:highlight w:val="cyan"/>
          <w:u w:val="single"/>
        </w:rPr>
        <w:t>torture are</w:t>
      </w:r>
      <w:r w:rsidRPr="00AF403E">
        <w:rPr>
          <w:color w:val="000000"/>
          <w:u w:val="single"/>
        </w:rPr>
        <w:t xml:space="preserve"> now interviewed by the mainstream media and presented, if not </w:t>
      </w:r>
      <w:r w:rsidRPr="00AF403E">
        <w:rPr>
          <w:color w:val="000000"/>
          <w:highlight w:val="cyan"/>
          <w:u w:val="single"/>
        </w:rPr>
        <w:t>portrayed, as</w:t>
      </w:r>
      <w:r w:rsidRPr="00AF403E">
        <w:rPr>
          <w:color w:val="000000"/>
          <w:u w:val="single"/>
        </w:rPr>
        <w:t xml:space="preserve"> reasonable men with </w:t>
      </w:r>
      <w:r w:rsidRPr="00AF403E">
        <w:rPr>
          <w:color w:val="000000"/>
          <w:highlight w:val="cyan"/>
          <w:u w:val="single"/>
        </w:rPr>
        <w:t>honorable</w:t>
      </w:r>
      <w:r w:rsidRPr="00AF403E">
        <w:rPr>
          <w:color w:val="000000"/>
          <w:u w:val="single"/>
        </w:rPr>
        <w:t xml:space="preserve"> intentions. </w:t>
      </w:r>
      <w:r w:rsidRPr="00AF403E">
        <w:rPr>
          <w:color w:val="000000"/>
          <w:highlight w:val="cyan"/>
          <w:u w:val="single"/>
        </w:rPr>
        <w:t>Rather than</w:t>
      </w:r>
      <w:r w:rsidRPr="00AF403E">
        <w:rPr>
          <w:color w:val="000000"/>
          <w:u w:val="single"/>
        </w:rPr>
        <w:t xml:space="preserve"> being </w:t>
      </w:r>
      <w:r w:rsidRPr="00AF403E">
        <w:rPr>
          <w:color w:val="000000"/>
          <w:highlight w:val="cyan"/>
          <w:u w:val="single"/>
        </w:rPr>
        <w:t>condemned</w:t>
      </w:r>
      <w:r w:rsidRPr="00AF403E">
        <w:rPr>
          <w:color w:val="000000"/>
          <w:u w:val="single"/>
        </w:rPr>
        <w:t xml:space="preserve"> as agents of a totalitarian state and </w:t>
      </w:r>
      <w:r w:rsidRPr="00AF403E">
        <w:rPr>
          <w:color w:val="000000"/>
          <w:highlight w:val="cyan"/>
          <w:u w:val="single"/>
        </w:rPr>
        <w:t>as</w:t>
      </w:r>
      <w:r w:rsidRPr="00AF403E">
        <w:rPr>
          <w:color w:val="000000"/>
          <w:u w:val="single"/>
        </w:rPr>
        <w:t xml:space="preserve"> war </w:t>
      </w:r>
      <w:r w:rsidRPr="00AF403E">
        <w:rPr>
          <w:color w:val="000000"/>
          <w:highlight w:val="cyan"/>
          <w:u w:val="single"/>
        </w:rPr>
        <w:t>criminals</w:t>
      </w:r>
      <w:r w:rsidRPr="00AF403E">
        <w:rPr>
          <w:color w:val="000000"/>
          <w:sz w:val="14"/>
        </w:rPr>
        <w:t xml:space="preserve"> who should be prosecuted, those </w:t>
      </w:r>
      <w:r w:rsidRPr="00AF403E">
        <w:rPr>
          <w:color w:val="000000"/>
          <w:highlight w:val="cyan"/>
          <w:u w:val="single"/>
        </w:rPr>
        <w:t>who</w:t>
      </w:r>
      <w:r w:rsidRPr="00AF403E">
        <w:rPr>
          <w:color w:val="000000"/>
          <w:sz w:val="14"/>
        </w:rPr>
        <w:t xml:space="preserve"> both gave the orders to torture and those who </w:t>
      </w:r>
      <w:r w:rsidRPr="00AF403E">
        <w:rPr>
          <w:color w:val="000000"/>
          <w:highlight w:val="cyan"/>
          <w:u w:val="single"/>
        </w:rPr>
        <w:t>carried out</w:t>
      </w:r>
      <w:r w:rsidRPr="00AF403E">
        <w:rPr>
          <w:color w:val="000000"/>
          <w:u w:val="single"/>
        </w:rPr>
        <w:t xml:space="preserve"> such </w:t>
      </w:r>
      <w:r w:rsidRPr="00AF403E">
        <w:rPr>
          <w:color w:val="000000"/>
          <w:highlight w:val="cyan"/>
          <w:u w:val="single"/>
        </w:rPr>
        <w:t>inhuman practices</w:t>
      </w:r>
      <w:r w:rsidRPr="00AF403E">
        <w:rPr>
          <w:color w:val="000000"/>
          <w:u w:val="single"/>
        </w:rPr>
        <w:t xml:space="preserve"> are </w:t>
      </w:r>
      <w:r w:rsidRPr="00AF403E">
        <w:rPr>
          <w:color w:val="000000"/>
          <w:highlight w:val="cyan"/>
          <w:u w:val="single"/>
        </w:rPr>
        <w:t>treated as one side of a debate team, anxious to get the real story</w:t>
      </w:r>
      <w:r w:rsidRPr="00AF403E">
        <w:rPr>
          <w:color w:val="000000"/>
          <w:u w:val="single"/>
        </w:rPr>
        <w:t xml:space="preserve"> out in order </w:t>
      </w:r>
      <w:r w:rsidRPr="00AF403E">
        <w:rPr>
          <w:color w:val="000000"/>
          <w:highlight w:val="cyan"/>
          <w:u w:val="single"/>
        </w:rPr>
        <w:t>to provide the other side of the narrative</w:t>
      </w:r>
      <w:r w:rsidRPr="00AF403E">
        <w:rPr>
          <w:color w:val="000000"/>
          <w:u w:val="single"/>
        </w:rPr>
        <w:t>.</w:t>
      </w:r>
      <w:r w:rsidRPr="00AF403E">
        <w:rPr>
          <w:color w:val="000000"/>
          <w:sz w:val="14"/>
        </w:rPr>
        <w:t xml:space="preserve"> There is more than a hint of moral depravity here; there is also what I have called elsewhere the violence of organized forgetting. </w:t>
      </w:r>
      <w:r w:rsidRPr="00AF403E">
        <w:rPr>
          <w:color w:val="000000"/>
          <w:highlight w:val="cyan"/>
          <w:u w:val="single"/>
        </w:rPr>
        <w:t>Torture is</w:t>
      </w:r>
      <w:r w:rsidRPr="00AF403E">
        <w:rPr>
          <w:color w:val="000000"/>
          <w:u w:val="single"/>
        </w:rPr>
        <w:t xml:space="preserve"> not about the </w:t>
      </w:r>
      <w:r w:rsidRPr="00AF403E">
        <w:rPr>
          <w:color w:val="000000"/>
          <w:highlight w:val="cyan"/>
          <w:u w:val="single"/>
        </w:rPr>
        <w:t>cowardly</w:t>
      </w:r>
      <w:r w:rsidRPr="00AF403E">
        <w:rPr>
          <w:color w:val="000000"/>
          <w:u w:val="single"/>
        </w:rPr>
        <w:t xml:space="preserve"> appeal to balance.</w:t>
      </w:r>
      <w:r w:rsidRPr="00AF403E">
        <w:rPr>
          <w:color w:val="000000"/>
          <w:sz w:val="14"/>
        </w:rPr>
        <w:t xml:space="preserve"> The only reasonable approach any democracy can take towards torture is to condemn it. </w:t>
      </w:r>
      <w:r w:rsidRPr="00AF403E">
        <w:rPr>
          <w:color w:val="000000"/>
          <w:highlight w:val="cyan"/>
          <w:u w:val="single"/>
        </w:rPr>
        <w:t>For</w:t>
      </w:r>
      <w:r w:rsidRPr="00AF403E">
        <w:rPr>
          <w:color w:val="000000"/>
          <w:u w:val="single"/>
        </w:rPr>
        <w:t xml:space="preserve"> a </w:t>
      </w:r>
      <w:r w:rsidRPr="00AF403E">
        <w:rPr>
          <w:color w:val="000000"/>
          <w:highlight w:val="cyan"/>
          <w:u w:val="single"/>
        </w:rPr>
        <w:t>society to treat torture as</w:t>
      </w:r>
      <w:r w:rsidRPr="00AF403E">
        <w:rPr>
          <w:color w:val="000000"/>
          <w:u w:val="single"/>
        </w:rPr>
        <w:t xml:space="preserve"> a </w:t>
      </w:r>
      <w:r w:rsidRPr="00AF403E">
        <w:rPr>
          <w:color w:val="000000"/>
          <w:highlight w:val="cyan"/>
          <w:u w:val="single"/>
        </w:rPr>
        <w:t>reasonable</w:t>
      </w:r>
      <w:r w:rsidRPr="00AF403E">
        <w:rPr>
          <w:color w:val="000000"/>
          <w:u w:val="single"/>
        </w:rPr>
        <w:t xml:space="preserve"> practice worthy of informed debate </w:t>
      </w:r>
      <w:r w:rsidRPr="00AF403E">
        <w:rPr>
          <w:color w:val="000000"/>
          <w:highlight w:val="cyan"/>
          <w:u w:val="single"/>
        </w:rPr>
        <w:t>reveals</w:t>
      </w:r>
      <w:r w:rsidRPr="00AF403E">
        <w:rPr>
          <w:color w:val="000000"/>
          <w:sz w:val="14"/>
        </w:rPr>
        <w:t xml:space="preserve"> a cancer deeply embedded in the American social and political psyche, partly produced by the </w:t>
      </w:r>
      <w:r w:rsidRPr="00AF403E">
        <w:rPr>
          <w:color w:val="000000"/>
          <w:highlight w:val="cyan"/>
          <w:u w:val="single"/>
        </w:rPr>
        <w:t>carcinogenic culture</w:t>
      </w:r>
      <w:r w:rsidRPr="00AF403E">
        <w:rPr>
          <w:color w:val="000000"/>
          <w:sz w:val="14"/>
        </w:rPr>
        <w:t xml:space="preserve"> of the mainstream media, the spectacle of violence, </w:t>
      </w:r>
      <w:r w:rsidRPr="00AF403E">
        <w:rPr>
          <w:color w:val="000000"/>
          <w:highlight w:val="cyan"/>
          <w:u w:val="single"/>
        </w:rPr>
        <w:t>and</w:t>
      </w:r>
      <w:r w:rsidRPr="00AF403E">
        <w:rPr>
          <w:color w:val="000000"/>
          <w:u w:val="single"/>
        </w:rPr>
        <w:t xml:space="preserve"> unchecked </w:t>
      </w:r>
      <w:r w:rsidRPr="00AF403E">
        <w:rPr>
          <w:color w:val="000000"/>
          <w:highlight w:val="cyan"/>
          <w:u w:val="single"/>
        </w:rPr>
        <w:t>militarism of</w:t>
      </w:r>
      <w:r w:rsidRPr="00AF403E">
        <w:rPr>
          <w:color w:val="000000"/>
          <w:u w:val="single"/>
        </w:rPr>
        <w:t xml:space="preserve"> American </w:t>
      </w:r>
      <w:r w:rsidRPr="00AF403E">
        <w:rPr>
          <w:color w:val="000000"/>
          <w:highlight w:val="cyan"/>
          <w:u w:val="single"/>
        </w:rPr>
        <w:t>society</w:t>
      </w:r>
      <w:r w:rsidRPr="00AF403E">
        <w:rPr>
          <w:color w:val="000000"/>
          <w:u w:val="single"/>
        </w:rPr>
        <w:t xml:space="preserve">, and those </w:t>
      </w:r>
      <w:r w:rsidRPr="00AF403E">
        <w:rPr>
          <w:color w:val="000000"/>
          <w:highlight w:val="cyan"/>
          <w:u w:val="single"/>
        </w:rPr>
        <w:t>commanding</w:t>
      </w:r>
      <w:r w:rsidRPr="00AF403E">
        <w:rPr>
          <w:color w:val="000000"/>
          <w:u w:val="single"/>
        </w:rPr>
        <w:t xml:space="preserve"> cultural </w:t>
      </w:r>
      <w:r w:rsidRPr="00AF403E">
        <w:rPr>
          <w:color w:val="000000"/>
          <w:highlight w:val="cyan"/>
          <w:u w:val="single"/>
        </w:rPr>
        <w:t>apparatuses</w:t>
      </w:r>
      <w:r w:rsidRPr="00AF403E">
        <w:rPr>
          <w:color w:val="000000"/>
          <w:u w:val="single"/>
        </w:rPr>
        <w:t xml:space="preserve"> that believe </w:t>
      </w:r>
      <w:r w:rsidRPr="00AF403E">
        <w:rPr>
          <w:color w:val="000000"/>
          <w:highlight w:val="cyan"/>
          <w:u w:val="single"/>
        </w:rPr>
        <w:t>that[s]</w:t>
      </w:r>
      <w:r w:rsidRPr="00AF403E">
        <w:rPr>
          <w:color w:val="000000"/>
          <w:u w:val="single"/>
        </w:rPr>
        <w:t xml:space="preserve"> the </w:t>
      </w:r>
      <w:r w:rsidRPr="00AF403E">
        <w:rPr>
          <w:color w:val="000000"/>
          <w:highlight w:val="cyan"/>
          <w:u w:val="single"/>
        </w:rPr>
        <w:t>only value</w:t>
      </w:r>
      <w:r w:rsidRPr="00AF403E">
        <w:rPr>
          <w:color w:val="000000"/>
          <w:u w:val="single"/>
        </w:rPr>
        <w:t xml:space="preserve"> that matters </w:t>
      </w:r>
      <w:r w:rsidRPr="00AF403E">
        <w:rPr>
          <w:color w:val="000000"/>
          <w:highlight w:val="cyan"/>
          <w:u w:val="single"/>
        </w:rPr>
        <w:t>is</w:t>
      </w:r>
      <w:r w:rsidRPr="00AF403E">
        <w:rPr>
          <w:color w:val="000000"/>
          <w:u w:val="single"/>
        </w:rPr>
        <w:t xml:space="preserve"> rooted in acts of </w:t>
      </w:r>
      <w:r w:rsidRPr="00AF403E">
        <w:rPr>
          <w:color w:val="000000"/>
          <w:highlight w:val="cyan"/>
          <w:u w:val="single"/>
        </w:rPr>
        <w:t>commerce and</w:t>
      </w:r>
      <w:r w:rsidRPr="00AF403E">
        <w:rPr>
          <w:color w:val="000000"/>
          <w:u w:val="single"/>
        </w:rPr>
        <w:t xml:space="preserve"> the accumulation of </w:t>
      </w:r>
      <w:r w:rsidRPr="00AF403E">
        <w:rPr>
          <w:color w:val="000000"/>
          <w:highlight w:val="cyan"/>
          <w:u w:val="single"/>
        </w:rPr>
        <w:t>capital</w:t>
      </w:r>
      <w:r w:rsidRPr="00AF403E">
        <w:rPr>
          <w:color w:val="000000"/>
          <w:sz w:val="14"/>
        </w:rPr>
        <w:t xml:space="preserve"> at any cost. Ideas matter, education matters, morality matters, and justice matters in a democracy. People who hold power in America should be held accountable for what the actions they take, especially when they violate all decent standards of human rights. Maybe it is time to treat the Senate torture report as just one register of a series of crimes being committed under the regime of a savage neoliberalism. </w:t>
      </w:r>
      <w:r w:rsidRPr="00AF403E">
        <w:rPr>
          <w:color w:val="000000"/>
          <w:u w:val="single"/>
        </w:rPr>
        <w:t xml:space="preserve">After all, an </w:t>
      </w:r>
      <w:r w:rsidRPr="00AF403E">
        <w:rPr>
          <w:color w:val="000000"/>
          <w:highlight w:val="cyan"/>
          <w:u w:val="single"/>
        </w:rPr>
        <w:t>economic policy</w:t>
      </w:r>
      <w:r w:rsidRPr="00AF403E">
        <w:rPr>
          <w:color w:val="000000"/>
          <w:u w:val="single"/>
        </w:rPr>
        <w:t xml:space="preserve"> that views ethics as a liability, </w:t>
      </w:r>
      <w:r w:rsidRPr="00AF403E">
        <w:rPr>
          <w:color w:val="000000"/>
          <w:highlight w:val="cyan"/>
          <w:u w:val="single"/>
        </w:rPr>
        <w:t>disdains</w:t>
      </w:r>
      <w:r w:rsidRPr="00AF403E">
        <w:rPr>
          <w:color w:val="000000"/>
          <w:u w:val="single"/>
        </w:rPr>
        <w:t xml:space="preserve"> the public good, and enshrines </w:t>
      </w:r>
      <w:r w:rsidRPr="00AF403E">
        <w:rPr>
          <w:color w:val="000000"/>
          <w:highlight w:val="cyan"/>
          <w:u w:val="single"/>
        </w:rPr>
        <w:t>self-interest</w:t>
      </w:r>
      <w:r w:rsidRPr="00AF403E">
        <w:rPr>
          <w:color w:val="000000"/>
          <w:sz w:val="14"/>
        </w:rPr>
        <w:t xml:space="preserve"> as the highest of virtues provides a petri dish not just for state sanctioned torture abroad but also </w:t>
      </w:r>
      <w:r w:rsidRPr="00AF403E">
        <w:rPr>
          <w:color w:val="000000"/>
          <w:highlight w:val="cyan"/>
          <w:u w:val="single"/>
        </w:rPr>
        <w:t>for</w:t>
      </w:r>
      <w:r w:rsidRPr="00AF403E">
        <w:rPr>
          <w:color w:val="000000"/>
          <w:u w:val="single"/>
        </w:rPr>
        <w:t xml:space="preserve"> a range of </w:t>
      </w:r>
      <w:r w:rsidRPr="00AF403E">
        <w:rPr>
          <w:color w:val="000000"/>
          <w:highlight w:val="cyan"/>
          <w:u w:val="single"/>
        </w:rPr>
        <w:t>lawless</w:t>
      </w:r>
      <w:r w:rsidRPr="00AF403E">
        <w:rPr>
          <w:color w:val="000000"/>
          <w:u w:val="single"/>
        </w:rPr>
        <w:t xml:space="preserve"> and cruel </w:t>
      </w:r>
      <w:r w:rsidRPr="00AF403E">
        <w:rPr>
          <w:color w:val="000000"/>
          <w:highlight w:val="cyan"/>
          <w:u w:val="single"/>
        </w:rPr>
        <w:t>policies</w:t>
      </w:r>
      <w:r w:rsidRPr="00AF403E">
        <w:rPr>
          <w:color w:val="000000"/>
          <w:u w:val="single"/>
        </w:rPr>
        <w:t xml:space="preserve"> at home. Maybe it’s time </w:t>
      </w:r>
      <w:r w:rsidRPr="00AF403E">
        <w:rPr>
          <w:color w:val="000000"/>
          <w:highlight w:val="cyan"/>
          <w:u w:val="single"/>
        </w:rPr>
        <w:t>to connect</w:t>
      </w:r>
      <w:r w:rsidRPr="00AF403E">
        <w:rPr>
          <w:color w:val="000000"/>
          <w:u w:val="single"/>
        </w:rPr>
        <w:t xml:space="preserve"> the dots between the </w:t>
      </w:r>
      <w:r w:rsidRPr="00AF403E">
        <w:rPr>
          <w:color w:val="000000"/>
          <w:highlight w:val="cyan"/>
          <w:u w:val="single"/>
        </w:rPr>
        <w:t>government’s</w:t>
      </w:r>
      <w:r w:rsidRPr="00AF403E">
        <w:rPr>
          <w:color w:val="000000"/>
          <w:u w:val="single"/>
        </w:rPr>
        <w:t xml:space="preserve"> use of waterboarding and a history that includes the killing of Black Panther, Fred Hampton by the Chicago police, the illegal existence of COINTELPRO, the savage brutality of the Phoenix Program in Vietnam, the rise of the </w:t>
      </w:r>
      <w:r w:rsidRPr="00AF403E">
        <w:rPr>
          <w:color w:val="000000"/>
          <w:highlight w:val="cyan"/>
          <w:u w:val="single"/>
        </w:rPr>
        <w:t>post-Orwellian surveillance state</w:t>
      </w:r>
      <w:r w:rsidRPr="00AF403E">
        <w:rPr>
          <w:color w:val="000000"/>
          <w:u w:val="single"/>
        </w:rPr>
        <w:t>,</w:t>
      </w:r>
      <w:r w:rsidRPr="00AF403E">
        <w:rPr>
          <w:color w:val="000000"/>
          <w:sz w:val="14"/>
        </w:rPr>
        <w:t xml:space="preserve"> the militarization of the local police, the transformation of underserved American cities into war zones, the creation of Obama’s kill list, the use of drones that indiscriminately execute people, </w:t>
      </w:r>
      <w:r w:rsidRPr="00AF403E">
        <w:rPr>
          <w:color w:val="000000"/>
          <w:highlight w:val="cyan"/>
          <w:u w:val="single"/>
        </w:rPr>
        <w:t>and the</w:t>
      </w:r>
      <w:r w:rsidRPr="00AF403E">
        <w:rPr>
          <w:color w:val="000000"/>
          <w:u w:val="single"/>
        </w:rPr>
        <w:t xml:space="preserve"> recent </w:t>
      </w:r>
      <w:r w:rsidRPr="00AF403E">
        <w:rPr>
          <w:color w:val="000000"/>
          <w:highlight w:val="cyan"/>
          <w:u w:val="single"/>
        </w:rPr>
        <w:t>killing of</w:t>
      </w:r>
      <w:r w:rsidRPr="00AF403E">
        <w:rPr>
          <w:color w:val="000000"/>
          <w:u w:val="single"/>
        </w:rPr>
        <w:t xml:space="preserve"> Michael Brown and Eric Garner at the hands of </w:t>
      </w:r>
      <w:r w:rsidRPr="00AF403E">
        <w:rPr>
          <w:color w:val="000000"/>
          <w:highlight w:val="cyan"/>
          <w:u w:val="single"/>
        </w:rPr>
        <w:t>militarized</w:t>
      </w:r>
      <w:r w:rsidRPr="00AF403E">
        <w:rPr>
          <w:color w:val="000000"/>
          <w:u w:val="single"/>
        </w:rPr>
        <w:t xml:space="preserve"> police </w:t>
      </w:r>
      <w:r w:rsidRPr="00AF403E">
        <w:rPr>
          <w:color w:val="000000"/>
          <w:highlight w:val="cyan"/>
          <w:u w:val="single"/>
        </w:rPr>
        <w:t>force that</w:t>
      </w:r>
      <w:r w:rsidRPr="00AF403E">
        <w:rPr>
          <w:color w:val="000000"/>
          <w:u w:val="single"/>
        </w:rPr>
        <w:t xml:space="preserve"> now </w:t>
      </w:r>
      <w:r w:rsidRPr="00AF403E">
        <w:rPr>
          <w:color w:val="000000"/>
          <w:highlight w:val="cyan"/>
          <w:u w:val="single"/>
        </w:rPr>
        <w:t>acts with impunity</w:t>
      </w:r>
      <w:r w:rsidRPr="00AF403E">
        <w:rPr>
          <w:color w:val="000000"/>
          <w:u w:val="single"/>
        </w:rPr>
        <w:t>.</w:t>
      </w:r>
    </w:p>
    <w:p w:rsidR="005C0178" w:rsidRPr="005C0178" w:rsidRDefault="005C0178" w:rsidP="005C0178">
      <w:pPr>
        <w:rPr>
          <w:rStyle w:val="StyleUnderline"/>
          <w:highlight w:val="cyan"/>
        </w:rPr>
      </w:pPr>
    </w:p>
    <w:p w:rsidR="00707DAF" w:rsidRDefault="00707DAF" w:rsidP="00707DAF">
      <w:pPr>
        <w:pStyle w:val="Heading2"/>
      </w:pPr>
      <w:r>
        <w:t>2ac Answers To:</w:t>
      </w:r>
    </w:p>
    <w:p w:rsidR="00707DAF" w:rsidRDefault="00707DAF" w:rsidP="00707DAF"/>
    <w:p w:rsidR="00707DAF" w:rsidRDefault="00707DAF" w:rsidP="00707DAF">
      <w:pPr>
        <w:pStyle w:val="Heading3"/>
      </w:pPr>
      <w:r>
        <w:t xml:space="preserve">Intimacy </w:t>
      </w:r>
    </w:p>
    <w:p w:rsidR="00707DAF" w:rsidRPr="00707DAF" w:rsidRDefault="00707DAF" w:rsidP="00707DAF"/>
    <w:p w:rsidR="009E2469" w:rsidRPr="00AF403E" w:rsidRDefault="009E2469" w:rsidP="009E2469">
      <w:pPr>
        <w:pStyle w:val="Heading4"/>
      </w:pPr>
      <w:r>
        <w:t>Endorsing modes of self enhancement is the only way to remove the drive to enhance oneself</w:t>
      </w:r>
    </w:p>
    <w:p w:rsidR="009E2469" w:rsidRPr="00AF403E" w:rsidRDefault="009E2469" w:rsidP="009E2469">
      <w:proofErr w:type="spellStart"/>
      <w:r w:rsidRPr="00AF403E">
        <w:rPr>
          <w:rStyle w:val="Style13ptBold"/>
        </w:rPr>
        <w:t>Edinger</w:t>
      </w:r>
      <w:proofErr w:type="spellEnd"/>
      <w:r w:rsidRPr="00AF403E">
        <w:t xml:space="preserve"> </w:t>
      </w:r>
      <w:r w:rsidRPr="00AF403E">
        <w:rPr>
          <w:rStyle w:val="Style13ptBold"/>
        </w:rPr>
        <w:t>’72</w:t>
      </w:r>
      <w:r w:rsidRPr="00AF403E">
        <w:rPr>
          <w:color w:val="222222"/>
          <w:sz w:val="20"/>
          <w:szCs w:val="19"/>
          <w:shd w:val="clear" w:color="auto" w:fill="FFFFFF"/>
        </w:rPr>
        <w:t xml:space="preserve">— </w:t>
      </w:r>
      <w:r w:rsidRPr="00AF403E">
        <w:t xml:space="preserve">Edward F. </w:t>
      </w:r>
      <w:proofErr w:type="spellStart"/>
      <w:r w:rsidRPr="00AF403E">
        <w:t>Edinger</w:t>
      </w:r>
      <w:proofErr w:type="spellEnd"/>
      <w:r w:rsidRPr="00AF403E">
        <w:t xml:space="preserve"> received an M.D from Yale and is currently the Chairman of the New York Institute of the C. G. Jung Foundation and a member of the international Association for Analytical Phycology, 1972</w:t>
      </w:r>
      <w:r w:rsidRPr="00AF403E">
        <w:rPr>
          <w:color w:val="222222"/>
          <w:sz w:val="20"/>
          <w:szCs w:val="19"/>
          <w:shd w:val="clear" w:color="auto" w:fill="FFFFFF"/>
        </w:rPr>
        <w:t xml:space="preserve"> (</w:t>
      </w:r>
      <w:r w:rsidRPr="00AF403E">
        <w:t>“Ego and Archetype”, Penguin Books, 1972, pg. 161, transcribed on 7/6/15 // K.K)</w:t>
      </w:r>
    </w:p>
    <w:p w:rsidR="009E2469" w:rsidRPr="005C0178" w:rsidRDefault="009E2469" w:rsidP="009E2469">
      <w:pPr>
        <w:rPr>
          <w:rStyle w:val="StyleUnderline"/>
        </w:rPr>
      </w:pPr>
      <w:r w:rsidRPr="005C0178">
        <w:rPr>
          <w:rStyle w:val="StyleUnderline"/>
        </w:rPr>
        <w:t>Narcissus represents the alienated ego that cannot love</w:t>
      </w:r>
      <w:r w:rsidRPr="00AF403E">
        <w:t xml:space="preserve">, that is, </w:t>
      </w:r>
      <w:r w:rsidRPr="005C0178">
        <w:rPr>
          <w:rStyle w:val="StyleUnderline"/>
        </w:rPr>
        <w:t>cannot give interest and libido to life</w:t>
      </w:r>
      <w:r w:rsidRPr="00AF403E">
        <w:t xml:space="preserve"> – </w:t>
      </w:r>
      <w:r w:rsidRPr="005C0178">
        <w:rPr>
          <w:rStyle w:val="StyleUnderline"/>
        </w:rPr>
        <w:t>because it is not yet related to itself</w:t>
      </w:r>
      <w:r w:rsidRPr="00AF403E">
        <w:t xml:space="preserve">. To fall in love with the reflected image of oneself can only </w:t>
      </w:r>
      <w:r w:rsidRPr="005C0178">
        <w:rPr>
          <w:rStyle w:val="StyleUnderline"/>
        </w:rPr>
        <w:t>mean that one does not yet possess oneself. Narcissus yearns to unite with himself</w:t>
      </w:r>
      <w:r w:rsidRPr="00AF403E">
        <w:t xml:space="preserve"> just because </w:t>
      </w:r>
      <w:r w:rsidRPr="005C0178">
        <w:rPr>
          <w:rStyle w:val="StyleUnderline"/>
        </w:rPr>
        <w:t>he is alienated from his own being.</w:t>
      </w:r>
      <w:r w:rsidRPr="00AF403E">
        <w:t xml:space="preserve"> As Plato expressed it so clearly in the Symposium</w:t>
      </w:r>
      <w:r w:rsidRPr="00AF403E">
        <w:rPr>
          <w:i/>
        </w:rPr>
        <w:t xml:space="preserve">, </w:t>
      </w:r>
      <w:r w:rsidRPr="005C0178">
        <w:rPr>
          <w:rStyle w:val="StyleUnderline"/>
        </w:rPr>
        <w:t>we love and yearn for what we lack</w:t>
      </w:r>
      <w:r w:rsidRPr="00AF403E">
        <w:t xml:space="preserve">. Narcissism in its original mythological implications is </w:t>
      </w:r>
      <w:r w:rsidRPr="005C0178">
        <w:rPr>
          <w:rStyle w:val="StyleUnderline"/>
        </w:rPr>
        <w:t>thus not a needless excess of self-love but rather just the opposite, a frustrated state of yearning for a self-possession which does not yet exist. The solution of the problem of Narcissus is the fulfillment of self rather than its renunciation.</w:t>
      </w:r>
      <w:r w:rsidRPr="00AF403E">
        <w:t xml:space="preserve"> We meet here a common error of the moralizing ego which tries to create a loving personality by extirpating self-love. This is a profound psychological mistake and only causes a psychic split.</w:t>
      </w:r>
      <w:r w:rsidRPr="005C0178">
        <w:rPr>
          <w:rStyle w:val="StyleUnderline"/>
        </w:rPr>
        <w:t xml:space="preserve"> Fulfilled self-love is a prerequisite to the genuine love of any </w:t>
      </w:r>
      <w:proofErr w:type="gramStart"/>
      <w:r w:rsidRPr="005C0178">
        <w:rPr>
          <w:rStyle w:val="StyleUnderline"/>
        </w:rPr>
        <w:t>object,</w:t>
      </w:r>
      <w:proofErr w:type="gramEnd"/>
      <w:r w:rsidRPr="005C0178">
        <w:rPr>
          <w:rStyle w:val="StyleUnderline"/>
        </w:rPr>
        <w:t xml:space="preserve"> and to the flow of psychic energy in general. </w:t>
      </w:r>
    </w:p>
    <w:p w:rsidR="009E2469" w:rsidRDefault="009E2469" w:rsidP="009E2469">
      <w:pPr>
        <w:pStyle w:val="Heading3"/>
      </w:pPr>
      <w:r>
        <w:t>Courts Can’t Do It</w:t>
      </w:r>
      <w:r w:rsidR="006C1FF9">
        <w:t xml:space="preserve"> </w:t>
      </w:r>
    </w:p>
    <w:p w:rsidR="006D6B80" w:rsidRPr="006D6B80" w:rsidRDefault="006D6B80" w:rsidP="006D6B80">
      <w:pPr>
        <w:pStyle w:val="Heading4"/>
      </w:pPr>
      <w:r w:rsidRPr="006D6B80">
        <w:t>Supreme Court will hear new case Third Party Doctrine case soon</w:t>
      </w:r>
    </w:p>
    <w:p w:rsidR="006D6B80" w:rsidRDefault="006D6B80" w:rsidP="006D6B80">
      <w:r>
        <w:rPr>
          <w:rStyle w:val="Style13ptBold"/>
        </w:rPr>
        <w:t>Villasenor 13</w:t>
      </w:r>
      <w:r>
        <w:t xml:space="preserve"> — John Villasenor, a Nonresident Senior Fellow At The Brookings Institution and A Professor Of Electrical Engineering And Public Policy At UCLA, 2013 ("What You Need to Know about the Third-Party Doctrine," </w:t>
      </w:r>
      <w:r>
        <w:rPr>
          <w:i/>
        </w:rPr>
        <w:t>The Atlantic</w:t>
      </w:r>
      <w:r>
        <w:t>, December 30</w:t>
      </w:r>
      <w:r>
        <w:rPr>
          <w:vertAlign w:val="superscript"/>
        </w:rPr>
        <w:t>th</w:t>
      </w:r>
      <w:r>
        <w:t>, Available Online at http://www.theatlantic.com/technology/archive/2013/12/what-you-need-to-know-about-the-third-party-doctrine/282721/, Accessed 7-2-2015)</w:t>
      </w:r>
    </w:p>
    <w:p w:rsidR="006D6B80" w:rsidRDefault="006D6B80" w:rsidP="006D6B80">
      <w:pPr>
        <w:rPr>
          <w:rStyle w:val="Emphasis"/>
        </w:rPr>
      </w:pPr>
      <w:r w:rsidRPr="006D6B80">
        <w:rPr>
          <w:rStyle w:val="StyleUnderline"/>
        </w:rPr>
        <w:t>Faced with the task of determining whether the program is constitutional, lower court judges bound by Supreme Court precedent have a choice. They can conclude that the metadata collection is analogou</w:t>
      </w:r>
      <w:r w:rsidRPr="006D6B80">
        <w:t>s—though obviously on a completely different scale—</w:t>
      </w:r>
      <w:r w:rsidRPr="006D6B80">
        <w:rPr>
          <w:rStyle w:val="StyleUnderline"/>
        </w:rPr>
        <w:t>to the pen register in</w:t>
      </w:r>
      <w:r w:rsidRPr="006D6B80">
        <w:t xml:space="preserve"> the 1979 </w:t>
      </w:r>
      <w:r w:rsidRPr="006D6B80">
        <w:rPr>
          <w:rStyle w:val="StyleUnderline"/>
        </w:rPr>
        <w:t>Smith</w:t>
      </w:r>
      <w:r w:rsidRPr="006D6B80">
        <w:t xml:space="preserve"> case, </w:t>
      </w:r>
      <w:r w:rsidRPr="006D6B80">
        <w:rPr>
          <w:rStyle w:val="StyleUnderline"/>
        </w:rPr>
        <w:t>and find it to be constitutional in accordance with the third party doctrine. This is what Judge</w:t>
      </w:r>
      <w:r w:rsidRPr="006D6B80">
        <w:t xml:space="preserve"> William H. </w:t>
      </w:r>
      <w:r w:rsidRPr="006D6B80">
        <w:rPr>
          <w:rStyle w:val="StyleUnderline"/>
        </w:rPr>
        <w:t>Pauley</w:t>
      </w:r>
      <w:r w:rsidRPr="006D6B80">
        <w:t xml:space="preserve"> III of the Southern District of New York </w:t>
      </w:r>
      <w:r w:rsidRPr="006D6B80">
        <w:rPr>
          <w:rStyle w:val="StyleUnderline"/>
        </w:rPr>
        <w:t>did</w:t>
      </w:r>
      <w:r w:rsidRPr="006D6B80">
        <w:t xml:space="preserve"> in his December 27 ruling dismissing the ACLU’s lawsuit in ACLU et al. v Clapper et al. </w:t>
      </w:r>
      <w:r w:rsidRPr="006D6B80">
        <w:rPr>
          <w:rStyle w:val="StyleUnderline"/>
        </w:rPr>
        <w:t>Alternatively, judges can conclude that the NSA program is probably not constitutional, but in doing so they need to explain why they believe the program falls outside the scope of the doctrine. This is what Judge</w:t>
      </w:r>
      <w:r w:rsidRPr="006D6B80">
        <w:t xml:space="preserve"> Richard J. </w:t>
      </w:r>
      <w:r w:rsidRPr="006D6B80">
        <w:rPr>
          <w:rStyle w:val="StyleUnderline"/>
        </w:rPr>
        <w:t>Leon</w:t>
      </w:r>
      <w:r w:rsidRPr="006D6B80">
        <w:t xml:space="preserve"> of the U.S. District Court for the District of Columbia </w:t>
      </w:r>
      <w:r w:rsidRPr="006D6B80">
        <w:rPr>
          <w:rStyle w:val="StyleUnderline"/>
        </w:rPr>
        <w:t>did</w:t>
      </w:r>
      <w:r w:rsidRPr="006D6B80">
        <w:t xml:space="preserve"> in his December 16 ruling [PDF] granting (and immediately staying pending appeal) an injunction against the NSA in </w:t>
      </w:r>
      <w:proofErr w:type="spellStart"/>
      <w:r w:rsidRPr="006D6B80">
        <w:t>Klayman</w:t>
      </w:r>
      <w:proofErr w:type="spellEnd"/>
      <w:r w:rsidRPr="006D6B80">
        <w:t xml:space="preserve"> et al. v. Obama et al. </w:t>
      </w:r>
      <w:r w:rsidRPr="006D6B80">
        <w:rPr>
          <w:rStyle w:val="StyleUnderline"/>
        </w:rPr>
        <w:t xml:space="preserve">What a lower court judge cannot do, however, is decide that the third party doctrine should simply no longer apply. </w:t>
      </w:r>
      <w:r w:rsidRPr="006D6B80">
        <w:t xml:space="preserve">Thus, </w:t>
      </w:r>
      <w:r w:rsidRPr="006D6B80">
        <w:rPr>
          <w:rStyle w:val="StyleUnderline"/>
        </w:rPr>
        <w:t>the courts that will hear the initial appeals of both of the above rulings are in an unenviable and all-too-common position</w:t>
      </w:r>
      <w:r w:rsidRPr="006D6B80">
        <w:t xml:space="preserve">: </w:t>
      </w:r>
      <w:r w:rsidRPr="006D6B80">
        <w:rPr>
          <w:rStyle w:val="StyleUnderline"/>
        </w:rPr>
        <w:t>They will need to apply legal precedents that predate the digital era to questions that are arising in large part precisely due to the stunning advances in digital technologies in recent years</w:t>
      </w:r>
      <w:r w:rsidRPr="006D6B80">
        <w:t>. It’s a challenging exercise. T</w:t>
      </w:r>
      <w:r w:rsidRPr="006D6B80">
        <w:rPr>
          <w:rStyle w:val="StyleUnderline"/>
        </w:rPr>
        <w:t>he one court that can actually change the third-party doctrine instead of just applying it is the Supreme Court.</w:t>
      </w:r>
      <w:r w:rsidRPr="006D6B80">
        <w:t xml:space="preserve"> </w:t>
      </w:r>
      <w:r w:rsidRPr="006D6B80">
        <w:rPr>
          <w:rStyle w:val="StyleUnderline"/>
        </w:rPr>
        <w:t>And</w:t>
      </w:r>
      <w:r w:rsidRPr="006D6B80">
        <w:t xml:space="preserve">, </w:t>
      </w:r>
      <w:r w:rsidRPr="006D6B80">
        <w:rPr>
          <w:rStyle w:val="Emphasis"/>
        </w:rPr>
        <w:t>in the next few years, the Supreme Court will almost certainly be asked</w:t>
      </w:r>
      <w:r w:rsidRPr="006D6B80">
        <w:t>—perhaps in a petition arising from one of the NSA lawsuits, or perhaps in a different matter altogether—</w:t>
      </w:r>
      <w:r w:rsidRPr="006D6B80">
        <w:rPr>
          <w:rStyle w:val="Emphasis"/>
        </w:rPr>
        <w:t>to hear a new, major third-party doctrine case.</w:t>
      </w:r>
    </w:p>
    <w:p w:rsidR="006D6B80" w:rsidRPr="00C758BE" w:rsidRDefault="006D6B80" w:rsidP="00C758BE">
      <w:pPr>
        <w:pStyle w:val="Heading4"/>
      </w:pPr>
      <w:r w:rsidRPr="00C758BE">
        <w:t>Non unique- Los Angeles v. Patel</w:t>
      </w:r>
    </w:p>
    <w:p w:rsidR="006D6B80" w:rsidRDefault="006D6B80" w:rsidP="006D6B80">
      <w:proofErr w:type="spellStart"/>
      <w:r>
        <w:rPr>
          <w:rStyle w:val="Style13ptBold"/>
        </w:rPr>
        <w:t>Rosenzweig</w:t>
      </w:r>
      <w:proofErr w:type="spellEnd"/>
      <w:r>
        <w:rPr>
          <w:rStyle w:val="Style13ptBold"/>
        </w:rPr>
        <w:t xml:space="preserve"> 15</w:t>
      </w:r>
      <w:r>
        <w:t xml:space="preserve"> — Paul </w:t>
      </w:r>
      <w:proofErr w:type="spellStart"/>
      <w:r>
        <w:t>Rosenzweig</w:t>
      </w:r>
      <w:proofErr w:type="spellEnd"/>
      <w:r>
        <w:t xml:space="preserve">, founder of Red Branch Consulting PLLC, a homeland security consulting company and a Senior Advisor to The Chertoff Group, formerly served as Deputy Assistant Secretary for Policy in the Department of Homeland Security, a Distinguished Visiting Fellow at the Homeland Security Studies and Analysis Institute, also serves as a Professorial Lecturer in Law at George Washington University, a Senior Editor of the Journal of National Security Law &amp; Policy, and as a Visiting Fellow at The Heritage Foundation, B.A., Haverford College, M.S., Scripps Institution of Oceanography, University of California at San Diego, J.D., University of Chicago, 2015 ("Waiting for Patel," </w:t>
      </w:r>
      <w:proofErr w:type="spellStart"/>
      <w:r>
        <w:rPr>
          <w:i/>
        </w:rPr>
        <w:t>Lawfare</w:t>
      </w:r>
      <w:proofErr w:type="spellEnd"/>
      <w:r>
        <w:t>, June 18</w:t>
      </w:r>
      <w:r>
        <w:rPr>
          <w:vertAlign w:val="superscript"/>
        </w:rPr>
        <w:t>th</w:t>
      </w:r>
      <w:r>
        <w:t>, Available Online at http://www.lawfareblog.com/waiting-patel, Accessed 6-30-2015)</w:t>
      </w:r>
    </w:p>
    <w:p w:rsidR="006D6B80" w:rsidRDefault="006D6B80" w:rsidP="006D6B80">
      <w:r w:rsidRPr="00C758BE">
        <w:t>The annual ritual has begun.</w:t>
      </w:r>
      <w:r w:rsidR="00C758BE" w:rsidRPr="00C758BE">
        <w:t xml:space="preserve"> </w:t>
      </w:r>
      <w:r w:rsidRPr="00C758BE">
        <w:t>Every June, official Washington waits in anticipation for the Supreme Court to complete its term.</w:t>
      </w:r>
      <w:r w:rsidR="00C758BE" w:rsidRPr="00C758BE">
        <w:t xml:space="preserve"> </w:t>
      </w:r>
      <w:r w:rsidRPr="00C758BE">
        <w:t>All of the "blockbuster" cases await decision.</w:t>
      </w:r>
      <w:r w:rsidR="00C758BE" w:rsidRPr="00C758BE">
        <w:t xml:space="preserve"> </w:t>
      </w:r>
      <w:r w:rsidRPr="00C758BE">
        <w:t>This year, most of the press and public are waiting for the gay marriage case and for the Obamacare/ACA tax decision.</w:t>
      </w:r>
      <w:r w:rsidR="00C758BE" w:rsidRPr="00C758BE">
        <w:t xml:space="preserve"> </w:t>
      </w:r>
      <w:r w:rsidRPr="00C758BE">
        <w:rPr>
          <w:rStyle w:val="StyleUnderline"/>
        </w:rPr>
        <w:t>But there are more than a dozen cases yet to be decided and one of the possible sleepers is City of Los Angeles v. Patel</w:t>
      </w:r>
      <w:r w:rsidRPr="00C758BE">
        <w:t>.</w:t>
      </w:r>
      <w:r w:rsidR="00C758BE" w:rsidRPr="00C758BE">
        <w:t xml:space="preserve"> </w:t>
      </w:r>
      <w:r w:rsidRPr="00C758BE">
        <w:t xml:space="preserve">To be honest, it will probably be a bust, but </w:t>
      </w:r>
      <w:r w:rsidRPr="00C758BE">
        <w:rPr>
          <w:rStyle w:val="StyleUnderline"/>
        </w:rPr>
        <w:t>there are some ways in which it might be one of the more significant privacy/Fourth Amendment cases</w:t>
      </w:r>
      <w:r w:rsidRPr="00C758BE">
        <w:t xml:space="preserve"> -- depending, of course, on how the case is decided.</w:t>
      </w:r>
      <w:r w:rsidR="00C758BE" w:rsidRPr="00C758BE">
        <w:t xml:space="preserve"> </w:t>
      </w:r>
      <w:r w:rsidRPr="00C758BE">
        <w:t>Patel involves a lawsuit brought by hotel operators who were challenging the City of Los Angeles' rules allowing the inspection of hotel registration records.</w:t>
      </w:r>
      <w:r w:rsidR="00C758BE" w:rsidRPr="00C758BE">
        <w:t xml:space="preserve"> </w:t>
      </w:r>
      <w:r w:rsidRPr="00C758BE">
        <w:t>Hotel records are generally thought of as public records both here in the US and in Europe.</w:t>
      </w:r>
      <w:r w:rsidR="00C758BE" w:rsidRPr="00C758BE">
        <w:t xml:space="preserve"> </w:t>
      </w:r>
      <w:r w:rsidRPr="00C758BE">
        <w:t xml:space="preserve">As a result, </w:t>
      </w:r>
      <w:r w:rsidRPr="00C758BE">
        <w:rPr>
          <w:rStyle w:val="StyleUnderline"/>
        </w:rPr>
        <w:t>the hotels are obliged to maintain the records and routinely make them available for police inspection</w:t>
      </w:r>
      <w:r w:rsidRPr="00C758BE">
        <w:t>.</w:t>
      </w:r>
      <w:r w:rsidR="00C758BE" w:rsidRPr="00C758BE">
        <w:t xml:space="preserve"> </w:t>
      </w:r>
      <w:r w:rsidRPr="00C758BE">
        <w:t xml:space="preserve">Thus </w:t>
      </w:r>
      <w:r w:rsidRPr="00C758BE">
        <w:rPr>
          <w:rStyle w:val="StyleUnderline"/>
        </w:rPr>
        <w:t>the question</w:t>
      </w:r>
      <w:r w:rsidRPr="00C758BE">
        <w:t xml:space="preserve"> presented </w:t>
      </w:r>
      <w:r w:rsidRPr="00C758BE">
        <w:rPr>
          <w:rStyle w:val="StyleUnderline"/>
        </w:rPr>
        <w:t>is "whether a hotel has an expectation of privacy under the Fourth Amendment in a hotel guest registry where the guest-supplied information is mandated by law</w:t>
      </w:r>
      <w:r w:rsidRPr="00C758BE">
        <w:t xml:space="preserve"> and an ordinance authorizes the police to inspect the registry, and if so, whether the ordinance is facially unconstitutional under the Fourth Amendment unless it expressly provides for pre-compliance judicial review before the police can inspect the registry."</w:t>
      </w:r>
      <w:r w:rsidR="00C758BE" w:rsidRPr="00C758BE">
        <w:t xml:space="preserve"> </w:t>
      </w:r>
      <w:r w:rsidRPr="00C758BE">
        <w:t>By way of background, Patel and the other hotel operators run relatively small hotel operations in Los Angeles -- ones that are sometimes called "parking meter hotels" because they rent by the hour.</w:t>
      </w:r>
      <w:r w:rsidR="00C758BE" w:rsidRPr="00C758BE">
        <w:t xml:space="preserve"> </w:t>
      </w:r>
      <w:r w:rsidRPr="00C758BE">
        <w:t xml:space="preserve">Some of the renters are, it </w:t>
      </w:r>
      <w:proofErr w:type="gramStart"/>
      <w:r w:rsidRPr="00C758BE">
        <w:t>seems,</w:t>
      </w:r>
      <w:proofErr w:type="gramEnd"/>
      <w:r w:rsidRPr="00C758BE">
        <w:t xml:space="preserve"> unsavory characters.</w:t>
      </w:r>
      <w:r w:rsidR="00C758BE" w:rsidRPr="00C758BE">
        <w:t xml:space="preserve"> </w:t>
      </w:r>
      <w:r w:rsidRPr="00C758BE">
        <w:t>Hence, the LAPD took a rather strong interest in the guest registers and, reportedly, often found therein some who had outstanding warrants or were engaging in illegal activity.</w:t>
      </w:r>
      <w:r w:rsidR="00C758BE" w:rsidRPr="00C758BE">
        <w:t xml:space="preserve"> </w:t>
      </w:r>
      <w:r w:rsidRPr="00C758BE">
        <w:rPr>
          <w:rStyle w:val="StyleUnderline"/>
        </w:rPr>
        <w:t>Under the LA ordinance the police inspections of the registers could be without warning and without a warrant.</w:t>
      </w:r>
      <w:r w:rsidR="00C758BE" w:rsidRPr="00C758BE">
        <w:rPr>
          <w:rStyle w:val="StyleUnderline"/>
        </w:rPr>
        <w:t xml:space="preserve"> </w:t>
      </w:r>
      <w:r w:rsidRPr="00C758BE">
        <w:rPr>
          <w:rStyle w:val="StyleUnderline"/>
        </w:rPr>
        <w:t>The Ninth Circuit found the ordinance unconstitutional</w:t>
      </w:r>
      <w:r w:rsidRPr="00C758BE">
        <w:t xml:space="preserve"> -- and held that an administrative warrant (of the sort required by the Supreme Court in Marshall v. </w:t>
      </w:r>
      <w:proofErr w:type="spellStart"/>
      <w:r w:rsidRPr="00C758BE">
        <w:t>Barolow's</w:t>
      </w:r>
      <w:proofErr w:type="spellEnd"/>
      <w:r w:rsidRPr="00C758BE">
        <w:t xml:space="preserve"> Inc.) was required.</w:t>
      </w:r>
      <w:r w:rsidR="00C758BE" w:rsidRPr="00C758BE">
        <w:t xml:space="preserve"> </w:t>
      </w:r>
      <w:r w:rsidRPr="00C758BE">
        <w:t xml:space="preserve">Most </w:t>
      </w:r>
      <w:r w:rsidRPr="00C758BE">
        <w:rPr>
          <w:rStyle w:val="StyleUnderline"/>
        </w:rPr>
        <w:t>observers</w:t>
      </w:r>
      <w:r w:rsidRPr="00C758BE">
        <w:t xml:space="preserve"> (including me) </w:t>
      </w:r>
      <w:r w:rsidRPr="00C758BE">
        <w:rPr>
          <w:rStyle w:val="StyleUnderline"/>
        </w:rPr>
        <w:t>think</w:t>
      </w:r>
      <w:r w:rsidRPr="00C758BE">
        <w:t xml:space="preserve"> that </w:t>
      </w:r>
      <w:r w:rsidRPr="00C758BE">
        <w:rPr>
          <w:rStyle w:val="StyleUnderline"/>
        </w:rPr>
        <w:t>the Court took the case to reverse -- the doctrine has long been that warrantless searches of "closely regulated" industries is permitted under the Fourth Amendment,</w:t>
      </w:r>
      <w:r w:rsidRPr="00C758BE">
        <w:t xml:space="preserve"> and hotel guest registries have been regulated since Colonial times in the US (and for far longer in Europe).</w:t>
      </w:r>
      <w:r w:rsidR="00C758BE" w:rsidRPr="00C758BE">
        <w:t xml:space="preserve"> </w:t>
      </w:r>
      <w:r w:rsidRPr="00C758BE">
        <w:t>More to the point, LA argues that surprise inspections of guest information at these types of hourly rental hotels is necessary to prevent them from being used as easy locations for drugs and prostitution.</w:t>
      </w:r>
      <w:r w:rsidR="00C758BE" w:rsidRPr="00C758BE">
        <w:t xml:space="preserve"> </w:t>
      </w:r>
      <w:r w:rsidRPr="00C758BE">
        <w:t>Given that argument (and given that the hotel is asserting the derivative privacy interests of their customers rather than their own direct interests) this might be an easy case -- and it probably will be.</w:t>
      </w:r>
      <w:r w:rsidR="00C758BE" w:rsidRPr="00C758BE">
        <w:t xml:space="preserve"> </w:t>
      </w:r>
      <w:r w:rsidRPr="00C758BE">
        <w:t xml:space="preserve">But if we press a little deeper, there </w:t>
      </w:r>
      <w:proofErr w:type="gramStart"/>
      <w:r w:rsidRPr="00C758BE">
        <w:t>are</w:t>
      </w:r>
      <w:proofErr w:type="gramEnd"/>
      <w:r w:rsidRPr="00C758BE">
        <w:t xml:space="preserve"> some privacy/liberty/security questions buried in the case that it would be fun if the Court were to address:</w:t>
      </w:r>
      <w:r w:rsidR="00C758BE" w:rsidRPr="00C758BE">
        <w:t xml:space="preserve"> </w:t>
      </w:r>
      <w:r w:rsidRPr="00C758BE">
        <w:rPr>
          <w:rStyle w:val="StyleUnderline"/>
        </w:rPr>
        <w:t>Do the hotel guests have any privacy interest in the data they share with the hotel in order to get a room?</w:t>
      </w:r>
      <w:r w:rsidR="00C758BE" w:rsidRPr="00C758BE">
        <w:rPr>
          <w:rStyle w:val="StyleUnderline"/>
        </w:rPr>
        <w:t xml:space="preserve"> </w:t>
      </w:r>
      <w:r w:rsidRPr="00C758BE">
        <w:rPr>
          <w:rStyle w:val="StyleUnderline"/>
        </w:rPr>
        <w:t xml:space="preserve">This </w:t>
      </w:r>
      <w:r w:rsidRPr="00C758BE">
        <w:rPr>
          <w:rStyle w:val="Emphasis"/>
        </w:rPr>
        <w:t>pretty clearly implicates the third-party doctrine</w:t>
      </w:r>
      <w:r w:rsidRPr="00C758BE">
        <w:rPr>
          <w:rStyle w:val="StyleUnderline"/>
        </w:rPr>
        <w:t>, which has been under some stress in the national security context</w:t>
      </w:r>
      <w:r w:rsidRPr="00C758BE">
        <w:t>.</w:t>
      </w:r>
    </w:p>
    <w:p w:rsidR="006C1FF9" w:rsidRDefault="006C1FF9" w:rsidP="006C1FF9">
      <w:pPr>
        <w:pStyle w:val="Heading3"/>
      </w:pPr>
      <w:r>
        <w:t>4</w:t>
      </w:r>
      <w:r w:rsidRPr="006C1FF9">
        <w:rPr>
          <w:vertAlign w:val="superscript"/>
        </w:rPr>
        <w:t>th</w:t>
      </w:r>
      <w:r>
        <w:t xml:space="preserve"> Amendment </w:t>
      </w:r>
    </w:p>
    <w:p w:rsidR="006C1FF9" w:rsidRPr="006C1FF9" w:rsidRDefault="006C1FF9" w:rsidP="006C1FF9"/>
    <w:p w:rsidR="006D6B80" w:rsidRPr="00C7691B" w:rsidRDefault="006D6B80" w:rsidP="006D6B80">
      <w:pPr>
        <w:pStyle w:val="Heading4"/>
      </w:pPr>
      <w:r w:rsidRPr="00C7691B">
        <w:t xml:space="preserve">Using the 1st amendment to implement the mosaic theory solves the case </w:t>
      </w:r>
    </w:p>
    <w:p w:rsidR="006D6B80" w:rsidRPr="00AF403E" w:rsidRDefault="006D6B80" w:rsidP="006D6B80">
      <w:proofErr w:type="spellStart"/>
      <w:r>
        <w:rPr>
          <w:rStyle w:val="Style13ptBold"/>
        </w:rPr>
        <w:t>Bedi</w:t>
      </w:r>
      <w:proofErr w:type="spellEnd"/>
      <w:r w:rsidRPr="00AF403E">
        <w:rPr>
          <w:rStyle w:val="Style13ptBold"/>
        </w:rPr>
        <w:t xml:space="preserve"> 14</w:t>
      </w:r>
      <w:r w:rsidRPr="00AF403E">
        <w:t xml:space="preserve"> (</w:t>
      </w:r>
      <w:proofErr w:type="spellStart"/>
      <w:r w:rsidRPr="00AF403E">
        <w:t>Monu</w:t>
      </w:r>
      <w:proofErr w:type="spellEnd"/>
      <w:r w:rsidRPr="00AF403E">
        <w:t>, Assistant Professor, DePaul University College of Law, “SOCIAL NETWORKS, GOVERNMENT SURVEILLANCE, AND THE FOURTH AMENDMENT MOSAIC THEORY” Boston University Law Review Lexis)</w:t>
      </w:r>
    </w:p>
    <w:p w:rsidR="006D6B80" w:rsidRPr="00AF403E" w:rsidRDefault="006D6B80" w:rsidP="006D6B80">
      <w:pPr>
        <w:rPr>
          <w:sz w:val="16"/>
        </w:rPr>
      </w:pPr>
      <w:r w:rsidRPr="00AF403E">
        <w:rPr>
          <w:sz w:val="16"/>
        </w:rPr>
        <w:t xml:space="preserve">Hence, </w:t>
      </w:r>
      <w:r w:rsidRPr="005C0178">
        <w:rPr>
          <w:rStyle w:val="StyleUnderline"/>
        </w:rPr>
        <w:t>these holdings would not foreclose the possibility of using expressive associational principles in the first instance as a way to apply the reasonable expectation test and thus secure Fourth Amendment scrutiny</w:t>
      </w:r>
      <w:r w:rsidRPr="00AF403E">
        <w:rPr>
          <w:sz w:val="16"/>
        </w:rPr>
        <w:t xml:space="preserve">.292 Indeed, </w:t>
      </w:r>
      <w:r w:rsidRPr="005C0178">
        <w:rPr>
          <w:rStyle w:val="StyleUnderline"/>
        </w:rPr>
        <w:t>the Court has previously used statutory law and other legal norms to find Fourth Amendment protection</w:t>
      </w:r>
      <w:r w:rsidRPr="00AF403E">
        <w:rPr>
          <w:sz w:val="16"/>
        </w:rPr>
        <w:t xml:space="preserve">, relying on the third model of reasonable expectation of privacy.293 It stands to reason that constitutional values a fortiori could be incorporated into this calculus. </w:t>
      </w:r>
      <w:proofErr w:type="gramStart"/>
      <w:r w:rsidRPr="00AF403E">
        <w:rPr>
          <w:sz w:val="16"/>
        </w:rPr>
        <w:t>As the law review note cited above states, “</w:t>
      </w:r>
      <w:r w:rsidRPr="005C0178">
        <w:rPr>
          <w:rStyle w:val="StyleUnderline"/>
        </w:rPr>
        <w:t>Because the First Amendment depends on a certain level of privacy to enable the exercise of free speech and association, the First Amendment might require that the Fourth Amendment floor be raised for data that implicates such concerns</w:t>
      </w:r>
      <w:r w:rsidRPr="00AF403E">
        <w:rPr>
          <w:sz w:val="16"/>
        </w:rPr>
        <w:t>.”</w:t>
      </w:r>
      <w:proofErr w:type="gramEnd"/>
      <w:r w:rsidRPr="00AF403E">
        <w:rPr>
          <w:sz w:val="16"/>
        </w:rPr>
        <w:t xml:space="preserve">294 </w:t>
      </w:r>
      <w:r w:rsidRPr="005C0178">
        <w:rPr>
          <w:rStyle w:val="StyleUnderline"/>
        </w:rPr>
        <w:t>Most government investigations and related surveillance involve crimes such as murder, conspiracy, and robbery and not crimes that directly invoke speech or other associational crimes.</w:t>
      </w:r>
      <w:r w:rsidRPr="00AF403E">
        <w:rPr>
          <w:sz w:val="16"/>
        </w:rPr>
        <w:t xml:space="preserve">295 Still, as Solove explains, </w:t>
      </w:r>
      <w:r w:rsidRPr="005C0178">
        <w:rPr>
          <w:rStyle w:val="StyleUnderline"/>
        </w:rPr>
        <w:t>“[e]</w:t>
      </w:r>
      <w:proofErr w:type="spellStart"/>
      <w:r w:rsidRPr="005C0178">
        <w:rPr>
          <w:rStyle w:val="StyleUnderline"/>
        </w:rPr>
        <w:t>ven</w:t>
      </w:r>
      <w:proofErr w:type="spellEnd"/>
      <w:r w:rsidRPr="005C0178">
        <w:rPr>
          <w:rStyle w:val="StyleUnderline"/>
        </w:rPr>
        <w:t xml:space="preserve"> where the criminalized activity is not itself expressive or associational, there may be a chilling effect sufficient to trigger First Amendment procedural protections</w:t>
      </w:r>
      <w:r w:rsidRPr="00AF403E">
        <w:rPr>
          <w:sz w:val="16"/>
        </w:rPr>
        <w:t xml:space="preserve">.”296 </w:t>
      </w:r>
      <w:r w:rsidRPr="005C0178">
        <w:rPr>
          <w:rStyle w:val="StyleUnderline"/>
        </w:rPr>
        <w:t>Here, the defendant could argue that the police’s conduct invokes the Fourth Amendment because the threat of government surveillance</w:t>
      </w:r>
      <w:r w:rsidRPr="00AF403E">
        <w:rPr>
          <w:sz w:val="16"/>
        </w:rPr>
        <w:t xml:space="preserve"> (and subsequent use of evidence at trial) </w:t>
      </w:r>
      <w:r w:rsidRPr="005C0178">
        <w:rPr>
          <w:rStyle w:val="StyleUnderline"/>
        </w:rPr>
        <w:t>would chill or deter individuals from associating with others on political or religious grounds</w:t>
      </w:r>
      <w:r w:rsidRPr="00AF403E">
        <w:rPr>
          <w:sz w:val="16"/>
        </w:rPr>
        <w:t xml:space="preserve">.297 This type of chilling can be distinguished from Laird where there was no discernable harm.298 Here, </w:t>
      </w:r>
      <w:r w:rsidRPr="005C0178">
        <w:rPr>
          <w:rStyle w:val="StyleUnderline"/>
        </w:rPr>
        <w:t>the threat of use of evidence in criminal cases provides the specifiable harm that underscores the chilling analysis</w:t>
      </w:r>
      <w:r w:rsidRPr="00AF403E">
        <w:rPr>
          <w:sz w:val="16"/>
        </w:rPr>
        <w:t>.299 U</w:t>
      </w:r>
      <w:r w:rsidRPr="005C0178">
        <w:rPr>
          <w:rStyle w:val="StyleUnderline"/>
        </w:rPr>
        <w:t>sing First Amendment principles this way has the benefit of avoiding the aforementioned problems associated with societal expectation as the marker for reasonable expectation of privacy</w:t>
      </w:r>
      <w:r w:rsidRPr="00AF403E">
        <w:rPr>
          <w:sz w:val="16"/>
        </w:rPr>
        <w:t>.300 At least with expressive associational interests, there is some independent principle beyond simply what a person or society thinks is reasonable that can inform when Fourth Amendment protection applies.301 Nevertheless, the problems of where to draw the line and what becomes of the Doctrines remain. Assuming that surveillance can chill this type of expressive association, how long must the surveillance be before triggering the reasonable expectation privacy test? One month? Two weeks?</w:t>
      </w:r>
    </w:p>
    <w:p w:rsidR="006D6B80" w:rsidRPr="00AF403E" w:rsidRDefault="006D6B80" w:rsidP="006D6B80"/>
    <w:p w:rsidR="006C1FF9" w:rsidRPr="006C1FF9" w:rsidRDefault="006C1FF9" w:rsidP="006C1FF9">
      <w:pPr>
        <w:pStyle w:val="Heading4"/>
      </w:pPr>
      <w:proofErr w:type="gramStart"/>
      <w:r w:rsidRPr="006C1FF9">
        <w:t>the</w:t>
      </w:r>
      <w:proofErr w:type="gramEnd"/>
      <w:r w:rsidRPr="006C1FF9">
        <w:t xml:space="preserve"> third-party doctrine is on the brink of being overturned</w:t>
      </w:r>
    </w:p>
    <w:p w:rsidR="006C1FF9" w:rsidRDefault="006C1FF9" w:rsidP="006C1FF9">
      <w:proofErr w:type="spellStart"/>
      <w:r>
        <w:rPr>
          <w:rStyle w:val="Style13ptBold"/>
        </w:rPr>
        <w:t>Ghoshray</w:t>
      </w:r>
      <w:proofErr w:type="spellEnd"/>
      <w:r>
        <w:rPr>
          <w:rStyle w:val="Style13ptBold"/>
        </w:rPr>
        <w:t xml:space="preserve"> 11</w:t>
      </w:r>
      <w:r>
        <w:t xml:space="preserve"> — </w:t>
      </w:r>
      <w:proofErr w:type="spellStart"/>
      <w:r>
        <w:t>Saby</w:t>
      </w:r>
      <w:proofErr w:type="spellEnd"/>
      <w:r>
        <w:t xml:space="preserve"> </w:t>
      </w:r>
      <w:proofErr w:type="spellStart"/>
      <w:r>
        <w:t>Goshray</w:t>
      </w:r>
      <w:proofErr w:type="spellEnd"/>
      <w:r>
        <w:t xml:space="preserve">, President and Founder of the Institute of Interdisciplinary Studies at North Kentucky University, work has appeared in a number of publications including, among others, Albany Law Review, ILSA Journal of International and Comparative Law, European Law Journal ERA-Forum, Toledo Law Review, Georgetown International Environmental Law Review, Temple Political &amp; Civil Rights Law Review, Fordham International Law Journal, Santa Clara Law Review, Michigan State International Law Journal, Loyola Law Journal, New England Law Review, and Miami Law Review, 2011 (“Privacy Distortion Rationale For Reinterpreting The Third-Party Doctrine Of The Fourth Amendment,” </w:t>
      </w:r>
      <w:r>
        <w:rPr>
          <w:i/>
        </w:rPr>
        <w:t xml:space="preserve">Florida Coastal Law Review </w:t>
      </w:r>
      <w:r>
        <w:t>(13 Fl. Coastal L. Rev. 33), Available Online to Subscribing Institutions via Lexis-Nexis)</w:t>
      </w:r>
    </w:p>
    <w:p w:rsidR="006C1FF9" w:rsidRDefault="006C1FF9" w:rsidP="006C1FF9">
      <w:r w:rsidRPr="006C1FF9">
        <w:t xml:space="preserve">Therefore, I argue that </w:t>
      </w:r>
      <w:r w:rsidRPr="006C1FF9">
        <w:rPr>
          <w:rStyle w:val="Emphasis"/>
        </w:rPr>
        <w:t>the third-party doctrine</w:t>
      </w:r>
      <w:r w:rsidRPr="006C1FF9">
        <w:rPr>
          <w:rStyle w:val="StyleUnderline"/>
        </w:rPr>
        <w:t xml:space="preserve"> of the Fourth Amendment </w:t>
      </w:r>
      <w:r w:rsidRPr="006C1FF9">
        <w:rPr>
          <w:rStyle w:val="Emphasis"/>
        </w:rPr>
        <w:t>has come to a breaking point</w:t>
      </w:r>
      <w:r w:rsidRPr="006C1FF9">
        <w:rPr>
          <w:rStyle w:val="StyleUnderline"/>
        </w:rPr>
        <w:t>, more driven by the shaping effect of 9/11 than the individual's use of technology to subvert the law, more via disconnect with growing advancement of technology than owing to the doctrine's inability to sustain the law's original aspirations</w:t>
      </w:r>
      <w:r w:rsidRPr="006C1FF9">
        <w:t xml:space="preserve">. </w:t>
      </w:r>
      <w:proofErr w:type="gramStart"/>
      <w:r w:rsidRPr="006C1FF9">
        <w:t>n334</w:t>
      </w:r>
      <w:proofErr w:type="gramEnd"/>
      <w:r w:rsidRPr="006C1FF9">
        <w:t xml:space="preserve"> By examining the existing lament in legal scholarship regarding the continued viability of the third-party doctrine, this Article reveals an uncultivated dimension that is absent in contemporary discourse. </w:t>
      </w:r>
      <w:proofErr w:type="gramStart"/>
      <w:r w:rsidRPr="006C1FF9">
        <w:t>n335</w:t>
      </w:r>
      <w:proofErr w:type="gramEnd"/>
      <w:r w:rsidRPr="006C1FF9">
        <w:t xml:space="preserve"> </w:t>
      </w:r>
      <w:r w:rsidRPr="006C1FF9">
        <w:rPr>
          <w:rStyle w:val="StyleUnderline"/>
        </w:rPr>
        <w:t>By adequately explaining the right of privacy through the prism of the right to life within the context of life evolving in cyberspace, I question the continued applicability of the third-party doctrine</w:t>
      </w:r>
      <w:r w:rsidRPr="006C1FF9">
        <w:t xml:space="preserve">. </w:t>
      </w:r>
      <w:proofErr w:type="gramStart"/>
      <w:r w:rsidRPr="006C1FF9">
        <w:t>n336</w:t>
      </w:r>
      <w:proofErr w:type="gramEnd"/>
      <w:r w:rsidRPr="006C1FF9">
        <w:t xml:space="preserve"> Detailing the modes of the automation world in which post-modern individuals navigate, </w:t>
      </w:r>
      <w:r w:rsidRPr="006C1FF9">
        <w:rPr>
          <w:rStyle w:val="StyleUnderline"/>
        </w:rPr>
        <w:t>existing judicial construction of the third-party doctrine may not suffer from a fatal flaw but indeed needs a facelift.</w:t>
      </w:r>
      <w:r w:rsidRPr="006C1FF9">
        <w:t xml:space="preserve"> </w:t>
      </w:r>
      <w:proofErr w:type="gramStart"/>
      <w:r w:rsidRPr="006C1FF9">
        <w:t>n337</w:t>
      </w:r>
      <w:proofErr w:type="gramEnd"/>
      <w:r w:rsidRPr="006C1FF9">
        <w:t xml:space="preserve"> Is the judiciary ready?</w:t>
      </w:r>
    </w:p>
    <w:p w:rsidR="006C1FF9" w:rsidRPr="006C1FF9" w:rsidRDefault="006C1FF9" w:rsidP="006C1FF9"/>
    <w:p w:rsidR="00A20948" w:rsidRDefault="00A20948" w:rsidP="00A20948">
      <w:pPr>
        <w:pStyle w:val="Heading1"/>
      </w:pPr>
      <w:r>
        <w:t xml:space="preserve">2ac Generics </w:t>
      </w:r>
      <w:r w:rsidR="00B10513">
        <w:t xml:space="preserve"> </w:t>
      </w:r>
    </w:p>
    <w:p w:rsidR="005C0178" w:rsidRPr="00AF403E" w:rsidRDefault="004D7178" w:rsidP="005C0178">
      <w:pPr>
        <w:pStyle w:val="Heading2"/>
      </w:pPr>
      <w:r>
        <w:t xml:space="preserve">Add On’s </w:t>
      </w:r>
    </w:p>
    <w:p w:rsidR="005C0178" w:rsidRPr="00AF403E" w:rsidRDefault="005C0178" w:rsidP="005C0178"/>
    <w:p w:rsidR="005C0178" w:rsidRPr="00AF403E" w:rsidRDefault="005C0178" w:rsidP="005C0178">
      <w:pPr>
        <w:pStyle w:val="Heading3"/>
        <w:rPr>
          <w:sz w:val="32"/>
        </w:rPr>
      </w:pPr>
      <w:proofErr w:type="gramStart"/>
      <w:r w:rsidRPr="00AF403E">
        <w:rPr>
          <w:sz w:val="32"/>
        </w:rPr>
        <w:t>Econ?</w:t>
      </w:r>
      <w:proofErr w:type="gramEnd"/>
      <w:r w:rsidRPr="00AF403E">
        <w:rPr>
          <w:sz w:val="32"/>
        </w:rPr>
        <w:t xml:space="preserve"> </w:t>
      </w:r>
    </w:p>
    <w:p w:rsidR="005C0178" w:rsidRPr="00C7691B" w:rsidRDefault="005C0178" w:rsidP="00C7691B">
      <w:pPr>
        <w:pStyle w:val="Heading4"/>
      </w:pPr>
      <w:r w:rsidRPr="00C7691B">
        <w:t xml:space="preserve">Social media is key to the economy – contributes 1.3 trillion to the overall economy </w:t>
      </w:r>
    </w:p>
    <w:p w:rsidR="005C0178" w:rsidRPr="00AF403E" w:rsidRDefault="005C0178" w:rsidP="005C0178">
      <w:pPr>
        <w:rPr>
          <w:b/>
          <w:bCs/>
        </w:rPr>
      </w:pPr>
      <w:r w:rsidRPr="00AF403E">
        <w:rPr>
          <w:rStyle w:val="Style13ptBold"/>
        </w:rPr>
        <w:t xml:space="preserve">Chui et al 12 </w:t>
      </w:r>
      <w:r w:rsidRPr="00AF403E">
        <w:t xml:space="preserve">[Michael Chui, James </w:t>
      </w:r>
      <w:proofErr w:type="spellStart"/>
      <w:r w:rsidRPr="00AF403E">
        <w:t>Manyika</w:t>
      </w:r>
      <w:proofErr w:type="spellEnd"/>
      <w:r w:rsidRPr="00AF403E">
        <w:t xml:space="preserve">, Jacques </w:t>
      </w:r>
      <w:proofErr w:type="spellStart"/>
      <w:r w:rsidRPr="00AF403E">
        <w:t>Bughin</w:t>
      </w:r>
      <w:proofErr w:type="spellEnd"/>
      <w:r w:rsidRPr="00AF403E">
        <w:t xml:space="preserve">, Richard Dobbs, Charles </w:t>
      </w:r>
      <w:proofErr w:type="spellStart"/>
      <w:r w:rsidRPr="00AF403E">
        <w:t>Roxburgh</w:t>
      </w:r>
      <w:proofErr w:type="spellEnd"/>
      <w:r w:rsidRPr="00AF403E">
        <w:t xml:space="preserve">, Hugo </w:t>
      </w:r>
      <w:proofErr w:type="spellStart"/>
      <w:r w:rsidRPr="00AF403E">
        <w:t>Sarrazin</w:t>
      </w:r>
      <w:proofErr w:type="spellEnd"/>
      <w:r w:rsidRPr="00AF403E">
        <w:t xml:space="preserve">, Geoffrey Sands and Magdalena </w:t>
      </w:r>
      <w:proofErr w:type="spellStart"/>
      <w:r w:rsidRPr="00AF403E">
        <w:t>Westergren</w:t>
      </w:r>
      <w:proofErr w:type="spellEnd"/>
      <w:r w:rsidRPr="00AF403E">
        <w:t xml:space="preserve">, McKinsey Global Institute, PhD in Economics, “The social economy: Unlocking value and productivity through social technologies”, </w:t>
      </w:r>
      <w:hyperlink r:id="rId81" w:history="1">
        <w:r w:rsidRPr="00AF403E">
          <w:t>http://www.mckinsey.com/insights/high_tech_telecoms_internet/the_social_economy</w:t>
        </w:r>
      </w:hyperlink>
      <w:r w:rsidRPr="00AF403E">
        <w:t>, ZS]</w:t>
      </w:r>
    </w:p>
    <w:p w:rsidR="005C0178" w:rsidRPr="00AF403E" w:rsidRDefault="005C0178" w:rsidP="005C0178">
      <w:r w:rsidRPr="00AF403E">
        <w:t xml:space="preserve">In a few short years, </w:t>
      </w:r>
      <w:r w:rsidRPr="005C0178">
        <w:rPr>
          <w:rStyle w:val="StyleUnderline"/>
          <w:highlight w:val="cyan"/>
        </w:rPr>
        <w:t>social technologies</w:t>
      </w:r>
      <w:r w:rsidRPr="005C0178">
        <w:rPr>
          <w:rStyle w:val="StyleUnderline"/>
        </w:rPr>
        <w:t xml:space="preserve"> have given social interactions the speed and scale of the Internet</w:t>
      </w:r>
      <w:r w:rsidRPr="00AF403E">
        <w:t xml:space="preserve">. Whether discussing consumer products or organizing political movements, people around the world constantly use social-media platforms to seek and share information. </w:t>
      </w:r>
      <w:r w:rsidRPr="005C0178">
        <w:rPr>
          <w:rStyle w:val="StyleUnderline"/>
        </w:rPr>
        <w:t xml:space="preserve">Companies </w:t>
      </w:r>
      <w:r w:rsidRPr="005C0178">
        <w:rPr>
          <w:rStyle w:val="StyleUnderline"/>
          <w:highlight w:val="cyan"/>
        </w:rPr>
        <w:t>use[d]</w:t>
      </w:r>
      <w:r w:rsidRPr="005C0178">
        <w:rPr>
          <w:rStyle w:val="StyleUnderline"/>
        </w:rPr>
        <w:t xml:space="preserve"> them </w:t>
      </w:r>
      <w:r w:rsidRPr="005C0178">
        <w:rPr>
          <w:rStyle w:val="StyleUnderline"/>
          <w:highlight w:val="cyan"/>
        </w:rPr>
        <w:t>to reach consumers</w:t>
      </w:r>
      <w:r w:rsidRPr="005C0178">
        <w:rPr>
          <w:rStyle w:val="StyleUnderline"/>
        </w:rPr>
        <w:t xml:space="preserve"> in new ways too; </w:t>
      </w:r>
      <w:r w:rsidRPr="005C0178">
        <w:rPr>
          <w:rStyle w:val="StyleUnderline"/>
          <w:highlight w:val="cyan"/>
        </w:rPr>
        <w:t>by tapping into</w:t>
      </w:r>
      <w:r w:rsidRPr="005C0178">
        <w:rPr>
          <w:rStyle w:val="StyleUnderline"/>
        </w:rPr>
        <w:t xml:space="preserve"> these </w:t>
      </w:r>
      <w:r w:rsidRPr="005C0178">
        <w:rPr>
          <w:rStyle w:val="StyleUnderline"/>
          <w:highlight w:val="cyan"/>
        </w:rPr>
        <w:t>conversations</w:t>
      </w:r>
      <w:r w:rsidRPr="005C0178">
        <w:rPr>
          <w:rStyle w:val="StyleUnderline"/>
        </w:rPr>
        <w:t xml:space="preserve">, organizations can </w:t>
      </w:r>
      <w:r w:rsidRPr="005C0178">
        <w:rPr>
          <w:rStyle w:val="StyleUnderline"/>
          <w:highlight w:val="cyan"/>
        </w:rPr>
        <w:t>generate richer</w:t>
      </w:r>
      <w:r w:rsidRPr="005C0178">
        <w:rPr>
          <w:rStyle w:val="StyleUnderline"/>
        </w:rPr>
        <w:t xml:space="preserve"> </w:t>
      </w:r>
      <w:r w:rsidRPr="005C0178">
        <w:rPr>
          <w:rStyle w:val="StyleUnderline"/>
          <w:highlight w:val="cyan"/>
        </w:rPr>
        <w:t>insights</w:t>
      </w:r>
      <w:r w:rsidRPr="005C0178">
        <w:rPr>
          <w:rStyle w:val="StyleUnderline"/>
        </w:rPr>
        <w:t xml:space="preserve"> and create precisely targeted messages and offers. </w:t>
      </w:r>
      <w:r w:rsidRPr="00AF403E">
        <w:t xml:space="preserve">While </w:t>
      </w:r>
      <w:r w:rsidRPr="005C0178">
        <w:rPr>
          <w:rStyle w:val="StyleUnderline"/>
        </w:rPr>
        <w:t xml:space="preserve">72 percent of </w:t>
      </w:r>
      <w:r w:rsidRPr="005C0178">
        <w:rPr>
          <w:rStyle w:val="StyleUnderline"/>
          <w:highlight w:val="cyan"/>
        </w:rPr>
        <w:t>companies use social tech</w:t>
      </w:r>
      <w:r w:rsidRPr="005C0178">
        <w:rPr>
          <w:rStyle w:val="StyleUnderline"/>
        </w:rPr>
        <w:t xml:space="preserve">nologies in some way, </w:t>
      </w:r>
      <w:r w:rsidRPr="005C0178">
        <w:rPr>
          <w:rStyle w:val="StyleUnderline"/>
          <w:highlight w:val="cyan"/>
        </w:rPr>
        <w:t>very few</w:t>
      </w:r>
      <w:r w:rsidRPr="005C0178">
        <w:rPr>
          <w:rStyle w:val="StyleUnderline"/>
        </w:rPr>
        <w:t xml:space="preserve"> </w:t>
      </w:r>
      <w:r w:rsidRPr="005C0178">
        <w:rPr>
          <w:rStyle w:val="StyleUnderline"/>
          <w:highlight w:val="cyan"/>
        </w:rPr>
        <w:t>are</w:t>
      </w:r>
      <w:r w:rsidRPr="005C0178">
        <w:rPr>
          <w:rStyle w:val="StyleUnderline"/>
        </w:rPr>
        <w:t xml:space="preserve"> anywhere </w:t>
      </w:r>
      <w:r w:rsidRPr="005C0178">
        <w:rPr>
          <w:rStyle w:val="StyleUnderline"/>
          <w:highlight w:val="cyan"/>
        </w:rPr>
        <w:t>near to achieving</w:t>
      </w:r>
      <w:r w:rsidRPr="005C0178">
        <w:rPr>
          <w:rStyle w:val="StyleUnderline"/>
        </w:rPr>
        <w:t xml:space="preserve"> the </w:t>
      </w:r>
      <w:r w:rsidRPr="005C0178">
        <w:rPr>
          <w:rStyle w:val="StyleUnderline"/>
          <w:highlight w:val="cyan"/>
        </w:rPr>
        <w:t>full</w:t>
      </w:r>
      <w:r w:rsidRPr="005C0178">
        <w:rPr>
          <w:rStyle w:val="StyleUnderline"/>
        </w:rPr>
        <w:t xml:space="preserve"> potential </w:t>
      </w:r>
      <w:r w:rsidRPr="005C0178">
        <w:rPr>
          <w:rStyle w:val="StyleUnderline"/>
          <w:highlight w:val="cyan"/>
        </w:rPr>
        <w:t>benefit</w:t>
      </w:r>
      <w:r w:rsidRPr="00AF403E">
        <w:t xml:space="preserve">. In fact, </w:t>
      </w:r>
      <w:r w:rsidRPr="005C0178">
        <w:rPr>
          <w:rStyle w:val="StyleUnderline"/>
        </w:rPr>
        <w:t xml:space="preserve">the most powerful applications of social technologies in the global economy are largely untapped. </w:t>
      </w:r>
      <w:r w:rsidRPr="005C0178">
        <w:rPr>
          <w:rStyle w:val="StyleUnderline"/>
          <w:highlight w:val="cyan"/>
        </w:rPr>
        <w:t>Companies will</w:t>
      </w:r>
      <w:r w:rsidRPr="005C0178">
        <w:rPr>
          <w:rStyle w:val="StyleUnderline"/>
        </w:rPr>
        <w:t xml:space="preserve"> go on </w:t>
      </w:r>
      <w:r w:rsidRPr="005C0178">
        <w:rPr>
          <w:rStyle w:val="StyleUnderline"/>
          <w:highlight w:val="cyan"/>
        </w:rPr>
        <w:t>develop</w:t>
      </w:r>
      <w:r w:rsidRPr="005C0178">
        <w:rPr>
          <w:rStyle w:val="StyleUnderline"/>
        </w:rPr>
        <w:t xml:space="preserve">ing </w:t>
      </w:r>
      <w:r w:rsidRPr="005C0178">
        <w:rPr>
          <w:rStyle w:val="StyleUnderline"/>
          <w:highlight w:val="cyan"/>
        </w:rPr>
        <w:t>ways to</w:t>
      </w:r>
      <w:r w:rsidRPr="005C0178">
        <w:rPr>
          <w:rStyle w:val="StyleUnderline"/>
        </w:rPr>
        <w:t xml:space="preserve"> reach consumers through social technologies and </w:t>
      </w:r>
      <w:r w:rsidRPr="005C0178">
        <w:rPr>
          <w:rStyle w:val="StyleUnderline"/>
          <w:highlight w:val="cyan"/>
        </w:rPr>
        <w:t>gather</w:t>
      </w:r>
      <w:r w:rsidRPr="005C0178">
        <w:rPr>
          <w:rStyle w:val="StyleUnderline"/>
        </w:rPr>
        <w:t xml:space="preserve">ing </w:t>
      </w:r>
      <w:r w:rsidRPr="005C0178">
        <w:rPr>
          <w:rStyle w:val="StyleUnderline"/>
          <w:highlight w:val="cyan"/>
        </w:rPr>
        <w:t>insights for</w:t>
      </w:r>
      <w:r w:rsidRPr="005C0178">
        <w:rPr>
          <w:rStyle w:val="StyleUnderline"/>
        </w:rPr>
        <w:t xml:space="preserve"> product development, </w:t>
      </w:r>
      <w:r w:rsidRPr="005C0178">
        <w:rPr>
          <w:rStyle w:val="StyleUnderline"/>
          <w:highlight w:val="cyan"/>
        </w:rPr>
        <w:t>marketing</w:t>
      </w:r>
      <w:r w:rsidRPr="005C0178">
        <w:rPr>
          <w:rStyle w:val="StyleUnderline"/>
        </w:rPr>
        <w:t>, and customer service</w:t>
      </w:r>
      <w:r w:rsidRPr="00AF403E">
        <w:t xml:space="preserve">. Yet the McKinsey Global Institute (MGI) finds that </w:t>
      </w:r>
      <w:r w:rsidRPr="005C0178">
        <w:rPr>
          <w:rStyle w:val="StyleUnderline"/>
        </w:rPr>
        <w:t xml:space="preserve">twice as much </w:t>
      </w:r>
      <w:r w:rsidRPr="005C0178">
        <w:rPr>
          <w:rStyle w:val="StyleUnderline"/>
          <w:highlight w:val="cyan"/>
        </w:rPr>
        <w:t>potential</w:t>
      </w:r>
      <w:r w:rsidRPr="005C0178">
        <w:rPr>
          <w:rStyle w:val="StyleUnderline"/>
        </w:rPr>
        <w:t xml:space="preserve"> value </w:t>
      </w:r>
      <w:r w:rsidRPr="005C0178">
        <w:rPr>
          <w:rStyle w:val="StyleUnderline"/>
          <w:highlight w:val="cyan"/>
        </w:rPr>
        <w:t>lies in using social tools to enhance</w:t>
      </w:r>
      <w:r w:rsidRPr="005C0178">
        <w:rPr>
          <w:rStyle w:val="StyleUnderline"/>
        </w:rPr>
        <w:t xml:space="preserve"> communications, knowledge sharing, and </w:t>
      </w:r>
      <w:r w:rsidRPr="005C0178">
        <w:rPr>
          <w:rStyle w:val="StyleUnderline"/>
          <w:highlight w:val="cyan"/>
        </w:rPr>
        <w:t>collaboration</w:t>
      </w:r>
      <w:r w:rsidRPr="005C0178">
        <w:rPr>
          <w:rStyle w:val="StyleUnderline"/>
        </w:rPr>
        <w:t xml:space="preserve"> within and across enterprises</w:t>
      </w:r>
      <w:r w:rsidRPr="00AF403E">
        <w:t xml:space="preserve">. MGI’s estimates suggest that by fully implementing social technologies, companies have an opportunity to raise the productivity of interaction workers—high-skill knowledge workers, including managers and professionals—by 20 to 25 percent. MGI’s report, </w:t>
      </w:r>
      <w:proofErr w:type="gramStart"/>
      <w:r w:rsidRPr="005C0178">
        <w:rPr>
          <w:rStyle w:val="StyleUnderline"/>
        </w:rPr>
        <w:t>The</w:t>
      </w:r>
      <w:proofErr w:type="gramEnd"/>
      <w:r w:rsidRPr="005C0178">
        <w:rPr>
          <w:rStyle w:val="StyleUnderline"/>
        </w:rPr>
        <w:t xml:space="preserve"> social economy: Unlocking value and productivity through social technologies, explores their potential economic impact by examining their current usage and evolving application in four commercial sectors: consumer packaged goods, retail financial services, advanced manufacturing, and professional services. </w:t>
      </w:r>
      <w:r w:rsidRPr="005C0178">
        <w:rPr>
          <w:rStyle w:val="StyleUnderline"/>
          <w:highlight w:val="cyan"/>
        </w:rPr>
        <w:t>These technologies</w:t>
      </w:r>
      <w:r w:rsidRPr="005C0178">
        <w:rPr>
          <w:rStyle w:val="StyleUnderline"/>
        </w:rPr>
        <w:t xml:space="preserve">, which create value by improving productivity across the value chain, </w:t>
      </w:r>
      <w:r w:rsidRPr="005C0178">
        <w:rPr>
          <w:rStyle w:val="StyleUnderline"/>
          <w:highlight w:val="cyan"/>
        </w:rPr>
        <w:t>could</w:t>
      </w:r>
      <w:r w:rsidRPr="005C0178">
        <w:rPr>
          <w:rStyle w:val="StyleUnderline"/>
        </w:rPr>
        <w:t xml:space="preserve"> potentially </w:t>
      </w:r>
      <w:r w:rsidRPr="005C0178">
        <w:rPr>
          <w:rStyle w:val="StyleUnderline"/>
          <w:highlight w:val="cyan"/>
        </w:rPr>
        <w:t>contribute $900 billion</w:t>
      </w:r>
      <w:r w:rsidRPr="005C0178">
        <w:rPr>
          <w:rStyle w:val="StyleUnderline"/>
        </w:rPr>
        <w:t xml:space="preserve"> to $1.3 trillion in annual value </w:t>
      </w:r>
      <w:r w:rsidRPr="005C0178">
        <w:rPr>
          <w:rStyle w:val="StyleUnderline"/>
          <w:highlight w:val="cyan"/>
        </w:rPr>
        <w:t>across</w:t>
      </w:r>
      <w:r w:rsidRPr="005C0178">
        <w:rPr>
          <w:rStyle w:val="StyleUnderline"/>
        </w:rPr>
        <w:t xml:space="preserve"> the </w:t>
      </w:r>
      <w:r w:rsidRPr="005C0178">
        <w:rPr>
          <w:rStyle w:val="StyleUnderline"/>
          <w:highlight w:val="cyan"/>
        </w:rPr>
        <w:t>four sectors</w:t>
      </w:r>
      <w:r w:rsidRPr="005C0178">
        <w:rPr>
          <w:rStyle w:val="StyleUnderline"/>
        </w:rPr>
        <w:t>. Two-thirds of this potential value lies in improving collaboration and communication within and across enterprises.</w:t>
      </w:r>
      <w:r w:rsidRPr="00AF403E">
        <w:t xml:space="preserve"> The </w:t>
      </w:r>
      <w:r w:rsidRPr="005C0178">
        <w:rPr>
          <w:rStyle w:val="StyleUnderline"/>
        </w:rPr>
        <w:t>average interaction worker spends an estimated 28 percent of the workweek managing e-mail and nearly 20 percent looking for internal information or tracking down colleagues who can help with specific tasks</w:t>
      </w:r>
      <w:r w:rsidRPr="00AF403E">
        <w:t xml:space="preserve">. But when companies use social media internally, messages become content; a searchable record of knowledge can reduce, by as much as 35 percent, the time employees spend searching for company information. </w:t>
      </w:r>
      <w:r w:rsidRPr="005C0178">
        <w:rPr>
          <w:rStyle w:val="StyleUnderline"/>
          <w:highlight w:val="cyan"/>
        </w:rPr>
        <w:t>Additional</w:t>
      </w:r>
      <w:r w:rsidRPr="005C0178">
        <w:rPr>
          <w:rStyle w:val="StyleUnderline"/>
        </w:rPr>
        <w:t xml:space="preserve"> </w:t>
      </w:r>
      <w:r w:rsidRPr="005C0178">
        <w:rPr>
          <w:rStyle w:val="StyleUnderline"/>
          <w:highlight w:val="cyan"/>
        </w:rPr>
        <w:t>value</w:t>
      </w:r>
      <w:r w:rsidRPr="005C0178">
        <w:rPr>
          <w:rStyle w:val="StyleUnderline"/>
        </w:rPr>
        <w:t xml:space="preserve"> can be realized </w:t>
      </w:r>
      <w:r w:rsidRPr="005C0178">
        <w:rPr>
          <w:rStyle w:val="StyleUnderline"/>
          <w:highlight w:val="cyan"/>
        </w:rPr>
        <w:t>through faster</w:t>
      </w:r>
      <w:r w:rsidRPr="005C0178">
        <w:rPr>
          <w:rStyle w:val="StyleUnderline"/>
        </w:rPr>
        <w:t xml:space="preserve">, more </w:t>
      </w:r>
      <w:r w:rsidRPr="005C0178">
        <w:rPr>
          <w:rStyle w:val="StyleUnderline"/>
          <w:highlight w:val="cyan"/>
        </w:rPr>
        <w:t>efficient,</w:t>
      </w:r>
      <w:r w:rsidRPr="005C0178">
        <w:rPr>
          <w:rStyle w:val="StyleUnderline"/>
        </w:rPr>
        <w:t xml:space="preserve"> more </w:t>
      </w:r>
      <w:r w:rsidRPr="005C0178">
        <w:rPr>
          <w:rStyle w:val="StyleUnderline"/>
          <w:highlight w:val="cyan"/>
        </w:rPr>
        <w:t>effective</w:t>
      </w:r>
      <w:r w:rsidRPr="005C0178">
        <w:rPr>
          <w:rStyle w:val="StyleUnderline"/>
        </w:rPr>
        <w:t xml:space="preserve"> </w:t>
      </w:r>
      <w:r w:rsidRPr="005C0178">
        <w:rPr>
          <w:rStyle w:val="StyleUnderline"/>
          <w:highlight w:val="cyan"/>
        </w:rPr>
        <w:t>collaboration</w:t>
      </w:r>
      <w:r w:rsidRPr="005C0178">
        <w:rPr>
          <w:rStyle w:val="StyleUnderline"/>
        </w:rPr>
        <w:t xml:space="preserve">, both </w:t>
      </w:r>
      <w:r w:rsidRPr="005C0178">
        <w:rPr>
          <w:rStyle w:val="StyleUnderline"/>
          <w:highlight w:val="cyan"/>
        </w:rPr>
        <w:t>within and between</w:t>
      </w:r>
      <w:r w:rsidRPr="005C0178">
        <w:rPr>
          <w:rStyle w:val="StyleUnderline"/>
        </w:rPr>
        <w:t xml:space="preserve"> enterprises.</w:t>
      </w:r>
      <w:r w:rsidRPr="00AF403E">
        <w:t xml:space="preserve"> The amount of value individual companies can capture from social technologies varies widely by industry, as do the sources of value. Companies that have a high proportion of interaction workers can realize tremendous productivity improvements through faster internal communication and smoother collaboration. </w:t>
      </w:r>
      <w:r w:rsidRPr="005C0178">
        <w:rPr>
          <w:rStyle w:val="StyleUnderline"/>
          <w:highlight w:val="cyan"/>
        </w:rPr>
        <w:t>Companies</w:t>
      </w:r>
      <w:r w:rsidRPr="005C0178">
        <w:rPr>
          <w:rStyle w:val="StyleUnderline"/>
        </w:rPr>
        <w:t xml:space="preserve"> that depend very heavily on influencing consumers can derive considerable value </w:t>
      </w:r>
      <w:r w:rsidRPr="005C0178">
        <w:rPr>
          <w:rStyle w:val="StyleUnderline"/>
          <w:highlight w:val="cyan"/>
        </w:rPr>
        <w:t>by interacting</w:t>
      </w:r>
      <w:r w:rsidRPr="005C0178">
        <w:rPr>
          <w:rStyle w:val="StyleUnderline"/>
        </w:rPr>
        <w:t xml:space="preserve"> with them </w:t>
      </w:r>
      <w:r w:rsidRPr="005C0178">
        <w:rPr>
          <w:rStyle w:val="StyleUnderline"/>
          <w:highlight w:val="cyan"/>
        </w:rPr>
        <w:t>in social media</w:t>
      </w:r>
      <w:r w:rsidRPr="005C0178">
        <w:rPr>
          <w:rStyle w:val="StyleUnderline"/>
        </w:rPr>
        <w:t xml:space="preserve"> and by monitoring the conversations </w:t>
      </w:r>
      <w:r w:rsidRPr="005C0178">
        <w:rPr>
          <w:rStyle w:val="StyleUnderline"/>
          <w:highlight w:val="cyan"/>
        </w:rPr>
        <w:t>to gain a richer</w:t>
      </w:r>
      <w:r w:rsidRPr="005C0178">
        <w:rPr>
          <w:rStyle w:val="StyleUnderline"/>
        </w:rPr>
        <w:t xml:space="preserve"> perspective on product requirements or brand image—for much less than what traditional </w:t>
      </w:r>
      <w:r w:rsidRPr="005C0178">
        <w:rPr>
          <w:rStyle w:val="StyleUnderline"/>
          <w:highlight w:val="cyan"/>
        </w:rPr>
        <w:t>research method</w:t>
      </w:r>
      <w:r w:rsidRPr="005C0178">
        <w:rPr>
          <w:rStyle w:val="StyleUnderline"/>
        </w:rPr>
        <w:t>s would cost.</w:t>
      </w:r>
    </w:p>
    <w:p w:rsidR="005C0178" w:rsidRPr="00C7691B" w:rsidRDefault="005C0178" w:rsidP="00C7691B">
      <w:pPr>
        <w:pStyle w:val="Heading4"/>
      </w:pPr>
      <w:r w:rsidRPr="00C7691B">
        <w:t xml:space="preserve">Surveillance inflicts 35 billion dollar deficit  </w:t>
      </w:r>
    </w:p>
    <w:p w:rsidR="005C0178" w:rsidRPr="00AF403E" w:rsidRDefault="005C0178" w:rsidP="005C0178">
      <w:pPr>
        <w:rPr>
          <w:sz w:val="14"/>
        </w:rPr>
      </w:pPr>
      <w:r w:rsidRPr="00AF403E">
        <w:rPr>
          <w:b/>
        </w:rPr>
        <w:t>Mello 6/10</w:t>
      </w:r>
      <w:r w:rsidRPr="00AF403E">
        <w:t xml:space="preserve"> </w:t>
      </w:r>
      <w:r w:rsidRPr="00AF403E">
        <w:rPr>
          <w:sz w:val="14"/>
        </w:rPr>
        <w:t>[John Mello is a freelance technology writer and contributor to Chief Security Officer Magazine – here he cites multiple experts, “US Snooping Costs High-Tech Sector $35B and Counting” 6/10/15 http://www.ecommercetimes.com/story/82160.html //K.K]</w:t>
      </w:r>
    </w:p>
    <w:p w:rsidR="005C0178" w:rsidRPr="00AF403E" w:rsidRDefault="005C0178" w:rsidP="005C0178">
      <w:pPr>
        <w:rPr>
          <w:sz w:val="14"/>
        </w:rPr>
      </w:pPr>
      <w:r w:rsidRPr="005C0178">
        <w:rPr>
          <w:rStyle w:val="StyleUnderline"/>
        </w:rPr>
        <w:t xml:space="preserve">Other countries' concerns over U.S. government </w:t>
      </w:r>
      <w:r w:rsidRPr="005C0178">
        <w:rPr>
          <w:rStyle w:val="StyleUnderline"/>
          <w:highlight w:val="cyan"/>
        </w:rPr>
        <w:t>surveillance programs</w:t>
      </w:r>
      <w:r w:rsidRPr="005C0178">
        <w:rPr>
          <w:rStyle w:val="StyleUnderline"/>
        </w:rPr>
        <w:t xml:space="preserve"> likely </w:t>
      </w:r>
      <w:r w:rsidRPr="005C0178">
        <w:rPr>
          <w:rStyle w:val="StyleUnderline"/>
          <w:highlight w:val="cyan"/>
        </w:rPr>
        <w:t>will</w:t>
      </w:r>
      <w:r w:rsidRPr="005C0178">
        <w:rPr>
          <w:rStyle w:val="StyleUnderline"/>
        </w:rPr>
        <w:t xml:space="preserve"> cost American businesses more than US$35 billion,</w:t>
      </w:r>
      <w:r w:rsidRPr="00AF403E">
        <w:rPr>
          <w:sz w:val="14"/>
        </w:rPr>
        <w:t xml:space="preserve"> according to a report released Tuesday by the Information Technology &amp; Innovation Foundation. Originally it was thought that the fallout from Edward Snowden's revelations of U.S. mass surveillance programs would be limited to cloud service providers, </w:t>
      </w:r>
      <w:r w:rsidRPr="005C0178">
        <w:rPr>
          <w:rStyle w:val="StyleUnderline"/>
        </w:rPr>
        <w:t xml:space="preserve">but the impact has reached beyond that sector, the </w:t>
      </w:r>
      <w:hyperlink r:id="rId82" w:history="1">
        <w:r w:rsidRPr="00AF403E">
          <w:rPr>
            <w:rStyle w:val="StyleUnderline"/>
          </w:rPr>
          <w:t>ITIF</w:t>
        </w:r>
      </w:hyperlink>
      <w:r w:rsidRPr="005C0178">
        <w:rPr>
          <w:rStyle w:val="StyleUnderline"/>
        </w:rPr>
        <w:t xml:space="preserve"> found. </w:t>
      </w:r>
      <w:r w:rsidRPr="00AF403E">
        <w:rPr>
          <w:sz w:val="14"/>
        </w:rPr>
        <w:t>"</w:t>
      </w:r>
      <w:r w:rsidRPr="005C0178">
        <w:rPr>
          <w:rStyle w:val="StyleUnderline"/>
        </w:rPr>
        <w:t>Since then, it has become clear that the U.S. tech industry as a whole, not just the cloud computing sector, has underperformed as a result of the Snowden revelations,"</w:t>
      </w:r>
      <w:r w:rsidRPr="00AF403E">
        <w:rPr>
          <w:sz w:val="14"/>
        </w:rPr>
        <w:t xml:space="preserve"> says the report. "Therefore</w:t>
      </w:r>
      <w:r w:rsidRPr="005C0178">
        <w:rPr>
          <w:rStyle w:val="StyleUnderline"/>
        </w:rPr>
        <w:t xml:space="preserve">, the economic impact of U.S. surveillance practices will likely far </w:t>
      </w:r>
      <w:r w:rsidRPr="005C0178">
        <w:rPr>
          <w:rStyle w:val="StyleUnderline"/>
          <w:highlight w:val="cyan"/>
        </w:rPr>
        <w:t>exceed</w:t>
      </w:r>
      <w:r w:rsidRPr="005C0178">
        <w:rPr>
          <w:rStyle w:val="StyleUnderline"/>
        </w:rPr>
        <w:t xml:space="preserve"> ITIF's initial </w:t>
      </w:r>
      <w:r w:rsidRPr="005C0178">
        <w:rPr>
          <w:rStyle w:val="StyleUnderline"/>
          <w:highlight w:val="cyan"/>
        </w:rPr>
        <w:t>$35 billion</w:t>
      </w:r>
      <w:r w:rsidRPr="005C0178">
        <w:rPr>
          <w:rStyle w:val="StyleUnderline"/>
        </w:rPr>
        <w:t xml:space="preserve"> estimate." </w:t>
      </w:r>
      <w:r w:rsidRPr="00AF403E">
        <w:rPr>
          <w:sz w:val="14"/>
        </w:rPr>
        <w:t xml:space="preserve">Opportunity Strikes </w:t>
      </w:r>
      <w:r w:rsidRPr="005C0178">
        <w:rPr>
          <w:rStyle w:val="StyleUnderline"/>
          <w:highlight w:val="cyan"/>
        </w:rPr>
        <w:t>Surveillance</w:t>
      </w:r>
      <w:r w:rsidRPr="005C0178">
        <w:rPr>
          <w:rStyle w:val="StyleUnderline"/>
        </w:rPr>
        <w:t xml:space="preserve"> concerns have been </w:t>
      </w:r>
      <w:r w:rsidRPr="005C0178">
        <w:rPr>
          <w:rStyle w:val="StyleUnderline"/>
          <w:highlight w:val="cyan"/>
        </w:rPr>
        <w:t>used in</w:t>
      </w:r>
      <w:r w:rsidRPr="005C0178">
        <w:rPr>
          <w:rStyle w:val="StyleUnderline"/>
        </w:rPr>
        <w:t xml:space="preserve"> effective </w:t>
      </w:r>
      <w:r w:rsidRPr="005C0178">
        <w:rPr>
          <w:rStyle w:val="StyleUnderline"/>
          <w:highlight w:val="cyan"/>
        </w:rPr>
        <w:t>marketing</w:t>
      </w:r>
      <w:r w:rsidRPr="005C0178">
        <w:rPr>
          <w:rStyle w:val="StyleUnderline"/>
        </w:rPr>
        <w:t xml:space="preserve"> campaig</w:t>
      </w:r>
      <w:r w:rsidRPr="00AF403E">
        <w:rPr>
          <w:sz w:val="14"/>
        </w:rPr>
        <w:t xml:space="preserve">ns in other countries to grab business from U.S. companies. Moreover, </w:t>
      </w:r>
      <w:r w:rsidRPr="005C0178">
        <w:rPr>
          <w:rStyle w:val="StyleUnderline"/>
        </w:rPr>
        <w:t xml:space="preserve">those concerns have been used as a pretext to put into place protectionist laws that </w:t>
      </w:r>
      <w:r w:rsidRPr="005C0178">
        <w:rPr>
          <w:rStyle w:val="StyleUnderline"/>
          <w:highlight w:val="cyan"/>
        </w:rPr>
        <w:t>put</w:t>
      </w:r>
      <w:r w:rsidRPr="005C0178">
        <w:rPr>
          <w:rStyle w:val="StyleUnderline"/>
        </w:rPr>
        <w:t xml:space="preserve"> U.S. </w:t>
      </w:r>
      <w:r w:rsidRPr="005C0178">
        <w:rPr>
          <w:rStyle w:val="StyleUnderline"/>
          <w:highlight w:val="cyan"/>
        </w:rPr>
        <w:t>tech firms at a competitive disadvantage</w:t>
      </w:r>
      <w:r w:rsidRPr="005C0178">
        <w:rPr>
          <w:rStyle w:val="StyleUnderline"/>
        </w:rPr>
        <w:t>.</w:t>
      </w:r>
      <w:r w:rsidRPr="00AF403E">
        <w:rPr>
          <w:sz w:val="14"/>
        </w:rPr>
        <w:t xml:space="preserve"> "While some defenders of these policies have asserted that they are designed to increase the privacy or security of their citizens' data, </w:t>
      </w:r>
      <w:r w:rsidRPr="005C0178">
        <w:rPr>
          <w:rStyle w:val="StyleUnderline"/>
        </w:rPr>
        <w:t xml:space="preserve">it is clear that </w:t>
      </w:r>
      <w:r w:rsidRPr="005C0178">
        <w:rPr>
          <w:rStyle w:val="StyleUnderline"/>
          <w:highlight w:val="cyan"/>
        </w:rPr>
        <w:t>they are</w:t>
      </w:r>
      <w:r w:rsidRPr="005C0178">
        <w:rPr>
          <w:rStyle w:val="StyleUnderline"/>
        </w:rPr>
        <w:t xml:space="preserve"> also </w:t>
      </w:r>
      <w:r w:rsidRPr="005C0178">
        <w:rPr>
          <w:rStyle w:val="StyleUnderline"/>
          <w:highlight w:val="cyan"/>
        </w:rPr>
        <w:t>motivated by</w:t>
      </w:r>
      <w:r w:rsidRPr="005C0178">
        <w:rPr>
          <w:rStyle w:val="StyleUnderline"/>
        </w:rPr>
        <w:t xml:space="preserve"> misguided </w:t>
      </w:r>
      <w:r w:rsidRPr="005C0178">
        <w:rPr>
          <w:rStyle w:val="StyleUnderline"/>
          <w:highlight w:val="cyan"/>
        </w:rPr>
        <w:t>self-interest</w:t>
      </w:r>
      <w:r w:rsidRPr="005C0178">
        <w:rPr>
          <w:rStyle w:val="StyleUnderline"/>
        </w:rPr>
        <w:t>,</w:t>
      </w:r>
      <w:r w:rsidRPr="00AF403E">
        <w:rPr>
          <w:sz w:val="14"/>
        </w:rPr>
        <w:t>" says the ITIF report. "</w:t>
      </w:r>
      <w:r w:rsidRPr="005C0178">
        <w:rPr>
          <w:rStyle w:val="StyleUnderline"/>
          <w:highlight w:val="cyan"/>
        </w:rPr>
        <w:t>By creating rules</w:t>
      </w:r>
      <w:r w:rsidRPr="005C0178">
        <w:rPr>
          <w:rStyle w:val="StyleUnderline"/>
        </w:rPr>
        <w:t xml:space="preserve"> that advantage domestic firms </w:t>
      </w:r>
      <w:r w:rsidRPr="005C0178">
        <w:rPr>
          <w:rStyle w:val="StyleUnderline"/>
          <w:highlight w:val="cyan"/>
        </w:rPr>
        <w:t>over</w:t>
      </w:r>
      <w:r w:rsidRPr="005C0178">
        <w:rPr>
          <w:rStyle w:val="StyleUnderline"/>
        </w:rPr>
        <w:t xml:space="preserve"> foreign </w:t>
      </w:r>
      <w:r w:rsidRPr="005C0178">
        <w:rPr>
          <w:rStyle w:val="StyleUnderline"/>
          <w:highlight w:val="cyan"/>
        </w:rPr>
        <w:t>firms</w:t>
      </w:r>
      <w:r w:rsidRPr="005C0178">
        <w:rPr>
          <w:rStyle w:val="StyleUnderline"/>
        </w:rPr>
        <w:t xml:space="preserve">, many </w:t>
      </w:r>
      <w:r w:rsidRPr="005C0178">
        <w:rPr>
          <w:rStyle w:val="StyleUnderline"/>
          <w:highlight w:val="cyan"/>
        </w:rPr>
        <w:t>countries believe they will</w:t>
      </w:r>
      <w:r w:rsidRPr="005C0178">
        <w:rPr>
          <w:rStyle w:val="StyleUnderline"/>
        </w:rPr>
        <w:t xml:space="preserve"> build a stronger domestic tech industry or </w:t>
      </w:r>
      <w:r w:rsidRPr="005C0178">
        <w:rPr>
          <w:rStyle w:val="StyleUnderline"/>
          <w:highlight w:val="cyan"/>
        </w:rPr>
        <w:t>gain</w:t>
      </w:r>
      <w:r w:rsidRPr="005C0178">
        <w:rPr>
          <w:rStyle w:val="StyleUnderline"/>
        </w:rPr>
        <w:t xml:space="preserve"> short-term economic </w:t>
      </w:r>
      <w:r w:rsidRPr="005C0178">
        <w:rPr>
          <w:rStyle w:val="StyleUnderline"/>
          <w:highlight w:val="cyan"/>
        </w:rPr>
        <w:t>value</w:t>
      </w:r>
      <w:r w:rsidRPr="005C0178">
        <w:rPr>
          <w:rStyle w:val="StyleUnderline"/>
        </w:rPr>
        <w:t>, such as jobs in domestic data centers</w:t>
      </w:r>
      <w:r w:rsidRPr="00AF403E">
        <w:rPr>
          <w:sz w:val="14"/>
        </w:rPr>
        <w:t xml:space="preserve">," it continues. </w:t>
      </w:r>
      <w:r w:rsidRPr="005C0178">
        <w:rPr>
          <w:rStyle w:val="StyleUnderline"/>
        </w:rPr>
        <w:t>"</w:t>
      </w:r>
      <w:r w:rsidRPr="005C0178">
        <w:rPr>
          <w:rStyle w:val="StyleUnderline"/>
          <w:highlight w:val="cyan"/>
        </w:rPr>
        <w:t>In reality, these</w:t>
      </w:r>
      <w:r w:rsidRPr="005C0178">
        <w:rPr>
          <w:rStyle w:val="StyleUnderline"/>
        </w:rPr>
        <w:t xml:space="preserve"> policies unwittingly </w:t>
      </w:r>
      <w:r w:rsidRPr="005C0178">
        <w:rPr>
          <w:rStyle w:val="StyleUnderline"/>
          <w:highlight w:val="cyan"/>
        </w:rPr>
        <w:t>limit the ability</w:t>
      </w:r>
      <w:r w:rsidRPr="005C0178">
        <w:rPr>
          <w:rStyle w:val="StyleUnderline"/>
        </w:rPr>
        <w:t xml:space="preserve"> of a country's own firms </w:t>
      </w:r>
      <w:r w:rsidRPr="005C0178">
        <w:rPr>
          <w:rStyle w:val="StyleUnderline"/>
          <w:highlight w:val="cyan"/>
        </w:rPr>
        <w:t>to innovate</w:t>
      </w:r>
      <w:r w:rsidRPr="005C0178">
        <w:rPr>
          <w:rStyle w:val="StyleUnderline"/>
        </w:rPr>
        <w:t>,</w:t>
      </w:r>
      <w:r w:rsidRPr="00AF403E">
        <w:rPr>
          <w:sz w:val="14"/>
        </w:rPr>
        <w:t>" the report maintains, "</w:t>
      </w:r>
      <w:r w:rsidRPr="005C0178">
        <w:rPr>
          <w:rStyle w:val="StyleUnderline"/>
        </w:rPr>
        <w:t xml:space="preserve">by </w:t>
      </w:r>
      <w:r w:rsidRPr="005C0178">
        <w:rPr>
          <w:rStyle w:val="StyleUnderline"/>
          <w:highlight w:val="cyan"/>
        </w:rPr>
        <w:t>shielding them from</w:t>
      </w:r>
      <w:r w:rsidRPr="005C0178">
        <w:rPr>
          <w:rStyle w:val="StyleUnderline"/>
        </w:rPr>
        <w:t xml:space="preserve"> international </w:t>
      </w:r>
      <w:r w:rsidRPr="005C0178">
        <w:rPr>
          <w:rStyle w:val="StyleUnderline"/>
          <w:highlight w:val="cyan"/>
        </w:rPr>
        <w:t>competition</w:t>
      </w:r>
      <w:r w:rsidRPr="005C0178">
        <w:rPr>
          <w:rStyle w:val="StyleUnderline"/>
        </w:rPr>
        <w:t xml:space="preserve">." </w:t>
      </w:r>
      <w:r w:rsidRPr="00AF403E">
        <w:rPr>
          <w:sz w:val="14"/>
        </w:rPr>
        <w:t xml:space="preserve">Head in the Sand Despite the harm the government's surveillance practices are having on the U.S. tech industry, </w:t>
      </w:r>
      <w:r w:rsidRPr="005C0178">
        <w:rPr>
          <w:rStyle w:val="StyleUnderline"/>
        </w:rPr>
        <w:t>federal officials seem unconcerned.</w:t>
      </w:r>
      <w:r w:rsidRPr="00AF403E">
        <w:rPr>
          <w:sz w:val="14"/>
        </w:rPr>
        <w:t xml:space="preserve"> "Most of Washington has their head in the sand, and they're not addressing this issue head-on," said ITIF Senior Analyst Daniel Castro, coauthor of the report. </w:t>
      </w:r>
      <w:r w:rsidRPr="005C0178">
        <w:rPr>
          <w:rStyle w:val="StyleUnderline"/>
        </w:rPr>
        <w:t>American companies have taken some measures -- such as investing in data encryption and overseas data centers -- to build trust for their wares in foreign markets, but</w:t>
      </w:r>
      <w:r w:rsidRPr="00AF403E">
        <w:rPr>
          <w:sz w:val="14"/>
        </w:rPr>
        <w:t xml:space="preserve"> </w:t>
      </w:r>
      <w:r w:rsidRPr="005C0178">
        <w:rPr>
          <w:rStyle w:val="StyleUnderline"/>
          <w:highlight w:val="cyan"/>
        </w:rPr>
        <w:t>more is needed</w:t>
      </w:r>
      <w:r w:rsidRPr="005C0178">
        <w:rPr>
          <w:rStyle w:val="StyleUnderline"/>
        </w:rPr>
        <w:t xml:space="preserve"> from government</w:t>
      </w:r>
      <w:r w:rsidRPr="00AF403E">
        <w:rPr>
          <w:sz w:val="14"/>
        </w:rPr>
        <w:t xml:space="preserve">, the report says. "We really need to see top-level U.S. government leadership coming in saying a balanced approach to this is needed. </w:t>
      </w:r>
      <w:r w:rsidRPr="005C0178">
        <w:rPr>
          <w:rStyle w:val="StyleUnderline"/>
          <w:highlight w:val="cyan"/>
        </w:rPr>
        <w:t>It's not just</w:t>
      </w:r>
      <w:r w:rsidRPr="005C0178">
        <w:rPr>
          <w:rStyle w:val="StyleUnderline"/>
        </w:rPr>
        <w:t xml:space="preserve"> about </w:t>
      </w:r>
      <w:r w:rsidRPr="005C0178">
        <w:rPr>
          <w:rStyle w:val="StyleUnderline"/>
          <w:highlight w:val="cyan"/>
        </w:rPr>
        <w:t>surveillance</w:t>
      </w:r>
      <w:r w:rsidRPr="005C0178">
        <w:rPr>
          <w:rStyle w:val="StyleUnderline"/>
        </w:rPr>
        <w:t xml:space="preserve"> and law enforcement. </w:t>
      </w:r>
      <w:r w:rsidRPr="005C0178">
        <w:rPr>
          <w:rStyle w:val="StyleUnderline"/>
          <w:highlight w:val="cyan"/>
        </w:rPr>
        <w:t>It's also</w:t>
      </w:r>
      <w:r w:rsidRPr="005C0178">
        <w:rPr>
          <w:rStyle w:val="StyleUnderline"/>
        </w:rPr>
        <w:t xml:space="preserve"> about the </w:t>
      </w:r>
      <w:r w:rsidRPr="005C0178">
        <w:rPr>
          <w:rStyle w:val="StyleUnderline"/>
          <w:highlight w:val="cyan"/>
        </w:rPr>
        <w:t>economic consequences</w:t>
      </w:r>
      <w:r w:rsidRPr="005C0178">
        <w:rPr>
          <w:rStyle w:val="StyleUnderline"/>
        </w:rPr>
        <w:t xml:space="preserve">," </w:t>
      </w:r>
      <w:r w:rsidRPr="00AF403E">
        <w:rPr>
          <w:sz w:val="14"/>
        </w:rPr>
        <w:t xml:space="preserve">Castro told the E-Commerce Times. </w:t>
      </w:r>
      <w:r w:rsidRPr="005C0178">
        <w:rPr>
          <w:rStyle w:val="StyleUnderline"/>
        </w:rPr>
        <w:t xml:space="preserve">"Until that happens, </w:t>
      </w:r>
      <w:r w:rsidRPr="005C0178">
        <w:rPr>
          <w:rStyle w:val="StyleUnderline"/>
          <w:highlight w:val="cyan"/>
        </w:rPr>
        <w:t>industry can[t]</w:t>
      </w:r>
      <w:r w:rsidRPr="005C0178">
        <w:rPr>
          <w:rStyle w:val="StyleUnderline"/>
        </w:rPr>
        <w:t xml:space="preserve"> do a lot, but they're not going to </w:t>
      </w:r>
      <w:r w:rsidRPr="005C0178">
        <w:rPr>
          <w:rStyle w:val="StyleUnderline"/>
          <w:highlight w:val="cyan"/>
        </w:rPr>
        <w:t>solve this problem</w:t>
      </w:r>
      <w:r w:rsidRPr="005C0178">
        <w:rPr>
          <w:rStyle w:val="StyleUnderline"/>
        </w:rPr>
        <w:t xml:space="preserve"> on their own,"</w:t>
      </w:r>
      <w:r w:rsidRPr="00AF403E">
        <w:rPr>
          <w:sz w:val="14"/>
        </w:rPr>
        <w:t xml:space="preserve"> he added. A balanced approach to the issue may be elusive unless the tech industry learns to play the Washington game, noted IT Harvest Chief Research Analyst Richard </w:t>
      </w:r>
      <w:proofErr w:type="spellStart"/>
      <w:r w:rsidRPr="00AF403E">
        <w:rPr>
          <w:sz w:val="14"/>
        </w:rPr>
        <w:t>Stiennon</w:t>
      </w:r>
      <w:proofErr w:type="spellEnd"/>
      <w:r w:rsidRPr="00AF403E">
        <w:rPr>
          <w:sz w:val="14"/>
        </w:rPr>
        <w:t>, who was among the first to predict the economic consequences of Snowden's revelations. "It's pretty typical for government not to recognize players in the economy until they've got significant money in lobbying," he told the E-Commerce Times</w:t>
      </w:r>
    </w:p>
    <w:p w:rsidR="005C0178" w:rsidRPr="00AF403E" w:rsidRDefault="005C0178" w:rsidP="005C0178">
      <w:pPr>
        <w:pStyle w:val="Heading3"/>
        <w:rPr>
          <w:sz w:val="32"/>
        </w:rPr>
      </w:pPr>
      <w:r w:rsidRPr="00AF403E">
        <w:rPr>
          <w:sz w:val="32"/>
        </w:rPr>
        <w:t xml:space="preserve">Biodiversity </w:t>
      </w:r>
    </w:p>
    <w:p w:rsidR="005C0178" w:rsidRPr="00C7691B" w:rsidRDefault="005C0178" w:rsidP="00C7691B">
      <w:pPr>
        <w:pStyle w:val="Heading4"/>
      </w:pPr>
      <w:r w:rsidRPr="00C7691B">
        <w:t xml:space="preserve">Effective social media is key to global biodiversity – human-based decline is inevitable absent an increase in data from social media </w:t>
      </w:r>
    </w:p>
    <w:p w:rsidR="005C0178" w:rsidRPr="00AF403E" w:rsidRDefault="005C0178" w:rsidP="005C0178">
      <w:pPr>
        <w:rPr>
          <w:b/>
          <w:bCs/>
        </w:rPr>
      </w:pPr>
      <w:r w:rsidRPr="00AF403E">
        <w:rPr>
          <w:rStyle w:val="Style13ptBold"/>
        </w:rPr>
        <w:t xml:space="preserve">Roach 14 </w:t>
      </w:r>
      <w:r w:rsidRPr="00AF403E">
        <w:rPr>
          <w:rStyle w:val="Style13ptBold"/>
          <w:b w:val="0"/>
        </w:rPr>
        <w:t>[</w:t>
      </w:r>
      <w:r w:rsidRPr="00AF403E">
        <w:t xml:space="preserve">John Roach, Staff Writer for NBC News Environmental Journal, “Social Media Could Help Save Species on the Verge of Extinction”, </w:t>
      </w:r>
      <w:hyperlink r:id="rId83" w:history="1">
        <w:r w:rsidRPr="00AF403E">
          <w:rPr>
            <w:rStyle w:val="Hyperlink"/>
          </w:rPr>
          <w:t>http://www.nbcnews.com/science/environment/social-media-could-help-save-species-verge-extinction-n117401</w:t>
        </w:r>
      </w:hyperlink>
      <w:r w:rsidRPr="00AF403E">
        <w:t>, ZS]</w:t>
      </w:r>
    </w:p>
    <w:p w:rsidR="005C0178" w:rsidRPr="00AF403E" w:rsidRDefault="005C0178" w:rsidP="005C0178">
      <w:proofErr w:type="gramStart"/>
      <w:r w:rsidRPr="00AF403E">
        <w:t>Dodo, meet Instagram.</w:t>
      </w:r>
      <w:proofErr w:type="gramEnd"/>
      <w:r w:rsidRPr="00AF403E">
        <w:t xml:space="preserve"> </w:t>
      </w:r>
      <w:r w:rsidRPr="005C0178">
        <w:rPr>
          <w:rStyle w:val="StyleUnderline"/>
        </w:rPr>
        <w:t xml:space="preserve">Scientists think that the same </w:t>
      </w:r>
      <w:r w:rsidRPr="005C0178">
        <w:rPr>
          <w:rStyle w:val="StyleUnderline"/>
          <w:highlight w:val="cyan"/>
        </w:rPr>
        <w:t>technology</w:t>
      </w:r>
      <w:r w:rsidRPr="005C0178">
        <w:rPr>
          <w:rStyle w:val="StyleUnderline"/>
        </w:rPr>
        <w:t xml:space="preserve"> that brought us the selfie </w:t>
      </w:r>
      <w:r w:rsidRPr="005C0178">
        <w:rPr>
          <w:rStyle w:val="StyleUnderline"/>
          <w:highlight w:val="cyan"/>
        </w:rPr>
        <w:t>could</w:t>
      </w:r>
      <w:r w:rsidRPr="005C0178">
        <w:rPr>
          <w:rStyle w:val="StyleUnderline"/>
        </w:rPr>
        <w:t xml:space="preserve"> be used to help </w:t>
      </w:r>
      <w:r w:rsidRPr="005C0178">
        <w:rPr>
          <w:rStyle w:val="StyleUnderline"/>
          <w:highlight w:val="cyan"/>
        </w:rPr>
        <w:t>save</w:t>
      </w:r>
      <w:r w:rsidRPr="005C0178">
        <w:rPr>
          <w:rStyle w:val="StyleUnderline"/>
        </w:rPr>
        <w:t xml:space="preserve"> some of the thousands of </w:t>
      </w:r>
      <w:r w:rsidRPr="005C0178">
        <w:rPr>
          <w:rStyle w:val="StyleUnderline"/>
          <w:highlight w:val="cyan"/>
        </w:rPr>
        <w:t>species</w:t>
      </w:r>
      <w:r w:rsidRPr="005C0178">
        <w:rPr>
          <w:rStyle w:val="StyleUnderline"/>
        </w:rPr>
        <w:t xml:space="preserve"> tottering </w:t>
      </w:r>
      <w:r w:rsidRPr="005C0178">
        <w:rPr>
          <w:rStyle w:val="StyleUnderline"/>
          <w:highlight w:val="cyan"/>
        </w:rPr>
        <w:t>on</w:t>
      </w:r>
      <w:r w:rsidRPr="005C0178">
        <w:rPr>
          <w:rStyle w:val="StyleUnderline"/>
        </w:rPr>
        <w:t xml:space="preserve"> the </w:t>
      </w:r>
      <w:r w:rsidRPr="005C0178">
        <w:rPr>
          <w:rStyle w:val="StyleUnderline"/>
          <w:highlight w:val="cyan"/>
        </w:rPr>
        <w:t>brink of extinction</w:t>
      </w:r>
      <w:r w:rsidRPr="005C0178">
        <w:rPr>
          <w:rStyle w:val="StyleUnderline"/>
        </w:rPr>
        <w:t xml:space="preserve"> around the world.</w:t>
      </w:r>
      <w:r w:rsidRPr="00AF403E">
        <w:t xml:space="preserve"> While an untold number of butt selfies and pictures of food are posted on social networks daily, </w:t>
      </w:r>
      <w:r w:rsidRPr="005C0178">
        <w:rPr>
          <w:rStyle w:val="StyleUnderline"/>
          <w:highlight w:val="cyan"/>
        </w:rPr>
        <w:t>people</w:t>
      </w:r>
      <w:r w:rsidRPr="005C0178">
        <w:rPr>
          <w:rStyle w:val="StyleUnderline"/>
        </w:rPr>
        <w:t xml:space="preserve"> are</w:t>
      </w:r>
      <w:r w:rsidRPr="00AF403E">
        <w:t xml:space="preserve"> also </w:t>
      </w:r>
      <w:r w:rsidRPr="005C0178">
        <w:rPr>
          <w:rStyle w:val="StyleUnderline"/>
          <w:highlight w:val="cyan"/>
        </w:rPr>
        <w:t>snapping images</w:t>
      </w:r>
      <w:r w:rsidRPr="005C0178">
        <w:rPr>
          <w:rStyle w:val="StyleUnderline"/>
        </w:rPr>
        <w:t xml:space="preserve"> of birds, flowers, and other creatures that </w:t>
      </w:r>
      <w:r w:rsidRPr="005C0178">
        <w:rPr>
          <w:rStyle w:val="StyleUnderline"/>
          <w:highlight w:val="cyan"/>
        </w:rPr>
        <w:t>can help</w:t>
      </w:r>
      <w:r w:rsidRPr="005C0178">
        <w:rPr>
          <w:rStyle w:val="StyleUnderline"/>
        </w:rPr>
        <w:t xml:space="preserve"> researchers who </w:t>
      </w:r>
      <w:r w:rsidRPr="005C0178">
        <w:rPr>
          <w:rStyle w:val="StyleUnderline"/>
          <w:highlight w:val="cyan"/>
        </w:rPr>
        <w:t>keep a</w:t>
      </w:r>
      <w:r w:rsidRPr="005C0178">
        <w:rPr>
          <w:rStyle w:val="StyleUnderline"/>
        </w:rPr>
        <w:t xml:space="preserve"> close </w:t>
      </w:r>
      <w:r w:rsidRPr="005C0178">
        <w:rPr>
          <w:rStyle w:val="StyleUnderline"/>
          <w:highlight w:val="cyan"/>
        </w:rPr>
        <w:t>eye on flora</w:t>
      </w:r>
      <w:r w:rsidRPr="005C0178">
        <w:rPr>
          <w:rStyle w:val="StyleUnderline"/>
        </w:rPr>
        <w:t xml:space="preserve"> and fauna </w:t>
      </w:r>
      <w:r w:rsidRPr="005C0178">
        <w:rPr>
          <w:rStyle w:val="StyleUnderline"/>
          <w:highlight w:val="cyan"/>
        </w:rPr>
        <w:t>at</w:t>
      </w:r>
      <w:r w:rsidRPr="005C0178">
        <w:rPr>
          <w:rStyle w:val="StyleUnderline"/>
        </w:rPr>
        <w:t xml:space="preserve"> the </w:t>
      </w:r>
      <w:r w:rsidRPr="005C0178">
        <w:rPr>
          <w:rStyle w:val="StyleUnderline"/>
          <w:highlight w:val="cyan"/>
        </w:rPr>
        <w:t>tipping point</w:t>
      </w:r>
      <w:r w:rsidRPr="005C0178">
        <w:rPr>
          <w:rStyle w:val="StyleUnderline"/>
        </w:rPr>
        <w:t xml:space="preserve">. </w:t>
      </w:r>
      <w:r w:rsidRPr="00AF403E">
        <w:t xml:space="preserve">The </w:t>
      </w:r>
      <w:r w:rsidRPr="005C0178">
        <w:rPr>
          <w:rStyle w:val="StyleUnderline"/>
          <w:highlight w:val="cyan"/>
        </w:rPr>
        <w:t>stream of</w:t>
      </w:r>
      <w:r w:rsidRPr="005C0178">
        <w:rPr>
          <w:rStyle w:val="StyleUnderline"/>
        </w:rPr>
        <w:t xml:space="preserve"> </w:t>
      </w:r>
      <w:r w:rsidRPr="005C0178">
        <w:rPr>
          <w:rStyle w:val="StyleUnderline"/>
          <w:highlight w:val="cyan"/>
        </w:rPr>
        <w:t>data helps</w:t>
      </w:r>
      <w:r w:rsidRPr="005C0178">
        <w:rPr>
          <w:rStyle w:val="StyleUnderline"/>
        </w:rPr>
        <w:t xml:space="preserve"> scientists </w:t>
      </w:r>
      <w:r w:rsidRPr="005C0178">
        <w:rPr>
          <w:rStyle w:val="StyleUnderline"/>
          <w:highlight w:val="cyan"/>
        </w:rPr>
        <w:t>map</w:t>
      </w:r>
      <w:r w:rsidRPr="005C0178">
        <w:rPr>
          <w:rStyle w:val="StyleUnderline"/>
        </w:rPr>
        <w:t xml:space="preserve"> where </w:t>
      </w:r>
      <w:r w:rsidRPr="005C0178">
        <w:rPr>
          <w:rStyle w:val="StyleUnderline"/>
          <w:highlight w:val="cyan"/>
        </w:rPr>
        <w:t>the</w:t>
      </w:r>
      <w:r w:rsidRPr="005C0178">
        <w:rPr>
          <w:rStyle w:val="StyleUnderline"/>
        </w:rPr>
        <w:t xml:space="preserve"> world's </w:t>
      </w:r>
      <w:r w:rsidRPr="005C0178">
        <w:rPr>
          <w:rStyle w:val="StyleUnderline"/>
          <w:highlight w:val="cyan"/>
        </w:rPr>
        <w:t>endangered species</w:t>
      </w:r>
      <w:r w:rsidRPr="005C0178">
        <w:rPr>
          <w:rStyle w:val="StyleUnderline"/>
        </w:rPr>
        <w:t xml:space="preserve"> are and where they need to be conserved, said Stuart </w:t>
      </w:r>
      <w:proofErr w:type="spellStart"/>
      <w:r w:rsidRPr="005C0178">
        <w:rPr>
          <w:rStyle w:val="StyleUnderline"/>
        </w:rPr>
        <w:t>Pimm</w:t>
      </w:r>
      <w:proofErr w:type="spellEnd"/>
      <w:r w:rsidRPr="005C0178">
        <w:rPr>
          <w:rStyle w:val="StyleUnderline"/>
        </w:rPr>
        <w:t xml:space="preserve">, a conservation ecologist at Duke University in Durham, N.C., and the lead author of a new paper on the decline of global biodiversity. </w:t>
      </w:r>
      <w:r w:rsidRPr="00AF403E">
        <w:t xml:space="preserve">Today, </w:t>
      </w:r>
      <w:r w:rsidRPr="005C0178">
        <w:rPr>
          <w:rStyle w:val="StyleUnderline"/>
        </w:rPr>
        <w:t>species are vanishing 1,000 to 10,000 times faster than they would in the absence of humans</w:t>
      </w:r>
      <w:r w:rsidRPr="00AF403E">
        <w:t xml:space="preserve">, he said. Reporting Thursday in the journal Science, he and his colleagues calculate the extinction rate today as at least 1 living thing per every 1 million species per year. The death spiral is expected to </w:t>
      </w:r>
      <w:proofErr w:type="gramStart"/>
      <w:r w:rsidRPr="00AF403E">
        <w:t>accelerate,</w:t>
      </w:r>
      <w:proofErr w:type="gramEnd"/>
      <w:r w:rsidRPr="00AF403E">
        <w:t xml:space="preserve"> </w:t>
      </w:r>
      <w:proofErr w:type="spellStart"/>
      <w:r w:rsidRPr="00AF403E">
        <w:t>Pimm</w:t>
      </w:r>
      <w:proofErr w:type="spellEnd"/>
      <w:r w:rsidRPr="00AF403E">
        <w:t xml:space="preserve"> said to NBC News, "</w:t>
      </w:r>
      <w:r w:rsidRPr="005C0178">
        <w:rPr>
          <w:rStyle w:val="StyleUnderline"/>
        </w:rPr>
        <w:t>because we know a very large fraction of species are on the verge of extinction." The good news,</w:t>
      </w:r>
      <w:r w:rsidRPr="00AF403E">
        <w:t xml:space="preserve"> the researchers write, that </w:t>
      </w:r>
      <w:r w:rsidRPr="005C0178">
        <w:rPr>
          <w:rStyle w:val="StyleUnderline"/>
          <w:highlight w:val="cyan"/>
        </w:rPr>
        <w:t>a combination of</w:t>
      </w:r>
      <w:r w:rsidRPr="005C0178">
        <w:rPr>
          <w:rStyle w:val="StyleUnderline"/>
        </w:rPr>
        <w:t xml:space="preserve"> species </w:t>
      </w:r>
      <w:r w:rsidRPr="005C0178">
        <w:rPr>
          <w:rStyle w:val="StyleUnderline"/>
          <w:highlight w:val="cyan"/>
        </w:rPr>
        <w:t>databases</w:t>
      </w:r>
      <w:r w:rsidRPr="005C0178">
        <w:rPr>
          <w:rStyle w:val="StyleUnderline"/>
        </w:rPr>
        <w:t xml:space="preserve">, maps, and crowd-sourced data on </w:t>
      </w:r>
      <w:r w:rsidRPr="005C0178">
        <w:rPr>
          <w:rStyle w:val="StyleUnderline"/>
          <w:highlight w:val="cyan"/>
        </w:rPr>
        <w:t>where</w:t>
      </w:r>
      <w:r w:rsidRPr="005C0178">
        <w:rPr>
          <w:rStyle w:val="StyleUnderline"/>
        </w:rPr>
        <w:t xml:space="preserve"> different </w:t>
      </w:r>
      <w:r w:rsidRPr="005C0178">
        <w:rPr>
          <w:rStyle w:val="StyleUnderline"/>
          <w:highlight w:val="cyan"/>
        </w:rPr>
        <w:t>animals are seen</w:t>
      </w:r>
      <w:r w:rsidRPr="005C0178">
        <w:rPr>
          <w:rStyle w:val="StyleUnderline"/>
        </w:rPr>
        <w:t xml:space="preserve"> are </w:t>
      </w:r>
      <w:r w:rsidRPr="005C0178">
        <w:rPr>
          <w:rStyle w:val="StyleUnderline"/>
          <w:highlight w:val="cyan"/>
        </w:rPr>
        <w:t>merging to "enable</w:t>
      </w:r>
      <w:r w:rsidRPr="005C0178">
        <w:rPr>
          <w:rStyle w:val="StyleUnderline"/>
        </w:rPr>
        <w:t xml:space="preserve"> scientists and </w:t>
      </w:r>
      <w:r w:rsidRPr="005C0178">
        <w:rPr>
          <w:rStyle w:val="StyleUnderline"/>
          <w:highlight w:val="cyan"/>
        </w:rPr>
        <w:t>policy-makers to understand</w:t>
      </w:r>
      <w:r w:rsidRPr="005C0178">
        <w:rPr>
          <w:rStyle w:val="StyleUnderline"/>
        </w:rPr>
        <w:t xml:space="preserve"> the status, trends, and </w:t>
      </w:r>
      <w:r w:rsidRPr="005C0178">
        <w:rPr>
          <w:rStyle w:val="StyleUnderline"/>
          <w:highlight w:val="cyan"/>
        </w:rPr>
        <w:t>threats to</w:t>
      </w:r>
      <w:r w:rsidRPr="005C0178">
        <w:rPr>
          <w:rStyle w:val="StyleUnderline"/>
        </w:rPr>
        <w:t xml:space="preserve"> Earth's </w:t>
      </w:r>
      <w:r w:rsidRPr="005C0178">
        <w:rPr>
          <w:rStyle w:val="StyleUnderline"/>
          <w:highlight w:val="cyan"/>
        </w:rPr>
        <w:t>biodiversity and</w:t>
      </w:r>
      <w:r w:rsidRPr="005C0178">
        <w:rPr>
          <w:rStyle w:val="StyleUnderline"/>
        </w:rPr>
        <w:t xml:space="preserve"> to </w:t>
      </w:r>
      <w:r w:rsidRPr="005C0178">
        <w:rPr>
          <w:rStyle w:val="StyleUnderline"/>
          <w:highlight w:val="cyan"/>
        </w:rPr>
        <w:t>act accordingly</w:t>
      </w:r>
      <w:r w:rsidRPr="005C0178">
        <w:rPr>
          <w:rStyle w:val="StyleUnderline"/>
        </w:rPr>
        <w:t xml:space="preserve"> to protect it." </w:t>
      </w:r>
      <w:r w:rsidRPr="005C0178">
        <w:rPr>
          <w:rStyle w:val="StyleUnderline"/>
          <w:highlight w:val="cyan"/>
        </w:rPr>
        <w:t>Key</w:t>
      </w:r>
      <w:r w:rsidRPr="005C0178">
        <w:rPr>
          <w:rStyle w:val="StyleUnderline"/>
        </w:rPr>
        <w:t xml:space="preserve"> to this technological fix </w:t>
      </w:r>
      <w:r w:rsidRPr="005C0178">
        <w:rPr>
          <w:rStyle w:val="StyleUnderline"/>
          <w:highlight w:val="cyan"/>
        </w:rPr>
        <w:t>are</w:t>
      </w:r>
      <w:r w:rsidRPr="005C0178">
        <w:rPr>
          <w:rStyle w:val="StyleUnderline"/>
        </w:rPr>
        <w:t xml:space="preserve"> online </w:t>
      </w:r>
      <w:r w:rsidRPr="005C0178">
        <w:rPr>
          <w:rStyle w:val="StyleUnderline"/>
          <w:highlight w:val="cyan"/>
        </w:rPr>
        <w:t>social networks</w:t>
      </w:r>
      <w:r w:rsidRPr="005C0178">
        <w:rPr>
          <w:rStyle w:val="StyleUnderline"/>
        </w:rPr>
        <w:t xml:space="preserve"> such as </w:t>
      </w:r>
      <w:proofErr w:type="spellStart"/>
      <w:r w:rsidRPr="005C0178">
        <w:rPr>
          <w:rStyle w:val="StyleUnderline"/>
        </w:rPr>
        <w:t>eBird</w:t>
      </w:r>
      <w:proofErr w:type="spellEnd"/>
      <w:r w:rsidRPr="005C0178">
        <w:rPr>
          <w:rStyle w:val="StyleUnderline"/>
        </w:rPr>
        <w:t xml:space="preserve"> and </w:t>
      </w:r>
      <w:proofErr w:type="spellStart"/>
      <w:r w:rsidRPr="005C0178">
        <w:rPr>
          <w:rStyle w:val="StyleUnderline"/>
        </w:rPr>
        <w:t>iNaturalist</w:t>
      </w:r>
      <w:proofErr w:type="spellEnd"/>
      <w:r w:rsidRPr="005C0178">
        <w:rPr>
          <w:rStyle w:val="StyleUnderline"/>
        </w:rPr>
        <w:t xml:space="preserve"> </w:t>
      </w:r>
      <w:r w:rsidRPr="005C0178">
        <w:rPr>
          <w:rStyle w:val="StyleUnderline"/>
          <w:highlight w:val="cyan"/>
        </w:rPr>
        <w:t>where people post pictures</w:t>
      </w:r>
      <w:r w:rsidRPr="005C0178">
        <w:rPr>
          <w:rStyle w:val="StyleUnderline"/>
        </w:rPr>
        <w:t xml:space="preserve"> of birds and plants they spot </w:t>
      </w:r>
      <w:r w:rsidRPr="005C0178">
        <w:rPr>
          <w:rStyle w:val="StyleUnderline"/>
          <w:highlight w:val="cyan"/>
        </w:rPr>
        <w:t>through</w:t>
      </w:r>
      <w:r w:rsidRPr="005C0178">
        <w:rPr>
          <w:rStyle w:val="StyleUnderline"/>
        </w:rPr>
        <w:t xml:space="preserve"> the course of their </w:t>
      </w:r>
      <w:r w:rsidRPr="005C0178">
        <w:rPr>
          <w:rStyle w:val="StyleUnderline"/>
          <w:highlight w:val="cyan"/>
        </w:rPr>
        <w:t>daily lives</w:t>
      </w:r>
      <w:r w:rsidRPr="005C0178">
        <w:rPr>
          <w:rStyle w:val="StyleUnderline"/>
        </w:rPr>
        <w:t xml:space="preserve">. </w:t>
      </w:r>
      <w:r w:rsidRPr="00AF403E">
        <w:t xml:space="preserve">Members of </w:t>
      </w:r>
      <w:r w:rsidRPr="005C0178">
        <w:rPr>
          <w:rStyle w:val="StyleUnderline"/>
          <w:highlight w:val="cyan"/>
        </w:rPr>
        <w:t>the</w:t>
      </w:r>
      <w:r w:rsidRPr="00AF403E">
        <w:rPr>
          <w:highlight w:val="cyan"/>
        </w:rPr>
        <w:t xml:space="preserve"> </w:t>
      </w:r>
      <w:r w:rsidRPr="005C0178">
        <w:rPr>
          <w:rStyle w:val="StyleUnderline"/>
          <w:highlight w:val="cyan"/>
        </w:rPr>
        <w:t>scientific</w:t>
      </w:r>
      <w:r w:rsidRPr="005C0178">
        <w:rPr>
          <w:rStyle w:val="StyleUnderline"/>
        </w:rPr>
        <w:t xml:space="preserve"> </w:t>
      </w:r>
      <w:r w:rsidRPr="005C0178">
        <w:rPr>
          <w:rStyle w:val="StyleUnderline"/>
          <w:highlight w:val="cyan"/>
        </w:rPr>
        <w:t>community</w:t>
      </w:r>
      <w:r w:rsidRPr="00AF403E">
        <w:t xml:space="preserve"> validate and describe what has been posted and </w:t>
      </w:r>
      <w:r w:rsidRPr="005C0178">
        <w:rPr>
          <w:rStyle w:val="StyleUnderline"/>
          <w:highlight w:val="cyan"/>
        </w:rPr>
        <w:t>use the</w:t>
      </w:r>
      <w:r w:rsidRPr="005C0178">
        <w:rPr>
          <w:rStyle w:val="StyleUnderline"/>
        </w:rPr>
        <w:t xml:space="preserve"> </w:t>
      </w:r>
      <w:r w:rsidRPr="005C0178">
        <w:rPr>
          <w:rStyle w:val="StyleUnderline"/>
          <w:highlight w:val="cyan"/>
        </w:rPr>
        <w:t>data to understand</w:t>
      </w:r>
      <w:r w:rsidRPr="005C0178">
        <w:rPr>
          <w:rStyle w:val="StyleUnderline"/>
        </w:rPr>
        <w:t xml:space="preserve"> where species are and </w:t>
      </w:r>
      <w:r w:rsidRPr="005C0178">
        <w:rPr>
          <w:rStyle w:val="StyleUnderline"/>
          <w:highlight w:val="cyan"/>
        </w:rPr>
        <w:t>how to protect</w:t>
      </w:r>
      <w:r w:rsidRPr="005C0178">
        <w:rPr>
          <w:rStyle w:val="StyleUnderline"/>
        </w:rPr>
        <w:t xml:space="preserve"> them. "What we're seeing is a real win-win where the everyday people are getting a window into what are these things that (they are) seeing </w:t>
      </w:r>
      <w:r w:rsidRPr="005C0178">
        <w:rPr>
          <w:rStyle w:val="StyleUnderline"/>
          <w:highlight w:val="cyan"/>
        </w:rPr>
        <w:t>and</w:t>
      </w:r>
      <w:r w:rsidRPr="005C0178">
        <w:rPr>
          <w:rStyle w:val="StyleUnderline"/>
        </w:rPr>
        <w:t xml:space="preserve"> scientists are saying 'Wow, we are getting access to this huge army of field biologists around the world,'" said Scott </w:t>
      </w:r>
      <w:proofErr w:type="spellStart"/>
      <w:r w:rsidRPr="005C0178">
        <w:rPr>
          <w:rStyle w:val="StyleUnderline"/>
        </w:rPr>
        <w:t>Loarie</w:t>
      </w:r>
      <w:proofErr w:type="spellEnd"/>
      <w:r w:rsidRPr="005C0178">
        <w:rPr>
          <w:rStyle w:val="StyleUnderline"/>
        </w:rPr>
        <w:t xml:space="preserve">, a co-director of </w:t>
      </w:r>
      <w:proofErr w:type="spellStart"/>
      <w:r w:rsidRPr="005C0178">
        <w:rPr>
          <w:rStyle w:val="StyleUnderline"/>
        </w:rPr>
        <w:t>iNaturalist</w:t>
      </w:r>
      <w:proofErr w:type="spellEnd"/>
      <w:r w:rsidRPr="005C0178">
        <w:rPr>
          <w:rStyle w:val="StyleUnderline"/>
        </w:rPr>
        <w:t xml:space="preserve"> and a global ecology researcher with the Carnegie Institution at Stanford University in California.. </w:t>
      </w:r>
      <w:r w:rsidRPr="00AF403E">
        <w:t xml:space="preserve">Far from home </w:t>
      </w:r>
      <w:proofErr w:type="gramStart"/>
      <w:r w:rsidRPr="00AF403E">
        <w:t>An</w:t>
      </w:r>
      <w:proofErr w:type="gramEnd"/>
      <w:r w:rsidRPr="00AF403E">
        <w:t xml:space="preserve"> example of the power of </w:t>
      </w:r>
      <w:proofErr w:type="spellStart"/>
      <w:r w:rsidRPr="00AF403E">
        <w:t>iNaturalist</w:t>
      </w:r>
      <w:proofErr w:type="spellEnd"/>
      <w:r w:rsidRPr="00AF403E">
        <w:t xml:space="preserve"> came on April 14, 2012, when a high school student posted a picture of a collard lizard scrambling in some rocks at </w:t>
      </w:r>
      <w:proofErr w:type="spellStart"/>
      <w:r w:rsidRPr="00AF403E">
        <w:t>Howarth</w:t>
      </w:r>
      <w:proofErr w:type="spellEnd"/>
      <w:r w:rsidRPr="00AF403E">
        <w:t xml:space="preserve"> Park in Santa Rosa, Calif. The posting grabbed the attention of scientists because the lizard, native to the desert east of the Sierra Nevada, was far from its usual home. </w:t>
      </w:r>
      <w:r w:rsidRPr="005C0178">
        <w:rPr>
          <w:rStyle w:val="StyleUnderline"/>
        </w:rPr>
        <w:t xml:space="preserve">Documenting such expansions </w:t>
      </w:r>
      <w:r w:rsidRPr="005C0178">
        <w:rPr>
          <w:rStyle w:val="StyleUnderline"/>
          <w:highlight w:val="cyan"/>
        </w:rPr>
        <w:t>is essential for the conservation of</w:t>
      </w:r>
      <w:r w:rsidRPr="005C0178">
        <w:rPr>
          <w:rStyle w:val="StyleUnderline"/>
        </w:rPr>
        <w:t xml:space="preserve"> </w:t>
      </w:r>
      <w:r w:rsidRPr="005C0178">
        <w:rPr>
          <w:rStyle w:val="StyleUnderline"/>
          <w:highlight w:val="cyan"/>
        </w:rPr>
        <w:t>biodiversity</w:t>
      </w:r>
      <w:r w:rsidRPr="005C0178">
        <w:rPr>
          <w:rStyle w:val="StyleUnderline"/>
        </w:rPr>
        <w:t xml:space="preserve"> because a main driver of extinction is the human introduction of species to new habitats where they out compete the natives, according to </w:t>
      </w:r>
      <w:proofErr w:type="spellStart"/>
      <w:r w:rsidRPr="005C0178">
        <w:rPr>
          <w:rStyle w:val="StyleUnderline"/>
        </w:rPr>
        <w:t>Pimm</w:t>
      </w:r>
      <w:proofErr w:type="spellEnd"/>
      <w:r w:rsidRPr="00AF403E">
        <w:t xml:space="preserve"> and colleagues. The introductions can be intentional, such as stocking rainbow trout in lakes and streams to enhance sport-fishing; or inadvertent, such as the lizard.</w:t>
      </w:r>
    </w:p>
    <w:p w:rsidR="007E790B" w:rsidRDefault="007E790B" w:rsidP="001C26A9">
      <w:pPr>
        <w:pStyle w:val="Heading4"/>
      </w:pPr>
      <w:r>
        <w:t>Loss of biodiversity causes extinction to all life.</w:t>
      </w:r>
    </w:p>
    <w:p w:rsidR="007E790B" w:rsidRPr="00774FC8" w:rsidRDefault="007E790B" w:rsidP="007E790B">
      <w:pPr>
        <w:rPr>
          <w:rStyle w:val="Style13ptBold"/>
        </w:rPr>
      </w:pPr>
      <w:proofErr w:type="spellStart"/>
      <w:r>
        <w:rPr>
          <w:rStyle w:val="Style13ptBold"/>
        </w:rPr>
        <w:t>Mittermeier</w:t>
      </w:r>
      <w:proofErr w:type="spellEnd"/>
      <w:r w:rsidRPr="00774FC8">
        <w:rPr>
          <w:rStyle w:val="Style13ptBold"/>
        </w:rPr>
        <w:t xml:space="preserve"> ‘11</w:t>
      </w:r>
    </w:p>
    <w:p w:rsidR="007E790B" w:rsidRPr="00774FC8" w:rsidRDefault="007E790B" w:rsidP="007E790B">
      <w:pPr>
        <w:rPr>
          <w:sz w:val="16"/>
          <w:szCs w:val="16"/>
        </w:rPr>
      </w:pPr>
      <w:r w:rsidRPr="00774FC8">
        <w:rPr>
          <w:sz w:val="16"/>
          <w:szCs w:val="16"/>
        </w:rPr>
        <w:t>(</w:t>
      </w:r>
      <w:proofErr w:type="gramStart"/>
      <w:r w:rsidRPr="00774FC8">
        <w:rPr>
          <w:sz w:val="16"/>
          <w:szCs w:val="16"/>
        </w:rPr>
        <w:t>et</w:t>
      </w:r>
      <w:proofErr w:type="gramEnd"/>
      <w:r w:rsidRPr="00774FC8">
        <w:rPr>
          <w:sz w:val="16"/>
          <w:szCs w:val="16"/>
        </w:rPr>
        <w:t xml:space="preserve"> al, </w:t>
      </w:r>
      <w:r>
        <w:rPr>
          <w:sz w:val="16"/>
          <w:szCs w:val="16"/>
        </w:rPr>
        <w:t xml:space="preserve">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as conducted fieldwork for over 30 years on three continents and in more than 20 countries in mainly tropical locations and he is considered an expert on biological diversity. </w:t>
      </w:r>
      <w:proofErr w:type="spellStart"/>
      <w:r>
        <w:rPr>
          <w:sz w:val="16"/>
          <w:szCs w:val="16"/>
        </w:rPr>
        <w:t>Mittermeier</w:t>
      </w:r>
      <w:proofErr w:type="spellEnd"/>
      <w:r>
        <w:rPr>
          <w:sz w:val="16"/>
          <w:szCs w:val="16"/>
        </w:rPr>
        <w:t xml:space="preserve">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w:t>
      </w:r>
      <w:proofErr w:type="spellStart"/>
      <w:r w:rsidRPr="00774FC8">
        <w:rPr>
          <w:sz w:val="16"/>
          <w:szCs w:val="16"/>
        </w:rPr>
        <w:t>Zachos</w:t>
      </w:r>
      <w:proofErr w:type="spellEnd"/>
      <w:r w:rsidRPr="00774FC8">
        <w:rPr>
          <w:sz w:val="16"/>
          <w:szCs w:val="16"/>
        </w:rPr>
        <w:t xml:space="preserve"> and J.C. </w:t>
      </w:r>
      <w:proofErr w:type="spellStart"/>
      <w:r w:rsidRPr="00774FC8">
        <w:rPr>
          <w:sz w:val="16"/>
          <w:szCs w:val="16"/>
        </w:rPr>
        <w:t>Habel</w:t>
      </w:r>
      <w:proofErr w:type="spellEnd"/>
      <w:r w:rsidRPr="00774FC8">
        <w:rPr>
          <w:sz w:val="16"/>
          <w:szCs w:val="16"/>
        </w:rPr>
        <w:t xml:space="preserve"> (eds.), DOI 10.1007/978-3-642-20992-5_1, # Springer-</w:t>
      </w:r>
      <w:proofErr w:type="spellStart"/>
      <w:r w:rsidRPr="00774FC8">
        <w:rPr>
          <w:sz w:val="16"/>
          <w:szCs w:val="16"/>
        </w:rPr>
        <w:t>Verlag</w:t>
      </w:r>
      <w:proofErr w:type="spellEnd"/>
      <w:r w:rsidRPr="00774FC8">
        <w:rPr>
          <w:sz w:val="16"/>
          <w:szCs w:val="16"/>
        </w:rPr>
        <w:t xml:space="preserve"> Berlin Heidelberg 2011 – available at: http://www.academia.edu/1536096/Global_biodiversity_conservation_the_critical_role_of_hotspots)</w:t>
      </w:r>
    </w:p>
    <w:p w:rsidR="007E790B" w:rsidRDefault="007E790B" w:rsidP="007E790B"/>
    <w:p w:rsidR="007E790B" w:rsidRPr="007B09D8" w:rsidRDefault="007E790B" w:rsidP="007E790B">
      <w:pPr>
        <w:rPr>
          <w:b/>
          <w:iCs/>
          <w:u w:val="single"/>
          <w:bdr w:val="single" w:sz="18" w:space="0" w:color="auto"/>
        </w:rPr>
      </w:pPr>
      <w:r w:rsidRPr="00916594">
        <w:rPr>
          <w:rStyle w:val="StyleUnderline"/>
          <w:highlight w:val="cyan"/>
        </w:rPr>
        <w:t>Global changes,</w:t>
      </w:r>
      <w:r w:rsidRPr="006451C5">
        <w:rPr>
          <w:sz w:val="16"/>
        </w:rPr>
        <w:t xml:space="preserve"> from habitat loss and invasive species to anthropogenic</w:t>
      </w:r>
      <w:r w:rsidRPr="006451C5">
        <w:rPr>
          <w:sz w:val="12"/>
        </w:rPr>
        <w:t>¶</w:t>
      </w:r>
      <w:r w:rsidRPr="006451C5">
        <w:rPr>
          <w:sz w:val="16"/>
        </w:rPr>
        <w:t xml:space="preserve"> climate change, </w:t>
      </w:r>
      <w:r w:rsidRPr="00916594">
        <w:rPr>
          <w:rStyle w:val="StyleUnderline"/>
          <w:highlight w:val="cyan"/>
        </w:rPr>
        <w:t xml:space="preserve">have initiated the </w:t>
      </w:r>
      <w:r w:rsidRPr="00916594">
        <w:rPr>
          <w:rStyle w:val="Emphasis"/>
          <w:highlight w:val="cyan"/>
        </w:rPr>
        <w:t>sixth great mass extinction event</w:t>
      </w:r>
      <w:r w:rsidRPr="006451C5">
        <w:rPr>
          <w:sz w:val="16"/>
        </w:rPr>
        <w:t xml:space="preserve"> in Earth’s</w:t>
      </w:r>
      <w:r w:rsidRPr="006451C5">
        <w:rPr>
          <w:sz w:val="12"/>
        </w:rPr>
        <w:t>¶</w:t>
      </w:r>
      <w:r w:rsidRPr="006451C5">
        <w:rPr>
          <w:sz w:val="16"/>
        </w:rPr>
        <w:t xml:space="preserve"> history. </w:t>
      </w:r>
      <w:proofErr w:type="gramStart"/>
      <w:r w:rsidRPr="00916594">
        <w:rPr>
          <w:rStyle w:val="StyleUnderline"/>
          <w:highlight w:val="cyan"/>
        </w:rPr>
        <w:t>As species</w:t>
      </w:r>
      <w:r w:rsidRPr="006451C5">
        <w:rPr>
          <w:sz w:val="16"/>
        </w:rPr>
        <w:t xml:space="preserve"> become threatened and </w:t>
      </w:r>
      <w:r w:rsidRPr="00916594">
        <w:rPr>
          <w:rStyle w:val="StyleUnderline"/>
          <w:highlight w:val="cyan"/>
        </w:rPr>
        <w:t>vanish, so too do the broader ecosystems</w:t>
      </w:r>
      <w:r w:rsidRPr="006451C5">
        <w:rPr>
          <w:sz w:val="12"/>
        </w:rPr>
        <w:t>¶</w:t>
      </w:r>
      <w:r w:rsidRPr="006451C5">
        <w:rPr>
          <w:sz w:val="16"/>
        </w:rPr>
        <w:t xml:space="preserve"> </w:t>
      </w:r>
      <w:r w:rsidRPr="00916594">
        <w:rPr>
          <w:rStyle w:val="StyleUnderline"/>
          <w:highlight w:val="cyan"/>
        </w:rPr>
        <w:t>and</w:t>
      </w:r>
      <w:r w:rsidRPr="006451C5">
        <w:rPr>
          <w:rStyle w:val="StyleUnderline"/>
        </w:rPr>
        <w:t xml:space="preserve"> </w:t>
      </w:r>
      <w:r w:rsidRPr="006451C5">
        <w:rPr>
          <w:sz w:val="16"/>
        </w:rPr>
        <w:t xml:space="preserve">myriad </w:t>
      </w:r>
      <w:r w:rsidRPr="00916594">
        <w:rPr>
          <w:rStyle w:val="StyleUnderline"/>
          <w:highlight w:val="cyan"/>
        </w:rPr>
        <w:t xml:space="preserve">benefits to </w:t>
      </w:r>
      <w:r w:rsidRPr="00916594">
        <w:rPr>
          <w:rStyle w:val="Emphasis"/>
          <w:highlight w:val="cyan"/>
        </w:rPr>
        <w:t>human well-being that depend upon biodiversity</w:t>
      </w:r>
      <w:r w:rsidRPr="006451C5">
        <w:rPr>
          <w:sz w:val="16"/>
        </w:rPr>
        <w:t>.</w:t>
      </w:r>
      <w:proofErr w:type="gramEnd"/>
      <w:r w:rsidRPr="006451C5">
        <w:rPr>
          <w:sz w:val="16"/>
        </w:rPr>
        <w:t xml:space="preserve"> </w:t>
      </w:r>
      <w:r w:rsidRPr="00916594">
        <w:rPr>
          <w:rStyle w:val="StyleUnderline"/>
          <w:highlight w:val="cyan"/>
        </w:rPr>
        <w:t>Bringing</w:t>
      </w:r>
      <w:r w:rsidRPr="006451C5">
        <w:rPr>
          <w:sz w:val="12"/>
        </w:rPr>
        <w:t>¶</w:t>
      </w:r>
      <w:r w:rsidRPr="006451C5">
        <w:rPr>
          <w:sz w:val="16"/>
        </w:rPr>
        <w:t xml:space="preserve"> an </w:t>
      </w:r>
      <w:r w:rsidRPr="00916594">
        <w:rPr>
          <w:rStyle w:val="StyleUnderline"/>
          <w:highlight w:val="cyan"/>
        </w:rPr>
        <w:t>end to</w:t>
      </w:r>
      <w:r w:rsidRPr="006451C5">
        <w:rPr>
          <w:sz w:val="16"/>
        </w:rPr>
        <w:t xml:space="preserve"> global </w:t>
      </w:r>
      <w:r w:rsidRPr="00916594">
        <w:rPr>
          <w:rStyle w:val="StyleUnderline"/>
          <w:highlight w:val="cyan"/>
        </w:rPr>
        <w:t>biodiversity loss requires</w:t>
      </w:r>
      <w:r w:rsidRPr="006451C5">
        <w:rPr>
          <w:sz w:val="16"/>
        </w:rPr>
        <w:t xml:space="preserve"> that limited available </w:t>
      </w:r>
      <w:r w:rsidRPr="00916594">
        <w:rPr>
          <w:rStyle w:val="StyleUnderline"/>
          <w:highlight w:val="cyan"/>
        </w:rPr>
        <w:t>resources be guided</w:t>
      </w:r>
      <w:r w:rsidRPr="00916594">
        <w:rPr>
          <w:rStyle w:val="StyleUnderline"/>
          <w:sz w:val="12"/>
          <w:highlight w:val="cyan"/>
        </w:rPr>
        <w:t xml:space="preserve">¶ </w:t>
      </w:r>
      <w:r w:rsidRPr="00916594">
        <w:rPr>
          <w:rStyle w:val="StyleUnderline"/>
          <w:highlight w:val="cyan"/>
        </w:rPr>
        <w:t>to</w:t>
      </w:r>
      <w:r w:rsidRPr="006451C5">
        <w:rPr>
          <w:sz w:val="16"/>
        </w:rPr>
        <w:t xml:space="preserve"> those </w:t>
      </w:r>
      <w:r w:rsidRPr="00916594">
        <w:rPr>
          <w:rStyle w:val="StyleUnderline"/>
          <w:highlight w:val="cyan"/>
        </w:rPr>
        <w:t>regions that need it most</w:t>
      </w:r>
      <w:r w:rsidRPr="006451C5">
        <w:rPr>
          <w:sz w:val="16"/>
        </w:rPr>
        <w:t xml:space="preserve">. </w:t>
      </w:r>
      <w:r w:rsidRPr="00916594">
        <w:rPr>
          <w:rStyle w:val="StyleUnderline"/>
          <w:highlight w:val="cyan"/>
        </w:rPr>
        <w:t>The biodiversity hotspots do this based on the</w:t>
      </w:r>
      <w:r w:rsidRPr="00916594">
        <w:rPr>
          <w:rStyle w:val="StyleUnderline"/>
          <w:sz w:val="12"/>
          <w:highlight w:val="cyan"/>
        </w:rPr>
        <w:t xml:space="preserve">¶ </w:t>
      </w:r>
      <w:r w:rsidRPr="00916594">
        <w:rPr>
          <w:rStyle w:val="StyleUnderline"/>
          <w:highlight w:val="cyan"/>
        </w:rPr>
        <w:t>conservation planning principles of irreplaceability</w:t>
      </w:r>
      <w:r w:rsidRPr="006451C5">
        <w:rPr>
          <w:sz w:val="16"/>
        </w:rPr>
        <w:t xml:space="preserve"> and vulnerability. Here, we</w:t>
      </w:r>
      <w:r w:rsidRPr="006451C5">
        <w:rPr>
          <w:sz w:val="12"/>
        </w:rPr>
        <w:t>¶</w:t>
      </w:r>
      <w:r w:rsidRPr="006451C5">
        <w:rPr>
          <w:sz w:val="16"/>
        </w:rPr>
        <w:t xml:space="preserve"> review the development of the hotspots over the past two decades and present an</w:t>
      </w:r>
      <w:r w:rsidRPr="006451C5">
        <w:rPr>
          <w:sz w:val="12"/>
        </w:rPr>
        <w:t>¶</w:t>
      </w:r>
      <w:r w:rsidRPr="006451C5">
        <w:rPr>
          <w:sz w:val="16"/>
        </w:rPr>
        <w:t xml:space="preserve"> analysis of their biodiversity, updated to the current set of 35 regions. </w:t>
      </w:r>
      <w:r w:rsidRPr="00916594">
        <w:rPr>
          <w:rStyle w:val="StyleUnderline"/>
          <w:highlight w:val="cyan"/>
        </w:rPr>
        <w:t>We</w:t>
      </w:r>
      <w:r w:rsidRPr="006451C5">
        <w:rPr>
          <w:sz w:val="16"/>
        </w:rPr>
        <w:t xml:space="preserve"> then</w:t>
      </w:r>
      <w:r w:rsidRPr="006451C5">
        <w:rPr>
          <w:sz w:val="12"/>
        </w:rPr>
        <w:t>¶</w:t>
      </w:r>
      <w:r w:rsidRPr="006451C5">
        <w:rPr>
          <w:sz w:val="16"/>
        </w:rPr>
        <w:t xml:space="preserve"> </w:t>
      </w:r>
      <w:r w:rsidRPr="00916594">
        <w:rPr>
          <w:rStyle w:val="StyleUnderline"/>
          <w:highlight w:val="cyan"/>
        </w:rPr>
        <w:t>discuss</w:t>
      </w:r>
      <w:r w:rsidRPr="006451C5">
        <w:rPr>
          <w:sz w:val="16"/>
        </w:rPr>
        <w:t xml:space="preserve"> past and future efforts needed to conserve them, sustaining </w:t>
      </w:r>
      <w:r w:rsidRPr="00916594">
        <w:rPr>
          <w:rStyle w:val="StyleUnderline"/>
          <w:highlight w:val="cyan"/>
        </w:rPr>
        <w:t>their fundamental</w:t>
      </w:r>
      <w:r w:rsidRPr="00916594">
        <w:rPr>
          <w:rStyle w:val="StyleUnderline"/>
          <w:sz w:val="12"/>
          <w:highlight w:val="cyan"/>
        </w:rPr>
        <w:t xml:space="preserve">¶ </w:t>
      </w:r>
      <w:r w:rsidRPr="00916594">
        <w:rPr>
          <w:rStyle w:val="StyleUnderline"/>
          <w:highlight w:val="cyan"/>
        </w:rPr>
        <w:t>role both as</w:t>
      </w:r>
      <w:r w:rsidRPr="006451C5">
        <w:rPr>
          <w:sz w:val="16"/>
        </w:rPr>
        <w:t xml:space="preserve"> the </w:t>
      </w:r>
      <w:r w:rsidRPr="00916594">
        <w:rPr>
          <w:rStyle w:val="StyleUnderline"/>
          <w:highlight w:val="cyan"/>
        </w:rPr>
        <w:t>home of</w:t>
      </w:r>
      <w:r w:rsidRPr="006451C5">
        <w:rPr>
          <w:sz w:val="16"/>
        </w:rPr>
        <w:t xml:space="preserve"> a substantial fraction of </w:t>
      </w:r>
      <w:r w:rsidRPr="00916594">
        <w:rPr>
          <w:rStyle w:val="StyleUnderline"/>
          <w:highlight w:val="cyan"/>
        </w:rPr>
        <w:t>global biodiversity and as the</w:t>
      </w:r>
      <w:r w:rsidRPr="00916594">
        <w:rPr>
          <w:rStyle w:val="StyleUnderline"/>
          <w:sz w:val="12"/>
          <w:highlight w:val="cyan"/>
        </w:rPr>
        <w:t xml:space="preserve">¶ </w:t>
      </w:r>
      <w:r w:rsidRPr="00916594">
        <w:rPr>
          <w:rStyle w:val="StyleUnderline"/>
          <w:highlight w:val="cyan"/>
        </w:rPr>
        <w:t xml:space="preserve">ultimate source of many ecosystem services </w:t>
      </w:r>
      <w:r w:rsidRPr="00916594">
        <w:rPr>
          <w:rStyle w:val="Emphasis"/>
          <w:highlight w:val="cyan"/>
        </w:rPr>
        <w:t>upon which humanity depends</w:t>
      </w:r>
      <w:r w:rsidRPr="006451C5">
        <w:rPr>
          <w:rStyle w:val="Emphasis"/>
        </w:rPr>
        <w:t>.</w:t>
      </w:r>
    </w:p>
    <w:p w:rsidR="007E790B" w:rsidRPr="00F57679" w:rsidRDefault="007E790B" w:rsidP="007E790B">
      <w:pPr>
        <w:rPr>
          <w:sz w:val="12"/>
          <w:szCs w:val="12"/>
        </w:rPr>
      </w:pPr>
    </w:p>
    <w:p w:rsidR="007E790B" w:rsidRDefault="007E790B" w:rsidP="007E790B">
      <w:pPr>
        <w:pStyle w:val="Heading3"/>
      </w:pPr>
      <w:r>
        <w:t xml:space="preserve">Biodiversity impact cards </w:t>
      </w:r>
    </w:p>
    <w:p w:rsidR="007E790B" w:rsidRPr="002F57A6" w:rsidRDefault="007E790B" w:rsidP="007E790B">
      <w:pPr>
        <w:pStyle w:val="Heading4"/>
        <w:rPr>
          <w:rFonts w:ascii="Calibri" w:hAnsi="Calibri"/>
        </w:rPr>
      </w:pPr>
      <w:r w:rsidRPr="002F57A6">
        <w:rPr>
          <w:rFonts w:ascii="Calibri" w:hAnsi="Calibri"/>
        </w:rPr>
        <w:t>Biodiversity decline causes extinction</w:t>
      </w:r>
    </w:p>
    <w:p w:rsidR="007E790B" w:rsidRPr="002F57A6" w:rsidRDefault="007E790B" w:rsidP="007E790B">
      <w:proofErr w:type="spellStart"/>
      <w:r w:rsidRPr="002F57A6">
        <w:rPr>
          <w:rStyle w:val="Style13ptBold"/>
        </w:rPr>
        <w:t>Mmom</w:t>
      </w:r>
      <w:proofErr w:type="spellEnd"/>
      <w:r w:rsidRPr="002F57A6">
        <w:rPr>
          <w:rStyle w:val="Style13ptBold"/>
        </w:rPr>
        <w:t xml:space="preserve"> 8</w:t>
      </w:r>
      <w:r w:rsidRPr="002F57A6">
        <w:t xml:space="preserve"> (Dr. Prince </w:t>
      </w:r>
      <w:proofErr w:type="spellStart"/>
      <w:r w:rsidRPr="002F57A6">
        <w:t>Chinedu</w:t>
      </w:r>
      <w:proofErr w:type="spellEnd"/>
      <w:r w:rsidRPr="002F57A6">
        <w:t>, University of Port Harcourt (Nigeria), “Rapid Decline in Biodiversity: A Threat to Survival of Humankind”, Earthwork Times, 12-8, http://www.environmental-expert.com/resultEac</w:t>
      </w:r>
      <w:r>
        <w:t>hArticle.aspx?ci d=0&amp;codi=51543 // AH)</w:t>
      </w:r>
    </w:p>
    <w:p w:rsidR="007E790B" w:rsidRPr="002F57A6" w:rsidRDefault="007E790B" w:rsidP="007E790B">
      <w:pPr>
        <w:rPr>
          <w:sz w:val="16"/>
        </w:rPr>
      </w:pPr>
      <w:r w:rsidRPr="002F57A6">
        <w:rPr>
          <w:sz w:val="16"/>
        </w:rPr>
        <w:t xml:space="preserve">From the foregoing, it becomes obvious that </w:t>
      </w:r>
      <w:r w:rsidRPr="002F57A6">
        <w:rPr>
          <w:rStyle w:val="StyleUnderline"/>
        </w:rPr>
        <w:t xml:space="preserve">the </w:t>
      </w:r>
      <w:r w:rsidRPr="002F57A6">
        <w:rPr>
          <w:rStyle w:val="StyleUnderline"/>
          <w:highlight w:val="yellow"/>
        </w:rPr>
        <w:t>survival</w:t>
      </w:r>
      <w:r w:rsidRPr="002F57A6">
        <w:rPr>
          <w:rStyle w:val="StyleUnderline"/>
        </w:rPr>
        <w:t xml:space="preserve"> of Humankind </w:t>
      </w:r>
      <w:r w:rsidRPr="002F57A6">
        <w:rPr>
          <w:rStyle w:val="StyleUnderline"/>
          <w:highlight w:val="yellow"/>
        </w:rPr>
        <w:t>depends on</w:t>
      </w:r>
      <w:r w:rsidRPr="002F57A6">
        <w:rPr>
          <w:rStyle w:val="StyleUnderline"/>
        </w:rPr>
        <w:t xml:space="preserve"> the continuous</w:t>
      </w:r>
      <w:r w:rsidRPr="002F57A6">
        <w:rPr>
          <w:sz w:val="16"/>
        </w:rPr>
        <w:t xml:space="preserve"> existence and </w:t>
      </w:r>
      <w:r w:rsidRPr="002F57A6">
        <w:rPr>
          <w:rStyle w:val="StyleUnderline"/>
        </w:rPr>
        <w:t xml:space="preserve">conservation of </w:t>
      </w:r>
      <w:r w:rsidRPr="002F57A6">
        <w:rPr>
          <w:rStyle w:val="StyleUnderline"/>
          <w:highlight w:val="yellow"/>
        </w:rPr>
        <w:t>biodiversity</w:t>
      </w:r>
      <w:r w:rsidRPr="002F57A6">
        <w:rPr>
          <w:sz w:val="16"/>
        </w:rPr>
        <w:t xml:space="preserve">. In other words, </w:t>
      </w:r>
      <w:r w:rsidRPr="002F57A6">
        <w:rPr>
          <w:rStyle w:val="StyleUnderline"/>
        </w:rPr>
        <w:t>a threat to biodiversity is a serious threat to the survival of Human Race</w:t>
      </w:r>
      <w:r w:rsidRPr="002F57A6">
        <w:rPr>
          <w:sz w:val="16"/>
        </w:rPr>
        <w:t xml:space="preserve">. To this end, </w:t>
      </w:r>
      <w:r w:rsidRPr="002F57A6">
        <w:rPr>
          <w:rStyle w:val="StyleUnderline"/>
        </w:rPr>
        <w:t xml:space="preserve">biological </w:t>
      </w:r>
      <w:r w:rsidRPr="002F57A6">
        <w:rPr>
          <w:rStyle w:val="StyleUnderline"/>
          <w:highlight w:val="yellow"/>
        </w:rPr>
        <w:t>diversity must be treated</w:t>
      </w:r>
      <w:r w:rsidRPr="002F57A6">
        <w:rPr>
          <w:rStyle w:val="StyleUnderline"/>
        </w:rPr>
        <w:t xml:space="preserve"> more seriously </w:t>
      </w:r>
      <w:r w:rsidRPr="002F57A6">
        <w:rPr>
          <w:rStyle w:val="StyleUnderline"/>
          <w:highlight w:val="yellow"/>
        </w:rPr>
        <w:t>as a global resource</w:t>
      </w:r>
      <w:r w:rsidRPr="002F57A6">
        <w:rPr>
          <w:sz w:val="16"/>
        </w:rPr>
        <w:t xml:space="preserve">, to be indexed, used, and above all, preserved. Three circumstances conspire to give this matter an unprecedented urgency. First, </w:t>
      </w:r>
      <w:r w:rsidRPr="002F57A6">
        <w:rPr>
          <w:rStyle w:val="StyleUnderline"/>
        </w:rPr>
        <w:t>exploding human populations are degrading the environment at an accelerating rate</w:t>
      </w:r>
      <w:r w:rsidRPr="002F57A6">
        <w:rPr>
          <w:sz w:val="16"/>
        </w:rPr>
        <w:t xml:space="preserve">, especially in tropical countries. Second, </w:t>
      </w:r>
      <w:r w:rsidRPr="002F57A6">
        <w:rPr>
          <w:rStyle w:val="StyleUnderline"/>
        </w:rPr>
        <w:t xml:space="preserve">science is discovering new uses for biological diversity in ways that can relieve </w:t>
      </w:r>
      <w:r w:rsidRPr="002F57A6">
        <w:rPr>
          <w:sz w:val="16"/>
        </w:rPr>
        <w:t xml:space="preserve">both human suffering and </w:t>
      </w:r>
      <w:r w:rsidRPr="002F57A6">
        <w:rPr>
          <w:rStyle w:val="StyleUnderline"/>
        </w:rPr>
        <w:t>environmental destruction</w:t>
      </w:r>
      <w:r w:rsidRPr="002F57A6">
        <w:rPr>
          <w:sz w:val="16"/>
        </w:rPr>
        <w:t xml:space="preserve">. Third, </w:t>
      </w:r>
      <w:r w:rsidRPr="002F57A6">
        <w:rPr>
          <w:rStyle w:val="StyleUnderline"/>
          <w:highlight w:val="yellow"/>
        </w:rPr>
        <w:t>much</w:t>
      </w:r>
      <w:r w:rsidRPr="002F57A6">
        <w:rPr>
          <w:rStyle w:val="StyleUnderline"/>
        </w:rPr>
        <w:t xml:space="preserve"> </w:t>
      </w:r>
      <w:r w:rsidRPr="002F57A6">
        <w:rPr>
          <w:sz w:val="16"/>
        </w:rPr>
        <w:t xml:space="preserve">of the </w:t>
      </w:r>
      <w:r w:rsidRPr="002F57A6">
        <w:rPr>
          <w:rStyle w:val="StyleUnderline"/>
          <w:highlight w:val="yellow"/>
        </w:rPr>
        <w:t>diversity is being irreversibly lost through extinction caused by</w:t>
      </w:r>
      <w:r w:rsidRPr="002F57A6">
        <w:rPr>
          <w:rStyle w:val="StyleUnderline"/>
        </w:rPr>
        <w:t xml:space="preserve"> the </w:t>
      </w:r>
      <w:r w:rsidRPr="002F57A6">
        <w:rPr>
          <w:rStyle w:val="StyleUnderline"/>
          <w:highlight w:val="yellow"/>
        </w:rPr>
        <w:t>destruction of</w:t>
      </w:r>
      <w:r w:rsidRPr="002F57A6">
        <w:rPr>
          <w:rStyle w:val="StyleUnderline"/>
        </w:rPr>
        <w:t xml:space="preserve"> natural </w:t>
      </w:r>
      <w:r w:rsidRPr="002F57A6">
        <w:rPr>
          <w:rStyle w:val="StyleUnderline"/>
          <w:highlight w:val="yellow"/>
        </w:rPr>
        <w:t>habitats</w:t>
      </w:r>
      <w:r w:rsidRPr="002F57A6">
        <w:rPr>
          <w:rStyle w:val="StyleUnderline"/>
        </w:rPr>
        <w:t xml:space="preserve"> due to development pressure and oil spillage</w:t>
      </w:r>
      <w:r w:rsidRPr="002F57A6">
        <w:rPr>
          <w:sz w:val="16"/>
        </w:rPr>
        <w:t>, especially in the Niger Delta. In fact,</w:t>
      </w:r>
      <w:r w:rsidRPr="002F57A6">
        <w:rPr>
          <w:rStyle w:val="StyleUnderline"/>
        </w:rPr>
        <w:t xml:space="preserve"> </w:t>
      </w:r>
      <w:r w:rsidRPr="002F57A6">
        <w:rPr>
          <w:rStyle w:val="StyleUnderline"/>
          <w:highlight w:val="yellow"/>
        </w:rPr>
        <w:t>Loss of biodiversity is significant</w:t>
      </w:r>
      <w:r w:rsidRPr="002F57A6">
        <w:rPr>
          <w:rStyle w:val="StyleUnderline"/>
        </w:rPr>
        <w:t xml:space="preserve"> in several respects. First, </w:t>
      </w:r>
      <w:r w:rsidRPr="002F57A6">
        <w:rPr>
          <w:rStyle w:val="StyleUnderline"/>
          <w:highlight w:val="yellow"/>
        </w:rPr>
        <w:t>breaking</w:t>
      </w:r>
      <w:r w:rsidRPr="002F57A6">
        <w:rPr>
          <w:rStyle w:val="StyleUnderline"/>
        </w:rPr>
        <w:t xml:space="preserve"> of </w:t>
      </w:r>
      <w:r w:rsidRPr="002F57A6">
        <w:rPr>
          <w:rStyle w:val="StyleUnderline"/>
          <w:highlight w:val="yellow"/>
        </w:rPr>
        <w:t>critical links in the biological chain can disrupt</w:t>
      </w:r>
      <w:r w:rsidRPr="002F57A6">
        <w:rPr>
          <w:rStyle w:val="StyleUnderline"/>
        </w:rPr>
        <w:t xml:space="preserve"> the functioning of </w:t>
      </w:r>
      <w:r w:rsidRPr="002F57A6">
        <w:rPr>
          <w:rStyle w:val="StyleUnderline"/>
          <w:highlight w:val="yellow"/>
        </w:rPr>
        <w:t>an entire ecosystem and its biogeochemical cycles. This</w:t>
      </w:r>
      <w:r w:rsidRPr="002F57A6">
        <w:rPr>
          <w:rStyle w:val="StyleUnderline"/>
        </w:rPr>
        <w:t xml:space="preserve"> disruption may have significant effects on larger scale processes. </w:t>
      </w:r>
      <w:r w:rsidRPr="002F57A6">
        <w:rPr>
          <w:sz w:val="16"/>
        </w:rPr>
        <w:t>Second,</w:t>
      </w:r>
      <w:r w:rsidRPr="002F57A6">
        <w:rPr>
          <w:rStyle w:val="StyleUnderline"/>
        </w:rPr>
        <w:t xml:space="preserve"> loss of species can have impacts on the organism pool from which medicines and pharmaceuticals can be derived</w:t>
      </w:r>
      <w:r w:rsidRPr="002F57A6">
        <w:rPr>
          <w:sz w:val="16"/>
        </w:rPr>
        <w:t xml:space="preserve">. Third, </w:t>
      </w:r>
      <w:r w:rsidRPr="002F57A6">
        <w:rPr>
          <w:rStyle w:val="StyleUnderline"/>
        </w:rPr>
        <w:t xml:space="preserve">loss of species </w:t>
      </w:r>
      <w:r w:rsidRPr="002F57A6">
        <w:rPr>
          <w:rStyle w:val="StyleUnderline"/>
          <w:highlight w:val="yellow"/>
        </w:rPr>
        <w:t>can result in loss of genetic material</w:t>
      </w:r>
      <w:r w:rsidRPr="002F57A6">
        <w:rPr>
          <w:rStyle w:val="StyleUnderline"/>
        </w:rPr>
        <w:t xml:space="preserve">, which is </w:t>
      </w:r>
      <w:r w:rsidRPr="002F57A6">
        <w:rPr>
          <w:rStyle w:val="StyleUnderline"/>
          <w:highlight w:val="yellow"/>
        </w:rPr>
        <w:t>needed to replenish</w:t>
      </w:r>
      <w:r w:rsidRPr="002F57A6">
        <w:rPr>
          <w:rStyle w:val="StyleUnderline"/>
        </w:rPr>
        <w:t xml:space="preserve"> the genetic diversity of domesticated plants that are </w:t>
      </w:r>
      <w:r w:rsidRPr="002F57A6">
        <w:rPr>
          <w:rStyle w:val="StyleUnderline"/>
          <w:highlight w:val="yellow"/>
        </w:rPr>
        <w:t>the basis of world agriculture</w:t>
      </w:r>
      <w:r w:rsidRPr="002F57A6">
        <w:rPr>
          <w:rStyle w:val="StyleUnderline"/>
        </w:rPr>
        <w:t xml:space="preserve"> </w:t>
      </w:r>
      <w:r w:rsidRPr="002F57A6">
        <w:rPr>
          <w:sz w:val="16"/>
        </w:rPr>
        <w:t>(Convention on Biological Diversity). Overall, we are locked into a race. We must hurry to acquire the knowledge on which a wise policy of conservation and development can be based for centuries to come.</w:t>
      </w:r>
    </w:p>
    <w:p w:rsidR="007E790B" w:rsidRDefault="007E790B" w:rsidP="007E790B">
      <w:pPr>
        <w:rPr>
          <w:rFonts w:ascii="Georgia" w:hAnsi="Georgia"/>
        </w:rPr>
      </w:pPr>
    </w:p>
    <w:p w:rsidR="007E790B" w:rsidRPr="00C0610C" w:rsidRDefault="007E790B" w:rsidP="007E790B">
      <w:pPr>
        <w:rPr>
          <w:sz w:val="16"/>
        </w:rPr>
      </w:pPr>
    </w:p>
    <w:p w:rsidR="007E790B" w:rsidRPr="00A43FB5" w:rsidRDefault="007E790B" w:rsidP="007E790B">
      <w:pPr>
        <w:pStyle w:val="Heading4"/>
      </w:pPr>
      <w:r w:rsidRPr="00A43FB5">
        <w:t xml:space="preserve">Biodiversity is key to human survival </w:t>
      </w:r>
    </w:p>
    <w:p w:rsidR="007E790B" w:rsidRPr="00A43FB5" w:rsidRDefault="007E790B" w:rsidP="007E790B">
      <w:pPr>
        <w:rPr>
          <w:szCs w:val="16"/>
        </w:rPr>
      </w:pPr>
      <w:r w:rsidRPr="00A43FB5">
        <w:rPr>
          <w:rStyle w:val="Style13ptBold"/>
        </w:rPr>
        <w:t>Small 11</w:t>
      </w:r>
      <w:r w:rsidRPr="00A43FB5">
        <w:t xml:space="preserve"> (</w:t>
      </w:r>
      <w:r w:rsidRPr="00A43FB5">
        <w:rPr>
          <w:szCs w:val="16"/>
        </w:rPr>
        <w:t xml:space="preserve">National Program on Environmental Health Agriculture and </w:t>
      </w:r>
      <w:proofErr w:type="spellStart"/>
      <w:r w:rsidRPr="00A43FB5">
        <w:rPr>
          <w:szCs w:val="16"/>
        </w:rPr>
        <w:t>Agri</w:t>
      </w:r>
      <w:proofErr w:type="spellEnd"/>
      <w:r w:rsidRPr="00A43FB5">
        <w:rPr>
          <w:szCs w:val="16"/>
        </w:rPr>
        <w:t xml:space="preserve">-Food Canada, Ernest Small, “The new Noah's Ark: beautiful and useful species only,” </w:t>
      </w:r>
      <w:r w:rsidRPr="00DB4D22">
        <w:rPr>
          <w:b/>
          <w:szCs w:val="16"/>
          <w:u w:val="single"/>
        </w:rPr>
        <w:t>Biodiversity</w:t>
      </w:r>
      <w:proofErr w:type="gramStart"/>
      <w:r w:rsidRPr="00A43FB5">
        <w:rPr>
          <w:szCs w:val="16"/>
        </w:rPr>
        <w:t>,  Vol</w:t>
      </w:r>
      <w:proofErr w:type="gramEnd"/>
      <w:r w:rsidRPr="00A43FB5">
        <w:rPr>
          <w:szCs w:val="16"/>
        </w:rPr>
        <w:t>. 12</w:t>
      </w:r>
      <w:r>
        <w:rPr>
          <w:szCs w:val="16"/>
        </w:rPr>
        <w:t>, No. 4, December 2011, 232–247 // AH)</w:t>
      </w:r>
    </w:p>
    <w:p w:rsidR="007E790B" w:rsidRPr="00A43FB5" w:rsidRDefault="007E790B" w:rsidP="007E790B">
      <w:pPr>
        <w:rPr>
          <w:b/>
          <w:u w:val="single"/>
        </w:rPr>
      </w:pPr>
      <w:r w:rsidRPr="00A43FB5">
        <w:rPr>
          <w:szCs w:val="16"/>
        </w:rPr>
        <w:t>Why all the fuss over the loss of biodiversity?</w:t>
      </w:r>
      <w:r w:rsidRPr="00A43FB5">
        <w:rPr>
          <w:sz w:val="12"/>
          <w:szCs w:val="16"/>
        </w:rPr>
        <w:t xml:space="preserve"> </w:t>
      </w:r>
      <w:r w:rsidRPr="00A43FB5">
        <w:t>Over the 3.5 billion years of life on Earth, 4 billion species are estimated to have gone extinct, representing 99% of all that ever existed (</w:t>
      </w:r>
      <w:proofErr w:type="spellStart"/>
      <w:r w:rsidRPr="00A43FB5">
        <w:t>Barnosky</w:t>
      </w:r>
      <w:proofErr w:type="spellEnd"/>
      <w:r w:rsidRPr="00A43FB5">
        <w:t xml:space="preserve"> et al. 2011). Most of the time extinction has been balanced by the evolution of new species (the average species lasting in the order of 10 million years). However, there have been at least five episodes of ‘mass extinction’ in the last half billion years, in which three-quarters or more of all species went extinct in a short period, and there is suspicion that the present rate of human-caused extinction is of the same magnitude. </w:t>
      </w:r>
      <w:r w:rsidRPr="00556FB9">
        <w:rPr>
          <w:rStyle w:val="StyleUnderline"/>
        </w:rPr>
        <w:t>The problem is</w:t>
      </w:r>
      <w:r w:rsidRPr="00A43FB5">
        <w:t xml:space="preserve"> </w:t>
      </w:r>
      <w:r w:rsidRPr="00556FB9">
        <w:rPr>
          <w:rStyle w:val="StyleUnderline"/>
        </w:rPr>
        <w:t xml:space="preserve">not necessarily whether </w:t>
      </w:r>
      <w:r w:rsidRPr="008C4950">
        <w:rPr>
          <w:rStyle w:val="StyleUnderline"/>
          <w:highlight w:val="cyan"/>
        </w:rPr>
        <w:t>the planet can survive</w:t>
      </w:r>
      <w:r w:rsidRPr="00556FB9">
        <w:rPr>
          <w:rStyle w:val="StyleUnderline"/>
        </w:rPr>
        <w:t xml:space="preserve"> periods</w:t>
      </w:r>
      <w:r w:rsidRPr="00A43FB5">
        <w:t xml:space="preserve"> </w:t>
      </w:r>
      <w:r w:rsidRPr="00556FB9">
        <w:rPr>
          <w:rStyle w:val="StyleUnderline"/>
        </w:rPr>
        <w:t xml:space="preserve">of catastrophic </w:t>
      </w:r>
      <w:r w:rsidRPr="008C4950">
        <w:rPr>
          <w:rStyle w:val="StyleUnderline"/>
          <w:highlight w:val="cyan"/>
        </w:rPr>
        <w:t>reductions of biodiversity—it has done</w:t>
      </w:r>
      <w:r w:rsidRPr="008C4950">
        <w:rPr>
          <w:highlight w:val="cyan"/>
        </w:rPr>
        <w:t xml:space="preserve"> </w:t>
      </w:r>
      <w:r w:rsidRPr="008C4950">
        <w:rPr>
          <w:rStyle w:val="StyleUnderline"/>
          <w:highlight w:val="cyan"/>
        </w:rPr>
        <w:t>so repeatedly; the problem is</w:t>
      </w:r>
      <w:r w:rsidRPr="00556FB9">
        <w:rPr>
          <w:rStyle w:val="StyleUnderline"/>
        </w:rPr>
        <w:t xml:space="preserve"> that </w:t>
      </w:r>
      <w:r w:rsidRPr="008C4950">
        <w:rPr>
          <w:rStyle w:val="StyleUnderline"/>
          <w:highlight w:val="cyan"/>
        </w:rPr>
        <w:t>most species do not</w:t>
      </w:r>
      <w:r w:rsidRPr="008C4950">
        <w:rPr>
          <w:highlight w:val="cyan"/>
        </w:rPr>
        <w:t xml:space="preserve"> </w:t>
      </w:r>
      <w:r w:rsidRPr="008C4950">
        <w:rPr>
          <w:rStyle w:val="StyleUnderline"/>
          <w:highlight w:val="cyan"/>
        </w:rPr>
        <w:t>survive such periods, and</w:t>
      </w:r>
      <w:r w:rsidRPr="00556FB9">
        <w:rPr>
          <w:rStyle w:val="StyleUnderline"/>
        </w:rPr>
        <w:t xml:space="preserve"> </w:t>
      </w:r>
      <w:r w:rsidRPr="00A43FB5">
        <w:t xml:space="preserve">it is possible that </w:t>
      </w:r>
      <w:r w:rsidRPr="008C4950">
        <w:rPr>
          <w:rStyle w:val="StyleUnderline"/>
          <w:highlight w:val="cyan"/>
        </w:rPr>
        <w:t>humans</w:t>
      </w:r>
      <w:r w:rsidRPr="008C4950">
        <w:rPr>
          <w:highlight w:val="cyan"/>
        </w:rPr>
        <w:t xml:space="preserve"> </w:t>
      </w:r>
      <w:r w:rsidRPr="008C4950">
        <w:rPr>
          <w:rStyle w:val="StyleUnderline"/>
          <w:highlight w:val="cyan"/>
        </w:rPr>
        <w:t>could be subjected to</w:t>
      </w:r>
      <w:r w:rsidRPr="00556FB9">
        <w:rPr>
          <w:rStyle w:val="StyleUnderline"/>
        </w:rPr>
        <w:t xml:space="preserve"> extremely </w:t>
      </w:r>
      <w:r w:rsidRPr="008C4950">
        <w:rPr>
          <w:rStyle w:val="StyleUnderline"/>
          <w:highlight w:val="cyan"/>
        </w:rPr>
        <w:t>inhospitable conditions</w:t>
      </w:r>
      <w:r w:rsidRPr="00A43FB5">
        <w:t xml:space="preserve"> </w:t>
      </w:r>
      <w:r w:rsidRPr="00556FB9">
        <w:rPr>
          <w:rStyle w:val="StyleUnderline"/>
        </w:rPr>
        <w:t xml:space="preserve">in the short term, </w:t>
      </w:r>
      <w:r w:rsidRPr="008C4950">
        <w:rPr>
          <w:rStyle w:val="StyleUnderline"/>
          <w:highlight w:val="cyan"/>
        </w:rPr>
        <w:t>and could</w:t>
      </w:r>
      <w:r w:rsidRPr="00556FB9">
        <w:rPr>
          <w:rStyle w:val="StyleUnderline"/>
        </w:rPr>
        <w:t xml:space="preserve"> even </w:t>
      </w:r>
      <w:r w:rsidRPr="008C4950">
        <w:rPr>
          <w:rStyle w:val="StyleUnderline"/>
          <w:highlight w:val="cyan"/>
        </w:rPr>
        <w:t>become</w:t>
      </w:r>
      <w:r w:rsidRPr="00A43FB5">
        <w:t xml:space="preserve"> endangered or </w:t>
      </w:r>
      <w:r w:rsidRPr="008C4950">
        <w:rPr>
          <w:rStyle w:val="StyleUnderline"/>
          <w:highlight w:val="cyan"/>
        </w:rPr>
        <w:t>extinct themselves in the long run</w:t>
      </w:r>
      <w:r w:rsidRPr="00556FB9">
        <w:rPr>
          <w:rStyle w:val="StyleUnderline"/>
        </w:rPr>
        <w:t>.</w:t>
      </w:r>
    </w:p>
    <w:p w:rsidR="007E790B" w:rsidRPr="00C0610C" w:rsidRDefault="007E790B" w:rsidP="007E790B">
      <w:pPr>
        <w:rPr>
          <w:sz w:val="16"/>
        </w:rPr>
      </w:pPr>
    </w:p>
    <w:p w:rsidR="005C0178" w:rsidRPr="00AF403E" w:rsidRDefault="005C0178" w:rsidP="005C0178">
      <w:pPr>
        <w:pStyle w:val="Heading3"/>
        <w:rPr>
          <w:sz w:val="32"/>
        </w:rPr>
      </w:pPr>
      <w:r w:rsidRPr="00AF403E">
        <w:rPr>
          <w:sz w:val="32"/>
        </w:rPr>
        <w:t xml:space="preserve">Democracy </w:t>
      </w:r>
    </w:p>
    <w:p w:rsidR="005C0178" w:rsidRPr="00AF403E" w:rsidRDefault="005C0178" w:rsidP="005C0178"/>
    <w:p w:rsidR="005C0178" w:rsidRPr="00AF403E" w:rsidRDefault="005C0178" w:rsidP="005C0178">
      <w:pPr>
        <w:pStyle w:val="Heading4"/>
      </w:pPr>
      <w:r w:rsidRPr="00AF403E">
        <w:t xml:space="preserve">Social media is key to democracy promotion – creates open cultures willing to accept change </w:t>
      </w:r>
    </w:p>
    <w:p w:rsidR="005C0178" w:rsidRPr="00AF403E" w:rsidRDefault="005C0178" w:rsidP="005C0178">
      <w:pPr>
        <w:rPr>
          <w:rStyle w:val="Style13ptBold"/>
        </w:rPr>
      </w:pPr>
      <w:proofErr w:type="spellStart"/>
      <w:r w:rsidRPr="00AF403E">
        <w:rPr>
          <w:rStyle w:val="Style13ptBold"/>
        </w:rPr>
        <w:t>Baig</w:t>
      </w:r>
      <w:proofErr w:type="spellEnd"/>
      <w:r w:rsidRPr="00AF403E">
        <w:rPr>
          <w:rStyle w:val="Style13ptBold"/>
        </w:rPr>
        <w:t xml:space="preserve"> 14</w:t>
      </w:r>
    </w:p>
    <w:p w:rsidR="005C0178" w:rsidRPr="00AF403E" w:rsidRDefault="00C7691B" w:rsidP="005C0178">
      <w:r>
        <w:t>(</w:t>
      </w:r>
      <w:proofErr w:type="spellStart"/>
      <w:r w:rsidR="005C0178" w:rsidRPr="00AF403E">
        <w:t>Hammad</w:t>
      </w:r>
      <w:proofErr w:type="spellEnd"/>
      <w:r w:rsidR="005C0178" w:rsidRPr="00AF403E">
        <w:t xml:space="preserve"> </w:t>
      </w:r>
      <w:proofErr w:type="spellStart"/>
      <w:r w:rsidR="005C0178" w:rsidRPr="00AF403E">
        <w:t>Baig</w:t>
      </w:r>
      <w:proofErr w:type="spellEnd"/>
      <w:r w:rsidR="005C0178" w:rsidRPr="00AF403E">
        <w:t xml:space="preserve">, Editor of Tech Tuts Hub, “The Impact of Social Media on Democracy”, </w:t>
      </w:r>
      <w:hyperlink r:id="rId84" w:history="1">
        <w:r w:rsidR="005C0178" w:rsidRPr="00AF403E">
          <w:t>http://www.business2community.com/social-media/impact-social-media-democracy-0911687</w:t>
        </w:r>
      </w:hyperlink>
      <w:r w:rsidR="005C0178" w:rsidRPr="00AF403E">
        <w:t>, ZS)</w:t>
      </w:r>
    </w:p>
    <w:p w:rsidR="005C0178" w:rsidRPr="00AF403E" w:rsidRDefault="005C0178" w:rsidP="005C0178">
      <w:r w:rsidRPr="00AF403E">
        <w:t xml:space="preserve">It was almost </w:t>
      </w:r>
      <w:r w:rsidRPr="005C0178">
        <w:rPr>
          <w:rStyle w:val="StyleUnderline"/>
          <w:highlight w:val="cyan"/>
        </w:rPr>
        <w:t>the</w:t>
      </w:r>
      <w:r w:rsidRPr="00AF403E">
        <w:t xml:space="preserve"> end of the twentieth century when </w:t>
      </w:r>
      <w:r w:rsidRPr="005C0178">
        <w:rPr>
          <w:rStyle w:val="StyleUnderline"/>
          <w:highlight w:val="cyan"/>
        </w:rPr>
        <w:t>internet</w:t>
      </w:r>
      <w:r w:rsidRPr="005C0178">
        <w:rPr>
          <w:rStyle w:val="StyleUnderline"/>
        </w:rPr>
        <w:t xml:space="preserve"> was introduced</w:t>
      </w:r>
      <w:r w:rsidRPr="00AF403E">
        <w:t xml:space="preserve"> for a common man, </w:t>
      </w:r>
      <w:r w:rsidRPr="005C0178">
        <w:rPr>
          <w:rStyle w:val="StyleUnderline"/>
        </w:rPr>
        <w:t>and</w:t>
      </w:r>
      <w:r w:rsidRPr="00AF403E">
        <w:t xml:space="preserve"> now it </w:t>
      </w:r>
      <w:r w:rsidRPr="005C0178">
        <w:rPr>
          <w:rStyle w:val="StyleUnderline"/>
        </w:rPr>
        <w:t xml:space="preserve">has integrated in everyone’s life. It </w:t>
      </w:r>
      <w:r w:rsidRPr="005C0178">
        <w:rPr>
          <w:rStyle w:val="StyleUnderline"/>
          <w:highlight w:val="cyan"/>
        </w:rPr>
        <w:t>has proved</w:t>
      </w:r>
      <w:r w:rsidRPr="005C0178">
        <w:rPr>
          <w:rStyle w:val="StyleUnderline"/>
        </w:rPr>
        <w:t xml:space="preserve"> itself to be a very </w:t>
      </w:r>
      <w:r w:rsidRPr="005C0178">
        <w:rPr>
          <w:rStyle w:val="StyleUnderline"/>
          <w:highlight w:val="cyan"/>
        </w:rPr>
        <w:t>useful</w:t>
      </w:r>
      <w:r w:rsidRPr="005C0178">
        <w:rPr>
          <w:rStyle w:val="StyleUnderline"/>
        </w:rPr>
        <w:t xml:space="preserve"> invention </w:t>
      </w:r>
      <w:r w:rsidRPr="005C0178">
        <w:rPr>
          <w:rStyle w:val="StyleUnderline"/>
          <w:highlight w:val="cyan"/>
        </w:rPr>
        <w:t>in</w:t>
      </w:r>
      <w:r w:rsidRPr="005C0178">
        <w:rPr>
          <w:rStyle w:val="StyleUnderline"/>
        </w:rPr>
        <w:t xml:space="preserve"> a number of different ways</w:t>
      </w:r>
      <w:r w:rsidRPr="00AF403E">
        <w:t xml:space="preserve">, and the most interesting thing that became available through internet to public is social media. </w:t>
      </w:r>
      <w:r w:rsidRPr="005C0178">
        <w:rPr>
          <w:rStyle w:val="StyleUnderline"/>
        </w:rPr>
        <w:t xml:space="preserve">Social media has established </w:t>
      </w:r>
      <w:r w:rsidRPr="005C0178">
        <w:rPr>
          <w:rStyle w:val="StyleUnderline"/>
          <w:highlight w:val="cyan"/>
        </w:rPr>
        <w:t>new</w:t>
      </w:r>
      <w:r w:rsidRPr="005C0178">
        <w:rPr>
          <w:rStyle w:val="StyleUnderline"/>
        </w:rPr>
        <w:t xml:space="preserve"> and innovative </w:t>
      </w:r>
      <w:r w:rsidRPr="005C0178">
        <w:rPr>
          <w:rStyle w:val="StyleUnderline"/>
          <w:highlight w:val="cyan"/>
        </w:rPr>
        <w:t>ways</w:t>
      </w:r>
      <w:r w:rsidRPr="005C0178">
        <w:rPr>
          <w:rStyle w:val="StyleUnderline"/>
        </w:rPr>
        <w:t xml:space="preserve"> for people </w:t>
      </w:r>
      <w:r w:rsidRPr="005C0178">
        <w:rPr>
          <w:rStyle w:val="StyleUnderline"/>
          <w:highlight w:val="cyan"/>
        </w:rPr>
        <w:t>to</w:t>
      </w:r>
      <w:r w:rsidRPr="005C0178">
        <w:rPr>
          <w:rStyle w:val="StyleUnderline"/>
        </w:rPr>
        <w:t xml:space="preserve"> get in touch with each other</w:t>
      </w:r>
      <w:r w:rsidRPr="00AF403E">
        <w:t xml:space="preserve">. Now the use of </w:t>
      </w:r>
      <w:r w:rsidRPr="005C0178">
        <w:rPr>
          <w:rStyle w:val="StyleUnderline"/>
        </w:rPr>
        <w:t xml:space="preserve">social media is not limited to discussing family events, and sharing photos and videos, it can actually </w:t>
      </w:r>
      <w:r w:rsidRPr="005C0178">
        <w:rPr>
          <w:rStyle w:val="StyleUnderline"/>
          <w:highlight w:val="cyan"/>
        </w:rPr>
        <w:t>create history and make difference</w:t>
      </w:r>
      <w:r w:rsidRPr="005C0178">
        <w:rPr>
          <w:rStyle w:val="StyleUnderline"/>
        </w:rPr>
        <w:t xml:space="preserve"> in the real world. </w:t>
      </w:r>
      <w:r w:rsidRPr="005C0178">
        <w:rPr>
          <w:rStyle w:val="StyleUnderline"/>
          <w:highlight w:val="cyan"/>
        </w:rPr>
        <w:t>A person</w:t>
      </w:r>
      <w:r w:rsidRPr="005C0178">
        <w:rPr>
          <w:rStyle w:val="StyleUnderline"/>
        </w:rPr>
        <w:t xml:space="preserve"> cannot live peacefully if he </w:t>
      </w:r>
      <w:r w:rsidRPr="005C0178">
        <w:rPr>
          <w:rStyle w:val="StyleUnderline"/>
          <w:highlight w:val="cyan"/>
        </w:rPr>
        <w:t>is</w:t>
      </w:r>
      <w:r w:rsidRPr="005C0178">
        <w:rPr>
          <w:rStyle w:val="StyleUnderline"/>
        </w:rPr>
        <w:t xml:space="preserve"> not </w:t>
      </w:r>
      <w:r w:rsidRPr="005C0178">
        <w:rPr>
          <w:rStyle w:val="StyleUnderline"/>
          <w:highlight w:val="cyan"/>
        </w:rPr>
        <w:t>living in a</w:t>
      </w:r>
      <w:r w:rsidRPr="005C0178">
        <w:rPr>
          <w:rStyle w:val="StyleUnderline"/>
        </w:rPr>
        <w:t xml:space="preserve"> politically stable state. </w:t>
      </w:r>
      <w:r w:rsidRPr="00AF403E">
        <w:t xml:space="preserve">And </w:t>
      </w:r>
      <w:r w:rsidRPr="005C0178">
        <w:rPr>
          <w:rStyle w:val="StyleUnderline"/>
        </w:rPr>
        <w:t xml:space="preserve">often a country or state is considered </w:t>
      </w:r>
      <w:r w:rsidRPr="005C0178">
        <w:rPr>
          <w:rStyle w:val="StyleUnderline"/>
          <w:highlight w:val="cyan"/>
        </w:rPr>
        <w:t>politically stable</w:t>
      </w:r>
      <w:r w:rsidRPr="005C0178">
        <w:rPr>
          <w:rStyle w:val="StyleUnderline"/>
        </w:rPr>
        <w:t xml:space="preserve">, when </w:t>
      </w:r>
      <w:r w:rsidRPr="005C0178">
        <w:rPr>
          <w:rStyle w:val="StyleUnderline"/>
          <w:highlight w:val="cyan"/>
        </w:rPr>
        <w:t>democracy</w:t>
      </w:r>
      <w:r w:rsidRPr="005C0178">
        <w:rPr>
          <w:rStyle w:val="StyleUnderline"/>
        </w:rPr>
        <w:t xml:space="preserve"> is the successful ruling power there. </w:t>
      </w:r>
      <w:r w:rsidRPr="00AF403E">
        <w:t xml:space="preserve">In democracy, the nation of a country is allowed to elect its leadership, and the electorate with the majority wins the race. </w:t>
      </w:r>
      <w:r w:rsidRPr="005C0178">
        <w:rPr>
          <w:rStyle w:val="StyleUnderline"/>
        </w:rPr>
        <w:t>Politicians</w:t>
      </w:r>
      <w:r w:rsidRPr="00AF403E">
        <w:t xml:space="preserve"> and political parties </w:t>
      </w:r>
      <w:r w:rsidRPr="005C0178">
        <w:rPr>
          <w:rStyle w:val="StyleUnderline"/>
        </w:rPr>
        <w:t>run campaigns to promote themselves and their agenda to win the heart, trust, and vote of people</w:t>
      </w:r>
      <w:r w:rsidRPr="00AF403E">
        <w:t xml:space="preserve">. They use different means for this purpose. Even in this era of technology, most of these means are traditional, but </w:t>
      </w:r>
      <w:r w:rsidRPr="005C0178">
        <w:rPr>
          <w:rStyle w:val="StyleUnderline"/>
          <w:highlight w:val="cyan"/>
        </w:rPr>
        <w:t>many of</w:t>
      </w:r>
      <w:r w:rsidRPr="005C0178">
        <w:rPr>
          <w:rStyle w:val="StyleUnderline"/>
        </w:rPr>
        <w:t xml:space="preserve"> today’s </w:t>
      </w:r>
      <w:r w:rsidRPr="005C0178">
        <w:rPr>
          <w:rStyle w:val="StyleUnderline"/>
          <w:highlight w:val="cyan"/>
        </w:rPr>
        <w:t>politicians</w:t>
      </w:r>
      <w:r w:rsidRPr="005C0178">
        <w:rPr>
          <w:rStyle w:val="StyleUnderline"/>
        </w:rPr>
        <w:t xml:space="preserve"> can </w:t>
      </w:r>
      <w:r w:rsidRPr="005C0178">
        <w:rPr>
          <w:rStyle w:val="StyleUnderline"/>
          <w:highlight w:val="cyan"/>
        </w:rPr>
        <w:t>understand</w:t>
      </w:r>
      <w:r w:rsidRPr="005C0178">
        <w:rPr>
          <w:rStyle w:val="StyleUnderline"/>
        </w:rPr>
        <w:t xml:space="preserve"> the </w:t>
      </w:r>
      <w:r w:rsidRPr="005C0178">
        <w:rPr>
          <w:rStyle w:val="StyleUnderline"/>
          <w:highlight w:val="cyan"/>
        </w:rPr>
        <w:t>strength of social media</w:t>
      </w:r>
      <w:r w:rsidRPr="005C0178">
        <w:rPr>
          <w:rStyle w:val="StyleUnderline"/>
        </w:rPr>
        <w:t xml:space="preserve">. </w:t>
      </w:r>
      <w:r w:rsidRPr="00AF403E">
        <w:t xml:space="preserve">To understand this power, if we take an example of United States of America alone, we will come to know that </w:t>
      </w:r>
      <w:r w:rsidRPr="005C0178">
        <w:rPr>
          <w:rStyle w:val="StyleUnderline"/>
        </w:rPr>
        <w:t>more than 60% adults</w:t>
      </w:r>
      <w:r w:rsidRPr="00AF403E">
        <w:t xml:space="preserve"> (according to 2011 Pew Research data) </w:t>
      </w:r>
      <w:r w:rsidRPr="005C0178">
        <w:rPr>
          <w:rStyle w:val="StyleUnderline"/>
        </w:rPr>
        <w:t>use social media</w:t>
      </w:r>
      <w:r w:rsidRPr="00AF403E">
        <w:t xml:space="preserve">, like Facebook and Twitter. On these platforms, </w:t>
      </w:r>
      <w:r w:rsidRPr="005C0178">
        <w:rPr>
          <w:rStyle w:val="StyleUnderline"/>
        </w:rPr>
        <w:t>they not only share their general thoughts, but they do share what they think about the politics. They follow different politicians, take part in various surveys and discussions, and last but not least, impress and get impressed by the thoughts of</w:t>
      </w:r>
      <w:r w:rsidRPr="00AF403E">
        <w:t xml:space="preserve"> others. When Barack Obama was elected for his second tenure, a photo of him and the first lady set a record for being shared and retweeted for the most times in the history of Facebook and Twitter respectively, within few hours. It shows that </w:t>
      </w:r>
      <w:r w:rsidRPr="005C0178">
        <w:rPr>
          <w:rStyle w:val="StyleUnderline"/>
          <w:highlight w:val="cyan"/>
        </w:rPr>
        <w:t>most</w:t>
      </w:r>
      <w:r w:rsidRPr="005C0178">
        <w:rPr>
          <w:rStyle w:val="StyleUnderline"/>
        </w:rPr>
        <w:t xml:space="preserve"> of the </w:t>
      </w:r>
      <w:r w:rsidRPr="005C0178">
        <w:rPr>
          <w:rStyle w:val="StyleUnderline"/>
          <w:highlight w:val="cyan"/>
        </w:rPr>
        <w:t>people</w:t>
      </w:r>
      <w:r w:rsidRPr="005C0178">
        <w:rPr>
          <w:rStyle w:val="StyleUnderline"/>
        </w:rPr>
        <w:t xml:space="preserve"> </w:t>
      </w:r>
      <w:r w:rsidRPr="005C0178">
        <w:rPr>
          <w:rStyle w:val="StyleUnderline"/>
          <w:highlight w:val="cyan"/>
        </w:rPr>
        <w:t>using social media take interest in political events</w:t>
      </w:r>
      <w:r w:rsidRPr="005C0178">
        <w:rPr>
          <w:rStyle w:val="StyleUnderline"/>
        </w:rPr>
        <w:t xml:space="preserve"> taking place around them. Now we’ll have another example.</w:t>
      </w:r>
      <w:r w:rsidRPr="00AF403E">
        <w:t xml:space="preserve"> Many of us may remember what happened in </w:t>
      </w:r>
      <w:r w:rsidRPr="005C0178">
        <w:rPr>
          <w:rStyle w:val="StyleUnderline"/>
        </w:rPr>
        <w:t>Tunis</w:t>
      </w:r>
      <w:r w:rsidRPr="00AF403E">
        <w:t xml:space="preserve"> some years back. How </w:t>
      </w:r>
      <w:r w:rsidRPr="005C0178">
        <w:rPr>
          <w:rStyle w:val="StyleUnderline"/>
          <w:highlight w:val="cyan"/>
        </w:rPr>
        <w:t>Twitter played</w:t>
      </w:r>
      <w:r w:rsidRPr="005C0178">
        <w:rPr>
          <w:rStyle w:val="StyleUnderline"/>
        </w:rPr>
        <w:t xml:space="preserve"> a </w:t>
      </w:r>
      <w:r w:rsidRPr="005C0178">
        <w:rPr>
          <w:rStyle w:val="StyleUnderline"/>
          <w:highlight w:val="cyan"/>
        </w:rPr>
        <w:t>major role in</w:t>
      </w:r>
      <w:r w:rsidRPr="005C0178">
        <w:rPr>
          <w:rStyle w:val="StyleUnderline"/>
        </w:rPr>
        <w:t xml:space="preserve"> the </w:t>
      </w:r>
      <w:r w:rsidRPr="005C0178">
        <w:rPr>
          <w:rStyle w:val="StyleUnderline"/>
          <w:highlight w:val="cyan"/>
        </w:rPr>
        <w:t>awakening process</w:t>
      </w:r>
      <w:r w:rsidRPr="005C0178">
        <w:rPr>
          <w:rStyle w:val="StyleUnderline"/>
        </w:rPr>
        <w:t xml:space="preserve"> of the general public, </w:t>
      </w:r>
      <w:r w:rsidRPr="005C0178">
        <w:rPr>
          <w:rStyle w:val="StyleUnderline"/>
          <w:highlight w:val="cyan"/>
        </w:rPr>
        <w:t>and</w:t>
      </w:r>
      <w:r w:rsidRPr="005C0178">
        <w:rPr>
          <w:rStyle w:val="StyleUnderline"/>
        </w:rPr>
        <w:t xml:space="preserve"> then </w:t>
      </w:r>
      <w:r w:rsidRPr="005C0178">
        <w:rPr>
          <w:rStyle w:val="StyleUnderline"/>
          <w:highlight w:val="cyan"/>
        </w:rPr>
        <w:t>the</w:t>
      </w:r>
      <w:r w:rsidRPr="005C0178">
        <w:rPr>
          <w:rStyle w:val="StyleUnderline"/>
        </w:rPr>
        <w:t xml:space="preserve"> whole </w:t>
      </w:r>
      <w:r w:rsidRPr="005C0178">
        <w:rPr>
          <w:rStyle w:val="StyleUnderline"/>
          <w:highlight w:val="cyan"/>
        </w:rPr>
        <w:t>nation</w:t>
      </w:r>
      <w:r w:rsidRPr="005C0178">
        <w:rPr>
          <w:rStyle w:val="StyleUnderline"/>
        </w:rPr>
        <w:t xml:space="preserve"> got </w:t>
      </w:r>
      <w:r w:rsidRPr="005C0178">
        <w:rPr>
          <w:rStyle w:val="StyleUnderline"/>
          <w:highlight w:val="cyan"/>
        </w:rPr>
        <w:t>united to bring democracy</w:t>
      </w:r>
      <w:r w:rsidRPr="005C0178">
        <w:rPr>
          <w:rStyle w:val="StyleUnderline"/>
        </w:rPr>
        <w:t xml:space="preserve"> to their country</w:t>
      </w:r>
      <w:r w:rsidRPr="00AF403E">
        <w:t xml:space="preserve">. A single photo on one of the most used social media, Twitter, united thousands of people with a same aim and their joint and powerful efforts eventually kicked off the longtime President and Army officer, Zine El </w:t>
      </w:r>
      <w:proofErr w:type="spellStart"/>
      <w:r w:rsidRPr="00AF403E">
        <w:t>Abidine</w:t>
      </w:r>
      <w:proofErr w:type="spellEnd"/>
      <w:r w:rsidRPr="00AF403E">
        <w:t xml:space="preserve"> Ben Ali from the country. </w:t>
      </w:r>
      <w:r w:rsidRPr="005C0178">
        <w:rPr>
          <w:rStyle w:val="StyleUnderline"/>
          <w:highlight w:val="cyan"/>
        </w:rPr>
        <w:t>The efforts were successful</w:t>
      </w:r>
      <w:r w:rsidRPr="005C0178">
        <w:rPr>
          <w:rStyle w:val="StyleUnderline"/>
        </w:rPr>
        <w:t xml:space="preserve"> and for the first time democratic elections were held in Tunis. If you have a look on the incidents that took place in the country at that time, no doubt, you will call Twitter, Facebook and other platforms as a democratic social network. A number of </w:t>
      </w:r>
      <w:r w:rsidRPr="005C0178">
        <w:rPr>
          <w:rStyle w:val="StyleUnderline"/>
          <w:highlight w:val="cyan"/>
        </w:rPr>
        <w:t>politicians</w:t>
      </w:r>
      <w:r w:rsidRPr="005C0178">
        <w:rPr>
          <w:rStyle w:val="StyleUnderline"/>
        </w:rPr>
        <w:t xml:space="preserve"> are </w:t>
      </w:r>
      <w:r w:rsidRPr="005C0178">
        <w:rPr>
          <w:rStyle w:val="StyleUnderline"/>
          <w:highlight w:val="cyan"/>
        </w:rPr>
        <w:t>now using</w:t>
      </w:r>
      <w:r w:rsidRPr="005C0178">
        <w:rPr>
          <w:rStyle w:val="StyleUnderline"/>
        </w:rPr>
        <w:t xml:space="preserve"> different </w:t>
      </w:r>
      <w:r w:rsidRPr="005C0178">
        <w:rPr>
          <w:rStyle w:val="StyleUnderline"/>
          <w:highlight w:val="cyan"/>
        </w:rPr>
        <w:t>social networking sites to make</w:t>
      </w:r>
      <w:r w:rsidRPr="005C0178">
        <w:rPr>
          <w:rStyle w:val="StyleUnderline"/>
        </w:rPr>
        <w:t xml:space="preserve"> their </w:t>
      </w:r>
      <w:r w:rsidRPr="005C0178">
        <w:rPr>
          <w:rStyle w:val="StyleUnderline"/>
          <w:highlight w:val="cyan"/>
        </w:rPr>
        <w:t>online presence strong</w:t>
      </w:r>
      <w:r w:rsidRPr="005C0178">
        <w:rPr>
          <w:rStyle w:val="StyleUnderline"/>
        </w:rPr>
        <w:t xml:space="preserve">. Twitter </w:t>
      </w:r>
      <w:r w:rsidRPr="005C0178">
        <w:rPr>
          <w:rStyle w:val="StyleUnderline"/>
          <w:highlight w:val="cyan"/>
        </w:rPr>
        <w:t>and</w:t>
      </w:r>
      <w:r w:rsidRPr="005C0178">
        <w:rPr>
          <w:rStyle w:val="StyleUnderline"/>
        </w:rPr>
        <w:t xml:space="preserve"> Facebook are the two most internationally used social sites,</w:t>
      </w:r>
      <w:r w:rsidRPr="00AF403E">
        <w:t xml:space="preserve"> and different </w:t>
      </w:r>
      <w:r w:rsidRPr="005C0178">
        <w:rPr>
          <w:rStyle w:val="StyleUnderline"/>
        </w:rPr>
        <w:t xml:space="preserve">politicians use these two </w:t>
      </w:r>
      <w:r w:rsidRPr="005C0178">
        <w:rPr>
          <w:rStyle w:val="StyleUnderline"/>
          <w:highlight w:val="cyan"/>
        </w:rPr>
        <w:t>to stay in touch with the</w:t>
      </w:r>
      <w:r w:rsidRPr="005C0178">
        <w:rPr>
          <w:rStyle w:val="StyleUnderline"/>
        </w:rPr>
        <w:t xml:space="preserve"> </w:t>
      </w:r>
      <w:r w:rsidRPr="005C0178">
        <w:rPr>
          <w:rStyle w:val="StyleUnderline"/>
          <w:highlight w:val="cyan"/>
        </w:rPr>
        <w:t>public</w:t>
      </w:r>
      <w:r w:rsidRPr="005C0178">
        <w:rPr>
          <w:rStyle w:val="StyleUnderline"/>
        </w:rPr>
        <w:t>.</w:t>
      </w:r>
      <w:r w:rsidRPr="00AF403E">
        <w:t xml:space="preserve"> Through their official pages, they share their recent activities, stance on different matters, and encourage people to share their point of views with them. In this way, they remain active and alive in front of their followers.</w:t>
      </w:r>
    </w:p>
    <w:p w:rsidR="005C0178" w:rsidRPr="00AF403E" w:rsidRDefault="005C0178" w:rsidP="005C0178"/>
    <w:p w:rsidR="00D95FD8" w:rsidRPr="00D95FD8" w:rsidRDefault="00D95FD8" w:rsidP="00D95FD8">
      <w:pPr>
        <w:pStyle w:val="Heading4"/>
        <w:rPr>
          <w:rFonts w:cs="Arial"/>
        </w:rPr>
      </w:pPr>
      <w:r w:rsidRPr="00D95FD8">
        <w:rPr>
          <w:rFonts w:cs="Arial"/>
        </w:rPr>
        <w:t>Democracy is vital to counterterrorism</w:t>
      </w:r>
    </w:p>
    <w:p w:rsidR="00D95FD8" w:rsidRPr="00D95FD8" w:rsidRDefault="00D95FD8" w:rsidP="00D95FD8">
      <w:pPr>
        <w:pStyle w:val="Small"/>
        <w:rPr>
          <w:rFonts w:ascii="Arial" w:hAnsi="Arial"/>
          <w:sz w:val="22"/>
        </w:rPr>
      </w:pPr>
      <w:r w:rsidRPr="00D95FD8">
        <w:rPr>
          <w:rStyle w:val="Style13ptBold"/>
          <w:rFonts w:ascii="Arial" w:hAnsi="Arial"/>
        </w:rPr>
        <w:t>O'Connell 12</w:t>
      </w:r>
      <w:r w:rsidRPr="00D95FD8">
        <w:rPr>
          <w:rFonts w:ascii="Arial" w:hAnsi="Arial"/>
          <w:sz w:val="22"/>
        </w:rPr>
        <w:t xml:space="preserve"> - Jamie O'Connell is a Senior Fellow of the Honorable G. William and </w:t>
      </w:r>
      <w:proofErr w:type="spellStart"/>
      <w:r w:rsidRPr="00D95FD8">
        <w:rPr>
          <w:rFonts w:ascii="Arial" w:hAnsi="Arial"/>
          <w:sz w:val="22"/>
        </w:rPr>
        <w:t>Ariadna</w:t>
      </w:r>
      <w:proofErr w:type="spellEnd"/>
      <w:r w:rsidRPr="00D95FD8">
        <w:rPr>
          <w:rFonts w:ascii="Arial" w:hAnsi="Arial"/>
          <w:sz w:val="22"/>
        </w:rPr>
        <w:t xml:space="preserve">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 (“Common Interests, Closer Allies: How Democracy in Arab States Can Benefit the West,” </w:t>
      </w:r>
      <w:r w:rsidRPr="00D95FD8">
        <w:rPr>
          <w:rFonts w:ascii="Arial" w:hAnsi="Arial"/>
          <w:i/>
          <w:sz w:val="22"/>
        </w:rPr>
        <w:t>Stanford Journal of International Law</w:t>
      </w:r>
      <w:r w:rsidRPr="00D95FD8">
        <w:rPr>
          <w:rFonts w:ascii="Arial" w:hAnsi="Arial"/>
          <w:sz w:val="22"/>
        </w:rPr>
        <w:t xml:space="preserve">, Lexis </w:t>
      </w:r>
      <w:proofErr w:type="spellStart"/>
      <w:r w:rsidRPr="00D95FD8">
        <w:rPr>
          <w:rFonts w:ascii="Arial" w:hAnsi="Arial"/>
          <w:sz w:val="22"/>
        </w:rPr>
        <w:t>Nexis</w:t>
      </w:r>
      <w:proofErr w:type="spellEnd"/>
      <w:r w:rsidRPr="00D95FD8">
        <w:rPr>
          <w:rFonts w:ascii="Arial" w:hAnsi="Arial"/>
          <w:sz w:val="22"/>
        </w:rPr>
        <w:t xml:space="preserve">, </w:t>
      </w:r>
      <w:proofErr w:type="gramStart"/>
      <w:r w:rsidRPr="00D95FD8">
        <w:rPr>
          <w:rFonts w:ascii="Arial" w:hAnsi="Arial"/>
          <w:sz w:val="22"/>
        </w:rPr>
        <w:t>Summer</w:t>
      </w:r>
      <w:proofErr w:type="gramEnd"/>
      <w:r w:rsidRPr="00D95FD8">
        <w:rPr>
          <w:rFonts w:ascii="Arial" w:hAnsi="Arial"/>
          <w:sz w:val="22"/>
        </w:rPr>
        <w:t>, 2012) STRYKER</w:t>
      </w:r>
    </w:p>
    <w:p w:rsidR="00D95FD8" w:rsidRPr="00D95FD8" w:rsidRDefault="00D95FD8" w:rsidP="00D95FD8">
      <w:pPr>
        <w:pStyle w:val="Small"/>
        <w:rPr>
          <w:rFonts w:ascii="Arial" w:hAnsi="Arial"/>
          <w:sz w:val="22"/>
        </w:rPr>
      </w:pPr>
      <w:r w:rsidRPr="00D95FD8">
        <w:rPr>
          <w:rFonts w:ascii="Arial" w:hAnsi="Arial"/>
          <w:sz w:val="22"/>
        </w:rPr>
        <w:t xml:space="preserve">C. Preventing Transnational Terrorism </w:t>
      </w:r>
      <w:r w:rsidRPr="00D95FD8">
        <w:rPr>
          <w:rStyle w:val="StyleUnderline"/>
          <w:rFonts w:ascii="Arial" w:hAnsi="Arial"/>
        </w:rPr>
        <w:t>Many of the bloodiest terrorist attacks against Western countries in the last fifteen years have had some connection to Arab countries</w:t>
      </w:r>
      <w:r w:rsidRPr="00D95FD8">
        <w:rPr>
          <w:rFonts w:ascii="Arial" w:hAnsi="Arial"/>
          <w:sz w:val="22"/>
        </w:rPr>
        <w:t>, rather than being entirely homegrown. n150 (</w:t>
      </w:r>
      <w:r w:rsidRPr="00D95FD8">
        <w:rPr>
          <w:rStyle w:val="StyleUnderline"/>
          <w:rFonts w:ascii="Arial" w:hAnsi="Arial"/>
        </w:rPr>
        <w:t>It would be grossly unjust to associate Arabs generally with terrorism; those involved in terrorism represent a tiny fringe, and Westerners also perpetrate terrorist acts</w:t>
      </w:r>
      <w:r w:rsidRPr="00D95FD8">
        <w:rPr>
          <w:rFonts w:ascii="Arial" w:hAnsi="Arial"/>
          <w:sz w:val="22"/>
        </w:rPr>
        <w:t xml:space="preserve">. n151) </w:t>
      </w:r>
      <w:r w:rsidRPr="00D95FD8">
        <w:rPr>
          <w:rStyle w:val="StyleUnderline"/>
          <w:rFonts w:ascii="Arial" w:hAnsi="Arial"/>
        </w:rPr>
        <w:t>Social scientists</w:t>
      </w:r>
      <w:r w:rsidRPr="00D95FD8">
        <w:rPr>
          <w:rFonts w:ascii="Arial" w:hAnsi="Arial"/>
          <w:sz w:val="22"/>
        </w:rPr>
        <w:t xml:space="preserve"> understand the impact of democracy on transnational terrorism less well than its impact on domestic instability or interstate conflict. </w:t>
      </w:r>
      <w:proofErr w:type="gramStart"/>
      <w:r w:rsidRPr="00D95FD8">
        <w:rPr>
          <w:rFonts w:ascii="Arial" w:hAnsi="Arial"/>
          <w:sz w:val="22"/>
        </w:rPr>
        <w:t>n152</w:t>
      </w:r>
      <w:proofErr w:type="gramEnd"/>
      <w:r w:rsidRPr="00D95FD8">
        <w:rPr>
          <w:rFonts w:ascii="Arial" w:hAnsi="Arial"/>
          <w:sz w:val="22"/>
        </w:rPr>
        <w:t xml:space="preserve"> Their </w:t>
      </w:r>
      <w:r w:rsidRPr="00D95FD8">
        <w:rPr>
          <w:rStyle w:val="StyleUnderline"/>
          <w:rFonts w:ascii="Arial" w:hAnsi="Arial"/>
        </w:rPr>
        <w:t>findings indicate</w:t>
      </w:r>
      <w:r w:rsidRPr="00D95FD8">
        <w:rPr>
          <w:rFonts w:ascii="Arial" w:hAnsi="Arial"/>
          <w:sz w:val="22"/>
        </w:rPr>
        <w:t xml:space="preserve">, however, </w:t>
      </w:r>
      <w:r w:rsidRPr="00D95FD8">
        <w:rPr>
          <w:rStyle w:val="StyleUnderline"/>
          <w:rFonts w:ascii="Arial" w:hAnsi="Arial"/>
        </w:rPr>
        <w:t xml:space="preserve">that democratization of Arab countries is likely to serve Western countries' interests by </w:t>
      </w:r>
      <w:r w:rsidRPr="00D95FD8">
        <w:rPr>
          <w:rStyle w:val="Emphasis"/>
        </w:rPr>
        <w:t>reducing the threat of terrorist attacks against them</w:t>
      </w:r>
      <w:r w:rsidRPr="00D95FD8">
        <w:rPr>
          <w:rFonts w:ascii="Arial" w:hAnsi="Arial"/>
          <w:sz w:val="22"/>
        </w:rPr>
        <w:t xml:space="preserve">. The U.S. government, under both Presidents George W. </w:t>
      </w:r>
      <w:r w:rsidRPr="00D95FD8">
        <w:rPr>
          <w:rStyle w:val="StyleUnderline"/>
          <w:rFonts w:ascii="Arial" w:hAnsi="Arial"/>
        </w:rPr>
        <w:t>Bush and</w:t>
      </w:r>
      <w:r w:rsidRPr="00D95FD8">
        <w:rPr>
          <w:rFonts w:ascii="Arial" w:hAnsi="Arial"/>
          <w:sz w:val="22"/>
        </w:rPr>
        <w:t xml:space="preserve"> Barack </w:t>
      </w:r>
      <w:r w:rsidRPr="00D95FD8">
        <w:rPr>
          <w:rStyle w:val="StyleUnderline"/>
          <w:rFonts w:ascii="Arial" w:hAnsi="Arial"/>
        </w:rPr>
        <w:t>Obama</w:t>
      </w:r>
      <w:r w:rsidRPr="00D95FD8">
        <w:rPr>
          <w:rFonts w:ascii="Arial" w:hAnsi="Arial"/>
          <w:sz w:val="22"/>
        </w:rPr>
        <w:t xml:space="preserve">, has </w:t>
      </w:r>
      <w:r w:rsidRPr="00D95FD8">
        <w:rPr>
          <w:rStyle w:val="StyleUnderline"/>
          <w:rFonts w:ascii="Arial" w:hAnsi="Arial"/>
        </w:rPr>
        <w:t xml:space="preserve">made democratization a central component of the country's official counterterrorism strategy. </w:t>
      </w:r>
      <w:r w:rsidRPr="00D95FD8">
        <w:rPr>
          <w:rStyle w:val="Emphasis"/>
        </w:rPr>
        <w:t>Large-sample statistical research supports this conclusion</w:t>
      </w:r>
      <w:r w:rsidRPr="00D95FD8">
        <w:rPr>
          <w:rFonts w:ascii="Arial" w:hAnsi="Arial"/>
          <w:sz w:val="22"/>
        </w:rPr>
        <w:t xml:space="preserve">. n153 The large majority of studies find that </w:t>
      </w:r>
      <w:r w:rsidRPr="00D95FD8">
        <w:rPr>
          <w:rStyle w:val="StyleUnderline"/>
          <w:rFonts w:ascii="Arial" w:hAnsi="Arial"/>
        </w:rPr>
        <w:t>freer, more democratic countries have been less likely to generate transnational terrorist attacks than more repressive, less democratic</w:t>
      </w:r>
      <w:r w:rsidRPr="00D95FD8">
        <w:rPr>
          <w:rFonts w:ascii="Arial" w:hAnsi="Arial"/>
          <w:sz w:val="22"/>
        </w:rPr>
        <w:t xml:space="preserve"> [*376] </w:t>
      </w:r>
      <w:r w:rsidRPr="00D95FD8">
        <w:rPr>
          <w:rStyle w:val="StyleUnderline"/>
          <w:rFonts w:ascii="Arial" w:hAnsi="Arial"/>
        </w:rPr>
        <w:t>countries</w:t>
      </w:r>
      <w:r w:rsidRPr="00D95FD8">
        <w:rPr>
          <w:rFonts w:ascii="Arial" w:hAnsi="Arial"/>
          <w:sz w:val="22"/>
        </w:rPr>
        <w:t xml:space="preserve">. </w:t>
      </w:r>
      <w:proofErr w:type="gramStart"/>
      <w:r w:rsidRPr="00D95FD8">
        <w:rPr>
          <w:rFonts w:ascii="Arial" w:hAnsi="Arial"/>
          <w:sz w:val="22"/>
        </w:rPr>
        <w:t>n154</w:t>
      </w:r>
      <w:proofErr w:type="gramEnd"/>
      <w:r w:rsidRPr="00D95FD8">
        <w:rPr>
          <w:rFonts w:ascii="Arial" w:hAnsi="Arial"/>
          <w:sz w:val="22"/>
        </w:rPr>
        <w:t xml:space="preserve"> Consequently, Western countries are likely to benefit from liberalization of countries from which terrorism might originate. Alan </w:t>
      </w:r>
      <w:r w:rsidRPr="00D95FD8">
        <w:rPr>
          <w:rStyle w:val="StyleUnderline"/>
          <w:rFonts w:ascii="Arial" w:hAnsi="Arial"/>
        </w:rPr>
        <w:t>Krueger and</w:t>
      </w:r>
      <w:r w:rsidRPr="00D95FD8">
        <w:rPr>
          <w:rFonts w:ascii="Arial" w:hAnsi="Arial"/>
          <w:sz w:val="22"/>
        </w:rPr>
        <w:t xml:space="preserve"> David </w:t>
      </w:r>
      <w:proofErr w:type="spellStart"/>
      <w:r w:rsidRPr="00D95FD8">
        <w:rPr>
          <w:rStyle w:val="StyleUnderline"/>
          <w:rFonts w:ascii="Arial" w:hAnsi="Arial"/>
        </w:rPr>
        <w:t>Laitin</w:t>
      </w:r>
      <w:proofErr w:type="spellEnd"/>
      <w:r w:rsidRPr="00D95FD8">
        <w:rPr>
          <w:rStyle w:val="StyleUnderline"/>
          <w:rFonts w:ascii="Arial" w:hAnsi="Arial"/>
        </w:rPr>
        <w:t xml:space="preserve"> examined countries with high civil liberties and found that attacks on them were most </w:t>
      </w:r>
      <w:r w:rsidRPr="00D95FD8">
        <w:rPr>
          <w:rStyle w:val="Emphasis"/>
        </w:rPr>
        <w:t>likely to originate in countries with restricted civil liberties</w:t>
      </w:r>
      <w:r w:rsidRPr="00D95FD8">
        <w:rPr>
          <w:rStyle w:val="StyleUnderline"/>
          <w:rFonts w:ascii="Arial" w:hAnsi="Arial"/>
        </w:rPr>
        <w:t xml:space="preserve"> and least likely to originate in ones with expansive ones</w:t>
      </w:r>
      <w:r w:rsidRPr="00D95FD8">
        <w:rPr>
          <w:rFonts w:ascii="Arial" w:hAnsi="Arial"/>
          <w:sz w:val="22"/>
        </w:rPr>
        <w:t xml:space="preserve">. </w:t>
      </w:r>
      <w:proofErr w:type="gramStart"/>
      <w:r w:rsidRPr="00D95FD8">
        <w:rPr>
          <w:rFonts w:ascii="Arial" w:hAnsi="Arial"/>
          <w:sz w:val="22"/>
        </w:rPr>
        <w:t>n155</w:t>
      </w:r>
      <w:proofErr w:type="gramEnd"/>
      <w:r w:rsidRPr="00D95FD8">
        <w:rPr>
          <w:rFonts w:ascii="Arial" w:hAnsi="Arial"/>
          <w:sz w:val="22"/>
        </w:rPr>
        <w:t xml:space="preserve"> Findings such as these lead some scholars to urge policymakers to "encourage more liberal institutions to facilitate political and economic freedom" within states, so as to reduce terrorism originating in those states. </w:t>
      </w:r>
      <w:proofErr w:type="gramStart"/>
      <w:r w:rsidRPr="00D95FD8">
        <w:rPr>
          <w:rFonts w:ascii="Arial" w:hAnsi="Arial"/>
          <w:sz w:val="22"/>
        </w:rPr>
        <w:t>n156</w:t>
      </w:r>
      <w:proofErr w:type="gramEnd"/>
      <w:r w:rsidRPr="00D95FD8">
        <w:rPr>
          <w:rFonts w:ascii="Arial" w:hAnsi="Arial"/>
          <w:sz w:val="22"/>
        </w:rPr>
        <w:t xml:space="preserve"> </w:t>
      </w:r>
      <w:r w:rsidRPr="00D95FD8">
        <w:rPr>
          <w:rStyle w:val="StyleUnderline"/>
          <w:rFonts w:ascii="Arial" w:hAnsi="Arial"/>
        </w:rPr>
        <w:t>Some transnational terrorists attack foreign targets in order to influence their own governments</w:t>
      </w:r>
      <w:r w:rsidRPr="00D95FD8">
        <w:rPr>
          <w:rFonts w:ascii="Arial" w:hAnsi="Arial"/>
          <w:sz w:val="22"/>
        </w:rPr>
        <w:t xml:space="preserve">. </w:t>
      </w:r>
      <w:proofErr w:type="gramStart"/>
      <w:r w:rsidRPr="00D95FD8">
        <w:rPr>
          <w:rFonts w:ascii="Arial" w:hAnsi="Arial"/>
          <w:sz w:val="22"/>
        </w:rPr>
        <w:t>n157</w:t>
      </w:r>
      <w:proofErr w:type="gramEnd"/>
      <w:r w:rsidRPr="00D95FD8">
        <w:rPr>
          <w:rFonts w:ascii="Arial" w:hAnsi="Arial"/>
          <w:sz w:val="22"/>
        </w:rPr>
        <w:t xml:space="preserve"> </w:t>
      </w:r>
      <w:r w:rsidRPr="00D95FD8">
        <w:rPr>
          <w:rStyle w:val="Emphasis"/>
        </w:rPr>
        <w:t>Lacking effective channels for influencing their government</w:t>
      </w:r>
      <w:r w:rsidRPr="00D95FD8">
        <w:rPr>
          <w:rStyle w:val="StyleUnderline"/>
          <w:rFonts w:ascii="Arial" w:hAnsi="Arial"/>
        </w:rPr>
        <w:t xml:space="preserve"> directly, such as voting, citizens of autocracies try to pressure them indirectly, by attacking their Western democratic allies</w:t>
      </w:r>
      <w:r w:rsidRPr="00D95FD8">
        <w:rPr>
          <w:rFonts w:ascii="Arial" w:hAnsi="Arial"/>
          <w:sz w:val="22"/>
        </w:rPr>
        <w:t>. n158 (</w:t>
      </w:r>
      <w:r w:rsidRPr="00D95FD8">
        <w:rPr>
          <w:rStyle w:val="StyleUnderline"/>
          <w:rFonts w:ascii="Arial" w:hAnsi="Arial"/>
        </w:rPr>
        <w:t>One of Osama bin Laden's oldest grievances was the presence of U.S. military forces in Saudi Arabia, with Saudi government approval</w:t>
      </w:r>
      <w:r w:rsidRPr="00D95FD8">
        <w:rPr>
          <w:rFonts w:ascii="Arial" w:hAnsi="Arial"/>
          <w:sz w:val="22"/>
        </w:rPr>
        <w:t xml:space="preserve">, because this placed them too close to Mecca. n159) Such attacks can lead the public in the target state to press their own (democratic) leaders to try to influence the policies of the terrorists' (autocratic) home [*377] government or more generally to scale back their support for it. </w:t>
      </w:r>
      <w:proofErr w:type="gramStart"/>
      <w:r w:rsidRPr="00D95FD8">
        <w:rPr>
          <w:rFonts w:ascii="Arial" w:hAnsi="Arial"/>
          <w:sz w:val="22"/>
        </w:rPr>
        <w:t>n160</w:t>
      </w:r>
      <w:proofErr w:type="gramEnd"/>
      <w:r w:rsidRPr="00D95FD8">
        <w:rPr>
          <w:rFonts w:ascii="Arial" w:hAnsi="Arial"/>
          <w:sz w:val="22"/>
        </w:rPr>
        <w:t xml:space="preserve"> </w:t>
      </w:r>
      <w:r w:rsidRPr="00D95FD8">
        <w:rPr>
          <w:rStyle w:val="StyleUnderline"/>
          <w:rFonts w:ascii="Arial" w:hAnsi="Arial"/>
        </w:rPr>
        <w:t>Democratization of Arab countries would reduce the number of their citizens who found foreign terrorism appealing for these reasons by giving them a peaceful, legal, and less dangerous means for shaping their governments' policies</w:t>
      </w:r>
      <w:r w:rsidRPr="00D95FD8">
        <w:rPr>
          <w:rFonts w:ascii="Arial" w:hAnsi="Arial"/>
          <w:sz w:val="22"/>
        </w:rPr>
        <w:t xml:space="preserve">. </w:t>
      </w:r>
      <w:proofErr w:type="gramStart"/>
      <w:r w:rsidRPr="00D95FD8">
        <w:rPr>
          <w:rFonts w:ascii="Arial" w:hAnsi="Arial"/>
          <w:sz w:val="22"/>
        </w:rPr>
        <w:t>n161</w:t>
      </w:r>
      <w:proofErr w:type="gramEnd"/>
      <w:r w:rsidRPr="00D95FD8">
        <w:rPr>
          <w:rFonts w:ascii="Arial" w:hAnsi="Arial"/>
          <w:sz w:val="22"/>
        </w:rPr>
        <w:t xml:space="preserve"> As Jennifer Windsor wrote in 2003: The source of much of the current wave of terrorist activity - the Middle East - is not coincidentally also overwhelmingly undemocratic, and most regimes in the region lack the legitimacy and capacity to respond to the social and economic challenges that face them... . </w:t>
      </w:r>
      <w:r w:rsidRPr="00D95FD8">
        <w:rPr>
          <w:rStyle w:val="StyleUnderline"/>
          <w:rFonts w:ascii="Arial" w:hAnsi="Arial"/>
        </w:rPr>
        <w:t>Democratic institutions and procedures, by enabling the peaceful reconciliation of grievances and providing channels for participation in policymaking, can help to address those underlying conditions</w:t>
      </w:r>
      <w:r w:rsidRPr="00D95FD8">
        <w:rPr>
          <w:rFonts w:ascii="Arial" w:hAnsi="Arial"/>
          <w:sz w:val="22"/>
        </w:rPr>
        <w:t xml:space="preserve"> that have fueled the recent rise of Islamist extremism. </w:t>
      </w:r>
      <w:proofErr w:type="gramStart"/>
      <w:r w:rsidRPr="00D95FD8">
        <w:rPr>
          <w:rFonts w:ascii="Arial" w:hAnsi="Arial"/>
          <w:sz w:val="22"/>
        </w:rPr>
        <w:t>n162</w:t>
      </w:r>
      <w:proofErr w:type="gramEnd"/>
      <w:r w:rsidRPr="00D95FD8">
        <w:rPr>
          <w:rFonts w:ascii="Arial" w:hAnsi="Arial"/>
          <w:sz w:val="22"/>
        </w:rPr>
        <w:t xml:space="preserve"> The United States' National Strategy for Counterterrorism adopts this logic. "Promoting democracy" was the sole "long-term" component of the strategy President George W. Bush officially promulgated in 2006. </w:t>
      </w:r>
      <w:proofErr w:type="gramStart"/>
      <w:r w:rsidRPr="00D95FD8">
        <w:rPr>
          <w:rFonts w:ascii="Arial" w:hAnsi="Arial"/>
          <w:sz w:val="22"/>
        </w:rPr>
        <w:t>n163 "Transnational terrorists are recruited from populations with no voice in their own government and see no legitimate way to promote change in their own country.</w:t>
      </w:r>
      <w:proofErr w:type="gramEnd"/>
      <w:r w:rsidRPr="00D95FD8">
        <w:rPr>
          <w:rFonts w:ascii="Arial" w:hAnsi="Arial"/>
          <w:sz w:val="22"/>
        </w:rPr>
        <w:t xml:space="preserve"> Without a stake in the existing order, they are vulnerable to manipulation by those who advocate a perverse political vision based on violence and destruction." n164 President Obama has maintained democratization as a central component of his official counterterrorism strategy: </w:t>
      </w:r>
      <w:r w:rsidRPr="00D95FD8">
        <w:rPr>
          <w:rStyle w:val="StyleUnderline"/>
          <w:rFonts w:ascii="Arial" w:hAnsi="Arial"/>
        </w:rPr>
        <w:t xml:space="preserve">Promoting representative, responsive governance is a </w:t>
      </w:r>
      <w:r w:rsidRPr="00D95FD8">
        <w:rPr>
          <w:rStyle w:val="Emphasis"/>
        </w:rPr>
        <w:t>core tenet of U.S. foreign policy and directly contributes to</w:t>
      </w:r>
      <w:r w:rsidRPr="00D95FD8">
        <w:rPr>
          <w:rFonts w:ascii="Arial" w:hAnsi="Arial"/>
          <w:sz w:val="22"/>
        </w:rPr>
        <w:t xml:space="preserve"> our [</w:t>
      </w:r>
      <w:r w:rsidRPr="00D95FD8">
        <w:rPr>
          <w:rStyle w:val="Emphasis"/>
        </w:rPr>
        <w:t>counterterrorism</w:t>
      </w:r>
      <w:r w:rsidRPr="00D95FD8">
        <w:rPr>
          <w:rFonts w:ascii="Arial" w:hAnsi="Arial"/>
          <w:sz w:val="22"/>
        </w:rPr>
        <w:t>] goals. Governments that place the will of their people first and encourage peaceful change directly contradict the al-</w:t>
      </w:r>
      <w:proofErr w:type="spellStart"/>
      <w:r w:rsidRPr="00D95FD8">
        <w:rPr>
          <w:rFonts w:ascii="Arial" w:hAnsi="Arial"/>
          <w:sz w:val="22"/>
        </w:rPr>
        <w:t>Qa'ida</w:t>
      </w:r>
      <w:proofErr w:type="spellEnd"/>
      <w:r w:rsidRPr="00D95FD8">
        <w:rPr>
          <w:rFonts w:ascii="Arial" w:hAnsi="Arial"/>
          <w:sz w:val="22"/>
        </w:rPr>
        <w:t xml:space="preserve"> ideology. Governments that are responsive to the needs of their citizens diminish the discontent of their people and the associated drivers and grievances that al-</w:t>
      </w:r>
      <w:proofErr w:type="spellStart"/>
      <w:r w:rsidRPr="00D95FD8">
        <w:rPr>
          <w:rFonts w:ascii="Arial" w:hAnsi="Arial"/>
          <w:sz w:val="22"/>
        </w:rPr>
        <w:t>Qa'ida</w:t>
      </w:r>
      <w:proofErr w:type="spellEnd"/>
      <w:r w:rsidRPr="00D95FD8">
        <w:rPr>
          <w:rFonts w:ascii="Arial" w:hAnsi="Arial"/>
          <w:sz w:val="22"/>
        </w:rPr>
        <w:t xml:space="preserve"> actively attempts to exploit. Effective governance reduces the traction and [*378] space for al-</w:t>
      </w:r>
      <w:proofErr w:type="spellStart"/>
      <w:r w:rsidRPr="00D95FD8">
        <w:rPr>
          <w:rFonts w:ascii="Arial" w:hAnsi="Arial"/>
          <w:sz w:val="22"/>
        </w:rPr>
        <w:t>Qa'ida</w:t>
      </w:r>
      <w:proofErr w:type="spellEnd"/>
      <w:r w:rsidRPr="00D95FD8">
        <w:rPr>
          <w:rFonts w:ascii="Arial" w:hAnsi="Arial"/>
          <w:sz w:val="22"/>
        </w:rPr>
        <w:t>, reducing its resonance and contributing to what it fears most - irrelevance. n165</w:t>
      </w:r>
    </w:p>
    <w:p w:rsidR="005C0178" w:rsidRPr="00AF403E" w:rsidRDefault="005C0178" w:rsidP="005C0178">
      <w:pPr>
        <w:pStyle w:val="Heading1"/>
        <w:rPr>
          <w:sz w:val="52"/>
        </w:rPr>
      </w:pPr>
      <w:r w:rsidRPr="00AF403E">
        <w:rPr>
          <w:sz w:val="52"/>
        </w:rPr>
        <w:t xml:space="preserve">2ac </w:t>
      </w:r>
      <w:proofErr w:type="gramStart"/>
      <w:r w:rsidR="00A20948">
        <w:rPr>
          <w:sz w:val="52"/>
        </w:rPr>
        <w:t>Off</w:t>
      </w:r>
      <w:proofErr w:type="gramEnd"/>
      <w:r w:rsidR="00A20948">
        <w:rPr>
          <w:sz w:val="52"/>
        </w:rPr>
        <w:t xml:space="preserve"> Case </w:t>
      </w:r>
    </w:p>
    <w:p w:rsidR="005C0178" w:rsidRPr="00AF403E" w:rsidRDefault="005C0178" w:rsidP="005C0178"/>
    <w:p w:rsidR="00A1329A" w:rsidRDefault="00A1329A" w:rsidP="005C0178">
      <w:pPr>
        <w:pStyle w:val="Heading2"/>
      </w:pPr>
      <w:r>
        <w:t xml:space="preserve">SOP Counterplan </w:t>
      </w:r>
    </w:p>
    <w:p w:rsidR="00A1329A" w:rsidRDefault="00A1329A" w:rsidP="00A1329A"/>
    <w:p w:rsidR="00A1329A" w:rsidRDefault="00A1329A" w:rsidP="00A1329A">
      <w:pPr>
        <w:pStyle w:val="Heading3"/>
      </w:pPr>
      <w:r>
        <w:t>2</w:t>
      </w:r>
      <w:r>
        <w:t>ac</w:t>
      </w:r>
    </w:p>
    <w:p w:rsidR="00A1329A" w:rsidRPr="00741D08" w:rsidRDefault="00A1329A" w:rsidP="00A1329A">
      <w:pPr>
        <w:pStyle w:val="Heading4"/>
      </w:pPr>
      <w:r>
        <w:t xml:space="preserve">The CP rules on the </w:t>
      </w:r>
      <w:proofErr w:type="spellStart"/>
      <w:r>
        <w:t>nondelegation</w:t>
      </w:r>
      <w:proofErr w:type="spellEnd"/>
      <w:r>
        <w:t xml:space="preserve"> doctrine – their </w:t>
      </w:r>
      <w:proofErr w:type="spellStart"/>
      <w:proofErr w:type="gramStart"/>
      <w:r>
        <w:t>ev</w:t>
      </w:r>
      <w:proofErr w:type="spellEnd"/>
      <w:proofErr w:type="gramEnd"/>
    </w:p>
    <w:p w:rsidR="00A1329A" w:rsidRPr="004D46F6" w:rsidRDefault="00A1329A" w:rsidP="00A1329A">
      <w:pPr>
        <w:rPr>
          <w:rStyle w:val="Style13ptBold"/>
        </w:rPr>
      </w:pPr>
      <w:proofErr w:type="spellStart"/>
      <w:r w:rsidRPr="004D46F6">
        <w:rPr>
          <w:rStyle w:val="Style13ptBold"/>
        </w:rPr>
        <w:t>Slobogin</w:t>
      </w:r>
      <w:proofErr w:type="spellEnd"/>
      <w:r w:rsidRPr="004D46F6">
        <w:rPr>
          <w:rStyle w:val="Style13ptBold"/>
        </w:rPr>
        <w:t xml:space="preserve"> 15</w:t>
      </w:r>
    </w:p>
    <w:p w:rsidR="00A1329A" w:rsidRPr="004D46F6" w:rsidRDefault="00A1329A" w:rsidP="00A1329A">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85" w:history="1">
        <w:r w:rsidRPr="004D46F6">
          <w:rPr>
            <w:rStyle w:val="Hyperlink"/>
          </w:rPr>
          <w:t>http://papers.ssrn.com/sol3/papers.cfm?abstract_id=2567070</w:t>
        </w:r>
      </w:hyperlink>
      <w:r w:rsidRPr="004D46F6">
        <w:t>, JZG)</w:t>
      </w:r>
    </w:p>
    <w:p w:rsidR="00A1329A" w:rsidRPr="00741D08" w:rsidRDefault="00A1329A" w:rsidP="00A1329A"/>
    <w:p w:rsidR="00A1329A" w:rsidRDefault="00A1329A" w:rsidP="00A1329A">
      <w:pPr>
        <w:rPr>
          <w:rStyle w:val="StyleUnderline"/>
          <w:sz w:val="16"/>
        </w:rPr>
      </w:pPr>
      <w:r w:rsidRPr="004D46F6">
        <w:rPr>
          <w:rStyle w:val="StyleUnderline"/>
          <w:sz w:val="16"/>
        </w:rPr>
        <w:t xml:space="preserve">140 More </w:t>
      </w:r>
      <w:r w:rsidRPr="00741D08">
        <w:rPr>
          <w:rStyle w:val="StyleUnderline"/>
          <w:sz w:val="16"/>
        </w:rPr>
        <w:t xml:space="preserve">specifically, </w:t>
      </w:r>
      <w:proofErr w:type="spellStart"/>
      <w:r w:rsidRPr="00741D08">
        <w:rPr>
          <w:rStyle w:val="StyleUnderline"/>
        </w:rPr>
        <w:t>panvasive</w:t>
      </w:r>
      <w:proofErr w:type="spellEnd"/>
      <w:r w:rsidRPr="00741D08">
        <w:rPr>
          <w:rStyle w:val="StyleUnderline"/>
        </w:rPr>
        <w:t xml:space="preserve"> surveillance might be challengeable on one of three grounds: (1) the surveillance is not authorized by the appropriate legislative body; (2) the authorizing legislative body does not meaningfully represent the group affected by the surveillance; or (</w:t>
      </w:r>
      <w:r w:rsidRPr="00741D08">
        <w:rPr>
          <w:rStyle w:val="StyleUnderline"/>
          <w:highlight w:val="cyan"/>
        </w:rPr>
        <w:t>3) the resulting legislation or law enforcement’s implementation of it violates</w:t>
      </w:r>
      <w:r w:rsidRPr="00741D08">
        <w:rPr>
          <w:rStyle w:val="StyleUnderline"/>
        </w:rPr>
        <w:t xml:space="preserve"> notions underlying </w:t>
      </w:r>
      <w:r w:rsidRPr="00741D08">
        <w:rPr>
          <w:rStyle w:val="StyleUnderline"/>
          <w:highlight w:val="cyan"/>
        </w:rPr>
        <w:t>the non-delegation doctrine.</w:t>
      </w:r>
      <w:r w:rsidRPr="00741D08">
        <w:rPr>
          <w:rStyle w:val="StyleUnderline"/>
          <w:sz w:val="16"/>
        </w:rPr>
        <w:t xml:space="preserve">141 </w:t>
      </w:r>
      <w:r w:rsidRPr="00741D08">
        <w:rPr>
          <w:rStyle w:val="StyleUnderline"/>
        </w:rPr>
        <w:t xml:space="preserve">The first and third of these grounds are based explicitly on separation of powers concerns. </w:t>
      </w:r>
      <w:r w:rsidRPr="00741D08">
        <w:rPr>
          <w:rStyle w:val="StyleUnderline"/>
          <w:sz w:val="16"/>
        </w:rPr>
        <w:t xml:space="preserve">As I pointed out, some </w:t>
      </w:r>
      <w:proofErr w:type="spellStart"/>
      <w:r w:rsidRPr="00741D08">
        <w:rPr>
          <w:rStyle w:val="StyleUnderline"/>
        </w:rPr>
        <w:t>panvasive</w:t>
      </w:r>
      <w:proofErr w:type="spellEnd"/>
      <w:r w:rsidRPr="00741D08">
        <w:rPr>
          <w:rStyle w:val="StyleUnderline"/>
        </w:rPr>
        <w:t xml:space="preserve"> surveillance has not been legislatively authorized or has been authorized by legislation that does not announce an “intelligible principle” governing the implementing agency</w:t>
      </w:r>
      <w:r w:rsidRPr="00741D08">
        <w:rPr>
          <w:rStyle w:val="StyleUnderline"/>
          <w:sz w:val="16"/>
        </w:rPr>
        <w:t xml:space="preserve">.142 </w:t>
      </w:r>
      <w:proofErr w:type="spellStart"/>
      <w:r w:rsidRPr="00741D08">
        <w:rPr>
          <w:rStyle w:val="StyleUnderline"/>
          <w:highlight w:val="cyan"/>
        </w:rPr>
        <w:t>Panvasive</w:t>
      </w:r>
      <w:proofErr w:type="spellEnd"/>
      <w:r w:rsidRPr="00741D08">
        <w:rPr>
          <w:rStyle w:val="StyleUnderline"/>
          <w:highlight w:val="cyan"/>
        </w:rPr>
        <w:t xml:space="preserve"> surveillance is also defective under non-delegation principles</w:t>
      </w:r>
      <w:r w:rsidRPr="00741D08">
        <w:rPr>
          <w:rStyle w:val="StyleUnderline"/>
          <w:sz w:val="16"/>
        </w:rPr>
        <w:t xml:space="preserve"> if, as I have argued is true of the </w:t>
      </w:r>
      <w:r w:rsidRPr="00741D08">
        <w:rPr>
          <w:rStyle w:val="StyleUnderline"/>
          <w:highlight w:val="cyan"/>
        </w:rPr>
        <w:t>NSA’s metadata program</w:t>
      </w:r>
      <w:r w:rsidRPr="00741D08">
        <w:rPr>
          <w:rStyle w:val="StyleUnderline"/>
          <w:sz w:val="16"/>
        </w:rPr>
        <w:t xml:space="preserve">, it </w:t>
      </w:r>
      <w:r w:rsidRPr="00741D08">
        <w:rPr>
          <w:rStyle w:val="StyleUnderline"/>
          <w:highlight w:val="cyan"/>
        </w:rPr>
        <w:t>is implemented by rules or practices that are not explained, were produced through flawed or non-transparent procedures, or are applied unevenly</w:t>
      </w:r>
      <w:r w:rsidRPr="00741D08">
        <w:rPr>
          <w:rStyle w:val="StyleUnderline"/>
          <w:sz w:val="16"/>
        </w:rPr>
        <w:t>.143</w:t>
      </w:r>
    </w:p>
    <w:p w:rsidR="00A1329A" w:rsidRPr="00741D08" w:rsidRDefault="00A1329A" w:rsidP="00A1329A"/>
    <w:p w:rsidR="00A1329A" w:rsidRDefault="00A1329A" w:rsidP="00A1329A">
      <w:pPr>
        <w:pStyle w:val="Heading4"/>
      </w:pPr>
      <w:r>
        <w:t>That prevents executive agencies from making regulation – like the EPA</w:t>
      </w:r>
    </w:p>
    <w:p w:rsidR="00A1329A" w:rsidRPr="009626B7" w:rsidRDefault="00A1329A" w:rsidP="00A1329A">
      <w:pPr>
        <w:rPr>
          <w:rStyle w:val="Style13ptBold"/>
        </w:rPr>
      </w:pPr>
      <w:r w:rsidRPr="009626B7">
        <w:rPr>
          <w:rStyle w:val="Style13ptBold"/>
        </w:rPr>
        <w:t>Rappaport 14</w:t>
      </w:r>
    </w:p>
    <w:p w:rsidR="00A1329A" w:rsidRDefault="00A1329A" w:rsidP="00A1329A">
      <w:r>
        <w:t xml:space="preserve">(MIKE - Professor Rappaport is Darling Foundation Professor of Law at the University of San Diego, where he also serves as the Director of the Center for the Study of Constitutional Originalism. Professor Rappaport is the author of numerous law review articles in journals such as the Yale Law Journal, the Virginia Law Review, the Georgetown Law Review, and the University of Pennsylvania Law Review, Reinvigorating the </w:t>
      </w:r>
      <w:proofErr w:type="spellStart"/>
      <w:r>
        <w:t>Nondelegation</w:t>
      </w:r>
      <w:proofErr w:type="spellEnd"/>
      <w:r>
        <w:t xml:space="preserve"> Doctrine through the Constitutional Amendment Process, SEPTEMBER 12, 2014, </w:t>
      </w:r>
      <w:hyperlink r:id="rId86" w:history="1">
        <w:r w:rsidRPr="001500E5">
          <w:rPr>
            <w:rStyle w:val="Hyperlink"/>
          </w:rPr>
          <w:t>http://www.libertylawsite.org/2014/09/12/reinvigorating-the-nondelegation-doctrine-and-the-constitutional-amendment-process/</w:t>
        </w:r>
      </w:hyperlink>
      <w:r>
        <w:t>, JZG)</w:t>
      </w:r>
    </w:p>
    <w:p w:rsidR="00A1329A" w:rsidRDefault="00A1329A" w:rsidP="00A1329A">
      <w:pPr>
        <w:rPr>
          <w:sz w:val="16"/>
        </w:rPr>
      </w:pPr>
      <w:r w:rsidRPr="009626B7">
        <w:rPr>
          <w:rStyle w:val="StyleUnderline"/>
        </w:rPr>
        <w:t xml:space="preserve">One of the ways that </w:t>
      </w:r>
      <w:r w:rsidRPr="009626B7">
        <w:rPr>
          <w:sz w:val="16"/>
          <w:szCs w:val="16"/>
        </w:rPr>
        <w:t>small</w:t>
      </w:r>
      <w:r w:rsidRPr="009626B7">
        <w:rPr>
          <w:rStyle w:val="StyleUnderline"/>
        </w:rPr>
        <w:t xml:space="preserve"> government </w:t>
      </w:r>
      <w:r w:rsidRPr="009626B7">
        <w:rPr>
          <w:sz w:val="16"/>
        </w:rPr>
        <w:t xml:space="preserve">and democratic accountability </w:t>
      </w:r>
      <w:r w:rsidRPr="009626B7">
        <w:rPr>
          <w:rStyle w:val="StyleUnderline"/>
        </w:rPr>
        <w:t xml:space="preserve">could be promoted in the modern world is through the reinvigoration of the </w:t>
      </w:r>
      <w:proofErr w:type="spellStart"/>
      <w:r w:rsidRPr="009626B7">
        <w:rPr>
          <w:rStyle w:val="StyleUnderline"/>
        </w:rPr>
        <w:t>nondelegation</w:t>
      </w:r>
      <w:proofErr w:type="spellEnd"/>
      <w:r w:rsidRPr="009626B7">
        <w:rPr>
          <w:rStyle w:val="StyleUnderline"/>
        </w:rPr>
        <w:t xml:space="preserve"> doctrine.</w:t>
      </w:r>
      <w:r w:rsidRPr="009626B7">
        <w:rPr>
          <w:sz w:val="16"/>
        </w:rPr>
        <w:t xml:space="preserve">  </w:t>
      </w:r>
      <w:r w:rsidRPr="009626B7">
        <w:rPr>
          <w:rStyle w:val="StyleUnderline"/>
        </w:rPr>
        <w:t>Under that doctrine, administrative agencies would be prohibited from making discretionary legislative decisions and therefore Congress would have to do so</w:t>
      </w:r>
      <w:r w:rsidRPr="009626B7">
        <w:rPr>
          <w:sz w:val="16"/>
        </w:rPr>
        <w:t xml:space="preserve">.  </w:t>
      </w:r>
      <w:r w:rsidRPr="009626B7">
        <w:rPr>
          <w:rStyle w:val="StyleUnderline"/>
        </w:rPr>
        <w:t>If Congress, rather than administrative agencies, were to make the discretionary legislative decisions, this would both reduce the number of regulations that were enacted and would ensure that members of Congress would have to be responsible for their decisions</w:t>
      </w:r>
      <w:r w:rsidRPr="009626B7">
        <w:rPr>
          <w:sz w:val="16"/>
        </w:rPr>
        <w:t xml:space="preserve">.  By contrast, </w:t>
      </w:r>
      <w:r w:rsidRPr="009626B7">
        <w:rPr>
          <w:rStyle w:val="StyleUnderline"/>
        </w:rPr>
        <w:t>under the current system of delegation, the administrative agencies can use the efficiency of the administrative process to pass large numbers of regulation</w:t>
      </w:r>
      <w:r w:rsidRPr="009626B7">
        <w:rPr>
          <w:sz w:val="16"/>
        </w:rPr>
        <w:t>s and members of Congress can avoid accountability for these regulations, always claiming that they did not intend any particular regulation which might turn out to be unpopular or controversial.</w:t>
      </w:r>
    </w:p>
    <w:p w:rsidR="00A1329A" w:rsidRDefault="00A1329A" w:rsidP="00A1329A">
      <w:pPr>
        <w:rPr>
          <w:sz w:val="16"/>
        </w:rPr>
      </w:pPr>
    </w:p>
    <w:p w:rsidR="00A1329A" w:rsidRPr="00741D08" w:rsidRDefault="00A1329A" w:rsidP="00A1329A">
      <w:pPr>
        <w:pStyle w:val="Heading4"/>
      </w:pPr>
      <w:r w:rsidRPr="00741D08">
        <w:t>The EPA will create climate regulations now that are key to signaling support for Paris</w:t>
      </w:r>
    </w:p>
    <w:p w:rsidR="00A1329A" w:rsidRPr="00E16DD0" w:rsidRDefault="00A1329A" w:rsidP="00A1329A">
      <w:pPr>
        <w:rPr>
          <w:rStyle w:val="Style13ptBold"/>
        </w:rPr>
      </w:pPr>
      <w:r w:rsidRPr="00E16DD0">
        <w:rPr>
          <w:rStyle w:val="Style13ptBold"/>
        </w:rPr>
        <w:t>Harder 15</w:t>
      </w:r>
    </w:p>
    <w:p w:rsidR="00A1329A" w:rsidRDefault="00A1329A" w:rsidP="00A1329A">
      <w:r>
        <w:t xml:space="preserve">(Amy, Obama Administration Readies Big Push on Climate Change, June 9, 2015, </w:t>
      </w:r>
      <w:hyperlink r:id="rId87" w:history="1">
        <w:r w:rsidRPr="001500E5">
          <w:rPr>
            <w:rStyle w:val="Hyperlink"/>
          </w:rPr>
          <w:t>http://www.wsj.com/articles/obama-administration-readies-big-push-on-climate-change-1433873269</w:t>
        </w:r>
      </w:hyperlink>
      <w:r>
        <w:t>, JZG)</w:t>
      </w:r>
    </w:p>
    <w:p w:rsidR="00A1329A" w:rsidRPr="005F598C" w:rsidRDefault="00A1329A" w:rsidP="00A1329A">
      <w:pPr>
        <w:rPr>
          <w:sz w:val="16"/>
        </w:rPr>
      </w:pPr>
      <w:r w:rsidRPr="005F598C">
        <w:rPr>
          <w:sz w:val="16"/>
        </w:rPr>
        <w:t xml:space="preserve">The </w:t>
      </w:r>
      <w:r w:rsidRPr="005F598C">
        <w:rPr>
          <w:rStyle w:val="StyleUnderline"/>
        </w:rPr>
        <w:t>Obama</w:t>
      </w:r>
      <w:r w:rsidRPr="005F598C">
        <w:rPr>
          <w:sz w:val="16"/>
        </w:rPr>
        <w:t xml:space="preserve"> administration </w:t>
      </w:r>
      <w:r w:rsidRPr="005F598C">
        <w:rPr>
          <w:rStyle w:val="StyleUnderline"/>
        </w:rPr>
        <w:t>is planning a series of actions this summer to rein in greenhouse-gas emissions from wide swaths of the economy, including trucks, airplanes and power plants, kicking into high gear an ambitious climate agenda</w:t>
      </w:r>
      <w:r w:rsidRPr="005F598C">
        <w:rPr>
          <w:sz w:val="16"/>
        </w:rPr>
        <w:t xml:space="preserve"> that the president sees as key to his legacy. The </w:t>
      </w:r>
      <w:r w:rsidRPr="005F598C">
        <w:rPr>
          <w:rStyle w:val="StyleUnderline"/>
        </w:rPr>
        <w:t>Environmental Protection Agency is expected to announce as soon as Wednesday plans to regulate carbon emissions from airlines,</w:t>
      </w:r>
      <w:r w:rsidRPr="005F598C">
        <w:rPr>
          <w:sz w:val="16"/>
        </w:rPr>
        <w:t xml:space="preserve"> and soon after that, draft rules to </w:t>
      </w:r>
      <w:r w:rsidRPr="005F598C">
        <w:rPr>
          <w:rStyle w:val="StyleUnderline"/>
        </w:rPr>
        <w:t>cut carbon emissions from big trucks,</w:t>
      </w:r>
      <w:r w:rsidRPr="005F598C">
        <w:rPr>
          <w:sz w:val="16"/>
        </w:rPr>
        <w:t xml:space="preserve"> according to people familiar with the proposals. In the coming weeks, the </w:t>
      </w:r>
      <w:r w:rsidRPr="005F598C">
        <w:rPr>
          <w:rStyle w:val="StyleUnderline"/>
        </w:rPr>
        <w:t>EPA is also expected to unveil rules aimed at reducing emissions of methane</w:t>
      </w:r>
      <w:r w:rsidRPr="005F598C">
        <w:rPr>
          <w:sz w:val="16"/>
        </w:rPr>
        <w:t xml:space="preserve">—a potent greenhouse gas—from oil and natural-gas operations. And in August, the agency will complete a suite of three regulations lowering carbon from the nation’s power plants—the centerpiece of President Barack Obama’s climate-change agenda. The proposals represent the biggest climate push by the administration since 2009, when the House passed a national cap-and-trade system proposed by the White House aimed at reducing carbon emissions. Anticipating the rules, some of which have been telegraphed in advance, opponents of Mr. Obama’s regulatory efforts are moving to block them. Senate Majority Leader Mitch McConnell (R., Ky.), is urging governors across the country to defy the EPA by not submitting plans to comply with its rule cutting power-plant emissions. Nearly all Republicans and some Democrats representing states dependent on fossil fuels say the Obama administration is going beyond the boundary of the law and usurping the role of Congress by imposing regulations that amount to a national energy tax driven by ideological considerations. “The Administration seems determined to double down on the type of deeply regressive regulatory policy we’ve already seen it try to impose on lower-and-middle-class families in every state,” Mr. McConnell said in a statement. “These Obama administration regulations share several things in common with the upcoming directives: they seem motivated more by ideology than science, and they’re likely to negatively affect the economy and hurt both the cost and reliability of energy for hard-working American families and small-business owners.” Supporters of Mr. Obama’s efforts say the regulatory push has the backing of both science and the force of law. They cite a 2007 Supreme Court decision that compelled the EPA to regulate greenhouse-gas emissions if the agency found they endanger the public’s health and welfare, which the EPA did in 2009 with a scientific finding shortly after Mr. Obama became president. They also argue that the moves became necessary after the Senate in 2010 rejected the administration proposal to cap the amount of carbon emitted in the U.S. Mr. Obama in 2013 issued an executive order directing the EPA to issue the regulations, which it did a year later, in June 2014. “It’s a demonstration of his commitment. He tried one path, it wasn’t successful, so he took another path that was available,” said Carol Browner, Mr. Obama’s top climate adviser for the first two years of his administration and EPA administrator for President Bill Clinton. “He’s following the law Congress passed in 1990,” added Ms. Browner, referring to the 1990 Clean Air Act Amendments. The actions expected as soon as this week include a scientific finding concluding that carbon emissions from aircraft contribute to climate change, a move that legally prompts the requirement to regulate based on the 2007 ruling by the Supreme Court, and new carbon-emission standards for big trucks and trailers, such as a typical 18-wheeler semi-truck. Two factors are driving the timing of the push this summer. </w:t>
      </w:r>
      <w:r w:rsidRPr="005F598C">
        <w:rPr>
          <w:rStyle w:val="StyleUnderline"/>
        </w:rPr>
        <w:t>The administration wants to complete it ahead of December’s United Nations summit on climate change, where world leaders will meet in Paris to decide whether to agree on a global accord to cut carbon emissions. The EPA’s regulatory agenda represents nearly everything Mr. Obama is set to offer world leaders on what the U.S. is doing to address climate change.</w:t>
      </w:r>
      <w:r>
        <w:rPr>
          <w:rStyle w:val="StyleUnderline"/>
        </w:rPr>
        <w:t xml:space="preserve"> </w:t>
      </w:r>
      <w:r w:rsidRPr="005F598C">
        <w:rPr>
          <w:sz w:val="16"/>
        </w:rPr>
        <w:t xml:space="preserve">Secondly, once </w:t>
      </w:r>
      <w:r w:rsidRPr="005F598C">
        <w:rPr>
          <w:rStyle w:val="StyleUnderline"/>
        </w:rPr>
        <w:t>the EPA rules on emissions by power plants become final, states will have a year to submit plans while lawsuits challenging the rule are expected to be heard by the courts. The administration wants to make sure that its officials can oversee as much of these two developments as possible instead of relying on the next president, especially if it is one of the GOP White House candidates who have expressed opposition to the EPA’s climate agenda altogether.</w:t>
      </w:r>
      <w:r w:rsidRPr="005F598C">
        <w:rPr>
          <w:sz w:val="16"/>
        </w:rPr>
        <w:t xml:space="preserve"> “</w:t>
      </w:r>
      <w:r w:rsidRPr="005F598C">
        <w:rPr>
          <w:rStyle w:val="StyleUnderline"/>
        </w:rPr>
        <w:t>When you’re regulating as much of the economy as he [Mr. Obama] is attempting to regulate by executive order, that’s clearly an overreach</w:t>
      </w:r>
      <w:r w:rsidRPr="005F598C">
        <w:rPr>
          <w:sz w:val="16"/>
        </w:rPr>
        <w:t xml:space="preserve">,” </w:t>
      </w:r>
      <w:r w:rsidRPr="005F598C">
        <w:rPr>
          <w:rStyle w:val="StyleUnderline"/>
        </w:rPr>
        <w:t>said</w:t>
      </w:r>
      <w:r w:rsidRPr="005F598C">
        <w:rPr>
          <w:sz w:val="16"/>
        </w:rPr>
        <w:t xml:space="preserve"> Tim </w:t>
      </w:r>
      <w:r w:rsidRPr="005F598C">
        <w:rPr>
          <w:rStyle w:val="StyleUnderline"/>
        </w:rPr>
        <w:t>Phillips</w:t>
      </w:r>
      <w:r w:rsidRPr="005F598C">
        <w:rPr>
          <w:sz w:val="16"/>
        </w:rPr>
        <w:t>, president of Americans for Prosperity, a political advocacy group backed by the wealthy Koch brothers.</w:t>
      </w:r>
    </w:p>
    <w:p w:rsidR="00A1329A" w:rsidRDefault="00A1329A" w:rsidP="00A1329A">
      <w:pPr>
        <w:rPr>
          <w:sz w:val="16"/>
        </w:rPr>
      </w:pPr>
    </w:p>
    <w:p w:rsidR="00A1329A" w:rsidRPr="00741D08" w:rsidRDefault="00A1329A" w:rsidP="00A1329A">
      <w:pPr>
        <w:pStyle w:val="Heading4"/>
      </w:pPr>
      <w:r w:rsidRPr="00741D08">
        <w:t>By preventing the EPA from doing regulations th</w:t>
      </w:r>
      <w:r>
        <w:t>e CP allows the Senate to block</w:t>
      </w:r>
    </w:p>
    <w:p w:rsidR="00A1329A" w:rsidRPr="00257B7F" w:rsidRDefault="00A1329A" w:rsidP="00A1329A">
      <w:r>
        <w:t>*GOP will also crush NEPA</w:t>
      </w:r>
    </w:p>
    <w:p w:rsidR="00A1329A" w:rsidRPr="009626B7" w:rsidRDefault="00A1329A" w:rsidP="00A1329A">
      <w:pPr>
        <w:rPr>
          <w:rStyle w:val="Style13ptBold"/>
        </w:rPr>
      </w:pPr>
      <w:proofErr w:type="spellStart"/>
      <w:r w:rsidRPr="009626B7">
        <w:rPr>
          <w:rStyle w:val="Style13ptBold"/>
        </w:rPr>
        <w:t>Plautz</w:t>
      </w:r>
      <w:proofErr w:type="spellEnd"/>
      <w:r w:rsidRPr="009626B7">
        <w:rPr>
          <w:rStyle w:val="Style13ptBold"/>
        </w:rPr>
        <w:t xml:space="preserve"> 15</w:t>
      </w:r>
    </w:p>
    <w:p w:rsidR="00A1329A" w:rsidRDefault="00A1329A" w:rsidP="00A1329A">
      <w:r>
        <w:t xml:space="preserve">(Jason, How Mitch McConnell Is Attacking Obama's EPA, 6-16-15, </w:t>
      </w:r>
      <w:hyperlink r:id="rId88" w:history="1">
        <w:r w:rsidRPr="001500E5">
          <w:rPr>
            <w:rStyle w:val="Hyperlink"/>
          </w:rPr>
          <w:t>http://www.nationaljournal.com/energy/mitch-mcconnell-epa-climate-change-appropriations-20150616</w:t>
        </w:r>
      </w:hyperlink>
      <w:r>
        <w:t>, JZG)</w:t>
      </w:r>
    </w:p>
    <w:p w:rsidR="00A1329A" w:rsidRPr="009626B7" w:rsidRDefault="00A1329A" w:rsidP="00A1329A">
      <w:pPr>
        <w:rPr>
          <w:sz w:val="16"/>
        </w:rPr>
      </w:pPr>
      <w:r w:rsidRPr="009626B7">
        <w:rPr>
          <w:sz w:val="16"/>
        </w:rPr>
        <w:t xml:space="preserve">June 16, 2015 </w:t>
      </w:r>
      <w:r w:rsidRPr="009626B7">
        <w:rPr>
          <w:rStyle w:val="StyleUnderline"/>
        </w:rPr>
        <w:t>Senate Majority Leader</w:t>
      </w:r>
      <w:r w:rsidRPr="009626B7">
        <w:rPr>
          <w:sz w:val="16"/>
        </w:rPr>
        <w:t xml:space="preserve"> Mitch </w:t>
      </w:r>
      <w:r w:rsidRPr="009626B7">
        <w:rPr>
          <w:rStyle w:val="StyleUnderline"/>
        </w:rPr>
        <w:t>McConnell said he joined the appropriations subcommittee in charge of the Environmental Protection Agency this year to "fight back against this administration</w:t>
      </w:r>
      <w:r w:rsidRPr="009626B7">
        <w:rPr>
          <w:sz w:val="16"/>
        </w:rPr>
        <w:t xml:space="preserve">'s anti-coal jobs regulations." </w:t>
      </w:r>
      <w:proofErr w:type="gramStart"/>
      <w:r w:rsidRPr="009626B7">
        <w:rPr>
          <w:sz w:val="16"/>
        </w:rPr>
        <w:t>Looks like he's doing just that.</w:t>
      </w:r>
      <w:proofErr w:type="gramEnd"/>
      <w:r w:rsidRPr="009626B7">
        <w:rPr>
          <w:sz w:val="16"/>
        </w:rPr>
        <w:t xml:space="preserve"> </w:t>
      </w:r>
      <w:r w:rsidRPr="009626B7">
        <w:rPr>
          <w:rStyle w:val="StyleUnderline"/>
        </w:rPr>
        <w:t xml:space="preserve">The fiscal 2016 spending bill passed </w:t>
      </w:r>
      <w:r w:rsidRPr="009626B7">
        <w:rPr>
          <w:sz w:val="16"/>
        </w:rPr>
        <w:t xml:space="preserve">by the Interior and Environment Subcommittee Tuesday </w:t>
      </w:r>
      <w:r w:rsidRPr="009626B7">
        <w:rPr>
          <w:rStyle w:val="StyleUnderline"/>
        </w:rPr>
        <w:t>includes language that would bar federal enforcement of the EPA's rules limiting greenhouse-gas emissions for existing power plants</w:t>
      </w:r>
      <w:r w:rsidRPr="009626B7">
        <w:rPr>
          <w:sz w:val="16"/>
        </w:rPr>
        <w:t xml:space="preserve">. </w:t>
      </w:r>
      <w:r w:rsidRPr="009626B7">
        <w:rPr>
          <w:rStyle w:val="StyleUnderline"/>
        </w:rPr>
        <w:t>That would allow states to opt out of the rule without fear of the EPA stepping in with a federal implementation plan.</w:t>
      </w:r>
      <w:r>
        <w:rPr>
          <w:rStyle w:val="StyleUnderline"/>
        </w:rPr>
        <w:t xml:space="preserve"> </w:t>
      </w:r>
      <w:r w:rsidRPr="009626B7">
        <w:rPr>
          <w:sz w:val="16"/>
        </w:rPr>
        <w:t xml:space="preserve">The </w:t>
      </w:r>
      <w:r w:rsidRPr="009626B7">
        <w:rPr>
          <w:rStyle w:val="StyleUnderline"/>
        </w:rPr>
        <w:t>rider on the EPA's power-plant rule would represent a significant blow to President Obama's climate plan</w:t>
      </w:r>
      <w:r w:rsidRPr="009626B7">
        <w:rPr>
          <w:sz w:val="16"/>
        </w:rPr>
        <w:t xml:space="preserve"> by giving states the opportunity to sit out rather than crafting an individual plan to clean up its power plants and improve energy efficiency. </w:t>
      </w:r>
      <w:r w:rsidRPr="009626B7">
        <w:rPr>
          <w:rStyle w:val="StyleUnderline"/>
        </w:rPr>
        <w:t>McConnell has been pushing his "just say no" plan to governors,</w:t>
      </w:r>
      <w:r w:rsidRPr="009626B7">
        <w:rPr>
          <w:sz w:val="16"/>
        </w:rPr>
        <w:t xml:space="preserve"> warning that the climate rule will kill jobs while delivering minimal environmental benefits. McConnell earlier this year wrote to all 50 governors telling them to sit out the EPA rule, saying the plan was "already on shaky legal grounds" and that EPA was out of bounds in requiring states to write plans to cut their emissions. So far only one governor, Oklahoma's Mary </w:t>
      </w:r>
      <w:proofErr w:type="spellStart"/>
      <w:r w:rsidRPr="009626B7">
        <w:rPr>
          <w:sz w:val="16"/>
        </w:rPr>
        <w:t>Fallin</w:t>
      </w:r>
      <w:proofErr w:type="spellEnd"/>
      <w:r w:rsidRPr="009626B7">
        <w:rPr>
          <w:sz w:val="16"/>
        </w:rPr>
        <w:t xml:space="preserve">, has said publicly she would opt out, although Wisconsin Gov. Scott Walker, an expected presidential candidate, has indicated he would opt out as well. Overall, </w:t>
      </w:r>
      <w:r w:rsidRPr="009626B7">
        <w:rPr>
          <w:rStyle w:val="StyleUnderline"/>
        </w:rPr>
        <w:t>the $30.01 billion bill would cut $539 million from the EPA</w:t>
      </w:r>
      <w:r w:rsidRPr="009626B7">
        <w:rPr>
          <w:sz w:val="16"/>
        </w:rPr>
        <w:t xml:space="preserve"> compared to the fiscal 2015 enacted levels, for a total funding level of $7.6 billion. That's also </w:t>
      </w:r>
      <w:r w:rsidRPr="009626B7">
        <w:rPr>
          <w:rStyle w:val="StyleUnderline"/>
        </w:rPr>
        <w:t>well below President Obama's request of $8.6 billion.</w:t>
      </w:r>
      <w:r>
        <w:rPr>
          <w:rStyle w:val="StyleUnderline"/>
        </w:rPr>
        <w:t xml:space="preserve"> </w:t>
      </w:r>
      <w:r w:rsidRPr="009626B7">
        <w:rPr>
          <w:sz w:val="16"/>
        </w:rPr>
        <w:t xml:space="preserve">The </w:t>
      </w:r>
      <w:r w:rsidRPr="009626B7">
        <w:rPr>
          <w:rStyle w:val="StyleUnderline"/>
        </w:rPr>
        <w:t>bill seeks to cut $75 million as well from EPA clean-air and clean-water programs</w:t>
      </w:r>
      <w:r w:rsidRPr="009626B7">
        <w:rPr>
          <w:sz w:val="16"/>
        </w:rPr>
        <w:t xml:space="preserve"> and cuts $7.5 million from civil and criminal enforcement at the agency. The bill passed by a voice vote, as is traditional in the Senate committee, and will face a full committee markup on Thursday. The spending bill also looks to block several other landmark EPA rules, like the agency's clarification of its Clean Water Act authority. </w:t>
      </w:r>
      <w:r w:rsidRPr="009626B7">
        <w:rPr>
          <w:rStyle w:val="StyleUnderline"/>
        </w:rPr>
        <w:t>Republicans have long argued that the so-called Waters of the United States rule is a regulatory overreach and would give EPA too much power over agriculture and construction interests.</w:t>
      </w:r>
      <w:r>
        <w:rPr>
          <w:rStyle w:val="StyleUnderline"/>
        </w:rPr>
        <w:t xml:space="preserve"> </w:t>
      </w:r>
      <w:r w:rsidRPr="009626B7">
        <w:rPr>
          <w:sz w:val="16"/>
        </w:rPr>
        <w:t xml:space="preserve">Another rider would bar the EPA from lowering the standard for ground-level ozone, or smog, until 85 percent of counties that currently do not meet the standard come into compliance. It would also block EPA from regulating lead fishing and tackle, and block a rule requiring companies to make financial plans to clean up hazardous-waste contaminations, which Democrats say would leave taxpayers on the hook. Another rider in the bill would stop </w:t>
      </w:r>
      <w:r w:rsidRPr="009626B7">
        <w:rPr>
          <w:rStyle w:val="StyleUnderline"/>
        </w:rPr>
        <w:t>a White House guidance instructing federal agencies to consider climate-change impacts when they conduct National Environmental Policy Act reviews for major infrastructure projects.</w:t>
      </w:r>
      <w:r>
        <w:rPr>
          <w:rStyle w:val="StyleUnderline"/>
        </w:rPr>
        <w:t xml:space="preserve"> </w:t>
      </w:r>
      <w:r w:rsidRPr="009626B7">
        <w:rPr>
          <w:sz w:val="16"/>
        </w:rPr>
        <w:t>Subcommittee Chairman Lisa Murkowski, R-Alaska, said the riders were designed to "rein in the EPA," adding that she was concerned the NEPA requirements would block construction projects.</w:t>
      </w:r>
    </w:p>
    <w:p w:rsidR="00A1329A" w:rsidRDefault="00A1329A" w:rsidP="00A1329A">
      <w:pPr>
        <w:rPr>
          <w:sz w:val="16"/>
        </w:rPr>
      </w:pPr>
    </w:p>
    <w:p w:rsidR="00A1329A" w:rsidRDefault="00A1329A" w:rsidP="00A1329A">
      <w:pPr>
        <w:pStyle w:val="Heading4"/>
      </w:pPr>
      <w:r>
        <w:t>Absent Paris, temperature rise and tipping points are inevitable</w:t>
      </w:r>
    </w:p>
    <w:p w:rsidR="00A1329A" w:rsidRPr="00387E79" w:rsidRDefault="00A1329A" w:rsidP="00A1329A">
      <w:pPr>
        <w:rPr>
          <w:b/>
          <w:bCs/>
          <w:sz w:val="26"/>
        </w:rPr>
      </w:pPr>
      <w:r w:rsidRPr="00CB4459">
        <w:rPr>
          <w:rStyle w:val="Style13ptBold"/>
        </w:rPr>
        <w:t>Ward 14</w:t>
      </w:r>
      <w:r>
        <w:rPr>
          <w:rStyle w:val="Style13ptBold"/>
        </w:rPr>
        <w:t xml:space="preserve"> </w:t>
      </w:r>
      <w:r w:rsidRPr="00387E79">
        <w:t xml:space="preserve">- </w:t>
      </w:r>
      <w:r>
        <w:t>Grantham Research Institute on Climate Change and the Environment at London School of Economics and Political Science</w:t>
      </w:r>
    </w:p>
    <w:p w:rsidR="00A1329A" w:rsidRDefault="00A1329A" w:rsidP="00A1329A">
      <w:r>
        <w:t xml:space="preserve">(Bob, "The UN climate change summit is a vital chance for the world to avoid catastrophe", 9-20-14, </w:t>
      </w:r>
      <w:hyperlink r:id="rId89" w:history="1">
        <w:r w:rsidRPr="001500E5">
          <w:rPr>
            <w:rStyle w:val="Hyperlink"/>
          </w:rPr>
          <w:t>http://www.theguardian.com/commentisfree/2014/sep/20/un-climate-change-suummit-vital-leaders-act-reverse-carbon-emissions</w:t>
        </w:r>
      </w:hyperlink>
      <w:r>
        <w:t>, JZG)</w:t>
      </w:r>
    </w:p>
    <w:p w:rsidR="00A1329A" w:rsidRDefault="00A1329A" w:rsidP="00A1329A"/>
    <w:p w:rsidR="00A1329A" w:rsidRDefault="00A1329A" w:rsidP="00A1329A">
      <w:pPr>
        <w:rPr>
          <w:sz w:val="16"/>
        </w:rPr>
      </w:pPr>
      <w:r w:rsidRPr="009626B7">
        <w:rPr>
          <w:sz w:val="16"/>
        </w:rPr>
        <w:t xml:space="preserve">This week, I will witness a key test of whether we will betray our children, grandchildren and future generations through a lack of ambition and will. I will be at the headquarters of the United Nations in New York on Thursday to listen to David Cameron, Barack Obama and more than 120 other political leaders outline how they intend to tackle the growing risks from climate change. </w:t>
      </w:r>
      <w:r w:rsidRPr="009626B7">
        <w:rPr>
          <w:rStyle w:val="StyleUnderline"/>
        </w:rPr>
        <w:t>The summit has been called by the United Nations</w:t>
      </w:r>
      <w:r w:rsidRPr="009626B7">
        <w:rPr>
          <w:sz w:val="16"/>
        </w:rPr>
        <w:t xml:space="preserve"> secretary general, Ban Ki-moon, </w:t>
      </w:r>
      <w:r w:rsidRPr="009626B7">
        <w:rPr>
          <w:rStyle w:val="StyleUnderline"/>
        </w:rPr>
        <w:t>to try to build high-level support for efforts to reach an international agreement to avoid dangerous levels of global warming, which is due to be signed in Paris</w:t>
      </w:r>
      <w:r w:rsidRPr="009626B7">
        <w:rPr>
          <w:sz w:val="16"/>
        </w:rPr>
        <w:t xml:space="preserve"> in December 2015. </w:t>
      </w:r>
      <w:r w:rsidRPr="009626B7">
        <w:rPr>
          <w:rStyle w:val="StyleUnderline"/>
        </w:rPr>
        <w:t>The ambition is that countries will outline how they intend to stop and reverse</w:t>
      </w:r>
      <w:r w:rsidRPr="009626B7">
        <w:rPr>
          <w:sz w:val="16"/>
        </w:rPr>
        <w:t xml:space="preserve">, </w:t>
      </w:r>
      <w:r w:rsidRPr="009626B7">
        <w:rPr>
          <w:rStyle w:val="StyleUnderline"/>
        </w:rPr>
        <w:t xml:space="preserve">within the next 10 years, the growth in annual emissions of carbon dioxide </w:t>
      </w:r>
      <w:r w:rsidRPr="009626B7">
        <w:rPr>
          <w:sz w:val="16"/>
        </w:rPr>
        <w:t xml:space="preserve">and other greenhouse gases, </w:t>
      </w:r>
      <w:r w:rsidRPr="009626B7">
        <w:rPr>
          <w:rStyle w:val="StyleUnderline"/>
        </w:rPr>
        <w:t>and put us on a path towards zero emissions</w:t>
      </w:r>
      <w:r w:rsidRPr="009626B7">
        <w:rPr>
          <w:sz w:val="16"/>
        </w:rPr>
        <w:t xml:space="preserve"> by the second half of this century. </w:t>
      </w:r>
      <w:r w:rsidRPr="009626B7">
        <w:rPr>
          <w:rStyle w:val="StyleUnderline"/>
        </w:rPr>
        <w:t xml:space="preserve">Without a treaty, it will be hard for the world to avoid the potentially catastrophic impacts of the global average temperature rising by more than 2C degrees </w:t>
      </w:r>
      <w:r w:rsidRPr="009626B7">
        <w:rPr>
          <w:sz w:val="16"/>
        </w:rPr>
        <w:t xml:space="preserve">above its pre-industrial level. </w:t>
      </w:r>
      <w:r w:rsidRPr="009626B7">
        <w:rPr>
          <w:rStyle w:val="StyleUnderline"/>
        </w:rPr>
        <w:t>The consequences of creating a climate not seen on Earth for millions of years will not be suffered primarily by us but by those who will be here next century.</w:t>
      </w:r>
      <w:r w:rsidRPr="009626B7">
        <w:rPr>
          <w:sz w:val="16"/>
        </w:rPr>
        <w:t xml:space="preserve"> By then, if the climate has warmed by three degrees or more, </w:t>
      </w:r>
      <w:r w:rsidRPr="009626B7">
        <w:rPr>
          <w:rStyle w:val="StyleUnderline"/>
        </w:rPr>
        <w:t>the Earth is likely to have passed a number of tipping points, such as irreversible melting of the Greenland ice sheet, leading to gradually accelerating and potentially irreversible disruption of lives and livelihoods.</w:t>
      </w:r>
      <w:r>
        <w:rPr>
          <w:rStyle w:val="StyleUnderline"/>
        </w:rPr>
        <w:t xml:space="preserve"> </w:t>
      </w:r>
      <w:r w:rsidRPr="009626B7">
        <w:rPr>
          <w:sz w:val="16"/>
        </w:rPr>
        <w:t xml:space="preserve">Even though nearly all of us will be gone by the start of the next century, it is we who have to determine in the next 15 months whether our descendants in the 22nd century will have to cope with the risks created by a climate that modern Homo sapiens, less than 250,000 years old, has never experienced. </w:t>
      </w:r>
      <w:r w:rsidRPr="009626B7">
        <w:rPr>
          <w:rStyle w:val="StyleUnderline"/>
        </w:rPr>
        <w:t>This choice is shockingly clear from the scientific evidence for climate change that has now been assembled</w:t>
      </w:r>
      <w:r w:rsidRPr="009626B7">
        <w:rPr>
          <w:sz w:val="16"/>
        </w:rPr>
        <w:t xml:space="preserve">. But we have constructed an economic and political system that leads us to disregard this threat to the prosperity and wellbeing of our children and grandchildren. We make decisions about our economy based on models that discount the future such that the further in the future someone is born, the less they are worth. This means the impacts of climate change on them are simply dismissed. Yet a major report published last week, </w:t>
      </w:r>
      <w:r w:rsidRPr="009626B7">
        <w:rPr>
          <w:rStyle w:val="StyleUnderline"/>
        </w:rPr>
        <w:t>The New Climate Economy, showed that many of the actions we have to take to prevent future generations from facing huge risks from climate change would also have other more immediate economic benefits, such as reducing local air pollution.</w:t>
      </w:r>
      <w:r>
        <w:rPr>
          <w:rStyle w:val="StyleUnderline"/>
        </w:rPr>
        <w:t xml:space="preserve"> </w:t>
      </w:r>
      <w:r w:rsidRPr="009626B7">
        <w:rPr>
          <w:sz w:val="16"/>
        </w:rPr>
        <w:t xml:space="preserve">We hold public discussions about climate change that are mediated by newspapers and broadcasters, many of whom are obsessed with perpetuating controversy about whether there is a problem, instead of focusing attention on what should be done. Yet few of the editors of our national media bother to cover the mounting evidence that the UK is already experiencing climate change. Our seven warmest years and four of our five wettest years on record have all occurred from 2000 onwards. This year has so far been both the warmest and wettest since records began in 1910, and has included the rainiest winter we have seen. But worst of all, we have constructed a political process that focuses on narrow, near-sighted concerns rather than on the profound long-term challenges that we face. In doing so, we have undermined the legitimacy of our democratic elections by alienating many young people who are turning their backs on traditional party politics, not out of apathy, but out of sheer disgust and disillusionment. It is a symptom of how little politics has to offer the young that none of the leaders of the three biggest political parties in parliament has made a major speech on climate change since the last election more than four years ago. Meanwhile, </w:t>
      </w:r>
      <w:proofErr w:type="spellStart"/>
      <w:r w:rsidRPr="009626B7">
        <w:rPr>
          <w:sz w:val="16"/>
        </w:rPr>
        <w:t>Ukip</w:t>
      </w:r>
      <w:proofErr w:type="spellEnd"/>
      <w:r w:rsidRPr="009626B7">
        <w:rPr>
          <w:sz w:val="16"/>
        </w:rPr>
        <w:t xml:space="preserve"> has surged in popularity, mainly among older voters, while embracing outright denial of climate change as part of its laughable energy policy that pledges a revival of coal, the dirtiest of the fossil fuels. It is little wonder then that there could be a record low turn-out of young voters in the general election next May, even though whichever party wins will help to decide whether there should be a strong international agreement on climate change. Our best hope is for young voters to express their despair about our dismal politics, not by boycotting the general election as some have advocated, but instead by speaking out loudly and fiercely, and forcing potential MPs to confront long-term issues such as climate change in the run-up to the next general election. In doing so, they would ensure that their best interests, and the best interests of future generations, are not betrayed by those political leaders who will decide in Paris next year whether the world will avoid dangerous climate change.</w:t>
      </w:r>
    </w:p>
    <w:p w:rsidR="00A1329A" w:rsidRDefault="00A1329A" w:rsidP="00A1329A">
      <w:pPr>
        <w:pStyle w:val="Heading4"/>
      </w:pPr>
      <w:r>
        <w:t>The impact is billions of deaths</w:t>
      </w:r>
    </w:p>
    <w:p w:rsidR="00A1329A" w:rsidRDefault="00A1329A" w:rsidP="00A1329A">
      <w:r w:rsidRPr="00D0036F">
        <w:rPr>
          <w:rStyle w:val="Style13ptBold"/>
        </w:rPr>
        <w:t xml:space="preserve">Cummins </w:t>
      </w:r>
      <w:r>
        <w:rPr>
          <w:rStyle w:val="Style13ptBold"/>
        </w:rPr>
        <w:t>‘</w:t>
      </w:r>
      <w:r w:rsidRPr="00D0036F">
        <w:rPr>
          <w:rStyle w:val="Style13ptBold"/>
        </w:rPr>
        <w:t>10</w:t>
      </w:r>
      <w:r>
        <w:t xml:space="preserve"> </w:t>
      </w:r>
    </w:p>
    <w:p w:rsidR="00A1329A" w:rsidRPr="003E331A" w:rsidRDefault="00A1329A" w:rsidP="00A1329A">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rsidR="00A1329A" w:rsidRPr="00D0036F" w:rsidRDefault="00A1329A" w:rsidP="00A1329A"/>
    <w:p w:rsidR="00A1329A" w:rsidRPr="00D569E2" w:rsidRDefault="00A1329A" w:rsidP="00A1329A">
      <w:pPr>
        <w:rPr>
          <w:sz w:val="16"/>
        </w:rPr>
      </w:pPr>
      <w:r w:rsidRPr="00012EB9">
        <w:rPr>
          <w:sz w:val="16"/>
        </w:rPr>
        <w:t xml:space="preserve">The hour is late. Leading climate scientists such as James Hansen are literally shouting at the top of their lungs that </w:t>
      </w:r>
      <w:r w:rsidRPr="00530FA2">
        <w:rPr>
          <w:rStyle w:val="TitleChar"/>
          <w:highlight w:val="magenta"/>
        </w:rPr>
        <w:t>the world needs to reduce emissions</w:t>
      </w:r>
      <w:r w:rsidRPr="00012EB9">
        <w:rPr>
          <w:sz w:val="16"/>
        </w:rPr>
        <w:t xml:space="preserve"> by 20-40% as soon as </w:t>
      </w:r>
      <w:proofErr w:type="gramStart"/>
      <w:r w:rsidRPr="00012EB9">
        <w:rPr>
          <w:sz w:val="16"/>
        </w:rPr>
        <w:t>possible,</w:t>
      </w:r>
      <w:proofErr w:type="gramEnd"/>
      <w:r w:rsidRPr="00012EB9">
        <w:rPr>
          <w:sz w:val="16"/>
        </w:rPr>
        <w:t xml:space="preserve"> and 80-90% by the year 2050, if we </w:t>
      </w:r>
      <w:r w:rsidRPr="00D0036F">
        <w:rPr>
          <w:rStyle w:val="TitleChar"/>
        </w:rPr>
        <w:t xml:space="preserve">are </w:t>
      </w:r>
      <w:r w:rsidRPr="00530FA2">
        <w:rPr>
          <w:rStyle w:val="TitleChar"/>
          <w:highlight w:val="magenta"/>
        </w:rPr>
        <w:t xml:space="preserve">to avoid </w:t>
      </w:r>
      <w:r w:rsidRPr="00530FA2">
        <w:rPr>
          <w:rStyle w:val="Emphasis"/>
          <w:highlight w:val="magenta"/>
        </w:rPr>
        <w:t>climate chaos</w:t>
      </w:r>
      <w:r w:rsidRPr="00530FA2">
        <w:rPr>
          <w:rStyle w:val="TitleChar"/>
          <w:highlight w:val="magenta"/>
        </w:rPr>
        <w:t xml:space="preserve">, </w:t>
      </w:r>
      <w:r w:rsidRPr="00530FA2">
        <w:rPr>
          <w:rStyle w:val="Emphasis"/>
          <w:highlight w:val="magenta"/>
        </w:rPr>
        <w:t>crop failures</w:t>
      </w:r>
      <w:r w:rsidRPr="00530FA2">
        <w:rPr>
          <w:rStyle w:val="TitleChar"/>
          <w:highlight w:val="magenta"/>
        </w:rPr>
        <w:t xml:space="preserve">, </w:t>
      </w:r>
      <w:r w:rsidRPr="00530FA2">
        <w:rPr>
          <w:rStyle w:val="Emphasis"/>
          <w:highlight w:val="magenta"/>
        </w:rPr>
        <w:t>endless wars</w:t>
      </w:r>
      <w:r w:rsidRPr="00530FA2">
        <w:rPr>
          <w:rStyle w:val="TitleChar"/>
          <w:highlight w:val="magenta"/>
        </w:rPr>
        <w:t>, melting</w:t>
      </w:r>
      <w:r w:rsidRPr="00D0036F">
        <w:rPr>
          <w:rStyle w:val="TitleChar"/>
        </w:rPr>
        <w:t xml:space="preserve"> of</w:t>
      </w:r>
      <w:r w:rsidRPr="00012EB9">
        <w:rPr>
          <w:sz w:val="16"/>
        </w:rPr>
        <w:t xml:space="preserve"> the </w:t>
      </w:r>
      <w:r w:rsidRPr="00D0036F">
        <w:rPr>
          <w:rStyle w:val="TitleChar"/>
        </w:rPr>
        <w:t xml:space="preserve">polar </w:t>
      </w:r>
      <w:r w:rsidRPr="00530FA2">
        <w:rPr>
          <w:rStyle w:val="TitleChar"/>
          <w:highlight w:val="magenta"/>
        </w:rPr>
        <w:t>icecaps, and</w:t>
      </w:r>
      <w:r w:rsidRPr="00D0036F">
        <w:rPr>
          <w:rStyle w:val="TitleChar"/>
        </w:rPr>
        <w:t xml:space="preserve"> a disastrous </w:t>
      </w:r>
      <w:r w:rsidRPr="00530FA2">
        <w:rPr>
          <w:rStyle w:val="TitleChar"/>
          <w:highlight w:val="magenta"/>
        </w:rPr>
        <w:t>rise in ocean levels. Either</w:t>
      </w:r>
      <w:r w:rsidRPr="00D0036F">
        <w:rPr>
          <w:rStyle w:val="TitleChar"/>
        </w:rPr>
        <w:t xml:space="preserve"> we</w:t>
      </w:r>
      <w:r w:rsidRPr="00012EB9">
        <w:rPr>
          <w:sz w:val="16"/>
        </w:rPr>
        <w:t xml:space="preserve"> radically </w:t>
      </w:r>
      <w:r w:rsidRPr="00530FA2">
        <w:rPr>
          <w:rStyle w:val="TitleChar"/>
          <w:highlight w:val="magenta"/>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530FA2">
        <w:rPr>
          <w:rStyle w:val="TitleChar"/>
          <w:highlight w:val="magenta"/>
        </w:rPr>
        <w:t>or</w:t>
      </w:r>
      <w:r w:rsidRPr="00012EB9">
        <w:rPr>
          <w:sz w:val="16"/>
        </w:rPr>
        <w:t xml:space="preserve"> else </w:t>
      </w:r>
      <w:r w:rsidRPr="00530FA2">
        <w:rPr>
          <w:rStyle w:val="Emphasis"/>
          <w:highlight w:val="magenta"/>
        </w:rPr>
        <w:t>survival</w:t>
      </w:r>
      <w:r w:rsidRPr="00012EB9">
        <w:rPr>
          <w:sz w:val="16"/>
        </w:rPr>
        <w:t xml:space="preserve"> for the present and future generations </w:t>
      </w:r>
      <w:r w:rsidRPr="00530FA2">
        <w:rPr>
          <w:rStyle w:val="TitleChar"/>
          <w:highlight w:val="magenta"/>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530FA2">
        <w:rPr>
          <w:rStyle w:val="Emphasis"/>
          <w:highlight w:val="magenta"/>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A1329A" w:rsidRPr="00A1329A" w:rsidRDefault="00A1329A" w:rsidP="00A1329A"/>
    <w:p w:rsidR="006021A1" w:rsidRDefault="006021A1" w:rsidP="005C0178">
      <w:pPr>
        <w:pStyle w:val="Heading2"/>
      </w:pPr>
      <w:r>
        <w:t xml:space="preserve">Mosaic Disadvantage </w:t>
      </w:r>
    </w:p>
    <w:p w:rsidR="006021A1" w:rsidRDefault="006021A1" w:rsidP="006021A1">
      <w:pPr>
        <w:pStyle w:val="Heading3"/>
        <w:rPr>
          <w:b w:val="0"/>
        </w:rPr>
      </w:pPr>
      <w:r>
        <w:rPr>
          <w:b w:val="0"/>
        </w:rPr>
        <w:t xml:space="preserve">2ac Police </w:t>
      </w:r>
    </w:p>
    <w:p w:rsidR="006021A1" w:rsidRPr="006021A1" w:rsidRDefault="006021A1" w:rsidP="006021A1"/>
    <w:p w:rsidR="006021A1" w:rsidRPr="006021A1" w:rsidRDefault="006021A1" w:rsidP="006021A1">
      <w:pPr>
        <w:pStyle w:val="Heading4"/>
      </w:pPr>
      <w:r w:rsidRPr="006021A1">
        <w:t>Multiple alt causes to child pornography investigations — jurisdiction, tech resources, computer forensics, and medical examiners</w:t>
      </w:r>
    </w:p>
    <w:p w:rsidR="006021A1" w:rsidRDefault="006021A1" w:rsidP="006021A1">
      <w:pPr>
        <w:rPr>
          <w:rStyle w:val="Style13ptBold"/>
        </w:rPr>
      </w:pPr>
      <w:r>
        <w:rPr>
          <w:rStyle w:val="Style13ptBold"/>
        </w:rPr>
        <w:t xml:space="preserve">Wells et al. 7 </w:t>
      </w:r>
      <w:r>
        <w:t>—</w:t>
      </w:r>
      <w:r>
        <w:rPr>
          <w:rStyle w:val="Style13ptBold"/>
        </w:rPr>
        <w:t xml:space="preserve"> </w:t>
      </w:r>
      <w:r>
        <w:t xml:space="preserve">Melissa Wells, Assistant Professor of Social Work at the University of New Hampshire, PhD in Sociology at the University of New Hampshire, David </w:t>
      </w:r>
      <w:proofErr w:type="spellStart"/>
      <w:r>
        <w:t>Finkelhor</w:t>
      </w:r>
      <w:proofErr w:type="spellEnd"/>
      <w:r>
        <w:t xml:space="preserve">, Director of the Crimes Against Children Research Center, Co-Director of the Family Research Laboratory, Professor of Sociology at the University of New Hampshire, PhD in Sociology from the University of New Hampshire, Janis </w:t>
      </w:r>
      <w:proofErr w:type="spellStart"/>
      <w:r>
        <w:t>Wolak</w:t>
      </w:r>
      <w:proofErr w:type="spellEnd"/>
      <w:r>
        <w:t xml:space="preserve">, Research Assistant Professor at the Crimes Against Children Research Center, JD from Southwestern University, Kimberly Mitchell, Research Assistant Professor of Psychology at the University of New Hampshire, PhD in Experimental Psychology from the University of Rhode Island, 2007 (“Defining Child Pornography: Law Enforcement Dilemmas in Investigations of Internet Child Pornography Possession,” </w:t>
      </w:r>
      <w:r>
        <w:rPr>
          <w:i/>
        </w:rPr>
        <w:t>Police Practice and Research</w:t>
      </w:r>
      <w:r>
        <w:t xml:space="preserve">, July, Available online at </w:t>
      </w:r>
      <w:hyperlink r:id="rId90" w:history="1">
        <w:r>
          <w:rPr>
            <w:rStyle w:val="Hyperlink"/>
          </w:rPr>
          <w:t>http://www.unh.edu/ccrc/pdf/CV96.pdf</w:t>
        </w:r>
      </w:hyperlink>
      <w:r>
        <w:t>, Accessed 6-30-15)</w:t>
      </w:r>
    </w:p>
    <w:p w:rsidR="006021A1" w:rsidRDefault="006021A1" w:rsidP="006021A1">
      <w:r>
        <w:rPr>
          <w:rStyle w:val="StyleUnderline"/>
        </w:rPr>
        <w:t xml:space="preserve">Despite these emerging investigative practices, law enforcement </w:t>
      </w:r>
      <w:r>
        <w:rPr>
          <w:rStyle w:val="StyleUnderline"/>
          <w:highlight w:val="yellow"/>
        </w:rPr>
        <w:t xml:space="preserve">investigations of </w:t>
      </w:r>
      <w:r>
        <w:rPr>
          <w:rStyle w:val="StyleUnderline"/>
        </w:rPr>
        <w:t xml:space="preserve">Internet </w:t>
      </w:r>
      <w:r>
        <w:rPr>
          <w:rStyle w:val="StyleUnderline"/>
          <w:highlight w:val="yellow"/>
        </w:rPr>
        <w:t xml:space="preserve">child pornography </w:t>
      </w:r>
      <w:r>
        <w:rPr>
          <w:rStyle w:val="StyleUnderline"/>
        </w:rPr>
        <w:t>possession can also</w:t>
      </w:r>
      <w:r>
        <w:rPr>
          <w:rStyle w:val="StyleUnderline"/>
          <w:highlight w:val="yellow"/>
        </w:rPr>
        <w:t xml:space="preserve"> present </w:t>
      </w:r>
      <w:r>
        <w:rPr>
          <w:rStyle w:val="StyleUnderline"/>
        </w:rPr>
        <w:t xml:space="preserve">specific investigative </w:t>
      </w:r>
      <w:r>
        <w:rPr>
          <w:rStyle w:val="StyleUnderline"/>
          <w:highlight w:val="yellow"/>
        </w:rPr>
        <w:t>challenges</w:t>
      </w:r>
      <w:r>
        <w:rPr>
          <w:rStyle w:val="StyleUnderline"/>
        </w:rPr>
        <w:t>.</w:t>
      </w:r>
      <w:r>
        <w:t xml:space="preserve"> These cases may require digital evidence collection, undercover operations, and tailored interviewing practices (SEARCH, 2001). In addition, </w:t>
      </w:r>
      <w:r>
        <w:rPr>
          <w:rStyle w:val="StyleUnderline"/>
        </w:rPr>
        <w:t xml:space="preserve">these </w:t>
      </w:r>
      <w:r>
        <w:rPr>
          <w:rStyle w:val="StyleUnderline"/>
          <w:highlight w:val="yellow"/>
        </w:rPr>
        <w:t>cases may involve multiple law enforcement jurisdictions</w:t>
      </w:r>
      <w:r>
        <w:rPr>
          <w:rStyle w:val="StyleUnderline"/>
        </w:rPr>
        <w:t xml:space="preserve"> when child pornography is transmitted via the Internet</w:t>
      </w:r>
      <w:r>
        <w:t>. Due to the global reach of the Internet, an individual may possess child pornography images created or disseminated from anywhere in the world (</w:t>
      </w:r>
      <w:proofErr w:type="spellStart"/>
      <w:r>
        <w:t>Copine</w:t>
      </w:r>
      <w:proofErr w:type="spellEnd"/>
      <w:r>
        <w:t xml:space="preserve"> Project, 2003). There is a general consensus </w:t>
      </w:r>
      <w:r>
        <w:rPr>
          <w:rStyle w:val="StyleUnderline"/>
        </w:rPr>
        <w:t xml:space="preserve">that </w:t>
      </w:r>
      <w:r>
        <w:rPr>
          <w:rStyle w:val="StyleUnderline"/>
          <w:highlight w:val="yellow"/>
        </w:rPr>
        <w:t>global partnerships and international law enforcement collaboration are needed</w:t>
      </w:r>
      <w:r>
        <w:rPr>
          <w:rStyle w:val="StyleUnderline"/>
        </w:rPr>
        <w:t xml:space="preserve"> to effectively address online child pornography </w:t>
      </w:r>
      <w:r>
        <w:t>(International Centre for Missing &amp; Exploited Children, 2002; ‘International Cooperation to Tackle Child Pornography,’ 2001).</w:t>
      </w:r>
    </w:p>
    <w:p w:rsidR="006021A1" w:rsidRDefault="006021A1" w:rsidP="006021A1">
      <w:pPr>
        <w:rPr>
          <w:rStyle w:val="StyleUnderline"/>
        </w:rPr>
      </w:pPr>
      <w:r>
        <w:t xml:space="preserve">The Internet has opened up new avenues of child pornography possession and law enforcement agencies have developed approaches that facilitate investigations and convictions in these crimes. However, </w:t>
      </w:r>
      <w:r>
        <w:rPr>
          <w:rStyle w:val="StyleUnderline"/>
          <w:highlight w:val="yellow"/>
        </w:rPr>
        <w:t>investigations</w:t>
      </w:r>
      <w:r>
        <w:rPr>
          <w:rStyle w:val="StyleUnderline"/>
        </w:rPr>
        <w:t xml:space="preserve"> of Internet child pornography possession may pose some dilemmas and </w:t>
      </w:r>
      <w:r>
        <w:rPr>
          <w:rStyle w:val="StyleUnderline"/>
          <w:highlight w:val="yellow"/>
        </w:rPr>
        <w:t>require specific resources</w:t>
      </w:r>
      <w:r>
        <w:rPr>
          <w:rStyle w:val="StyleUnderline"/>
        </w:rPr>
        <w:t xml:space="preserve">. </w:t>
      </w:r>
      <w:r>
        <w:rPr>
          <w:rStyle w:val="StyleUnderline"/>
          <w:highlight w:val="yellow"/>
        </w:rPr>
        <w:t>Computers may need to be purchased</w:t>
      </w:r>
      <w:r>
        <w:rPr>
          <w:rStyle w:val="StyleUnderline"/>
        </w:rPr>
        <w:t xml:space="preserve"> or upgraded for electronic communication, </w:t>
      </w:r>
      <w:r>
        <w:rPr>
          <w:rStyle w:val="StyleUnderline"/>
          <w:highlight w:val="yellow"/>
        </w:rPr>
        <w:t>personnel are needed to work online</w:t>
      </w:r>
      <w:r>
        <w:rPr>
          <w:rStyle w:val="StyleUnderline"/>
        </w:rPr>
        <w:t xml:space="preserve">, </w:t>
      </w:r>
      <w:r>
        <w:rPr>
          <w:rStyle w:val="StyleUnderline"/>
          <w:highlight w:val="yellow"/>
        </w:rPr>
        <w:t>training in online investigations may be required</w:t>
      </w:r>
      <w:r>
        <w:rPr>
          <w:rStyle w:val="StyleUnderline"/>
        </w:rPr>
        <w:t xml:space="preserve">, </w:t>
      </w:r>
      <w:r>
        <w:rPr>
          <w:rStyle w:val="StyleUnderline"/>
          <w:highlight w:val="yellow"/>
        </w:rPr>
        <w:t>and specific digital technology is often useful in tracking suspects.</w:t>
      </w:r>
    </w:p>
    <w:p w:rsidR="006021A1" w:rsidRDefault="006021A1" w:rsidP="006021A1">
      <w:pPr>
        <w:rPr>
          <w:rStyle w:val="StyleUnderline"/>
        </w:rPr>
      </w:pPr>
      <w:r>
        <w:rPr>
          <w:rStyle w:val="StyleUnderline"/>
        </w:rPr>
        <w:t>In cases where offenders are reported to possess images of child pornography on a computer, it is possible that images will have been deleted by the time law enforcement investigators examine the comput</w:t>
      </w:r>
      <w:r>
        <w:t>er</w:t>
      </w:r>
      <w:r>
        <w:rPr>
          <w:rStyle w:val="StyleUnderline"/>
        </w:rPr>
        <w:t>. Computer forensics experts with specific training may be able to locate files that have been deleted</w:t>
      </w:r>
      <w:r>
        <w:t xml:space="preserve">, and in most cases deleted information can be retrieved and used as evidence (Hardy &amp; </w:t>
      </w:r>
      <w:proofErr w:type="spellStart"/>
      <w:r>
        <w:t>Kreston</w:t>
      </w:r>
      <w:proofErr w:type="spellEnd"/>
      <w:r>
        <w:t xml:space="preserve">, 2002). </w:t>
      </w:r>
      <w:r>
        <w:rPr>
          <w:rStyle w:val="StyleUnderline"/>
        </w:rPr>
        <w:t xml:space="preserve">Once images are located, </w:t>
      </w:r>
      <w:r>
        <w:rPr>
          <w:rStyle w:val="StyleUnderline"/>
          <w:highlight w:val="yellow"/>
        </w:rPr>
        <w:t>investigators must be able to identify the age of victims</w:t>
      </w:r>
      <w:r>
        <w:rPr>
          <w:rStyle w:val="StyleUnderline"/>
        </w:rPr>
        <w:t xml:space="preserve"> in the photos, </w:t>
      </w:r>
      <w:r>
        <w:rPr>
          <w:rStyle w:val="StyleUnderline"/>
          <w:highlight w:val="yellow"/>
        </w:rPr>
        <w:t>which may require expert testimony by medical experts.</w:t>
      </w:r>
    </w:p>
    <w:p w:rsidR="006021A1" w:rsidRPr="00E15C92" w:rsidRDefault="006021A1" w:rsidP="00E15C92">
      <w:pPr>
        <w:pStyle w:val="Heading4"/>
      </w:pPr>
      <w:r w:rsidRPr="00E15C92">
        <w:t>Link non-unique — Los Angeles v. Patel</w:t>
      </w:r>
    </w:p>
    <w:p w:rsidR="006021A1" w:rsidRDefault="006021A1" w:rsidP="006021A1">
      <w:proofErr w:type="spellStart"/>
      <w:r>
        <w:rPr>
          <w:rStyle w:val="Style13ptBold"/>
        </w:rPr>
        <w:t>Rosenzweig</w:t>
      </w:r>
      <w:proofErr w:type="spellEnd"/>
      <w:r>
        <w:rPr>
          <w:rStyle w:val="Style13ptBold"/>
        </w:rPr>
        <w:t xml:space="preserve"> 15</w:t>
      </w:r>
      <w:r>
        <w:t xml:space="preserve"> — Paul </w:t>
      </w:r>
      <w:proofErr w:type="spellStart"/>
      <w:r>
        <w:t>Rosenzweig</w:t>
      </w:r>
      <w:proofErr w:type="spellEnd"/>
      <w:r>
        <w:t xml:space="preserve">, founder of Red Branch Consulting PLLC, a homeland security consulting company and a Senior Advisor to The Chertoff Group, formerly served as Deputy Assistant Secretary for Policy in the Department of Homeland Security, a Distinguished Visiting Fellow at the Homeland Security Studies and Analysis Institute, also serves as a Professorial Lecturer in Law at George Washington University, a Senior Editor of the Journal of National Security Law &amp; Policy, and as a Visiting Fellow at The Heritage Foundation, B.A., Haverford College, M.S., Scripps Institution of Oceanography, University of California at San Diego, J.D., University of Chicago, 2015 ("Waiting for Patel," </w:t>
      </w:r>
      <w:proofErr w:type="spellStart"/>
      <w:r>
        <w:rPr>
          <w:i/>
        </w:rPr>
        <w:t>Lawfare</w:t>
      </w:r>
      <w:proofErr w:type="spellEnd"/>
      <w:r>
        <w:t>, June 18</w:t>
      </w:r>
      <w:r>
        <w:rPr>
          <w:vertAlign w:val="superscript"/>
        </w:rPr>
        <w:t>th</w:t>
      </w:r>
      <w:r>
        <w:t>, Available Online at http://www.lawfareblog.com/waiting-patel, Accessed 6-30-2015)</w:t>
      </w:r>
    </w:p>
    <w:p w:rsidR="006021A1" w:rsidRDefault="006021A1" w:rsidP="006021A1">
      <w:r>
        <w:t xml:space="preserve">The annual ritual has begun.  Every June, official Washington waits in anticipation for the Supreme Court to complete its term.  All of the "blockbuster" cases await decision.  This year, most of the press and public are waiting for the gay marriage case and for the Obamacare/ACA tax decision.  </w:t>
      </w:r>
      <w:r>
        <w:rPr>
          <w:rStyle w:val="StyleUnderline"/>
        </w:rPr>
        <w:t xml:space="preserve">But there are more than a dozen cases yet to be decided and one of the possible sleepers is </w:t>
      </w:r>
      <w:r>
        <w:rPr>
          <w:rStyle w:val="StyleUnderline"/>
          <w:highlight w:val="yellow"/>
        </w:rPr>
        <w:t>City of Los Angeles v. Patel</w:t>
      </w:r>
      <w:r>
        <w:rPr>
          <w:highlight w:val="yellow"/>
        </w:rPr>
        <w:t>.</w:t>
      </w:r>
      <w:r>
        <w:t xml:space="preserve">  To be honest, it will probably be a bust, but </w:t>
      </w:r>
      <w:r>
        <w:rPr>
          <w:rStyle w:val="StyleUnderline"/>
        </w:rPr>
        <w:t xml:space="preserve">there are some ways in which it </w:t>
      </w:r>
      <w:r>
        <w:rPr>
          <w:rStyle w:val="StyleUnderline"/>
          <w:highlight w:val="yellow"/>
        </w:rPr>
        <w:t>might be one of the more significant privacy/Fourth Amendment cases</w:t>
      </w:r>
      <w:r>
        <w:t xml:space="preserve"> -- depending, of course, on how the case is decided.</w:t>
      </w:r>
    </w:p>
    <w:p w:rsidR="006021A1" w:rsidRDefault="006021A1" w:rsidP="006021A1">
      <w:r>
        <w:t xml:space="preserve">Patel involves a lawsuit brought by hotel operators who were challenging the City of Los Angeles' rules allowing the inspection of hotel registration records.  Hotel records are generally thought of as public records both here in the US and in Europe.  As a result, </w:t>
      </w:r>
      <w:r>
        <w:rPr>
          <w:rStyle w:val="StyleUnderline"/>
        </w:rPr>
        <w:t>the hotels are obliged to maintain the records and routinely make them available for police inspection</w:t>
      </w:r>
      <w:r>
        <w:t xml:space="preserve">.  Thus </w:t>
      </w:r>
      <w:r>
        <w:rPr>
          <w:rStyle w:val="StyleUnderline"/>
        </w:rPr>
        <w:t>the question</w:t>
      </w:r>
      <w:r>
        <w:t xml:space="preserve"> presented </w:t>
      </w:r>
      <w:r>
        <w:rPr>
          <w:rStyle w:val="StyleUnderline"/>
        </w:rPr>
        <w:t>is "whether a hotel has an expectation of privacy under the Fourth Amendment in a hotel guest registry where the guest-supplied information is mandated by law</w:t>
      </w:r>
      <w:r>
        <w:t xml:space="preserve"> and an ordinance authorizes the police to inspect the registry, and if so, whether the ordinance is facially unconstitutional under the Fourth Amendment unless it expressly provides for pre-compliance judicial review before the police can inspect the registry."</w:t>
      </w:r>
    </w:p>
    <w:p w:rsidR="006021A1" w:rsidRDefault="006021A1" w:rsidP="006021A1">
      <w:r>
        <w:t xml:space="preserve">By way of background, Patel and the other hotel operators run relatively small hotel operations in Los Angeles -- ones that are sometimes called "parking meter hotels" because they rent by the hour.  Some of the renters are, it </w:t>
      </w:r>
      <w:proofErr w:type="gramStart"/>
      <w:r>
        <w:t>seems,</w:t>
      </w:r>
      <w:proofErr w:type="gramEnd"/>
      <w:r>
        <w:t xml:space="preserve"> unsavory characters.  Hence, the LAPD took a rather strong interest in the guest registers and, reportedly, often found therein some who had outstanding warrants or were engaging in illegal activity.  </w:t>
      </w:r>
      <w:r>
        <w:rPr>
          <w:rStyle w:val="StyleUnderline"/>
          <w:highlight w:val="yellow"/>
        </w:rPr>
        <w:t>Under the LA ordinance the police inspections of the registers could be without warning and without a warrant.  The Ninth Circuit found the ordinance unconstitutional</w:t>
      </w:r>
      <w:r>
        <w:t xml:space="preserve"> -- and held that an administrative warrant (of the sort required by the Supreme Court in Marshall v. </w:t>
      </w:r>
      <w:proofErr w:type="spellStart"/>
      <w:r>
        <w:t>Barolow's</w:t>
      </w:r>
      <w:proofErr w:type="spellEnd"/>
      <w:r>
        <w:t xml:space="preserve"> Inc.) was required.  Most </w:t>
      </w:r>
      <w:r>
        <w:rPr>
          <w:rStyle w:val="StyleUnderline"/>
          <w:highlight w:val="yellow"/>
        </w:rPr>
        <w:t>observers</w:t>
      </w:r>
      <w:r>
        <w:t xml:space="preserve"> (including me) </w:t>
      </w:r>
      <w:r>
        <w:rPr>
          <w:rStyle w:val="StyleUnderline"/>
          <w:highlight w:val="yellow"/>
        </w:rPr>
        <w:t>think</w:t>
      </w:r>
      <w:r>
        <w:t xml:space="preserve"> that </w:t>
      </w:r>
      <w:r>
        <w:rPr>
          <w:rStyle w:val="StyleUnderline"/>
          <w:highlight w:val="yellow"/>
        </w:rPr>
        <w:t>the Court took the case to reverse -- the doctrine has long been that warrantless searches of "closely regulated" industries is permitted under the Fourth Amendment</w:t>
      </w:r>
      <w:r>
        <w:rPr>
          <w:rStyle w:val="StyleUnderline"/>
        </w:rPr>
        <w:t>,</w:t>
      </w:r>
      <w:r>
        <w:t xml:space="preserve"> and hotel guest registries have been regulated since Colonial times in the US (and for far longer in Europe).  More to the point, LA argues that surprise inspections of guest information at these types of hourly rental hotels is necessary to prevent them from being used as easy locations for drugs and prostitution.  Given that argument (and given that the hotel is asserting the derivative privacy interests of their customers rather than their own direct interests) this might be an easy case -- and it probably will be.</w:t>
      </w:r>
    </w:p>
    <w:p w:rsidR="006021A1" w:rsidRDefault="006021A1" w:rsidP="006021A1">
      <w:r>
        <w:t xml:space="preserve">But if we press a little deeper, there </w:t>
      </w:r>
      <w:proofErr w:type="gramStart"/>
      <w:r>
        <w:t>are</w:t>
      </w:r>
      <w:proofErr w:type="gramEnd"/>
      <w:r>
        <w:t xml:space="preserve"> some privacy/liberty/security questions buried in the case that it would be fun if the Court were to address:</w:t>
      </w:r>
    </w:p>
    <w:p w:rsidR="006021A1" w:rsidRDefault="006021A1" w:rsidP="006021A1">
      <w:r>
        <w:rPr>
          <w:rStyle w:val="StyleUnderline"/>
        </w:rPr>
        <w:t xml:space="preserve">Do the hotel guests have any privacy interest in the data they share with the hotel in order to get a room?  </w:t>
      </w:r>
      <w:r>
        <w:rPr>
          <w:rStyle w:val="StyleUnderline"/>
          <w:highlight w:val="yellow"/>
        </w:rPr>
        <w:t xml:space="preserve">This </w:t>
      </w:r>
      <w:r>
        <w:rPr>
          <w:rStyle w:val="Emphasis"/>
          <w:highlight w:val="yellow"/>
        </w:rPr>
        <w:t>pretty clearly implicates the third-party doctrine</w:t>
      </w:r>
      <w:r>
        <w:rPr>
          <w:rStyle w:val="StyleUnderline"/>
          <w:highlight w:val="yellow"/>
        </w:rPr>
        <w:t>, which has been under some stress in the national security context</w:t>
      </w:r>
      <w:r>
        <w:rPr>
          <w:highlight w:val="yellow"/>
        </w:rPr>
        <w:t>.</w:t>
      </w:r>
    </w:p>
    <w:p w:rsidR="006021A1" w:rsidRPr="00E15C92" w:rsidRDefault="006021A1" w:rsidP="00E15C92">
      <w:pPr>
        <w:pStyle w:val="Heading4"/>
      </w:pPr>
      <w:r w:rsidRPr="00E15C92">
        <w:t xml:space="preserve">Investigations fail — pedophiles’ tech is always one step ahead and the FBI lacks resources to follow investigations </w:t>
      </w:r>
    </w:p>
    <w:p w:rsidR="006021A1" w:rsidRDefault="006021A1" w:rsidP="006021A1">
      <w:proofErr w:type="spellStart"/>
      <w:r>
        <w:rPr>
          <w:rStyle w:val="Style13ptBold"/>
        </w:rPr>
        <w:t>Henzey</w:t>
      </w:r>
      <w:proofErr w:type="spellEnd"/>
      <w:r>
        <w:rPr>
          <w:rStyle w:val="Style13ptBold"/>
        </w:rPr>
        <w:t xml:space="preserve"> 11</w:t>
      </w:r>
      <w:r>
        <w:t xml:space="preserve"> — Michael J. </w:t>
      </w:r>
      <w:proofErr w:type="spellStart"/>
      <w:r>
        <w:t>Henzey</w:t>
      </w:r>
      <w:proofErr w:type="spellEnd"/>
      <w:r>
        <w:t xml:space="preserve">,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(“Going On The Offensive: A Comprehensive Overview Of Internet Child Pornography Distribution And Aggressive Legal Action,” </w:t>
      </w:r>
      <w:r>
        <w:rPr>
          <w:i/>
        </w:rPr>
        <w:t xml:space="preserve">Appalachian Journal of Law </w:t>
      </w:r>
      <w:r>
        <w:t>(11 Appalachian J. L. 1), Available Online to Subscribing Institutions via Lexis-Nexis)</w:t>
      </w:r>
    </w:p>
    <w:p w:rsidR="006021A1" w:rsidRDefault="006021A1" w:rsidP="006021A1">
      <w:r>
        <w:rPr>
          <w:rStyle w:val="StyleUnderline"/>
          <w:highlight w:val="yellow"/>
        </w:rPr>
        <w:t xml:space="preserve">Another obstacle to </w:t>
      </w:r>
      <w:r>
        <w:rPr>
          <w:rStyle w:val="StyleUnderline"/>
        </w:rPr>
        <w:t xml:space="preserve">effectively </w:t>
      </w:r>
      <w:r>
        <w:rPr>
          <w:rStyle w:val="StyleUnderline"/>
          <w:highlight w:val="yellow"/>
        </w:rPr>
        <w:t>investigating</w:t>
      </w:r>
      <w:r>
        <w:rPr>
          <w:rStyle w:val="StyleUnderline"/>
        </w:rPr>
        <w:t xml:space="preserve"> and eliminating </w:t>
      </w:r>
      <w:r>
        <w:rPr>
          <w:rStyle w:val="StyleUnderline"/>
          <w:highlight w:val="yellow"/>
        </w:rPr>
        <w:t>child pornography is that</w:t>
      </w:r>
      <w:r>
        <w:rPr>
          <w:rStyle w:val="StyleUnderline"/>
        </w:rPr>
        <w:t xml:space="preserve"> many </w:t>
      </w:r>
      <w:r>
        <w:rPr>
          <w:rStyle w:val="StyleUnderline"/>
          <w:highlight w:val="yellow"/>
        </w:rPr>
        <w:t>police</w:t>
      </w:r>
      <w:r>
        <w:rPr>
          <w:rStyle w:val="StyleUnderline"/>
        </w:rPr>
        <w:t xml:space="preserve"> agencies </w:t>
      </w:r>
      <w:r>
        <w:rPr>
          <w:rStyle w:val="StyleUnderline"/>
          <w:highlight w:val="yellow"/>
        </w:rPr>
        <w:t>are at a disadvantage</w:t>
      </w:r>
      <w:r>
        <w:rPr>
          <w:rStyle w:val="StyleUnderline"/>
        </w:rPr>
        <w:t xml:space="preserve"> with technical know-how vis-a-vis Internet pedophiles</w:t>
      </w:r>
      <w:r>
        <w:t>. As a group</w:t>
      </w:r>
      <w:r>
        <w:rPr>
          <w:rStyle w:val="StyleUnderline"/>
        </w:rPr>
        <w:t xml:space="preserve">, </w:t>
      </w:r>
      <w:r>
        <w:rPr>
          <w:rStyle w:val="StyleUnderline"/>
          <w:highlight w:val="yellow"/>
        </w:rPr>
        <w:t>Internet pedophiles have an unusually high degree of technical sophistication</w:t>
      </w:r>
      <w:r>
        <w:rPr>
          <w:rStyle w:val="StyleUnderline"/>
        </w:rPr>
        <w:t xml:space="preserve"> whereas law enforcement officers typically do not. Moreover, the more technical training a law enforcement agent receives, the more attractive private firms become with their correspondingly higher salaries and normal working hours</w:t>
      </w:r>
      <w:r>
        <w:t xml:space="preserve">. Further, </w:t>
      </w:r>
      <w:r>
        <w:rPr>
          <w:rStyle w:val="StyleUnderline"/>
        </w:rPr>
        <w:t xml:space="preserve">as the </w:t>
      </w:r>
      <w:r>
        <w:rPr>
          <w:rStyle w:val="StyleUnderline"/>
          <w:highlight w:val="yellow"/>
        </w:rPr>
        <w:t>Internet pedophiles</w:t>
      </w:r>
      <w:r>
        <w:rPr>
          <w:rStyle w:val="StyleUnderline"/>
        </w:rPr>
        <w:t xml:space="preserve"> are technologically savvy, they </w:t>
      </w:r>
      <w:r>
        <w:rPr>
          <w:rStyle w:val="StyleUnderline"/>
          <w:highlight w:val="yellow"/>
        </w:rPr>
        <w:t>are quick to adopt new technologies and techniques before law enforcement</w:t>
      </w:r>
      <w:r>
        <w:t xml:space="preserve">. </w:t>
      </w:r>
      <w:proofErr w:type="gramStart"/>
      <w:r>
        <w:t>n282</w:t>
      </w:r>
      <w:proofErr w:type="gramEnd"/>
      <w:r>
        <w:t xml:space="preserve"> Interestingly, </w:t>
      </w:r>
      <w:r>
        <w:rPr>
          <w:rStyle w:val="StyleUnderline"/>
        </w:rPr>
        <w:t>they monitor law enforcement activities just as law enforcement monitors them. Jenkins documented many instances of pedophiles scrutinizing media accounts of arrests in child pornography cases in order to assess law enforcement methods</w:t>
      </w:r>
      <w:r>
        <w:t xml:space="preserve">. n283 He writes, "Board participants are well aware of the various traps and investigations and regularly post news clippings and summaries of criminal cases as they arise, so other </w:t>
      </w:r>
      <w:r>
        <w:rPr>
          <w:rStyle w:val="StyleUnderline"/>
          <w:highlight w:val="yellow"/>
        </w:rPr>
        <w:t>enthusiasts can learn about law enforcement techniques and be sure not to make the same mistake themselves</w:t>
      </w:r>
      <w:r>
        <w:t xml:space="preserve">." n284 Thus, </w:t>
      </w:r>
      <w:r>
        <w:rPr>
          <w:rStyle w:val="StyleUnderline"/>
        </w:rPr>
        <w:t>because of most police organizations' dearth of technical know-how and</w:t>
      </w:r>
      <w:r>
        <w:t xml:space="preserve">  [*53]  </w:t>
      </w:r>
      <w:r>
        <w:rPr>
          <w:rStyle w:val="StyleUnderline"/>
        </w:rPr>
        <w:t xml:space="preserve">institutional pressures to make arrests, </w:t>
      </w:r>
      <w:r>
        <w:t xml:space="preserve">Jenkins argues </w:t>
      </w:r>
      <w:r>
        <w:rPr>
          <w:rStyle w:val="StyleUnderline"/>
          <w:highlight w:val="yellow"/>
        </w:rPr>
        <w:t>police officers only succeed at arresting the low hanging fruit</w:t>
      </w:r>
      <w:r>
        <w:rPr>
          <w:rStyle w:val="StyleUnderline"/>
        </w:rPr>
        <w:t>: inexperienced pedophiles or those stupid enough to actively solicit children in Internet chat rooms</w:t>
      </w:r>
      <w:r>
        <w:t xml:space="preserve">. </w:t>
      </w:r>
      <w:proofErr w:type="gramStart"/>
      <w:r>
        <w:t>n285</w:t>
      </w:r>
      <w:proofErr w:type="gramEnd"/>
      <w:r>
        <w:t xml:space="preserve"> </w:t>
      </w:r>
      <w:r>
        <w:rPr>
          <w:rStyle w:val="StyleUnderline"/>
        </w:rPr>
        <w:t>The core of the Internet child pornography subculture</w:t>
      </w:r>
      <w:r>
        <w:t>, Jenkins believes, has been active for decades and will continue to elude law enforcement. n286</w:t>
      </w:r>
    </w:p>
    <w:p w:rsidR="006021A1" w:rsidRDefault="006021A1" w:rsidP="006021A1">
      <w:r>
        <w:rPr>
          <w:rStyle w:val="StyleUnderline"/>
        </w:rPr>
        <w:t xml:space="preserve">A fundamental problem frustrating efforts to crackdown on Internet child porn distribution is the large time commitment these investigations require. </w:t>
      </w:r>
      <w:r>
        <w:rPr>
          <w:rStyle w:val="StyleUnderline"/>
          <w:highlight w:val="yellow"/>
        </w:rPr>
        <w:t>According to the FBI, forensic examinations of a computer take on average forty hours to complete</w:t>
      </w:r>
      <w:r>
        <w:rPr>
          <w:rStyle w:val="StyleUnderline"/>
        </w:rPr>
        <w:t>, depending on the computer's condition and the data volume</w:t>
      </w:r>
      <w:r>
        <w:t xml:space="preserve">. </w:t>
      </w:r>
      <w:proofErr w:type="gramStart"/>
      <w:r>
        <w:t>n287</w:t>
      </w:r>
      <w:proofErr w:type="gramEnd"/>
      <w:r>
        <w:t xml:space="preserve"> However, </w:t>
      </w:r>
      <w:r>
        <w:rPr>
          <w:rStyle w:val="StyleUnderline"/>
        </w:rPr>
        <w:t xml:space="preserve">an examination of a computer protected by a technically savvy perpetrator can take much longer. </w:t>
      </w:r>
      <w:r>
        <w:t xml:space="preserve">n288 The FBI notes </w:t>
      </w:r>
      <w:r>
        <w:rPr>
          <w:rStyle w:val="StyleUnderline"/>
          <w:highlight w:val="yellow"/>
        </w:rPr>
        <w:t>the amount of data</w:t>
      </w:r>
      <w:r>
        <w:rPr>
          <w:rStyle w:val="StyleUnderline"/>
        </w:rPr>
        <w:t xml:space="preserve"> forensic investigators must analyze </w:t>
      </w:r>
      <w:r>
        <w:rPr>
          <w:rStyle w:val="StyleUnderline"/>
          <w:highlight w:val="yellow"/>
        </w:rPr>
        <w:t>has sharply increased</w:t>
      </w:r>
      <w:r>
        <w:t xml:space="preserve"> due to the greater availability of high speed Internet and innovations in digital storage devices that have increased the volume of data that can be cheaply stored. n289 In fact, a report from the Department of Justice Office of Inspector General detailed </w:t>
      </w:r>
      <w:r>
        <w:rPr>
          <w:rStyle w:val="StyleUnderline"/>
        </w:rPr>
        <w:t>that although the number of computer forensic investigations for child sexual exploitation cases remained stable between 2005 and 2007,</w:t>
      </w:r>
      <w:r>
        <w:t xml:space="preserve"> n290 </w:t>
      </w:r>
      <w:r>
        <w:rPr>
          <w:rStyle w:val="StyleUnderline"/>
        </w:rPr>
        <w:t>the volume of data requiring examination sharply increased by 38%, from 429 terabytes to 591 terabytes.</w:t>
      </w:r>
      <w:r>
        <w:t xml:space="preserve"> </w:t>
      </w:r>
      <w:proofErr w:type="gramStart"/>
      <w:r>
        <w:t>n291</w:t>
      </w:r>
      <w:proofErr w:type="gramEnd"/>
      <w:r>
        <w:t xml:space="preserve"> </w:t>
      </w:r>
      <w:r>
        <w:rPr>
          <w:rStyle w:val="StyleUnderline"/>
          <w:highlight w:val="yellow"/>
        </w:rPr>
        <w:t>The Internet, along with computer innovations, have allowed child pornography distribution to increase in frequency and volume</w:t>
      </w:r>
      <w:r>
        <w:rPr>
          <w:rStyle w:val="StyleUnderline"/>
        </w:rPr>
        <w:t xml:space="preserve"> causing forensic examinations of computers to take much longer</w:t>
      </w:r>
      <w:r>
        <w:t xml:space="preserve">. Also troubling, an official with </w:t>
      </w:r>
      <w:r>
        <w:rPr>
          <w:rStyle w:val="StyleUnderline"/>
        </w:rPr>
        <w:t xml:space="preserve">the FBI's Innocent Images National Initiative stated </w:t>
      </w:r>
      <w:r>
        <w:rPr>
          <w:rStyle w:val="StyleUnderline"/>
          <w:highlight w:val="yellow"/>
        </w:rPr>
        <w:t>forensic examinations</w:t>
      </w:r>
      <w:r>
        <w:rPr>
          <w:rStyle w:val="StyleUnderline"/>
        </w:rPr>
        <w:t xml:space="preserve"> on average </w:t>
      </w:r>
      <w:r>
        <w:rPr>
          <w:rStyle w:val="StyleUnderline"/>
          <w:highlight w:val="yellow"/>
        </w:rPr>
        <w:t>can take 100 days</w:t>
      </w:r>
      <w:r>
        <w:rPr>
          <w:rStyle w:val="StyleUnderline"/>
        </w:rPr>
        <w:t xml:space="preserve">; and representatives from the United States Attorney's Offices have also reported protracted processing time for FBI forensic examination of digital evidence. </w:t>
      </w:r>
      <w:r>
        <w:rPr>
          <w:rStyle w:val="StyleUnderline"/>
          <w:highlight w:val="yellow"/>
        </w:rPr>
        <w:t>As digital technology becomes both more sophisticated and less expensive, the problem surely will only get worse</w:t>
      </w:r>
      <w:r>
        <w:rPr>
          <w:rStyle w:val="StyleUnderline"/>
        </w:rPr>
        <w:t>:</w:t>
      </w:r>
      <w:r>
        <w:t xml:space="preserve"> officials with the FBI have stated they believe the amount of digital evidence seized in child pornography cases will continue to rise more quickly than law enforcement agencies' ability to timely process the evidence. </w:t>
      </w:r>
      <w:proofErr w:type="gramStart"/>
      <w:r>
        <w:t>n292</w:t>
      </w:r>
      <w:proofErr w:type="gramEnd"/>
      <w:r>
        <w:t xml:space="preserve"> </w:t>
      </w:r>
      <w:r>
        <w:rPr>
          <w:rStyle w:val="StyleUnderline"/>
        </w:rPr>
        <w:t>The effect is the vast numbers of reported child pornography cases go uninvestigated.</w:t>
      </w:r>
      <w:r>
        <w:t xml:space="preserve"> This is illustrated by law enforcement's experience in an investigation dubbed "Operation Ore." </w:t>
      </w:r>
      <w:proofErr w:type="gramStart"/>
      <w:r>
        <w:rPr>
          <w:rStyle w:val="StyleUnderline"/>
        </w:rPr>
        <w:t>Investigators</w:t>
      </w:r>
      <w:r>
        <w:t xml:space="preserve">  [</w:t>
      </w:r>
      <w:proofErr w:type="gramEnd"/>
      <w:r>
        <w:t xml:space="preserve">*54]  </w:t>
      </w:r>
      <w:r>
        <w:rPr>
          <w:rStyle w:val="StyleUnderline"/>
        </w:rPr>
        <w:t>had the names of 7,200 suspects who had paid to access child pornography websites</w:t>
      </w:r>
      <w:r>
        <w:t xml:space="preserve"> operated by a group known as Landslide Productions. </w:t>
      </w:r>
      <w:proofErr w:type="gramStart"/>
      <w:r>
        <w:t>n293</w:t>
      </w:r>
      <w:proofErr w:type="gramEnd"/>
      <w:r>
        <w:t xml:space="preserve"> </w:t>
      </w:r>
      <w:r>
        <w:rPr>
          <w:rStyle w:val="StyleUnderline"/>
          <w:highlight w:val="yellow"/>
        </w:rPr>
        <w:t>Law enforcement agencies were overwhelmed by the number of leads and were forced to "triage"</w:t>
      </w:r>
      <w:r>
        <w:rPr>
          <w:rStyle w:val="StyleUnderline"/>
        </w:rPr>
        <w:t xml:space="preserve"> which suspects would be investigated. Agencies gave emphasis to convicted sex offenders or those with immediate access to children. Even with this ranking scheme, it was not possible to search the homes of more than a minority of the 7,200 suspects within a year.</w:t>
      </w:r>
      <w:r>
        <w:t xml:space="preserve"> n294 </w:t>
      </w:r>
    </w:p>
    <w:p w:rsidR="006021A1" w:rsidRPr="00E15C92" w:rsidRDefault="006021A1" w:rsidP="00E15C92">
      <w:pPr>
        <w:pStyle w:val="Heading4"/>
      </w:pPr>
      <w:r w:rsidRPr="00E15C92">
        <w:t>Impact inevitable — law enforcement fails to prevent child pornography now</w:t>
      </w:r>
    </w:p>
    <w:p w:rsidR="006021A1" w:rsidRDefault="006021A1" w:rsidP="006021A1">
      <w:proofErr w:type="spellStart"/>
      <w:r>
        <w:rPr>
          <w:rStyle w:val="Style13ptBold"/>
        </w:rPr>
        <w:t>Henzey</w:t>
      </w:r>
      <w:proofErr w:type="spellEnd"/>
      <w:r>
        <w:rPr>
          <w:rStyle w:val="Style13ptBold"/>
        </w:rPr>
        <w:t xml:space="preserve"> 11</w:t>
      </w:r>
      <w:r>
        <w:t xml:space="preserve"> — Michael J. </w:t>
      </w:r>
      <w:proofErr w:type="spellStart"/>
      <w:r>
        <w:t>Henzey</w:t>
      </w:r>
      <w:proofErr w:type="spellEnd"/>
      <w:r>
        <w:t xml:space="preserve">,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(“Going On The Offensive: A Comprehensive Overview Of Internet Child Pornography Distribution And Aggressive Legal Action,” </w:t>
      </w:r>
      <w:r>
        <w:rPr>
          <w:i/>
        </w:rPr>
        <w:t xml:space="preserve">Appalachian Journal of Law </w:t>
      </w:r>
      <w:r>
        <w:t>(11 Appalachian J. L. 1), Available Online to Subscribing Institutions via Lexis-Nexis)</w:t>
      </w:r>
    </w:p>
    <w:p w:rsidR="006021A1" w:rsidRDefault="006021A1" w:rsidP="006021A1">
      <w:r>
        <w:t>F. Shortcomings of Current Law Enforcement Methods</w:t>
      </w:r>
    </w:p>
    <w:p w:rsidR="006021A1" w:rsidRDefault="006021A1" w:rsidP="006021A1">
      <w:r>
        <w:t xml:space="preserve">Despite the aforementioned successes, </w:t>
      </w:r>
      <w:r>
        <w:rPr>
          <w:rStyle w:val="StyleUnderline"/>
        </w:rPr>
        <w:t>current l</w:t>
      </w:r>
      <w:r>
        <w:rPr>
          <w:rStyle w:val="StyleUnderline"/>
          <w:highlight w:val="yellow"/>
        </w:rPr>
        <w:t>aw enforcement strategies and tactics appear to have little efficacy in curbing Internet child pornography distribution</w:t>
      </w:r>
      <w:r>
        <w:t>. On this point, researchers Schell, Martin, Hung, and Rueda write: "</w:t>
      </w:r>
      <w:r>
        <w:rPr>
          <w:rStyle w:val="StyleUnderline"/>
          <w:highlight w:val="yellow"/>
        </w:rPr>
        <w:t>Methods currently employed to combat child pornography are considered even by the experts themselves to be rather primitive and inefficient</w:t>
      </w:r>
      <w:r>
        <w:rPr>
          <w:highlight w:val="yellow"/>
        </w:rPr>
        <w:t xml:space="preserve">." n244 Indeed, </w:t>
      </w:r>
      <w:proofErr w:type="gramStart"/>
      <w:r>
        <w:rPr>
          <w:rStyle w:val="StyleUnderline"/>
          <w:highlight w:val="yellow"/>
        </w:rPr>
        <w:t>by almost every metric, child pornography</w:t>
      </w:r>
      <w:proofErr w:type="gramEnd"/>
      <w:r>
        <w:rPr>
          <w:rStyle w:val="StyleUnderline"/>
          <w:highlight w:val="yellow"/>
        </w:rPr>
        <w:t xml:space="preserve"> seems to be proliferating</w:t>
      </w:r>
      <w:r>
        <w:rPr>
          <w:highlight w:val="yellow"/>
        </w:rPr>
        <w:t xml:space="preserve">. </w:t>
      </w:r>
      <w:r>
        <w:rPr>
          <w:rStyle w:val="StyleUnderline"/>
          <w:highlight w:val="yellow"/>
        </w:rPr>
        <w:t>The number of cases the FBI investigated between 1996 and 2005 rose by 2,026%,</w:t>
      </w:r>
      <w:r>
        <w:t xml:space="preserve"> from 113 investigations to 2,402 </w:t>
      </w:r>
      <w:r>
        <w:rPr>
          <w:rStyle w:val="StyleUnderline"/>
        </w:rPr>
        <w:t>while the number of arrests skyrocketed 2,325%,</w:t>
      </w:r>
      <w:r>
        <w:t xml:space="preserve"> from 68 arrests to 1,649. </w:t>
      </w:r>
      <w:proofErr w:type="gramStart"/>
      <w:r>
        <w:t>n245</w:t>
      </w:r>
      <w:proofErr w:type="gramEnd"/>
      <w:r>
        <w:t xml:space="preserve"> </w:t>
      </w:r>
      <w:r>
        <w:rPr>
          <w:rStyle w:val="StyleUnderline"/>
        </w:rPr>
        <w:t>Federal child pornography and child abuse prosecutions increased more than 350% between 1995 and 2005</w:t>
      </w:r>
      <w:r>
        <w:t xml:space="preserve">. </w:t>
      </w:r>
      <w:proofErr w:type="gramStart"/>
      <w:r>
        <w:rPr>
          <w:highlight w:val="yellow"/>
        </w:rPr>
        <w:t>n246</w:t>
      </w:r>
      <w:proofErr w:type="gramEnd"/>
      <w:r>
        <w:rPr>
          <w:highlight w:val="yellow"/>
        </w:rPr>
        <w:t xml:space="preserve"> </w:t>
      </w:r>
      <w:r>
        <w:rPr>
          <w:rStyle w:val="StyleUnderline"/>
          <w:highlight w:val="yellow"/>
        </w:rPr>
        <w:t>These crime statistics, while daunting, do not even consider U.S. local law enforcement agencies' efforts</w:t>
      </w:r>
      <w:r>
        <w:t xml:space="preserve">. A report by the NCMEC indicated that </w:t>
      </w:r>
      <w:r>
        <w:rPr>
          <w:rStyle w:val="StyleUnderline"/>
        </w:rPr>
        <w:t>federal law enforcement agencies participated in only 46% of child pornography investigations</w:t>
      </w:r>
      <w:r>
        <w:t xml:space="preserve">. Thus, </w:t>
      </w:r>
      <w:r>
        <w:rPr>
          <w:rStyle w:val="StyleUnderline"/>
          <w:highlight w:val="yellow"/>
        </w:rPr>
        <w:t>the</w:t>
      </w:r>
      <w:r>
        <w:rPr>
          <w:highlight w:val="yellow"/>
        </w:rPr>
        <w:t xml:space="preserve"> </w:t>
      </w:r>
      <w:r>
        <w:rPr>
          <w:rStyle w:val="StyleUnderline"/>
          <w:highlight w:val="yellow"/>
        </w:rPr>
        <w:t>statistics above do not even reflect half of the problem in this country, let alone the problem internationally</w:t>
      </w:r>
      <w:r>
        <w:t xml:space="preserve">. Further, the NCMEC's </w:t>
      </w:r>
      <w:proofErr w:type="spellStart"/>
      <w:r>
        <w:rPr>
          <w:rStyle w:val="StyleUnderline"/>
          <w:highlight w:val="yellow"/>
        </w:rPr>
        <w:t>CyberTipLine</w:t>
      </w:r>
      <w:proofErr w:type="spellEnd"/>
      <w:r>
        <w:rPr>
          <w:rStyle w:val="StyleUnderline"/>
          <w:highlight w:val="yellow"/>
        </w:rPr>
        <w:t xml:space="preserve"> recorded a thirty-fold increase in Internet child pornography reports</w:t>
      </w:r>
      <w:r>
        <w:rPr>
          <w:rStyle w:val="StyleUnderline"/>
        </w:rPr>
        <w:t xml:space="preserve"> between 1998 and 2004, from 3,267 to 106,119 reports.</w:t>
      </w:r>
      <w:r>
        <w:t xml:space="preserve"> </w:t>
      </w:r>
      <w:proofErr w:type="gramStart"/>
      <w:r>
        <w:t>n247</w:t>
      </w:r>
      <w:proofErr w:type="gramEnd"/>
      <w:r>
        <w:t xml:space="preserve"> While some increase is probably attributable to greater awareness of the </w:t>
      </w:r>
      <w:proofErr w:type="spellStart"/>
      <w:r>
        <w:t>CyberTipLine's</w:t>
      </w:r>
      <w:proofErr w:type="spellEnd"/>
      <w:r>
        <w:t xml:space="preserve"> existence and ISPs' legal duty to file reports, from these statistics experts have concluded, </w:t>
      </w:r>
      <w:r>
        <w:rPr>
          <w:rStyle w:val="StyleUnderline"/>
        </w:rPr>
        <w:t>"it is clear that the Internet is helping to fuel an epidemic of child pornography</w:t>
      </w:r>
      <w:r>
        <w:t>." n248</w:t>
      </w:r>
    </w:p>
    <w:p w:rsidR="006021A1" w:rsidRDefault="006021A1" w:rsidP="006021A1">
      <w:r>
        <w:t xml:space="preserve">As the Internet knows no borders, the </w:t>
      </w:r>
      <w:r>
        <w:rPr>
          <w:rStyle w:val="StyleUnderline"/>
        </w:rPr>
        <w:t>child pornography crisis is not merely confined to the United States</w:t>
      </w:r>
      <w:r>
        <w:t xml:space="preserve">. A 2005 Canadian report by </w:t>
      </w:r>
      <w:proofErr w:type="gramStart"/>
      <w:r>
        <w:t>the  [</w:t>
      </w:r>
      <w:proofErr w:type="gramEnd"/>
      <w:r>
        <w:t xml:space="preserve">*47]  Office of Statistics stated </w:t>
      </w:r>
      <w:r>
        <w:rPr>
          <w:rStyle w:val="StyleUnderline"/>
        </w:rPr>
        <w:t>charges relating to child pornography increased eight-fold between 1998 and 2003</w:t>
      </w:r>
      <w:r>
        <w:t xml:space="preserve">. </w:t>
      </w:r>
      <w:proofErr w:type="gramStart"/>
      <w:r>
        <w:t>n249</w:t>
      </w:r>
      <w:proofErr w:type="gramEnd"/>
      <w:r>
        <w:t xml:space="preserve"> Ireland's version of</w:t>
      </w:r>
      <w:r>
        <w:rPr>
          <w:rStyle w:val="StyleUnderline"/>
        </w:rPr>
        <w:t xml:space="preserve"> </w:t>
      </w:r>
      <w:r>
        <w:t xml:space="preserve">the NCMEC's </w:t>
      </w:r>
      <w:proofErr w:type="spellStart"/>
      <w:r>
        <w:t>CyberTipLine</w:t>
      </w:r>
      <w:proofErr w:type="spellEnd"/>
      <w:r>
        <w:t xml:space="preserve">, the </w:t>
      </w:r>
      <w:r>
        <w:rPr>
          <w:rStyle w:val="StyleUnderline"/>
        </w:rPr>
        <w:t>Hotline</w:t>
      </w:r>
      <w:r>
        <w:t xml:space="preserve">, </w:t>
      </w:r>
      <w:r>
        <w:rPr>
          <w:rStyle w:val="StyleUnderline"/>
        </w:rPr>
        <w:t>showed a substantial increase in Internet child pornography reports from 2003 to 2005</w:t>
      </w:r>
      <w:r>
        <w:t xml:space="preserve">. </w:t>
      </w:r>
      <w:proofErr w:type="gramStart"/>
      <w:r>
        <w:t>n250</w:t>
      </w:r>
      <w:proofErr w:type="gramEnd"/>
      <w:r>
        <w:t xml:space="preserve"> The United Kingdom's </w:t>
      </w:r>
      <w:r>
        <w:rPr>
          <w:rStyle w:val="StyleUnderline"/>
        </w:rPr>
        <w:t>Internet Watch Foundation claims there are an increasing number of websites hosting child pornography</w:t>
      </w:r>
      <w:r>
        <w:t xml:space="preserve">, including commercial sites hosted in the U.S. or Russia. </w:t>
      </w:r>
      <w:proofErr w:type="gramStart"/>
      <w:r>
        <w:t>n251</w:t>
      </w:r>
      <w:proofErr w:type="gramEnd"/>
      <w:r>
        <w:t xml:space="preserve"> Finally, an axiom of law enforcement is the crimes investigated and prosecuted typically only represent a small portion of the overall problem. Therefore, </w:t>
      </w:r>
      <w:r>
        <w:rPr>
          <w:rStyle w:val="Emphasis"/>
          <w:highlight w:val="yellow"/>
        </w:rPr>
        <w:t>child pornography continues to proliferate across the Internet unabated despite a decade of significant law enforcement, private sector, and media attention</w:t>
      </w:r>
      <w:r>
        <w:t>. How is this possible?</w:t>
      </w:r>
    </w:p>
    <w:p w:rsidR="006021A1" w:rsidRDefault="006021A1" w:rsidP="006021A1">
      <w:r>
        <w:t>[Note to fellow students: NCMEC is the National Center for Missing and Exploited Children, a 501(c</w:t>
      </w:r>
      <w:proofErr w:type="gramStart"/>
      <w:r>
        <w:t>)(</w:t>
      </w:r>
      <w:proofErr w:type="gramEnd"/>
      <w:r>
        <w:t>3) nonprofit organization, provides several services to assist law enforcement's efforts]</w:t>
      </w:r>
    </w:p>
    <w:p w:rsidR="006021A1" w:rsidRDefault="006021A1" w:rsidP="006021A1"/>
    <w:p w:rsidR="006021A1" w:rsidRPr="00E15C92" w:rsidRDefault="006021A1" w:rsidP="00E15C92">
      <w:pPr>
        <w:pStyle w:val="Heading4"/>
      </w:pPr>
      <w:r w:rsidRPr="00E15C92">
        <w:t xml:space="preserve">Child pornography is moving to “peer-to-peer” technology — removes the third-party to render the doctrine useless </w:t>
      </w:r>
    </w:p>
    <w:p w:rsidR="006021A1" w:rsidRDefault="006021A1" w:rsidP="006021A1">
      <w:proofErr w:type="spellStart"/>
      <w:r>
        <w:rPr>
          <w:rStyle w:val="Style13ptBold"/>
        </w:rPr>
        <w:t>Henzey</w:t>
      </w:r>
      <w:proofErr w:type="spellEnd"/>
      <w:r>
        <w:rPr>
          <w:rStyle w:val="Style13ptBold"/>
        </w:rPr>
        <w:t xml:space="preserve"> 11</w:t>
      </w:r>
      <w:r>
        <w:t xml:space="preserve"> — Michael J. </w:t>
      </w:r>
      <w:proofErr w:type="spellStart"/>
      <w:r>
        <w:t>Henzey</w:t>
      </w:r>
      <w:proofErr w:type="spellEnd"/>
      <w:r>
        <w:t xml:space="preserve">,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(“Going On The Offensive: A Comprehensive Overview Of Internet Child Pornography Distribution And Aggressive Legal Action,” </w:t>
      </w:r>
      <w:r>
        <w:rPr>
          <w:i/>
        </w:rPr>
        <w:t xml:space="preserve">Appalachian Journal of Law </w:t>
      </w:r>
      <w:r>
        <w:t>(11 Appalachian J. L. 1), Available Online to Subscribing Institutions via Lexis-Nexis)</w:t>
      </w:r>
    </w:p>
    <w:p w:rsidR="006021A1" w:rsidRDefault="006021A1" w:rsidP="006021A1">
      <w:r>
        <w:t xml:space="preserve">However, Jenkins observed the </w:t>
      </w:r>
      <w:r>
        <w:rPr>
          <w:rStyle w:val="StyleUnderline"/>
        </w:rPr>
        <w:t>Internet pedophilia subculture had become skilled at evading automated web surveillance by using code words relating to sports</w:t>
      </w:r>
      <w:r>
        <w:t xml:space="preserve">. The pedophiles efforts, however, only succeed in keeping the website alive for only a few hours or minutes; as pedophiles from the boards flood the site, the administrator becomes aware of a spike in traffic, investigates, and deletes the site. </w:t>
      </w:r>
      <w:r>
        <w:rPr>
          <w:rStyle w:val="StyleUnderline"/>
        </w:rPr>
        <w:t>This cat-and-mouse game is repeated countless times and is the reason why eradicating child pornography</w:t>
      </w:r>
      <w:r>
        <w:t xml:space="preserve">, even when the content is hosted on websites in western countries with strict laws and significant enforcement resources, </w:t>
      </w:r>
      <w:r>
        <w:rPr>
          <w:rStyle w:val="StyleUnderline"/>
        </w:rPr>
        <w:t xml:space="preserve">is so difficult: </w:t>
      </w:r>
      <w:r>
        <w:rPr>
          <w:rStyle w:val="StyleUnderline"/>
          <w:highlight w:val="yellow"/>
        </w:rPr>
        <w:t>as soon as the authorities respond, the pedophiles have moved on</w:t>
      </w:r>
      <w:r>
        <w:t>. "If there were indeed  [*50]  thousands of Web sites with known, fixed URLs," Jenkins writes, "they could all be shut down in a matter of days." n266</w:t>
      </w:r>
    </w:p>
    <w:p w:rsidR="006021A1" w:rsidRDefault="006021A1" w:rsidP="006021A1">
      <w:pPr>
        <w:rPr>
          <w:b/>
          <w:u w:val="single"/>
        </w:rPr>
      </w:pPr>
      <w:r>
        <w:t xml:space="preserve">Moreover, </w:t>
      </w:r>
      <w:r>
        <w:rPr>
          <w:rStyle w:val="StyleUnderline"/>
          <w:highlight w:val="yellow"/>
        </w:rPr>
        <w:t>pedophiles use child pornography distribution methods other than traditional websites that are difficult to detect and disrupt, such as peer-to-peer technology</w:t>
      </w:r>
      <w:r>
        <w:t xml:space="preserve"> n267 </w:t>
      </w:r>
      <w:r>
        <w:rPr>
          <w:rStyle w:val="StyleUnderline"/>
        </w:rPr>
        <w:t>and Usenet newsgroups</w:t>
      </w:r>
      <w:r>
        <w:t xml:space="preserve">. n268 </w:t>
      </w:r>
      <w:r>
        <w:rPr>
          <w:rStyle w:val="StyleUnderline"/>
          <w:highlight w:val="yellow"/>
        </w:rPr>
        <w:t>Peer-to-peer technology is "a form of networking that allows direct communication between computer users so that they can access and share each other's files</w:t>
      </w:r>
      <w:r>
        <w:t xml:space="preserve"> (including images, video, and software)." n269 Peer-to-peer technology comes in two varieties: centralized and decentralized. </w:t>
      </w:r>
      <w:r>
        <w:rPr>
          <w:rStyle w:val="StyleUnderline"/>
        </w:rPr>
        <w:t>Centralized peer-to-peer technology uses a central server as a broker to match file "sellers" with file "buyers"</w:t>
      </w:r>
      <w:r>
        <w:t xml:space="preserve"> (though no money is exchanged), whereas </w:t>
      </w:r>
      <w:r>
        <w:rPr>
          <w:rStyle w:val="StyleUnderline"/>
        </w:rPr>
        <w:t>decentralized peer-to-peer technology allows file exchange without using a central broker</w:t>
      </w:r>
      <w:r>
        <w:t xml:space="preserve"> (and thus no central server that keeps track of users and their transactions). </w:t>
      </w:r>
      <w:r>
        <w:rPr>
          <w:rStyle w:val="StyleUnderline"/>
        </w:rPr>
        <w:t xml:space="preserve">A recent study found child pornography is prevalent on the most popular peer-to-peer client, Gnutella. The study confirmed </w:t>
      </w:r>
      <w:r>
        <w:rPr>
          <w:rStyle w:val="StyleUnderline"/>
          <w:highlight w:val="yellow"/>
        </w:rPr>
        <w:t>a "large amount of peer-to-peer traffic is dedicated to child pornography</w:t>
      </w:r>
      <w:r>
        <w:rPr>
          <w:rStyle w:val="StyleUnderline"/>
        </w:rPr>
        <w:t>.</w:t>
      </w:r>
      <w:r>
        <w:t xml:space="preserve">" n270 </w:t>
      </w:r>
      <w:proofErr w:type="gramStart"/>
      <w:r>
        <w:t>Further</w:t>
      </w:r>
      <w:proofErr w:type="gramEnd"/>
      <w:r>
        <w:t xml:space="preserve">, the study found peer-to-peer queries requested subjects with a median age of thirteen years old. n271 However, the researcher was unable to confirm when material actually contained the material its filename claimed as it is illegal under U.S. law even for bona fide researchers to view child pornography. </w:t>
      </w:r>
      <w:proofErr w:type="gramStart"/>
      <w:r>
        <w:t>n272</w:t>
      </w:r>
      <w:proofErr w:type="gramEnd"/>
      <w:r>
        <w:t xml:space="preserve"> </w:t>
      </w:r>
      <w:r>
        <w:rPr>
          <w:rStyle w:val="StyleUnderline"/>
        </w:rPr>
        <w:t>The increased use of peer-to-peer technology is troubling because it may represent the easiest means of distributing child pornography. An Internet pedophile neither needs any particular technological expertise</w:t>
      </w:r>
      <w:r>
        <w:t xml:space="preserve"> nor must pay a subscription fee to use peer-to-peer applications. Further</w:t>
      </w:r>
      <w:r>
        <w:rPr>
          <w:rStyle w:val="Emphasis"/>
        </w:rPr>
        <w:t xml:space="preserve">, </w:t>
      </w:r>
      <w:r>
        <w:rPr>
          <w:rStyle w:val="Emphasis"/>
          <w:highlight w:val="yellow"/>
        </w:rPr>
        <w:t>the increased use of decentralized peer-to-peer technology is a major frustration to law enforcement investigations as it cuts out a centralized "middle man</w:t>
      </w:r>
      <w:r>
        <w:rPr>
          <w:rStyle w:val="StyleUnderline"/>
        </w:rPr>
        <w:t>," which would be a major repository of records. While this does not preclude investigations of child pornography on peer-to-peer networks, it makes it more difficult and time consuming for law enforcement (thus results in fewer arrests).</w:t>
      </w:r>
    </w:p>
    <w:p w:rsidR="006021A1" w:rsidRDefault="008038F3" w:rsidP="006021A1">
      <w:pPr>
        <w:pStyle w:val="Heading3"/>
        <w:rPr>
          <w:b w:val="0"/>
        </w:rPr>
      </w:pPr>
      <w:r>
        <w:rPr>
          <w:b w:val="0"/>
        </w:rPr>
        <w:t>1ar Investigations Fail</w:t>
      </w:r>
    </w:p>
    <w:p w:rsidR="006021A1" w:rsidRPr="008038F3" w:rsidRDefault="006021A1" w:rsidP="008038F3">
      <w:pPr>
        <w:pStyle w:val="Heading4"/>
      </w:pPr>
      <w:r w:rsidRPr="008038F3">
        <w:t>Criminal innovation offsets any law enforcement benefits of the third-party doctrine</w:t>
      </w:r>
    </w:p>
    <w:p w:rsidR="006021A1" w:rsidRDefault="006021A1" w:rsidP="006021A1">
      <w:r>
        <w:rPr>
          <w:rStyle w:val="Style13ptBold"/>
        </w:rPr>
        <w:t xml:space="preserve">Jacobi and Kind 15 </w:t>
      </w:r>
      <w:r>
        <w:t xml:space="preserve">— </w:t>
      </w:r>
      <w:proofErr w:type="spellStart"/>
      <w:r>
        <w:t>Tonja</w:t>
      </w:r>
      <w:proofErr w:type="spellEnd"/>
      <w:r>
        <w:t xml:space="preserve"> Jacobi, Research professor at the Northwestern University School of Law, and Jonah Kind, law clerk to Joel M. </w:t>
      </w:r>
      <w:proofErr w:type="spellStart"/>
      <w:r>
        <w:t>Flaum</w:t>
      </w:r>
      <w:proofErr w:type="spellEnd"/>
      <w:r>
        <w:t xml:space="preserve">, judge at the 7th circuit US Court of Appeals, 2015 (“Criminal Innovation And The Warrant Requirement: Reconsidering The Rights-Police Efficiency Trade-Off” </w:t>
      </w:r>
      <w:r>
        <w:rPr>
          <w:i/>
        </w:rPr>
        <w:t>William &amp; Mary Law Review</w:t>
      </w:r>
      <w:r>
        <w:t xml:space="preserve"> (56 Wm. &amp; Mary L. Rev. 759), Available Online to Subscribing Institutions via Lexis-Nexis)</w:t>
      </w:r>
    </w:p>
    <w:p w:rsidR="006021A1" w:rsidRDefault="006021A1" w:rsidP="006021A1">
      <w:r>
        <w:t>CONCLUSION</w:t>
      </w:r>
    </w:p>
    <w:p w:rsidR="006021A1" w:rsidRDefault="006021A1" w:rsidP="006021A1">
      <w:pPr>
        <w:rPr>
          <w:rStyle w:val="StyleUnderline"/>
        </w:rPr>
      </w:pPr>
      <w:r>
        <w:t xml:space="preserve">Throughout Fourth Amendment law, </w:t>
      </w:r>
      <w:r>
        <w:rPr>
          <w:rStyle w:val="StyleUnderline"/>
        </w:rPr>
        <w:t xml:space="preserve">courts assume that requiring law enforcement to obtain a warrant for an investigation will greatly harm </w:t>
      </w:r>
      <w:proofErr w:type="spellStart"/>
      <w:r>
        <w:rPr>
          <w:rStyle w:val="StyleUnderline"/>
        </w:rPr>
        <w:t>LEOs'</w:t>
      </w:r>
      <w:proofErr w:type="spellEnd"/>
      <w:r>
        <w:rPr>
          <w:rStyle w:val="StyleUnderline"/>
        </w:rPr>
        <w:t xml:space="preserve"> ability to solve crime and prosecute criminals.</w:t>
      </w:r>
      <w:r>
        <w:t xml:space="preserve"> This assumption appears in debates about the search/</w:t>
      </w:r>
      <w:proofErr w:type="spellStart"/>
      <w:r>
        <w:t>nonsearch</w:t>
      </w:r>
      <w:proofErr w:type="spellEnd"/>
      <w:r>
        <w:t xml:space="preserve"> distinction, about possible exceptions to the warrant requirement, and about the warrant requirement itself. Yet it is often not true. In some situations, </w:t>
      </w:r>
      <w:r>
        <w:rPr>
          <w:rStyle w:val="StyleUnderline"/>
          <w:highlight w:val="yellow"/>
        </w:rPr>
        <w:t xml:space="preserve">LEOs will </w:t>
      </w:r>
      <w:r>
        <w:rPr>
          <w:rStyle w:val="StyleUnderline"/>
        </w:rPr>
        <w:t xml:space="preserve">indeed </w:t>
      </w:r>
      <w:r>
        <w:rPr>
          <w:rStyle w:val="StyleUnderline"/>
          <w:highlight w:val="yellow"/>
        </w:rPr>
        <w:t xml:space="preserve">be better able to investigate crime when they do not have to incur the costs of obtaining a warrant. </w:t>
      </w:r>
      <w:r>
        <w:rPr>
          <w:rStyle w:val="StyleUnderline"/>
        </w:rPr>
        <w:t>However,</w:t>
      </w:r>
      <w:r>
        <w:rPr>
          <w:rStyle w:val="StyleUnderline"/>
          <w:highlight w:val="yellow"/>
        </w:rPr>
        <w:t xml:space="preserve"> when criminals are able to innovate</w:t>
      </w:r>
      <w:r>
        <w:rPr>
          <w:highlight w:val="yellow"/>
        </w:rPr>
        <w:t xml:space="preserve"> </w:t>
      </w:r>
      <w:r>
        <w:rPr>
          <w:rStyle w:val="StyleUnderline"/>
          <w:highlight w:val="yellow"/>
        </w:rPr>
        <w:t xml:space="preserve">in ways that reduce the likelihood of law-enforcement detection, requiring </w:t>
      </w:r>
      <w:proofErr w:type="gramStart"/>
      <w:r>
        <w:rPr>
          <w:rStyle w:val="StyleUnderline"/>
          <w:highlight w:val="yellow"/>
        </w:rPr>
        <w:t>LEOs</w:t>
      </w:r>
      <w:r>
        <w:t xml:space="preserve">  [</w:t>
      </w:r>
      <w:proofErr w:type="gramEnd"/>
      <w:r>
        <w:t xml:space="preserve">*832]  </w:t>
      </w:r>
      <w:r>
        <w:rPr>
          <w:rStyle w:val="StyleUnderline"/>
          <w:highlight w:val="yellow"/>
        </w:rPr>
        <w:t>to obtain a warrant will do little or no harm to law-enforcement investigations in many cases.</w:t>
      </w:r>
      <w:r>
        <w:rPr>
          <w:highlight w:val="yellow"/>
        </w:rPr>
        <w:t xml:space="preserve"> </w:t>
      </w:r>
      <w:r>
        <w:rPr>
          <w:rStyle w:val="StyleUnderline"/>
          <w:highlight w:val="yellow"/>
        </w:rPr>
        <w:t xml:space="preserve">Reduced costs of law-enforcement investigation </w:t>
      </w:r>
      <w:r>
        <w:rPr>
          <w:rStyle w:val="Emphasis"/>
          <w:highlight w:val="yellow"/>
        </w:rPr>
        <w:t>will incentivize criminals to innovate</w:t>
      </w:r>
      <w:r>
        <w:rPr>
          <w:rStyle w:val="StyleUnderline"/>
          <w:highlight w:val="yellow"/>
        </w:rPr>
        <w:t xml:space="preserve"> more often</w:t>
      </w:r>
      <w:r>
        <w:rPr>
          <w:highlight w:val="yellow"/>
        </w:rPr>
        <w:t xml:space="preserve">. </w:t>
      </w:r>
      <w:r>
        <w:rPr>
          <w:rStyle w:val="StyleUnderline"/>
        </w:rPr>
        <w:t xml:space="preserve">This </w:t>
      </w:r>
      <w:r>
        <w:rPr>
          <w:rStyle w:val="StyleUnderline"/>
          <w:highlight w:val="yellow"/>
        </w:rPr>
        <w:t xml:space="preserve">increased innovation </w:t>
      </w:r>
      <w:r>
        <w:rPr>
          <w:rStyle w:val="Emphasis"/>
          <w:highlight w:val="yellow"/>
        </w:rPr>
        <w:t>will often completely offset</w:t>
      </w:r>
      <w:r>
        <w:rPr>
          <w:rStyle w:val="StyleUnderline"/>
          <w:highlight w:val="yellow"/>
        </w:rPr>
        <w:t xml:space="preserve"> the gains LEOs receive from not having to obtain a warrant</w:t>
      </w:r>
      <w:r>
        <w:rPr>
          <w:rStyle w:val="StyleUnderline"/>
        </w:rPr>
        <w:t>.</w:t>
      </w:r>
    </w:p>
    <w:p w:rsidR="006021A1" w:rsidRDefault="006021A1" w:rsidP="006021A1">
      <w:r>
        <w:t xml:space="preserve">Other than differences in constitutional interpretation, n318 </w:t>
      </w:r>
      <w:r>
        <w:rPr>
          <w:rStyle w:val="StyleUnderline"/>
          <w:highlight w:val="yellow"/>
        </w:rPr>
        <w:t>the</w:t>
      </w:r>
      <w:r>
        <w:rPr>
          <w:highlight w:val="yellow"/>
        </w:rPr>
        <w:t xml:space="preserve"> </w:t>
      </w:r>
      <w:r>
        <w:rPr>
          <w:rStyle w:val="StyleUnderline"/>
          <w:highlight w:val="yellow"/>
        </w:rPr>
        <w:t>main argument in favor of doing away with the warrant requirement is that obtaining a warrant makes police work much more difficult</w:t>
      </w:r>
      <w:r>
        <w:rPr>
          <w:rStyle w:val="StyleUnderline"/>
        </w:rPr>
        <w:t xml:space="preserve">. </w:t>
      </w:r>
      <w:proofErr w:type="gramStart"/>
      <w:r>
        <w:t>n319</w:t>
      </w:r>
      <w:proofErr w:type="gramEnd"/>
      <w:r>
        <w:t xml:space="preserve"> Yet </w:t>
      </w:r>
      <w:r>
        <w:rPr>
          <w:rStyle w:val="StyleUnderline"/>
          <w:highlight w:val="yellow"/>
        </w:rPr>
        <w:t xml:space="preserve">when criminal innovation is taken into account, it is clear that this argument is </w:t>
      </w:r>
      <w:r>
        <w:rPr>
          <w:rStyle w:val="Emphasis"/>
          <w:highlight w:val="yellow"/>
        </w:rPr>
        <w:t>greatly oversold</w:t>
      </w:r>
      <w:r>
        <w:t>. For too long</w:t>
      </w:r>
      <w:r>
        <w:rPr>
          <w:highlight w:val="yellow"/>
        </w:rPr>
        <w:t xml:space="preserve">, </w:t>
      </w:r>
      <w:r>
        <w:rPr>
          <w:rStyle w:val="StyleUnderline"/>
          <w:highlight w:val="yellow"/>
        </w:rPr>
        <w:t xml:space="preserve">Fourth Amendment jurisprudence has overlooked the fact that criminals </w:t>
      </w:r>
      <w:r>
        <w:rPr>
          <w:rStyle w:val="Emphasis"/>
          <w:highlight w:val="yellow"/>
        </w:rPr>
        <w:t xml:space="preserve">will work harder </w:t>
      </w:r>
      <w:r>
        <w:rPr>
          <w:rStyle w:val="StyleUnderline"/>
          <w:highlight w:val="yellow"/>
        </w:rPr>
        <w:t>to hide their crimes if LEOs do not have to work as hard to investigate them</w:t>
      </w:r>
      <w:r>
        <w:t xml:space="preserve">. </w:t>
      </w:r>
      <w:r>
        <w:rPr>
          <w:rStyle w:val="StyleUnderline"/>
        </w:rPr>
        <w:t>Law enforcement has long recognized the need to anticipate and respond to potential criminal innovation, and investigation strategies are commonly structured around the expectation that criminals will innovate.</w:t>
      </w:r>
      <w:r>
        <w:t xml:space="preserve"> It is time the courts recognize this interaction.</w:t>
      </w:r>
    </w:p>
    <w:p w:rsidR="006021A1" w:rsidRDefault="006021A1" w:rsidP="006021A1">
      <w:r>
        <w:rPr>
          <w:rStyle w:val="StyleUnderline"/>
        </w:rPr>
        <w:t>When criminal innovation is taken into account, many of the assumptions of Fourth Amendment law become less clear, and many of the strange doctrinal innovations that the Court has made to account for police efficiency look foolhardy</w:t>
      </w:r>
      <w:r>
        <w:t xml:space="preserve">. This Article has shown that, contrary to common beliefs, </w:t>
      </w:r>
      <w:r>
        <w:rPr>
          <w:rStyle w:val="StyleUnderline"/>
        </w:rPr>
        <w:t xml:space="preserve">law enforcement will often realize no gain when an investigation is classified as a </w:t>
      </w:r>
      <w:proofErr w:type="spellStart"/>
      <w:r>
        <w:rPr>
          <w:rStyle w:val="StyleUnderline"/>
        </w:rPr>
        <w:t>nonsearch</w:t>
      </w:r>
      <w:proofErr w:type="spellEnd"/>
      <w:r>
        <w:rPr>
          <w:rStyle w:val="StyleUnderline"/>
        </w:rPr>
        <w:t xml:space="preserve"> or is otherwise exempt from the warrant requirement</w:t>
      </w:r>
      <w:r>
        <w:t>. These outcomes will only occur more often as use of electronic technology increases. Courts deciding Fourth Amendment questions must begin to take into account the incentives that cause criminals to innovate, and give less weight to the claim of police efficiency when deciding whether the warrant requirement applies.</w:t>
      </w:r>
    </w:p>
    <w:p w:rsidR="006021A1" w:rsidRDefault="008038F3" w:rsidP="006021A1">
      <w:pPr>
        <w:pStyle w:val="Heading3"/>
      </w:pPr>
      <w:r>
        <w:rPr>
          <w:b w:val="0"/>
        </w:rPr>
        <w:t xml:space="preserve">1ar </w:t>
      </w:r>
      <w:r w:rsidR="006021A1">
        <w:rPr>
          <w:b w:val="0"/>
        </w:rPr>
        <w:t>Alt Causes</w:t>
      </w:r>
    </w:p>
    <w:p w:rsidR="006021A1" w:rsidRPr="008038F3" w:rsidRDefault="006021A1" w:rsidP="008038F3">
      <w:pPr>
        <w:pStyle w:val="Heading4"/>
      </w:pPr>
      <w:r w:rsidRPr="008038F3">
        <w:t>Lack of coordination, resource shortages, and the changing nature of the internet are all alt causes to child pornography investigations</w:t>
      </w:r>
    </w:p>
    <w:p w:rsidR="006021A1" w:rsidRDefault="006021A1" w:rsidP="006021A1">
      <w:pPr>
        <w:rPr>
          <w:b/>
          <w:bCs/>
          <w:sz w:val="26"/>
        </w:rPr>
      </w:pPr>
      <w:r>
        <w:rPr>
          <w:rStyle w:val="Style13ptBold"/>
        </w:rPr>
        <w:t xml:space="preserve">Wells et al. 7 </w:t>
      </w:r>
      <w:r>
        <w:t>—</w:t>
      </w:r>
      <w:r>
        <w:rPr>
          <w:rStyle w:val="Style13ptBold"/>
        </w:rPr>
        <w:t xml:space="preserve"> </w:t>
      </w:r>
      <w:r>
        <w:t xml:space="preserve">Melissa Wells, Assistant Professor of Social Work at the University of New Hampshire, PhD in Sociology at the University of New Hampshire, David </w:t>
      </w:r>
      <w:proofErr w:type="spellStart"/>
      <w:r>
        <w:t>Finkelhor</w:t>
      </w:r>
      <w:proofErr w:type="spellEnd"/>
      <w:r>
        <w:t xml:space="preserve">, Director of the Crimes Against Children Research Center, Co-Director of the Family Research Laboratory, Professor of Sociology at the University of New Hampshire, PhD in Sociology from the University of New Hampshire, Janis </w:t>
      </w:r>
      <w:proofErr w:type="spellStart"/>
      <w:r>
        <w:t>Wolak</w:t>
      </w:r>
      <w:proofErr w:type="spellEnd"/>
      <w:r>
        <w:t xml:space="preserve">, Research Assistant Professor at the Crimes Against Children Research Center, JD from Southwestern University, Kimberly Mitchell, Research Assistant Professor of Psychology at the University of New Hampshire, PhD in Experimental Psychology from the University of Rhode Island, 2007 (“Defining Child Pornography: Law Enforcement Dilemmas in Investigations of Internet Child Pornography Possession,” </w:t>
      </w:r>
      <w:r>
        <w:rPr>
          <w:i/>
        </w:rPr>
        <w:t>Police Practice and Research</w:t>
      </w:r>
      <w:r>
        <w:t xml:space="preserve">, July, Available online at </w:t>
      </w:r>
      <w:hyperlink r:id="rId91" w:history="1">
        <w:r>
          <w:rPr>
            <w:rStyle w:val="Hyperlink"/>
          </w:rPr>
          <w:t>http://www.unh.edu/ccrc/pdf/CV96.pdf</w:t>
        </w:r>
      </w:hyperlink>
      <w:r>
        <w:t>, Accessed 6-30-15)</w:t>
      </w:r>
    </w:p>
    <w:p w:rsidR="006021A1" w:rsidRDefault="006021A1" w:rsidP="006021A1">
      <w:r>
        <w:t xml:space="preserve">This study identifies specific challenges law enforcement agents may encounter in investigations of Internet child pornography possession. </w:t>
      </w:r>
      <w:r>
        <w:rPr>
          <w:rStyle w:val="StyleUnderline"/>
        </w:rPr>
        <w:t>Defining child pornography can be complicated by definitional challenges and identifying the age of children depicted in images</w:t>
      </w:r>
      <w:r>
        <w:t>. While this analysis examined a sample of cases known to US law enforcement agents</w:t>
      </w:r>
      <w:r>
        <w:rPr>
          <w:rStyle w:val="StyleUnderline"/>
        </w:rPr>
        <w:t xml:space="preserve">, </w:t>
      </w:r>
      <w:r>
        <w:rPr>
          <w:rStyle w:val="StyleUnderline"/>
          <w:highlight w:val="yellow"/>
        </w:rPr>
        <w:t>child pornography crimes may involve multiple jurisdictions and cross national borders</w:t>
      </w:r>
      <w:r>
        <w:t xml:space="preserve">. Therefore, </w:t>
      </w:r>
      <w:r>
        <w:rPr>
          <w:rStyle w:val="StyleUnderline"/>
          <w:highlight w:val="yellow"/>
        </w:rPr>
        <w:t>this analysis suggests at least three implications for policy and law enforcement practice</w:t>
      </w:r>
      <w:r>
        <w:rPr>
          <w:rStyle w:val="StyleUnderline"/>
        </w:rPr>
        <w:t xml:space="preserve">. First, </w:t>
      </w:r>
      <w:r>
        <w:rPr>
          <w:rStyle w:val="StyleUnderline"/>
          <w:highlight w:val="yellow"/>
        </w:rPr>
        <w:t>there is a need for a more formal national and global infrastructure</w:t>
      </w:r>
      <w:r>
        <w:rPr>
          <w:rStyle w:val="StyleUnderline"/>
        </w:rPr>
        <w:t xml:space="preserve"> to support these investigations. Second, </w:t>
      </w:r>
      <w:r>
        <w:rPr>
          <w:rStyle w:val="StyleUnderline"/>
          <w:highlight w:val="yellow"/>
        </w:rPr>
        <w:t>law agencies need additional resources</w:t>
      </w:r>
      <w:r>
        <w:rPr>
          <w:rStyle w:val="StyleUnderline"/>
        </w:rPr>
        <w:t>, specifically allocated for assisting in expert witness or other assistance in ascertaining if images depict minor children. Finally</w:t>
      </w:r>
      <w:r>
        <w:t>, this analysis suggests that while law enforcement investigators report using innovative, technology-enhanced investigation strategies</w:t>
      </w:r>
      <w:r>
        <w:rPr>
          <w:rStyle w:val="StyleUnderline"/>
        </w:rPr>
        <w:t xml:space="preserve">, </w:t>
      </w:r>
      <w:r>
        <w:rPr>
          <w:rStyle w:val="StyleUnderline"/>
          <w:highlight w:val="yellow"/>
        </w:rPr>
        <w:t>the nature of the Internet appears to present significant challenges for law enforcemen</w:t>
      </w:r>
      <w:r>
        <w:rPr>
          <w:highlight w:val="yellow"/>
        </w:rPr>
        <w:t>t</w:t>
      </w:r>
      <w:r>
        <w:t>. Continued analysis of the impact of the Internet on both the commission and investigation of child pornography crimes is essential.</w:t>
      </w:r>
    </w:p>
    <w:p w:rsidR="006021A1" w:rsidRDefault="006021A1" w:rsidP="006021A1"/>
    <w:p w:rsidR="006021A1" w:rsidRDefault="008038F3" w:rsidP="006021A1">
      <w:pPr>
        <w:pStyle w:val="Heading3"/>
      </w:pPr>
      <w:r>
        <w:rPr>
          <w:b w:val="0"/>
        </w:rPr>
        <w:t>1ar Link inevitable</w:t>
      </w:r>
    </w:p>
    <w:p w:rsidR="006021A1" w:rsidRPr="008038F3" w:rsidRDefault="006021A1" w:rsidP="008038F3">
      <w:pPr>
        <w:pStyle w:val="Heading4"/>
      </w:pPr>
      <w:r w:rsidRPr="008038F3">
        <w:t>Link inevitable — the third-party doctrine is on the brink of being overturned</w:t>
      </w:r>
    </w:p>
    <w:p w:rsidR="006021A1" w:rsidRDefault="006021A1" w:rsidP="006021A1">
      <w:proofErr w:type="spellStart"/>
      <w:r>
        <w:rPr>
          <w:rStyle w:val="Style13ptBold"/>
        </w:rPr>
        <w:t>Ghoshray</w:t>
      </w:r>
      <w:proofErr w:type="spellEnd"/>
      <w:r>
        <w:rPr>
          <w:rStyle w:val="Style13ptBold"/>
        </w:rPr>
        <w:t xml:space="preserve"> 11</w:t>
      </w:r>
      <w:r>
        <w:t xml:space="preserve"> — </w:t>
      </w:r>
      <w:proofErr w:type="spellStart"/>
      <w:r>
        <w:t>Saby</w:t>
      </w:r>
      <w:proofErr w:type="spellEnd"/>
      <w:r>
        <w:t xml:space="preserve"> </w:t>
      </w:r>
      <w:proofErr w:type="spellStart"/>
      <w:r>
        <w:t>Goshray</w:t>
      </w:r>
      <w:proofErr w:type="spellEnd"/>
      <w:r>
        <w:t xml:space="preserve">, President and Founder of the Institute of Interdisciplinary Studies at North Kentucky University, work has appeared in a number of publications including, among others, Albany Law Review, ILSA Journal of International and Comparative Law, European Law Journal ERA-Forum, Toledo Law Review, Georgetown International Environmental Law Review, Temple Political &amp; Civil Rights Law Review, Fordham International Law Journal, Santa Clara Law Review, Michigan State International Law Journal, Loyola Law Journal, New England Law Review, and Miami Law Review, 2011 (“Privacy Distortion Rationale For Reinterpreting The Third-Party Doctrine Of The Fourth Amendment,” </w:t>
      </w:r>
      <w:r>
        <w:rPr>
          <w:i/>
        </w:rPr>
        <w:t xml:space="preserve">Florida Coastal Law Review </w:t>
      </w:r>
      <w:r>
        <w:t>(13 Fl. Coastal L. Rev. 33), Available Online to Subscribing Institutions via Lexis-Nexis)</w:t>
      </w:r>
    </w:p>
    <w:p w:rsidR="006021A1" w:rsidRDefault="006021A1" w:rsidP="006021A1">
      <w:r>
        <w:t xml:space="preserve">Therefore, I argue that </w:t>
      </w:r>
      <w:r>
        <w:rPr>
          <w:rStyle w:val="Emphasis"/>
          <w:highlight w:val="yellow"/>
        </w:rPr>
        <w:t>the</w:t>
      </w:r>
      <w:r>
        <w:rPr>
          <w:rStyle w:val="Emphasis"/>
        </w:rPr>
        <w:t xml:space="preserve"> </w:t>
      </w:r>
      <w:r>
        <w:rPr>
          <w:rStyle w:val="Emphasis"/>
          <w:highlight w:val="yellow"/>
        </w:rPr>
        <w:t>third-party doctrine</w:t>
      </w:r>
      <w:r>
        <w:rPr>
          <w:rStyle w:val="StyleUnderline"/>
          <w:highlight w:val="yellow"/>
        </w:rPr>
        <w:t xml:space="preserve"> of the Fourth Amendment </w:t>
      </w:r>
      <w:r>
        <w:rPr>
          <w:rStyle w:val="Emphasis"/>
          <w:highlight w:val="yellow"/>
        </w:rPr>
        <w:t>has come to a breaking point</w:t>
      </w:r>
      <w:r>
        <w:rPr>
          <w:rStyle w:val="StyleUnderline"/>
          <w:highlight w:val="yellow"/>
        </w:rPr>
        <w:t>, more driven by the shaping effect of 9/11 than the individual's use of technology to subvert the law, more via disconnect with growing advancement of technology than owing to the doctrine's inability to sustain the law's original aspirations</w:t>
      </w:r>
      <w:r>
        <w:t xml:space="preserve">. </w:t>
      </w:r>
      <w:proofErr w:type="gramStart"/>
      <w:r>
        <w:t>n334</w:t>
      </w:r>
      <w:proofErr w:type="gramEnd"/>
      <w:r>
        <w:t xml:space="preserve"> By examining the existing lament in legal scholarship regarding the continued viability of the third-party doctrine, this Article reveals an uncultivated dimension that is absent in contemporary discourse. </w:t>
      </w:r>
      <w:proofErr w:type="gramStart"/>
      <w:r>
        <w:t>n335</w:t>
      </w:r>
      <w:proofErr w:type="gramEnd"/>
      <w:r>
        <w:t xml:space="preserve"> </w:t>
      </w:r>
      <w:r>
        <w:rPr>
          <w:rStyle w:val="StyleUnderline"/>
        </w:rPr>
        <w:t xml:space="preserve">By adequately </w:t>
      </w:r>
      <w:r>
        <w:rPr>
          <w:rStyle w:val="StyleUnderline"/>
          <w:highlight w:val="yellow"/>
        </w:rPr>
        <w:t>explaining the right of privacy</w:t>
      </w:r>
      <w:r>
        <w:rPr>
          <w:rStyle w:val="StyleUnderline"/>
        </w:rPr>
        <w:t xml:space="preserve"> through the prism of the right to life </w:t>
      </w:r>
      <w:r>
        <w:rPr>
          <w:rStyle w:val="StyleUnderline"/>
          <w:highlight w:val="yellow"/>
        </w:rPr>
        <w:t>within the context of life evolving in cyberspace</w:t>
      </w:r>
      <w:r>
        <w:rPr>
          <w:rStyle w:val="StyleUnderline"/>
        </w:rPr>
        <w:t xml:space="preserve">, </w:t>
      </w:r>
      <w:r>
        <w:rPr>
          <w:rStyle w:val="StyleUnderline"/>
          <w:highlight w:val="yellow"/>
        </w:rPr>
        <w:t>I question the continued applicability of the third-party doctrine</w:t>
      </w:r>
      <w:r>
        <w:t xml:space="preserve">. </w:t>
      </w:r>
      <w:proofErr w:type="gramStart"/>
      <w:r>
        <w:t>n336</w:t>
      </w:r>
      <w:proofErr w:type="gramEnd"/>
      <w:r>
        <w:t xml:space="preserve"> Detailing the modes of the automation world in which post-modern individuals navigate, </w:t>
      </w:r>
      <w:r>
        <w:rPr>
          <w:rStyle w:val="StyleUnderline"/>
        </w:rPr>
        <w:t>existing judicial construction of the third-party doctrine may not suffer from a fatal flaw but indeed needs a facelift.</w:t>
      </w:r>
      <w:r>
        <w:t xml:space="preserve"> </w:t>
      </w:r>
      <w:proofErr w:type="gramStart"/>
      <w:r>
        <w:t>n337</w:t>
      </w:r>
      <w:proofErr w:type="gramEnd"/>
      <w:r>
        <w:t xml:space="preserve"> Is the judiciary ready?</w:t>
      </w:r>
    </w:p>
    <w:p w:rsidR="005C0178" w:rsidRDefault="00A20948" w:rsidP="005C0178">
      <w:pPr>
        <w:pStyle w:val="Heading2"/>
      </w:pPr>
      <w:r>
        <w:t xml:space="preserve">Big Data Disadvantage </w:t>
      </w:r>
    </w:p>
    <w:p w:rsidR="004603DD" w:rsidRPr="00AF403E" w:rsidRDefault="004603DD" w:rsidP="004603DD">
      <w:pPr>
        <w:pStyle w:val="Heading3"/>
        <w:rPr>
          <w:sz w:val="32"/>
        </w:rPr>
      </w:pPr>
      <w:r>
        <w:rPr>
          <w:sz w:val="32"/>
        </w:rPr>
        <w:t xml:space="preserve">2ac Healthcare </w:t>
      </w:r>
    </w:p>
    <w:p w:rsidR="004603DD" w:rsidRPr="004603DD" w:rsidRDefault="004603DD" w:rsidP="004603DD"/>
    <w:p w:rsidR="005C0178" w:rsidRPr="004603DD" w:rsidRDefault="005C0178" w:rsidP="004603DD">
      <w:pPr>
        <w:pStyle w:val="Heading4"/>
      </w:pPr>
      <w:r w:rsidRPr="004603DD">
        <w:t>You should be generally skeptical of their evidence – it overstates the value of big data – studies prove data is mostly irrelevant now</w:t>
      </w:r>
    </w:p>
    <w:p w:rsidR="005C0178" w:rsidRDefault="005C0178" w:rsidP="005C0178">
      <w:proofErr w:type="spellStart"/>
      <w:r>
        <w:rPr>
          <w:rStyle w:val="Style13ptBold"/>
        </w:rPr>
        <w:t>Aslett</w:t>
      </w:r>
      <w:proofErr w:type="spellEnd"/>
      <w:r>
        <w:rPr>
          <w:rStyle w:val="Style13ptBold"/>
        </w:rPr>
        <w:t xml:space="preserve"> 13</w:t>
      </w:r>
      <w:r>
        <w:t xml:space="preserve"> (Matt, research director for 451 research, formerly the Deputy Editor of monthly magazine Computer Business Review and </w:t>
      </w:r>
      <w:proofErr w:type="spellStart"/>
      <w:r>
        <w:t>ComputerWire's</w:t>
      </w:r>
      <w:proofErr w:type="spellEnd"/>
      <w:r>
        <w:t xml:space="preserve"> daily news service, “Big data reconsidered: it's the economics, stupid”, https://451research.com/report-short?entityId=79479&amp;referrer=marketing)</w:t>
      </w:r>
    </w:p>
    <w:p w:rsidR="005C0178" w:rsidRDefault="005C0178" w:rsidP="005C0178">
      <w:pPr>
        <w:rPr>
          <w:sz w:val="16"/>
        </w:rPr>
      </w:pPr>
      <w:r>
        <w:rPr>
          <w:sz w:val="16"/>
        </w:rPr>
        <w:t xml:space="preserve">For the past few years </w:t>
      </w:r>
      <w:r w:rsidRPr="005C0178">
        <w:rPr>
          <w:rStyle w:val="StyleUnderline"/>
        </w:rPr>
        <w:t>the data management industry has been in the grip of a fever related to 'big data'</w:t>
      </w:r>
      <w:r>
        <w:rPr>
          <w:sz w:val="16"/>
        </w:rPr>
        <w:t xml:space="preserve"> – a loosely defined term that has been used to describe analysis of large volumes of data, or analysis of unstructured data, or high-velocity data, or social data, or predictive analytics, or exploratory analytics or all of the above – and more besides. </w:t>
      </w:r>
      <w:r w:rsidRPr="005C0178">
        <w:rPr>
          <w:rStyle w:val="StyleUnderline"/>
        </w:rPr>
        <w:t xml:space="preserve">The expectations for the potential of big data to revolutionize the data management and analytics industry are </w:t>
      </w:r>
      <w:r>
        <w:rPr>
          <w:rStyle w:val="Emphasis"/>
        </w:rPr>
        <w:t>great and inflated</w:t>
      </w:r>
      <w:r>
        <w:rPr>
          <w:sz w:val="16"/>
        </w:rPr>
        <w:t xml:space="preserve">, to the extent that it </w:t>
      </w:r>
      <w:r w:rsidRPr="005C0178">
        <w:rPr>
          <w:rStyle w:val="StyleUnderline"/>
        </w:rPr>
        <w:t>is easy to become disillusioned</w:t>
      </w:r>
      <w:r>
        <w:rPr>
          <w:sz w:val="16"/>
        </w:rPr>
        <w:t xml:space="preserve">. </w:t>
      </w:r>
      <w:r w:rsidRPr="005C0178">
        <w:rPr>
          <w:rStyle w:val="StyleUnderline"/>
        </w:rPr>
        <w:t xml:space="preserve">A quick check of recent news </w:t>
      </w:r>
      <w:r>
        <w:rPr>
          <w:rStyle w:val="Emphasis"/>
        </w:rPr>
        <w:t>headlines suggests</w:t>
      </w:r>
      <w:r w:rsidRPr="005C0178">
        <w:rPr>
          <w:rStyle w:val="StyleUnderline"/>
        </w:rPr>
        <w:t xml:space="preserve"> that big data has the potential to solve world hunger, defeat terrorism, close the gender gap, bring about world peace, cure cancer and identify life on Mars</w:t>
      </w:r>
      <w:r>
        <w:rPr>
          <w:sz w:val="16"/>
        </w:rPr>
        <w:t xml:space="preserve">. We don't doubt that data management and analytics will have a critical role to play in efforts related to all those issues, but there is clearly a gap between the potential of big data and the extent to which related technologies have been adopted to date. For example, </w:t>
      </w:r>
      <w:hyperlink r:id="rId92" w:history="1">
        <w:r>
          <w:rPr>
            <w:rStyle w:val="StyleUnderline"/>
          </w:rPr>
          <w:t>interviews from</w:t>
        </w:r>
      </w:hyperlink>
      <w:r w:rsidRPr="005C0178">
        <w:rPr>
          <w:rStyle w:val="StyleUnderline"/>
        </w:rPr>
        <w:t xml:space="preserve"> </w:t>
      </w:r>
      <w:proofErr w:type="spellStart"/>
      <w:r w:rsidRPr="005C0178">
        <w:rPr>
          <w:rStyle w:val="StyleUnderline"/>
        </w:rPr>
        <w:t>TheInfoPro</w:t>
      </w:r>
      <w:proofErr w:type="spellEnd"/>
      <w:r>
        <w:rPr>
          <w:sz w:val="16"/>
        </w:rPr>
        <w:t xml:space="preserve">, a service of 451 Research, with storage professionals </w:t>
      </w:r>
      <w:r w:rsidRPr="005C0178">
        <w:rPr>
          <w:rStyle w:val="StyleUnderline"/>
        </w:rPr>
        <w:t>indicate that big data accounted for just 3% of the total data storage footprint in 2012</w:t>
      </w:r>
      <w:r>
        <w:rPr>
          <w:sz w:val="16"/>
        </w:rPr>
        <w:t xml:space="preserve"> – </w:t>
      </w:r>
      <w:r>
        <w:rPr>
          <w:rStyle w:val="Emphasis"/>
        </w:rPr>
        <w:t>and the exact same percentage in 2013</w:t>
      </w:r>
      <w:r>
        <w:rPr>
          <w:sz w:val="16"/>
        </w:rPr>
        <w:t xml:space="preserve">. While we believe that the big data trend has the potential to revolutionize the IT industry by enabling new business insight based on previously ignored and underutilized data, it is clear that </w:t>
      </w:r>
      <w:r>
        <w:rPr>
          <w:rStyle w:val="Emphasis"/>
        </w:rPr>
        <w:t>big data is also massively over-hyped</w:t>
      </w:r>
      <w:r>
        <w:rPr>
          <w:sz w:val="16"/>
        </w:rPr>
        <w:t xml:space="preserve">. </w:t>
      </w:r>
    </w:p>
    <w:p w:rsidR="005C0178" w:rsidRPr="00043807" w:rsidRDefault="005C0178" w:rsidP="00043807">
      <w:pPr>
        <w:pStyle w:val="Heading4"/>
      </w:pPr>
      <w:r w:rsidRPr="00043807">
        <w:t>No zoonotic disease impact – multiple warrants</w:t>
      </w:r>
    </w:p>
    <w:p w:rsidR="005C0178" w:rsidRDefault="005C0178" w:rsidP="005C0178">
      <w:r>
        <w:rPr>
          <w:rStyle w:val="Style13ptBold"/>
        </w:rPr>
        <w:t>Ridley 12</w:t>
      </w:r>
      <w:r>
        <w:t xml:space="preserve"> (Matt Ridley, columnist for The Wall Street Journal and author of The Rational Optimist: How Prosperity Evolves, “Apocalypse Not: Here’s Why </w:t>
      </w:r>
      <w:proofErr w:type="gramStart"/>
      <w:r>
        <w:t>You Shouldn’t Worry About</w:t>
      </w:r>
      <w:proofErr w:type="gramEnd"/>
      <w:r>
        <w:t xml:space="preserve"> End Times,” </w:t>
      </w:r>
      <w:hyperlink r:id="rId93" w:history="1">
        <w:r>
          <w:rPr>
            <w:rStyle w:val="Hyperlink"/>
          </w:rPr>
          <w:t>http://www.wired.com/wiredscience/2012/08/ff_apocalypsenot/all/</w:t>
        </w:r>
      </w:hyperlink>
      <w:r>
        <w:t>)</w:t>
      </w:r>
    </w:p>
    <w:p w:rsidR="005C0178" w:rsidRDefault="005C0178" w:rsidP="005C0178">
      <w:pPr>
        <w:rPr>
          <w:sz w:val="16"/>
        </w:rPr>
      </w:pPr>
      <w:r>
        <w:rPr>
          <w:sz w:val="16"/>
        </w:rPr>
        <w:t xml:space="preserve">The emergence of </w:t>
      </w:r>
      <w:r w:rsidRPr="005C0178">
        <w:rPr>
          <w:rStyle w:val="StyleUnderline"/>
        </w:rPr>
        <w:t>AIDS led to a theory that other viruses would spring from tropical rain forests to wreak revenge on humankind</w:t>
      </w:r>
      <w:r>
        <w:rPr>
          <w:sz w:val="16"/>
        </w:rPr>
        <w:t xml:space="preserve"> for its ecological sins. That, at least, was the implication of Laurie Garrett’s 1994 book, The Coming Plague: Newly Emerging Diseases in a World </w:t>
      </w:r>
      <w:proofErr w:type="gramStart"/>
      <w:r>
        <w:rPr>
          <w:sz w:val="16"/>
        </w:rPr>
        <w:t>Out</w:t>
      </w:r>
      <w:proofErr w:type="gramEnd"/>
      <w:r>
        <w:rPr>
          <w:sz w:val="16"/>
        </w:rPr>
        <w:t xml:space="preserve"> of Balance. </w:t>
      </w:r>
      <w:r w:rsidRPr="005C0178">
        <w:rPr>
          <w:rStyle w:val="StyleUnderline"/>
        </w:rPr>
        <w:t>The most prominent candidate was Ebola</w:t>
      </w:r>
      <w:r>
        <w:rPr>
          <w:sz w:val="16"/>
        </w:rPr>
        <w:t xml:space="preserve">, the hemorrhagic fever that starred in Richard Preston’s The Hot Zone, published the same year. Writer Stephen King called the book “one of the most horrifying things I’ve ever read.” Right on cue, Ebola appeared again in the Congo in 1995, but it soon disappeared. Far from being a harbinger, </w:t>
      </w:r>
      <w:r w:rsidRPr="005C0178">
        <w:rPr>
          <w:rStyle w:val="StyleUnderline"/>
          <w:highlight w:val="green"/>
        </w:rPr>
        <w:t>HIV was the only new tropical virus to go pandemic in 50 years</w:t>
      </w:r>
      <w:r w:rsidRPr="005C0178">
        <w:rPr>
          <w:rStyle w:val="StyleUnderline"/>
        </w:rPr>
        <w:t>.</w:t>
      </w:r>
      <w:r>
        <w:rPr>
          <w:sz w:val="16"/>
        </w:rPr>
        <w:t xml:space="preserve">¶ In the 1980s British </w:t>
      </w:r>
      <w:r w:rsidRPr="005C0178">
        <w:rPr>
          <w:rStyle w:val="StyleUnderline"/>
        </w:rPr>
        <w:t xml:space="preserve">cattle began dying from </w:t>
      </w:r>
      <w:r>
        <w:rPr>
          <w:rStyle w:val="Emphasis"/>
          <w:highlight w:val="green"/>
        </w:rPr>
        <w:t>mad cow</w:t>
      </w:r>
      <w:r>
        <w:rPr>
          <w:rStyle w:val="Emphasis"/>
        </w:rPr>
        <w:t xml:space="preserve"> </w:t>
      </w:r>
      <w:r w:rsidRPr="005C0178">
        <w:rPr>
          <w:rStyle w:val="StyleUnderline"/>
        </w:rPr>
        <w:t>disease</w:t>
      </w:r>
      <w:r>
        <w:rPr>
          <w:sz w:val="16"/>
        </w:rPr>
        <w:t xml:space="preserve">, caused by an infectious agent in feed that was derived from the remains of other cows. When people, too, began to catch this disease, </w:t>
      </w:r>
      <w:r w:rsidRPr="005C0178">
        <w:rPr>
          <w:rStyle w:val="StyleUnderline"/>
          <w:highlight w:val="green"/>
        </w:rPr>
        <w:t>predictions</w:t>
      </w:r>
      <w:r w:rsidRPr="005C0178">
        <w:rPr>
          <w:rStyle w:val="StyleUnderline"/>
        </w:rPr>
        <w:t xml:space="preserve"> of the scale of the epidemic quickly </w:t>
      </w:r>
      <w:r w:rsidRPr="005C0178">
        <w:rPr>
          <w:rStyle w:val="StyleUnderline"/>
          <w:highlight w:val="green"/>
        </w:rPr>
        <w:t>turned terrifying</w:t>
      </w:r>
      <w:r w:rsidRPr="005C0178">
        <w:rPr>
          <w:rStyle w:val="StyleUnderline"/>
        </w:rPr>
        <w:t>: Up to 136,000 would die</w:t>
      </w:r>
      <w:r>
        <w:rPr>
          <w:sz w:val="16"/>
        </w:rPr>
        <w:t xml:space="preserve">, according to one study. A pathologist warned that the British “have to prepare for perhaps thousands, tens of thousands, hundreds of thousands, of cases of </w:t>
      </w:r>
      <w:proofErr w:type="spellStart"/>
      <w:r>
        <w:rPr>
          <w:sz w:val="16"/>
        </w:rPr>
        <w:t>vCJD</w:t>
      </w:r>
      <w:proofErr w:type="spellEnd"/>
      <w:r>
        <w:rPr>
          <w:sz w:val="16"/>
        </w:rPr>
        <w:t xml:space="preserve"> [new variant Creutzfeldt-Jakob disease, the human manifestation of mad cow] coming down the line.” Yet </w:t>
      </w:r>
      <w:r w:rsidRPr="005C0178">
        <w:rPr>
          <w:rStyle w:val="StyleUnderline"/>
        </w:rPr>
        <w:t xml:space="preserve">the </w:t>
      </w:r>
      <w:r w:rsidRPr="005C0178">
        <w:rPr>
          <w:rStyle w:val="StyleUnderline"/>
          <w:highlight w:val="green"/>
        </w:rPr>
        <w:t>total</w:t>
      </w:r>
      <w:r w:rsidRPr="005C0178">
        <w:rPr>
          <w:rStyle w:val="StyleUnderline"/>
        </w:rPr>
        <w:t xml:space="preserve"> number of </w:t>
      </w:r>
      <w:r w:rsidRPr="005C0178">
        <w:rPr>
          <w:rStyle w:val="StyleUnderline"/>
          <w:highlight w:val="green"/>
        </w:rPr>
        <w:t>deaths so far</w:t>
      </w:r>
      <w:r w:rsidRPr="005C0178">
        <w:rPr>
          <w:rStyle w:val="StyleUnderline"/>
        </w:rPr>
        <w:t xml:space="preserve"> in the UK </w:t>
      </w:r>
      <w:r>
        <w:rPr>
          <w:rStyle w:val="Emphasis"/>
          <w:highlight w:val="green"/>
        </w:rPr>
        <w:t>has been 176</w:t>
      </w:r>
      <w:r>
        <w:rPr>
          <w:sz w:val="16"/>
        </w:rPr>
        <w:t xml:space="preserve">, </w:t>
      </w:r>
      <w:r w:rsidRPr="005C0178">
        <w:rPr>
          <w:rStyle w:val="StyleUnderline"/>
        </w:rPr>
        <w:t>with just five occurring in 2011</w:t>
      </w:r>
      <w:r>
        <w:rPr>
          <w:sz w:val="16"/>
        </w:rPr>
        <w:t xml:space="preserve"> and none so far in 2012.¶ </w:t>
      </w:r>
      <w:r>
        <w:rPr>
          <w:rStyle w:val="Emphasis"/>
        </w:rPr>
        <w:t xml:space="preserve">In 2003 it was </w:t>
      </w:r>
      <w:r>
        <w:rPr>
          <w:rStyle w:val="Emphasis"/>
          <w:highlight w:val="green"/>
        </w:rPr>
        <w:t>SARS</w:t>
      </w:r>
      <w:r>
        <w:rPr>
          <w:sz w:val="16"/>
        </w:rPr>
        <w:t xml:space="preserve">, a virus from civet cats, that ineffectively but inconveniently </w:t>
      </w:r>
      <w:r w:rsidRPr="005C0178">
        <w:rPr>
          <w:rStyle w:val="StyleUnderline"/>
          <w:highlight w:val="green"/>
        </w:rPr>
        <w:t>led to</w:t>
      </w:r>
      <w:r w:rsidRPr="005C0178">
        <w:rPr>
          <w:rStyle w:val="StyleUnderline"/>
        </w:rPr>
        <w:t xml:space="preserve"> quarantines in Beijing and Toronto amid predictions of global Armageddon</w:t>
      </w:r>
      <w:r>
        <w:rPr>
          <w:sz w:val="16"/>
        </w:rPr>
        <w:t xml:space="preserve">. </w:t>
      </w:r>
      <w:r>
        <w:rPr>
          <w:rStyle w:val="Emphasis"/>
        </w:rPr>
        <w:t>SARS subsided within a year</w:t>
      </w:r>
      <w:r>
        <w:rPr>
          <w:sz w:val="16"/>
        </w:rPr>
        <w:t xml:space="preserve">, </w:t>
      </w:r>
      <w:r w:rsidRPr="005C0178">
        <w:rPr>
          <w:rStyle w:val="StyleUnderline"/>
        </w:rPr>
        <w:t xml:space="preserve">after </w:t>
      </w:r>
      <w:r w:rsidRPr="005C0178">
        <w:rPr>
          <w:rStyle w:val="StyleUnderline"/>
          <w:highlight w:val="green"/>
        </w:rPr>
        <w:t>killing just 774</w:t>
      </w:r>
      <w:r w:rsidRPr="005C0178">
        <w:rPr>
          <w:rStyle w:val="StyleUnderline"/>
        </w:rPr>
        <w:t xml:space="preserve"> people.</w:t>
      </w:r>
      <w:r>
        <w:rPr>
          <w:sz w:val="16"/>
        </w:rPr>
        <w:t xml:space="preserve"> </w:t>
      </w:r>
      <w:r w:rsidRPr="005C0178">
        <w:rPr>
          <w:rStyle w:val="StyleUnderline"/>
        </w:rPr>
        <w:t xml:space="preserve">In 2005 it was </w:t>
      </w:r>
      <w:r w:rsidRPr="005C0178">
        <w:rPr>
          <w:rStyle w:val="StyleUnderline"/>
          <w:highlight w:val="green"/>
        </w:rPr>
        <w:t>bird flu,</w:t>
      </w:r>
      <w:r>
        <w:rPr>
          <w:sz w:val="16"/>
        </w:rPr>
        <w:t xml:space="preserve"> </w:t>
      </w:r>
      <w:r w:rsidRPr="005C0178">
        <w:rPr>
          <w:rStyle w:val="StyleUnderline"/>
        </w:rPr>
        <w:t xml:space="preserve">described </w:t>
      </w:r>
      <w:r>
        <w:rPr>
          <w:sz w:val="16"/>
        </w:rPr>
        <w:t xml:space="preserve">at the time by a United Nations official </w:t>
      </w:r>
      <w:r w:rsidRPr="005C0178">
        <w:rPr>
          <w:rStyle w:val="StyleUnderline"/>
        </w:rPr>
        <w:t>as being “like a combination of global warming and HIV/AIDS 10 times faster than it’s running at the moment.</w:t>
      </w:r>
      <w:r>
        <w:rPr>
          <w:sz w:val="16"/>
        </w:rPr>
        <w:t xml:space="preserve">” The World Health Organization’s official forecast was 2 million to 7.4 million dead. In fact, by late 2007, when the disease petered out, </w:t>
      </w:r>
      <w:r w:rsidRPr="005C0178">
        <w:rPr>
          <w:rStyle w:val="StyleUnderline"/>
        </w:rPr>
        <w:t xml:space="preserve">the death toll </w:t>
      </w:r>
      <w:r w:rsidRPr="005C0178">
        <w:rPr>
          <w:rStyle w:val="StyleUnderline"/>
          <w:highlight w:val="green"/>
        </w:rPr>
        <w:t>was roughly 200</w:t>
      </w:r>
      <w:r>
        <w:rPr>
          <w:sz w:val="16"/>
        </w:rPr>
        <w:t xml:space="preserve">. In 2009 it was Mexican swine flu. WHO director general Margaret Chan said: “It really is all of humanity that is under threat during a pandemic.” The outbreak proved to be a normal flu </w:t>
      </w:r>
      <w:proofErr w:type="spellStart"/>
      <w:r>
        <w:rPr>
          <w:sz w:val="16"/>
        </w:rPr>
        <w:t>episode.¶The</w:t>
      </w:r>
      <w:proofErr w:type="spellEnd"/>
      <w:r>
        <w:rPr>
          <w:sz w:val="16"/>
        </w:rPr>
        <w:t xml:space="preserve"> truth is</w:t>
      </w:r>
      <w:proofErr w:type="gramStart"/>
      <w:r>
        <w:rPr>
          <w:sz w:val="16"/>
        </w:rPr>
        <w:t>,</w:t>
      </w:r>
      <w:proofErr w:type="gramEnd"/>
      <w:r>
        <w:rPr>
          <w:sz w:val="16"/>
        </w:rPr>
        <w:t xml:space="preserve"> </w:t>
      </w:r>
      <w:r w:rsidRPr="005C0178">
        <w:rPr>
          <w:rStyle w:val="StyleUnderline"/>
          <w:highlight w:val="green"/>
        </w:rPr>
        <w:t>a new global pandemic is growing less likely, not more</w:t>
      </w:r>
      <w:r w:rsidRPr="005C0178">
        <w:rPr>
          <w:rStyle w:val="StyleUnderline"/>
        </w:rPr>
        <w:t xml:space="preserve">. Mass </w:t>
      </w:r>
      <w:r w:rsidRPr="005C0178">
        <w:rPr>
          <w:rStyle w:val="StyleUnderline"/>
          <w:highlight w:val="green"/>
        </w:rPr>
        <w:t>migration to cities means the opportunity for viruses to jump from wildlife to the human species has</w:t>
      </w:r>
      <w:r w:rsidRPr="005C0178">
        <w:rPr>
          <w:rStyle w:val="StyleUnderline"/>
        </w:rPr>
        <w:t xml:space="preserve"> not risen and has possibly even </w:t>
      </w:r>
      <w:r w:rsidRPr="005C0178">
        <w:rPr>
          <w:rStyle w:val="StyleUnderline"/>
          <w:highlight w:val="green"/>
        </w:rPr>
        <w:t>declined</w:t>
      </w:r>
      <w:r>
        <w:rPr>
          <w:sz w:val="16"/>
        </w:rPr>
        <w:t xml:space="preserve">, despite media hype to the contrary. </w:t>
      </w:r>
      <w:r w:rsidRPr="005C0178">
        <w:rPr>
          <w:rStyle w:val="StyleUnderline"/>
          <w:highlight w:val="green"/>
        </w:rPr>
        <w:t>Water- and insect-borne infections</w:t>
      </w:r>
      <w:r w:rsidRPr="005C0178">
        <w:rPr>
          <w:rStyle w:val="StyleUnderline"/>
        </w:rPr>
        <w:t>—generally the most lethal—</w:t>
      </w:r>
      <w:r>
        <w:rPr>
          <w:rStyle w:val="Emphasis"/>
          <w:highlight w:val="green"/>
        </w:rPr>
        <w:t xml:space="preserve">are declining </w:t>
      </w:r>
      <w:r w:rsidRPr="005C0178">
        <w:rPr>
          <w:rStyle w:val="StyleUnderline"/>
          <w:highlight w:val="green"/>
        </w:rPr>
        <w:t>as living standards</w:t>
      </w:r>
      <w:r w:rsidRPr="005C0178">
        <w:rPr>
          <w:rStyle w:val="StyleUnderline"/>
        </w:rPr>
        <w:t xml:space="preserve"> slowly </w:t>
      </w:r>
      <w:r w:rsidRPr="005C0178">
        <w:rPr>
          <w:rStyle w:val="StyleUnderline"/>
          <w:highlight w:val="green"/>
        </w:rPr>
        <w:t>improve</w:t>
      </w:r>
      <w:r w:rsidRPr="005C0178">
        <w:rPr>
          <w:rStyle w:val="StyleUnderline"/>
        </w:rPr>
        <w:t>.</w:t>
      </w:r>
      <w:r>
        <w:rPr>
          <w:sz w:val="16"/>
        </w:rPr>
        <w:t xml:space="preserve"> It’s true that casual-contact </w:t>
      </w:r>
      <w:r w:rsidRPr="005C0178">
        <w:rPr>
          <w:rStyle w:val="StyleUnderline"/>
          <w:highlight w:val="green"/>
        </w:rPr>
        <w:t>infections</w:t>
      </w:r>
      <w:r w:rsidRPr="005C0178">
        <w:rPr>
          <w:rStyle w:val="StyleUnderline"/>
        </w:rPr>
        <w:t xml:space="preserve"> such as colds </w:t>
      </w:r>
      <w:r w:rsidRPr="005C0178">
        <w:rPr>
          <w:rStyle w:val="StyleUnderline"/>
          <w:highlight w:val="green"/>
        </w:rPr>
        <w:t>are thriving</w:t>
      </w:r>
      <w:r>
        <w:rPr>
          <w:sz w:val="16"/>
        </w:rPr>
        <w:t xml:space="preserve">—but </w:t>
      </w:r>
      <w:r>
        <w:rPr>
          <w:rStyle w:val="Emphasis"/>
        </w:rPr>
        <w:t xml:space="preserve">only </w:t>
      </w:r>
      <w:r>
        <w:rPr>
          <w:rStyle w:val="Emphasis"/>
          <w:highlight w:val="green"/>
        </w:rPr>
        <w:t>by being mild enough that their victims</w:t>
      </w:r>
      <w:r>
        <w:rPr>
          <w:rStyle w:val="Emphasis"/>
        </w:rPr>
        <w:t xml:space="preserve"> can </w:t>
      </w:r>
      <w:r>
        <w:rPr>
          <w:rStyle w:val="Emphasis"/>
          <w:highlight w:val="green"/>
        </w:rPr>
        <w:t>soldier on</w:t>
      </w:r>
      <w:r>
        <w:rPr>
          <w:sz w:val="16"/>
        </w:rPr>
        <w:t xml:space="preserve"> with work and social engagements, thereby allowing the virus to spread. Even </w:t>
      </w:r>
      <w:r w:rsidRPr="005C0178">
        <w:rPr>
          <w:rStyle w:val="StyleUnderline"/>
          <w:highlight w:val="green"/>
        </w:rPr>
        <w:t>if a</w:t>
      </w:r>
      <w:r w:rsidRPr="005C0178">
        <w:rPr>
          <w:rStyle w:val="StyleUnderline"/>
        </w:rPr>
        <w:t xml:space="preserve"> lethal </w:t>
      </w:r>
      <w:r w:rsidRPr="005C0178">
        <w:rPr>
          <w:rStyle w:val="StyleUnderline"/>
          <w:highlight w:val="green"/>
        </w:rPr>
        <w:t>virus does go global, the ability of medical science to</w:t>
      </w:r>
      <w:r w:rsidRPr="005C0178">
        <w:rPr>
          <w:rStyle w:val="StyleUnderline"/>
        </w:rPr>
        <w:t xml:space="preserve"> sequence its genome and </w:t>
      </w:r>
      <w:r w:rsidRPr="005C0178">
        <w:rPr>
          <w:rStyle w:val="StyleUnderline"/>
          <w:highlight w:val="green"/>
        </w:rPr>
        <w:t>devise a</w:t>
      </w:r>
      <w:r w:rsidRPr="005C0178">
        <w:rPr>
          <w:rStyle w:val="StyleUnderline"/>
        </w:rPr>
        <w:t xml:space="preserve"> vaccine or </w:t>
      </w:r>
      <w:r w:rsidRPr="005C0178">
        <w:rPr>
          <w:rStyle w:val="StyleUnderline"/>
          <w:highlight w:val="green"/>
        </w:rPr>
        <w:t xml:space="preserve">cure </w:t>
      </w:r>
      <w:r>
        <w:rPr>
          <w:rStyle w:val="Emphasis"/>
          <w:highlight w:val="green"/>
        </w:rPr>
        <w:t>is getting better</w:t>
      </w:r>
      <w:r>
        <w:rPr>
          <w:sz w:val="16"/>
        </w:rPr>
        <w:t xml:space="preserve"> all the time.</w:t>
      </w:r>
    </w:p>
    <w:p w:rsidR="005C0178" w:rsidRPr="00043807" w:rsidRDefault="005C0178" w:rsidP="00043807">
      <w:pPr>
        <w:pStyle w:val="Heading4"/>
      </w:pPr>
      <w:r w:rsidRPr="00043807">
        <w:t>Burnout and variation check</w:t>
      </w:r>
    </w:p>
    <w:p w:rsidR="005C0178" w:rsidRDefault="005C0178" w:rsidP="005C0178">
      <w:r>
        <w:rPr>
          <w:rStyle w:val="Style13ptBold"/>
        </w:rPr>
        <w:t>York 14</w:t>
      </w:r>
      <w:r>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5C0178" w:rsidRDefault="005C0178" w:rsidP="005C0178">
      <w:pPr>
        <w:rPr>
          <w:sz w:val="14"/>
        </w:rPr>
      </w:pPr>
      <w:r>
        <w:rPr>
          <w:sz w:val="14"/>
        </w:rPr>
        <w:t xml:space="preserve">But mostly </w:t>
      </w:r>
      <w:r>
        <w:rPr>
          <w:rStyle w:val="Emphasis"/>
          <w:highlight w:val="green"/>
        </w:rPr>
        <w:t>diseases don't drive species extinct.</w:t>
      </w:r>
      <w:r>
        <w:rPr>
          <w:sz w:val="14"/>
          <w:highlight w:val="green"/>
        </w:rPr>
        <w:t xml:space="preserve"> </w:t>
      </w:r>
      <w:r w:rsidRPr="005C0178">
        <w:rPr>
          <w:rStyle w:val="StyleUnderline"/>
        </w:rPr>
        <w:t>There are</w:t>
      </w:r>
      <w:r>
        <w:rPr>
          <w:sz w:val="14"/>
        </w:rPr>
        <w:t xml:space="preserve"> </w:t>
      </w:r>
      <w:r>
        <w:rPr>
          <w:rStyle w:val="Emphasis"/>
        </w:rPr>
        <w:t>several reasons</w:t>
      </w:r>
      <w:r>
        <w:rPr>
          <w:sz w:val="14"/>
        </w:rPr>
        <w:t xml:space="preserve"> for that. For one, </w:t>
      </w:r>
      <w:r w:rsidRPr="005C0178">
        <w:rPr>
          <w:rStyle w:val="StyleUnderline"/>
          <w:highlight w:val="green"/>
        </w:rPr>
        <w:t xml:space="preserve">the most dangerous </w:t>
      </w:r>
      <w:r w:rsidRPr="005C0178">
        <w:rPr>
          <w:rStyle w:val="StyleUnderline"/>
        </w:rPr>
        <w:t xml:space="preserve">diseases are those that </w:t>
      </w:r>
      <w:r w:rsidRPr="005C0178">
        <w:rPr>
          <w:rStyle w:val="StyleUnderline"/>
          <w:highlight w:val="green"/>
        </w:rPr>
        <w:t xml:space="preserve">spread from one individual to another. If </w:t>
      </w:r>
      <w:r w:rsidRPr="005C0178">
        <w:rPr>
          <w:rStyle w:val="StyleUnderline"/>
        </w:rPr>
        <w:t xml:space="preserve">the </w:t>
      </w:r>
      <w:r w:rsidRPr="005C0178">
        <w:rPr>
          <w:rStyle w:val="StyleUnderline"/>
          <w:highlight w:val="green"/>
        </w:rPr>
        <w:t xml:space="preserve">disease is </w:t>
      </w:r>
      <w:r>
        <w:rPr>
          <w:rStyle w:val="Emphasis"/>
          <w:highlight w:val="green"/>
        </w:rPr>
        <w:t>highly lethal</w:t>
      </w:r>
      <w:r>
        <w:rPr>
          <w:sz w:val="14"/>
        </w:rPr>
        <w:t xml:space="preserve">, then </w:t>
      </w:r>
      <w:r w:rsidRPr="005C0178">
        <w:rPr>
          <w:rStyle w:val="StyleUnderline"/>
        </w:rPr>
        <w:t xml:space="preserve">the </w:t>
      </w:r>
      <w:r w:rsidRPr="005C0178">
        <w:rPr>
          <w:rStyle w:val="StyleUnderline"/>
          <w:highlight w:val="green"/>
        </w:rPr>
        <w:t>population drops, and it becomes</w:t>
      </w:r>
      <w:r>
        <w:rPr>
          <w:sz w:val="14"/>
          <w:highlight w:val="green"/>
        </w:rPr>
        <w:t xml:space="preserve"> </w:t>
      </w:r>
      <w:r>
        <w:rPr>
          <w:rStyle w:val="Emphasis"/>
          <w:highlight w:val="green"/>
        </w:rPr>
        <w:t>less likely</w:t>
      </w:r>
      <w:r>
        <w:rPr>
          <w:rStyle w:val="Emphasis"/>
        </w:rPr>
        <w:t xml:space="preserve"> that </w:t>
      </w:r>
      <w:r>
        <w:rPr>
          <w:rStyle w:val="Emphasis"/>
          <w:highlight w:val="green"/>
        </w:rPr>
        <w:t>individuals</w:t>
      </w:r>
      <w:r>
        <w:rPr>
          <w:rStyle w:val="Emphasis"/>
        </w:rPr>
        <w:t xml:space="preserve"> will </w:t>
      </w:r>
      <w:r>
        <w:rPr>
          <w:rStyle w:val="Emphasis"/>
          <w:highlight w:val="green"/>
        </w:rPr>
        <w:t>contact each other</w:t>
      </w:r>
      <w:r>
        <w:rPr>
          <w:sz w:val="14"/>
        </w:rPr>
        <w:t xml:space="preserve"> during the infectious phase. </w:t>
      </w:r>
      <w:r w:rsidRPr="005C0178">
        <w:rPr>
          <w:rStyle w:val="StyleUnderline"/>
        </w:rPr>
        <w:t xml:space="preserve">Highly </w:t>
      </w:r>
      <w:r w:rsidRPr="005C0178">
        <w:rPr>
          <w:rStyle w:val="StyleUnderline"/>
          <w:highlight w:val="green"/>
        </w:rPr>
        <w:t>contagious diseases</w:t>
      </w:r>
      <w:r w:rsidRPr="005C0178">
        <w:rPr>
          <w:rStyle w:val="StyleUnderline"/>
        </w:rPr>
        <w:t xml:space="preserve"> tend to </w:t>
      </w:r>
      <w:r>
        <w:rPr>
          <w:rStyle w:val="Emphasis"/>
          <w:highlight w:val="green"/>
        </w:rPr>
        <w:t>burn</w:t>
      </w:r>
      <w:r>
        <w:rPr>
          <w:sz w:val="14"/>
        </w:rPr>
        <w:t xml:space="preserve"> themselves </w:t>
      </w:r>
      <w:r>
        <w:rPr>
          <w:rStyle w:val="Emphasis"/>
          <w:highlight w:val="green"/>
        </w:rPr>
        <w:t>out</w:t>
      </w:r>
      <w:r>
        <w:rPr>
          <w:sz w:val="14"/>
        </w:rPr>
        <w:t xml:space="preserve"> that way.</w:t>
      </w:r>
      <w:r>
        <w:rPr>
          <w:sz w:val="12"/>
        </w:rPr>
        <w:t>¶</w:t>
      </w:r>
      <w:r>
        <w:rPr>
          <w:sz w:val="14"/>
        </w:rPr>
        <w:t xml:space="preserve"> </w:t>
      </w:r>
      <w:proofErr w:type="gramStart"/>
      <w:r>
        <w:rPr>
          <w:sz w:val="14"/>
        </w:rPr>
        <w:t>Probably</w:t>
      </w:r>
      <w:proofErr w:type="gramEnd"/>
      <w:r>
        <w:rPr>
          <w:sz w:val="14"/>
        </w:rPr>
        <w:t xml:space="preserve"> </w:t>
      </w:r>
      <w:r w:rsidRPr="005C0178">
        <w:rPr>
          <w:rStyle w:val="StyleUnderline"/>
        </w:rPr>
        <w:t xml:space="preserve">the </w:t>
      </w:r>
      <w:r w:rsidRPr="005C0178">
        <w:rPr>
          <w:rStyle w:val="StyleUnderline"/>
          <w:highlight w:val="green"/>
        </w:rPr>
        <w:t>main reason is variation</w:t>
      </w:r>
      <w:r w:rsidRPr="005C0178">
        <w:rPr>
          <w:rStyle w:val="StyleUnderline"/>
        </w:rPr>
        <w:t>.</w:t>
      </w:r>
      <w:r>
        <w:rPr>
          <w:sz w:val="14"/>
        </w:rPr>
        <w:t xml:space="preserve"> Within the host and the pathogen population there will be a wide range of variants. </w:t>
      </w:r>
      <w:r w:rsidRPr="005C0178">
        <w:rPr>
          <w:rStyle w:val="StyleUnderline"/>
          <w:highlight w:val="green"/>
        </w:rPr>
        <w:t xml:space="preserve">Some hosts may be </w:t>
      </w:r>
      <w:r>
        <w:rPr>
          <w:rStyle w:val="Emphasis"/>
          <w:highlight w:val="green"/>
        </w:rPr>
        <w:t>naturally resistant.</w:t>
      </w:r>
      <w:r>
        <w:rPr>
          <w:sz w:val="14"/>
          <w:highlight w:val="green"/>
        </w:rPr>
        <w:t xml:space="preserve"> </w:t>
      </w:r>
      <w:r w:rsidRPr="005C0178">
        <w:rPr>
          <w:rStyle w:val="StyleUnderline"/>
          <w:highlight w:val="green"/>
        </w:rPr>
        <w:t xml:space="preserve">Some pathogens </w:t>
      </w:r>
      <w:r w:rsidRPr="005C0178">
        <w:rPr>
          <w:rStyle w:val="StyleUnderline"/>
        </w:rPr>
        <w:t xml:space="preserve">will be </w:t>
      </w:r>
      <w:r>
        <w:rPr>
          <w:rStyle w:val="Emphasis"/>
          <w:highlight w:val="green"/>
        </w:rPr>
        <w:t>less virulent</w:t>
      </w:r>
      <w:r>
        <w:rPr>
          <w:sz w:val="14"/>
        </w:rPr>
        <w:t xml:space="preserve">. And either alone or </w:t>
      </w:r>
      <w:r w:rsidRPr="005C0178">
        <w:rPr>
          <w:rStyle w:val="StyleUnderline"/>
        </w:rPr>
        <w:t>in combination</w:t>
      </w:r>
      <w:r>
        <w:rPr>
          <w:sz w:val="14"/>
        </w:rPr>
        <w:t xml:space="preserve">, you end up with </w:t>
      </w:r>
      <w:r w:rsidRPr="005C0178">
        <w:rPr>
          <w:rStyle w:val="StyleUnderline"/>
          <w:highlight w:val="green"/>
        </w:rPr>
        <w:t>infected individuals</w:t>
      </w:r>
      <w:r>
        <w:rPr>
          <w:sz w:val="14"/>
        </w:rPr>
        <w:t xml:space="preserve"> who </w:t>
      </w:r>
      <w:r>
        <w:rPr>
          <w:rStyle w:val="Emphasis"/>
          <w:highlight w:val="green"/>
        </w:rPr>
        <w:t>survive</w:t>
      </w:r>
      <w:r>
        <w:rPr>
          <w:sz w:val="14"/>
        </w:rPr>
        <w:t>.</w:t>
      </w:r>
      <w:r>
        <w:rPr>
          <w:sz w:val="12"/>
        </w:rPr>
        <w:t>¶</w:t>
      </w:r>
      <w:r>
        <w:rPr>
          <w:sz w:val="14"/>
        </w:rPr>
        <w:t xml:space="preserve"> </w:t>
      </w:r>
      <w:proofErr w:type="gramStart"/>
      <w:r>
        <w:rPr>
          <w:sz w:val="14"/>
        </w:rPr>
        <w:t>We</w:t>
      </w:r>
      <w:proofErr w:type="gramEnd"/>
      <w:r>
        <w:rPr>
          <w:sz w:val="14"/>
        </w:rPr>
        <w:t xml:space="preserv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Pr>
          <w:sz w:val="12"/>
        </w:rPr>
        <w:t>¶</w:t>
      </w:r>
      <w:r>
        <w:rPr>
          <w:sz w:val="14"/>
        </w:rPr>
        <w:t xml:space="preserve"> </w:t>
      </w:r>
      <w:proofErr w:type="gramStart"/>
      <w:r>
        <w:rPr>
          <w:sz w:val="14"/>
        </w:rPr>
        <w:t>We</w:t>
      </w:r>
      <w:proofErr w:type="gramEnd"/>
      <w:r>
        <w:rPr>
          <w:sz w:val="14"/>
        </w:rPr>
        <w:t xml:space="preserve"> can see indications of this sort of thing happening in the past, because our genomes contain </w:t>
      </w:r>
      <w:r w:rsidRPr="005C0178">
        <w:rPr>
          <w:rStyle w:val="StyleUnderline"/>
        </w:rPr>
        <w:t>many</w:t>
      </w:r>
      <w:r>
        <w:rPr>
          <w:sz w:val="14"/>
        </w:rPr>
        <w:t xml:space="preserve"> instances of </w:t>
      </w:r>
      <w:r>
        <w:rPr>
          <w:rStyle w:val="Emphasis"/>
          <w:highlight w:val="green"/>
        </w:rPr>
        <w:t>pathogen resistance genes</w:t>
      </w:r>
      <w:r>
        <w:rPr>
          <w:sz w:val="14"/>
        </w:rPr>
        <w:t xml:space="preserve"> that </w:t>
      </w:r>
      <w:r w:rsidRPr="005C0178">
        <w:rPr>
          <w:rStyle w:val="StyleUnderline"/>
          <w:highlight w:val="green"/>
        </w:rPr>
        <w:t>have</w:t>
      </w:r>
      <w:r>
        <w:rPr>
          <w:sz w:val="14"/>
          <w:highlight w:val="green"/>
        </w:rPr>
        <w:t xml:space="preserve"> </w:t>
      </w:r>
      <w:r>
        <w:rPr>
          <w:rStyle w:val="Emphasis"/>
          <w:highlight w:val="green"/>
        </w:rPr>
        <w:t>spread through the whole population</w:t>
      </w:r>
      <w:r>
        <w:rPr>
          <w:rStyle w:val="Emphasis"/>
        </w:rPr>
        <w:t>.</w:t>
      </w:r>
      <w:r>
        <w:rPr>
          <w:sz w:val="14"/>
        </w:rPr>
        <w:t xml:space="preserve"> </w:t>
      </w:r>
      <w:r w:rsidRPr="005C0178">
        <w:rPr>
          <w:rStyle w:val="StyleUnderline"/>
        </w:rPr>
        <w:t>Those</w:t>
      </w:r>
      <w:r>
        <w:rPr>
          <w:sz w:val="14"/>
        </w:rPr>
        <w:t xml:space="preserve"> all started off as rare mutations that </w:t>
      </w:r>
      <w:r w:rsidRPr="005C0178">
        <w:rPr>
          <w:rStyle w:val="StyleUnderline"/>
        </w:rPr>
        <w:t xml:space="preserve">conferred a </w:t>
      </w:r>
      <w:r>
        <w:rPr>
          <w:rStyle w:val="Emphasis"/>
        </w:rPr>
        <w:t>strong selection advantage to the carriers,</w:t>
      </w:r>
      <w:r>
        <w:rPr>
          <w:sz w:val="14"/>
        </w:rPr>
        <w:t xml:space="preserve"> meaning that the specific infectious diseases were serious threats to the species.</w:t>
      </w:r>
    </w:p>
    <w:p w:rsidR="005C0178" w:rsidRPr="00043807" w:rsidRDefault="005C0178" w:rsidP="00043807">
      <w:pPr>
        <w:pStyle w:val="Heading4"/>
      </w:pPr>
      <w:r w:rsidRPr="00043807">
        <w:t>Big data doesn’t solve healthcare – multiple barriers and empirics prove</w:t>
      </w:r>
    </w:p>
    <w:p w:rsidR="005C0178" w:rsidRDefault="005C0178" w:rsidP="00043807">
      <w:pPr>
        <w:spacing w:after="0"/>
      </w:pPr>
      <w:r>
        <w:rPr>
          <w:rStyle w:val="Style13ptBold"/>
        </w:rPr>
        <w:t>Crockett 14</w:t>
      </w:r>
      <w:r>
        <w:t xml:space="preserve"> (David, Ph.D. from University of Colorado in medicine, Senior Director of Research and Predictive Analytics at Health Catalyst, “3 Reasons Why Comparative Analytics, Predictive Analytics, and NLP Won’t Solve Healthcare’s Problems”, </w:t>
      </w:r>
      <w:hyperlink r:id="rId94" w:history="1">
        <w:r w:rsidR="00043807" w:rsidRPr="009C1BC2">
          <w:rPr>
            <w:rStyle w:val="Hyperlink"/>
          </w:rPr>
          <w:t>https://www.healthcatalyst.com/3-reasons-why-comparative-analytics-predictive-analytics-and-nlp-wont-solve-healthcares-problems/</w:t>
        </w:r>
      </w:hyperlink>
      <w:r>
        <w:t>)</w:t>
      </w:r>
    </w:p>
    <w:p w:rsidR="00043807" w:rsidRDefault="00043807" w:rsidP="00043807">
      <w:pPr>
        <w:spacing w:after="0"/>
      </w:pPr>
      <w:r>
        <w:t>**predictive analytics/comparative data are referring to the same idea of large databases with patient information i.e. big data in general</w:t>
      </w:r>
    </w:p>
    <w:p w:rsidR="00043807" w:rsidRDefault="00043807" w:rsidP="00043807">
      <w:pPr>
        <w:spacing w:after="0"/>
      </w:pPr>
    </w:p>
    <w:p w:rsidR="005C0178" w:rsidRDefault="005C0178" w:rsidP="005C0178">
      <w:pPr>
        <w:rPr>
          <w:sz w:val="16"/>
        </w:rPr>
      </w:pPr>
      <w:r>
        <w:rPr>
          <w:sz w:val="16"/>
        </w:rPr>
        <w:t xml:space="preserve">Comparative </w:t>
      </w:r>
      <w:r>
        <w:rPr>
          <w:rStyle w:val="Emphasis"/>
        </w:rPr>
        <w:t>Data Doesn’t Drive Improvement</w:t>
      </w:r>
      <w:r>
        <w:rPr>
          <w:sz w:val="16"/>
        </w:rPr>
        <w:t xml:space="preserve"> </w:t>
      </w:r>
      <w:proofErr w:type="gramStart"/>
      <w:r w:rsidRPr="005C0178">
        <w:rPr>
          <w:rStyle w:val="StyleUnderline"/>
        </w:rPr>
        <w:t>We’ve</w:t>
      </w:r>
      <w:proofErr w:type="gramEnd"/>
      <w:r w:rsidRPr="005C0178">
        <w:rPr>
          <w:rStyle w:val="StyleUnderline"/>
        </w:rPr>
        <w:t xml:space="preserve"> had comparative data for </w:t>
      </w:r>
      <w:r>
        <w:rPr>
          <w:rStyle w:val="Emphasis"/>
        </w:rPr>
        <w:t>years</w:t>
      </w:r>
      <w:r w:rsidRPr="005C0178">
        <w:rPr>
          <w:rStyle w:val="StyleUnderline"/>
        </w:rPr>
        <w:t xml:space="preserve"> in the U.S. healthcare system</w:t>
      </w:r>
      <w:r>
        <w:rPr>
          <w:sz w:val="16"/>
        </w:rPr>
        <w:t xml:space="preserve"> and </w:t>
      </w:r>
      <w:r w:rsidRPr="005C0178">
        <w:rPr>
          <w:rStyle w:val="StyleUnderline"/>
        </w:rPr>
        <w:t>it hasn’t moved the needle towards better</w:t>
      </w:r>
      <w:r>
        <w:rPr>
          <w:sz w:val="16"/>
        </w:rPr>
        <w:t xml:space="preserve">, at all. In fact, </w:t>
      </w:r>
      <w:r w:rsidRPr="005C0178">
        <w:rPr>
          <w:rStyle w:val="StyleUnderline"/>
        </w:rPr>
        <w:t xml:space="preserve">the latest OECD data ranks the U.S. even </w:t>
      </w:r>
      <w:r>
        <w:rPr>
          <w:rStyle w:val="Emphasis"/>
        </w:rPr>
        <w:t>worse than we’ve ever been</w:t>
      </w:r>
      <w:r w:rsidRPr="005C0178">
        <w:rPr>
          <w:rStyle w:val="StyleUnderline"/>
        </w:rPr>
        <w:t xml:space="preserve"> on healthcare quality and cost</w:t>
      </w:r>
      <w:r>
        <w:rPr>
          <w:sz w:val="16"/>
        </w:rPr>
        <w:t xml:space="preserve">. </w:t>
      </w:r>
      <w:r w:rsidRPr="005C0178">
        <w:rPr>
          <w:rStyle w:val="StyleUnderline"/>
        </w:rPr>
        <w:t>Comparative data</w:t>
      </w:r>
      <w:r>
        <w:rPr>
          <w:sz w:val="16"/>
        </w:rPr>
        <w:t xml:space="preserve">, like the OECD, </w:t>
      </w:r>
      <w:r w:rsidRPr="005C0178">
        <w:rPr>
          <w:rStyle w:val="StyleUnderline"/>
        </w:rPr>
        <w:t>is</w:t>
      </w:r>
      <w:r>
        <w:rPr>
          <w:sz w:val="16"/>
        </w:rPr>
        <w:t xml:space="preserve"> interesting and certainly worth looking at, but it’s </w:t>
      </w:r>
      <w:r w:rsidRPr="005C0178">
        <w:rPr>
          <w:rStyle w:val="StyleUnderline"/>
        </w:rPr>
        <w:t>far from enough to drive improvements in an organization down to the individual patient.</w:t>
      </w:r>
      <w:r>
        <w:rPr>
          <w:sz w:val="16"/>
        </w:rPr>
        <w:t xml:space="preserve"> To drive that sort of change, you have to get your head and hands dirty in your own data ecosystem, not somebody else’s that is at best a rough facsimile of your organization. </w:t>
      </w:r>
      <w:r w:rsidRPr="005C0178">
        <w:rPr>
          <w:rStyle w:val="StyleUnderline"/>
        </w:rPr>
        <w:t xml:space="preserve">There are too many variables and variations in healthcare delivery right now that add </w:t>
      </w:r>
      <w:r>
        <w:rPr>
          <w:rStyle w:val="Emphasis"/>
        </w:rPr>
        <w:t>too much noise</w:t>
      </w:r>
      <w:r w:rsidRPr="005C0178">
        <w:rPr>
          <w:rStyle w:val="StyleUnderline"/>
        </w:rPr>
        <w:t xml:space="preserve"> to the data to make comparative analytics as valuable</w:t>
      </w:r>
      <w:r>
        <w:rPr>
          <w:sz w:val="16"/>
        </w:rPr>
        <w:t xml:space="preserve"> </w:t>
      </w:r>
      <w:r w:rsidRPr="005C0178">
        <w:rPr>
          <w:rStyle w:val="StyleUnderline"/>
        </w:rPr>
        <w:t>as some</w:t>
      </w:r>
      <w:r>
        <w:rPr>
          <w:sz w:val="16"/>
        </w:rPr>
        <w:t xml:space="preserve"> pundits </w:t>
      </w:r>
      <w:r w:rsidRPr="005C0178">
        <w:rPr>
          <w:rStyle w:val="StyleUnderline"/>
        </w:rPr>
        <w:t>advocate. We don’t even have an industry standard and clinically precise definition of patients that should be included</w:t>
      </w:r>
      <w:r>
        <w:rPr>
          <w:sz w:val="16"/>
        </w:rPr>
        <w:t xml:space="preserve"> (and excluded from routine management) in a diabetes registry, much less the other 15 </w:t>
      </w:r>
      <w:hyperlink r:id="rId95" w:history="1">
        <w:r>
          <w:rPr>
            <w:rStyle w:val="Hyperlink"/>
            <w:sz w:val="16"/>
          </w:rPr>
          <w:t>chronic diseases</w:t>
        </w:r>
      </w:hyperlink>
      <w:r>
        <w:rPr>
          <w:sz w:val="16"/>
        </w:rPr>
        <w:t xml:space="preserve"> and syndromes we should be managing. Predictive Analytics Fails to Include Outcomes </w:t>
      </w:r>
      <w:r w:rsidRPr="005C0178">
        <w:rPr>
          <w:rStyle w:val="StyleUnderline"/>
        </w:rPr>
        <w:t xml:space="preserve">We’ve also had predictive analytics supporting </w:t>
      </w:r>
      <w:hyperlink r:id="rId96" w:history="1">
        <w:r>
          <w:rPr>
            <w:rStyle w:val="StyleUnderline"/>
          </w:rPr>
          <w:t>risk stratification</w:t>
        </w:r>
      </w:hyperlink>
      <w:r w:rsidRPr="005C0178">
        <w:rPr>
          <w:rStyle w:val="StyleUnderline"/>
        </w:rPr>
        <w:t xml:space="preserve"> for years </w:t>
      </w:r>
      <w:r>
        <w:rPr>
          <w:sz w:val="16"/>
        </w:rPr>
        <w:t xml:space="preserve">in healthcare, particularly in case management, </w:t>
      </w:r>
      <w:r>
        <w:rPr>
          <w:rStyle w:val="Emphasis"/>
        </w:rPr>
        <w:t>but without outcomes data, what are we left to predict</w:t>
      </w:r>
      <w:r>
        <w:rPr>
          <w:sz w:val="16"/>
        </w:rPr>
        <w:t xml:space="preserve">? </w:t>
      </w:r>
      <w:proofErr w:type="gramStart"/>
      <w:r>
        <w:rPr>
          <w:sz w:val="16"/>
        </w:rPr>
        <w:t>Readmissions.</w:t>
      </w:r>
      <w:proofErr w:type="gramEnd"/>
      <w:r>
        <w:rPr>
          <w:sz w:val="16"/>
        </w:rPr>
        <w:t xml:space="preserve"> That’s a sad state of affairs. Before we start believing that predictive analytics is going to change the healthcare world, we need to understand how it works, technically and programmatically. Without protocol and patient-specific outcomes data, </w:t>
      </w:r>
      <w:r>
        <w:rPr>
          <w:rStyle w:val="Emphasis"/>
        </w:rPr>
        <w:t>predictive analytics is largely vendor smoke and mirrors</w:t>
      </w:r>
      <w:r>
        <w:rPr>
          <w:sz w:val="16"/>
        </w:rPr>
        <w:t xml:space="preserve"> in all but a very small number of use cases.</w:t>
      </w:r>
    </w:p>
    <w:p w:rsidR="005C0178" w:rsidRDefault="005C0178" w:rsidP="005C0178">
      <w:pPr>
        <w:pStyle w:val="Heading3"/>
      </w:pPr>
      <w:r>
        <w:rPr>
          <w:b w:val="0"/>
        </w:rPr>
        <w:t xml:space="preserve">1ar </w:t>
      </w:r>
      <w:r w:rsidR="00784E97">
        <w:rPr>
          <w:b w:val="0"/>
        </w:rPr>
        <w:t>D</w:t>
      </w:r>
      <w:r>
        <w:rPr>
          <w:b w:val="0"/>
        </w:rPr>
        <w:t xml:space="preserve">isease </w:t>
      </w:r>
    </w:p>
    <w:p w:rsidR="005C0178" w:rsidRPr="00043807" w:rsidRDefault="005C0178" w:rsidP="00043807">
      <w:pPr>
        <w:pStyle w:val="Heading4"/>
      </w:pPr>
      <w:bookmarkStart w:id="2" w:name="_Toc107924880"/>
      <w:r w:rsidRPr="00043807">
        <w:t>Empirics and isolated populations prove</w:t>
      </w:r>
    </w:p>
    <w:p w:rsidR="005C0178" w:rsidRDefault="005C0178" w:rsidP="005C0178">
      <w:proofErr w:type="spellStart"/>
      <w:r>
        <w:rPr>
          <w:rStyle w:val="Style13ptBold"/>
        </w:rPr>
        <w:t>Beckstead</w:t>
      </w:r>
      <w:proofErr w:type="spellEnd"/>
      <w:r>
        <w:rPr>
          <w:rStyle w:val="Style13ptBold"/>
        </w:rPr>
        <w:t xml:space="preserve"> 14</w:t>
      </w:r>
      <w:r>
        <w:t xml:space="preserve"> (Nick,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5C0178" w:rsidRDefault="005C0178" w:rsidP="005C0178">
      <w:pPr>
        <w:rPr>
          <w:sz w:val="12"/>
        </w:rPr>
      </w:pPr>
      <w:r>
        <w:rPr>
          <w:sz w:val="12"/>
        </w:rPr>
        <w:t xml:space="preserve">That leaves pandemics and cobalt bombs, which will get a longer discussion. </w:t>
      </w:r>
      <w:r w:rsidRPr="005C0178">
        <w:rPr>
          <w:rStyle w:val="StyleUnderline"/>
        </w:rPr>
        <w:t xml:space="preserve">While there is little published work on </w:t>
      </w:r>
      <w:r w:rsidRPr="005C0178">
        <w:rPr>
          <w:rStyle w:val="StyleUnderline"/>
          <w:highlight w:val="green"/>
        </w:rPr>
        <w:t>human extinction risk from pandemics</w:t>
      </w:r>
      <w:r w:rsidRPr="005C0178">
        <w:rPr>
          <w:rStyle w:val="StyleUnderline"/>
        </w:rPr>
        <w:t xml:space="preserve">, it seems that </w:t>
      </w:r>
      <w:r>
        <w:rPr>
          <w:rStyle w:val="Emphasis"/>
          <w:highlight w:val="green"/>
        </w:rPr>
        <w:t>it would be extremely challenging for any pandemic</w:t>
      </w:r>
      <w:r>
        <w:rPr>
          <w:sz w:val="12"/>
        </w:rPr>
        <w:t>—</w:t>
      </w:r>
      <w:r w:rsidRPr="005C0178">
        <w:rPr>
          <w:rStyle w:val="StyleUnderline"/>
        </w:rPr>
        <w:t xml:space="preserve">whether </w:t>
      </w:r>
      <w:r>
        <w:rPr>
          <w:rStyle w:val="Emphasis"/>
        </w:rPr>
        <w:t xml:space="preserve">natural or </w:t>
      </w:r>
      <w:r>
        <w:rPr>
          <w:sz w:val="12"/>
        </w:rPr>
        <w:t>man</w:t>
      </w:r>
      <w:r w:rsidRPr="005C0178">
        <w:rPr>
          <w:rStyle w:val="StyleUnderline"/>
        </w:rPr>
        <w:t>made</w:t>
      </w:r>
      <w:r>
        <w:rPr>
          <w:sz w:val="12"/>
        </w:rPr>
        <w:t>—</w:t>
      </w:r>
      <w:r w:rsidRPr="005C0178">
        <w:rPr>
          <w:rStyle w:val="StyleUnderline"/>
        </w:rPr>
        <w:t xml:space="preserve">to leave the people in a specially constructed refuge as the </w:t>
      </w:r>
      <w:r>
        <w:rPr>
          <w:rStyle w:val="Emphasis"/>
        </w:rPr>
        <w:t>sole survivors</w:t>
      </w:r>
      <w:r>
        <w:rPr>
          <w:sz w:val="12"/>
        </w:rPr>
        <w:t>. In his introductory book on pandemics (</w:t>
      </w:r>
      <w:r w:rsidRPr="005C0178">
        <w:rPr>
          <w:rStyle w:val="StyleUnderline"/>
        </w:rPr>
        <w:t>Doherty</w:t>
      </w:r>
      <w:r>
        <w:rPr>
          <w:sz w:val="12"/>
        </w:rPr>
        <w:t xml:space="preserve">, 2013, p. 197) </w:t>
      </w:r>
      <w:r w:rsidRPr="005C0178">
        <w:rPr>
          <w:rStyle w:val="StyleUnderline"/>
        </w:rPr>
        <w:t>argues</w:t>
      </w:r>
      <w:proofErr w:type="gramStart"/>
      <w:r>
        <w:rPr>
          <w:sz w:val="12"/>
        </w:rPr>
        <w:t>:¶</w:t>
      </w:r>
      <w:proofErr w:type="gramEnd"/>
      <w:r>
        <w:rPr>
          <w:sz w:val="12"/>
        </w:rPr>
        <w:t xml:space="preserve"> “</w:t>
      </w:r>
      <w:r>
        <w:rPr>
          <w:rStyle w:val="Emphasis"/>
          <w:highlight w:val="green"/>
        </w:rPr>
        <w:t xml:space="preserve">No pandemic is likely to wipe out the </w:t>
      </w:r>
      <w:r>
        <w:rPr>
          <w:rStyle w:val="Emphasis"/>
        </w:rPr>
        <w:t xml:space="preserve">human </w:t>
      </w:r>
      <w:r>
        <w:rPr>
          <w:rStyle w:val="Emphasis"/>
          <w:highlight w:val="green"/>
        </w:rPr>
        <w:t xml:space="preserve">species. </w:t>
      </w:r>
      <w:r w:rsidRPr="005C0178">
        <w:rPr>
          <w:rStyle w:val="StyleUnderline"/>
          <w:highlight w:val="green"/>
        </w:rPr>
        <w:t>Even without</w:t>
      </w:r>
      <w:r w:rsidRPr="005C0178">
        <w:rPr>
          <w:rStyle w:val="StyleUnderline"/>
        </w:rPr>
        <w:t xml:space="preserve"> the protection provided by </w:t>
      </w:r>
      <w:r w:rsidRPr="005C0178">
        <w:rPr>
          <w:rStyle w:val="StyleUnderline"/>
          <w:highlight w:val="green"/>
        </w:rPr>
        <w:t>modern science, we survived</w:t>
      </w:r>
      <w:r>
        <w:rPr>
          <w:sz w:val="12"/>
          <w:highlight w:val="green"/>
        </w:rPr>
        <w:t xml:space="preserve"> </w:t>
      </w:r>
      <w:r>
        <w:rPr>
          <w:rStyle w:val="Emphasis"/>
          <w:highlight w:val="green"/>
        </w:rPr>
        <w:t>smallpox, TB, and</w:t>
      </w:r>
      <w:r>
        <w:rPr>
          <w:rStyle w:val="Emphasis"/>
        </w:rPr>
        <w:t xml:space="preserve"> the </w:t>
      </w:r>
      <w:r>
        <w:rPr>
          <w:rStyle w:val="Emphasis"/>
          <w:highlight w:val="green"/>
        </w:rPr>
        <w:t>plagues of</w:t>
      </w:r>
      <w:r>
        <w:rPr>
          <w:rStyle w:val="Emphasis"/>
        </w:rPr>
        <w:t xml:space="preserve"> recorded </w:t>
      </w:r>
      <w:r>
        <w:rPr>
          <w:rStyle w:val="Emphasis"/>
          <w:highlight w:val="green"/>
        </w:rPr>
        <w:t>history</w:t>
      </w:r>
      <w:r>
        <w:rPr>
          <w:rStyle w:val="Emphasis"/>
        </w:rPr>
        <w:t>.</w:t>
      </w:r>
      <w:r>
        <w:rPr>
          <w:sz w:val="12"/>
        </w:rPr>
        <w:t xml:space="preserve"> Way </w:t>
      </w:r>
      <w:r w:rsidRPr="005C0178">
        <w:rPr>
          <w:rStyle w:val="StyleUnderline"/>
        </w:rPr>
        <w:t xml:space="preserve">back </w:t>
      </w:r>
      <w:r w:rsidRPr="005C0178">
        <w:rPr>
          <w:rStyle w:val="StyleUnderline"/>
          <w:highlight w:val="green"/>
        </w:rPr>
        <w:t xml:space="preserve">when human numbers were </w:t>
      </w:r>
      <w:r>
        <w:rPr>
          <w:rStyle w:val="Emphasis"/>
          <w:highlight w:val="green"/>
        </w:rPr>
        <w:t>very small,</w:t>
      </w:r>
      <w:r>
        <w:rPr>
          <w:sz w:val="12"/>
          <w:highlight w:val="green"/>
        </w:rPr>
        <w:t xml:space="preserve"> </w:t>
      </w:r>
      <w:r w:rsidRPr="005C0178">
        <w:rPr>
          <w:rStyle w:val="StyleUnderline"/>
          <w:highlight w:val="green"/>
        </w:rPr>
        <w:t xml:space="preserve">infections may have been </w:t>
      </w:r>
      <w:r w:rsidRPr="005C0178">
        <w:rPr>
          <w:rStyle w:val="StyleUnderline"/>
        </w:rPr>
        <w:t>responsible for some</w:t>
      </w:r>
      <w:r>
        <w:rPr>
          <w:sz w:val="12"/>
        </w:rPr>
        <w:t xml:space="preserve"> of the </w:t>
      </w:r>
      <w:r>
        <w:rPr>
          <w:rStyle w:val="Emphasis"/>
          <w:highlight w:val="green"/>
        </w:rPr>
        <w:t>genetic bottlenecks</w:t>
      </w:r>
      <w:r>
        <w:rPr>
          <w:sz w:val="12"/>
        </w:rPr>
        <w:t xml:space="preserve"> inferred from evolutionary analysis, </w:t>
      </w:r>
      <w:r w:rsidRPr="005C0178">
        <w:rPr>
          <w:rStyle w:val="StyleUnderline"/>
          <w:highlight w:val="green"/>
        </w:rPr>
        <w:t xml:space="preserve">but there is </w:t>
      </w:r>
      <w:r>
        <w:rPr>
          <w:rStyle w:val="Emphasis"/>
          <w:highlight w:val="green"/>
        </w:rPr>
        <w:t>no</w:t>
      </w:r>
      <w:r>
        <w:rPr>
          <w:rStyle w:val="Emphasis"/>
        </w:rPr>
        <w:t xml:space="preserve"> formal </w:t>
      </w:r>
      <w:r>
        <w:rPr>
          <w:rStyle w:val="Emphasis"/>
          <w:highlight w:val="green"/>
        </w:rPr>
        <w:t>proof</w:t>
      </w:r>
      <w:r>
        <w:rPr>
          <w:sz w:val="12"/>
        </w:rPr>
        <w:t xml:space="preserve"> of this.”¶ </w:t>
      </w:r>
      <w:r w:rsidRPr="005C0178">
        <w:rPr>
          <w:rStyle w:val="StyleUnderline"/>
        </w:rPr>
        <w:t xml:space="preserve">Though some </w:t>
      </w:r>
      <w:r w:rsidRPr="005C0178">
        <w:rPr>
          <w:rStyle w:val="StyleUnderline"/>
          <w:highlight w:val="green"/>
        </w:rPr>
        <w:t>authors</w:t>
      </w:r>
      <w:r w:rsidRPr="005C0178">
        <w:rPr>
          <w:rStyle w:val="StyleUnderline"/>
        </w:rPr>
        <w:t xml:space="preserve"> have </w:t>
      </w:r>
      <w:r>
        <w:rPr>
          <w:rStyle w:val="Emphasis"/>
        </w:rPr>
        <w:t xml:space="preserve">vividly </w:t>
      </w:r>
      <w:r>
        <w:rPr>
          <w:rStyle w:val="Emphasis"/>
          <w:highlight w:val="green"/>
        </w:rPr>
        <w:t>described worst-case scenarios</w:t>
      </w:r>
      <w:r>
        <w:rPr>
          <w:sz w:val="12"/>
        </w:rPr>
        <w:t xml:space="preserve"> for engineered pandemics (e.g. Rees, 2003 and Posner, 2004; and </w:t>
      </w:r>
      <w:proofErr w:type="spellStart"/>
      <w:r>
        <w:rPr>
          <w:sz w:val="12"/>
        </w:rPr>
        <w:t>Myhrvold</w:t>
      </w:r>
      <w:proofErr w:type="spellEnd"/>
      <w:r>
        <w:rPr>
          <w:sz w:val="12"/>
        </w:rPr>
        <w:t xml:space="preserve">, 2013), </w:t>
      </w:r>
      <w:r w:rsidRPr="005C0178">
        <w:rPr>
          <w:rStyle w:val="StyleUnderline"/>
          <w:highlight w:val="green"/>
        </w:rPr>
        <w:t>it</w:t>
      </w:r>
      <w:r w:rsidRPr="005C0178">
        <w:rPr>
          <w:rStyle w:val="StyleUnderline"/>
        </w:rPr>
        <w:t xml:space="preserve"> </w:t>
      </w:r>
      <w:r w:rsidRPr="005C0178">
        <w:rPr>
          <w:rStyle w:val="StyleUnderline"/>
          <w:highlight w:val="green"/>
        </w:rPr>
        <w:t xml:space="preserve">would take a </w:t>
      </w:r>
      <w:r>
        <w:rPr>
          <w:rStyle w:val="Emphasis"/>
          <w:highlight w:val="green"/>
        </w:rPr>
        <w:t>special effort</w:t>
      </w:r>
      <w:r w:rsidRPr="005C0178">
        <w:rPr>
          <w:rStyle w:val="StyleUnderline"/>
          <w:highlight w:val="green"/>
        </w:rPr>
        <w:t xml:space="preserve"> to infect </w:t>
      </w:r>
      <w:r w:rsidRPr="005C0178">
        <w:rPr>
          <w:rStyle w:val="StyleUnderline"/>
        </w:rPr>
        <w:t xml:space="preserve">people in </w:t>
      </w:r>
      <w:r>
        <w:rPr>
          <w:rStyle w:val="Emphasis"/>
          <w:highlight w:val="green"/>
        </w:rPr>
        <w:t>highly isolated locations</w:t>
      </w:r>
      <w:r w:rsidRPr="005C0178">
        <w:rPr>
          <w:rStyle w:val="StyleUnderline"/>
          <w:highlight w:val="green"/>
        </w:rPr>
        <w:t>, especially</w:t>
      </w:r>
      <w:r w:rsidRPr="005C0178">
        <w:rPr>
          <w:rStyle w:val="StyleUnderline"/>
        </w:rPr>
        <w:t xml:space="preserve"> the </w:t>
      </w:r>
      <w:r w:rsidRPr="005C0178">
        <w:rPr>
          <w:rStyle w:val="StyleUnderline"/>
          <w:highlight w:val="green"/>
        </w:rPr>
        <w:t>100+ “</w:t>
      </w:r>
      <w:r>
        <w:rPr>
          <w:rStyle w:val="Emphasis"/>
          <w:highlight w:val="green"/>
        </w:rPr>
        <w:t>largely uncontacted” peoples</w:t>
      </w:r>
      <w:r>
        <w:rPr>
          <w:rStyle w:val="Emphasis"/>
        </w:rPr>
        <w:t xml:space="preserve"> who prefer to be left alone.</w:t>
      </w:r>
      <w:r>
        <w:rPr>
          <w:sz w:val="12"/>
        </w:rPr>
        <w:t xml:space="preserve"> This is not to say it would be impossible. A madman intent on annihilating all human life could use </w:t>
      </w:r>
      <w:proofErr w:type="spellStart"/>
      <w:r>
        <w:rPr>
          <w:sz w:val="12"/>
        </w:rPr>
        <w:t>cropduster</w:t>
      </w:r>
      <w:proofErr w:type="spellEnd"/>
      <w:r>
        <w:rPr>
          <w:sz w:val="12"/>
        </w:rPr>
        <w:t>-style delivery systems, flying over isolated peoples and infecting them. Or perhaps a pandemic could be engineered to be delivered through animal or environmental vectors that would reach all of these people.</w:t>
      </w:r>
    </w:p>
    <w:p w:rsidR="005C0178" w:rsidRDefault="005C0178" w:rsidP="005C0178"/>
    <w:p w:rsidR="005C0178" w:rsidRPr="00043807" w:rsidRDefault="005C0178" w:rsidP="00043807">
      <w:pPr>
        <w:pStyle w:val="Heading4"/>
      </w:pPr>
      <w:r w:rsidRPr="00043807">
        <w:t>Zoonotic diseases will not cause extinction – two reasons</w:t>
      </w:r>
      <w:bookmarkEnd w:id="2"/>
      <w:r w:rsidRPr="00043807">
        <w:t xml:space="preserve"> – missing a molecular signature and cross-reactive immunities check</w:t>
      </w:r>
    </w:p>
    <w:p w:rsidR="005C0178" w:rsidRDefault="005C0178" w:rsidP="005C0178">
      <w:bookmarkStart w:id="3" w:name="_Toc107924881"/>
      <w:proofErr w:type="spellStart"/>
      <w:r>
        <w:rPr>
          <w:rStyle w:val="Style13ptBold"/>
        </w:rPr>
        <w:t>Palese</w:t>
      </w:r>
      <w:proofErr w:type="spellEnd"/>
      <w:r>
        <w:rPr>
          <w:rStyle w:val="Style13ptBold"/>
        </w:rPr>
        <w:t xml:space="preserve"> 9</w:t>
      </w:r>
      <w:r>
        <w:t xml:space="preserve"> (Peter </w:t>
      </w:r>
      <w:proofErr w:type="spellStart"/>
      <w:r>
        <w:t>Palese</w:t>
      </w:r>
      <w:proofErr w:type="spellEnd"/>
      <w:r>
        <w:t xml:space="preserve">, chairman of the department of microbiology at the Mount Sinai School of Medicine in New York., “Why Swine Flu Isn’t So Scary”, The Wall Street Journal, </w:t>
      </w:r>
      <w:hyperlink r:id="rId97" w:history="1">
        <w:r>
          <w:rPr>
            <w:rStyle w:val="Hyperlink"/>
          </w:rPr>
          <w:t>http://online.wsj.com/article/SB124122223484879119.html</w:t>
        </w:r>
      </w:hyperlink>
      <w:bookmarkEnd w:id="3"/>
      <w:r>
        <w:t>)</w:t>
      </w:r>
    </w:p>
    <w:p w:rsidR="005C0178" w:rsidRDefault="005C0178" w:rsidP="005C0178">
      <w:pPr>
        <w:rPr>
          <w:sz w:val="16"/>
        </w:rPr>
      </w:pPr>
      <w:r>
        <w:rPr>
          <w:sz w:val="16"/>
        </w:rPr>
        <w:t xml:space="preserve">Still, there is more evidence that </w:t>
      </w:r>
      <w:r w:rsidRPr="005C0178">
        <w:rPr>
          <w:rStyle w:val="StyleUnderline"/>
          <w:highlight w:val="green"/>
        </w:rPr>
        <w:t>a serious pandemic is not imminent</w:t>
      </w:r>
      <w:r>
        <w:rPr>
          <w:sz w:val="16"/>
        </w:rPr>
        <w:t xml:space="preserve">. In 1976 there was an outbreak of an H1N1 swine virus in Fort Dix, N.J., which showed human-to-human transmission but did not go on to become a highly virulent strain. This virus was very similar to regular swine influenza viruses and did not show a high affinity for the human </w:t>
      </w:r>
      <w:proofErr w:type="spellStart"/>
      <w:r>
        <w:rPr>
          <w:sz w:val="16"/>
        </w:rPr>
        <w:t>host.Although</w:t>
      </w:r>
      <w:proofErr w:type="spellEnd"/>
      <w:r>
        <w:rPr>
          <w:sz w:val="16"/>
        </w:rPr>
        <w:t xml:space="preserve"> </w:t>
      </w:r>
      <w:r w:rsidRPr="005C0178">
        <w:rPr>
          <w:rStyle w:val="StyleUnderline"/>
          <w:highlight w:val="green"/>
        </w:rPr>
        <w:t>the swine virus</w:t>
      </w:r>
      <w:r w:rsidRPr="005C0178">
        <w:rPr>
          <w:rStyle w:val="StyleUnderline"/>
        </w:rPr>
        <w:t xml:space="preserve"> currently circulating in humans</w:t>
      </w:r>
      <w:r>
        <w:rPr>
          <w:sz w:val="16"/>
        </w:rPr>
        <w:t xml:space="preserve"> is different from the 1976 virus, it </w:t>
      </w:r>
      <w:r w:rsidRPr="005C0178">
        <w:rPr>
          <w:rStyle w:val="StyleUnderline"/>
          <w:highlight w:val="green"/>
        </w:rPr>
        <w:t>is</w:t>
      </w:r>
      <w:r w:rsidRPr="005C0178">
        <w:rPr>
          <w:rStyle w:val="StyleUnderline"/>
        </w:rPr>
        <w:t xml:space="preserve"> most likely </w:t>
      </w:r>
      <w:r w:rsidRPr="005C0178">
        <w:rPr>
          <w:rStyle w:val="StyleUnderline"/>
          <w:highlight w:val="green"/>
        </w:rPr>
        <w:t>not more virulent than the other seasonal strains we have experienced</w:t>
      </w:r>
      <w:r w:rsidRPr="005C0178">
        <w:rPr>
          <w:rStyle w:val="StyleUnderline"/>
        </w:rPr>
        <w:t xml:space="preserve"> </w:t>
      </w:r>
      <w:r>
        <w:rPr>
          <w:sz w:val="16"/>
        </w:rPr>
        <w:t xml:space="preserve">over the last several years. </w:t>
      </w:r>
      <w:r>
        <w:rPr>
          <w:rStyle w:val="Emphasis"/>
          <w:highlight w:val="green"/>
        </w:rPr>
        <w:t>It lacks an important molecular signature</w:t>
      </w:r>
      <w:r>
        <w:rPr>
          <w:rStyle w:val="Emphasis"/>
        </w:rPr>
        <w:t xml:space="preserve"> </w:t>
      </w:r>
      <w:r>
        <w:rPr>
          <w:sz w:val="16"/>
        </w:rPr>
        <w:t xml:space="preserve">(the protein PB1-F2) which was present in the 1918 virus and in the highly lethal H5N1 chicken viruses. </w:t>
      </w:r>
      <w:r w:rsidRPr="005C0178">
        <w:rPr>
          <w:rStyle w:val="StyleUnderline"/>
        </w:rPr>
        <w:t xml:space="preserve">If this virulence marker is </w:t>
      </w:r>
      <w:r w:rsidRPr="005C0178">
        <w:rPr>
          <w:rStyle w:val="StyleUnderline"/>
          <w:highlight w:val="green"/>
        </w:rPr>
        <w:t>necessary for an influenza virus to become highly pathogenic</w:t>
      </w:r>
      <w:r>
        <w:rPr>
          <w:sz w:val="16"/>
        </w:rPr>
        <w:t xml:space="preserve"> in humans or in chickens -- and some research suggests this is the case -- then the current swine virus, like the 1976 virus, doesn't have what it takes to become a major killer. Since people have been exposed to H1N1 viruses over many decades, </w:t>
      </w:r>
      <w:r>
        <w:rPr>
          <w:rStyle w:val="Emphasis"/>
          <w:highlight w:val="green"/>
        </w:rPr>
        <w:t>we likely have some cross-reactive immunity</w:t>
      </w:r>
      <w:r>
        <w:rPr>
          <w:sz w:val="16"/>
          <w:highlight w:val="green"/>
        </w:rPr>
        <w:t xml:space="preserve"> </w:t>
      </w:r>
      <w:r w:rsidRPr="005C0178">
        <w:rPr>
          <w:rStyle w:val="StyleUnderline"/>
          <w:highlight w:val="green"/>
        </w:rPr>
        <w:t>against the swine virus</w:t>
      </w:r>
      <w:r>
        <w:rPr>
          <w:sz w:val="16"/>
        </w:rPr>
        <w:t xml:space="preserve">. While it may not be sufficient to prevent illness, </w:t>
      </w:r>
      <w:r>
        <w:rPr>
          <w:rStyle w:val="Emphasis"/>
          <w:highlight w:val="green"/>
        </w:rPr>
        <w:t>it may very well dampen the impact of the virus on mortality</w:t>
      </w:r>
      <w:r>
        <w:rPr>
          <w:sz w:val="16"/>
        </w:rPr>
        <w:t>. I would postulate that by virtue of this "herd immunity," even a 1918-like H1N1 virus could never have the horrific effect it had in the past. The most likely outcome is that the current swine virus will become another (fourth) strain of regular seasonal influenza.</w:t>
      </w:r>
    </w:p>
    <w:p w:rsidR="005C0178" w:rsidRDefault="005C0178" w:rsidP="005C0178">
      <w:pPr>
        <w:pStyle w:val="Heading3"/>
      </w:pPr>
      <w:r>
        <w:rPr>
          <w:b w:val="0"/>
        </w:rPr>
        <w:t xml:space="preserve">1ar </w:t>
      </w:r>
      <w:r w:rsidR="00784E97">
        <w:rPr>
          <w:b w:val="0"/>
        </w:rPr>
        <w:t>N</w:t>
      </w:r>
      <w:r>
        <w:rPr>
          <w:b w:val="0"/>
        </w:rPr>
        <w:t>o solve disease</w:t>
      </w:r>
    </w:p>
    <w:p w:rsidR="005C0178" w:rsidRPr="00043807" w:rsidRDefault="005C0178" w:rsidP="00043807">
      <w:pPr>
        <w:pStyle w:val="Heading4"/>
      </w:pPr>
      <w:r w:rsidRPr="00043807">
        <w:t>Big data doesn’t solve disease—predictions are too difficult and the bar for entry is too low</w:t>
      </w:r>
    </w:p>
    <w:p w:rsidR="005C0178" w:rsidRPr="00043807" w:rsidRDefault="005C0178" w:rsidP="005C0178">
      <w:pPr>
        <w:pStyle w:val="Small"/>
        <w:rPr>
          <w:rFonts w:ascii="Arial" w:hAnsi="Arial"/>
        </w:rPr>
      </w:pPr>
      <w:r w:rsidRPr="00043807">
        <w:rPr>
          <w:rStyle w:val="Style13ptBold"/>
          <w:rFonts w:ascii="Arial" w:hAnsi="Arial"/>
        </w:rPr>
        <w:t>White 15</w:t>
      </w:r>
      <w:r w:rsidRPr="00043807">
        <w:rPr>
          <w:rFonts w:ascii="Arial" w:hAnsi="Arial"/>
        </w:rPr>
        <w:t xml:space="preserve"> - Michael White is a systems biologist at the Department of Genetics and the Center for Genome Sciences and Systems Biology at the Washington University School of Medicine in St. Louis, where he studies how DNA encodes information for gene regulation. (“The Ethical Risks of Detecting Disease Outbreaks </w:t>
      </w:r>
      <w:proofErr w:type="gramStart"/>
      <w:r w:rsidRPr="00043807">
        <w:rPr>
          <w:rFonts w:ascii="Arial" w:hAnsi="Arial"/>
        </w:rPr>
        <w:t>With</w:t>
      </w:r>
      <w:proofErr w:type="gramEnd"/>
      <w:r w:rsidRPr="00043807">
        <w:rPr>
          <w:rFonts w:ascii="Arial" w:hAnsi="Arial"/>
        </w:rPr>
        <w:t xml:space="preserve"> Big Data,” http://www.psmag.com/health-and-behavior/ethical-risks-of-detecting-disease-outbreaks-with-big-data 2/24/2015) STRYKER</w:t>
      </w:r>
    </w:p>
    <w:p w:rsidR="005C0178" w:rsidRPr="00043807" w:rsidRDefault="005C0178" w:rsidP="005C0178">
      <w:pPr>
        <w:pStyle w:val="Small"/>
        <w:rPr>
          <w:rFonts w:ascii="Arial" w:hAnsi="Arial"/>
        </w:rPr>
      </w:pPr>
      <w:r w:rsidRPr="00043807">
        <w:rPr>
          <w:rFonts w:ascii="Arial" w:hAnsi="Arial"/>
        </w:rPr>
        <w:t xml:space="preserve">One of the most urgent ethical issues that the researchers identify lies at what they call "the nexus of ethics and methodology." </w:t>
      </w:r>
      <w:r w:rsidRPr="00043807">
        <w:rPr>
          <w:rStyle w:val="StyleUnderline"/>
          <w:rFonts w:ascii="Arial" w:hAnsi="Arial"/>
        </w:rPr>
        <w:t xml:space="preserve">The ethical issue can be reduced to one question: </w:t>
      </w:r>
      <w:r w:rsidRPr="00043807">
        <w:rPr>
          <w:rStyle w:val="Emphasis"/>
        </w:rPr>
        <w:t>Do these methods actually work</w:t>
      </w:r>
      <w:r w:rsidRPr="00043807">
        <w:rPr>
          <w:rStyle w:val="StyleUnderline"/>
          <w:rFonts w:ascii="Arial" w:hAnsi="Arial"/>
        </w:rPr>
        <w:t>?</w:t>
      </w:r>
      <w:r w:rsidRPr="00043807">
        <w:rPr>
          <w:rFonts w:ascii="Arial" w:hAnsi="Arial"/>
        </w:rPr>
        <w:t xml:space="preserve"> </w:t>
      </w:r>
      <w:r w:rsidRPr="00043807">
        <w:rPr>
          <w:rStyle w:val="StyleUnderline"/>
          <w:rFonts w:ascii="Arial" w:hAnsi="Arial"/>
        </w:rPr>
        <w:t>Ensuring that the methods work "is an ethical, not just a scientific, requirement</w:t>
      </w:r>
      <w:r w:rsidRPr="00043807">
        <w:rPr>
          <w:rFonts w:ascii="Arial" w:hAnsi="Arial"/>
        </w:rPr>
        <w:t xml:space="preserve">," the researchers note. Unlike some other social media experiments, </w:t>
      </w:r>
      <w:r w:rsidRPr="00043807">
        <w:rPr>
          <w:rStyle w:val="StyleUnderline"/>
          <w:rFonts w:ascii="Arial" w:hAnsi="Arial"/>
        </w:rPr>
        <w:t>a flawed public health monitoring program can cause serious physical and economic harm to large numbers of people</w:t>
      </w:r>
      <w:r w:rsidRPr="00043807">
        <w:rPr>
          <w:rFonts w:ascii="Arial" w:hAnsi="Arial"/>
        </w:rPr>
        <w:t xml:space="preserve">. </w:t>
      </w:r>
      <w:r w:rsidRPr="00043807">
        <w:rPr>
          <w:rStyle w:val="StyleUnderline"/>
          <w:rFonts w:ascii="Arial" w:hAnsi="Arial"/>
        </w:rPr>
        <w:t>Digital disease detection programs are relatively easy to set up</w:t>
      </w:r>
      <w:r w:rsidRPr="00043807">
        <w:rPr>
          <w:rFonts w:ascii="Arial" w:hAnsi="Arial"/>
        </w:rPr>
        <w:t xml:space="preserve"> compared to traditional disease monitoring systems, </w:t>
      </w:r>
      <w:r w:rsidRPr="00043807">
        <w:rPr>
          <w:rStyle w:val="StyleUnderline"/>
          <w:rFonts w:ascii="Arial" w:hAnsi="Arial"/>
        </w:rPr>
        <w:t xml:space="preserve">which means </w:t>
      </w:r>
      <w:r w:rsidRPr="00043807">
        <w:rPr>
          <w:rStyle w:val="Emphasis"/>
        </w:rPr>
        <w:t>there is a risk that the bar for entering this field might be dangerously low</w:t>
      </w:r>
      <w:r w:rsidRPr="00043807">
        <w:rPr>
          <w:rStyle w:val="StyleUnderline"/>
          <w:rFonts w:ascii="Arial" w:hAnsi="Arial"/>
        </w:rPr>
        <w:t xml:space="preserve">. An </w:t>
      </w:r>
      <w:r w:rsidRPr="00043807">
        <w:rPr>
          <w:rStyle w:val="Emphasis"/>
        </w:rPr>
        <w:t>under-prediction</w:t>
      </w:r>
      <w:r w:rsidRPr="00043807">
        <w:rPr>
          <w:rStyle w:val="StyleUnderline"/>
          <w:rFonts w:ascii="Arial" w:hAnsi="Arial"/>
        </w:rPr>
        <w:t xml:space="preserve"> of a disease outbreak can result in complacency and lack of preparedness by health officials or the public. An </w:t>
      </w:r>
      <w:r w:rsidRPr="00043807">
        <w:rPr>
          <w:rStyle w:val="Emphasis"/>
        </w:rPr>
        <w:t>over-prediction</w:t>
      </w:r>
      <w:r w:rsidRPr="00043807">
        <w:rPr>
          <w:rStyle w:val="StyleUnderline"/>
          <w:rFonts w:ascii="Arial" w:hAnsi="Arial"/>
        </w:rPr>
        <w:t xml:space="preserve"> could cause panic, misallocation of limited supplies of vaccines or medical resources, and, as some reactions to the recent Ebola outbreak demonstrated, damaging stigmatization of people or communities who don't pose a risk</w:t>
      </w:r>
      <w:r w:rsidRPr="00043807">
        <w:rPr>
          <w:rFonts w:ascii="Arial" w:hAnsi="Arial"/>
        </w:rPr>
        <w:t xml:space="preserve">. As the physicist Niels Bohr once noted, </w:t>
      </w:r>
      <w:r w:rsidRPr="00043807">
        <w:rPr>
          <w:rStyle w:val="Emphasis"/>
        </w:rPr>
        <w:t>prediction is hard</w:t>
      </w:r>
      <w:r w:rsidRPr="00043807">
        <w:rPr>
          <w:rStyle w:val="StyleUnderline"/>
          <w:rFonts w:ascii="Arial" w:hAnsi="Arial"/>
        </w:rPr>
        <w:t>—especially about the future. Big data programs and algorithms often perform well when they’re used to “predict” the existing data that was used to help build them, but then do poorly when confronted with new data. That's where digital disease detection tools that use social media data often run into trouble.</w:t>
      </w:r>
      <w:r w:rsidRPr="00043807">
        <w:rPr>
          <w:rFonts w:ascii="Arial" w:hAnsi="Arial"/>
        </w:rPr>
        <w:t xml:space="preserve"> </w:t>
      </w:r>
      <w:r w:rsidRPr="00043807">
        <w:rPr>
          <w:rStyle w:val="Emphasis"/>
        </w:rPr>
        <w:t>Google Flu Trends</w:t>
      </w:r>
      <w:r w:rsidRPr="00043807">
        <w:rPr>
          <w:rFonts w:ascii="Arial" w:hAnsi="Arial"/>
        </w:rPr>
        <w:t xml:space="preserve"> looked impressive in its initial report in 2009, where it was used to retroactively predict flu activity of previous years. But it </w:t>
      </w:r>
      <w:r w:rsidRPr="00043807">
        <w:rPr>
          <w:rStyle w:val="Emphasis"/>
        </w:rPr>
        <w:t>largely missed the two waves of H1N1 swine flu that hit</w:t>
      </w:r>
      <w:r w:rsidRPr="00043807">
        <w:rPr>
          <w:rFonts w:ascii="Arial" w:hAnsi="Arial"/>
        </w:rPr>
        <w:t xml:space="preserve"> later </w:t>
      </w:r>
      <w:r w:rsidRPr="00043807">
        <w:rPr>
          <w:rStyle w:val="Emphasis"/>
        </w:rPr>
        <w:t>in 2009</w:t>
      </w:r>
      <w:r w:rsidRPr="00043807">
        <w:rPr>
          <w:rFonts w:ascii="Arial" w:hAnsi="Arial"/>
        </w:rPr>
        <w:t xml:space="preserve">. As the Google Flu researchers wrote, "Internet search behavior changed during pH1N1, particularly in the categories 'influenza complications' and 'term for influenza'"—two search terms that are particularly important in the algorithm. </w:t>
      </w:r>
      <w:r w:rsidRPr="00043807">
        <w:rPr>
          <w:rStyle w:val="StyleUnderline"/>
          <w:rFonts w:ascii="Arial" w:hAnsi="Arial"/>
        </w:rPr>
        <w:t xml:space="preserve">The program also </w:t>
      </w:r>
      <w:r w:rsidRPr="00043807">
        <w:rPr>
          <w:rStyle w:val="Emphasis"/>
        </w:rPr>
        <w:t xml:space="preserve">over-predicted the severity of the 2011-12 flu </w:t>
      </w:r>
      <w:proofErr w:type="gramStart"/>
      <w:r w:rsidRPr="00043807">
        <w:rPr>
          <w:rStyle w:val="Emphasis"/>
        </w:rPr>
        <w:t>season</w:t>
      </w:r>
      <w:proofErr w:type="gramEnd"/>
      <w:r w:rsidRPr="00043807">
        <w:rPr>
          <w:rStyle w:val="Emphasis"/>
        </w:rPr>
        <w:t xml:space="preserve"> by 50 percent</w:t>
      </w:r>
      <w:r w:rsidRPr="00043807">
        <w:rPr>
          <w:rFonts w:ascii="Arial" w:hAnsi="Arial"/>
        </w:rPr>
        <w:t>.</w:t>
      </w:r>
    </w:p>
    <w:p w:rsidR="005C0178" w:rsidRPr="00BC54A4" w:rsidRDefault="005C0178" w:rsidP="00BC54A4">
      <w:pPr>
        <w:pStyle w:val="Heading4"/>
      </w:pPr>
      <w:r w:rsidRPr="00BC54A4">
        <w:t xml:space="preserve">Big data doesn’t work for disease—only works as well </w:t>
      </w:r>
      <w:proofErr w:type="spellStart"/>
      <w:r w:rsidRPr="00BC54A4">
        <w:t>a</w:t>
      </w:r>
      <w:proofErr w:type="spellEnd"/>
      <w:r w:rsidRPr="00BC54A4">
        <w:t xml:space="preserve"> actual data collection</w:t>
      </w:r>
    </w:p>
    <w:p w:rsidR="005C0178" w:rsidRPr="00043807" w:rsidRDefault="005C0178" w:rsidP="005C0178">
      <w:pPr>
        <w:pStyle w:val="Small"/>
        <w:rPr>
          <w:rFonts w:ascii="Arial" w:hAnsi="Arial"/>
        </w:rPr>
      </w:pPr>
      <w:r w:rsidRPr="00043807">
        <w:rPr>
          <w:rStyle w:val="Style13ptBold"/>
          <w:rFonts w:ascii="Arial" w:hAnsi="Arial"/>
        </w:rPr>
        <w:t>Swift 14</w:t>
      </w:r>
      <w:r w:rsidRPr="00043807">
        <w:rPr>
          <w:rFonts w:ascii="Arial" w:hAnsi="Arial"/>
        </w:rPr>
        <w:t xml:space="preserve"> - Janet Swift is a spreadsheets and statistics specialist for I-Programmer. (“Google Flu Trends Adopts New Model,” http://www.i-programmer.info/news/197-data-mining/7939-google-flu-trends-new-model.html 11/3/2014) STRYKER</w:t>
      </w:r>
    </w:p>
    <w:p w:rsidR="005C0178" w:rsidRPr="00043807" w:rsidRDefault="005C0178" w:rsidP="005C0178">
      <w:pPr>
        <w:pStyle w:val="Small"/>
        <w:rPr>
          <w:rFonts w:ascii="Arial" w:hAnsi="Arial"/>
        </w:rPr>
      </w:pPr>
      <w:r w:rsidRPr="00043807">
        <w:rPr>
          <w:rStyle w:val="StyleUnderline"/>
          <w:rFonts w:ascii="Arial" w:hAnsi="Arial"/>
        </w:rPr>
        <w:t>Google Flu Trends is launching a new model in the United States for the coming 2014/2015 flu season</w:t>
      </w:r>
      <w:r w:rsidRPr="00043807">
        <w:rPr>
          <w:rFonts w:ascii="Arial" w:hAnsi="Arial"/>
        </w:rPr>
        <w:t xml:space="preserve">. The important difference is that it is going to incorporate CDC flu data - which rather ruins its original idea. </w:t>
      </w:r>
      <w:r w:rsidRPr="00043807">
        <w:rPr>
          <w:rStyle w:val="StyleUnderline"/>
          <w:rFonts w:ascii="Arial" w:hAnsi="Arial"/>
        </w:rPr>
        <w:t>Google Flu Trends</w:t>
      </w:r>
      <w:r w:rsidRPr="00043807">
        <w:rPr>
          <w:rFonts w:ascii="Arial" w:hAnsi="Arial"/>
        </w:rPr>
        <w:t xml:space="preserve"> (GFT) </w:t>
      </w:r>
      <w:r w:rsidRPr="00043807">
        <w:rPr>
          <w:rStyle w:val="StyleUnderline"/>
          <w:rFonts w:ascii="Arial" w:hAnsi="Arial"/>
        </w:rPr>
        <w:t>was launched</w:t>
      </w:r>
      <w:r w:rsidRPr="00043807">
        <w:rPr>
          <w:rFonts w:ascii="Arial" w:hAnsi="Arial"/>
        </w:rPr>
        <w:t xml:space="preserve"> in 2008 </w:t>
      </w:r>
      <w:r w:rsidRPr="00043807">
        <w:rPr>
          <w:rStyle w:val="StyleUnderline"/>
          <w:rFonts w:ascii="Arial" w:hAnsi="Arial"/>
        </w:rPr>
        <w:t>to predict how many cases of flu are likely to occur based on "aggregate search data". The premise used by the model was that there is a correlation between the number of cases of flu and the number of searches on the topic of flu</w:t>
      </w:r>
      <w:r w:rsidRPr="00043807">
        <w:rPr>
          <w:rFonts w:ascii="Arial" w:hAnsi="Arial"/>
        </w:rPr>
        <w:t xml:space="preserve">. </w:t>
      </w:r>
      <w:proofErr w:type="gramStart"/>
      <w:r w:rsidRPr="00043807">
        <w:rPr>
          <w:rFonts w:ascii="Arial" w:hAnsi="Arial"/>
        </w:rPr>
        <w:t>So rather than collect data from doctors and hospitals about people showing symptoms you can instead look for searches using terms associated with flu such as "cough" or "fever".</w:t>
      </w:r>
      <w:proofErr w:type="gramEnd"/>
      <w:r w:rsidRPr="00043807">
        <w:rPr>
          <w:rFonts w:ascii="Arial" w:hAnsi="Arial"/>
        </w:rPr>
        <w:t xml:space="preserve"> </w:t>
      </w:r>
      <w:r w:rsidRPr="00043807">
        <w:rPr>
          <w:rStyle w:val="StyleUnderline"/>
          <w:rFonts w:ascii="Arial" w:hAnsi="Arial"/>
        </w:rPr>
        <w:t>Initially the model worked well</w:t>
      </w:r>
      <w:r w:rsidRPr="00043807">
        <w:rPr>
          <w:rFonts w:ascii="Arial" w:hAnsi="Arial"/>
        </w:rPr>
        <w:t xml:space="preserve">. Not only did it provide accurate estimates of the number of cases of flu, it did so ahead of those from the CDC (Centers for Disease Control and Prevention). </w:t>
      </w:r>
      <w:r w:rsidRPr="00043807">
        <w:rPr>
          <w:rStyle w:val="StyleUnderline"/>
          <w:rFonts w:ascii="Arial" w:hAnsi="Arial"/>
        </w:rPr>
        <w:t xml:space="preserve">But over time Google's model </w:t>
      </w:r>
      <w:r w:rsidRPr="00043807">
        <w:rPr>
          <w:rStyle w:val="Emphasis"/>
        </w:rPr>
        <w:t xml:space="preserve">started to </w:t>
      </w:r>
      <w:proofErr w:type="spellStart"/>
      <w:r w:rsidRPr="00043807">
        <w:rPr>
          <w:rStyle w:val="Emphasis"/>
        </w:rPr>
        <w:t>overpredict</w:t>
      </w:r>
      <w:proofErr w:type="spellEnd"/>
      <w:r w:rsidRPr="00043807">
        <w:rPr>
          <w:rStyle w:val="StyleUnderline"/>
          <w:rFonts w:ascii="Arial" w:hAnsi="Arial"/>
        </w:rPr>
        <w:t xml:space="preserve"> the incidence of flu, due to what could be interpreted as a </w:t>
      </w:r>
      <w:r w:rsidRPr="00043807">
        <w:rPr>
          <w:rStyle w:val="Emphasis"/>
        </w:rPr>
        <w:t>positive feedback effect</w:t>
      </w:r>
      <w:r w:rsidRPr="00043807">
        <w:rPr>
          <w:rFonts w:ascii="Arial" w:hAnsi="Arial"/>
        </w:rPr>
        <w:t xml:space="preserve">. </w:t>
      </w:r>
      <w:r w:rsidRPr="00043807">
        <w:rPr>
          <w:rStyle w:val="StyleUnderline"/>
          <w:rFonts w:ascii="Arial" w:hAnsi="Arial"/>
        </w:rPr>
        <w:t xml:space="preserve">Heightened media attention to flu when the incidence of flu </w:t>
      </w:r>
      <w:proofErr w:type="gramStart"/>
      <w:r w:rsidRPr="00043807">
        <w:rPr>
          <w:rStyle w:val="StyleUnderline"/>
          <w:rFonts w:ascii="Arial" w:hAnsi="Arial"/>
        </w:rPr>
        <w:t>rises</w:t>
      </w:r>
      <w:proofErr w:type="gramEnd"/>
      <w:r w:rsidRPr="00043807">
        <w:rPr>
          <w:rStyle w:val="StyleUnderline"/>
          <w:rFonts w:ascii="Arial" w:hAnsi="Arial"/>
        </w:rPr>
        <w:t xml:space="preserve"> leads to more people googling flu related terms. For the 2012/2013 flu season the GFT prediction exceeded the number of "real" flu cases by 95%.</w:t>
      </w:r>
      <w:r w:rsidRPr="00043807">
        <w:rPr>
          <w:rFonts w:ascii="Arial" w:hAnsi="Arial"/>
        </w:rPr>
        <w:t xml:space="preserve"> Responding to the research that revealed this anomaly </w:t>
      </w:r>
      <w:r w:rsidRPr="00043807">
        <w:rPr>
          <w:rStyle w:val="StyleUnderline"/>
          <w:rFonts w:ascii="Arial" w:hAnsi="Arial"/>
        </w:rPr>
        <w:t>Google adjusted the model for the 2013/2014 flu season</w:t>
      </w:r>
      <w:r w:rsidRPr="00043807">
        <w:rPr>
          <w:rFonts w:ascii="Arial" w:hAnsi="Arial"/>
        </w:rPr>
        <w:t xml:space="preserve"> (see the details in Google Updates Flu Model but </w:t>
      </w:r>
      <w:r w:rsidRPr="00043807">
        <w:rPr>
          <w:rStyle w:val="Emphasis"/>
        </w:rPr>
        <w:t xml:space="preserve">it continued to </w:t>
      </w:r>
      <w:proofErr w:type="spellStart"/>
      <w:r w:rsidRPr="00043807">
        <w:rPr>
          <w:rStyle w:val="Emphasis"/>
        </w:rPr>
        <w:t>overpredict</w:t>
      </w:r>
      <w:proofErr w:type="spellEnd"/>
      <w:r w:rsidRPr="00043807">
        <w:rPr>
          <w:rStyle w:val="StyleUnderline"/>
          <w:rFonts w:ascii="Arial" w:hAnsi="Arial"/>
        </w:rPr>
        <w:t>. So a more drastic remedy was sought</w:t>
      </w:r>
      <w:r w:rsidRPr="00043807">
        <w:rPr>
          <w:rFonts w:ascii="Arial" w:hAnsi="Arial"/>
        </w:rPr>
        <w:t xml:space="preserve">. According to Christian </w:t>
      </w:r>
      <w:proofErr w:type="spellStart"/>
      <w:r w:rsidRPr="00043807">
        <w:rPr>
          <w:rStyle w:val="StyleUnderline"/>
          <w:rFonts w:ascii="Arial" w:hAnsi="Arial"/>
        </w:rPr>
        <w:t>Stefansen</w:t>
      </w:r>
      <w:proofErr w:type="spellEnd"/>
      <w:r w:rsidRPr="00043807">
        <w:rPr>
          <w:rFonts w:ascii="Arial" w:hAnsi="Arial"/>
        </w:rPr>
        <w:t xml:space="preserve">, Senior Software Engineer, </w:t>
      </w:r>
      <w:r w:rsidRPr="00043807">
        <w:rPr>
          <w:rStyle w:val="StyleUnderline"/>
          <w:rFonts w:ascii="Arial" w:hAnsi="Arial"/>
        </w:rPr>
        <w:t>in a post on the Google Research blog announcing "brand new engine" for GFT, for the coming flu season in the US, Google is substituting a</w:t>
      </w:r>
      <w:r w:rsidRPr="00043807">
        <w:rPr>
          <w:rFonts w:ascii="Arial" w:hAnsi="Arial"/>
        </w:rPr>
        <w:t>: "</w:t>
      </w:r>
      <w:r w:rsidRPr="00043807">
        <w:rPr>
          <w:rStyle w:val="StyleUnderline"/>
          <w:rFonts w:ascii="Arial" w:hAnsi="Arial"/>
        </w:rPr>
        <w:t>more robust model that learns continuously from official flu data</w:t>
      </w:r>
      <w:r w:rsidRPr="00043807">
        <w:rPr>
          <w:rFonts w:ascii="Arial" w:hAnsi="Arial"/>
        </w:rPr>
        <w:t xml:space="preserve">". </w:t>
      </w:r>
      <w:r w:rsidRPr="00043807">
        <w:rPr>
          <w:rStyle w:val="StyleUnderline"/>
          <w:rFonts w:ascii="Arial" w:hAnsi="Arial"/>
        </w:rPr>
        <w:t xml:space="preserve">While this may well improve the model's accuracy, </w:t>
      </w:r>
      <w:r w:rsidRPr="00043807">
        <w:rPr>
          <w:rStyle w:val="Emphasis"/>
        </w:rPr>
        <w:t>the fact that it uses actual data defeats the idea</w:t>
      </w:r>
      <w:r w:rsidRPr="00043807">
        <w:rPr>
          <w:rStyle w:val="StyleUnderline"/>
          <w:rFonts w:ascii="Arial" w:hAnsi="Arial"/>
        </w:rPr>
        <w:t xml:space="preserve"> that flu could be predicted solely on the basis of Internet users search behavior</w:t>
      </w:r>
      <w:r w:rsidRPr="00043807">
        <w:rPr>
          <w:rFonts w:ascii="Arial" w:hAnsi="Arial"/>
        </w:rPr>
        <w:t>. If the new model works well, it won't be nearly as interesting a finding as the success of the old model.</w:t>
      </w:r>
    </w:p>
    <w:p w:rsidR="005C0178" w:rsidRDefault="005C0178" w:rsidP="005C0178">
      <w:pPr>
        <w:pStyle w:val="Heading3"/>
        <w:rPr>
          <w:b w:val="0"/>
        </w:rPr>
      </w:pPr>
      <w:r>
        <w:rPr>
          <w:b w:val="0"/>
        </w:rPr>
        <w:t xml:space="preserve">1ar </w:t>
      </w:r>
      <w:proofErr w:type="gramStart"/>
      <w:r w:rsidR="00784E97">
        <w:rPr>
          <w:b w:val="0"/>
        </w:rPr>
        <w:t>N</w:t>
      </w:r>
      <w:r>
        <w:rPr>
          <w:b w:val="0"/>
        </w:rPr>
        <w:t>ot</w:t>
      </w:r>
      <w:proofErr w:type="gramEnd"/>
      <w:r>
        <w:rPr>
          <w:b w:val="0"/>
        </w:rPr>
        <w:t xml:space="preserve"> key to healthcare</w:t>
      </w:r>
    </w:p>
    <w:p w:rsidR="00BC54A4" w:rsidRPr="00BC54A4" w:rsidRDefault="00BC54A4" w:rsidP="00BC54A4"/>
    <w:p w:rsidR="005C0178" w:rsidRPr="00BC54A4" w:rsidRDefault="005C0178" w:rsidP="00BC54A4">
      <w:pPr>
        <w:pStyle w:val="Heading4"/>
      </w:pPr>
      <w:r w:rsidRPr="00BC54A4">
        <w:t>Healthcare prediction can’t be scaled up – no motivation and structural problems</w:t>
      </w:r>
    </w:p>
    <w:p w:rsidR="005C0178" w:rsidRDefault="005C0178" w:rsidP="005C0178">
      <w:r>
        <w:rPr>
          <w:rStyle w:val="Style13ptBold"/>
        </w:rPr>
        <w:t>Crockett 13</w:t>
      </w:r>
      <w:r>
        <w:t xml:space="preserve"> (David, Ph.D. from University of Colorado in medicine, Senior Director of Research and Predictive Analytics at Health Catalyst, “Using Predictive Analytics in Healthcare: Technology Hype vs. Reality”, https://www.healthcatalyst.com/predictive-analytics-healthcare-technology)</w:t>
      </w:r>
    </w:p>
    <w:p w:rsidR="005C0178" w:rsidRDefault="005C0178" w:rsidP="005C0178">
      <w:pPr>
        <w:rPr>
          <w:rStyle w:val="StyleUnderline"/>
        </w:rPr>
      </w:pPr>
      <w:r w:rsidRPr="005C0178">
        <w:rPr>
          <w:rStyle w:val="StyleUnderline"/>
        </w:rPr>
        <w:t xml:space="preserve">The </w:t>
      </w:r>
      <w:r>
        <w:rPr>
          <w:rStyle w:val="Emphasis"/>
        </w:rPr>
        <w:t>buzzword fever</w:t>
      </w:r>
      <w:r w:rsidRPr="005C0178">
        <w:rPr>
          <w:rStyle w:val="StyleUnderline"/>
        </w:rPr>
        <w:t xml:space="preserve"> around predictive analytics will likely continue to rise</w:t>
      </w:r>
      <w:r>
        <w:t xml:space="preserve"> and fall. Unfortunately, </w:t>
      </w:r>
      <w:r w:rsidRPr="005C0178">
        <w:rPr>
          <w:rStyle w:val="StyleUnderline"/>
        </w:rPr>
        <w:t xml:space="preserve">lacking the proper infrastructure, staffing and resource to act when something is predicted </w:t>
      </w:r>
      <w:r>
        <w:t xml:space="preserve">with high certainty to happen, </w:t>
      </w:r>
      <w:r w:rsidRPr="005C0178">
        <w:rPr>
          <w:rStyle w:val="StyleUnderline"/>
        </w:rPr>
        <w:t>we fall short of</w:t>
      </w:r>
      <w:r>
        <w:t xml:space="preserve"> the full potential of </w:t>
      </w:r>
      <w:r w:rsidRPr="005C0178">
        <w:rPr>
          <w:rStyle w:val="StyleUnderline"/>
        </w:rPr>
        <w:t>harnessing</w:t>
      </w:r>
      <w:r>
        <w:t xml:space="preserve"> historic trends and </w:t>
      </w:r>
      <w:r>
        <w:rPr>
          <w:rStyle w:val="Emphasis"/>
        </w:rPr>
        <w:t>patterns in patient data</w:t>
      </w:r>
      <w:r>
        <w:t xml:space="preserve">. In other words, </w:t>
      </w:r>
      <w:r w:rsidRPr="005C0178">
        <w:rPr>
          <w:rStyle w:val="StyleUnderline"/>
        </w:rPr>
        <w:t xml:space="preserve">without the </w:t>
      </w:r>
      <w:r>
        <w:rPr>
          <w:rStyle w:val="Emphasis"/>
        </w:rPr>
        <w:t>willpower</w:t>
      </w:r>
      <w:r w:rsidRPr="005C0178">
        <w:rPr>
          <w:rStyle w:val="StyleUnderline"/>
        </w:rPr>
        <w:t xml:space="preserve"> for clinical intervention</w:t>
      </w:r>
      <w:r>
        <w:t xml:space="preserve">, </w:t>
      </w:r>
      <w:r w:rsidRPr="005C0178">
        <w:rPr>
          <w:rStyle w:val="StyleUnderline"/>
        </w:rPr>
        <w:t>any predictor</w:t>
      </w:r>
      <w:r>
        <w:t xml:space="preserve"> – no matter how good – </w:t>
      </w:r>
      <w:r w:rsidRPr="005C0178">
        <w:rPr>
          <w:rStyle w:val="StyleUnderline"/>
        </w:rPr>
        <w:t>is not fully utilized.</w:t>
      </w:r>
    </w:p>
    <w:p w:rsidR="00BC54A4" w:rsidRPr="005C0178" w:rsidRDefault="00BC54A4" w:rsidP="005C0178">
      <w:pPr>
        <w:rPr>
          <w:rStyle w:val="StyleUnderline"/>
        </w:rPr>
      </w:pPr>
    </w:p>
    <w:p w:rsidR="005C0178" w:rsidRDefault="00BC54A4" w:rsidP="005C0178">
      <w:pPr>
        <w:pStyle w:val="Heading3"/>
        <w:rPr>
          <w:b w:val="0"/>
        </w:rPr>
      </w:pPr>
      <w:r>
        <w:rPr>
          <w:b w:val="0"/>
        </w:rPr>
        <w:t>AT</w:t>
      </w:r>
      <w:r w:rsidR="005A0540">
        <w:rPr>
          <w:b w:val="0"/>
        </w:rPr>
        <w:t>: E</w:t>
      </w:r>
      <w:r w:rsidR="005C0178">
        <w:rPr>
          <w:b w:val="0"/>
        </w:rPr>
        <w:t>con</w:t>
      </w:r>
    </w:p>
    <w:p w:rsidR="00BC54A4" w:rsidRPr="00BC54A4" w:rsidRDefault="00BC54A4" w:rsidP="00BC54A4"/>
    <w:p w:rsidR="005C0178" w:rsidRPr="00BC54A4" w:rsidRDefault="005C0178" w:rsidP="00BC54A4">
      <w:pPr>
        <w:pStyle w:val="Heading4"/>
      </w:pPr>
      <w:r w:rsidRPr="00BC54A4">
        <w:t>Scholars have been consistently wrong about economic decline, sever economic shocks have no real impact</w:t>
      </w:r>
    </w:p>
    <w:p w:rsidR="005C0178" w:rsidRPr="00BC54A4" w:rsidRDefault="005C0178" w:rsidP="005C0178">
      <w:proofErr w:type="spellStart"/>
      <w:r>
        <w:rPr>
          <w:rStyle w:val="Style13ptBold"/>
        </w:rPr>
        <w:t>Drezner</w:t>
      </w:r>
      <w:proofErr w:type="spellEnd"/>
      <w:r>
        <w:rPr>
          <w:rStyle w:val="Style13ptBold"/>
        </w:rPr>
        <w:t xml:space="preserve"> 14 </w:t>
      </w:r>
      <w:r w:rsidRPr="00BC54A4">
        <w:t>(Daniel W., professor of international politics at the Fletcher School of Law and Diplomacy at Tufts University. His latest book, The System Worked: How the World Stopped Another Great Depression, is just out from Oxford University Press; “The Uses of Being Wrong” http://www.lexisnexis.com.proxy2.cl.msu.edu/lnacui2api/results/docview/docview.do?docLinkInd=true&amp;risb=21_T20276111299&amp;format=GNBFI&amp;sort=DATE,D,H&amp;startDocNo=1&amp;resultsUrlKey=29_T20276111283&amp;cisb=22_T20276111282&amp;treeMax=true&amp;treeWidth=0&amp;csi=171267&amp;docNo=1)</w:t>
      </w:r>
    </w:p>
    <w:p w:rsidR="005C0178" w:rsidRDefault="005C0178" w:rsidP="005C0178">
      <w:pPr>
        <w:rPr>
          <w:rStyle w:val="Emphasis"/>
        </w:rPr>
      </w:pPr>
      <w:r>
        <w:t xml:space="preserve">My new book has an odd intellectual provenance-it starts with me being wrong. Back in the fall of 2008, </w:t>
      </w:r>
      <w:r w:rsidRPr="005C0178">
        <w:rPr>
          <w:rStyle w:val="StyleUnderline"/>
        </w:rPr>
        <w:t>I was convinced that the open global economic order</w:t>
      </w:r>
      <w:r>
        <w:t xml:space="preserve">, centered on the unfettered cross-border exchange of goods, services, and ideas, </w:t>
      </w:r>
      <w:r w:rsidRPr="005C0178">
        <w:rPr>
          <w:rStyle w:val="StyleUnderline"/>
        </w:rPr>
        <w:t>was about to collapse as quickly as Lehman Brothers</w:t>
      </w:r>
      <w:r>
        <w:t xml:space="preserve">. </w:t>
      </w:r>
      <w:r w:rsidRPr="005C0178">
        <w:rPr>
          <w:rStyle w:val="StyleUnderline"/>
        </w:rPr>
        <w:t xml:space="preserve">A half-decade later, the closer I looked at the performance of the system of global economic governance, the clearer it became that </w:t>
      </w:r>
      <w:r>
        <w:rPr>
          <w:rStyle w:val="Emphasis"/>
        </w:rPr>
        <w:t>the meltdown I had expected had not come to pass</w:t>
      </w:r>
      <w:r>
        <w:t xml:space="preserve">. </w:t>
      </w:r>
      <w:r w:rsidRPr="005C0178">
        <w:rPr>
          <w:rStyle w:val="StyleUnderline"/>
        </w:rPr>
        <w:t xml:space="preserve">Though the advanced industrialized economies suffered prolonged economic slowdowns, at the global level there was </w:t>
      </w:r>
      <w:r>
        <w:rPr>
          <w:rStyle w:val="Emphasis"/>
        </w:rPr>
        <w:t>no great surge in trade protectionism, no immediate clampdown on capital flows, and, most surprisingly, no real rejection of neoliberal economic principles</w:t>
      </w:r>
      <w:r w:rsidRPr="005C0178">
        <w:rPr>
          <w:rStyle w:val="StyleUnderline"/>
        </w:rPr>
        <w:t>.</w:t>
      </w:r>
      <w:r>
        <w:t xml:space="preserve"> </w:t>
      </w:r>
      <w:r w:rsidRPr="005C0178">
        <w:rPr>
          <w:rStyle w:val="StyleUnderline"/>
        </w:rPr>
        <w:t>Given what has normally transpired after severe economic shocks</w:t>
      </w:r>
      <w:r>
        <w:t xml:space="preserve">, </w:t>
      </w:r>
      <w:r w:rsidRPr="005C0178">
        <w:rPr>
          <w:rStyle w:val="StyleUnderline"/>
        </w:rPr>
        <w:t>this outcome was damn near miraculous</w:t>
      </w:r>
      <w:r>
        <w:t xml:space="preserve">. Nevertheless, most observers have remained deeply pessimistic about the functioning of the global political economy. Indeed, scholarly books with titles like No One's World: The West, The Rising Rest, and the Coming Global Turn and The End of American World Order have come to a conclusion the opposite of mine. </w:t>
      </w:r>
      <w:r w:rsidRPr="005C0178">
        <w:rPr>
          <w:rStyle w:val="StyleUnderline"/>
        </w:rPr>
        <w:t xml:space="preserve">Now I'm trying to understand how I got the crisis so wrong back in 2008, and </w:t>
      </w:r>
      <w:r>
        <w:rPr>
          <w:rStyle w:val="Emphasis"/>
        </w:rPr>
        <w:t>why so many scholars continue to be wrong now.</w:t>
      </w:r>
    </w:p>
    <w:p w:rsidR="005C0178" w:rsidRDefault="005C0178" w:rsidP="005C0178">
      <w:pPr>
        <w:rPr>
          <w:b/>
          <w:iCs/>
        </w:rPr>
      </w:pPr>
    </w:p>
    <w:p w:rsidR="005C0178" w:rsidRPr="00BC54A4" w:rsidRDefault="005C0178" w:rsidP="00BC54A4">
      <w:pPr>
        <w:pStyle w:val="Heading4"/>
      </w:pPr>
      <w:r w:rsidRPr="00BC54A4">
        <w:t xml:space="preserve">Turn – big data is worse for business – economic trends independently disprove the </w:t>
      </w:r>
      <w:proofErr w:type="spellStart"/>
      <w:r w:rsidRPr="00BC54A4">
        <w:t>aff</w:t>
      </w:r>
      <w:proofErr w:type="spellEnd"/>
    </w:p>
    <w:p w:rsidR="005C0178" w:rsidRDefault="005C0178" w:rsidP="00BC54A4">
      <w:pPr>
        <w:spacing w:after="0"/>
      </w:pPr>
      <w:proofErr w:type="spellStart"/>
      <w:r>
        <w:rPr>
          <w:rStyle w:val="Style13ptBold"/>
        </w:rPr>
        <w:t>Glanz</w:t>
      </w:r>
      <w:proofErr w:type="spellEnd"/>
      <w:r>
        <w:rPr>
          <w:rStyle w:val="Style13ptBold"/>
        </w:rPr>
        <w:t xml:space="preserve"> 13</w:t>
      </w:r>
      <w:r>
        <w:t xml:space="preserve"> (James, reporter for the NY Times, has written a series of pieces on data centers throughout the US, “Is Big Data an Economic Big Dud?”, cites Robert Gordon, Econ prof @Northwestern, </w:t>
      </w:r>
      <w:hyperlink r:id="rId98" w:history="1">
        <w:r>
          <w:rPr>
            <w:rStyle w:val="Hyperlink"/>
          </w:rPr>
          <w:t>http://www.nytimes.com/2013/08/18/sunday-review/is-big-data-an-economic-big-dud.html?pagewanted=all</w:t>
        </w:r>
      </w:hyperlink>
      <w:r>
        <w:t>)</w:t>
      </w:r>
    </w:p>
    <w:p w:rsidR="005C0178" w:rsidRDefault="005C0178" w:rsidP="00BC54A4">
      <w:pPr>
        <w:spacing w:after="0"/>
      </w:pPr>
      <w:r>
        <w:t xml:space="preserve">**We don’t defend </w:t>
      </w:r>
      <w:proofErr w:type="spellStart"/>
      <w:r>
        <w:t>ableist</w:t>
      </w:r>
      <w:proofErr w:type="spellEnd"/>
      <w:r>
        <w:t xml:space="preserve"> language**</w:t>
      </w:r>
    </w:p>
    <w:p w:rsidR="00BC54A4" w:rsidRDefault="00BC54A4" w:rsidP="00BC54A4">
      <w:pPr>
        <w:spacing w:after="0"/>
      </w:pPr>
    </w:p>
    <w:p w:rsidR="005C0178" w:rsidRDefault="005C0178" w:rsidP="005C0178">
      <w:pPr>
        <w:rPr>
          <w:b/>
        </w:rPr>
      </w:pPr>
      <w:r>
        <w:t xml:space="preserve">What is sometimes referred to as </w:t>
      </w:r>
      <w:r w:rsidRPr="005C0178">
        <w:rPr>
          <w:rStyle w:val="StyleUnderline"/>
        </w:rPr>
        <w:t>the Internet’s first wave</w:t>
      </w:r>
      <w:r>
        <w:t xml:space="preserve"> — say, from the 1990s until around 2005 — </w:t>
      </w:r>
      <w:r w:rsidRPr="005C0178">
        <w:rPr>
          <w:rStyle w:val="StyleUnderline"/>
        </w:rPr>
        <w:t>brought completely new services like e-mail, the Web, online search and eventually broadband.</w:t>
      </w:r>
      <w:r>
        <w:t xml:space="preserve"> For its next act, </w:t>
      </w:r>
      <w:r w:rsidRPr="005C0178">
        <w:rPr>
          <w:rStyle w:val="StyleUnderline"/>
        </w:rPr>
        <w:t>the industry has pinned its hopes</w:t>
      </w:r>
      <w:r>
        <w:t xml:space="preserve">, and its colossal public relations machine, </w:t>
      </w:r>
      <w:r>
        <w:rPr>
          <w:rStyle w:val="Emphasis"/>
        </w:rPr>
        <w:t>on the power of Big Data itself to supercharge the economy</w:t>
      </w:r>
      <w:r>
        <w:t xml:space="preserve">. </w:t>
      </w:r>
      <w:r w:rsidRPr="005C0178">
        <w:rPr>
          <w:rStyle w:val="StyleUnderline"/>
        </w:rPr>
        <w:t>There is just one tiny problem</w:t>
      </w:r>
      <w:r>
        <w:t xml:space="preserve">: </w:t>
      </w:r>
      <w:r>
        <w:rPr>
          <w:rStyle w:val="Emphasis"/>
        </w:rPr>
        <w:t>the economy is, at best, in the doldrums and has stayed there during the latest surge in Web traffic</w:t>
      </w:r>
      <w:r>
        <w:t xml:space="preserve">. </w:t>
      </w:r>
      <w:proofErr w:type="gramStart"/>
      <w:r>
        <w:t xml:space="preserve">The </w:t>
      </w:r>
      <w:r w:rsidRPr="005C0178">
        <w:rPr>
          <w:rStyle w:val="StyleUnderline"/>
        </w:rPr>
        <w:t>rate of productivity growth</w:t>
      </w:r>
      <w:r>
        <w:t xml:space="preserve">, whose steady rise from the 1970s well into the 2000s </w:t>
      </w:r>
      <w:r w:rsidRPr="005C0178">
        <w:rPr>
          <w:rStyle w:val="StyleUnderline"/>
        </w:rPr>
        <w:t xml:space="preserve">has been credited to earlier phases </w:t>
      </w:r>
      <w:r>
        <w:t>in the computer and Internet revolutions, has actually fallen.</w:t>
      </w:r>
      <w:proofErr w:type="gramEnd"/>
      <w:r>
        <w:t xml:space="preserve"> The overall economic trends are complex, but an argument could be made that </w:t>
      </w:r>
      <w:r>
        <w:rPr>
          <w:rStyle w:val="Emphasis"/>
        </w:rPr>
        <w:t>the slowdown began around 2005 — just when Big Data began to make its appearance.</w:t>
      </w:r>
      <w:r>
        <w:t xml:space="preserve"> </w:t>
      </w:r>
      <w:r w:rsidRPr="005C0178">
        <w:rPr>
          <w:rStyle w:val="StyleUnderline"/>
        </w:rPr>
        <w:t xml:space="preserve">Those factors have some economists questioning whether Big Data will </w:t>
      </w:r>
      <w:r>
        <w:rPr>
          <w:rStyle w:val="Emphasis"/>
        </w:rPr>
        <w:t>ever</w:t>
      </w:r>
      <w:r w:rsidRPr="005C0178">
        <w:rPr>
          <w:rStyle w:val="StyleUnderline"/>
        </w:rPr>
        <w:t xml:space="preserve"> have the impact</w:t>
      </w:r>
      <w:r>
        <w:t xml:space="preserve"> of the first Internet wave, let alone the industrial revolutions of past centuries. One theory holds that </w:t>
      </w:r>
      <w:r w:rsidRPr="005C0178">
        <w:rPr>
          <w:rStyle w:val="StyleUnderline"/>
        </w:rPr>
        <w:t xml:space="preserve">the Big Data industry is thriving more by </w:t>
      </w:r>
      <w:r>
        <w:rPr>
          <w:rStyle w:val="Emphasis"/>
        </w:rPr>
        <w:t>cannibalizing existing businesses</w:t>
      </w:r>
      <w:r w:rsidRPr="005C0178">
        <w:rPr>
          <w:rStyle w:val="StyleUnderline"/>
        </w:rPr>
        <w:t xml:space="preserve"> in the competition for customers than by creating fundamentally new opportunities</w:t>
      </w:r>
      <w:r>
        <w:t xml:space="preserve">. In some cases, online companies like Amazon and eBay are fighting among themselves for customers. But in others — here is where the cannibals enter — </w:t>
      </w:r>
      <w:r>
        <w:rPr>
          <w:rStyle w:val="Emphasis"/>
        </w:rPr>
        <w:t>the companies are eating up traditional advertising, media, music and retailing businesses</w:t>
      </w:r>
      <w:r>
        <w:t xml:space="preserve">, said Joel </w:t>
      </w:r>
      <w:proofErr w:type="spellStart"/>
      <w:r>
        <w:t>Waldfogel</w:t>
      </w:r>
      <w:proofErr w:type="spellEnd"/>
      <w:r>
        <w:t>, an economist at the University of Minnesota who has studied the phenomenon. “</w:t>
      </w:r>
      <w:r w:rsidRPr="005C0178">
        <w:rPr>
          <w:rStyle w:val="StyleUnderline"/>
        </w:rPr>
        <w:t>One falls, one rises</w:t>
      </w:r>
      <w:r>
        <w:t xml:space="preserve"> — it’s pretty clear </w:t>
      </w:r>
      <w:r w:rsidRPr="005C0178">
        <w:rPr>
          <w:rStyle w:val="StyleUnderline"/>
        </w:rPr>
        <w:t>the digital kind is a substitute to the physical kind</w:t>
      </w:r>
      <w:r>
        <w:t xml:space="preserve">,” he said. “So </w:t>
      </w:r>
      <w:r w:rsidRPr="00BC54A4">
        <w:rPr>
          <w:rStyle w:val="Emphasis"/>
          <w:szCs w:val="28"/>
        </w:rPr>
        <w:t xml:space="preserve">it would be </w:t>
      </w:r>
      <w:r w:rsidRPr="00BC54A4">
        <w:rPr>
          <w:rStyle w:val="Emphasis"/>
          <w:strike/>
          <w:szCs w:val="28"/>
        </w:rPr>
        <w:t>crazy</w:t>
      </w:r>
      <w:r w:rsidRPr="00BC54A4">
        <w:rPr>
          <w:rStyle w:val="Emphasis"/>
          <w:szCs w:val="28"/>
        </w:rPr>
        <w:t xml:space="preserve"> [bad] to count the whole rise in digital as a net addition to the economy.”</w:t>
      </w:r>
      <w:r w:rsidRPr="00BC54A4">
        <w:rPr>
          <w:sz w:val="18"/>
        </w:rPr>
        <w:t xml:space="preserve"> </w:t>
      </w:r>
      <w:r>
        <w:t xml:space="preserve">Robert J. </w:t>
      </w:r>
      <w:r w:rsidRPr="005C0178">
        <w:rPr>
          <w:rStyle w:val="StyleUnderline"/>
        </w:rPr>
        <w:t>Gordon</w:t>
      </w:r>
      <w:r>
        <w:t xml:space="preserve">, </w:t>
      </w:r>
      <w:r w:rsidRPr="005C0178">
        <w:rPr>
          <w:rStyle w:val="StyleUnderline"/>
        </w:rPr>
        <w:t>a professor of economics at Northwestern University</w:t>
      </w:r>
      <w:r>
        <w:t xml:space="preserve">, </w:t>
      </w:r>
      <w:r w:rsidRPr="005C0178">
        <w:rPr>
          <w:rStyle w:val="StyleUnderline"/>
        </w:rPr>
        <w:t>said comparing Big Data to oil was promotional nonsense</w:t>
      </w:r>
      <w:r>
        <w:t>. “Gasoline made from oil made possible a transportation revolution as cars replaced horses and as commercial air transportation replaced railroads,” he said. “</w:t>
      </w:r>
      <w:r w:rsidRPr="005C0178">
        <w:rPr>
          <w:rStyle w:val="StyleUnderline"/>
        </w:rPr>
        <w:t xml:space="preserve">If anybody thinks that personal data are comparable to real oil and real vehicles, </w:t>
      </w:r>
      <w:r>
        <w:rPr>
          <w:rStyle w:val="Emphasis"/>
        </w:rPr>
        <w:t>they don’t appreciate the realities of the last century.”</w:t>
      </w:r>
      <w:r w:rsidRPr="005C0178">
        <w:rPr>
          <w:rStyle w:val="StyleUnderline"/>
        </w:rPr>
        <w:t xml:space="preserve"> </w:t>
      </w:r>
    </w:p>
    <w:p w:rsidR="005C0178" w:rsidRPr="005A0540" w:rsidRDefault="005C0178" w:rsidP="005A0540">
      <w:pPr>
        <w:pStyle w:val="Heading4"/>
      </w:pPr>
      <w:r w:rsidRPr="005A0540">
        <w:t xml:space="preserve">Global economic governance institutions guarantee resiliency </w:t>
      </w:r>
    </w:p>
    <w:p w:rsidR="005C0178" w:rsidRDefault="005C0178" w:rsidP="005C0178">
      <w:proofErr w:type="spellStart"/>
      <w:r w:rsidRPr="005A0540">
        <w:rPr>
          <w:b/>
          <w:bCs/>
        </w:rPr>
        <w:t>Drezner</w:t>
      </w:r>
      <w:proofErr w:type="spellEnd"/>
      <w:r w:rsidRPr="005A0540">
        <w:rPr>
          <w:b/>
          <w:bCs/>
        </w:rPr>
        <w:t xml:space="preserve"> 12</w:t>
      </w:r>
      <w:r w:rsidRPr="005A0540">
        <w:rPr>
          <w:sz w:val="18"/>
        </w:rPr>
        <w:t xml:space="preserve"> </w:t>
      </w:r>
      <w:r w:rsidR="005A0540">
        <w:t xml:space="preserve">(Daniel W. </w:t>
      </w:r>
      <w:r>
        <w:t xml:space="preserve">Professor, The Fletcher School of Law and Diplomacy, Tufts University, October 2012, “The Irony of Global Economic Governance: The System Worked,” </w:t>
      </w:r>
      <w:hyperlink r:id="rId99" w:history="1">
        <w:r>
          <w:rPr>
            <w:rStyle w:val="Hyperlink"/>
          </w:rPr>
          <w:t>http://www.globaleconomicgovernance.org/wp-content/uploads/IR-Colloquium-MT12-Week-5_The-Irony-of-Global-Economic-Governance.pdf</w:t>
        </w:r>
      </w:hyperlink>
      <w:r w:rsidR="005A0540">
        <w:t>)</w:t>
      </w:r>
    </w:p>
    <w:p w:rsidR="005C0178" w:rsidRDefault="005C0178" w:rsidP="005C0178">
      <w:r>
        <w:rPr>
          <w:bCs/>
          <w:szCs w:val="26"/>
          <w:u w:val="single"/>
        </w:rPr>
        <w:t>Prior to 2008</w:t>
      </w:r>
      <w:r>
        <w:rPr>
          <w:sz w:val="16"/>
        </w:rPr>
        <w:t xml:space="preserve">, numerous foreign policy </w:t>
      </w:r>
      <w:r>
        <w:rPr>
          <w:bCs/>
          <w:szCs w:val="26"/>
          <w:u w:val="single"/>
        </w:rPr>
        <w:t>analysts</w:t>
      </w:r>
      <w:r>
        <w:rPr>
          <w:sz w:val="16"/>
        </w:rPr>
        <w:t xml:space="preserve"> had </w:t>
      </w:r>
      <w:r>
        <w:rPr>
          <w:bCs/>
          <w:szCs w:val="26"/>
          <w:u w:val="single"/>
        </w:rPr>
        <w:t>predicted a</w:t>
      </w:r>
      <w:r>
        <w:rPr>
          <w:sz w:val="16"/>
        </w:rPr>
        <w:t xml:space="preserve"> looming </w:t>
      </w:r>
      <w:r>
        <w:rPr>
          <w:bCs/>
          <w:szCs w:val="26"/>
          <w:u w:val="single"/>
        </w:rPr>
        <w:t>crisis in global economic governance</w:t>
      </w:r>
      <w:r>
        <w:rPr>
          <w:sz w:val="16"/>
        </w:rPr>
        <w:t xml:space="preserve">. Analysts only reinforced this perception since the financial crisis, declaring that we live in a “G-Zero” world. This paper takes a closer look at </w:t>
      </w:r>
      <w:r>
        <w:rPr>
          <w:bCs/>
          <w:szCs w:val="26"/>
          <w:u w:val="single"/>
        </w:rPr>
        <w:t>the global response to the financial crisis</w:t>
      </w:r>
      <w:r>
        <w:rPr>
          <w:sz w:val="16"/>
        </w:rPr>
        <w:t xml:space="preserve">. It </w:t>
      </w:r>
      <w:r>
        <w:rPr>
          <w:bCs/>
          <w:szCs w:val="26"/>
          <w:u w:val="single"/>
        </w:rPr>
        <w:t>reveals a</w:t>
      </w:r>
      <w:r>
        <w:rPr>
          <w:sz w:val="16"/>
        </w:rPr>
        <w:t xml:space="preserve"> </w:t>
      </w:r>
      <w:r>
        <w:rPr>
          <w:bCs/>
          <w:szCs w:val="26"/>
          <w:u w:val="single"/>
        </w:rPr>
        <w:t>more optimistic picture</w:t>
      </w:r>
      <w:r>
        <w:rPr>
          <w:sz w:val="16"/>
        </w:rPr>
        <w:t xml:space="preserve">. </w:t>
      </w:r>
      <w:r>
        <w:rPr>
          <w:bCs/>
          <w:szCs w:val="26"/>
          <w:u w:val="single"/>
        </w:rPr>
        <w:t>Despite initial shocks</w:t>
      </w:r>
      <w:r>
        <w:rPr>
          <w:sz w:val="16"/>
        </w:rPr>
        <w:t xml:space="preserve"> that were actually </w:t>
      </w:r>
      <w:r>
        <w:rPr>
          <w:bCs/>
          <w:szCs w:val="26"/>
          <w:u w:val="single"/>
        </w:rPr>
        <w:t>more severe than</w:t>
      </w:r>
      <w:r>
        <w:rPr>
          <w:sz w:val="16"/>
        </w:rPr>
        <w:t xml:space="preserve"> the </w:t>
      </w:r>
      <w:r>
        <w:rPr>
          <w:bCs/>
          <w:szCs w:val="26"/>
          <w:u w:val="single"/>
        </w:rPr>
        <w:t>1929</w:t>
      </w:r>
      <w:r>
        <w:rPr>
          <w:sz w:val="16"/>
        </w:rPr>
        <w:t xml:space="preserve"> financial crisis, </w:t>
      </w:r>
      <w:r>
        <w:rPr>
          <w:bCs/>
          <w:szCs w:val="26"/>
          <w:u w:val="single"/>
        </w:rPr>
        <w:t>global economic governance</w:t>
      </w:r>
      <w:r>
        <w:rPr>
          <w:sz w:val="16"/>
        </w:rPr>
        <w:t xml:space="preserve"> structures </w:t>
      </w:r>
      <w:r>
        <w:rPr>
          <w:bCs/>
          <w:szCs w:val="26"/>
          <w:u w:val="single"/>
        </w:rPr>
        <w:t>responded quickly and robustly</w:t>
      </w:r>
      <w:r>
        <w:rPr>
          <w:sz w:val="16"/>
        </w:rPr>
        <w:t xml:space="preserve">. Whether one measures results by economic outcomes, policy outputs, or institutional flexibility, </w:t>
      </w:r>
      <w:r>
        <w:rPr>
          <w:b/>
          <w:iCs/>
          <w:u w:val="single"/>
        </w:rPr>
        <w:t>g</w:t>
      </w:r>
      <w:r>
        <w:rPr>
          <w:bCs/>
          <w:szCs w:val="26"/>
          <w:u w:val="single"/>
        </w:rPr>
        <w:t xml:space="preserve">lobal </w:t>
      </w:r>
      <w:r>
        <w:rPr>
          <w:b/>
          <w:iCs/>
          <w:u w:val="single"/>
        </w:rPr>
        <w:t>e</w:t>
      </w:r>
      <w:r>
        <w:rPr>
          <w:bCs/>
          <w:szCs w:val="26"/>
          <w:u w:val="single"/>
        </w:rPr>
        <w:t xml:space="preserve">conomic </w:t>
      </w:r>
      <w:r>
        <w:rPr>
          <w:b/>
          <w:iCs/>
          <w:u w:val="single"/>
        </w:rPr>
        <w:t>g</w:t>
      </w:r>
      <w:r>
        <w:rPr>
          <w:bCs/>
          <w:szCs w:val="26"/>
          <w:u w:val="single"/>
        </w:rPr>
        <w:t>overnance</w:t>
      </w:r>
      <w:r>
        <w:rPr>
          <w:sz w:val="16"/>
        </w:rPr>
        <w:t xml:space="preserve"> has </w:t>
      </w:r>
      <w:r>
        <w:rPr>
          <w:bCs/>
          <w:szCs w:val="26"/>
          <w:u w:val="single"/>
        </w:rPr>
        <w:t>displayed</w:t>
      </w:r>
      <w:r>
        <w:rPr>
          <w:sz w:val="16"/>
        </w:rPr>
        <w:t xml:space="preserve"> </w:t>
      </w:r>
      <w:r>
        <w:rPr>
          <w:bCs/>
          <w:szCs w:val="26"/>
          <w:u w:val="single"/>
        </w:rPr>
        <w:t>surprising resiliency</w:t>
      </w:r>
      <w:r>
        <w:rPr>
          <w:sz w:val="16"/>
        </w:rPr>
        <w:t xml:space="preserve"> since 2008. </w:t>
      </w:r>
      <w:r>
        <w:rPr>
          <w:bCs/>
          <w:szCs w:val="26"/>
          <w:u w:val="single"/>
        </w:rPr>
        <w:t>Multilateral economic institutions performed well in crisis situations to reinforce open economic policies</w:t>
      </w:r>
      <w:r>
        <w:rPr>
          <w:sz w:val="16"/>
        </w:rPr>
        <w:t xml:space="preserve">, especially in contrast to the 1930s. While there are areas where governance has either faltered or failed, </w:t>
      </w:r>
      <w:r>
        <w:rPr>
          <w:bCs/>
          <w:szCs w:val="26"/>
          <w:u w:val="single"/>
        </w:rPr>
        <w:t>on the whole, the system has worked</w:t>
      </w:r>
      <w:r>
        <w:rPr>
          <w:sz w:val="16"/>
        </w:rPr>
        <w:t xml:space="preserve">.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rsidR="005C0178" w:rsidRDefault="005C0178" w:rsidP="005C0178"/>
    <w:p w:rsidR="005C0178" w:rsidRPr="00D46B94" w:rsidRDefault="005C0178" w:rsidP="005C0178"/>
    <w:p w:rsidR="005C0178" w:rsidRPr="005A0540" w:rsidRDefault="005C0178" w:rsidP="005A0540">
      <w:pPr>
        <w:pStyle w:val="Heading4"/>
      </w:pPr>
      <w:r w:rsidRPr="005A0540">
        <w:t>Data isn’t key to the economy – structural factors impede effective use by businesses</w:t>
      </w:r>
    </w:p>
    <w:p w:rsidR="005C0178" w:rsidRDefault="005C0178" w:rsidP="005A0540">
      <w:pPr>
        <w:spacing w:after="0"/>
      </w:pPr>
      <w:r>
        <w:rPr>
          <w:rStyle w:val="Style13ptBold"/>
        </w:rPr>
        <w:t>Gerrard 11</w:t>
      </w:r>
      <w:r>
        <w:t xml:space="preserve"> (Chris, author of the webpage Better BI {business intelligence}, MA in Business Administration from U of Maryland, “How Big BI Fails to Deliver Business Value”, </w:t>
      </w:r>
      <w:hyperlink r:id="rId100" w:history="1">
        <w:r>
          <w:rPr>
            <w:rStyle w:val="Hyperlink"/>
          </w:rPr>
          <w:t>https://betterbi.wordpress.com/2011/03/30/how-big-bi-fails-to-deliver-business-value/</w:t>
        </w:r>
      </w:hyperlink>
      <w:r>
        <w:t>)</w:t>
      </w:r>
    </w:p>
    <w:p w:rsidR="005C0178" w:rsidRDefault="005C0178" w:rsidP="005A0540">
      <w:pPr>
        <w:spacing w:after="0"/>
      </w:pPr>
      <w:r>
        <w:t>**big BI = big data**</w:t>
      </w:r>
    </w:p>
    <w:p w:rsidR="005A0540" w:rsidRDefault="005A0540" w:rsidP="005A0540">
      <w:pPr>
        <w:spacing w:after="0"/>
      </w:pPr>
    </w:p>
    <w:p w:rsidR="005C0178" w:rsidRDefault="005C0178" w:rsidP="005C0178">
      <w:r w:rsidRPr="005C0178">
        <w:rPr>
          <w:rStyle w:val="StyleUnderline"/>
        </w:rPr>
        <w:t>Big BI is what happens when Enterprise Business Intelligence</w:t>
      </w:r>
      <w:r>
        <w:t xml:space="preserve"> </w:t>
      </w:r>
      <w:r>
        <w:rPr>
          <w:rStyle w:val="Emphasis"/>
        </w:rPr>
        <w:t>grows bigger than is absolutely necessary</w:t>
      </w:r>
      <w:r>
        <w:t xml:space="preserve"> to deliver the BI value proposition. Unfortunately, Enterprise BI tends to mutate into Big BI, and the nature of Big BI almost invariably impedes the realization of the BI business value proposition. </w:t>
      </w:r>
      <w:r w:rsidRPr="005C0178">
        <w:rPr>
          <w:rStyle w:val="StyleUnderline"/>
        </w:rPr>
        <w:t xml:space="preserve">Big BI is by its very nature </w:t>
      </w:r>
      <w:r>
        <w:rPr>
          <w:rStyle w:val="Emphasis"/>
        </w:rPr>
        <w:t>overly large, complex and complicated.</w:t>
      </w:r>
      <w:r>
        <w:t xml:space="preserve"> </w:t>
      </w:r>
      <w:r w:rsidRPr="005C0178">
        <w:rPr>
          <w:rStyle w:val="StyleUnderline"/>
        </w:rPr>
        <w:t xml:space="preserve">There are many </w:t>
      </w:r>
      <w:r>
        <w:rPr>
          <w:rStyle w:val="Emphasis"/>
        </w:rPr>
        <w:t>moving parts, complicated and expensive products, tools and technologies that need to be installed, configured, fed, and cared for</w:t>
      </w:r>
      <w:r>
        <w:t xml:space="preserve">, all </w:t>
      </w:r>
      <w:r w:rsidRPr="005C0178">
        <w:rPr>
          <w:rStyle w:val="StyleUnderline"/>
        </w:rPr>
        <w:t xml:space="preserve">before any information actually gets delivered </w:t>
      </w:r>
      <w:r>
        <w:t xml:space="preserve">to the business decision makers. Big BI is today’s Data Processing. In the old days of mainframes, COBOL, batch jobs, terminals, and line printers business people who wanted reports had to make the supplicant journey to their Data Processing department and ask (or beg) for a report to get created, and scheduled, and delivered. Data Processing became synonymous with “we can do that (maybe) but it’ll take a really long time, if it happens at all.” Today’s </w:t>
      </w:r>
      <w:r w:rsidRPr="005C0178">
        <w:rPr>
          <w:rStyle w:val="StyleUnderline"/>
        </w:rPr>
        <w:t>Big BI is similarly slow-moving.</w:t>
      </w:r>
      <w:r>
        <w:t xml:space="preserve"> </w:t>
      </w:r>
      <w:r w:rsidRPr="005C0178">
        <w:rPr>
          <w:rStyle w:val="StyleUnderline"/>
        </w:rPr>
        <w:t xml:space="preserve">There are </w:t>
      </w:r>
      <w:r>
        <w:rPr>
          <w:rStyle w:val="Emphasis"/>
        </w:rPr>
        <w:t>multiple reasons</w:t>
      </w:r>
      <w:r w:rsidRPr="005C0178">
        <w:rPr>
          <w:rStyle w:val="StyleUnderline"/>
        </w:rPr>
        <w:t xml:space="preserve"> for this sad state of affairs</w:t>
      </w:r>
      <w:r>
        <w:t xml:space="preserve">. In the prevalent paradigm </w:t>
      </w:r>
      <w:r w:rsidRPr="005C0178">
        <w:rPr>
          <w:rStyle w:val="StyleUnderline"/>
        </w:rPr>
        <w:t>new BI programs need to acquire the requisite personnel, infrastructure, tools, and technologies</w:t>
      </w:r>
      <w:r>
        <w:t xml:space="preserve">. </w:t>
      </w:r>
      <w:proofErr w:type="gramStart"/>
      <w:r w:rsidRPr="005C0178">
        <w:rPr>
          <w:rStyle w:val="StyleUnderline"/>
        </w:rPr>
        <w:t xml:space="preserve">All of which need to be installed and operational, which can take a </w:t>
      </w:r>
      <w:r>
        <w:rPr>
          <w:rStyle w:val="Emphasis"/>
        </w:rPr>
        <w:t>very long time</w:t>
      </w:r>
      <w:r>
        <w:t>.</w:t>
      </w:r>
      <w:proofErr w:type="gramEnd"/>
      <w:r>
        <w:t xml:space="preserve"> </w:t>
      </w:r>
      <w:r w:rsidRPr="005C0178">
        <w:rPr>
          <w:rStyle w:val="StyleUnderline"/>
        </w:rPr>
        <w:t xml:space="preserve">Data needs to be </w:t>
      </w:r>
      <w:r>
        <w:rPr>
          <w:rStyle w:val="Emphasis"/>
        </w:rPr>
        <w:t>analyzed</w:t>
      </w:r>
      <w:r w:rsidRPr="005C0178">
        <w:rPr>
          <w:rStyle w:val="StyleUnderline"/>
        </w:rPr>
        <w:t xml:space="preserve">, </w:t>
      </w:r>
      <w:r>
        <w:rPr>
          <w:rStyle w:val="Emphasis"/>
        </w:rPr>
        <w:t>information models need to be created</w:t>
      </w:r>
      <w:r w:rsidRPr="005C0178">
        <w:rPr>
          <w:rStyle w:val="StyleUnderline"/>
        </w:rPr>
        <w:t>, reporting data bases designed, ETL transformations designed and implemented, reporting tool semantic layers</w:t>
      </w:r>
      <w:r>
        <w:t xml:space="preserve">, e.g. Business Objects Universes, </w:t>
      </w:r>
      <w:proofErr w:type="spellStart"/>
      <w:r>
        <w:t>Cognos</w:t>
      </w:r>
      <w:proofErr w:type="spellEnd"/>
      <w:r>
        <w:t xml:space="preserve"> </w:t>
      </w:r>
      <w:r w:rsidRPr="005C0178">
        <w:rPr>
          <w:rStyle w:val="StyleUnderline"/>
        </w:rPr>
        <w:t>Frameworks need to be constructed,</w:t>
      </w:r>
      <w:r>
        <w:t xml:space="preserve"> </w:t>
      </w:r>
      <w:r w:rsidRPr="005C0178">
        <w:rPr>
          <w:rStyle w:val="StyleUnderline"/>
        </w:rPr>
        <w:t>reports need to be created, and, finally, the reports made available</w:t>
      </w:r>
      <w:r>
        <w:t xml:space="preserve">. </w:t>
      </w:r>
      <w:r w:rsidRPr="005C0178">
        <w:rPr>
          <w:rStyle w:val="StyleUnderline"/>
        </w:rPr>
        <w:t>Only then do the business decision makers (remember them?) benefit</w:t>
      </w:r>
      <w:r>
        <w:rPr>
          <w:rStyle w:val="Emphasis"/>
        </w:rPr>
        <w:t>. This entire process can take a very long time</w:t>
      </w:r>
      <w:r>
        <w:t xml:space="preserve">. All too frequently it takes months. Not just because of the complexity of the tools and process, but also because of the friction inherent in coordinating the many moving parts and involved parties, each with their own bailiwick and gateways to protect. </w:t>
      </w:r>
      <w:r w:rsidRPr="005C0178">
        <w:rPr>
          <w:rStyle w:val="StyleUnderline"/>
        </w:rPr>
        <w:t>The tragic part in many Big BI projects is that the reports delivered to the business people usually fall far short of delivering the business value</w:t>
      </w:r>
      <w:r>
        <w:t xml:space="preserve"> they should provide. </w:t>
      </w:r>
      <w:r w:rsidRPr="005C0178">
        <w:rPr>
          <w:rStyle w:val="StyleUnderline"/>
        </w:rPr>
        <w:t>The reports are out of date, or incomplete, or no longer relevant, or poorly designed and executed, or simply wrong</w:t>
      </w:r>
      <w:r>
        <w:t xml:space="preserve"> because the report production team “did something” without having a clear and unambiguous understanding of the information needs of the business decision maker.</w:t>
      </w:r>
    </w:p>
    <w:p w:rsidR="008B0CED" w:rsidRDefault="008B0CED" w:rsidP="005C0178">
      <w:pPr>
        <w:pStyle w:val="Heading2"/>
      </w:pPr>
      <w:r>
        <w:t>Terrorism Disadvantage</w:t>
      </w:r>
    </w:p>
    <w:p w:rsidR="008B0CED" w:rsidRDefault="008B0CED" w:rsidP="008B0CED"/>
    <w:p w:rsidR="008B0CED" w:rsidRDefault="008B0CED" w:rsidP="008B0CED">
      <w:pPr>
        <w:pStyle w:val="Heading3"/>
      </w:pPr>
      <w:r>
        <w:rPr>
          <w:b w:val="0"/>
        </w:rPr>
        <w:t>2</w:t>
      </w:r>
      <w:r w:rsidR="00D87DFB">
        <w:rPr>
          <w:b w:val="0"/>
        </w:rPr>
        <w:t>ac Terror</w:t>
      </w:r>
    </w:p>
    <w:p w:rsidR="008B0CED" w:rsidRDefault="008B0CED" w:rsidP="008B0CED"/>
    <w:p w:rsidR="008B0CED" w:rsidRPr="008B0CED" w:rsidRDefault="008B0CED" w:rsidP="008B0CED">
      <w:pPr>
        <w:pStyle w:val="Heading4"/>
      </w:pPr>
      <w:r w:rsidRPr="008B0CED">
        <w:t xml:space="preserve">Empirically false – 215 </w:t>
      </w:r>
      <w:proofErr w:type="gramStart"/>
      <w:r w:rsidRPr="008B0CED">
        <w:t>program</w:t>
      </w:r>
      <w:proofErr w:type="gramEnd"/>
      <w:r w:rsidRPr="008B0CED">
        <w:t xml:space="preserve"> once temporarily ENDED. That didn’t cause the </w:t>
      </w:r>
      <w:proofErr w:type="spellStart"/>
      <w:r w:rsidRPr="008B0CED">
        <w:t>disad</w:t>
      </w:r>
      <w:proofErr w:type="spellEnd"/>
      <w:r w:rsidRPr="008B0CED">
        <w:t xml:space="preserve"> – neither will the </w:t>
      </w:r>
      <w:proofErr w:type="spellStart"/>
      <w:r w:rsidRPr="008B0CED">
        <w:t>Aff</w:t>
      </w:r>
      <w:proofErr w:type="spellEnd"/>
      <w:r w:rsidRPr="008B0CED">
        <w:t>.</w:t>
      </w:r>
    </w:p>
    <w:p w:rsidR="008B0CED" w:rsidRDefault="008B0CED" w:rsidP="008B0CED">
      <w:pPr>
        <w:rPr>
          <w:rStyle w:val="Style13ptBold"/>
        </w:rPr>
      </w:pPr>
      <w:r>
        <w:rPr>
          <w:rStyle w:val="Style13ptBold"/>
        </w:rPr>
        <w:t>Globe and Mail ‘15</w:t>
      </w:r>
    </w:p>
    <w:p w:rsidR="008B0CED" w:rsidRDefault="008B0CED" w:rsidP="008B0CED">
      <w:pPr>
        <w:rPr>
          <w:sz w:val="18"/>
          <w:szCs w:val="18"/>
        </w:rPr>
      </w:pPr>
      <w:r>
        <w:rPr>
          <w:sz w:val="18"/>
          <w:szCs w:val="18"/>
        </w:rPr>
        <w:t>Globe editorial – “The end of US ‘bulk telephony collection,’ and the lessons for Canada” - The Globe and Mail - Jun. 14, 2015 - http://www.theglobeandmail.com/globe-debate/editorials/the-end-of-us-bulk-telephony-collection-and-the-lessons-for-canada/article24948261/</w:t>
      </w:r>
    </w:p>
    <w:p w:rsidR="008B0CED" w:rsidRDefault="008B0CED" w:rsidP="008B0CED">
      <w:pPr>
        <w:rPr>
          <w:rStyle w:val="Emphasis"/>
        </w:rPr>
      </w:pPr>
      <w:r>
        <w:rPr>
          <w:rStyle w:val="StyleUnderline"/>
          <w:highlight w:val="cyan"/>
        </w:rPr>
        <w:t>For a few days, there was a</w:t>
      </w:r>
      <w:r>
        <w:rPr>
          <w:sz w:val="16"/>
        </w:rPr>
        <w:t xml:space="preserve"> happily </w:t>
      </w:r>
      <w:r>
        <w:rPr>
          <w:rStyle w:val="StyleUnderline"/>
          <w:highlight w:val="cyan"/>
        </w:rPr>
        <w:t>yawning gap in</w:t>
      </w:r>
      <w:r>
        <w:rPr>
          <w:sz w:val="16"/>
        </w:rPr>
        <w:t xml:space="preserve"> the U.S. </w:t>
      </w:r>
      <w:r>
        <w:rPr>
          <w:rStyle w:val="Emphasis"/>
          <w:highlight w:val="cyan"/>
        </w:rPr>
        <w:t>N</w:t>
      </w:r>
      <w:r>
        <w:rPr>
          <w:sz w:val="16"/>
        </w:rPr>
        <w:t xml:space="preserve">ational </w:t>
      </w:r>
      <w:r>
        <w:rPr>
          <w:rStyle w:val="Emphasis"/>
          <w:highlight w:val="cyan"/>
        </w:rPr>
        <w:t>S</w:t>
      </w:r>
      <w:r>
        <w:rPr>
          <w:sz w:val="16"/>
        </w:rPr>
        <w:t xml:space="preserve">ecurity </w:t>
      </w:r>
      <w:r>
        <w:rPr>
          <w:rStyle w:val="Emphasis"/>
          <w:highlight w:val="cyan"/>
        </w:rPr>
        <w:t>A</w:t>
      </w:r>
      <w:r>
        <w:rPr>
          <w:sz w:val="16"/>
        </w:rPr>
        <w:t>gency</w:t>
      </w:r>
      <w:r>
        <w:rPr>
          <w:rStyle w:val="Emphasis"/>
          <w:highlight w:val="cyan"/>
        </w:rPr>
        <w:t>’s</w:t>
      </w:r>
      <w:r>
        <w:rPr>
          <w:sz w:val="16"/>
        </w:rPr>
        <w:t xml:space="preserve"> </w:t>
      </w:r>
      <w:r>
        <w:rPr>
          <w:rStyle w:val="StyleUnderline"/>
          <w:highlight w:val="cyan"/>
        </w:rPr>
        <w:t>ability to surveil American citizens.</w:t>
      </w:r>
      <w:r>
        <w:rPr>
          <w:sz w:val="16"/>
        </w:rPr>
        <w:t xml:space="preserve"> </w:t>
      </w:r>
      <w:r>
        <w:rPr>
          <w:rStyle w:val="StyleUnderline"/>
          <w:highlight w:val="cyan"/>
        </w:rPr>
        <w:t xml:space="preserve">Congress could not agree </w:t>
      </w:r>
      <w:r>
        <w:rPr>
          <w:rStyle w:val="StyleUnderline"/>
        </w:rPr>
        <w:t>on how – or whether –</w:t>
      </w:r>
      <w:r>
        <w:rPr>
          <w:sz w:val="16"/>
        </w:rPr>
        <w:t xml:space="preserve"> </w:t>
      </w:r>
      <w:r>
        <w:rPr>
          <w:rStyle w:val="StyleUnderline"/>
          <w:highlight w:val="cyan"/>
        </w:rPr>
        <w:t xml:space="preserve">to </w:t>
      </w:r>
      <w:r>
        <w:rPr>
          <w:rStyle w:val="StyleUnderline"/>
        </w:rPr>
        <w:t>renew the section of</w:t>
      </w:r>
      <w:r>
        <w:rPr>
          <w:sz w:val="16"/>
        </w:rPr>
        <w:t xml:space="preserve"> </w:t>
      </w:r>
      <w:r>
        <w:rPr>
          <w:rStyle w:val="StyleUnderline"/>
        </w:rPr>
        <w:t>the</w:t>
      </w:r>
      <w:r>
        <w:rPr>
          <w:sz w:val="16"/>
        </w:rPr>
        <w:t xml:space="preserve"> foolishly named Patriot </w:t>
      </w:r>
      <w:r>
        <w:rPr>
          <w:rStyle w:val="StyleUnderline"/>
        </w:rPr>
        <w:t>Act that</w:t>
      </w:r>
      <w:r>
        <w:rPr>
          <w:sz w:val="16"/>
        </w:rPr>
        <w:t xml:space="preserve"> had </w:t>
      </w:r>
      <w:r>
        <w:rPr>
          <w:rStyle w:val="StyleUnderline"/>
          <w:highlight w:val="cyan"/>
        </w:rPr>
        <w:t>allow</w:t>
      </w:r>
      <w:r>
        <w:rPr>
          <w:rStyle w:val="StyleUnderline"/>
        </w:rPr>
        <w:t xml:space="preserve">ed </w:t>
      </w:r>
      <w:r>
        <w:rPr>
          <w:sz w:val="16"/>
        </w:rPr>
        <w:t xml:space="preserve">the </w:t>
      </w:r>
      <w:r>
        <w:rPr>
          <w:rStyle w:val="StyleUnderline"/>
        </w:rPr>
        <w:t xml:space="preserve">government to scoop up and hold all the </w:t>
      </w:r>
      <w:r>
        <w:rPr>
          <w:rStyle w:val="StyleUnderline"/>
          <w:highlight w:val="cyan"/>
        </w:rPr>
        <w:t>metadata</w:t>
      </w:r>
      <w:r>
        <w:rPr>
          <w:sz w:val="16"/>
        </w:rPr>
        <w:t xml:space="preserve"> (identifying both callers and addressees) of all cellphone calls in the U.S. The Foreign Intelligence Surveillance Court would then grant or, at least sometimes, not grant, access to the actual contents of the conversations – in other words, a search warrant. </w:t>
      </w:r>
      <w:r>
        <w:rPr>
          <w:rStyle w:val="StyleUnderline"/>
          <w:highlight w:val="cyan"/>
        </w:rPr>
        <w:t>The upshot</w:t>
      </w:r>
      <w:r>
        <w:rPr>
          <w:sz w:val="16"/>
        </w:rPr>
        <w:t xml:space="preserve"> – </w:t>
      </w:r>
      <w:r>
        <w:rPr>
          <w:rStyle w:val="StyleUnderline"/>
          <w:highlight w:val="cyan"/>
        </w:rPr>
        <w:t>under the</w:t>
      </w:r>
      <w:r>
        <w:rPr>
          <w:sz w:val="16"/>
        </w:rPr>
        <w:t xml:space="preserve"> </w:t>
      </w:r>
      <w:r>
        <w:rPr>
          <w:rStyle w:val="StyleUnderline"/>
          <w:highlight w:val="cyan"/>
        </w:rPr>
        <w:t>new</w:t>
      </w:r>
      <w:r>
        <w:rPr>
          <w:rStyle w:val="StyleUnderline"/>
        </w:rPr>
        <w:t xml:space="preserve"> </w:t>
      </w:r>
      <w:r>
        <w:rPr>
          <w:sz w:val="16"/>
        </w:rPr>
        <w:t xml:space="preserve">U.S.A. </w:t>
      </w:r>
      <w:r>
        <w:rPr>
          <w:rStyle w:val="StyleUnderline"/>
          <w:highlight w:val="cyan"/>
        </w:rPr>
        <w:t>Freedom Act</w:t>
      </w:r>
      <w:r>
        <w:rPr>
          <w:sz w:val="16"/>
        </w:rPr>
        <w:t xml:space="preserve"> (officially, the “Uniting and Strengthening America by Fulfilling Rights and Ensuring Effective Discipline Over Monitoring Act of 2015”) – </w:t>
      </w:r>
      <w:r>
        <w:rPr>
          <w:rStyle w:val="StyleUnderline"/>
          <w:highlight w:val="cyan"/>
        </w:rPr>
        <w:t>is that phone companies, not</w:t>
      </w:r>
      <w:r>
        <w:rPr>
          <w:sz w:val="16"/>
        </w:rPr>
        <w:t xml:space="preserve"> the </w:t>
      </w:r>
      <w:r>
        <w:rPr>
          <w:rStyle w:val="StyleUnderline"/>
          <w:highlight w:val="cyan"/>
        </w:rPr>
        <w:t>NSA</w:t>
      </w:r>
      <w:r>
        <w:rPr>
          <w:rStyle w:val="StyleUnderline"/>
        </w:rPr>
        <w:t xml:space="preserve"> </w:t>
      </w:r>
      <w:r>
        <w:rPr>
          <w:sz w:val="16"/>
        </w:rPr>
        <w:t xml:space="preserve">and the FBI, </w:t>
      </w:r>
      <w:r>
        <w:rPr>
          <w:rStyle w:val="StyleUnderline"/>
          <w:highlight w:val="cyan"/>
        </w:rPr>
        <w:t>will</w:t>
      </w:r>
      <w:r>
        <w:rPr>
          <w:sz w:val="16"/>
        </w:rPr>
        <w:t xml:space="preserve"> record and </w:t>
      </w:r>
      <w:r>
        <w:rPr>
          <w:rStyle w:val="StyleUnderline"/>
          <w:highlight w:val="cyan"/>
        </w:rPr>
        <w:t>store</w:t>
      </w:r>
      <w:r>
        <w:rPr>
          <w:rStyle w:val="StyleUnderline"/>
        </w:rPr>
        <w:t xml:space="preserve"> </w:t>
      </w:r>
      <w:r>
        <w:rPr>
          <w:sz w:val="16"/>
        </w:rPr>
        <w:t xml:space="preserve">all the </w:t>
      </w:r>
      <w:r>
        <w:rPr>
          <w:rStyle w:val="StyleUnderline"/>
          <w:highlight w:val="cyan"/>
        </w:rPr>
        <w:t>metadata</w:t>
      </w:r>
      <w:r>
        <w:rPr>
          <w:rStyle w:val="StyleUnderline"/>
        </w:rPr>
        <w:t xml:space="preserve"> </w:t>
      </w:r>
      <w:r>
        <w:rPr>
          <w:sz w:val="16"/>
        </w:rPr>
        <w:t xml:space="preserve">for all phone calls. Those agencies will no longer be able to get at that kind of data at will, indiscriminately. The security agencies will have to apply to the FISC court for metadata, too. That’s progress, though FISC may be a bit of a rubber stamp. </w:t>
      </w:r>
      <w:r>
        <w:rPr>
          <w:rStyle w:val="Emphasis"/>
          <w:highlight w:val="cyan"/>
        </w:rPr>
        <w:t>There is,</w:t>
      </w:r>
      <w:r>
        <w:rPr>
          <w:sz w:val="16"/>
        </w:rPr>
        <w:t xml:space="preserve"> </w:t>
      </w:r>
      <w:r>
        <w:rPr>
          <w:rStyle w:val="StyleUnderline"/>
        </w:rPr>
        <w:t>by the way,</w:t>
      </w:r>
      <w:r>
        <w:rPr>
          <w:sz w:val="16"/>
        </w:rPr>
        <w:t xml:space="preserve"> </w:t>
      </w:r>
      <w:r>
        <w:rPr>
          <w:rStyle w:val="Emphasis"/>
          <w:highlight w:val="cyan"/>
        </w:rPr>
        <w:t>no sign that terrorists attacked the U</w:t>
      </w:r>
      <w:r>
        <w:rPr>
          <w:rStyle w:val="Emphasis"/>
        </w:rPr>
        <w:t xml:space="preserve">nited </w:t>
      </w:r>
      <w:r>
        <w:rPr>
          <w:rStyle w:val="Emphasis"/>
          <w:highlight w:val="cyan"/>
        </w:rPr>
        <w:t>S</w:t>
      </w:r>
      <w:r>
        <w:rPr>
          <w:rStyle w:val="Emphasis"/>
        </w:rPr>
        <w:t>tates</w:t>
      </w:r>
      <w:r>
        <w:rPr>
          <w:rStyle w:val="Emphasis"/>
          <w:highlight w:val="cyan"/>
        </w:rPr>
        <w:t xml:space="preserve"> in the </w:t>
      </w:r>
      <w:proofErr w:type="spellStart"/>
      <w:r>
        <w:rPr>
          <w:rStyle w:val="Emphasis"/>
          <w:highlight w:val="cyan"/>
        </w:rPr>
        <w:t>unsurveilled</w:t>
      </w:r>
      <w:proofErr w:type="spellEnd"/>
      <w:r>
        <w:rPr>
          <w:rStyle w:val="Emphasis"/>
          <w:highlight w:val="cyan"/>
        </w:rPr>
        <w:t xml:space="preserve"> interval between the Patriot Act section and the Freedom Act.</w:t>
      </w:r>
    </w:p>
    <w:p w:rsidR="008B0CED" w:rsidRDefault="008B0CED" w:rsidP="008B0CED"/>
    <w:p w:rsidR="008B0CED" w:rsidRPr="008B0CED" w:rsidRDefault="008B0CED" w:rsidP="008B0CED">
      <w:pPr>
        <w:pStyle w:val="Heading4"/>
      </w:pPr>
      <w:r w:rsidRPr="008B0CED">
        <w:t>US losing the war on terror</w:t>
      </w:r>
    </w:p>
    <w:p w:rsidR="008B0CED" w:rsidRDefault="008B0CED" w:rsidP="008B0CED">
      <w:pPr>
        <w:rPr>
          <w:rStyle w:val="Style13ptBold"/>
        </w:rPr>
      </w:pPr>
      <w:r>
        <w:rPr>
          <w:rStyle w:val="Style13ptBold"/>
        </w:rPr>
        <w:t>Miller ‘15</w:t>
      </w:r>
    </w:p>
    <w:p w:rsidR="008B0CED" w:rsidRDefault="008B0CED" w:rsidP="008B0CED">
      <w:pPr>
        <w:rPr>
          <w:sz w:val="18"/>
          <w:szCs w:val="18"/>
        </w:rPr>
      </w:pPr>
      <w:r>
        <w:rPr>
          <w:sz w:val="18"/>
          <w:szCs w:val="18"/>
        </w:rPr>
        <w:t>Internally quoting Director of National Intelligence James R. Clapper Jr. - Greg Miller - Intelligence reporter for the Washington Post; former national security correspondent for the Los Angeles Times and co-author of The Interrogators: Inside the Secret War against al Qaeda - “In campaign against terrorism, U.S. enters period of pessimism and gloom” – Washington Post - March 7 - http://www.washingtonpost.com/world/national-security/in-campaign-against-terrorism-us-enters-period-of-pessimism-and-gloom/2015/03/07/ca980380-c1bc-11e4-ad5c-3b8ce89f1b89_story.html</w:t>
      </w:r>
    </w:p>
    <w:p w:rsidR="008B0CED" w:rsidRDefault="008B0CED" w:rsidP="008B0CED"/>
    <w:p w:rsidR="008B0CED" w:rsidRDefault="008B0CED" w:rsidP="008B0CED">
      <w:pPr>
        <w:rPr>
          <w:sz w:val="14"/>
        </w:rPr>
      </w:pPr>
      <w:r>
        <w:rPr>
          <w:sz w:val="14"/>
        </w:rPr>
        <w:t xml:space="preserve">In congressional testimony recently, Director of National Intelligence James R. Clapper Jr. went beyond the usual litany of threats to say that </w:t>
      </w:r>
      <w:r>
        <w:rPr>
          <w:rStyle w:val="StyleUnderline"/>
          <w:highlight w:val="cyan"/>
        </w:rPr>
        <w:t xml:space="preserve">terrorism </w:t>
      </w:r>
      <w:r>
        <w:rPr>
          <w:rStyle w:val="Emphasis"/>
          <w:highlight w:val="cyan"/>
        </w:rPr>
        <w:t>trend lines were worse “than at any other point in history.”</w:t>
      </w:r>
      <w:r>
        <w:rPr>
          <w:rStyle w:val="Emphasis"/>
        </w:rPr>
        <w:t xml:space="preserve"> </w:t>
      </w:r>
      <w:r>
        <w:rPr>
          <w:sz w:val="14"/>
        </w:rPr>
        <w:t>Maj. Gen. Michael Nagata, commander of U.S. Special Operations forces in the Middle East, told participants on a counter</w:t>
      </w:r>
      <w:r>
        <w:rPr>
          <w:sz w:val="14"/>
        </w:rPr>
        <w:softHyphen/>
        <w:t xml:space="preserve">terrorism strategy call that he regarded the Islamic State as a greater menace than al-Qaeda ever was. Speaking at a New York police terrorism conference, Michael Morell, former deputy director of the CIA, said he had come to doubt that he would live to see the end of al-Qaeda and its spawn. “This is long term,” he said. “My children’s generation and my grandchildren’s generation will still be fighting this fight.” </w:t>
      </w:r>
      <w:r>
        <w:rPr>
          <w:rStyle w:val="StyleUnderline"/>
          <w:highlight w:val="cyan"/>
        </w:rPr>
        <w:t>The assessments reflect a pessimism that has descended on the U.S. counterterror</w:t>
      </w:r>
      <w:r>
        <w:rPr>
          <w:sz w:val="14"/>
        </w:rPr>
        <w:t xml:space="preserve">ism </w:t>
      </w:r>
      <w:r>
        <w:rPr>
          <w:rStyle w:val="StyleUnderline"/>
          <w:highlight w:val="cyan"/>
        </w:rPr>
        <w:t>community over the past year amid a series of discouraging developments</w:t>
      </w:r>
      <w:r>
        <w:rPr>
          <w:sz w:val="14"/>
        </w:rPr>
        <w:t xml:space="preserve">. </w:t>
      </w:r>
      <w:r>
        <w:rPr>
          <w:rStyle w:val="StyleUnderline"/>
          <w:highlight w:val="cyan"/>
        </w:rPr>
        <w:t>Among them are</w:t>
      </w:r>
      <w:r>
        <w:rPr>
          <w:sz w:val="14"/>
        </w:rPr>
        <w:t xml:space="preserve"> the </w:t>
      </w:r>
      <w:r>
        <w:rPr>
          <w:rStyle w:val="StyleUnderline"/>
          <w:highlight w:val="cyan"/>
        </w:rPr>
        <w:t>growth of the Islamic State</w:t>
      </w:r>
      <w:r>
        <w:rPr>
          <w:sz w:val="14"/>
        </w:rPr>
        <w:t xml:space="preserve">, the ongoing influx of foreign fighters into Syria, the </w:t>
      </w:r>
      <w:r>
        <w:rPr>
          <w:rStyle w:val="StyleUnderline"/>
          <w:highlight w:val="cyan"/>
        </w:rPr>
        <w:t>collapse of</w:t>
      </w:r>
      <w:r>
        <w:rPr>
          <w:rStyle w:val="StyleUnderline"/>
        </w:rPr>
        <w:t xml:space="preserve"> </w:t>
      </w:r>
      <w:r>
        <w:rPr>
          <w:sz w:val="14"/>
        </w:rPr>
        <w:t xml:space="preserve">the U.S.-backed </w:t>
      </w:r>
      <w:r>
        <w:rPr>
          <w:rStyle w:val="StyleUnderline"/>
          <w:highlight w:val="cyan"/>
        </w:rPr>
        <w:t>government in Yemen and</w:t>
      </w:r>
      <w:r>
        <w:rPr>
          <w:sz w:val="14"/>
        </w:rPr>
        <w:t xml:space="preserve"> the </w:t>
      </w:r>
      <w:r>
        <w:rPr>
          <w:rStyle w:val="StyleUnderline"/>
          <w:highlight w:val="cyan"/>
        </w:rPr>
        <w:t>downward spiral of Libya</w:t>
      </w:r>
      <w:r>
        <w:rPr>
          <w:sz w:val="14"/>
        </w:rPr>
        <w:t xml:space="preserve">’s security situation. The latest complication came Saturday, when the terrorist group Boko Haram in Nigeria carried out a series of suicide bombings and reportedly declared its allegiance to the Islamic State. Unlike the waves of anxiety that accompanied the emergence of new terrorist plots over the past decade, the latest shift in mood seems more deep-seated. U.S. officials depict a bewildering landscape in which al-Qaeda and the brand of Islamist militancy it inspired </w:t>
      </w:r>
      <w:proofErr w:type="gramStart"/>
      <w:r>
        <w:rPr>
          <w:sz w:val="14"/>
        </w:rPr>
        <w:t>have</w:t>
      </w:r>
      <w:proofErr w:type="gramEnd"/>
      <w:r>
        <w:rPr>
          <w:sz w:val="14"/>
        </w:rPr>
        <w:t xml:space="preserve"> not only survived 14 years of intense counterterrorism operations but have also spread. Officials emphasize that their campaign has accomplished critical goals. In particular, most officials and experts now see the risk of a Sept. 11-scale attack as infinitesimal, beyond the reach of al-Qaeda and its scattered affiliates. Still, </w:t>
      </w:r>
      <w:r>
        <w:rPr>
          <w:rStyle w:val="StyleUnderline"/>
          <w:highlight w:val="cyan"/>
        </w:rPr>
        <w:t>the adjusted outlook contrasts sharply with the surge of optimism that followed</w:t>
      </w:r>
      <w:r>
        <w:rPr>
          <w:sz w:val="14"/>
        </w:rPr>
        <w:t xml:space="preserve"> the</w:t>
      </w:r>
      <w:r>
        <w:rPr>
          <w:rStyle w:val="StyleUnderline"/>
        </w:rPr>
        <w:t xml:space="preserve"> </w:t>
      </w:r>
      <w:r>
        <w:rPr>
          <w:rStyle w:val="StyleUnderline"/>
          <w:highlight w:val="cyan"/>
        </w:rPr>
        <w:t>killing</w:t>
      </w:r>
      <w:r>
        <w:rPr>
          <w:sz w:val="14"/>
        </w:rPr>
        <w:t xml:space="preserve"> of Osama </w:t>
      </w:r>
      <w:r>
        <w:rPr>
          <w:rStyle w:val="StyleUnderline"/>
          <w:highlight w:val="cyan"/>
        </w:rPr>
        <w:t>bin Laden</w:t>
      </w:r>
      <w:r>
        <w:rPr>
          <w:sz w:val="14"/>
        </w:rPr>
        <w:t xml:space="preserve"> in 2011 and the dawn of the Arab Spring, which was initially seen as a political awakening across the Middle East that might render al-Qaeda and its archaic ideology irrelevant. Within months of bin Laden’s death, then-Defense Secretary Leon E. Panetta said he was convinced “that we’re within reach of strategically defeating al-Qaeda.” President Obama echoed that view in subsequent years by saying that al-Qaeda was on “a path to defeat” and, more recently, that the then-nascent Islamic State was analogous to a junior varsity sports team. Such</w:t>
      </w:r>
      <w:r>
        <w:rPr>
          <w:rStyle w:val="Emphasis"/>
        </w:rPr>
        <w:t xml:space="preserve"> </w:t>
      </w:r>
      <w:r>
        <w:rPr>
          <w:rStyle w:val="Emphasis"/>
          <w:highlight w:val="cyan"/>
        </w:rPr>
        <w:t>upbeat characterizations have all but evaporated.</w:t>
      </w:r>
    </w:p>
    <w:p w:rsidR="008B0CED" w:rsidRDefault="008B0CED" w:rsidP="008B0CED"/>
    <w:p w:rsidR="00BB25DE" w:rsidRPr="008B0CED" w:rsidRDefault="008B0CED" w:rsidP="00BB25DE">
      <w:pPr>
        <w:pStyle w:val="Heading4"/>
      </w:pPr>
      <w:r w:rsidRPr="008B0CED">
        <w:t>Turn – Arab-American coop:</w:t>
      </w:r>
      <w:r w:rsidR="00BB25DE">
        <w:t xml:space="preserve"> </w:t>
      </w:r>
      <w:r w:rsidR="00BB25DE" w:rsidRPr="008B0CED">
        <w:t>mass surveillance kills law enforcement coop with US-Arab Americans – that’s key to check terror.</w:t>
      </w:r>
    </w:p>
    <w:p w:rsidR="00BB25DE" w:rsidRDefault="00BB25DE" w:rsidP="00BB25DE">
      <w:pPr>
        <w:rPr>
          <w:rStyle w:val="Style13ptBold"/>
        </w:rPr>
      </w:pPr>
      <w:r>
        <w:rPr>
          <w:rStyle w:val="Style13ptBold"/>
        </w:rPr>
        <w:t>Risen ‘14</w:t>
      </w:r>
    </w:p>
    <w:p w:rsidR="00BB25DE" w:rsidRDefault="00BB25DE" w:rsidP="00BB25DE">
      <w:pPr>
        <w:rPr>
          <w:sz w:val="18"/>
          <w:szCs w:val="18"/>
        </w:rPr>
      </w:pPr>
      <w:proofErr w:type="gramStart"/>
      <w:r>
        <w:rPr>
          <w:sz w:val="18"/>
          <w:szCs w:val="18"/>
        </w:rPr>
        <w:t xml:space="preserve">(Internally quoting Vanda </w:t>
      </w:r>
      <w:proofErr w:type="spellStart"/>
      <w:r>
        <w:rPr>
          <w:sz w:val="18"/>
          <w:szCs w:val="18"/>
        </w:rPr>
        <w:t>Felbab</w:t>
      </w:r>
      <w:proofErr w:type="spellEnd"/>
      <w:r>
        <w:rPr>
          <w:sz w:val="18"/>
          <w:szCs w:val="18"/>
        </w:rPr>
        <w:t>-Brown, a senior fellow on foreign policy at the Brookings Institution.</w:t>
      </w:r>
      <w:proofErr w:type="gramEnd"/>
      <w:r>
        <w:rPr>
          <w:sz w:val="18"/>
          <w:szCs w:val="18"/>
        </w:rPr>
        <w:t xml:space="preserve"> Tom Risen is a reporter for U.S. News &amp; World Report. “Racial Profiling Reported in NSA, FBI Surveillance” - U.S. News &amp; World Report - July 9, 2014 - http://www.usnews.com/news/articles/2014/07/09/racial-profiling-reported-in-nsa-fbi-surveillance)</w:t>
      </w:r>
    </w:p>
    <w:p w:rsidR="00BB25DE" w:rsidRDefault="00BB25DE" w:rsidP="00BB25DE">
      <w:pPr>
        <w:rPr>
          <w:sz w:val="14"/>
        </w:rPr>
      </w:pPr>
      <w:r>
        <w:rPr>
          <w:rStyle w:val="StyleUnderline"/>
          <w:highlight w:val="cyan"/>
        </w:rPr>
        <w:t>The N</w:t>
      </w:r>
      <w:r>
        <w:rPr>
          <w:sz w:val="14"/>
        </w:rPr>
        <w:t>ational</w:t>
      </w:r>
      <w:r>
        <w:rPr>
          <w:rStyle w:val="StyleUnderline"/>
        </w:rPr>
        <w:t xml:space="preserve"> </w:t>
      </w:r>
      <w:r>
        <w:rPr>
          <w:rStyle w:val="StyleUnderline"/>
          <w:highlight w:val="cyan"/>
        </w:rPr>
        <w:t>S</w:t>
      </w:r>
      <w:r>
        <w:rPr>
          <w:sz w:val="14"/>
        </w:rPr>
        <w:t>ecurity</w:t>
      </w:r>
      <w:r>
        <w:rPr>
          <w:rStyle w:val="StyleUnderline"/>
          <w:highlight w:val="cyan"/>
        </w:rPr>
        <w:t xml:space="preserve"> A</w:t>
      </w:r>
      <w:r>
        <w:rPr>
          <w:sz w:val="14"/>
        </w:rPr>
        <w:t xml:space="preserve">gency and the FBI </w:t>
      </w:r>
      <w:r>
        <w:rPr>
          <w:rStyle w:val="StyleUnderline"/>
          <w:highlight w:val="cyan"/>
        </w:rPr>
        <w:t>have</w:t>
      </w:r>
      <w:r>
        <w:rPr>
          <w:rStyle w:val="StyleUnderline"/>
        </w:rPr>
        <w:t xml:space="preserve"> </w:t>
      </w:r>
      <w:r>
        <w:rPr>
          <w:sz w:val="14"/>
        </w:rPr>
        <w:t xml:space="preserve">reportedly </w:t>
      </w:r>
      <w:r>
        <w:rPr>
          <w:rStyle w:val="StyleUnderline"/>
          <w:highlight w:val="cyan"/>
        </w:rPr>
        <w:t>been overzealous trying to prevent terror</w:t>
      </w:r>
      <w:r>
        <w:rPr>
          <w:sz w:val="14"/>
        </w:rPr>
        <w:t xml:space="preserve">ist attacks </w:t>
      </w:r>
      <w:r>
        <w:rPr>
          <w:rStyle w:val="StyleUnderline"/>
          <w:highlight w:val="cyan"/>
        </w:rPr>
        <w:t>to the point that anti-Islamic racism in those agencies led to the surveillance of prominent Muslim-Americans</w:t>
      </w:r>
      <w:r>
        <w:rPr>
          <w:sz w:val="14"/>
        </w:rPr>
        <w:t xml:space="preserve">, </w:t>
      </w:r>
      <w:r>
        <w:rPr>
          <w:rStyle w:val="StyleUnderline"/>
          <w:highlight w:val="cyan"/>
        </w:rPr>
        <w:t>revealing a culture of racial profiling</w:t>
      </w:r>
      <w:r>
        <w:rPr>
          <w:sz w:val="14"/>
        </w:rPr>
        <w:t xml:space="preserve"> </w:t>
      </w:r>
      <w:r>
        <w:rPr>
          <w:rStyle w:val="StyleUnderline"/>
          <w:highlight w:val="cyan"/>
        </w:rPr>
        <w:t>and broad latitude for spying</w:t>
      </w:r>
      <w:r>
        <w:rPr>
          <w:sz w:val="14"/>
        </w:rPr>
        <w:t xml:space="preserve"> </w:t>
      </w:r>
      <w:r>
        <w:rPr>
          <w:rStyle w:val="StyleUnderline"/>
          <w:highlight w:val="cyan"/>
        </w:rPr>
        <w:t>on U.S. citizens.</w:t>
      </w:r>
      <w:r>
        <w:rPr>
          <w:rStyle w:val="StyleUnderline"/>
        </w:rPr>
        <w:t xml:space="preserve"> </w:t>
      </w:r>
      <w:r>
        <w:rPr>
          <w:sz w:val="14"/>
        </w:rPr>
        <w:t>An NSA document leaked by former agency contractor Edward Snowden to reporter Glenn Greenwald shows 202 Americans targeted among the approximately 7,485 email addresses monitored between 2002 and 2008, Greenwald’s news service The Intercept reports. 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 Racial profiling of Muslims by security officers has been a controversy since the terrorist attacks of 2001 spiked fears about al-Qaida trainees preparing more attacks. The New York Police Department has disbanded its unit that mapped New York’s Muslim communities that designated surveillance of mosques as “terrorism enterprise investigations” after pressure from the Justice Department about aggressive monitoring by police. A 2005 FBI memo about surveillance procedures featured in The Intercept story uses a fake name “Mohammed Raghead” for the agency staff exercise. This latest report about email surveillance of successful Muslim-Americans is akin to “McCarthyism” that fed paranoia about communist spies during the Cold War, says Reza Aslan, a professor at the University of California, Riverside. “</w:t>
      </w:r>
      <w:r>
        <w:rPr>
          <w:rStyle w:val="StyleUnderline"/>
          <w:highlight w:val="cyan"/>
        </w:rPr>
        <w:t>The notion that</w:t>
      </w:r>
      <w:r>
        <w:rPr>
          <w:sz w:val="14"/>
        </w:rPr>
        <w:t xml:space="preserve"> these five </w:t>
      </w:r>
      <w:r>
        <w:rPr>
          <w:rStyle w:val="StyleUnderline"/>
          <w:highlight w:val="cyan"/>
        </w:rPr>
        <w:t>upstanding American citizens</w:t>
      </w:r>
      <w:r>
        <w:rPr>
          <w:sz w:val="14"/>
        </w:rPr>
        <w:t xml:space="preserve">, all of them prominent public individuals, </w:t>
      </w:r>
      <w:r>
        <w:rPr>
          <w:rStyle w:val="StyleUnderline"/>
          <w:highlight w:val="cyan"/>
        </w:rPr>
        <w:t>represent a threat to the U.S. for no other reason than their religion is an embarrassment to the FBI</w:t>
      </w:r>
      <w:r>
        <w:rPr>
          <w:sz w:val="14"/>
        </w:rPr>
        <w:t xml:space="preserve"> and an affront to the constitution,” Aslan says. </w:t>
      </w:r>
      <w:r>
        <w:rPr>
          <w:rStyle w:val="StyleUnderline"/>
          <w:highlight w:val="cyan"/>
        </w:rPr>
        <w:t>There is a risk of radicalization among</w:t>
      </w:r>
      <w:r>
        <w:rPr>
          <w:sz w:val="14"/>
        </w:rPr>
        <w:t xml:space="preserve"> citizens </w:t>
      </w:r>
      <w:r>
        <w:rPr>
          <w:rStyle w:val="StyleUnderline"/>
          <w:highlight w:val="cyan"/>
        </w:rPr>
        <w:t>Americans,</w:t>
      </w:r>
      <w:r>
        <w:rPr>
          <w:sz w:val="14"/>
        </w:rPr>
        <w:t xml:space="preserve"> evidenced by some who have gone to fight jihads in Syria and Somalia, but mass shootings carried out by U.S. citizens of various racial backgrounds occurs much more often, </w:t>
      </w:r>
      <w:r>
        <w:rPr>
          <w:rStyle w:val="StyleUnderline"/>
        </w:rPr>
        <w:t xml:space="preserve">says Vanda </w:t>
      </w:r>
      <w:proofErr w:type="spellStart"/>
      <w:r>
        <w:rPr>
          <w:rStyle w:val="StyleUnderline"/>
        </w:rPr>
        <w:t>Felbab</w:t>
      </w:r>
      <w:proofErr w:type="spellEnd"/>
      <w:r>
        <w:rPr>
          <w:rStyle w:val="StyleUnderline"/>
        </w:rPr>
        <w:t>-Brown, a senior fellow on foreign policy at the Brookings Institution.</w:t>
      </w:r>
      <w:r>
        <w:rPr>
          <w:sz w:val="14"/>
        </w:rPr>
        <w:t xml:space="preserve"> Since 1982, there have been at least 70 mass shootings across the U.S. “</w:t>
      </w:r>
      <w:r>
        <w:rPr>
          <w:rStyle w:val="StyleUnderline"/>
          <w:highlight w:val="cyan"/>
        </w:rPr>
        <w:t>We have seen very little domestic terrorism in the U.S.,</w:t>
      </w:r>
      <w:r>
        <w:rPr>
          <w:sz w:val="14"/>
        </w:rPr>
        <w:t xml:space="preserve">” </w:t>
      </w:r>
      <w:proofErr w:type="spellStart"/>
      <w:r>
        <w:rPr>
          <w:sz w:val="14"/>
        </w:rPr>
        <w:t>Felbab</w:t>
      </w:r>
      <w:proofErr w:type="spellEnd"/>
      <w:r>
        <w:rPr>
          <w:sz w:val="14"/>
        </w:rPr>
        <w:t xml:space="preserve">-Brown says. </w:t>
      </w:r>
      <w:r>
        <w:rPr>
          <w:rStyle w:val="Emphasis"/>
          <w:highlight w:val="cyan"/>
        </w:rPr>
        <w:t>This lack of terrorism is due</w:t>
      </w:r>
      <w:r>
        <w:rPr>
          <w:sz w:val="14"/>
        </w:rPr>
        <w:t xml:space="preserve"> in part </w:t>
      </w:r>
      <w:r>
        <w:rPr>
          <w:rStyle w:val="Emphasis"/>
          <w:highlight w:val="cyan"/>
        </w:rPr>
        <w:t>to the willingness of the Islamic community to cooperate with law enforcement to identify possible radical threats</w:t>
      </w:r>
      <w:r>
        <w:rPr>
          <w:sz w:val="14"/>
        </w:rPr>
        <w:t>, out of gratitude that the U.S. is a stable, secure country compared with the Middle East, she says. “</w:t>
      </w:r>
      <w:r>
        <w:rPr>
          <w:rStyle w:val="Emphasis"/>
          <w:highlight w:val="cyan"/>
        </w:rPr>
        <w:t>That could go sour if law enforcement becomes</w:t>
      </w:r>
      <w:r>
        <w:rPr>
          <w:sz w:val="14"/>
        </w:rPr>
        <w:t xml:space="preserve"> too aggressive, </w:t>
      </w:r>
      <w:r>
        <w:rPr>
          <w:rStyle w:val="Emphasis"/>
          <w:highlight w:val="cyan"/>
        </w:rPr>
        <w:t>too extreme</w:t>
      </w:r>
      <w:r>
        <w:rPr>
          <w:sz w:val="14"/>
        </w:rPr>
        <w:t>,” she says.</w:t>
      </w:r>
    </w:p>
    <w:p w:rsidR="008B0CED" w:rsidRDefault="008B0CED" w:rsidP="008B0CED">
      <w:pPr>
        <w:pStyle w:val="Heading4"/>
      </w:pPr>
      <w:r w:rsidRPr="00D87DFB">
        <w:t xml:space="preserve">No link – targeted warrants, which plan allows, solve the terror </w:t>
      </w:r>
      <w:proofErr w:type="spellStart"/>
      <w:r w:rsidRPr="00D87DFB">
        <w:t>disad</w:t>
      </w:r>
      <w:proofErr w:type="spellEnd"/>
      <w:r w:rsidRPr="00D87DFB">
        <w:t xml:space="preserve"> just as well</w:t>
      </w:r>
      <w:r>
        <w:rPr>
          <w:b w:val="0"/>
        </w:rPr>
        <w:t>.</w:t>
      </w:r>
    </w:p>
    <w:p w:rsidR="008B0CED" w:rsidRDefault="008B0CED" w:rsidP="008B0CED">
      <w:pPr>
        <w:rPr>
          <w:rStyle w:val="Style13ptBold"/>
        </w:rPr>
      </w:pPr>
      <w:r>
        <w:rPr>
          <w:rStyle w:val="Style13ptBold"/>
        </w:rPr>
        <w:t>Wyden ‘14</w:t>
      </w:r>
    </w:p>
    <w:p w:rsidR="008B0CED" w:rsidRDefault="008B0CED" w:rsidP="008B0CED">
      <w:pPr>
        <w:rPr>
          <w:sz w:val="18"/>
          <w:szCs w:val="18"/>
        </w:rPr>
      </w:pPr>
      <w:r>
        <w:rPr>
          <w:sz w:val="18"/>
          <w:szCs w:val="18"/>
        </w:rPr>
        <w:t>(</w:t>
      </w:r>
      <w:proofErr w:type="gramStart"/>
      <w:r>
        <w:rPr>
          <w:sz w:val="18"/>
          <w:szCs w:val="18"/>
        </w:rPr>
        <w:t>et</w:t>
      </w:r>
      <w:proofErr w:type="gramEnd"/>
      <w:r>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Pr>
          <w:i/>
          <w:sz w:val="18"/>
          <w:szCs w:val="18"/>
        </w:rPr>
        <w:t>Smith v. Obama</w:t>
      </w:r>
      <w:r>
        <w:rPr>
          <w:sz w:val="18"/>
          <w:szCs w:val="18"/>
        </w:rPr>
        <w:t xml:space="preserve"> – before the United States Ninth Circuit Court of Appeals - Appeal from the United States District Court District of Idaho The Honorable B. Lynn </w:t>
      </w:r>
      <w:proofErr w:type="spellStart"/>
      <w:r>
        <w:rPr>
          <w:sz w:val="18"/>
          <w:szCs w:val="18"/>
        </w:rPr>
        <w:t>Winmill</w:t>
      </w:r>
      <w:proofErr w:type="spellEnd"/>
      <w:r>
        <w:rPr>
          <w:sz w:val="18"/>
          <w:szCs w:val="18"/>
        </w:rPr>
        <w:t>, Chief District Judge, Presiding Case No. 2:13-cv-00257-BLW – Sept 9</w:t>
      </w:r>
      <w:r>
        <w:rPr>
          <w:sz w:val="18"/>
          <w:szCs w:val="18"/>
          <w:vertAlign w:val="superscript"/>
        </w:rPr>
        <w:t>th</w:t>
      </w:r>
      <w:r>
        <w:rPr>
          <w:sz w:val="18"/>
          <w:szCs w:val="18"/>
        </w:rPr>
        <w:t>, 2014 – This Amicus Brief was prepared by CHARLES S. SIMS from the law firm PROSKAUER ROSE LLP. Amici” means “friend of the court” and – in this context - is legal reference to Wyden, Udall, etc. This pdf can be obtained at: https://www.eff.org/document/wyden-udall-heinrich-smith-amicus)</w:t>
      </w:r>
    </w:p>
    <w:p w:rsidR="008B0CED" w:rsidRDefault="008B0CED" w:rsidP="008B0CED">
      <w:pPr>
        <w:rPr>
          <w:sz w:val="14"/>
        </w:rPr>
      </w:pPr>
      <w:r>
        <w:rPr>
          <w:rStyle w:val="StyleUnderline"/>
          <w:highlight w:val="cyan"/>
        </w:rPr>
        <w:t>As members of the</w:t>
      </w:r>
      <w:r>
        <w:rPr>
          <w:sz w:val="14"/>
        </w:rPr>
        <w:t xml:space="preserve"> Senate </w:t>
      </w:r>
      <w:r>
        <w:rPr>
          <w:rStyle w:val="StyleUnderline"/>
          <w:highlight w:val="cyan"/>
        </w:rPr>
        <w:t>Select Committee on Intelligence</w:t>
      </w:r>
      <w:r>
        <w:rPr>
          <w:sz w:val="14"/>
        </w:rPr>
        <w:t xml:space="preserve">, amici Senators </w:t>
      </w:r>
      <w:r>
        <w:rPr>
          <w:rStyle w:val="StyleUnderline"/>
          <w:highlight w:val="cyan"/>
        </w:rPr>
        <w:t>Wyden and Udall</w:t>
      </w:r>
      <w:r>
        <w:rPr>
          <w:sz w:val="14"/>
        </w:rPr>
        <w:t xml:space="preserve"> </w:t>
      </w:r>
      <w:r>
        <w:rPr>
          <w:rStyle w:val="StyleUnderline"/>
          <w:highlight w:val="cyan"/>
        </w:rPr>
        <w:t>have</w:t>
      </w:r>
      <w:r>
        <w:rPr>
          <w:rStyle w:val="StyleUnderline"/>
        </w:rPr>
        <w:t xml:space="preserve"> </w:t>
      </w:r>
      <w:r>
        <w:rPr>
          <w:sz w:val="14"/>
        </w:rPr>
        <w:t xml:space="preserve">for years </w:t>
      </w:r>
      <w:r>
        <w:rPr>
          <w:rStyle w:val="StyleUnderline"/>
          <w:highlight w:val="cyan"/>
        </w:rPr>
        <w:t>participated in</w:t>
      </w:r>
      <w:r>
        <w:rPr>
          <w:sz w:val="14"/>
        </w:rPr>
        <w:t xml:space="preserve"> the </w:t>
      </w:r>
      <w:r>
        <w:rPr>
          <w:rStyle w:val="StyleUnderline"/>
          <w:highlight w:val="cyan"/>
        </w:rPr>
        <w:t>oversight of</w:t>
      </w:r>
      <w:r>
        <w:rPr>
          <w:sz w:val="14"/>
        </w:rPr>
        <w:t xml:space="preserve"> government </w:t>
      </w:r>
      <w:r>
        <w:rPr>
          <w:rStyle w:val="StyleUnderline"/>
          <w:highlight w:val="cyan"/>
        </w:rPr>
        <w:t>surveillance conducted under the Patriot Act</w:t>
      </w:r>
      <w:r>
        <w:rPr>
          <w:sz w:val="14"/>
        </w:rPr>
        <w:t xml:space="preserve"> that they knew would astonish most Americans. They sought to warn the public about those activities as best they could without disclosing classified information. They also co-sponsored an amendment to the Patriot Act’s reauthorization that sought to address the problem of government officials “secretly reinterpret[</w:t>
      </w:r>
      <w:proofErr w:type="spellStart"/>
      <w:r>
        <w:rPr>
          <w:sz w:val="14"/>
        </w:rPr>
        <w:t>ing</w:t>
      </w:r>
      <w:proofErr w:type="spellEnd"/>
      <w:r>
        <w:rPr>
          <w:sz w:val="14"/>
        </w:rPr>
        <w:t>] public laws and statutes” and “</w:t>
      </w:r>
      <w:proofErr w:type="spellStart"/>
      <w:r>
        <w:rPr>
          <w:sz w:val="14"/>
        </w:rPr>
        <w:t>describ</w:t>
      </w:r>
      <w:proofErr w:type="spellEnd"/>
      <w:r>
        <w:rPr>
          <w:sz w:val="14"/>
        </w:rPr>
        <w:t>[</w:t>
      </w:r>
      <w:proofErr w:type="spellStart"/>
      <w:r>
        <w:rPr>
          <w:sz w:val="14"/>
        </w:rPr>
        <w:t>ing</w:t>
      </w:r>
      <w:proofErr w:type="spellEnd"/>
      <w:r>
        <w:rPr>
          <w:sz w:val="14"/>
        </w:rPr>
        <w:t xml:space="preserve">] the execution of these laws in a way that misinforms or misleads the public.” See 157 Cong. Rec. S3360 (daily ed. May 25, 2011) (introducing SA 384 to S. 990, 112th Cong. § 3 (2011)); see also 157 Cong. Rec. S3386 (daily ed. May 26, 2011) (statement of Sen. Wyden) (“The fact is anyone can read the plain text of the PATRIOT Act. Yet many Members of Congress have no idea how the law is being secretly interpreted by the executive branch.”); 157 Cong. Rec. S3258 (daily ed. May 24, 2011) (statement of Sen. Udall) (“Congress is granting powers to the executive branch that lead to abuse, and, frankly, shield the executive branch from accountability”). Now that the government’s bulk call-records program has been documented and exposed, </w:t>
      </w:r>
      <w:r>
        <w:rPr>
          <w:rStyle w:val="StyleUnderline"/>
          <w:highlight w:val="cyan"/>
        </w:rPr>
        <w:t>the executive branch has retreated from</w:t>
      </w:r>
      <w:r>
        <w:rPr>
          <w:sz w:val="14"/>
        </w:rPr>
        <w:t xml:space="preserve"> frequently repeated </w:t>
      </w:r>
      <w:r>
        <w:rPr>
          <w:rStyle w:val="StyleUnderline"/>
          <w:highlight w:val="cyan"/>
        </w:rPr>
        <w:t>claims about its necessity</w:t>
      </w:r>
      <w:r>
        <w:rPr>
          <w:sz w:val="14"/>
        </w:rPr>
        <w:t xml:space="preserve"> and expressed </w:t>
      </w:r>
      <w:proofErr w:type="gramStart"/>
      <w:r>
        <w:rPr>
          <w:sz w:val="14"/>
        </w:rPr>
        <w:t>an intent</w:t>
      </w:r>
      <w:proofErr w:type="gramEnd"/>
      <w:r>
        <w:rPr>
          <w:sz w:val="14"/>
        </w:rPr>
        <w:t xml:space="preserve"> to end government bulk collection under section 215. Press Release, FACT SHEET: The Administration’s Proposal for Ending the Section 215 Bulk Telephony Metadata Program (Mar. 27, 2014), http://www.whitehouse.gov/the-press-office/2014/03/27/fact-sheet-administration-s-proposal-ending-section-215-bulk-telephony-m (“White House Press Release”). While Senators Udall, Heinrich and Wyden broadly support a policy aimed at ending the government’s indiscriminate collection of telephony metadata, they share a concern that there is no plan to suspend the bulk collection of Americans’ phone records in the absence of new legislation, which is not necessarily imminent. Meanwhile, the government continues to defend its bulk call-record collection program vigorously against statutory and constitutional challenges in the courts. </w:t>
      </w:r>
      <w:r>
        <w:rPr>
          <w:rStyle w:val="StyleUnderline"/>
          <w:highlight w:val="cyan"/>
        </w:rPr>
        <w:t>Amici submit this brief to respond to the</w:t>
      </w:r>
      <w:r>
        <w:rPr>
          <w:sz w:val="14"/>
        </w:rPr>
        <w:t xml:space="preserve"> government’s </w:t>
      </w:r>
      <w:r>
        <w:rPr>
          <w:rStyle w:val="StyleUnderline"/>
          <w:highlight w:val="cyan"/>
        </w:rPr>
        <w:t>argument that</w:t>
      </w:r>
      <w:r>
        <w:rPr>
          <w:sz w:val="14"/>
        </w:rPr>
        <w:t xml:space="preserve"> its collection of </w:t>
      </w:r>
      <w:r>
        <w:rPr>
          <w:rStyle w:val="StyleUnderline"/>
          <w:highlight w:val="cyan"/>
        </w:rPr>
        <w:t>bulk call records is necessary to defend</w:t>
      </w:r>
      <w:r>
        <w:rPr>
          <w:sz w:val="14"/>
        </w:rPr>
        <w:t xml:space="preserve"> the nation </w:t>
      </w:r>
      <w:r>
        <w:rPr>
          <w:rStyle w:val="StyleUnderline"/>
          <w:highlight w:val="cyan"/>
        </w:rPr>
        <w:t>against terror</w:t>
      </w:r>
      <w:r>
        <w:rPr>
          <w:sz w:val="14"/>
        </w:rPr>
        <w:t xml:space="preserve">ist </w:t>
      </w:r>
      <w:r>
        <w:rPr>
          <w:rStyle w:val="StyleUnderline"/>
          <w:highlight w:val="cyan"/>
        </w:rPr>
        <w:t>attacks.</w:t>
      </w:r>
      <w:r>
        <w:rPr>
          <w:sz w:val="14"/>
        </w:rPr>
        <w:t xml:space="preserve"> Amici make one central point: </w:t>
      </w:r>
      <w:r>
        <w:rPr>
          <w:rStyle w:val="StyleUnderline"/>
          <w:highlight w:val="cyan"/>
        </w:rPr>
        <w:t>as members of the committee charged with overseeing the</w:t>
      </w:r>
      <w:r>
        <w:rPr>
          <w:sz w:val="14"/>
        </w:rPr>
        <w:t xml:space="preserve"> National Security Agency’s </w:t>
      </w:r>
      <w:r>
        <w:rPr>
          <w:rStyle w:val="StyleUnderline"/>
          <w:highlight w:val="cyan"/>
        </w:rPr>
        <w:t>surveillance</w:t>
      </w:r>
      <w:r>
        <w:rPr>
          <w:sz w:val="14"/>
        </w:rPr>
        <w:t xml:space="preserve">, </w:t>
      </w:r>
      <w:r>
        <w:rPr>
          <w:rStyle w:val="StyleUnderline"/>
          <w:highlight w:val="cyan"/>
        </w:rPr>
        <w:t>amici</w:t>
      </w:r>
      <w:r>
        <w:rPr>
          <w:rStyle w:val="StyleUnderline"/>
        </w:rPr>
        <w:t xml:space="preserve"> </w:t>
      </w:r>
      <w:r>
        <w:rPr>
          <w:sz w:val="14"/>
        </w:rPr>
        <w:t xml:space="preserve">have reviewed this surveillance extensively and </w:t>
      </w:r>
      <w:r>
        <w:rPr>
          <w:rStyle w:val="Emphasis"/>
          <w:highlight w:val="cyan"/>
        </w:rPr>
        <w:t>have seen no evidence</w:t>
      </w:r>
      <w:r>
        <w:rPr>
          <w:rStyle w:val="StyleUnderline"/>
        </w:rPr>
        <w:t xml:space="preserve"> </w:t>
      </w:r>
      <w:r>
        <w:rPr>
          <w:rStyle w:val="StyleUnderline"/>
          <w:highlight w:val="cyan"/>
        </w:rPr>
        <w:t>that</w:t>
      </w:r>
      <w:r>
        <w:rPr>
          <w:sz w:val="14"/>
        </w:rPr>
        <w:t xml:space="preserve"> the </w:t>
      </w:r>
      <w:r>
        <w:rPr>
          <w:rStyle w:val="StyleUnderline"/>
          <w:highlight w:val="cyan"/>
        </w:rPr>
        <w:t>bulk collection</w:t>
      </w:r>
      <w:r>
        <w:rPr>
          <w:sz w:val="14"/>
        </w:rPr>
        <w:t xml:space="preserve"> of Americans’ phone records</w:t>
      </w:r>
      <w:r>
        <w:rPr>
          <w:rStyle w:val="StyleUnderline"/>
        </w:rPr>
        <w:t xml:space="preserve"> </w:t>
      </w:r>
      <w:r>
        <w:rPr>
          <w:rStyle w:val="StyleUnderline"/>
          <w:highlight w:val="cyan"/>
        </w:rPr>
        <w:t xml:space="preserve">has provided </w:t>
      </w:r>
      <w:r>
        <w:rPr>
          <w:rStyle w:val="Emphasis"/>
          <w:highlight w:val="cyan"/>
        </w:rPr>
        <w:t>any intelligence of value</w:t>
      </w:r>
      <w:r>
        <w:rPr>
          <w:rStyle w:val="StyleUnderline"/>
        </w:rPr>
        <w:t xml:space="preserve"> </w:t>
      </w:r>
      <w:r>
        <w:rPr>
          <w:rStyle w:val="Emphasis"/>
          <w:highlight w:val="cyan"/>
        </w:rPr>
        <w:t>that could not have been gathered through means that caused far less harm to</w:t>
      </w:r>
      <w:r>
        <w:rPr>
          <w:sz w:val="14"/>
        </w:rPr>
        <w:t xml:space="preserve"> the </w:t>
      </w:r>
      <w:r>
        <w:rPr>
          <w:rStyle w:val="Emphasis"/>
          <w:highlight w:val="cyan"/>
        </w:rPr>
        <w:t>privacy interests</w:t>
      </w:r>
      <w:r>
        <w:rPr>
          <w:sz w:val="14"/>
        </w:rPr>
        <w:t xml:space="preserve"> of millions of Americans. The government has at its disposal a number of authorities that allow it to obtain the call records of suspected terrorists and those in contact with suspected terrorists. It appears to amici that these </w:t>
      </w:r>
      <w:r>
        <w:rPr>
          <w:rStyle w:val="StyleUnderline"/>
          <w:highlight w:val="cyan"/>
        </w:rPr>
        <w:t>more targeted authorities could have been used to obtain the information that the government has publicly claimed was crucial</w:t>
      </w:r>
      <w:r>
        <w:rPr>
          <w:sz w:val="14"/>
        </w:rPr>
        <w:t xml:space="preserve"> in a few important counterterrorism cases.</w:t>
      </w:r>
    </w:p>
    <w:p w:rsidR="008B0CED" w:rsidRPr="00D87DFB" w:rsidRDefault="008B0CED" w:rsidP="00D87DFB">
      <w:pPr>
        <w:pStyle w:val="Heading4"/>
      </w:pPr>
      <w:r w:rsidRPr="00D87DFB">
        <w:t>USA Freedom Act n/u the DA</w:t>
      </w:r>
    </w:p>
    <w:p w:rsidR="008B0CED" w:rsidRDefault="008B0CED" w:rsidP="008B0CED">
      <w:r>
        <w:rPr>
          <w:rStyle w:val="Style13ptBold"/>
        </w:rPr>
        <w:t>Shear 6/4</w:t>
      </w:r>
      <w:r>
        <w:t xml:space="preserve"> (Michael Shear – White House correspondent, </w:t>
      </w:r>
      <w:proofErr w:type="spellStart"/>
      <w:r>
        <w:t>NYTimes</w:t>
      </w:r>
      <w:proofErr w:type="spellEnd"/>
      <w:r>
        <w:t xml:space="preserve">, “In Pushing for Revised Surveillance Program, Obama Strikes His Own Balance” </w:t>
      </w:r>
      <w:hyperlink r:id="rId101" w:history="1">
        <w:r>
          <w:rPr>
            <w:rStyle w:val="Hyperlink"/>
          </w:rPr>
          <w:t>http://www.nytimes.com/2015/06/04/us/winning-surveillance-limits-obama-makes-program-own.html?ref=topics&amp;_r=0</w:t>
        </w:r>
      </w:hyperlink>
      <w:r>
        <w:t>) // CW</w:t>
      </w:r>
    </w:p>
    <w:p w:rsidR="008B0CED" w:rsidRDefault="008B0CED" w:rsidP="008B0CED">
      <w:r>
        <w:t xml:space="preserve">Mr. Obama entered the Oval Office with what he called “a healthy skepticism” about the system of surveillance at his command. But Ms. Monaco said that, in part because of his often grim daily intelligence briefing, the president was also “very, very focused on the threats” to Americans. “He weighs the balance every day,” she said. </w:t>
      </w:r>
      <w:r>
        <w:rPr>
          <w:rStyle w:val="StyleUnderline"/>
        </w:rPr>
        <w:t>The compromise on collections of telephone records may end up being too restrictive for the president’s counterterrorism professionals</w:t>
      </w:r>
      <w:r>
        <w:t xml:space="preserve">, as some Republicans predict. Or, as others vehemently insisted in congressional debate during the past week, it may leave in place too much surveillance that can intrude on the lives of innocent Americans. Either way, Mr. Obama’s signature on the law late Tuesday night ensures that he will deliver to the next president a method of hunting for terrorist threats despite widespread privacy concerns that emerged after Edward J. Snowden, a former N.S.A. contractor, revealed the existence of the telephone program. “He owned it in 2009,” said Michael V. Hayden, a former N.S.A. director under President George W. Bush, who oversaw the surveillance programs for years. “He just didn’t want anyone to know he owned it.” </w:t>
      </w:r>
      <w:proofErr w:type="spellStart"/>
      <w:r>
        <w:t>Jameel</w:t>
      </w:r>
      <w:proofErr w:type="spellEnd"/>
      <w:r>
        <w:t xml:space="preserve"> Jaffer, the deputy legal director of the American Civil Liberties Union, called the USA Freedom Act “a step forward in some respects,” but “a very small step forward.” </w:t>
      </w:r>
      <w:r>
        <w:rPr>
          <w:rStyle w:val="StyleUnderline"/>
        </w:rPr>
        <w:t xml:space="preserve">He said his organization would continue to demand that the president and Congress scale back other government surveillance programs. </w:t>
      </w:r>
      <w:r>
        <w:t xml:space="preserve">“Obama has been presented with this choice: Are you going to defend these programs or are you going to change them?” Mr. Jaffer said. “Thus far, we haven’t seen a lot of evidence that the president is willing to spend political capital changing those programs.” In the case of the telephone program, Mr. </w:t>
      </w:r>
      <w:r>
        <w:rPr>
          <w:rStyle w:val="StyleUnderline"/>
        </w:rPr>
        <w:t>Obama</w:t>
      </w:r>
      <w:r>
        <w:t xml:space="preserve">’s preferred compromise was originally the brainchild of his N.S.A. officials, who </w:t>
      </w:r>
      <w:r>
        <w:rPr>
          <w:rStyle w:val="StyleUnderline"/>
        </w:rPr>
        <w:t xml:space="preserve">embraced it as a way to satisfy the public’s privacy concerns </w:t>
      </w:r>
      <w:r>
        <w:t>without losing the agency’s ability to conduct surveillance more broadly. In the lead-up to last week’s congressional showdown</w:t>
      </w:r>
      <w:r>
        <w:rPr>
          <w:rStyle w:val="StyleUnderline"/>
        </w:rPr>
        <w:t>, Mr. Obama and his national security team insisted that broad surveillance powers were vital to tracking terrorist threats</w:t>
      </w:r>
      <w:r>
        <w:t>, while admitting that the new approach to data collection would not harm that effort.</w:t>
      </w:r>
    </w:p>
    <w:p w:rsidR="008B0CED" w:rsidRPr="00D87DFB" w:rsidRDefault="008B0CED" w:rsidP="00D87DFB">
      <w:pPr>
        <w:pStyle w:val="Heading4"/>
      </w:pPr>
      <w:r w:rsidRPr="00D87DFB">
        <w:t xml:space="preserve">Bioterror risk is low and wouldn’t kill many people anyway. </w:t>
      </w:r>
    </w:p>
    <w:p w:rsidR="008B0CED" w:rsidRPr="00D87DFB" w:rsidRDefault="008B0CED" w:rsidP="008B0CED">
      <w:pPr>
        <w:rPr>
          <w:b/>
          <w:bCs/>
        </w:rPr>
      </w:pPr>
      <w:r w:rsidRPr="00D87DFB">
        <w:rPr>
          <w:rStyle w:val="Style13ptBold"/>
        </w:rPr>
        <w:t>Keller 13</w:t>
      </w:r>
      <w:r w:rsidR="00D87DFB">
        <w:rPr>
          <w:rStyle w:val="Style13ptBold"/>
        </w:rPr>
        <w:t xml:space="preserve"> </w:t>
      </w:r>
      <w:r w:rsidRPr="00D87DFB">
        <w:rPr>
          <w:sz w:val="16"/>
        </w:rPr>
        <w:t xml:space="preserve">(Rebecca, 7 March 2013, Analyst at </w:t>
      </w:r>
      <w:proofErr w:type="spellStart"/>
      <w:r w:rsidRPr="00D87DFB">
        <w:rPr>
          <w:sz w:val="16"/>
        </w:rPr>
        <w:t>Stratfor</w:t>
      </w:r>
      <w:proofErr w:type="spellEnd"/>
      <w:r w:rsidRPr="00D87DFB">
        <w:rPr>
          <w:sz w:val="16"/>
        </w:rPr>
        <w:t xml:space="preserve">, “Bioterrorism and the Pandemic Potential,” </w:t>
      </w:r>
      <w:proofErr w:type="spellStart"/>
      <w:r w:rsidRPr="00D87DFB">
        <w:rPr>
          <w:sz w:val="16"/>
        </w:rPr>
        <w:t>Stratfor</w:t>
      </w:r>
      <w:proofErr w:type="spellEnd"/>
      <w:r w:rsidRPr="00D87DFB">
        <w:rPr>
          <w:sz w:val="16"/>
        </w:rPr>
        <w:t>, http://www.stratfor.com/weekly/bioterrorism-and-pandemic-potential)</w:t>
      </w:r>
    </w:p>
    <w:p w:rsidR="008B0CED" w:rsidRPr="00D87DFB" w:rsidRDefault="008B0CED" w:rsidP="008B0CED">
      <w:pPr>
        <w:rPr>
          <w:sz w:val="16"/>
        </w:rPr>
      </w:pPr>
      <w:r w:rsidRPr="00D87DFB">
        <w:rPr>
          <w:sz w:val="16"/>
        </w:rPr>
        <w:t xml:space="preserve">The </w:t>
      </w:r>
      <w:r w:rsidRPr="00D87DFB">
        <w:rPr>
          <w:u w:val="single"/>
        </w:rPr>
        <w:t>risk of an accidental release of H5N1 is similar to that of other infectious pathogens</w:t>
      </w:r>
      <w:r w:rsidRPr="00D87DFB">
        <w:rPr>
          <w:sz w:val="16"/>
        </w:rPr>
        <w:t xml:space="preserve"> currently </w:t>
      </w:r>
      <w:r w:rsidRPr="00D87DFB">
        <w:rPr>
          <w:u w:val="single"/>
        </w:rPr>
        <w:t xml:space="preserve">being studied. Proper safety standards are </w:t>
      </w:r>
      <w:proofErr w:type="gramStart"/>
      <w:r w:rsidRPr="00D87DFB">
        <w:rPr>
          <w:u w:val="single"/>
        </w:rPr>
        <w:t>key</w:t>
      </w:r>
      <w:proofErr w:type="gramEnd"/>
      <w:r w:rsidRPr="00D87DFB">
        <w:rPr>
          <w:sz w:val="16"/>
        </w:rPr>
        <w:t xml:space="preserve">, of course, </w:t>
      </w:r>
      <w:r w:rsidRPr="00D87DFB">
        <w:rPr>
          <w:u w:val="single"/>
        </w:rPr>
        <w:t>and experts in the field have had a year to determine the best way to proceed, balancing safety and research benefits</w:t>
      </w:r>
      <w:r w:rsidRPr="00D87DFB">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D87DFB">
        <w:rPr>
          <w:u w:val="single"/>
        </w:rPr>
        <w:t>The risk of release</w:t>
      </w:r>
      <w:r w:rsidRPr="00D87DFB">
        <w:rPr>
          <w:sz w:val="16"/>
        </w:rPr>
        <w:t xml:space="preserve"> either </w:t>
      </w:r>
      <w:r w:rsidRPr="00D87DFB">
        <w:rPr>
          <w:u w:val="single"/>
        </w:rPr>
        <w:t xml:space="preserve">through accident or theft cannot be completely eliminated, but given the established parameters </w:t>
      </w:r>
      <w:r w:rsidRPr="00D87DFB">
        <w:rPr>
          <w:rStyle w:val="Emphasis"/>
          <w:highlight w:val="cyan"/>
        </w:rPr>
        <w:t>the risk is minimal</w:t>
      </w:r>
      <w:r w:rsidRPr="00D87DFB">
        <w:rPr>
          <w:highlight w:val="cyan"/>
          <w:u w:val="single"/>
        </w:rPr>
        <w:t>.</w:t>
      </w:r>
      <w:r w:rsidRPr="00D87DFB">
        <w:rPr>
          <w:u w:val="single"/>
        </w:rPr>
        <w:t xml:space="preserve"> </w:t>
      </w:r>
      <w:r w:rsidRPr="00D87DFB">
        <w:rPr>
          <w:highlight w:val="cyan"/>
          <w:u w:val="single"/>
        </w:rPr>
        <w:t>The use of the pathogen as a biological weapon requires an assessment of whether a non-state actor would have the capabilities</w:t>
      </w:r>
      <w:r w:rsidRPr="00D87DFB">
        <w:rPr>
          <w:u w:val="single"/>
        </w:rPr>
        <w:t xml:space="preserve"> to isolate the virulent strain, then </w:t>
      </w:r>
      <w:proofErr w:type="spellStart"/>
      <w:r w:rsidRPr="00D87DFB">
        <w:rPr>
          <w:u w:val="single"/>
        </w:rPr>
        <w:t>weaponize</w:t>
      </w:r>
      <w:proofErr w:type="spellEnd"/>
      <w:r w:rsidRPr="00D87DFB">
        <w:rPr>
          <w:u w:val="single"/>
        </w:rPr>
        <w:t xml:space="preserve"> and distribute it.</w:t>
      </w:r>
      <w:r w:rsidRPr="00D87DFB">
        <w:rPr>
          <w:sz w:val="16"/>
        </w:rPr>
        <w:t xml:space="preserve"> </w:t>
      </w:r>
      <w:proofErr w:type="spellStart"/>
      <w:r w:rsidRPr="00D87DFB">
        <w:rPr>
          <w:sz w:val="16"/>
        </w:rPr>
        <w:t>Stratfor</w:t>
      </w:r>
      <w:proofErr w:type="spellEnd"/>
      <w:r w:rsidRPr="00D87DFB">
        <w:rPr>
          <w:sz w:val="16"/>
        </w:rPr>
        <w:t xml:space="preserve"> has long held the position that </w:t>
      </w:r>
      <w:r w:rsidRPr="00D87DFB">
        <w:rPr>
          <w:u w:val="single"/>
        </w:rPr>
        <w:t xml:space="preserve">while terrorist organizations may have rudimentary capabilities regarding biological weapons, </w:t>
      </w:r>
      <w:r w:rsidRPr="00D87DFB">
        <w:rPr>
          <w:highlight w:val="cyan"/>
          <w:u w:val="single"/>
        </w:rPr>
        <w:t xml:space="preserve">the </w:t>
      </w:r>
      <w:r w:rsidRPr="00D87DFB">
        <w:rPr>
          <w:rStyle w:val="Emphasis"/>
          <w:highlight w:val="cyan"/>
        </w:rPr>
        <w:t>likelihood</w:t>
      </w:r>
      <w:r w:rsidRPr="00D87DFB">
        <w:rPr>
          <w:highlight w:val="cyan"/>
          <w:u w:val="single"/>
        </w:rPr>
        <w:t xml:space="preserve"> of a </w:t>
      </w:r>
      <w:r w:rsidRPr="00D87DFB">
        <w:rPr>
          <w:rStyle w:val="Emphasis"/>
          <w:highlight w:val="cyan"/>
        </w:rPr>
        <w:t>successful attack</w:t>
      </w:r>
      <w:r w:rsidRPr="00D87DFB">
        <w:rPr>
          <w:highlight w:val="cyan"/>
          <w:u w:val="single"/>
        </w:rPr>
        <w:t xml:space="preserve"> is </w:t>
      </w:r>
      <w:r w:rsidRPr="00D87DFB">
        <w:rPr>
          <w:rStyle w:val="Emphasis"/>
          <w:highlight w:val="cyan"/>
        </w:rPr>
        <w:t>very low</w:t>
      </w:r>
      <w:r w:rsidRPr="00D87DFB">
        <w:rPr>
          <w:u w:val="single"/>
        </w:rPr>
        <w:t>. Given that the laboratory version of H5N1 -- or any</w:t>
      </w:r>
      <w:r w:rsidRPr="00D87DFB">
        <w:rPr>
          <w:sz w:val="16"/>
        </w:rPr>
        <w:t xml:space="preserve"> influenza </w:t>
      </w:r>
      <w:r w:rsidRPr="00D87DFB">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D87DFB">
        <w:rPr>
          <w:sz w:val="16"/>
        </w:rPr>
        <w:t xml:space="preserve"> freely circulate </w:t>
      </w:r>
      <w:r w:rsidRPr="00D87DFB">
        <w:rPr>
          <w:u w:val="single"/>
        </w:rPr>
        <w:t xml:space="preserve">within a population. </w:t>
      </w:r>
      <w:r w:rsidRPr="00D87DFB">
        <w:rPr>
          <w:highlight w:val="cyan"/>
          <w:u w:val="single"/>
        </w:rPr>
        <w:t xml:space="preserve">There are </w:t>
      </w:r>
      <w:r w:rsidRPr="00D87DFB">
        <w:rPr>
          <w:rStyle w:val="Emphasis"/>
          <w:highlight w:val="cyan"/>
        </w:rPr>
        <w:t>severe constraints</w:t>
      </w:r>
      <w:r w:rsidRPr="00D87DFB">
        <w:rPr>
          <w:highlight w:val="cyan"/>
          <w:u w:val="single"/>
        </w:rPr>
        <w:t xml:space="preserve"> that make </w:t>
      </w:r>
      <w:r w:rsidRPr="00D87DFB">
        <w:rPr>
          <w:rStyle w:val="Emphasis"/>
          <w:highlight w:val="cyan"/>
        </w:rPr>
        <w:t>success</w:t>
      </w:r>
      <w:r w:rsidRPr="00D87DFB">
        <w:rPr>
          <w:u w:val="single"/>
        </w:rPr>
        <w:t xml:space="preserve"> using either of these methods </w:t>
      </w:r>
      <w:r w:rsidRPr="00D87DFB">
        <w:rPr>
          <w:rStyle w:val="StyleUnderline"/>
          <w:highlight w:val="cyan"/>
        </w:rPr>
        <w:t>unlikely. The technology needed to refine and aerosolize a pathogen for a biological attack is beyond the capability of most non-state actors</w:t>
      </w:r>
      <w:r w:rsidRPr="00D87DFB">
        <w:rPr>
          <w:u w:val="single"/>
        </w:rPr>
        <w:t xml:space="preserve">. </w:t>
      </w:r>
      <w:r w:rsidRPr="00D87DFB">
        <w:rPr>
          <w:rStyle w:val="StyleUnderline"/>
          <w:highlight w:val="cyan"/>
        </w:rPr>
        <w:t>Even if they were able to develop a weapon, other factors such as wind patterns and humidity can render an attack ineffective</w:t>
      </w:r>
      <w:r w:rsidRPr="00D87DFB">
        <w:rPr>
          <w:sz w:val="16"/>
        </w:rPr>
        <w:t xml:space="preserve">. </w:t>
      </w:r>
      <w:r w:rsidRPr="00D87DFB">
        <w:rPr>
          <w:u w:val="single"/>
        </w:rPr>
        <w:t>Using a human carrier is</w:t>
      </w:r>
      <w:r w:rsidRPr="00D87DFB">
        <w:rPr>
          <w:sz w:val="16"/>
        </w:rPr>
        <w:t xml:space="preserve"> a </w:t>
      </w:r>
      <w:r w:rsidRPr="00D87DFB">
        <w:rPr>
          <w:u w:val="single"/>
        </w:rPr>
        <w:t>less expensive</w:t>
      </w:r>
      <w:r w:rsidRPr="00D87DFB">
        <w:rPr>
          <w:sz w:val="16"/>
        </w:rPr>
        <w:t xml:space="preserve"> method, </w:t>
      </w:r>
      <w:r w:rsidRPr="00D87DFB">
        <w:rPr>
          <w:u w:val="single"/>
        </w:rPr>
        <w:t>but it requires that the biological agent be a contagion</w:t>
      </w:r>
      <w:r w:rsidRPr="00D87DFB">
        <w:rPr>
          <w:sz w:val="16"/>
        </w:rPr>
        <w:t xml:space="preserve">. Additionally, </w:t>
      </w:r>
      <w:r w:rsidRPr="00D87DFB">
        <w:rPr>
          <w:u w:val="single"/>
        </w:rPr>
        <w:t xml:space="preserve">in order to infect the large number of people necessary to start an outbreak, the infected carrier must be mobile while contagious, something that is </w:t>
      </w:r>
      <w:r w:rsidRPr="00D87DFB">
        <w:rPr>
          <w:rStyle w:val="Emphasis"/>
        </w:rPr>
        <w:t>doubtful</w:t>
      </w:r>
      <w:r w:rsidRPr="00D87DFB">
        <w:rPr>
          <w:u w:val="single"/>
        </w:rPr>
        <w:t xml:space="preserve"> with a </w:t>
      </w:r>
      <w:r w:rsidRPr="00D87DFB">
        <w:rPr>
          <w:rStyle w:val="Emphasis"/>
        </w:rPr>
        <w:t>serious disease</w:t>
      </w:r>
      <w:r w:rsidRPr="00D87DFB">
        <w:rPr>
          <w:sz w:val="16"/>
        </w:rPr>
        <w:t xml:space="preserve"> like small pox. </w:t>
      </w:r>
      <w:r w:rsidRPr="00D87DFB">
        <w:rPr>
          <w:u w:val="single"/>
        </w:rPr>
        <w:t>The carrier</w:t>
      </w:r>
      <w:r w:rsidRPr="00D87DFB">
        <w:rPr>
          <w:sz w:val="16"/>
        </w:rPr>
        <w:t xml:space="preserve"> also </w:t>
      </w:r>
      <w:r w:rsidRPr="00D87DFB">
        <w:rPr>
          <w:u w:val="single"/>
        </w:rPr>
        <w:t>cannot be visibly ill because that would limit the necessary human contact</w:t>
      </w:r>
      <w:r w:rsidRPr="00D87DFB">
        <w:rPr>
          <w:sz w:val="16"/>
        </w:rPr>
        <w:t>.</w:t>
      </w:r>
    </w:p>
    <w:p w:rsidR="00BB25DE" w:rsidRDefault="00BB25DE" w:rsidP="00BB25DE">
      <w:pPr>
        <w:pStyle w:val="Heading3"/>
      </w:pPr>
      <w:r>
        <w:t xml:space="preserve">1ar Arab American Turn </w:t>
      </w:r>
    </w:p>
    <w:p w:rsidR="00BB25DE" w:rsidRDefault="00BB25DE" w:rsidP="00BB25DE">
      <w:pPr>
        <w:pStyle w:val="Heading4"/>
      </w:pPr>
      <w:r>
        <w:rPr>
          <w:b w:val="0"/>
        </w:rPr>
        <w:t>The turn’s unique – relations are low now. We also control the vital internal link:</w:t>
      </w:r>
    </w:p>
    <w:p w:rsidR="00BB25DE" w:rsidRDefault="00BB25DE" w:rsidP="00BB25DE">
      <w:pPr>
        <w:rPr>
          <w:rStyle w:val="Style13ptBold"/>
        </w:rPr>
      </w:pPr>
      <w:r>
        <w:rPr>
          <w:rStyle w:val="Style13ptBold"/>
        </w:rPr>
        <w:t>Ramirez ‘4</w:t>
      </w:r>
    </w:p>
    <w:p w:rsidR="00BB25DE" w:rsidRDefault="00BB25DE" w:rsidP="00BB25DE">
      <w:pPr>
        <w:rPr>
          <w:sz w:val="18"/>
          <w:szCs w:val="18"/>
        </w:rPr>
      </w:pPr>
      <w:r>
        <w:rPr>
          <w:sz w:val="18"/>
          <w:szCs w:val="18"/>
        </w:rPr>
        <w:t>(</w:t>
      </w:r>
      <w:proofErr w:type="gramStart"/>
      <w:r>
        <w:rPr>
          <w:sz w:val="18"/>
          <w:szCs w:val="18"/>
        </w:rPr>
        <w:t>et</w:t>
      </w:r>
      <w:proofErr w:type="gramEnd"/>
      <w:r>
        <w:rPr>
          <w:sz w:val="18"/>
          <w:szCs w:val="18"/>
        </w:rPr>
        <w:t xml:space="preserve"> al; Deborah A. Ramirez, Professor of Law at Northeastern University. She holds a JD from Harvard University, "Developing partnerships between law enforcement and American Muslim, Arab, and Sikh communities: a promising practices guide" (2004). </w:t>
      </w:r>
      <w:proofErr w:type="gramStart"/>
      <w:r>
        <w:rPr>
          <w:sz w:val="18"/>
          <w:szCs w:val="18"/>
        </w:rPr>
        <w:t>Partnering for Prevention &amp; Community Safety Initiative Publications.</w:t>
      </w:r>
      <w:proofErr w:type="gramEnd"/>
      <w:r>
        <w:rPr>
          <w:sz w:val="18"/>
          <w:szCs w:val="18"/>
        </w:rPr>
        <w:t xml:space="preserve"> </w:t>
      </w:r>
      <w:proofErr w:type="gramStart"/>
      <w:r>
        <w:rPr>
          <w:sz w:val="18"/>
          <w:szCs w:val="18"/>
        </w:rPr>
        <w:t>Paper 4.</w:t>
      </w:r>
      <w:proofErr w:type="gramEnd"/>
      <w:r>
        <w:rPr>
          <w:sz w:val="18"/>
          <w:szCs w:val="18"/>
        </w:rPr>
        <w:t xml:space="preserve"> </w:t>
      </w:r>
      <w:hyperlink r:id="rId102" w:history="1">
        <w:r>
          <w:rPr>
            <w:rStyle w:val="Hyperlink"/>
            <w:sz w:val="18"/>
            <w:szCs w:val="18"/>
          </w:rPr>
          <w:t>http://hdl.handle.net/2047/d20004127</w:t>
        </w:r>
      </w:hyperlink>
      <w:r>
        <w:rPr>
          <w:sz w:val="18"/>
          <w:szCs w:val="18"/>
        </w:rPr>
        <w:t>)</w:t>
      </w:r>
    </w:p>
    <w:p w:rsidR="00BB25DE" w:rsidRDefault="00BB25DE" w:rsidP="00BB25DE"/>
    <w:p w:rsidR="00BB25DE" w:rsidRDefault="00BB25DE" w:rsidP="00BB25DE">
      <w:pPr>
        <w:rPr>
          <w:rStyle w:val="StyleUnderline"/>
        </w:rPr>
      </w:pPr>
      <w:r>
        <w:rPr>
          <w:sz w:val="16"/>
        </w:rPr>
        <w:t xml:space="preserve">For all these reasons, in a post-September 11th world, </w:t>
      </w:r>
      <w:r>
        <w:rPr>
          <w:rStyle w:val="StyleUnderline"/>
          <w:highlight w:val="cyan"/>
        </w:rPr>
        <w:t>it is critical for law enforcement and</w:t>
      </w:r>
      <w:r>
        <w:rPr>
          <w:rStyle w:val="StyleUnderline"/>
        </w:rPr>
        <w:t xml:space="preserve"> </w:t>
      </w:r>
      <w:r>
        <w:rPr>
          <w:sz w:val="16"/>
        </w:rPr>
        <w:t xml:space="preserve">the </w:t>
      </w:r>
      <w:r>
        <w:rPr>
          <w:rStyle w:val="StyleUnderline"/>
          <w:highlight w:val="cyan"/>
        </w:rPr>
        <w:t>Muslim, Arab, and Sikh communities in this country to strengthen their relationships.</w:t>
      </w:r>
      <w:r>
        <w:rPr>
          <w:sz w:val="16"/>
        </w:rPr>
        <w:t xml:space="preserve"> Historically, </w:t>
      </w:r>
      <w:r>
        <w:rPr>
          <w:rStyle w:val="StyleUnderline"/>
          <w:highlight w:val="cyan"/>
        </w:rPr>
        <w:t>these relationships have not existed in any significant way.</w:t>
      </w:r>
      <w:r>
        <w:rPr>
          <w:rStyle w:val="StyleUnderline"/>
        </w:rPr>
        <w:t xml:space="preserve"> </w:t>
      </w:r>
      <w:r>
        <w:rPr>
          <w:sz w:val="16"/>
        </w:rPr>
        <w:t xml:space="preserve">Prior to September 11th, law enforcement primarily focused their community policing efforts on other communities of color – Latinos, Asians, African-Americans, etc. Similarly, hate crime enforcement efforts mostly focused on crimes against the gay community, Jews, Latinos, Asians and African-Americans. Consequently few state, local or federal law enforcement agencies had any significant contact with the Arab, Muslim, or Sikh communities prior to September of 2001. It is the premise of the Partnering for Prevention and Community Safety Initiative that </w:t>
      </w:r>
      <w:r>
        <w:rPr>
          <w:rStyle w:val="StyleUnderline"/>
          <w:highlight w:val="cyan"/>
        </w:rPr>
        <w:t>Americans will only truly be safe from terror</w:t>
      </w:r>
      <w:r>
        <w:rPr>
          <w:sz w:val="16"/>
        </w:rPr>
        <w:t xml:space="preserve">ist </w:t>
      </w:r>
      <w:r>
        <w:rPr>
          <w:rStyle w:val="StyleUnderline"/>
          <w:highlight w:val="cyan"/>
        </w:rPr>
        <w:t>attacks when law enforcement agencies adopts a strategy focused on building trust and strengthening relationships with the Muslim, Arab, and Sikh communities.</w:t>
      </w:r>
      <w:r>
        <w:rPr>
          <w:sz w:val="16"/>
        </w:rPr>
        <w:t xml:space="preserve"> </w:t>
      </w:r>
      <w:r>
        <w:rPr>
          <w:rStyle w:val="StyleUnderline"/>
          <w:highlight w:val="cyan"/>
        </w:rPr>
        <w:t xml:space="preserve">This paradigm is not only more consistent with our constitutional </w:t>
      </w:r>
      <w:proofErr w:type="gramStart"/>
      <w:r>
        <w:rPr>
          <w:rStyle w:val="StyleUnderline"/>
          <w:highlight w:val="cyan"/>
        </w:rPr>
        <w:t>ideals,</w:t>
      </w:r>
      <w:proofErr w:type="gramEnd"/>
      <w:r>
        <w:rPr>
          <w:rStyle w:val="StyleUnderline"/>
          <w:highlight w:val="cyan"/>
        </w:rPr>
        <w:t xml:space="preserve"> </w:t>
      </w:r>
      <w:r>
        <w:rPr>
          <w:rStyle w:val="Emphasis"/>
          <w:highlight w:val="cyan"/>
        </w:rPr>
        <w:t>it also represents our best hope for securing our homeland.</w:t>
      </w:r>
    </w:p>
    <w:p w:rsidR="00D87DFB" w:rsidRDefault="00D87DFB" w:rsidP="00D87DFB">
      <w:pPr>
        <w:pStyle w:val="Heading3"/>
      </w:pPr>
      <w:r>
        <w:t>1ar Bioterror Impact D</w:t>
      </w:r>
    </w:p>
    <w:p w:rsidR="00D87DFB" w:rsidRPr="00D87DFB" w:rsidRDefault="00D87DFB" w:rsidP="00D87DFB">
      <w:pPr>
        <w:pStyle w:val="Heading4"/>
        <w:rPr>
          <w:rFonts w:cs="Arial"/>
        </w:rPr>
      </w:pPr>
      <w:r w:rsidRPr="00D87DFB">
        <w:rPr>
          <w:rFonts w:cs="Arial"/>
          <w:b w:val="0"/>
        </w:rPr>
        <w:t>Terrorist can’t obtain and correctly deploy bioweapons</w:t>
      </w:r>
    </w:p>
    <w:p w:rsidR="00D87DFB" w:rsidRPr="00D87DFB" w:rsidRDefault="00D87DFB" w:rsidP="00D87DFB">
      <w:pPr>
        <w:rPr>
          <w:rStyle w:val="Style13ptBold"/>
        </w:rPr>
      </w:pPr>
      <w:proofErr w:type="spellStart"/>
      <w:r w:rsidRPr="00D87DFB">
        <w:rPr>
          <w:rStyle w:val="Style13ptBold"/>
        </w:rPr>
        <w:t>Ouagrham-Gormley</w:t>
      </w:r>
      <w:proofErr w:type="spellEnd"/>
      <w:r w:rsidRPr="00D87DFB">
        <w:rPr>
          <w:rStyle w:val="Style13ptBold"/>
        </w:rPr>
        <w:t xml:space="preserve"> 14</w:t>
      </w:r>
    </w:p>
    <w:p w:rsidR="00D87DFB" w:rsidRPr="00D87DFB" w:rsidRDefault="00D87DFB" w:rsidP="00D87DFB">
      <w:pPr>
        <w:rPr>
          <w:sz w:val="18"/>
          <w:szCs w:val="18"/>
        </w:rPr>
      </w:pPr>
      <w:r w:rsidRPr="00D87DFB">
        <w:rPr>
          <w:sz w:val="18"/>
          <w:szCs w:val="18"/>
        </w:rPr>
        <w:t xml:space="preserve">Sonia Ben </w:t>
      </w:r>
      <w:proofErr w:type="spellStart"/>
      <w:r w:rsidRPr="00D87DFB">
        <w:rPr>
          <w:sz w:val="18"/>
          <w:szCs w:val="18"/>
        </w:rPr>
        <w:t>Ouagrham-Gormley</w:t>
      </w:r>
      <w:proofErr w:type="spellEnd"/>
      <w:r w:rsidRPr="00D87DFB">
        <w:rPr>
          <w:sz w:val="18"/>
          <w:szCs w:val="18"/>
        </w:rPr>
        <w:t xml:space="preserve">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Cornell University Press, November 2014, “Barriers to Bioweapons”, http://www.cornellpress.cornell.edu/book/?GCOI=80140100857780</w:t>
      </w:r>
    </w:p>
    <w:p w:rsidR="00D87DFB" w:rsidRPr="00D87DFB" w:rsidRDefault="00D87DFB" w:rsidP="00D87DFB">
      <w:pPr>
        <w:rPr>
          <w:rStyle w:val="Emphasis"/>
        </w:rPr>
      </w:pPr>
      <w:r w:rsidRPr="00D87DFB">
        <w:rPr>
          <w:rStyle w:val="StyleUnderline"/>
        </w:rPr>
        <w:t>In</w:t>
      </w:r>
      <w:r w:rsidRPr="00D87DFB">
        <w:rPr>
          <w:sz w:val="14"/>
        </w:rPr>
        <w:t xml:space="preserve"> both the </w:t>
      </w:r>
      <w:r w:rsidRPr="00D87DFB">
        <w:rPr>
          <w:rStyle w:val="StyleUnderline"/>
        </w:rPr>
        <w:t>popular imagination</w:t>
      </w:r>
      <w:r w:rsidRPr="00D87DFB">
        <w:rPr>
          <w:sz w:val="14"/>
        </w:rPr>
        <w:t xml:space="preserve"> and among lawmakers and national security experts, </w:t>
      </w:r>
      <w:r w:rsidRPr="00D87DFB">
        <w:rPr>
          <w:rStyle w:val="StyleUnderline"/>
        </w:rPr>
        <w:t>there exists the belief that with sufficient motivation and material resources, states or terrorist groups can produce bioweapons easily, cheaply, and successfully.</w:t>
      </w:r>
      <w:r w:rsidRPr="00D87DFB">
        <w:rPr>
          <w:sz w:val="14"/>
        </w:rPr>
        <w:t xml:space="preserve"> In Barriers to Bioweapons, Sonia Ben </w:t>
      </w:r>
      <w:proofErr w:type="spellStart"/>
      <w:r w:rsidRPr="00D87DFB">
        <w:rPr>
          <w:sz w:val="14"/>
        </w:rPr>
        <w:t>Ouagrham-Gormley</w:t>
      </w:r>
      <w:proofErr w:type="spellEnd"/>
      <w:r w:rsidRPr="00D87DFB">
        <w:rPr>
          <w:sz w:val="14"/>
        </w:rPr>
        <w:t xml:space="preserve"> challenges this perception by showing that </w:t>
      </w:r>
      <w:r w:rsidRPr="00D87DFB">
        <w:rPr>
          <w:rStyle w:val="Emphasis"/>
          <w:highlight w:val="cyan"/>
        </w:rPr>
        <w:t>bioweapons development is a difficult, protracted, and expensive endeavor, rarely achieving</w:t>
      </w:r>
      <w:r w:rsidRPr="00D87DFB">
        <w:rPr>
          <w:sz w:val="14"/>
        </w:rPr>
        <w:t xml:space="preserve"> the expected </w:t>
      </w:r>
      <w:r w:rsidRPr="00D87DFB">
        <w:rPr>
          <w:rStyle w:val="Emphasis"/>
          <w:highlight w:val="cyan"/>
        </w:rPr>
        <w:t>results</w:t>
      </w:r>
      <w:r w:rsidRPr="00D87DFB">
        <w:rPr>
          <w:sz w:val="14"/>
          <w:highlight w:val="cyan"/>
        </w:rPr>
        <w:t xml:space="preserve"> </w:t>
      </w:r>
      <w:r w:rsidRPr="00D87DFB">
        <w:rPr>
          <w:rStyle w:val="StyleUnderline"/>
          <w:highlight w:val="cyan"/>
        </w:rPr>
        <w:t>whatever the magnitude of investment</w:t>
      </w:r>
      <w:r w:rsidRPr="00D87DFB">
        <w:rPr>
          <w:rStyle w:val="StyleUnderline"/>
        </w:rPr>
        <w:t>.</w:t>
      </w:r>
      <w:r w:rsidRPr="00D87DFB">
        <w:rPr>
          <w:sz w:val="14"/>
        </w:rPr>
        <w:t xml:space="preserve"> Her </w:t>
      </w:r>
      <w:r w:rsidRPr="00D87DFB">
        <w:rPr>
          <w:rStyle w:val="StyleUnderline"/>
        </w:rPr>
        <w:t>findings are based on</w:t>
      </w:r>
      <w:r w:rsidRPr="00D87DFB">
        <w:rPr>
          <w:sz w:val="14"/>
        </w:rPr>
        <w:t xml:space="preserve"> </w:t>
      </w:r>
      <w:r w:rsidRPr="00D87DFB">
        <w:rPr>
          <w:rStyle w:val="Emphasis"/>
        </w:rPr>
        <w:t>extensive interviews</w:t>
      </w:r>
      <w:r w:rsidRPr="00D87DFB">
        <w:rPr>
          <w:sz w:val="14"/>
        </w:rPr>
        <w:t xml:space="preserve"> she conducted with former U.S. and Soviet-era bioweapons scientists </w:t>
      </w:r>
      <w:r w:rsidRPr="00D87DFB">
        <w:rPr>
          <w:rStyle w:val="Emphasis"/>
        </w:rPr>
        <w:t>and</w:t>
      </w:r>
      <w:r w:rsidRPr="00D87DFB">
        <w:rPr>
          <w:sz w:val="14"/>
        </w:rPr>
        <w:t xml:space="preserve"> on </w:t>
      </w:r>
      <w:r w:rsidRPr="00D87DFB">
        <w:rPr>
          <w:rStyle w:val="Emphasis"/>
        </w:rPr>
        <w:t>careful analysis of archival data</w:t>
      </w:r>
      <w:r w:rsidRPr="00D87DFB">
        <w:rPr>
          <w:sz w:val="14"/>
        </w:rPr>
        <w:t xml:space="preserve"> and other historical documents related to various state and terrorist bioweapons programs. Bioweapons development relies on </w:t>
      </w:r>
      <w:r w:rsidRPr="00D87DFB">
        <w:rPr>
          <w:rStyle w:val="StyleUnderline"/>
          <w:highlight w:val="cyan"/>
        </w:rPr>
        <w:t>living organisms</w:t>
      </w:r>
      <w:r w:rsidRPr="00D87DFB">
        <w:rPr>
          <w:sz w:val="14"/>
        </w:rPr>
        <w:t xml:space="preserve"> that </w:t>
      </w:r>
      <w:r w:rsidRPr="00D87DFB">
        <w:rPr>
          <w:rStyle w:val="StyleUnderline"/>
          <w:highlight w:val="cyan"/>
        </w:rPr>
        <w:t>are sensitive to their environment</w:t>
      </w:r>
      <w:r w:rsidRPr="00D87DFB">
        <w:rPr>
          <w:rStyle w:val="StyleUnderline"/>
        </w:rPr>
        <w:t xml:space="preserve"> and handling conditions, </w:t>
      </w:r>
      <w:r w:rsidRPr="00D87DFB">
        <w:rPr>
          <w:rStyle w:val="StyleUnderline"/>
          <w:highlight w:val="cyan"/>
        </w:rPr>
        <w:t>and therefore behave unpredictably</w:t>
      </w:r>
      <w:r w:rsidRPr="00D87DFB">
        <w:rPr>
          <w:rStyle w:val="Emphasis"/>
        </w:rPr>
        <w:t>.</w:t>
      </w:r>
      <w:r w:rsidRPr="00D87DFB">
        <w:rPr>
          <w:sz w:val="14"/>
        </w:rPr>
        <w:t xml:space="preserve"> </w:t>
      </w:r>
      <w:r w:rsidRPr="00D87DFB">
        <w:rPr>
          <w:rStyle w:val="StyleUnderline"/>
          <w:highlight w:val="cyan"/>
        </w:rPr>
        <w:t>These features place a greater premium on specialized knowledge.</w:t>
      </w:r>
      <w:r w:rsidRPr="00D87DFB">
        <w:rPr>
          <w:sz w:val="14"/>
        </w:rPr>
        <w:t xml:space="preserve"> Ben </w:t>
      </w:r>
      <w:proofErr w:type="spellStart"/>
      <w:r w:rsidRPr="00D87DFB">
        <w:rPr>
          <w:sz w:val="14"/>
        </w:rPr>
        <w:t>Ouagrham-Gormley</w:t>
      </w:r>
      <w:proofErr w:type="spellEnd"/>
      <w:r w:rsidRPr="00D87DFB">
        <w:rPr>
          <w:sz w:val="14"/>
        </w:rPr>
        <w:t xml:space="preserve"> posits that </w:t>
      </w:r>
      <w:r w:rsidRPr="00D87DFB">
        <w:rPr>
          <w:rStyle w:val="Emphasis"/>
          <w:highlight w:val="cyan"/>
        </w:rPr>
        <w:t>lack of access to</w:t>
      </w:r>
      <w:r w:rsidRPr="00D87DFB">
        <w:rPr>
          <w:sz w:val="14"/>
        </w:rPr>
        <w:t xml:space="preserve"> such </w:t>
      </w:r>
      <w:r w:rsidRPr="00D87DFB">
        <w:rPr>
          <w:rStyle w:val="Emphasis"/>
          <w:highlight w:val="cyan"/>
        </w:rPr>
        <w:t>intellectual capital constitutes the greatest barrier to</w:t>
      </w:r>
      <w:r w:rsidRPr="00D87DFB">
        <w:rPr>
          <w:sz w:val="14"/>
        </w:rPr>
        <w:t xml:space="preserve"> the </w:t>
      </w:r>
      <w:r w:rsidRPr="00D87DFB">
        <w:rPr>
          <w:rStyle w:val="Emphasis"/>
          <w:highlight w:val="cyan"/>
        </w:rPr>
        <w:t>making of bioweapons</w:t>
      </w:r>
      <w:r w:rsidRPr="00D87DFB">
        <w:rPr>
          <w:rStyle w:val="Emphasis"/>
        </w:rPr>
        <w:t>.</w:t>
      </w:r>
      <w:r w:rsidRPr="00D87DFB">
        <w:rPr>
          <w:sz w:val="14"/>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D87DFB">
        <w:rPr>
          <w:rStyle w:val="StyleUnderline"/>
          <w:highlight w:val="cyan"/>
        </w:rPr>
        <w:t>The specific organizational</w:t>
      </w:r>
      <w:r w:rsidRPr="00D87DFB">
        <w:rPr>
          <w:rStyle w:val="StyleUnderline"/>
        </w:rPr>
        <w:t xml:space="preserve">, managerial, social, political, and economic </w:t>
      </w:r>
      <w:r w:rsidRPr="00D87DFB">
        <w:rPr>
          <w:rStyle w:val="StyleUnderline"/>
          <w:highlight w:val="cyan"/>
        </w:rPr>
        <w:t>conditions necessary for success</w:t>
      </w:r>
      <w:r w:rsidRPr="00D87DFB">
        <w:rPr>
          <w:sz w:val="14"/>
          <w:highlight w:val="cyan"/>
        </w:rPr>
        <w:t xml:space="preserve"> </w:t>
      </w:r>
      <w:r w:rsidRPr="00D87DFB">
        <w:rPr>
          <w:rStyle w:val="Emphasis"/>
          <w:highlight w:val="cyan"/>
        </w:rPr>
        <w:t>are difficult to achieve, particularly in covert programs</w:t>
      </w:r>
      <w:r w:rsidRPr="00D87DFB">
        <w:rPr>
          <w:rStyle w:val="Emphasis"/>
        </w:rPr>
        <w:t xml:space="preserve"> where the need to prevent detection imposes</w:t>
      </w:r>
      <w:r w:rsidRPr="00D87DFB">
        <w:rPr>
          <w:sz w:val="14"/>
        </w:rPr>
        <w:t xml:space="preserve"> managerial and organizational </w:t>
      </w:r>
      <w:r w:rsidRPr="00D87DFB">
        <w:rPr>
          <w:rStyle w:val="Emphasis"/>
        </w:rPr>
        <w:t>conditions that conflict with knowledge production.</w:t>
      </w:r>
    </w:p>
    <w:p w:rsidR="00D87DFB" w:rsidRPr="008B0CED" w:rsidRDefault="00D87DFB" w:rsidP="00D87DFB"/>
    <w:p w:rsidR="0059240E" w:rsidRDefault="0059240E" w:rsidP="005C0178">
      <w:pPr>
        <w:pStyle w:val="Heading2"/>
      </w:pPr>
      <w:r>
        <w:t xml:space="preserve">Politics </w:t>
      </w:r>
    </w:p>
    <w:p w:rsidR="0059240E" w:rsidRDefault="0059240E" w:rsidP="0059240E"/>
    <w:p w:rsidR="0059240E" w:rsidRDefault="0059240E" w:rsidP="0059240E">
      <w:pPr>
        <w:pStyle w:val="Heading3"/>
      </w:pPr>
      <w:r>
        <w:t xml:space="preserve">2ac </w:t>
      </w:r>
      <w:proofErr w:type="spellStart"/>
      <w:r>
        <w:t>ptx</w:t>
      </w:r>
      <w:proofErr w:type="spellEnd"/>
    </w:p>
    <w:p w:rsidR="0059240E" w:rsidRPr="0059240E" w:rsidRDefault="0059240E" w:rsidP="0059240E">
      <w:pPr>
        <w:pStyle w:val="Heading4"/>
      </w:pPr>
      <w:r w:rsidRPr="0059240E">
        <w:t>Won’t pass — first vote proved Obama can’t change minds — votes are locked in</w:t>
      </w:r>
    </w:p>
    <w:p w:rsidR="0059240E" w:rsidRDefault="0059240E" w:rsidP="0059240E">
      <w:r>
        <w:t xml:space="preserve">Jonathan </w:t>
      </w:r>
      <w:r>
        <w:rPr>
          <w:rStyle w:val="Style13ptBold"/>
        </w:rPr>
        <w:t>Weisman</w:t>
      </w:r>
      <w:r>
        <w:t xml:space="preserve">, politics writer at NYT, </w:t>
      </w:r>
      <w:r>
        <w:rPr>
          <w:rStyle w:val="Style13ptBold"/>
        </w:rPr>
        <w:t>6/12</w:t>
      </w:r>
      <w:r>
        <w:t xml:space="preserve"> [“House Rejects Trade Measure, Rebuffing Obama’s Dramatic Appeal,” http://www.nytimes.com/2015/06/13/us/politics/obamas-trade-bills-face-tough-battle-against-house-democrats.html?_r=0]</w:t>
      </w:r>
    </w:p>
    <w:p w:rsidR="0059240E" w:rsidRDefault="0059240E" w:rsidP="0059240E">
      <w:pPr>
        <w:rPr>
          <w:sz w:val="16"/>
        </w:rPr>
      </w:pPr>
      <w:r>
        <w:rPr>
          <w:sz w:val="16"/>
        </w:rPr>
        <w:t xml:space="preserve">WASHINGTON — </w:t>
      </w:r>
      <w:r>
        <w:rPr>
          <w:rStyle w:val="StyleUnderline"/>
        </w:rPr>
        <w:t xml:space="preserve">Hours </w:t>
      </w:r>
      <w:r>
        <w:rPr>
          <w:rStyle w:val="StyleUnderline"/>
          <w:highlight w:val="cyan"/>
        </w:rPr>
        <w:t xml:space="preserve">after </w:t>
      </w:r>
      <w:r>
        <w:rPr>
          <w:rStyle w:val="StyleUnderline"/>
        </w:rPr>
        <w:t xml:space="preserve">President </w:t>
      </w:r>
      <w:r>
        <w:rPr>
          <w:rStyle w:val="StyleUnderline"/>
          <w:highlight w:val="cyan"/>
        </w:rPr>
        <w:t>Obama made a dramatic,</w:t>
      </w:r>
      <w:r>
        <w:rPr>
          <w:rStyle w:val="StyleUnderline"/>
        </w:rPr>
        <w:t xml:space="preserve"> personal</w:t>
      </w:r>
      <w:r>
        <w:rPr>
          <w:rStyle w:val="StyleUnderline"/>
          <w:highlight w:val="cyan"/>
        </w:rPr>
        <w:t xml:space="preserve"> appeal </w:t>
      </w:r>
      <w:r>
        <w:rPr>
          <w:rStyle w:val="StyleUnderline"/>
        </w:rPr>
        <w:t xml:space="preserve">for support, </w:t>
      </w:r>
      <w:r>
        <w:rPr>
          <w:rStyle w:val="StyleUnderline"/>
          <w:highlight w:val="cyan"/>
        </w:rPr>
        <w:t xml:space="preserve">House Democrats </w:t>
      </w:r>
      <w:r>
        <w:rPr>
          <w:rStyle w:val="StyleUnderline"/>
        </w:rPr>
        <w:t xml:space="preserve">on Friday </w:t>
      </w:r>
      <w:r>
        <w:rPr>
          <w:rStyle w:val="StyleUnderline"/>
          <w:highlight w:val="cyan"/>
        </w:rPr>
        <w:t xml:space="preserve">thwarted his push to expand trade </w:t>
      </w:r>
      <w:r>
        <w:rPr>
          <w:rStyle w:val="StyleUnderline"/>
        </w:rPr>
        <w:t>negotiating power</w:t>
      </w:r>
      <w:r>
        <w:rPr>
          <w:sz w:val="16"/>
        </w:rPr>
        <w:t xml:space="preserve"> — and quite likely his chance to secure a legacy-defining accord spanning the Pacific Ocean.</w:t>
      </w:r>
      <w:r>
        <w:rPr>
          <w:sz w:val="12"/>
        </w:rPr>
        <w:t>¶</w:t>
      </w:r>
      <w:r>
        <w:rPr>
          <w:sz w:val="16"/>
        </w:rPr>
        <w:t xml:space="preserve"> </w:t>
      </w:r>
      <w:r>
        <w:rPr>
          <w:rStyle w:val="StyleUnderline"/>
        </w:rPr>
        <w:t xml:space="preserve">In </w:t>
      </w:r>
      <w:r>
        <w:rPr>
          <w:rStyle w:val="StyleUnderline"/>
          <w:highlight w:val="cyan"/>
        </w:rPr>
        <w:t xml:space="preserve">a </w:t>
      </w:r>
      <w:r>
        <w:rPr>
          <w:rStyle w:val="StyleUnderline"/>
        </w:rPr>
        <w:t>remarkable</w:t>
      </w:r>
      <w:r>
        <w:rPr>
          <w:rStyle w:val="StyleUnderline"/>
          <w:highlight w:val="cyan"/>
        </w:rPr>
        <w:t xml:space="preserve"> blow to a president they have backed so resolutely</w:t>
      </w:r>
      <w:r>
        <w:rPr>
          <w:sz w:val="16"/>
        </w:rPr>
        <w:t xml:space="preserve">, House Democrats voted to end assistance to workers displaced by global trade, a program their party created and has supported for four decades. </w:t>
      </w:r>
      <w:r>
        <w:rPr>
          <w:rStyle w:val="StyleUnderline"/>
          <w:highlight w:val="cyan"/>
        </w:rPr>
        <w:t xml:space="preserve">That </w:t>
      </w:r>
      <w:r>
        <w:rPr>
          <w:rStyle w:val="StyleUnderline"/>
        </w:rPr>
        <w:t xml:space="preserve">move </w:t>
      </w:r>
      <w:r>
        <w:rPr>
          <w:rStyle w:val="StyleUnderline"/>
          <w:highlight w:val="cyan"/>
        </w:rPr>
        <w:t>effectively scuttled legislation granting the president trade promotion authority</w:t>
      </w:r>
      <w:r>
        <w:rPr>
          <w:rStyle w:val="StyleUnderline"/>
        </w:rPr>
        <w:t xml:space="preserve"> — the power to negotiate trade deals that cannot be amended or filibustered by Congress.</w:t>
      </w:r>
      <w:r>
        <w:rPr>
          <w:rStyle w:val="StyleUnderline"/>
          <w:sz w:val="12"/>
        </w:rPr>
        <w:t>¶</w:t>
      </w:r>
      <w:r>
        <w:rPr>
          <w:sz w:val="16"/>
        </w:rPr>
        <w:t xml:space="preserve"> “We want a better deal for America’s workers,” said Representative Nancy Pelosi of California, the House minority leader, who has guided the president’s agenda for two terms and was personally lobbied by Mr. Obama until the last minute.</w:t>
      </w:r>
      <w:r>
        <w:rPr>
          <w:sz w:val="12"/>
        </w:rPr>
        <w:t>¶</w:t>
      </w:r>
      <w:r>
        <w:rPr>
          <w:sz w:val="16"/>
        </w:rPr>
        <w:t xml:space="preserve"> </w:t>
      </w:r>
      <w:r>
        <w:rPr>
          <w:rStyle w:val="StyleUnderline"/>
        </w:rPr>
        <w:t>The vote that prevented the president from obtaining trade promotional authority now imperils the more sweeping Trans-Pacific Partnership</w:t>
      </w:r>
      <w:r>
        <w:rPr>
          <w:sz w:val="16"/>
        </w:rPr>
        <w:t>, a proposed trade agreement with 11 other nations along the Pacific Ocean that affects 40 percent of the global economy on goods ranging from running shoes to computers.</w:t>
      </w:r>
      <w:r>
        <w:rPr>
          <w:sz w:val="12"/>
        </w:rPr>
        <w:t>¶</w:t>
      </w:r>
      <w:r>
        <w:rPr>
          <w:sz w:val="16"/>
        </w:rPr>
        <w:t xml:space="preserve"> “They have taken their own child hostage,” said Representative Charlie Dent, Republican of Pennsylvania, adding, “Does it hurt the president? Of course it hurts the president, but it hurts America more.”</w:t>
      </w:r>
      <w:r>
        <w:rPr>
          <w:sz w:val="12"/>
        </w:rPr>
        <w:t>¶</w:t>
      </w:r>
      <w:r>
        <w:rPr>
          <w:rStyle w:val="StyleUnderline"/>
          <w:sz w:val="12"/>
        </w:rPr>
        <w:t xml:space="preserve"> </w:t>
      </w:r>
      <w:r>
        <w:rPr>
          <w:rStyle w:val="StyleUnderline"/>
        </w:rPr>
        <w:t>The Democratic revolt left Republican leaders trying to summon support from their own party for trade adjustment assistance, a program they have long derided as a waste of money and a concession to organized labor</w:t>
      </w:r>
      <w:r>
        <w:rPr>
          <w:sz w:val="16"/>
        </w:rPr>
        <w:t>. Eighty-six Republicans voted for the program, more than double the 40 Democrats who supported it. But the trade adjustment assistance bill failed when 303 voted against it.</w:t>
      </w:r>
      <w:r>
        <w:rPr>
          <w:sz w:val="12"/>
        </w:rPr>
        <w:t>¶</w:t>
      </w:r>
      <w:r>
        <w:rPr>
          <w:sz w:val="16"/>
        </w:rPr>
        <w:t xml:space="preserve"> Republican leaders then passed, in a 219-to-211 vote, a stand-alone bill that would grant the president the trade negotiating authority he sought. But that measure cannot go to the president for his signature because the Senate version of the legislative package combined both trade adjustment and trade promotion.</w:t>
      </w:r>
      <w:r>
        <w:rPr>
          <w:sz w:val="12"/>
        </w:rPr>
        <w:t>¶</w:t>
      </w:r>
      <w:r>
        <w:rPr>
          <w:sz w:val="16"/>
        </w:rPr>
        <w:t xml:space="preserve"> </w:t>
      </w:r>
      <w:r>
        <w:rPr>
          <w:rStyle w:val="StyleUnderline"/>
        </w:rPr>
        <w:t>There is still a possibility that the House will pass the worker assistance bill early next week and send to Mr. Obama, but it would require dozens of Republicans or Democrats changing their votes, a prospect Republicans said was remote</w:t>
      </w:r>
      <w:r>
        <w:rPr>
          <w:b/>
          <w:sz w:val="16"/>
        </w:rPr>
        <w:t>.</w:t>
      </w:r>
      <w:r>
        <w:rPr>
          <w:sz w:val="12"/>
        </w:rPr>
        <w:t>¶</w:t>
      </w:r>
      <w:r>
        <w:rPr>
          <w:sz w:val="16"/>
        </w:rPr>
        <w:t xml:space="preserve"> “We are not done with this,” said Representative Kevin McCarthy of California, the majority leader. The hope is that Democrats, faced with the prospect of trade promotion authority passing the Senate without the worker assistance provisions, will reverse course.</w:t>
      </w:r>
      <w:r>
        <w:rPr>
          <w:sz w:val="12"/>
        </w:rPr>
        <w:t>¶</w:t>
      </w:r>
      <w:r>
        <w:rPr>
          <w:sz w:val="16"/>
        </w:rPr>
        <w:t xml:space="preserve"> </w:t>
      </w:r>
      <w:proofErr w:type="gramStart"/>
      <w:r>
        <w:rPr>
          <w:sz w:val="16"/>
        </w:rPr>
        <w:t>After</w:t>
      </w:r>
      <w:proofErr w:type="gramEnd"/>
      <w:r>
        <w:rPr>
          <w:sz w:val="16"/>
        </w:rPr>
        <w:t xml:space="preserve"> the vote, the president tried to play down the defeat. “These kinds of agreements reflect the realities of a 21st-century economy,” Mr. Obama said in a statement. “These kinds of agreements make sure that the global economy’s rules aren’t written by countries like China; they’re written by the United States of America. And to stand in their way is to do nothing but preserve the long-term status quo for American workers, and make it even harder for them to succeed.”</w:t>
      </w:r>
      <w:r>
        <w:rPr>
          <w:sz w:val="12"/>
        </w:rPr>
        <w:t>¶</w:t>
      </w:r>
      <w:r>
        <w:rPr>
          <w:sz w:val="16"/>
        </w:rPr>
        <w:t xml:space="preserve"> But after a rare and resounding victory, the left wing of his party showed no sign of relenting. A large coalition of labor, environmental groups, liberal activists and faith groups promised to keep the pressure on Democrats to stay the course, relishing their win, demanding that lawmakers spurn the president or risk a primary challenge.</w:t>
      </w:r>
      <w:r>
        <w:rPr>
          <w:sz w:val="12"/>
        </w:rPr>
        <w:t>¶</w:t>
      </w:r>
      <w:r>
        <w:rPr>
          <w:sz w:val="16"/>
        </w:rPr>
        <w:t xml:space="preserve"> Democrats rejected the president’s entreaties to “play it straight,” and not kill off trade promotion by voting against a program they have so consistently supported, according to Democrats in the room.</w:t>
      </w:r>
      <w:r>
        <w:rPr>
          <w:sz w:val="12"/>
        </w:rPr>
        <w:t>¶</w:t>
      </w:r>
      <w:r>
        <w:rPr>
          <w:sz w:val="16"/>
        </w:rPr>
        <w:t xml:space="preserve"> </w:t>
      </w:r>
      <w:r>
        <w:rPr>
          <w:rStyle w:val="StyleUnderline"/>
          <w:highlight w:val="cyan"/>
        </w:rPr>
        <w:t>The president has frequently been criticized for not developing personal relationships with lawmakers</w:t>
      </w:r>
      <w:r>
        <w:rPr>
          <w:rStyle w:val="StyleUnderline"/>
        </w:rPr>
        <w:t xml:space="preserve">, and some in his party think </w:t>
      </w:r>
      <w:r>
        <w:rPr>
          <w:rStyle w:val="Emphasis"/>
          <w:highlight w:val="cyan"/>
        </w:rPr>
        <w:t>he paid a price on Friday</w:t>
      </w:r>
      <w:r>
        <w:rPr>
          <w:sz w:val="16"/>
        </w:rPr>
        <w:t xml:space="preserve">. Representative Henry Cuellar, Democrat of Texas, said fellow Democrats loudly applauded </w:t>
      </w:r>
      <w:r>
        <w:rPr>
          <w:rStyle w:val="StyleUnderline"/>
        </w:rPr>
        <w:t xml:space="preserve">Mr. </w:t>
      </w:r>
      <w:r>
        <w:rPr>
          <w:rStyle w:val="StyleUnderline"/>
          <w:highlight w:val="cyan"/>
        </w:rPr>
        <w:t xml:space="preserve">Obama </w:t>
      </w:r>
      <w:r>
        <w:rPr>
          <w:rStyle w:val="StyleUnderline"/>
        </w:rPr>
        <w:t>as he went through the battles he had fought on labor organizing, health care access and environmental protection</w:t>
      </w:r>
      <w:r>
        <w:rPr>
          <w:sz w:val="16"/>
        </w:rPr>
        <w:t xml:space="preserve">. </w:t>
      </w:r>
      <w:r>
        <w:rPr>
          <w:rStyle w:val="Emphasis"/>
        </w:rPr>
        <w:t xml:space="preserve">But he </w:t>
      </w:r>
      <w:r>
        <w:rPr>
          <w:rStyle w:val="Emphasis"/>
          <w:highlight w:val="cyan"/>
        </w:rPr>
        <w:t>could not change minds.</w:t>
      </w:r>
      <w:r>
        <w:rPr>
          <w:rStyle w:val="Emphasis"/>
          <w:sz w:val="12"/>
        </w:rPr>
        <w:t>¶</w:t>
      </w:r>
      <w:r>
        <w:rPr>
          <w:sz w:val="16"/>
        </w:rPr>
        <w:t xml:space="preserve"> Free trade with the third world is destroying the American way of life, as manufacturing moves to countries with slave labor conditions and toxic brown air. Job retraining programs are a joke - retraining for what</w:t>
      </w:r>
      <w:proofErr w:type="gramStart"/>
      <w:r>
        <w:rPr>
          <w:sz w:val="16"/>
        </w:rPr>
        <w:t>?</w:t>
      </w:r>
      <w:r>
        <w:rPr>
          <w:sz w:val="12"/>
        </w:rPr>
        <w:t>¶</w:t>
      </w:r>
      <w:proofErr w:type="gramEnd"/>
      <w:r>
        <w:rPr>
          <w:sz w:val="16"/>
        </w:rPr>
        <w:t xml:space="preserve"> One Democrat who asked not to be named because of his close ties with Mr. Obama, said that while the president’s term is up in 18 months, the unions that have backed Democrats for years — and had threatened retaliation on any Democrat who backed the trade bill — will still be around.</w:t>
      </w:r>
      <w:r>
        <w:rPr>
          <w:sz w:val="12"/>
        </w:rPr>
        <w:t>¶</w:t>
      </w:r>
      <w:r>
        <w:rPr>
          <w:sz w:val="16"/>
        </w:rPr>
        <w:t xml:space="preserve"> The reverberations of Friday’s vote could be broad and damaging. Trade ministers from the other countries have held off on negotiations, waiting to see if Congress would try to tamper with their final offers. Japan, the largest partner in the venture besides the United States, was particularly clear it will not be able to make the difficult political concessions Mr. Obama wants if Congress could then change the deal after its signing.</w:t>
      </w:r>
      <w:r>
        <w:rPr>
          <w:sz w:val="12"/>
        </w:rPr>
        <w:t>¶</w:t>
      </w:r>
      <w:r>
        <w:rPr>
          <w:sz w:val="16"/>
        </w:rPr>
        <w:t xml:space="preserve"> The president and Republican leaders framed the debate in terms of global influence and countering the rising power of China.</w:t>
      </w:r>
      <w:r>
        <w:rPr>
          <w:sz w:val="12"/>
        </w:rPr>
        <w:t>¶</w:t>
      </w:r>
      <w:r>
        <w:rPr>
          <w:sz w:val="16"/>
        </w:rPr>
        <w:t xml:space="preserve"> “When America leads, the world is safer, for freedom and for free enterprise, and if we don’t lead, we’re allowing and essentially inviting China to go right on setting the rules of the world economy,” Speaker John A. Boehner of Ohio said.</w:t>
      </w:r>
      <w:r>
        <w:rPr>
          <w:sz w:val="12"/>
        </w:rPr>
        <w:t>¶</w:t>
      </w:r>
      <w:r>
        <w:rPr>
          <w:sz w:val="16"/>
        </w:rPr>
        <w:t xml:space="preserve"> Beyond the Pacific accord, American and European negotiators had hoped to secure a trans-Atlantic agreement that is now also imperiled.</w:t>
      </w:r>
      <w:r>
        <w:rPr>
          <w:sz w:val="12"/>
        </w:rPr>
        <w:t>¶</w:t>
      </w:r>
      <w:r>
        <w:rPr>
          <w:sz w:val="16"/>
        </w:rPr>
        <w:t xml:space="preserve"> But to Democrats who have watched wages stagnate and manufacturing jobs move abroad since the North American Free Trade Agreement of 1993, there was little allure to another trade bill.</w:t>
      </w:r>
      <w:r>
        <w:rPr>
          <w:sz w:val="12"/>
        </w:rPr>
        <w:t>¶</w:t>
      </w:r>
      <w:r>
        <w:rPr>
          <w:sz w:val="16"/>
        </w:rPr>
        <w:t xml:space="preserve"> “Make no mistake, this is a race to the bottom,” Representative Rick Nolan, Democrat of Minnesota, said of the Trans-Pacific Partnership, which he reviewed in the secret reading room where lawmakers can look at the chapters but cannot copy them or even take notes. “The time has come for Congress to say no to these agreements.”</w:t>
      </w:r>
      <w:r>
        <w:rPr>
          <w:sz w:val="12"/>
        </w:rPr>
        <w:t>¶</w:t>
      </w:r>
      <w:r>
        <w:rPr>
          <w:sz w:val="16"/>
        </w:rPr>
        <w:t xml:space="preserve"> </w:t>
      </w:r>
      <w:r>
        <w:rPr>
          <w:rStyle w:val="StyleUnderline"/>
        </w:rPr>
        <w:t xml:space="preserve">Democrats initially complained about the way the trade adjustment assistance bill was paid for — with a slight tweak to </w:t>
      </w:r>
      <w:proofErr w:type="gramStart"/>
      <w:r>
        <w:rPr>
          <w:rStyle w:val="StyleUnderline"/>
        </w:rPr>
        <w:t>Medicare,</w:t>
      </w:r>
      <w:proofErr w:type="gramEnd"/>
      <w:r>
        <w:rPr>
          <w:rStyle w:val="StyleUnderline"/>
        </w:rPr>
        <w:t xml:space="preserve"> then complained that it did not offer assistance to government workers</w:t>
      </w:r>
      <w:r>
        <w:rPr>
          <w:sz w:val="16"/>
        </w:rPr>
        <w:t>. But in the end, they knew that to kill fast-track negotiating power all they had to do was vote against worker assistance.</w:t>
      </w:r>
      <w:r>
        <w:rPr>
          <w:sz w:val="12"/>
        </w:rPr>
        <w:t>¶</w:t>
      </w:r>
      <w:r>
        <w:rPr>
          <w:sz w:val="16"/>
        </w:rPr>
        <w:t xml:space="preserve"> “Our job today is to vote down this bill, say no to trade adjustment and say no to fast-track,” said Representative Rosa DeLauro, Democrat of Connecticut, in defiance of Mr. Obama’s appeal to vote yes on trade adjustment even if a Democrat planned to vote no on trade promotion.</w:t>
      </w:r>
      <w:r>
        <w:rPr>
          <w:sz w:val="12"/>
        </w:rPr>
        <w:t>¶</w:t>
      </w:r>
      <w:r>
        <w:rPr>
          <w:sz w:val="16"/>
        </w:rPr>
        <w:t xml:space="preserve"> </w:t>
      </w:r>
      <w:r>
        <w:rPr>
          <w:rStyle w:val="StyleUnderline"/>
        </w:rPr>
        <w:t xml:space="preserve">For weeks, Ms. Pelosi had kept quiet as most of her caucus roared their opposition. </w:t>
      </w:r>
      <w:r>
        <w:rPr>
          <w:rStyle w:val="StyleUnderline"/>
          <w:highlight w:val="cyan"/>
        </w:rPr>
        <w:t>When she went to</w:t>
      </w:r>
      <w:r>
        <w:rPr>
          <w:rStyle w:val="StyleUnderline"/>
        </w:rPr>
        <w:t xml:space="preserve"> the House chamber to </w:t>
      </w:r>
      <w:r>
        <w:rPr>
          <w:rStyle w:val="StyleUnderline"/>
          <w:highlight w:val="cyan"/>
        </w:rPr>
        <w:t>proclaim that she would vote agains</w:t>
      </w:r>
      <w:r>
        <w:rPr>
          <w:rStyle w:val="StyleUnderline"/>
        </w:rPr>
        <w:t xml:space="preserve">t both </w:t>
      </w:r>
      <w:r>
        <w:rPr>
          <w:rStyle w:val="StyleUnderline"/>
          <w:highlight w:val="cyan"/>
        </w:rPr>
        <w:t>trade assistance</w:t>
      </w:r>
      <w:r>
        <w:rPr>
          <w:rStyle w:val="StyleUnderline"/>
        </w:rPr>
        <w:t xml:space="preserve"> and trade promotion, </w:t>
      </w:r>
      <w:r>
        <w:rPr>
          <w:rStyle w:val="Emphasis"/>
          <w:highlight w:val="cyan"/>
        </w:rPr>
        <w:t>no doubt remained about the outcom</w:t>
      </w:r>
      <w:r>
        <w:rPr>
          <w:rStyle w:val="Emphasis"/>
        </w:rPr>
        <w:t>e</w:t>
      </w:r>
      <w:r>
        <w:rPr>
          <w:sz w:val="16"/>
        </w:rPr>
        <w:t xml:space="preserve">. Representative Steve Israel, Democrat of New York, said </w:t>
      </w:r>
      <w:r>
        <w:rPr>
          <w:rStyle w:val="StyleUnderline"/>
        </w:rPr>
        <w:t xml:space="preserve">the president’s pitch might have swayed some undecided Democrats, but Ms. </w:t>
      </w:r>
      <w:r>
        <w:rPr>
          <w:rStyle w:val="StyleUnderline"/>
          <w:highlight w:val="cyan"/>
        </w:rPr>
        <w:t>Pelosi reversed whatever gains the president may have made</w:t>
      </w:r>
      <w:r>
        <w:rPr>
          <w:rStyle w:val="StyleUnderline"/>
        </w:rPr>
        <w:t>.</w:t>
      </w:r>
      <w:r>
        <w:rPr>
          <w:sz w:val="12"/>
        </w:rPr>
        <w:t>¶</w:t>
      </w:r>
      <w:r>
        <w:rPr>
          <w:sz w:val="16"/>
        </w:rPr>
        <w:t xml:space="preserve"> Before he joined the broader House Democratic Caucus meeting, the president met with Ms. Pelosi, Representative </w:t>
      </w:r>
      <w:proofErr w:type="spellStart"/>
      <w:r>
        <w:rPr>
          <w:sz w:val="16"/>
        </w:rPr>
        <w:t>Steny</w:t>
      </w:r>
      <w:proofErr w:type="spellEnd"/>
      <w:r>
        <w:rPr>
          <w:sz w:val="16"/>
        </w:rPr>
        <w:t xml:space="preserve"> H. Hoyer of Maryland, the Democratic whip, and Representative James E. Clyburn of South Carolina, the No. 3 House Democrat, for 20 minutes in the minority leader’s office.</w:t>
      </w:r>
      <w:r>
        <w:rPr>
          <w:sz w:val="12"/>
        </w:rPr>
        <w:t>¶</w:t>
      </w:r>
      <w:r>
        <w:rPr>
          <w:sz w:val="16"/>
        </w:rPr>
        <w:t xml:space="preserve"> It was at that meeting that she told the president she was leaning toward voting against both the trade adjustment and trade promotion measures, said a Democratic aide familiar with the conversation.</w:t>
      </w:r>
      <w:r>
        <w:rPr>
          <w:sz w:val="12"/>
        </w:rPr>
        <w:t>¶</w:t>
      </w:r>
      <w:r>
        <w:rPr>
          <w:sz w:val="16"/>
        </w:rPr>
        <w:t xml:space="preserve"> </w:t>
      </w:r>
      <w:r>
        <w:rPr>
          <w:rStyle w:val="StyleUnderline"/>
        </w:rPr>
        <w:t xml:space="preserve">The aide said she has no intention of switching her vote if Republicans try again next week. </w:t>
      </w:r>
      <w:r>
        <w:rPr>
          <w:rStyle w:val="StyleUnderline"/>
          <w:highlight w:val="cyan"/>
        </w:rPr>
        <w:t>She</w:t>
      </w:r>
      <w:r>
        <w:rPr>
          <w:rStyle w:val="StyleUnderline"/>
        </w:rPr>
        <w:t xml:space="preserve"> instead </w:t>
      </w:r>
      <w:r>
        <w:rPr>
          <w:rStyle w:val="StyleUnderline"/>
          <w:highlight w:val="cyan"/>
        </w:rPr>
        <w:t>will press the president and Republicans to move on</w:t>
      </w:r>
      <w:r>
        <w:rPr>
          <w:rStyle w:val="StyleUnderline"/>
        </w:rPr>
        <w:t xml:space="preserve"> to a long-term highway bill,</w:t>
      </w:r>
      <w:r>
        <w:rPr>
          <w:sz w:val="16"/>
        </w:rPr>
        <w:t xml:space="preserve"> </w:t>
      </w:r>
      <w:r>
        <w:rPr>
          <w:rStyle w:val="StyleUnderline"/>
          <w:highlight w:val="cyan"/>
        </w:rPr>
        <w:t>something many Democrats</w:t>
      </w:r>
      <w:r>
        <w:rPr>
          <w:rStyle w:val="StyleUnderline"/>
        </w:rPr>
        <w:t xml:space="preserve"> say they </w:t>
      </w:r>
      <w:r>
        <w:rPr>
          <w:rStyle w:val="StyleUnderline"/>
          <w:highlight w:val="cyan"/>
        </w:rPr>
        <w:t>wish</w:t>
      </w:r>
      <w:r>
        <w:rPr>
          <w:rStyle w:val="StyleUnderline"/>
        </w:rPr>
        <w:t xml:space="preserve"> Mr. </w:t>
      </w:r>
      <w:r>
        <w:rPr>
          <w:rStyle w:val="StyleUnderline"/>
          <w:highlight w:val="cyan"/>
        </w:rPr>
        <w:t xml:space="preserve">Obama had made a priority over a trade measure </w:t>
      </w:r>
      <w:r>
        <w:rPr>
          <w:rStyle w:val="Emphasis"/>
          <w:highlight w:val="cyan"/>
        </w:rPr>
        <w:t>they could never support.</w:t>
      </w:r>
    </w:p>
    <w:p w:rsidR="0059240E" w:rsidRDefault="0059240E" w:rsidP="0059240E">
      <w:pPr>
        <w:pStyle w:val="Heading4"/>
      </w:pPr>
      <w:r w:rsidRPr="0059240E">
        <w:t xml:space="preserve">Not intrinsic — a decision-maker with the authority to enact the plan can also enact TPP. Disregard decision-making models not grounded in opportunity cost — it’s the most logical way to analyze policies. </w:t>
      </w:r>
    </w:p>
    <w:p w:rsidR="0059240E" w:rsidRPr="0059240E" w:rsidRDefault="0059240E" w:rsidP="0059240E"/>
    <w:p w:rsidR="0059240E" w:rsidRPr="0059240E" w:rsidRDefault="0059240E" w:rsidP="0059240E">
      <w:pPr>
        <w:pStyle w:val="Heading4"/>
      </w:pPr>
      <w:r w:rsidRPr="0059240E">
        <w:t>Plan’s popular – there’s overwhelming, bipartisan public support for reducing surveillance – it directly affects Obama’s approval rating</w:t>
      </w:r>
    </w:p>
    <w:p w:rsidR="0059240E" w:rsidRDefault="0059240E" w:rsidP="0059240E">
      <w:proofErr w:type="spellStart"/>
      <w:r>
        <w:rPr>
          <w:rStyle w:val="Style13ptBold"/>
        </w:rPr>
        <w:t>Jaycox</w:t>
      </w:r>
      <w:proofErr w:type="spellEnd"/>
      <w:r>
        <w:rPr>
          <w:rStyle w:val="Style13ptBold"/>
        </w:rPr>
        <w:t>, 14</w:t>
      </w:r>
      <w:r>
        <w:t xml:space="preserve"> (MARK JAYCOX, Legislative Analyst for EFF, 22-2014, "Update: Polls Continue to Show Majority of Americans </w:t>
      </w:r>
      <w:proofErr w:type="gramStart"/>
      <w:r>
        <w:t>Against</w:t>
      </w:r>
      <w:proofErr w:type="gramEnd"/>
      <w:r>
        <w:t xml:space="preserve"> NSA Spying", Electronic Frontier Foundation, https://www.eff.org/deeplinks/2013/10/polls-continue-show-majority-americans-against-nsa-spying, DA: 5-30-2015)</w:t>
      </w:r>
    </w:p>
    <w:p w:rsidR="0059240E" w:rsidRDefault="0059240E" w:rsidP="0059240E">
      <w:pPr>
        <w:rPr>
          <w:sz w:val="16"/>
        </w:rPr>
      </w:pPr>
      <w:r>
        <w:rPr>
          <w:sz w:val="16"/>
        </w:rPr>
        <w:t xml:space="preserve">Update, January 2014: </w:t>
      </w:r>
      <w:r>
        <w:rPr>
          <w:rStyle w:val="StyleUnderline"/>
          <w:highlight w:val="cyan"/>
        </w:rPr>
        <w:t>Polls continue to confirm the trend</w:t>
      </w:r>
      <w:r>
        <w:rPr>
          <w:sz w:val="16"/>
        </w:rPr>
        <w:t xml:space="preserve">. In a poll conducted </w:t>
      </w:r>
      <w:r>
        <w:rPr>
          <w:rStyle w:val="StyleUnderline"/>
        </w:rPr>
        <w:t>in December 2013</w:t>
      </w:r>
      <w:r>
        <w:rPr>
          <w:sz w:val="16"/>
        </w:rPr>
        <w:t xml:space="preserve"> by the Washington Post, </w:t>
      </w:r>
      <w:r>
        <w:rPr>
          <w:rStyle w:val="StyleUnderline"/>
          <w:highlight w:val="cyan"/>
        </w:rPr>
        <w:t>66% of Americans were concerned "about the collection</w:t>
      </w:r>
      <w:r>
        <w:rPr>
          <w:sz w:val="16"/>
        </w:rPr>
        <w:t xml:space="preserve"> and use </w:t>
      </w:r>
      <w:r>
        <w:rPr>
          <w:rStyle w:val="StyleUnderline"/>
          <w:highlight w:val="cyan"/>
        </w:rPr>
        <w:t>of</w:t>
      </w:r>
      <w:r>
        <w:rPr>
          <w:sz w:val="16"/>
        </w:rPr>
        <w:t xml:space="preserve"> [their] </w:t>
      </w:r>
      <w:r>
        <w:rPr>
          <w:rStyle w:val="StyleUnderline"/>
          <w:highlight w:val="cyan"/>
        </w:rPr>
        <w:t>personal information by the</w:t>
      </w:r>
      <w:r>
        <w:rPr>
          <w:sz w:val="16"/>
          <w:highlight w:val="cyan"/>
        </w:rPr>
        <w:t xml:space="preserve"> </w:t>
      </w:r>
      <w:r>
        <w:rPr>
          <w:rStyle w:val="Emphasis"/>
          <w:highlight w:val="cyan"/>
        </w:rPr>
        <w:t>N</w:t>
      </w:r>
      <w:r>
        <w:rPr>
          <w:sz w:val="16"/>
        </w:rPr>
        <w:t xml:space="preserve">ational </w:t>
      </w:r>
      <w:r>
        <w:rPr>
          <w:rStyle w:val="Emphasis"/>
          <w:highlight w:val="cyan"/>
        </w:rPr>
        <w:t>S</w:t>
      </w:r>
      <w:r>
        <w:rPr>
          <w:sz w:val="16"/>
        </w:rPr>
        <w:t xml:space="preserve">ecurity </w:t>
      </w:r>
      <w:r>
        <w:rPr>
          <w:rStyle w:val="Emphasis"/>
          <w:highlight w:val="cyan"/>
        </w:rPr>
        <w:t>A</w:t>
      </w:r>
      <w:r>
        <w:rPr>
          <w:sz w:val="16"/>
        </w:rPr>
        <w:t xml:space="preserve">gency." Americans aren't only concerned about the collection. </w:t>
      </w:r>
      <w:r>
        <w:rPr>
          <w:rStyle w:val="StyleUnderline"/>
        </w:rPr>
        <w:t xml:space="preserve">A recent Pew poll found—yet again—that </w:t>
      </w:r>
      <w:r>
        <w:rPr>
          <w:rStyle w:val="StyleUnderline"/>
          <w:highlight w:val="cyan"/>
        </w:rPr>
        <w:t>a majority of Americans</w:t>
      </w:r>
      <w:r>
        <w:rPr>
          <w:rStyle w:val="StyleUnderline"/>
        </w:rPr>
        <w:t xml:space="preserve"> </w:t>
      </w:r>
      <w:r>
        <w:rPr>
          <w:rStyle w:val="StyleUnderline"/>
          <w:highlight w:val="cyan"/>
        </w:rPr>
        <w:t>oppose</w:t>
      </w:r>
      <w:r>
        <w:rPr>
          <w:sz w:val="16"/>
        </w:rPr>
        <w:t xml:space="preserve"> the government's </w:t>
      </w:r>
      <w:r>
        <w:rPr>
          <w:rStyle w:val="StyleUnderline"/>
          <w:highlight w:val="cyan"/>
        </w:rPr>
        <w:t>collection</w:t>
      </w:r>
      <w:r>
        <w:rPr>
          <w:rStyle w:val="StyleUnderline"/>
        </w:rPr>
        <w:t xml:space="preserve"> of phone and Internet data</w:t>
      </w:r>
      <w:r>
        <w:rPr>
          <w:sz w:val="16"/>
        </w:rPr>
        <w:t xml:space="preserve"> as a part of anti-terrorism efforts. </w:t>
      </w:r>
      <w:r>
        <w:rPr>
          <w:rStyle w:val="StyleUnderline"/>
        </w:rPr>
        <w:t>Since Americans are</w:t>
      </w:r>
      <w:r>
        <w:rPr>
          <w:sz w:val="16"/>
        </w:rPr>
        <w:t xml:space="preserve"> both </w:t>
      </w:r>
      <w:r>
        <w:rPr>
          <w:rStyle w:val="StyleUnderline"/>
        </w:rPr>
        <w:t>concerned with, and opposed to</w:t>
      </w:r>
      <w:r>
        <w:rPr>
          <w:sz w:val="16"/>
        </w:rPr>
        <w:t xml:space="preserve">, the </w:t>
      </w:r>
      <w:r>
        <w:rPr>
          <w:rStyle w:val="StyleUnderline"/>
        </w:rPr>
        <w:t xml:space="preserve">spying, it's no surprise that </w:t>
      </w:r>
      <w:r>
        <w:rPr>
          <w:rStyle w:val="StyleUnderline"/>
          <w:highlight w:val="cyan"/>
        </w:rPr>
        <w:t>they also want reform</w:t>
      </w:r>
      <w:r>
        <w:rPr>
          <w:sz w:val="16"/>
        </w:rPr>
        <w:t xml:space="preserve">. In a November 2013 poll by </w:t>
      </w:r>
      <w:proofErr w:type="spellStart"/>
      <w:r>
        <w:rPr>
          <w:sz w:val="16"/>
        </w:rPr>
        <w:t>Anzalone</w:t>
      </w:r>
      <w:proofErr w:type="spellEnd"/>
      <w:r>
        <w:rPr>
          <w:sz w:val="16"/>
        </w:rPr>
        <w:t xml:space="preserve"> Liszt Grove Research</w:t>
      </w:r>
      <w:proofErr w:type="gramStart"/>
      <w:r>
        <w:rPr>
          <w:sz w:val="16"/>
        </w:rPr>
        <w:t>,1</w:t>
      </w:r>
      <w:proofErr w:type="gramEnd"/>
      <w:r>
        <w:rPr>
          <w:sz w:val="16"/>
        </w:rPr>
        <w:t xml:space="preserve"> </w:t>
      </w:r>
      <w:r>
        <w:rPr>
          <w:rStyle w:val="StyleUnderline"/>
        </w:rPr>
        <w:t>59% of respondents</w:t>
      </w:r>
      <w:r>
        <w:rPr>
          <w:sz w:val="16"/>
        </w:rPr>
        <w:t xml:space="preserve"> noted that they </w:t>
      </w:r>
      <w:r>
        <w:rPr>
          <w:rStyle w:val="StyleUnderline"/>
        </w:rPr>
        <w:t>wanted surveillance reform and 63%</w:t>
      </w:r>
      <w:r>
        <w:rPr>
          <w:sz w:val="16"/>
        </w:rPr>
        <w:t xml:space="preserve"> said they </w:t>
      </w:r>
      <w:r>
        <w:rPr>
          <w:rStyle w:val="StyleUnderline"/>
        </w:rPr>
        <w:t>wanted more oversight</w:t>
      </w:r>
      <w:r>
        <w:rPr>
          <w:sz w:val="16"/>
        </w:rPr>
        <w:t xml:space="preserve"> of the spying programs. While these polls focused on the larger population of Americans, </w:t>
      </w:r>
      <w:r>
        <w:rPr>
          <w:rStyle w:val="StyleUnderline"/>
        </w:rPr>
        <w:t>a Harvard</w:t>
      </w:r>
      <w:r>
        <w:rPr>
          <w:sz w:val="16"/>
        </w:rPr>
        <w:t xml:space="preserve"> University </w:t>
      </w:r>
      <w:proofErr w:type="spellStart"/>
      <w:r>
        <w:rPr>
          <w:sz w:val="16"/>
        </w:rPr>
        <w:t>Insitute</w:t>
      </w:r>
      <w:proofErr w:type="spellEnd"/>
      <w:r>
        <w:rPr>
          <w:sz w:val="16"/>
        </w:rPr>
        <w:t xml:space="preserve"> of Politics </w:t>
      </w:r>
      <w:r>
        <w:rPr>
          <w:rStyle w:val="StyleUnderline"/>
        </w:rPr>
        <w:t>poll</w:t>
      </w:r>
      <w:r>
        <w:rPr>
          <w:sz w:val="16"/>
        </w:rPr>
        <w:t xml:space="preserve"> focusing on younger Americans (aged 18-29 years old) </w:t>
      </w:r>
      <w:r>
        <w:rPr>
          <w:rStyle w:val="StyleUnderline"/>
        </w:rPr>
        <w:t>reaffirmed younger Americans are</w:t>
      </w:r>
      <w:r>
        <w:rPr>
          <w:sz w:val="16"/>
        </w:rPr>
        <w:t xml:space="preserve"> both </w:t>
      </w:r>
      <w:r>
        <w:rPr>
          <w:rStyle w:val="StyleUnderline"/>
        </w:rPr>
        <w:t>wary of the NSA's activities and</w:t>
      </w:r>
      <w:r>
        <w:rPr>
          <w:sz w:val="16"/>
        </w:rPr>
        <w:t xml:space="preserve"> that </w:t>
      </w:r>
      <w:r>
        <w:rPr>
          <w:rStyle w:val="StyleUnderline"/>
        </w:rPr>
        <w:t>a majority do not want the government to collect personal information about them</w:t>
      </w:r>
      <w:r>
        <w:rPr>
          <w:sz w:val="16"/>
        </w:rPr>
        <w:t xml:space="preserve">. Shortly </w:t>
      </w:r>
      <w:r>
        <w:rPr>
          <w:rStyle w:val="StyleUnderline"/>
        </w:rPr>
        <w:t xml:space="preserve">after the June leaks, numerous </w:t>
      </w:r>
      <w:r>
        <w:rPr>
          <w:rStyle w:val="StyleUnderline"/>
          <w:highlight w:val="cyan"/>
        </w:rPr>
        <w:t>polls asked the American people if they approved or disapproved of the NSA spying</w:t>
      </w:r>
      <w:r>
        <w:rPr>
          <w:sz w:val="16"/>
        </w:rPr>
        <w:t xml:space="preserve">, which includes collecting telephone records using Section 215 of the Patriot Act and collecting phone calls and emails using Section 702 of the Foreign Intelligence Surveillance Act. </w:t>
      </w:r>
      <w:r>
        <w:rPr>
          <w:rStyle w:val="StyleUnderline"/>
          <w:highlight w:val="cyan"/>
        </w:rPr>
        <w:t>The answer</w:t>
      </w:r>
      <w:r>
        <w:rPr>
          <w:sz w:val="16"/>
        </w:rPr>
        <w:t xml:space="preserve"> then </w:t>
      </w:r>
      <w:r>
        <w:rPr>
          <w:rStyle w:val="StyleUnderline"/>
        </w:rPr>
        <w:t xml:space="preserve">was </w:t>
      </w:r>
      <w:r>
        <w:rPr>
          <w:rStyle w:val="StyleUnderline"/>
          <w:highlight w:val="cyan"/>
        </w:rPr>
        <w:t xml:space="preserve">a </w:t>
      </w:r>
      <w:r>
        <w:rPr>
          <w:rStyle w:val="Emphasis"/>
          <w:highlight w:val="cyan"/>
        </w:rPr>
        <w:t>resounding no</w:t>
      </w:r>
      <w:r>
        <w:rPr>
          <w:rStyle w:val="StyleUnderline"/>
          <w:highlight w:val="cyan"/>
        </w:rPr>
        <w:t>, and new polls</w:t>
      </w:r>
      <w:r>
        <w:rPr>
          <w:sz w:val="16"/>
        </w:rPr>
        <w:t xml:space="preserve"> released in August and September clearly </w:t>
      </w:r>
      <w:r>
        <w:rPr>
          <w:rStyle w:val="StyleUnderline"/>
          <w:highlight w:val="cyan"/>
        </w:rPr>
        <w:t>show</w:t>
      </w:r>
      <w:r>
        <w:rPr>
          <w:rStyle w:val="StyleUnderline"/>
        </w:rPr>
        <w:t xml:space="preserve"> Americans' increasing </w:t>
      </w:r>
      <w:r>
        <w:rPr>
          <w:rStyle w:val="StyleUnderline"/>
          <w:highlight w:val="cyan"/>
        </w:rPr>
        <w:t>concern</w:t>
      </w:r>
      <w:r>
        <w:rPr>
          <w:rStyle w:val="StyleUnderline"/>
        </w:rPr>
        <w:t xml:space="preserve"> about privacy </w:t>
      </w:r>
      <w:r>
        <w:rPr>
          <w:rStyle w:val="StyleUnderline"/>
          <w:highlight w:val="cyan"/>
        </w:rPr>
        <w:t>has continued</w:t>
      </w:r>
      <w:r>
        <w:rPr>
          <w:sz w:val="16"/>
        </w:rPr>
        <w:t xml:space="preserve">. Since July, many of the polls not only confirm the </w:t>
      </w:r>
      <w:r>
        <w:rPr>
          <w:rStyle w:val="StyleUnderline"/>
        </w:rPr>
        <w:t>American people think</w:t>
      </w:r>
      <w:r>
        <w:rPr>
          <w:sz w:val="16"/>
        </w:rPr>
        <w:t xml:space="preserve"> the NSA's </w:t>
      </w:r>
      <w:proofErr w:type="gramStart"/>
      <w:r>
        <w:rPr>
          <w:sz w:val="16"/>
        </w:rPr>
        <w:t>actions violates</w:t>
      </w:r>
      <w:proofErr w:type="gramEnd"/>
      <w:r>
        <w:rPr>
          <w:sz w:val="16"/>
        </w:rPr>
        <w:t xml:space="preserve"> their privacy, but think </w:t>
      </w:r>
      <w:r>
        <w:rPr>
          <w:rStyle w:val="StyleUnderline"/>
        </w:rPr>
        <w:t>the surveillance should be stopped</w:t>
      </w:r>
      <w:r>
        <w:rPr>
          <w:sz w:val="16"/>
        </w:rPr>
        <w:t xml:space="preserve">. For instance in an AP poll, nearly 60 percent of Americans said they oppose the NSA collecting data about their telephone and Internet usage. In another national poll by the Washington Post and ABC News, 74 percent of respondents said the NSA's spying intrudes on their privacy rights. This majority should come as no surprise, as we've seen a sea change in opinion polls on privacy since the Edward Snowden revelations started in June. </w:t>
      </w:r>
      <w:r>
        <w:rPr>
          <w:rStyle w:val="StyleUnderline"/>
          <w:highlight w:val="cyan"/>
        </w:rPr>
        <w:t>What's</w:t>
      </w:r>
      <w:r>
        <w:rPr>
          <w:sz w:val="16"/>
        </w:rPr>
        <w:t xml:space="preserve"> also </w:t>
      </w:r>
      <w:r>
        <w:rPr>
          <w:rStyle w:val="StyleUnderline"/>
          <w:highlight w:val="cyan"/>
        </w:rPr>
        <w:t xml:space="preserve">important is that it </w:t>
      </w:r>
      <w:r>
        <w:rPr>
          <w:rStyle w:val="Emphasis"/>
          <w:highlight w:val="cyan"/>
        </w:rPr>
        <w:t>crosses political party lines</w:t>
      </w:r>
      <w:r>
        <w:rPr>
          <w:sz w:val="16"/>
        </w:rPr>
        <w:t xml:space="preserve">. The Washington Post/ABC News poll found </w:t>
      </w:r>
      <w:r>
        <w:rPr>
          <w:rStyle w:val="StyleUnderline"/>
        </w:rPr>
        <w:t>70 percent of Democrats and 77 percent of Republicans believe the NSA’s spying programs intrude</w:t>
      </w:r>
      <w:r>
        <w:rPr>
          <w:sz w:val="16"/>
        </w:rPr>
        <w:t xml:space="preserve"> on their privacy rights. </w:t>
      </w:r>
      <w:r>
        <w:rPr>
          <w:rStyle w:val="StyleUnderline"/>
        </w:rPr>
        <w:t>This change</w:t>
      </w:r>
      <w:r>
        <w:rPr>
          <w:sz w:val="16"/>
        </w:rPr>
        <w:t xml:space="preserve"> is significant, </w:t>
      </w:r>
      <w:r>
        <w:rPr>
          <w:rStyle w:val="StyleUnderline"/>
        </w:rPr>
        <w:t>show</w:t>
      </w:r>
      <w:r>
        <w:rPr>
          <w:sz w:val="16"/>
        </w:rPr>
        <w:t xml:space="preserve">ing that </w:t>
      </w:r>
      <w:r>
        <w:rPr>
          <w:rStyle w:val="StyleUnderline"/>
          <w:highlight w:val="cyan"/>
        </w:rPr>
        <w:t xml:space="preserve">privacy is a </w:t>
      </w:r>
      <w:r>
        <w:rPr>
          <w:rStyle w:val="Emphasis"/>
          <w:highlight w:val="cyan"/>
        </w:rPr>
        <w:t>bipartisan issue</w:t>
      </w:r>
      <w:r>
        <w:rPr>
          <w:sz w:val="16"/>
        </w:rPr>
        <w:t xml:space="preserve">. In 2006, a similar question found only 50 percent of Republicans thought the government intruded on their privacy rights. Americans also continue their skepticism of the federal government and its inability to conduct proper oversight. In a recent poll, </w:t>
      </w:r>
      <w:proofErr w:type="spellStart"/>
      <w:r>
        <w:rPr>
          <w:sz w:val="16"/>
        </w:rPr>
        <w:t>Rasmusson</w:t>
      </w:r>
      <w:proofErr w:type="spellEnd"/>
      <w:r>
        <w:rPr>
          <w:sz w:val="16"/>
        </w:rPr>
        <w:t xml:space="preserve">—though sometimes known for push polling—revealed that there's been a 30 percent increase in people who believe it is now more likely that the government will monitor their phone calls. Maybe even more significant is that this skepticism carries over into whether or not Americans believe the government's claim that it "robustly oversees" the NSA's programs. In a </w:t>
      </w:r>
      <w:proofErr w:type="spellStart"/>
      <w:r>
        <w:rPr>
          <w:sz w:val="16"/>
        </w:rPr>
        <w:t>Huffpost</w:t>
      </w:r>
      <w:proofErr w:type="spellEnd"/>
      <w:r>
        <w:rPr>
          <w:sz w:val="16"/>
        </w:rPr>
        <w:t xml:space="preserve">/You </w:t>
      </w:r>
      <w:proofErr w:type="spellStart"/>
      <w:r>
        <w:rPr>
          <w:sz w:val="16"/>
        </w:rPr>
        <w:t>Gov</w:t>
      </w:r>
      <w:proofErr w:type="spellEnd"/>
      <w:r>
        <w:rPr>
          <w:sz w:val="16"/>
        </w:rPr>
        <w:t xml:space="preserve"> poll, 53 percent of respondents said they think "the federal courts and rules put in place by Congress" do not provide "adequate oversight." Only 18 percent of people agreed with the statement. Americans seem to be waking up from its surveillance state slumber as the leaks around the illegal and unconstitutional NSA spying continue. </w:t>
      </w:r>
      <w:r>
        <w:rPr>
          <w:rStyle w:val="StyleUnderline"/>
          <w:highlight w:val="cyan"/>
        </w:rPr>
        <w:t>The anger Americans</w:t>
      </w:r>
      <w:r>
        <w:rPr>
          <w:sz w:val="16"/>
        </w:rPr>
        <w:t>—especially younger Americans—</w:t>
      </w:r>
      <w:r>
        <w:rPr>
          <w:rStyle w:val="StyleUnderline"/>
          <w:highlight w:val="cyan"/>
        </w:rPr>
        <w:t>have around</w:t>
      </w:r>
      <w:r>
        <w:rPr>
          <w:rStyle w:val="StyleUnderline"/>
        </w:rPr>
        <w:t xml:space="preserve"> the </w:t>
      </w:r>
      <w:r>
        <w:rPr>
          <w:rStyle w:val="StyleUnderline"/>
          <w:highlight w:val="cyan"/>
        </w:rPr>
        <w:t>NSA spying is starting to show</w:t>
      </w:r>
      <w:r>
        <w:rPr>
          <w:sz w:val="16"/>
        </w:rPr>
        <w:t xml:space="preserve">. President </w:t>
      </w:r>
      <w:r>
        <w:rPr>
          <w:rStyle w:val="StyleUnderline"/>
          <w:highlight w:val="cyan"/>
        </w:rPr>
        <w:t xml:space="preserve">Obama has seen a </w:t>
      </w:r>
      <w:r>
        <w:rPr>
          <w:rStyle w:val="Emphasis"/>
          <w:highlight w:val="cyan"/>
        </w:rPr>
        <w:t>14-point swing</w:t>
      </w:r>
      <w:r>
        <w:rPr>
          <w:rStyle w:val="StyleUnderline"/>
          <w:highlight w:val="cyan"/>
        </w:rPr>
        <w:t xml:space="preserve"> in his approval</w:t>
      </w:r>
      <w:r>
        <w:rPr>
          <w:sz w:val="16"/>
        </w:rPr>
        <w:t xml:space="preserve"> and disapproval </w:t>
      </w:r>
      <w:r>
        <w:rPr>
          <w:rStyle w:val="StyleUnderline"/>
        </w:rPr>
        <w:t xml:space="preserve">rating among voters aged 18-29 </w:t>
      </w:r>
      <w:r>
        <w:rPr>
          <w:rStyle w:val="StyleUnderline"/>
          <w:highlight w:val="cyan"/>
        </w:rPr>
        <w:t>after</w:t>
      </w:r>
      <w:r>
        <w:rPr>
          <w:rStyle w:val="StyleUnderline"/>
        </w:rPr>
        <w:t xml:space="preserve"> the </w:t>
      </w:r>
      <w:r>
        <w:rPr>
          <w:rStyle w:val="StyleUnderline"/>
          <w:highlight w:val="cyan"/>
        </w:rPr>
        <w:t>NSA spying</w:t>
      </w:r>
      <w:r>
        <w:rPr>
          <w:sz w:val="16"/>
        </w:rPr>
        <w:t xml:space="preserve">. These recent round of polls confirm that Americans are not only concerned with the fact that the spying infringes their privacy, but also that </w:t>
      </w:r>
      <w:r>
        <w:rPr>
          <w:rStyle w:val="StyleUnderline"/>
        </w:rPr>
        <w:t>they want the spying to stop</w:t>
      </w:r>
      <w:r>
        <w:rPr>
          <w:sz w:val="16"/>
        </w:rPr>
        <w:t xml:space="preserve">. And this is even more so for younger Americans. </w:t>
      </w:r>
      <w:r>
        <w:rPr>
          <w:rStyle w:val="StyleUnderline"/>
        </w:rPr>
        <w:t>Now is the time for Congress to act</w:t>
      </w:r>
      <w:r>
        <w:rPr>
          <w:sz w:val="16"/>
        </w:rPr>
        <w:t xml:space="preserve">: join the </w:t>
      </w:r>
      <w:proofErr w:type="spellStart"/>
      <w:r>
        <w:rPr>
          <w:sz w:val="16"/>
        </w:rPr>
        <w:t>StopWatching.Us</w:t>
      </w:r>
      <w:proofErr w:type="spellEnd"/>
      <w:r>
        <w:rPr>
          <w:sz w:val="16"/>
        </w:rPr>
        <w:t xml:space="preserve"> coalition.</w:t>
      </w:r>
    </w:p>
    <w:p w:rsidR="0059240E" w:rsidRDefault="0059240E" w:rsidP="0059240E">
      <w:pPr>
        <w:pStyle w:val="Heading4"/>
      </w:pPr>
      <w:r w:rsidRPr="0059240E">
        <w:t xml:space="preserve">Plan’s popular – TPA proves politician support which continues through TPP; no politician wants to be perceived as flip-flopping. </w:t>
      </w:r>
    </w:p>
    <w:p w:rsidR="0059240E" w:rsidRPr="0059240E" w:rsidRDefault="0059240E" w:rsidP="0059240E"/>
    <w:p w:rsidR="0059240E" w:rsidRPr="0059240E" w:rsidRDefault="0059240E" w:rsidP="0059240E">
      <w:pPr>
        <w:pStyle w:val="Heading4"/>
      </w:pPr>
      <w:r w:rsidRPr="0059240E">
        <w:t>That shields the link and builds political capital</w:t>
      </w:r>
    </w:p>
    <w:p w:rsidR="0059240E" w:rsidRDefault="0059240E" w:rsidP="0059240E">
      <w:r>
        <w:rPr>
          <w:rStyle w:val="Style13ptBold"/>
        </w:rPr>
        <w:t>Page, 09</w:t>
      </w:r>
      <w:r>
        <w:t xml:space="preserve"> – cites H.W. Brands, professor at UTA, and presidential historian who has met privately with Obama (Susan Page, USA Today reporter, 7-20-2009, "Polls can affect president's hold on party", USA Today, http://usatoday30.usatoday.com/news/washington/presidential-approval-tracker.htm, DA: 5-30-2015)</w:t>
      </w:r>
    </w:p>
    <w:p w:rsidR="0059240E" w:rsidRDefault="0059240E" w:rsidP="0059240E">
      <w:pPr>
        <w:rPr>
          <w:sz w:val="16"/>
        </w:rPr>
      </w:pPr>
      <w:r>
        <w:rPr>
          <w:sz w:val="16"/>
        </w:rPr>
        <w:t xml:space="preserve">WASHINGTON — </w:t>
      </w:r>
      <w:r>
        <w:rPr>
          <w:rStyle w:val="StyleUnderline"/>
          <w:highlight w:val="cyan"/>
        </w:rPr>
        <w:t>A president's standing</w:t>
      </w:r>
      <w:r>
        <w:rPr>
          <w:sz w:val="16"/>
        </w:rPr>
        <w:t xml:space="preserve"> after his first six months in office doesn't forecast whether he'll have a successful four-year term, but it </w:t>
      </w:r>
      <w:r>
        <w:rPr>
          <w:rStyle w:val="StyleUnderline"/>
          <w:sz w:val="16"/>
        </w:rPr>
        <w:t xml:space="preserve">does </w:t>
      </w:r>
      <w:r>
        <w:rPr>
          <w:rStyle w:val="StyleUnderline"/>
          <w:highlight w:val="cyan"/>
        </w:rPr>
        <w:t>signal how much political juice he'll have</w:t>
      </w:r>
      <w:r>
        <w:rPr>
          <w:sz w:val="16"/>
        </w:rPr>
        <w:t xml:space="preserve"> for his second six months in office. </w:t>
      </w:r>
      <w:r>
        <w:rPr>
          <w:rStyle w:val="StyleUnderline"/>
          <w:highlight w:val="cyan"/>
        </w:rPr>
        <w:t xml:space="preserve">That's the </w:t>
      </w:r>
      <w:r>
        <w:rPr>
          <w:rStyle w:val="Emphasis"/>
          <w:highlight w:val="cyan"/>
        </w:rPr>
        <w:t>lesson of history</w:t>
      </w:r>
      <w:r>
        <w:rPr>
          <w:sz w:val="16"/>
        </w:rPr>
        <w:t xml:space="preserve">. Barack Obama, who completed six months in office Monday, has a 55% approval rating in the USA TODAY/Gallup Poll, putting him 10th among the dozen presidents who have served since World War II at this point in their tenures. That's not as bad for Obama as it may sound: The six-month mark hasn't proved to be a particularly good indicator of how a president ultimately will fare. Two-thirds of Americans approved of the jobs Jimmy Carter and George H.W. Bush were doing at six months, but both would lose their bids for re-election. And though the younger Bush and Bill Clinton had significantly lower ratings at 180 days — Clinton had sunk to 41% approval — both won second terms. Even so, </w:t>
      </w:r>
      <w:r>
        <w:rPr>
          <w:rStyle w:val="StyleUnderline"/>
        </w:rPr>
        <w:t>a president's standing</w:t>
      </w:r>
      <w:r>
        <w:rPr>
          <w:sz w:val="16"/>
        </w:rPr>
        <w:t xml:space="preserve"> at the moment </w:t>
      </w:r>
      <w:r>
        <w:rPr>
          <w:rStyle w:val="StyleUnderline"/>
        </w:rPr>
        <w:t xml:space="preserve">is more than a matter of vanity. </w:t>
      </w:r>
      <w:r>
        <w:rPr>
          <w:rStyle w:val="StyleUnderline"/>
          <w:highlight w:val="cyan"/>
        </w:rPr>
        <w:t xml:space="preserve">It affects his ability to </w:t>
      </w:r>
      <w:r>
        <w:rPr>
          <w:rStyle w:val="Emphasis"/>
          <w:highlight w:val="cyan"/>
        </w:rPr>
        <w:t>hold the members of his own party</w:t>
      </w:r>
      <w:r>
        <w:rPr>
          <w:rStyle w:val="StyleUnderline"/>
          <w:highlight w:val="cyan"/>
        </w:rPr>
        <w:t xml:space="preserve"> and </w:t>
      </w:r>
      <w:r>
        <w:rPr>
          <w:rStyle w:val="Emphasis"/>
          <w:highlight w:val="cyan"/>
        </w:rPr>
        <w:t>persuade</w:t>
      </w:r>
      <w:r>
        <w:rPr>
          <w:rStyle w:val="StyleUnderline"/>
          <w:highlight w:val="cyan"/>
        </w:rPr>
        <w:t xml:space="preserve"> those on the other side to support him</w:t>
      </w:r>
      <w:r>
        <w:rPr>
          <w:rStyle w:val="StyleUnderline"/>
        </w:rPr>
        <w:t>, at least on the occasional issue</w:t>
      </w:r>
      <w:r>
        <w:rPr>
          <w:sz w:val="16"/>
        </w:rPr>
        <w:t>. "</w:t>
      </w:r>
      <w:r>
        <w:rPr>
          <w:rStyle w:val="Emphasis"/>
          <w:highlight w:val="cyan"/>
        </w:rPr>
        <w:t>Approval ratings</w:t>
      </w:r>
      <w:r>
        <w:rPr>
          <w:rStyle w:val="StyleUnderline"/>
          <w:highlight w:val="cyan"/>
        </w:rPr>
        <w:t xml:space="preserve"> are </w:t>
      </w:r>
      <w:r>
        <w:rPr>
          <w:rStyle w:val="Emphasis"/>
          <w:highlight w:val="cyan"/>
        </w:rPr>
        <w:t>absolutely critical</w:t>
      </w:r>
      <w:r>
        <w:rPr>
          <w:rStyle w:val="StyleUnderline"/>
          <w:highlight w:val="cyan"/>
        </w:rPr>
        <w:t xml:space="preserve"> for</w:t>
      </w:r>
      <w:r>
        <w:rPr>
          <w:rStyle w:val="StyleUnderline"/>
        </w:rPr>
        <w:t xml:space="preserve"> a president achieving </w:t>
      </w:r>
      <w:r>
        <w:rPr>
          <w:rStyle w:val="StyleUnderline"/>
          <w:highlight w:val="cyan"/>
        </w:rPr>
        <w:t>his agenda</w:t>
      </w:r>
      <w:r>
        <w:rPr>
          <w:sz w:val="16"/>
        </w:rPr>
        <w:t xml:space="preserve">," says Republican pollster Whit Ayres. For Obama, the timing of his slide in ratings is particularly unhelpful: He's intensified his push to pass health care bills in the House and Senate before Congress leaves on its August recess. He'll press his case at a news conference at 8 p.m. Wednesday. His overall approval rating has dropped 9 percentage points since his inauguration in January, and his disapproval rate has jumped 16 points, to 41%. Trouble at home </w:t>
      </w:r>
      <w:proofErr w:type="gramStart"/>
      <w:r>
        <w:rPr>
          <w:sz w:val="16"/>
        </w:rPr>
        <w:t>More</w:t>
      </w:r>
      <w:proofErr w:type="gramEnd"/>
      <w:r>
        <w:rPr>
          <w:sz w:val="16"/>
        </w:rPr>
        <w:t xml:space="preserve"> people disapprove than approve of Obama on four domestic issues: the economy, taxes, health care and the federal budget deficit. He scores majority approval on handling Iraq, Afghanistan and foreign affairs. The biggest drop has been on his handling of the economy, down 12 points since February; his disapproval is up 19 points. The most erosion has come not from Republicans or independents but among his own Democrats. Support from conservative and moderate Democrats is down by 18 points. Another group in the party's political base — those earning $20,000 to $50,000 a year — had a drop of 15 percentage points, to 47%. That could reflect one reason why moderate Democratic senators and the fiscally conservative Blue Dog Democrats in the House are demanding more cost controls in the health care plan before they'll sign on. "</w:t>
      </w:r>
      <w:r>
        <w:rPr>
          <w:rStyle w:val="StyleUnderline"/>
          <w:highlight w:val="cyan"/>
        </w:rPr>
        <w:t>It's important if a president is trying to accomplish</w:t>
      </w:r>
      <w:r>
        <w:rPr>
          <w:rStyle w:val="StyleUnderline"/>
        </w:rPr>
        <w:t xml:space="preserve"> some </w:t>
      </w:r>
      <w:r>
        <w:rPr>
          <w:rStyle w:val="StyleUnderline"/>
          <w:highlight w:val="cyan"/>
        </w:rPr>
        <w:t>big stuff legislatively</w:t>
      </w:r>
      <w:r>
        <w:rPr>
          <w:sz w:val="16"/>
        </w:rPr>
        <w:t xml:space="preserve">," H.W. </w:t>
      </w:r>
      <w:r>
        <w:rPr>
          <w:rStyle w:val="StyleUnderline"/>
        </w:rPr>
        <w:t>Brands, a professor at</w:t>
      </w:r>
      <w:r>
        <w:rPr>
          <w:sz w:val="16"/>
        </w:rPr>
        <w:t xml:space="preserve"> the </w:t>
      </w:r>
      <w:r>
        <w:rPr>
          <w:rStyle w:val="Emphasis"/>
        </w:rPr>
        <w:t>U</w:t>
      </w:r>
      <w:r>
        <w:rPr>
          <w:sz w:val="16"/>
        </w:rPr>
        <w:t xml:space="preserve">niversity of </w:t>
      </w:r>
      <w:r>
        <w:rPr>
          <w:rStyle w:val="Emphasis"/>
        </w:rPr>
        <w:t>T</w:t>
      </w:r>
      <w:r>
        <w:rPr>
          <w:sz w:val="16"/>
        </w:rPr>
        <w:t>exas-</w:t>
      </w:r>
      <w:r>
        <w:rPr>
          <w:rStyle w:val="Emphasis"/>
        </w:rPr>
        <w:t>A</w:t>
      </w:r>
      <w:r>
        <w:rPr>
          <w:sz w:val="16"/>
        </w:rPr>
        <w:t xml:space="preserve">ustin, </w:t>
      </w:r>
      <w:r>
        <w:rPr>
          <w:rStyle w:val="StyleUnderline"/>
        </w:rPr>
        <w:t>says of</w:t>
      </w:r>
      <w:r>
        <w:rPr>
          <w:sz w:val="16"/>
        </w:rPr>
        <w:t xml:space="preserve"> the </w:t>
      </w:r>
      <w:r>
        <w:rPr>
          <w:rStyle w:val="StyleUnderline"/>
        </w:rPr>
        <w:t>approval rating</w:t>
      </w:r>
      <w:r>
        <w:rPr>
          <w:sz w:val="16"/>
        </w:rPr>
        <w:t xml:space="preserve">. He was </w:t>
      </w:r>
      <w:r>
        <w:rPr>
          <w:rStyle w:val="StyleUnderline"/>
        </w:rPr>
        <w:t>one of several presidential historians who sat down with Obama at a private White House dinner this month. "</w:t>
      </w:r>
      <w:r>
        <w:rPr>
          <w:rStyle w:val="StyleUnderline"/>
          <w:highlight w:val="cyan"/>
        </w:rPr>
        <w:t>Members of Congress are</w:t>
      </w:r>
      <w:r>
        <w:rPr>
          <w:sz w:val="16"/>
        </w:rPr>
        <w:t xml:space="preserve"> somewhat </w:t>
      </w:r>
      <w:r>
        <w:rPr>
          <w:rStyle w:val="Emphasis"/>
          <w:highlight w:val="cyan"/>
        </w:rPr>
        <w:t>reluctant to tangle</w:t>
      </w:r>
      <w:r>
        <w:rPr>
          <w:rStyle w:val="StyleUnderline"/>
          <w:highlight w:val="cyan"/>
        </w:rPr>
        <w:t xml:space="preserve"> with a president who </w:t>
      </w:r>
      <w:proofErr w:type="spellStart"/>
      <w:r>
        <w:rPr>
          <w:rStyle w:val="StyleUnderline"/>
          <w:highlight w:val="cyan"/>
        </w:rPr>
        <w:t>sems</w:t>
      </w:r>
      <w:proofErr w:type="spellEnd"/>
      <w:r>
        <w:rPr>
          <w:rStyle w:val="StyleUnderline"/>
          <w:highlight w:val="cyan"/>
        </w:rPr>
        <w:t xml:space="preserve"> to have the </w:t>
      </w:r>
      <w:r>
        <w:rPr>
          <w:rStyle w:val="Emphasis"/>
          <w:highlight w:val="cyan"/>
        </w:rPr>
        <w:t>backing of the American people</w:t>
      </w:r>
      <w:r>
        <w:rPr>
          <w:rStyle w:val="StyleUnderline"/>
        </w:rPr>
        <w:t>."</w:t>
      </w:r>
      <w:r>
        <w:rPr>
          <w:sz w:val="16"/>
        </w:rPr>
        <w:t xml:space="preserve"> At 55% overall, Obama's approval rating is a tick below that of George W. Bush at six months. It is well above Clinton and Gerald Ford, who was hammered for his pardon of Richard Nixon. At the top of the list is Harry Truman at 82% — buoyed by the end of World War II — followed by Lyndon Johnson, John Kennedy and Dwight Eisenhower. The fact that presidents from the 1950s and 1960s scored better than more recent ones could mean the public's assessments are getting tougher. "Mid-20th-century presidents had higher political capital and more stable political capital than presidents of the last 20 years," says Steven </w:t>
      </w:r>
      <w:proofErr w:type="spellStart"/>
      <w:r>
        <w:rPr>
          <w:sz w:val="16"/>
        </w:rPr>
        <w:t>Schier</w:t>
      </w:r>
      <w:proofErr w:type="spellEnd"/>
      <w:r>
        <w:rPr>
          <w:sz w:val="16"/>
        </w:rPr>
        <w:t xml:space="preserve">, a political scientist who is studying presidential job approval since modern polling began in the 1930s. He wrote Panorama of a Presidency: How George W. Bush Acquired and Spent His Political Capital. </w:t>
      </w:r>
      <w:proofErr w:type="spellStart"/>
      <w:r>
        <w:rPr>
          <w:sz w:val="16"/>
        </w:rPr>
        <w:t>Schier</w:t>
      </w:r>
      <w:proofErr w:type="spellEnd"/>
      <w:r>
        <w:rPr>
          <w:sz w:val="16"/>
        </w:rPr>
        <w:t xml:space="preserve"> theorizes that the difference in ratings is due to the accelerating speed with which information is disseminated, the declining number of Americans firmly tied to a political party and a growing desire to see quick results. </w:t>
      </w:r>
      <w:r>
        <w:rPr>
          <w:rStyle w:val="StyleUnderline"/>
        </w:rPr>
        <w:t>"There's less patience with presidents than there used to be,"</w:t>
      </w:r>
      <w:r>
        <w:rPr>
          <w:sz w:val="16"/>
        </w:rPr>
        <w:t xml:space="preserve"> he says. What's popularity for? </w:t>
      </w:r>
      <w:r>
        <w:rPr>
          <w:rStyle w:val="StyleUnderline"/>
          <w:highlight w:val="cyan"/>
        </w:rPr>
        <w:t>Savvy presidents understand</w:t>
      </w:r>
      <w:r>
        <w:rPr>
          <w:rStyle w:val="StyleUnderline"/>
        </w:rPr>
        <w:t xml:space="preserve"> that </w:t>
      </w:r>
      <w:r>
        <w:rPr>
          <w:rStyle w:val="Emphasis"/>
          <w:highlight w:val="cyan"/>
        </w:rPr>
        <w:t>pursuing big policies</w:t>
      </w:r>
      <w:r>
        <w:rPr>
          <w:rStyle w:val="StyleUnderline"/>
          <w:highlight w:val="cyan"/>
        </w:rPr>
        <w:t xml:space="preserve"> will cost them </w:t>
      </w:r>
      <w:r>
        <w:rPr>
          <w:rStyle w:val="Emphasis"/>
          <w:highlight w:val="cyan"/>
        </w:rPr>
        <w:t>popularity</w:t>
      </w:r>
      <w:r>
        <w:rPr>
          <w:rStyle w:val="StyleUnderline"/>
        </w:rPr>
        <w:t>, Brands says. "Presidents have to decide what their popularity is for,"</w:t>
      </w:r>
      <w:r>
        <w:rPr>
          <w:sz w:val="16"/>
        </w:rPr>
        <w:t xml:space="preserve"> he says. "Lyndon Johnson probably understood best that political popularity is a wasting asset. You had to use it when you had it." Johnson was inaugurated after Kennedy's assassination in 1963 and then crushed Republican Barry Goldwater in the 1964 presidential race. LBJ used his high approval ratings — they didn't fall below 60% for more than two years after his inauguration — and big majorities in the House and Senate to enact his Great Society programs. Amid growing opposition to the Vietnam War, Johnson's standing fell so low that he decided not to seek another term. Ronald Reagan may provide a closer parallel to Obama. Both took office as the nation's economy was in perilous times. Reagan was at 60% at six months, but his standing slipped below 50% by the end of his first year in office as the jobless rate swelled. It would take two years and economic recovery before a majority of Americans would approve of his presidency again.</w:t>
      </w:r>
    </w:p>
    <w:p w:rsidR="0059240E" w:rsidRDefault="0059240E" w:rsidP="0059240E">
      <w:pPr>
        <w:pStyle w:val="Heading4"/>
      </w:pPr>
      <w:r w:rsidRPr="0059240E">
        <w:t>Fiat takes out the link — the debate should be about whether the plan should be passed regardless of political implications.</w:t>
      </w:r>
    </w:p>
    <w:p w:rsidR="0059240E" w:rsidRPr="0059240E" w:rsidRDefault="0059240E" w:rsidP="0059240E"/>
    <w:p w:rsidR="0059240E" w:rsidRPr="0059240E" w:rsidRDefault="0059240E" w:rsidP="0059240E">
      <w:pPr>
        <w:pStyle w:val="Heading4"/>
      </w:pPr>
      <w:r w:rsidRPr="0059240E">
        <w:t>Political capital doesn’t exist and isn’t key to their DA — more likely winners win</w:t>
      </w:r>
    </w:p>
    <w:p w:rsidR="0059240E" w:rsidRDefault="0059240E" w:rsidP="0059240E">
      <w:pPr>
        <w:rPr>
          <w:sz w:val="18"/>
          <w:szCs w:val="18"/>
        </w:rPr>
      </w:pPr>
      <w:r>
        <w:t xml:space="preserve">Michael </w:t>
      </w:r>
      <w:r>
        <w:rPr>
          <w:rStyle w:val="Style13ptBold"/>
        </w:rPr>
        <w:t xml:space="preserve">Hirsch, </w:t>
      </w:r>
      <w:r>
        <w:rPr>
          <w:sz w:val="18"/>
          <w:szCs w:val="18"/>
        </w:rPr>
        <w:t xml:space="preserve">chief correspondent for National Journal. He also contributes to </w:t>
      </w:r>
      <w:hyperlink r:id="rId103" w:history="1">
        <w:r>
          <w:rPr>
            <w:rStyle w:val="Hyperlink"/>
            <w:sz w:val="18"/>
            <w:szCs w:val="18"/>
          </w:rPr>
          <w:t>2012 Decoded</w:t>
        </w:r>
      </w:hyperlink>
      <w:r>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04" w:history="1">
        <w:r>
          <w:rPr>
            <w:rStyle w:val="Hyperlink"/>
            <w:sz w:val="18"/>
            <w:szCs w:val="18"/>
          </w:rPr>
          <w:t>http://www.nationaljournal.com/magazine/there-s-no-such-thing-as-political-capital-20130207</w:t>
        </w:r>
      </w:hyperlink>
    </w:p>
    <w:p w:rsidR="0059240E" w:rsidRDefault="0059240E" w:rsidP="0059240E">
      <w:pPr>
        <w:rPr>
          <w:sz w:val="8"/>
        </w:rPr>
      </w:pPr>
      <w:r>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Pr>
          <w:rStyle w:val="StyleUnderline"/>
        </w:rPr>
        <w:t>pundits will</w:t>
      </w:r>
      <w:r>
        <w:rPr>
          <w:sz w:val="8"/>
        </w:rPr>
        <w:t xml:space="preserve"> </w:t>
      </w:r>
      <w:r>
        <w:rPr>
          <w:rStyle w:val="StyleUnderline"/>
        </w:rPr>
        <w:t>do what they always do</w:t>
      </w:r>
      <w:r>
        <w:rPr>
          <w:sz w:val="8"/>
        </w:rPr>
        <w:t xml:space="preserve"> this time of year: They will </w:t>
      </w:r>
      <w:r>
        <w:rPr>
          <w:rStyle w:val="StyleUnderline"/>
        </w:rPr>
        <w:t>talk about</w:t>
      </w:r>
      <w:r>
        <w:rPr>
          <w:sz w:val="8"/>
        </w:rPr>
        <w:t xml:space="preserve"> how unrealistic most of the proposals are, discussions often informed by sagacious reckonings of </w:t>
      </w:r>
      <w:r>
        <w:rPr>
          <w:rStyle w:val="StyleUnderline"/>
        </w:rPr>
        <w:t>how much</w:t>
      </w:r>
      <w:r>
        <w:rPr>
          <w:sz w:val="8"/>
        </w:rPr>
        <w:t xml:space="preserve"> </w:t>
      </w:r>
      <w:r>
        <w:rPr>
          <w:sz w:val="8"/>
          <w:highlight w:val="cyan"/>
        </w:rPr>
        <w:t>“</w:t>
      </w:r>
      <w:r>
        <w:rPr>
          <w:rStyle w:val="StyleUnderline"/>
          <w:highlight w:val="cyan"/>
        </w:rPr>
        <w:t>pol</w:t>
      </w:r>
      <w:r>
        <w:rPr>
          <w:rStyle w:val="StyleUnderline"/>
        </w:rPr>
        <w:t xml:space="preserve">itical </w:t>
      </w:r>
      <w:r>
        <w:rPr>
          <w:rStyle w:val="StyleUnderline"/>
          <w:highlight w:val="cyan"/>
        </w:rPr>
        <w:t>cap</w:t>
      </w:r>
      <w:r>
        <w:rPr>
          <w:rStyle w:val="StyleUnderline"/>
        </w:rPr>
        <w:t>ital</w:t>
      </w:r>
      <w:r>
        <w:rPr>
          <w:sz w:val="8"/>
        </w:rPr>
        <w:t xml:space="preserve">” </w:t>
      </w:r>
      <w:r>
        <w:rPr>
          <w:rStyle w:val="StyleUnderline"/>
        </w:rPr>
        <w:t>Obama</w:t>
      </w:r>
      <w:r>
        <w:rPr>
          <w:sz w:val="8"/>
        </w:rPr>
        <w:t xml:space="preserve"> </w:t>
      </w:r>
      <w:r>
        <w:rPr>
          <w:rStyle w:val="StyleUnderline"/>
        </w:rPr>
        <w:t>possesses to push his program through</w:t>
      </w:r>
      <w:r>
        <w:rPr>
          <w:sz w:val="8"/>
        </w:rPr>
        <w:t xml:space="preserve">. Most of </w:t>
      </w:r>
      <w:r>
        <w:rPr>
          <w:rStyle w:val="Emphasis"/>
        </w:rPr>
        <w:t xml:space="preserve">this talk will </w:t>
      </w:r>
      <w:r>
        <w:rPr>
          <w:rStyle w:val="Emphasis"/>
          <w:highlight w:val="cyan"/>
        </w:rPr>
        <w:t>have no bearing on what actually happens</w:t>
      </w:r>
      <w:r>
        <w:rPr>
          <w:sz w:val="8"/>
        </w:rPr>
        <w:t xml:space="preserve"> over the next four years. Consider this: </w:t>
      </w:r>
      <w:r>
        <w:rPr>
          <w:rStyle w:val="StyleUnderline"/>
          <w:highlight w:val="cyan"/>
        </w:rPr>
        <w:t>Three months ago</w:t>
      </w:r>
      <w:r>
        <w:rPr>
          <w:sz w:val="8"/>
        </w:rPr>
        <w:t xml:space="preserve">, just before the November election, </w:t>
      </w:r>
      <w:r>
        <w:rPr>
          <w:rStyle w:val="StyleUnderline"/>
          <w:highlight w:val="cyan"/>
        </w:rPr>
        <w:t>if someone had</w:t>
      </w:r>
      <w:r>
        <w:rPr>
          <w:sz w:val="8"/>
          <w:highlight w:val="cyan"/>
        </w:rPr>
        <w:t xml:space="preserve"> </w:t>
      </w:r>
      <w:r>
        <w:rPr>
          <w:rStyle w:val="StyleUnderline"/>
          <w:highlight w:val="cyan"/>
        </w:rPr>
        <w:t>talked</w:t>
      </w:r>
      <w:r>
        <w:rPr>
          <w:sz w:val="8"/>
        </w:rPr>
        <w:t xml:space="preserve"> seriously </w:t>
      </w:r>
      <w:r>
        <w:rPr>
          <w:rStyle w:val="StyleUnderline"/>
          <w:highlight w:val="cyan"/>
        </w:rPr>
        <w:t>about</w:t>
      </w:r>
      <w:r>
        <w:rPr>
          <w:sz w:val="8"/>
        </w:rPr>
        <w:t xml:space="preserve"> Obama having enough political </w:t>
      </w:r>
      <w:r>
        <w:rPr>
          <w:rStyle w:val="StyleUnderline"/>
          <w:highlight w:val="cyan"/>
        </w:rPr>
        <w:t>capital to</w:t>
      </w:r>
      <w:r>
        <w:rPr>
          <w:rStyle w:val="StyleUnderline"/>
        </w:rPr>
        <w:t xml:space="preserve"> oversee</w:t>
      </w:r>
      <w:r>
        <w:rPr>
          <w:sz w:val="8"/>
        </w:rPr>
        <w:t xml:space="preserve"> passage of </w:t>
      </w:r>
      <w:r>
        <w:rPr>
          <w:rStyle w:val="StyleUnderline"/>
        </w:rPr>
        <w:t xml:space="preserve">both </w:t>
      </w:r>
      <w:r>
        <w:rPr>
          <w:rStyle w:val="StyleUnderline"/>
          <w:highlight w:val="cyan"/>
        </w:rPr>
        <w:t>immigration</w:t>
      </w:r>
      <w:r>
        <w:rPr>
          <w:sz w:val="8"/>
        </w:rPr>
        <w:t xml:space="preserve"> reform </w:t>
      </w:r>
      <w:r>
        <w:rPr>
          <w:rStyle w:val="StyleUnderline"/>
        </w:rPr>
        <w:t>and gun-control</w:t>
      </w:r>
      <w:r>
        <w:rPr>
          <w:sz w:val="8"/>
        </w:rPr>
        <w:t xml:space="preserve"> legislation at the beginning of his second term—even after winning the election by 4 percentage points and 5 million votes (the actual final tally)—</w:t>
      </w:r>
      <w:r>
        <w:rPr>
          <w:rStyle w:val="StyleUnderline"/>
          <w:highlight w:val="cyan"/>
        </w:rPr>
        <w:t>this</w:t>
      </w:r>
      <w:r>
        <w:rPr>
          <w:sz w:val="8"/>
          <w:highlight w:val="cyan"/>
        </w:rPr>
        <w:t xml:space="preserve"> </w:t>
      </w:r>
      <w:r>
        <w:rPr>
          <w:rStyle w:val="StyleUnderline"/>
          <w:highlight w:val="cyan"/>
        </w:rPr>
        <w:t>person would have been</w:t>
      </w:r>
      <w:r>
        <w:rPr>
          <w:rStyle w:val="StyleUnderline"/>
        </w:rPr>
        <w:t xml:space="preserve"> called </w:t>
      </w:r>
      <w:r>
        <w:rPr>
          <w:rStyle w:val="StyleUnderline"/>
          <w:highlight w:val="cyan"/>
        </w:rPr>
        <w:t>crazy</w:t>
      </w:r>
      <w:r>
        <w:rPr>
          <w:rStyle w:val="StyleUnderline"/>
        </w:rPr>
        <w:t xml:space="preserve"> </w:t>
      </w:r>
      <w:r>
        <w:rPr>
          <w:sz w:val="8"/>
        </w:rPr>
        <w:t xml:space="preserve">and stripped of his pundit’s license. (It doesn’t exist, but it ought to.) </w:t>
      </w:r>
      <w:r>
        <w:rPr>
          <w:rStyle w:val="StyleUnderline"/>
        </w:rPr>
        <w:t>In his first term</w:t>
      </w:r>
      <w:r>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Pr>
          <w:rStyle w:val="StyleUnderline"/>
        </w:rPr>
        <w:t>Obama didn’t dare to even bring up gun control</w:t>
      </w:r>
      <w:r>
        <w:rPr>
          <w:sz w:val="8"/>
        </w:rPr>
        <w:t xml:space="preserve">, a Democratic “third rail” that has cost the party elections and that actually might have been even less popular on the right than the president’s health care law. </w:t>
      </w:r>
      <w:r>
        <w:rPr>
          <w:rStyle w:val="StyleUnderline"/>
        </w:rPr>
        <w:t xml:space="preserve">And yet, </w:t>
      </w:r>
      <w:r>
        <w:rPr>
          <w:rStyle w:val="StyleUnderline"/>
          <w:highlight w:val="cyan"/>
        </w:rPr>
        <w:t>for reasons that have</w:t>
      </w:r>
      <w:r>
        <w:rPr>
          <w:rStyle w:val="StyleUnderline"/>
        </w:rPr>
        <w:t xml:space="preserve"> very </w:t>
      </w:r>
      <w:r>
        <w:rPr>
          <w:rStyle w:val="StyleUnderline"/>
          <w:highlight w:val="cyan"/>
        </w:rPr>
        <w:t>little to do with</w:t>
      </w:r>
      <w:r>
        <w:rPr>
          <w:rStyle w:val="StyleUnderline"/>
        </w:rPr>
        <w:t xml:space="preserve"> Obama’s</w:t>
      </w:r>
      <w:r>
        <w:rPr>
          <w:sz w:val="8"/>
        </w:rPr>
        <w:t xml:space="preserve"> personal prestige or popularity—variously put in terms of a “mandate” or “</w:t>
      </w:r>
      <w:r>
        <w:rPr>
          <w:rStyle w:val="StyleUnderline"/>
          <w:highlight w:val="cyan"/>
        </w:rPr>
        <w:t>pol</w:t>
      </w:r>
      <w:r>
        <w:rPr>
          <w:rStyle w:val="StyleUnderline"/>
        </w:rPr>
        <w:t xml:space="preserve">itical </w:t>
      </w:r>
      <w:r>
        <w:rPr>
          <w:rStyle w:val="StyleUnderline"/>
          <w:highlight w:val="cyan"/>
        </w:rPr>
        <w:t>cap</w:t>
      </w:r>
      <w:r>
        <w:rPr>
          <w:rStyle w:val="StyleUnderline"/>
        </w:rPr>
        <w:t>ital</w:t>
      </w:r>
      <w:r>
        <w:rPr>
          <w:sz w:val="8"/>
        </w:rPr>
        <w:t>”—</w:t>
      </w:r>
      <w:r>
        <w:rPr>
          <w:rStyle w:val="StyleUnderline"/>
        </w:rPr>
        <w:t xml:space="preserve">chances are fair that </w:t>
      </w:r>
      <w:r>
        <w:rPr>
          <w:rStyle w:val="StyleUnderline"/>
          <w:highlight w:val="cyan"/>
        </w:rPr>
        <w:t>both will</w:t>
      </w:r>
      <w:r>
        <w:rPr>
          <w:rStyle w:val="StyleUnderline"/>
        </w:rPr>
        <w:t xml:space="preserve"> now </w:t>
      </w:r>
      <w:r>
        <w:rPr>
          <w:rStyle w:val="StyleUnderline"/>
          <w:highlight w:val="cyan"/>
        </w:rPr>
        <w:t>happen</w:t>
      </w:r>
      <w:r>
        <w:rPr>
          <w:sz w:val="8"/>
          <w:highlight w:val="cyan"/>
        </w:rPr>
        <w:t>.</w:t>
      </w:r>
      <w:r>
        <w:rPr>
          <w:sz w:val="8"/>
        </w:rPr>
        <w:t xml:space="preserve"> </w:t>
      </w:r>
      <w:r>
        <w:rPr>
          <w:rStyle w:val="StyleUnderline"/>
        </w:rPr>
        <w:t>What changed</w:t>
      </w:r>
      <w:r>
        <w:rPr>
          <w:sz w:val="8"/>
        </w:rPr>
        <w:t xml:space="preserve">? </w:t>
      </w:r>
      <w:r>
        <w:rPr>
          <w:rStyle w:val="StyleUnderline"/>
        </w:rPr>
        <w:t>In the case of gun control</w:t>
      </w:r>
      <w:r>
        <w:rPr>
          <w:sz w:val="8"/>
        </w:rPr>
        <w:t xml:space="preserve">, of course, it wasn’t the election. It was the horror of the 20 first-graders who were slaughtered in </w:t>
      </w:r>
      <w:r>
        <w:rPr>
          <w:rStyle w:val="StyleUnderline"/>
        </w:rPr>
        <w:t>Newtown</w:t>
      </w:r>
      <w:r>
        <w:rPr>
          <w:sz w:val="8"/>
        </w:rPr>
        <w:t xml:space="preserve">, Conn., in mid-December. The sickening reality of little girls and boys riddled with bullets from a high-capacity assault weapon seemed to precipitate a sudden tipping point in the national conscience. One thing changed after another. Wayne </w:t>
      </w:r>
      <w:proofErr w:type="spellStart"/>
      <w:r>
        <w:rPr>
          <w:sz w:val="8"/>
        </w:rPr>
        <w:t>LaPierre</w:t>
      </w:r>
      <w:proofErr w:type="spellEnd"/>
      <w:r>
        <w:rPr>
          <w:sz w:val="8"/>
        </w:rPr>
        <w:t xml:space="preserve"> of the National Rifle Association marginalized himself with poorly chosen comments soon after the massacre. The pro-gun lobby, once a phalanx of opposition, began to fissure into </w:t>
      </w:r>
      <w:proofErr w:type="spellStart"/>
      <w:r>
        <w:rPr>
          <w:sz w:val="8"/>
        </w:rPr>
        <w:t>reasonables</w:t>
      </w:r>
      <w:proofErr w:type="spellEnd"/>
      <w:r>
        <w:rPr>
          <w:sz w:val="8"/>
        </w:rPr>
        <w:t xml:space="preserve"> and crazies. Former Rep. Gabrielle </w:t>
      </w:r>
      <w:proofErr w:type="spellStart"/>
      <w:r>
        <w:rPr>
          <w:sz w:val="8"/>
        </w:rPr>
        <w:t>Giffords</w:t>
      </w:r>
      <w:proofErr w:type="spellEnd"/>
      <w:r>
        <w:rPr>
          <w:sz w:val="8"/>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Pr>
          <w:rStyle w:val="StyleUnderline"/>
        </w:rPr>
        <w:t>Meanwhile</w:t>
      </w:r>
      <w:r>
        <w:rPr>
          <w:sz w:val="8"/>
        </w:rPr>
        <w:t xml:space="preserve">, the Republican members of the Senate’s so-called Gang of Eight are pushing hard for a new spirit of compromise on </w:t>
      </w:r>
      <w:r>
        <w:rPr>
          <w:rStyle w:val="StyleUnderline"/>
          <w:highlight w:val="cyan"/>
        </w:rPr>
        <w:t>immigration</w:t>
      </w:r>
      <w:r>
        <w:rPr>
          <w:sz w:val="8"/>
          <w:highlight w:val="cyan"/>
        </w:rPr>
        <w:t xml:space="preserve"> r</w:t>
      </w:r>
      <w:r>
        <w:rPr>
          <w:sz w:val="8"/>
        </w:rPr>
        <w:t xml:space="preserve">eform, a sharp change after an election year in which the GOP standard-bearer declared he would make life so miserable for the 11 million illegal immigrants in the U.S. that they would “self-deport.” But this </w:t>
      </w:r>
      <w:r>
        <w:rPr>
          <w:rStyle w:val="StyleUnderline"/>
        </w:rPr>
        <w:t>turnaround</w:t>
      </w:r>
      <w:r>
        <w:rPr>
          <w:sz w:val="8"/>
        </w:rPr>
        <w:t xml:space="preserve"> </w:t>
      </w:r>
      <w:r>
        <w:rPr>
          <w:rStyle w:val="StyleUnderline"/>
        </w:rPr>
        <w:t>has very little to do with Obama’s</w:t>
      </w:r>
      <w:r>
        <w:rPr>
          <w:sz w:val="8"/>
        </w:rPr>
        <w:t xml:space="preserve"> </w:t>
      </w:r>
      <w:r>
        <w:rPr>
          <w:rStyle w:val="StyleUnderline"/>
        </w:rPr>
        <w:t>personal influence</w:t>
      </w:r>
      <w:r>
        <w:rPr>
          <w:sz w:val="8"/>
        </w:rPr>
        <w:t xml:space="preserve">—his political mandate, as it were. </w:t>
      </w:r>
      <w:r>
        <w:rPr>
          <w:rStyle w:val="StyleUnderline"/>
        </w:rPr>
        <w:t xml:space="preserve">It </w:t>
      </w:r>
      <w:r>
        <w:rPr>
          <w:rStyle w:val="StyleUnderline"/>
          <w:highlight w:val="cyan"/>
        </w:rPr>
        <w:t>has</w:t>
      </w:r>
      <w:r>
        <w:rPr>
          <w:rStyle w:val="StyleUnderline"/>
        </w:rPr>
        <w:t xml:space="preserve"> almost </w:t>
      </w:r>
      <w:r>
        <w:rPr>
          <w:rStyle w:val="StyleUnderline"/>
          <w:highlight w:val="cyan"/>
        </w:rPr>
        <w:t>entirely to do with</w:t>
      </w:r>
      <w:r>
        <w:rPr>
          <w:sz w:val="8"/>
        </w:rPr>
        <w:t xml:space="preserve"> just two numbers: 71 and 27. That’s 71 percent for Obama, 27 percent for Mitt Romney, </w:t>
      </w:r>
      <w:r>
        <w:rPr>
          <w:rStyle w:val="StyleUnderline"/>
        </w:rPr>
        <w:t>the</w:t>
      </w:r>
      <w:r>
        <w:rPr>
          <w:sz w:val="8"/>
        </w:rPr>
        <w:t xml:space="preserve"> breakdown of the </w:t>
      </w:r>
      <w:r>
        <w:rPr>
          <w:rStyle w:val="StyleUnderline"/>
          <w:highlight w:val="cyan"/>
        </w:rPr>
        <w:t>Hispanic vote</w:t>
      </w:r>
      <w:r>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Pr>
          <w:rStyle w:val="StyleUnderline"/>
        </w:rPr>
        <w:t>movement on immigration</w:t>
      </w:r>
      <w:r>
        <w:rPr>
          <w:sz w:val="8"/>
        </w:rPr>
        <w:t xml:space="preserve"> </w:t>
      </w:r>
      <w:r>
        <w:rPr>
          <w:rStyle w:val="StyleUnderline"/>
        </w:rPr>
        <w:t>has</w:t>
      </w:r>
      <w:r>
        <w:rPr>
          <w:sz w:val="8"/>
        </w:rPr>
        <w:t xml:space="preserve"> mainly </w:t>
      </w:r>
      <w:r>
        <w:rPr>
          <w:rStyle w:val="StyleUnderline"/>
        </w:rPr>
        <w:t>come out of</w:t>
      </w:r>
      <w:r>
        <w:rPr>
          <w:sz w:val="8"/>
        </w:rPr>
        <w:t xml:space="preserve"> </w:t>
      </w:r>
      <w:r>
        <w:rPr>
          <w:rStyle w:val="StyleUnderline"/>
        </w:rPr>
        <w:t>the Republican Party’s</w:t>
      </w:r>
      <w:r>
        <w:rPr>
          <w:sz w:val="8"/>
        </w:rPr>
        <w:t xml:space="preserve"> recent </w:t>
      </w:r>
      <w:r>
        <w:rPr>
          <w:rStyle w:val="StyleUnderline"/>
        </w:rPr>
        <w:t>introspection</w:t>
      </w:r>
      <w:r>
        <w:rPr>
          <w:sz w:val="8"/>
        </w:rPr>
        <w:t>,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Pr>
          <w:sz w:val="8"/>
        </w:rPr>
        <w:t>,</w:t>
      </w:r>
      <w:proofErr w:type="gramEnd"/>
      <w:r>
        <w:rPr>
          <w:sz w:val="8"/>
        </w:rPr>
        <w:t xml:space="preserve"> it’s a concept that matters, if you have popularity and some momentum on your side.” The real problem is that </w:t>
      </w:r>
      <w:r>
        <w:rPr>
          <w:rStyle w:val="StyleUnderline"/>
        </w:rPr>
        <w:t xml:space="preserve">the idea of </w:t>
      </w:r>
      <w:r>
        <w:rPr>
          <w:rStyle w:val="StyleUnderline"/>
          <w:highlight w:val="cyan"/>
        </w:rPr>
        <w:t>pol</w:t>
      </w:r>
      <w:r>
        <w:rPr>
          <w:rStyle w:val="StyleUnderline"/>
        </w:rPr>
        <w:t xml:space="preserve">itical </w:t>
      </w:r>
      <w:r>
        <w:rPr>
          <w:rStyle w:val="StyleUnderline"/>
          <w:highlight w:val="cyan"/>
        </w:rPr>
        <w:t>cap</w:t>
      </w:r>
      <w:r>
        <w:rPr>
          <w:rStyle w:val="StyleUnderline"/>
        </w:rPr>
        <w:t>ita</w:t>
      </w:r>
      <w:r>
        <w:rPr>
          <w:sz w:val="8"/>
        </w:rPr>
        <w:t>l—or mandates, or momentum—</w:t>
      </w:r>
      <w:r>
        <w:rPr>
          <w:rStyle w:val="StyleUnderline"/>
          <w:highlight w:val="cyan"/>
        </w:rPr>
        <w:t>is</w:t>
      </w:r>
      <w:r>
        <w:rPr>
          <w:rStyle w:val="StyleUnderline"/>
        </w:rPr>
        <w:t xml:space="preserve"> so </w:t>
      </w:r>
      <w:r>
        <w:rPr>
          <w:rStyle w:val="StyleUnderline"/>
          <w:highlight w:val="cyan"/>
        </w:rPr>
        <w:t>poorly defined</w:t>
      </w:r>
      <w:r>
        <w:rPr>
          <w:rStyle w:val="StyleUnderline"/>
        </w:rPr>
        <w:t xml:space="preserve"> that presidents and </w:t>
      </w:r>
      <w:r>
        <w:rPr>
          <w:rStyle w:val="StyleUnderline"/>
          <w:highlight w:val="cyan"/>
        </w:rPr>
        <w:t>pundits</w:t>
      </w:r>
      <w:r>
        <w:rPr>
          <w:rStyle w:val="StyleUnderline"/>
        </w:rPr>
        <w:t xml:space="preserve"> often </w:t>
      </w:r>
      <w:r>
        <w:rPr>
          <w:rStyle w:val="StyleUnderline"/>
          <w:highlight w:val="cyan"/>
        </w:rPr>
        <w:t>get it wrong</w:t>
      </w:r>
      <w:r>
        <w:rPr>
          <w:rStyle w:val="StyleUnderline"/>
        </w:rPr>
        <w:t>.</w:t>
      </w:r>
      <w:r>
        <w:rPr>
          <w:sz w:val="8"/>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Pr>
          <w:sz w:val="8"/>
        </w:rPr>
        <w:t>In 1964, maybe.</w:t>
      </w:r>
      <w:proofErr w:type="gramEnd"/>
      <w:r>
        <w:rPr>
          <w:sz w:val="8"/>
        </w:rPr>
        <w:t xml:space="preserve"> </w:t>
      </w:r>
      <w:proofErr w:type="gramStart"/>
      <w:r>
        <w:rPr>
          <w:sz w:val="8"/>
        </w:rPr>
        <w:t>And to some degree in 1980.”</w:t>
      </w:r>
      <w:proofErr w:type="gramEnd"/>
      <w:r>
        <w:rPr>
          <w:sz w:val="8"/>
        </w:rPr>
        <w:t xml:space="preserve"> For that reason, political </w:t>
      </w:r>
      <w:r>
        <w:rPr>
          <w:rStyle w:val="StyleUnderline"/>
        </w:rPr>
        <w:t>capital</w:t>
      </w:r>
      <w:r>
        <w:rPr>
          <w:sz w:val="8"/>
        </w:rPr>
        <w:t xml:space="preserve"> is a concept that misleads far more than it enlightens. It is distortionary. It </w:t>
      </w:r>
      <w:r>
        <w:rPr>
          <w:rStyle w:val="StyleUnderline"/>
        </w:rPr>
        <w:t>conveys</w:t>
      </w:r>
      <w:r>
        <w:rPr>
          <w:sz w:val="8"/>
        </w:rPr>
        <w:t xml:space="preserve"> the idea </w:t>
      </w:r>
      <w:r>
        <w:rPr>
          <w:rStyle w:val="StyleUnderline"/>
        </w:rPr>
        <w:t>that we know more than we really do</w:t>
      </w:r>
      <w:r>
        <w:rPr>
          <w:sz w:val="8"/>
        </w:rPr>
        <w:t xml:space="preserve"> </w:t>
      </w:r>
      <w:r>
        <w:rPr>
          <w:rStyle w:val="StyleUnderline"/>
        </w:rPr>
        <w:t>about</w:t>
      </w:r>
      <w:r>
        <w:rPr>
          <w:sz w:val="8"/>
        </w:rPr>
        <w:t xml:space="preserve"> the </w:t>
      </w:r>
      <w:r>
        <w:rPr>
          <w:rStyle w:val="StyleUnderline"/>
        </w:rPr>
        <w:t>ever-elusive</w:t>
      </w:r>
      <w:r>
        <w:rPr>
          <w:sz w:val="8"/>
        </w:rPr>
        <w:t xml:space="preserve"> concept of </w:t>
      </w:r>
      <w:r>
        <w:rPr>
          <w:rStyle w:val="StyleUnderline"/>
        </w:rPr>
        <w:t>political power</w:t>
      </w:r>
      <w:r>
        <w:rPr>
          <w:sz w:val="8"/>
        </w:rPr>
        <w:t xml:space="preserve">, and it discounts the way </w:t>
      </w:r>
      <w:r>
        <w:rPr>
          <w:rStyle w:val="Emphasis"/>
          <w:highlight w:val="cyan"/>
        </w:rPr>
        <w:t>unforeseen events</w:t>
      </w:r>
      <w:r>
        <w:rPr>
          <w:rStyle w:val="Emphasis"/>
        </w:rPr>
        <w:t xml:space="preserve"> can </w:t>
      </w:r>
      <w:r>
        <w:rPr>
          <w:rStyle w:val="Emphasis"/>
          <w:highlight w:val="cyan"/>
        </w:rPr>
        <w:t>suddenly change everything</w:t>
      </w:r>
      <w:r>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w:t>
      </w:r>
      <w:proofErr w:type="gramStart"/>
      <w:r>
        <w:rPr>
          <w:sz w:val="8"/>
        </w:rPr>
        <w:t>himself</w:t>
      </w:r>
      <w:proofErr w:type="gramEnd"/>
      <w:r>
        <w:rPr>
          <w:sz w:val="8"/>
        </w:rPr>
        <w:t xml:space="preserve"> once wrote years ago, “Winning wins.” In theory, and in practice, </w:t>
      </w:r>
      <w:r>
        <w:rPr>
          <w:rStyle w:val="StyleUnderline"/>
        </w:rPr>
        <w:t>depending on Obama’s handling</w:t>
      </w:r>
      <w:r>
        <w:rPr>
          <w:sz w:val="8"/>
        </w:rPr>
        <w:t xml:space="preserve"> </w:t>
      </w:r>
      <w:r>
        <w:rPr>
          <w:rStyle w:val="StyleUnderline"/>
        </w:rPr>
        <w:t>of any</w:t>
      </w:r>
      <w:r>
        <w:rPr>
          <w:sz w:val="8"/>
        </w:rPr>
        <w:t xml:space="preserve"> particular </w:t>
      </w:r>
      <w:r>
        <w:rPr>
          <w:rStyle w:val="StyleUnderline"/>
        </w:rPr>
        <w:t>issue, even in a polarized time</w:t>
      </w:r>
      <w:r>
        <w:rPr>
          <w:sz w:val="8"/>
        </w:rPr>
        <w:t xml:space="preserve">, </w:t>
      </w:r>
      <w:r>
        <w:rPr>
          <w:rStyle w:val="StyleUnderline"/>
        </w:rPr>
        <w:t>he could</w:t>
      </w:r>
      <w:r>
        <w:rPr>
          <w:sz w:val="8"/>
        </w:rPr>
        <w:t xml:space="preserve"> </w:t>
      </w:r>
      <w:r>
        <w:rPr>
          <w:rStyle w:val="StyleUnderline"/>
        </w:rPr>
        <w:t>still deliver on</w:t>
      </w:r>
      <w:r>
        <w:rPr>
          <w:sz w:val="8"/>
        </w:rPr>
        <w:t xml:space="preserve"> a lot of </w:t>
      </w:r>
      <w:r>
        <w:rPr>
          <w:rStyle w:val="StyleUnderline"/>
        </w:rPr>
        <w:t>his second-term goals</w:t>
      </w:r>
      <w:r>
        <w:rPr>
          <w:sz w:val="8"/>
        </w:rPr>
        <w:t xml:space="preserve">, </w:t>
      </w:r>
      <w:r>
        <w:rPr>
          <w:rStyle w:val="StyleUnderline"/>
        </w:rPr>
        <w:t>depending on</w:t>
      </w:r>
      <w:r>
        <w:rPr>
          <w:sz w:val="8"/>
        </w:rPr>
        <w:t xml:space="preserve"> his skill and </w:t>
      </w:r>
      <w:r>
        <w:rPr>
          <w:rStyle w:val="StyleUnderline"/>
        </w:rPr>
        <w:t>the breaks</w:t>
      </w:r>
      <w:r>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Pr>
          <w:rStyle w:val="StyleUnderline"/>
          <w:highlight w:val="cyan"/>
        </w:rPr>
        <w:t>pol</w:t>
      </w:r>
      <w:r>
        <w:rPr>
          <w:rStyle w:val="StyleUnderline"/>
        </w:rPr>
        <w:t xml:space="preserve">itical </w:t>
      </w:r>
      <w:r>
        <w:rPr>
          <w:rStyle w:val="StyleUnderline"/>
          <w:highlight w:val="cyan"/>
        </w:rPr>
        <w:t>cap</w:t>
      </w:r>
      <w:r>
        <w:rPr>
          <w:rStyle w:val="StyleUnderline"/>
        </w:rPr>
        <w:t xml:space="preserve">ital </w:t>
      </w:r>
      <w:r>
        <w:rPr>
          <w:rStyle w:val="StyleUnderline"/>
          <w:highlight w:val="cyan"/>
        </w:rPr>
        <w:t>is</w:t>
      </w:r>
      <w:r>
        <w:rPr>
          <w:rStyle w:val="StyleUnderline"/>
        </w:rPr>
        <w:t xml:space="preserve">, at best, </w:t>
      </w:r>
      <w:r>
        <w:rPr>
          <w:rStyle w:val="StyleUnderline"/>
          <w:highlight w:val="cyan"/>
        </w:rPr>
        <w:t>an empty concept</w:t>
      </w:r>
      <w:r>
        <w:rPr>
          <w:sz w:val="8"/>
        </w:rPr>
        <w:t xml:space="preserve">, and </w:t>
      </w:r>
      <w:r>
        <w:rPr>
          <w:rStyle w:val="StyleUnderline"/>
        </w:rPr>
        <w:t>that almost nothing in the academic literature successfully quantifies or even defines it.</w:t>
      </w:r>
      <w:r>
        <w:rPr>
          <w:sz w:val="8"/>
        </w:rPr>
        <w:t xml:space="preserve"> “It can refer to a very abstract thing, like a president’s popularity, but there’s no mechanism there. That makes it kind of useless,” says Richard </w:t>
      </w:r>
      <w:proofErr w:type="spellStart"/>
      <w:r>
        <w:rPr>
          <w:sz w:val="8"/>
        </w:rPr>
        <w:t>Bensel</w:t>
      </w:r>
      <w:proofErr w:type="spellEnd"/>
      <w:r>
        <w:rPr>
          <w:sz w:val="8"/>
        </w:rPr>
        <w:t xml:space="preserve">, a government professor at Cornell University. Even Ornstein concedes that the calculus is far more complex than the term suggests. </w:t>
      </w:r>
      <w:r>
        <w:rPr>
          <w:rStyle w:val="Emphasis"/>
          <w:highlight w:val="cyan"/>
        </w:rPr>
        <w:t>Winning on one issue</w:t>
      </w:r>
      <w:r>
        <w:rPr>
          <w:rStyle w:val="Emphasis"/>
        </w:rPr>
        <w:t xml:space="preserve"> often </w:t>
      </w:r>
      <w:r>
        <w:rPr>
          <w:rStyle w:val="Emphasis"/>
          <w:highlight w:val="cyan"/>
        </w:rPr>
        <w:t>changes</w:t>
      </w:r>
      <w:r>
        <w:rPr>
          <w:rStyle w:val="Emphasis"/>
        </w:rPr>
        <w:t xml:space="preserve"> the </w:t>
      </w:r>
      <w:r>
        <w:rPr>
          <w:rStyle w:val="Emphasis"/>
          <w:highlight w:val="cyan"/>
        </w:rPr>
        <w:t>calculation for the next</w:t>
      </w:r>
      <w:r>
        <w:rPr>
          <w:rStyle w:val="Emphasis"/>
        </w:rPr>
        <w:t xml:space="preserve"> issue;</w:t>
      </w:r>
      <w:r>
        <w:rPr>
          <w:sz w:val="8"/>
        </w:rPr>
        <w:t xml:space="preserve"> </w:t>
      </w:r>
      <w:r>
        <w:rPr>
          <w:rStyle w:val="StyleUnderline"/>
          <w:highlight w:val="cyan"/>
        </w:rPr>
        <w:t>there is never</w:t>
      </w:r>
      <w:r>
        <w:rPr>
          <w:rStyle w:val="StyleUnderline"/>
        </w:rPr>
        <w:t xml:space="preserve"> any </w:t>
      </w:r>
      <w:r>
        <w:rPr>
          <w:rStyle w:val="StyleUnderline"/>
          <w:highlight w:val="cyan"/>
        </w:rPr>
        <w:t>known amount of cap</w:t>
      </w:r>
      <w:r>
        <w:rPr>
          <w:rStyle w:val="StyleUnderline"/>
        </w:rPr>
        <w:t>ital</w:t>
      </w:r>
      <w:r>
        <w:rPr>
          <w:sz w:val="8"/>
        </w:rPr>
        <w:t xml:space="preserve">. “The idea here is, if an issue comes up where the conventional wisdom is that president is not going to get what he wants, and he gets it, then each time that happens, it changes the calculus of the other actors” </w:t>
      </w:r>
      <w:r>
        <w:rPr>
          <w:rStyle w:val="StyleUnderline"/>
        </w:rPr>
        <w:t>Ornstein says. “If they think he’s going to win, they may change positions to get on the winning side.</w:t>
      </w:r>
      <w:r>
        <w:rPr>
          <w:sz w:val="8"/>
        </w:rPr>
        <w:t xml:space="preserve"> </w:t>
      </w:r>
      <w:r>
        <w:rPr>
          <w:rStyle w:val="StyleUnderline"/>
        </w:rPr>
        <w:t>It’s a bandwagon effect.”</w:t>
      </w:r>
      <w:r>
        <w:rPr>
          <w:rStyle w:val="StyleUnderline"/>
          <w:sz w:val="12"/>
        </w:rPr>
        <w:t xml:space="preserve">¶ </w:t>
      </w:r>
      <w:r>
        <w:rPr>
          <w:sz w:val="8"/>
        </w:rPr>
        <w:t>ALL THE WAY WITH LBJ</w:t>
      </w:r>
      <w:r>
        <w:rPr>
          <w:sz w:val="12"/>
        </w:rPr>
        <w:t>¶</w:t>
      </w:r>
      <w:r>
        <w:rPr>
          <w:sz w:val="8"/>
        </w:rPr>
        <w:t xml:space="preserve"> Sometimes, a clever practitioner of power can get more done just because he’s aggressive and knows the hallways of Congress well. Texas </w:t>
      </w:r>
      <w:proofErr w:type="gramStart"/>
      <w:r>
        <w:rPr>
          <w:sz w:val="8"/>
        </w:rPr>
        <w:t>A&amp;M’s</w:t>
      </w:r>
      <w:proofErr w:type="gramEnd"/>
      <w:r>
        <w:rPr>
          <w:sz w:val="8"/>
        </w:rPr>
        <w:t xml:space="preserve">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w:t>
      </w:r>
      <w:proofErr w:type="gramStart"/>
      <w:r>
        <w:rPr>
          <w:sz w:val="8"/>
        </w:rPr>
        <w:t>antipoverty</w:t>
      </w:r>
      <w:proofErr w:type="gramEnd"/>
      <w:r>
        <w:rPr>
          <w:sz w:val="8"/>
        </w:rPr>
        <w:t xml:space="preserve">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Pr>
          <w:rStyle w:val="StyleUnderline"/>
        </w:rPr>
        <w:t>Obama may</w:t>
      </w:r>
      <w:r>
        <w:rPr>
          <w:sz w:val="8"/>
        </w:rPr>
        <w:t xml:space="preserve"> also </w:t>
      </w:r>
      <w:r>
        <w:rPr>
          <w:rStyle w:val="StyleUnderline"/>
        </w:rPr>
        <w:t>get his way</w:t>
      </w:r>
      <w:r>
        <w:rPr>
          <w:sz w:val="8"/>
        </w:rPr>
        <w:t xml:space="preserve"> on the debt ceiling, </w:t>
      </w:r>
      <w:r>
        <w:rPr>
          <w:rStyle w:val="StyleUnderline"/>
        </w:rPr>
        <w:t xml:space="preserve">not because of his reelection, </w:t>
      </w:r>
      <w:r>
        <w:rPr>
          <w:sz w:val="8"/>
        </w:rPr>
        <w:t>Sides says, “</w:t>
      </w:r>
      <w:r>
        <w:rPr>
          <w:rStyle w:val="StyleUnderline"/>
        </w:rPr>
        <w:t>but because Republicans are beginning to doubt whether taking a hard line on fiscal policy is a good idea</w:t>
      </w:r>
      <w:r>
        <w:rPr>
          <w:sz w:val="8"/>
        </w:rPr>
        <w:t>,” as the party suffers in the polls.</w:t>
      </w:r>
      <w:r>
        <w:rPr>
          <w:sz w:val="12"/>
        </w:rPr>
        <w:t>¶</w:t>
      </w:r>
      <w:r>
        <w:rPr>
          <w:sz w:val="8"/>
        </w:rPr>
        <w:t xml:space="preserve"> THE REAL LIMITS ON POWER</w:t>
      </w:r>
      <w:r>
        <w:rPr>
          <w:sz w:val="12"/>
        </w:rPr>
        <w:t>¶</w:t>
      </w:r>
      <w:r>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w:t>
      </w:r>
      <w:proofErr w:type="gramStart"/>
      <w:r>
        <w:rPr>
          <w:sz w:val="8"/>
        </w:rPr>
        <w:t>be</w:t>
      </w:r>
      <w:proofErr w:type="gramEnd"/>
      <w:r>
        <w:rPr>
          <w:sz w:val="8"/>
        </w:rPr>
        <w:t xml:space="preserv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Pr>
          <w:rStyle w:val="StyleUnderline"/>
          <w:highlight w:val="cyan"/>
        </w:rPr>
        <w:t>if he picks issues</w:t>
      </w:r>
      <w:r>
        <w:rPr>
          <w:sz w:val="8"/>
        </w:rPr>
        <w:t xml:space="preserve"> that the country’s mood will support—such as, perhaps, immigration reform and gun control—</w:t>
      </w:r>
      <w:r>
        <w:rPr>
          <w:rStyle w:val="StyleUnderline"/>
          <w:highlight w:val="cyan"/>
        </w:rPr>
        <w:t>there is no reason to</w:t>
      </w:r>
      <w:r>
        <w:rPr>
          <w:sz w:val="8"/>
          <w:highlight w:val="cyan"/>
        </w:rPr>
        <w:t xml:space="preserve"> </w:t>
      </w:r>
      <w:r>
        <w:rPr>
          <w:rStyle w:val="StyleUnderline"/>
          <w:highlight w:val="cyan"/>
        </w:rPr>
        <w:t>think he can’t win</w:t>
      </w:r>
      <w:r>
        <w:rPr>
          <w:rStyle w:val="StyleUnderline"/>
        </w:rPr>
        <w:t xml:space="preserve"> far </w:t>
      </w:r>
      <w:r>
        <w:rPr>
          <w:rStyle w:val="StyleUnderline"/>
          <w:highlight w:val="cyan"/>
        </w:rPr>
        <w:t>more victories</w:t>
      </w:r>
      <w:r>
        <w:rPr>
          <w:sz w:val="8"/>
          <w:highlight w:val="cyan"/>
        </w:rPr>
        <w:t xml:space="preserve"> </w:t>
      </w:r>
      <w:r>
        <w:rPr>
          <w:rStyle w:val="StyleUnderline"/>
          <w:highlight w:val="cyan"/>
        </w:rPr>
        <w:t>than</w:t>
      </w:r>
      <w:r>
        <w:rPr>
          <w:sz w:val="8"/>
        </w:rPr>
        <w:t xml:space="preserve"> any of the </w:t>
      </w:r>
      <w:r>
        <w:rPr>
          <w:rStyle w:val="StyleUnderline"/>
        </w:rPr>
        <w:t xml:space="preserve">careful </w:t>
      </w:r>
      <w:r>
        <w:rPr>
          <w:rStyle w:val="StyleUnderline"/>
          <w:highlight w:val="cyan"/>
        </w:rPr>
        <w:t>calculators of</w:t>
      </w:r>
      <w:r>
        <w:rPr>
          <w:rStyle w:val="StyleUnderline"/>
        </w:rPr>
        <w:t xml:space="preserve"> </w:t>
      </w:r>
      <w:r>
        <w:rPr>
          <w:rStyle w:val="StyleUnderline"/>
          <w:highlight w:val="cyan"/>
        </w:rPr>
        <w:t>pol</w:t>
      </w:r>
      <w:r>
        <w:rPr>
          <w:rStyle w:val="StyleUnderline"/>
        </w:rPr>
        <w:t xml:space="preserve">itical </w:t>
      </w:r>
      <w:r>
        <w:rPr>
          <w:rStyle w:val="StyleUnderline"/>
          <w:highlight w:val="cyan"/>
        </w:rPr>
        <w:t>cap</w:t>
      </w:r>
      <w:r>
        <w:rPr>
          <w:rStyle w:val="StyleUnderline"/>
        </w:rPr>
        <w:t xml:space="preserve">ital </w:t>
      </w:r>
      <w:r>
        <w:rPr>
          <w:sz w:val="8"/>
        </w:rPr>
        <w:t xml:space="preserve">now </w:t>
      </w:r>
      <w:r>
        <w:rPr>
          <w:rStyle w:val="StyleUnderline"/>
          <w:highlight w:val="cyan"/>
        </w:rPr>
        <w:t>believe is possible</w:t>
      </w:r>
      <w:r>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Pr>
          <w:rStyle w:val="StyleUnderline"/>
        </w:rPr>
        <w:t xml:space="preserve">If he can get some </w:t>
      </w:r>
      <w:r>
        <w:rPr>
          <w:rStyle w:val="StyleUnderline"/>
          <w:highlight w:val="cyan"/>
        </w:rPr>
        <w:t>early wins</w:t>
      </w:r>
      <w:r>
        <w:rPr>
          <w:sz w:val="8"/>
        </w:rPr>
        <w:t>—as he already has, apparently, on the fiscal cliff and the upper-income tax increase—</w:t>
      </w:r>
      <w:r>
        <w:rPr>
          <w:rStyle w:val="StyleUnderline"/>
        </w:rPr>
        <w:t xml:space="preserve">that will </w:t>
      </w:r>
      <w:r>
        <w:rPr>
          <w:rStyle w:val="StyleUnderline"/>
          <w:highlight w:val="cyan"/>
        </w:rPr>
        <w:t>create momentum</w:t>
      </w:r>
      <w:r>
        <w:rPr>
          <w:rStyle w:val="StyleUnderline"/>
        </w:rPr>
        <w:t>,</w:t>
      </w:r>
      <w:r>
        <w:rPr>
          <w:sz w:val="8"/>
        </w:rPr>
        <w:t xml:space="preserve"> </w:t>
      </w:r>
      <w:r>
        <w:rPr>
          <w:rStyle w:val="StyleUnderline"/>
        </w:rPr>
        <w:t>and one win may well lead to others. “Winning wins</w:t>
      </w:r>
      <w:r>
        <w:rPr>
          <w:sz w:val="8"/>
        </w:rPr>
        <w:t xml:space="preserve">.”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w:t>
      </w:r>
      <w:proofErr w:type="gramStart"/>
      <w:r>
        <w:rPr>
          <w:sz w:val="8"/>
        </w:rPr>
        <w:t>backlash.</w:t>
      </w:r>
      <w:proofErr w:type="gramEnd"/>
      <w:r>
        <w:rPr>
          <w:sz w:val="8"/>
        </w:rPr>
        <w:t xml:space="preserve"> But by </w:t>
      </w:r>
      <w:proofErr w:type="gramStart"/>
      <w:r>
        <w:rPr>
          <w:sz w:val="8"/>
        </w:rPr>
        <w:t>laying</w:t>
      </w:r>
      <w:proofErr w:type="gramEnd"/>
      <w:r>
        <w:rPr>
          <w:sz w:val="8"/>
        </w:rPr>
        <w:t xml:space="preserve">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r>
        <w:t xml:space="preserve"> </w:t>
      </w:r>
    </w:p>
    <w:p w:rsidR="0059240E" w:rsidRPr="0059240E" w:rsidRDefault="0059240E" w:rsidP="0059240E">
      <w:pPr>
        <w:pStyle w:val="Heading4"/>
      </w:pPr>
      <w:r w:rsidRPr="0059240E">
        <w:t xml:space="preserve">Zero influence in Asia now – AIIB proves. </w:t>
      </w:r>
    </w:p>
    <w:p w:rsidR="0059240E" w:rsidRDefault="0059240E" w:rsidP="0059240E">
      <w:pPr>
        <w:rPr>
          <w:sz w:val="16"/>
          <w:szCs w:val="16"/>
        </w:rPr>
      </w:pPr>
      <w:proofErr w:type="spellStart"/>
      <w:r>
        <w:rPr>
          <w:rStyle w:val="Style13ptBold"/>
        </w:rPr>
        <w:t>Auslin</w:t>
      </w:r>
      <w:proofErr w:type="spellEnd"/>
      <w:r>
        <w:rPr>
          <w:rStyle w:val="Style13ptBold"/>
        </w:rPr>
        <w:t xml:space="preserve"> 3-17</w:t>
      </w:r>
      <w:r>
        <w:rPr>
          <w:sz w:val="16"/>
          <w:szCs w:val="16"/>
        </w:rPr>
        <w:t>. [Michael, resident scholar and the director of Japan Studies at the American Enterprise Institute, "Obama's Asia Policy Flounders" Commentary Magazine -- https://www.commentarymagazine.com/2015/03/17/obamas-asia-policy-flounders/]</w:t>
      </w:r>
    </w:p>
    <w:p w:rsidR="0059240E" w:rsidRDefault="0059240E" w:rsidP="0059240E">
      <w:pPr>
        <w:rPr>
          <w:rStyle w:val="StyleUnderline"/>
        </w:rPr>
      </w:pPr>
      <w:r>
        <w:rPr>
          <w:rStyle w:val="StyleUnderline"/>
        </w:rPr>
        <w:t>The</w:t>
      </w:r>
      <w:r>
        <w:rPr>
          <w:sz w:val="16"/>
        </w:rPr>
        <w:t xml:space="preserve"> second piece of </w:t>
      </w:r>
      <w:r>
        <w:rPr>
          <w:rStyle w:val="StyleUnderline"/>
          <w:highlight w:val="cyan"/>
        </w:rPr>
        <w:t>evidence on</w:t>
      </w:r>
      <w:r>
        <w:rPr>
          <w:rStyle w:val="StyleUnderline"/>
        </w:rPr>
        <w:t xml:space="preserve"> the </w:t>
      </w:r>
      <w:r>
        <w:rPr>
          <w:rStyle w:val="StyleUnderline"/>
          <w:highlight w:val="cyan"/>
        </w:rPr>
        <w:t>missteps of</w:t>
      </w:r>
      <w:r>
        <w:rPr>
          <w:rStyle w:val="StyleUnderline"/>
        </w:rPr>
        <w:t xml:space="preserve"> Obama’s </w:t>
      </w:r>
      <w:r>
        <w:rPr>
          <w:rStyle w:val="StyleUnderline"/>
          <w:highlight w:val="cyan"/>
        </w:rPr>
        <w:t>Asia policy</w:t>
      </w:r>
      <w:r>
        <w:rPr>
          <w:sz w:val="16"/>
        </w:rPr>
        <w:t xml:space="preserve"> is the little-known issue of </w:t>
      </w:r>
      <w:r>
        <w:rPr>
          <w:rStyle w:val="StyleUnderline"/>
        </w:rPr>
        <w:t xml:space="preserve">the </w:t>
      </w:r>
      <w:r>
        <w:rPr>
          <w:rStyle w:val="StyleUnderline"/>
          <w:highlight w:val="cyan"/>
        </w:rPr>
        <w:t>Asian Infrastructure</w:t>
      </w:r>
      <w:r>
        <w:rPr>
          <w:rStyle w:val="StyleUnderline"/>
        </w:rPr>
        <w:t xml:space="preserve"> Investment </w:t>
      </w:r>
      <w:r>
        <w:rPr>
          <w:rStyle w:val="StyleUnderline"/>
          <w:highlight w:val="cyan"/>
        </w:rPr>
        <w:t>Bank</w:t>
      </w:r>
      <w:r>
        <w:rPr>
          <w:sz w:val="16"/>
        </w:rPr>
        <w:t xml:space="preserve"> (AIIB). This is arguably </w:t>
      </w:r>
      <w:r>
        <w:rPr>
          <w:rStyle w:val="StyleUnderline"/>
        </w:rPr>
        <w:t xml:space="preserve">a </w:t>
      </w:r>
      <w:r>
        <w:rPr>
          <w:sz w:val="16"/>
        </w:rPr>
        <w:t xml:space="preserve">far more serious failure to understand and react to a major foreign initiative than the Burmese example. </w:t>
      </w:r>
      <w:r>
        <w:rPr>
          <w:rStyle w:val="StyleUnderline"/>
        </w:rPr>
        <w:t xml:space="preserve">In 2014, the Chinese government </w:t>
      </w:r>
      <w:r>
        <w:rPr>
          <w:rStyle w:val="StyleUnderline"/>
          <w:highlight w:val="cyan"/>
        </w:rPr>
        <w:t>proposed</w:t>
      </w:r>
      <w:r>
        <w:rPr>
          <w:rStyle w:val="StyleUnderline"/>
        </w:rPr>
        <w:t xml:space="preserve"> a</w:t>
      </w:r>
      <w:r>
        <w:rPr>
          <w:sz w:val="16"/>
        </w:rPr>
        <w:t xml:space="preserve"> $50 billion </w:t>
      </w:r>
      <w:r>
        <w:rPr>
          <w:rStyle w:val="StyleUnderline"/>
        </w:rPr>
        <w:t>lending institution</w:t>
      </w:r>
      <w:r>
        <w:rPr>
          <w:sz w:val="16"/>
        </w:rPr>
        <w:t xml:space="preserve"> for the region. The AIIB is inescapably </w:t>
      </w:r>
      <w:r>
        <w:rPr>
          <w:rStyle w:val="StyleUnderline"/>
          <w:highlight w:val="cyan"/>
        </w:rPr>
        <w:t>an alternative to</w:t>
      </w:r>
      <w:r>
        <w:rPr>
          <w:rStyle w:val="StyleUnderline"/>
        </w:rPr>
        <w:t xml:space="preserve"> the </w:t>
      </w:r>
      <w:r>
        <w:rPr>
          <w:rStyle w:val="StyleUnderline"/>
          <w:highlight w:val="cyan"/>
        </w:rPr>
        <w:t>World Bank</w:t>
      </w:r>
      <w:r>
        <w:rPr>
          <w:sz w:val="16"/>
        </w:rPr>
        <w:t xml:space="preserve"> and the Asian Development Bank, both of which </w:t>
      </w:r>
      <w:proofErr w:type="gramStart"/>
      <w:r>
        <w:rPr>
          <w:sz w:val="16"/>
        </w:rPr>
        <w:t>are</w:t>
      </w:r>
      <w:proofErr w:type="gramEnd"/>
      <w:r>
        <w:rPr>
          <w:sz w:val="16"/>
        </w:rPr>
        <w:t xml:space="preserve"> guided by Western financial principles and ensure the influence of Washington or allied nations, like Japan. As the biggest shareholder, founder, and guiding spirit, </w:t>
      </w:r>
      <w:r>
        <w:rPr>
          <w:rStyle w:val="StyleUnderline"/>
          <w:highlight w:val="cyan"/>
        </w:rPr>
        <w:t>China most likely will dominate the AIIB, and</w:t>
      </w:r>
      <w:r>
        <w:rPr>
          <w:rStyle w:val="StyleUnderline"/>
        </w:rPr>
        <w:t xml:space="preserve"> thereby </w:t>
      </w:r>
      <w:r>
        <w:rPr>
          <w:rStyle w:val="StyleUnderline"/>
          <w:highlight w:val="cyan"/>
        </w:rPr>
        <w:t>increase</w:t>
      </w:r>
      <w:r>
        <w:rPr>
          <w:rStyle w:val="StyleUnderline"/>
        </w:rPr>
        <w:t xml:space="preserve"> its economic and political </w:t>
      </w:r>
      <w:r>
        <w:rPr>
          <w:rStyle w:val="StyleUnderline"/>
          <w:highlight w:val="cyan"/>
        </w:rPr>
        <w:t>influence even more in Asia</w:t>
      </w:r>
      <w:r>
        <w:rPr>
          <w:rStyle w:val="StyleUnderline"/>
        </w:rPr>
        <w:t>.</w:t>
      </w:r>
      <w:r>
        <w:rPr>
          <w:rStyle w:val="StyleUnderline"/>
          <w:sz w:val="12"/>
        </w:rPr>
        <w:t>∂</w:t>
      </w:r>
      <w:r>
        <w:rPr>
          <w:sz w:val="16"/>
        </w:rPr>
        <w:t xml:space="preserve"> </w:t>
      </w:r>
      <w:proofErr w:type="gramStart"/>
      <w:r>
        <w:rPr>
          <w:rStyle w:val="StyleUnderline"/>
        </w:rPr>
        <w:t>The</w:t>
      </w:r>
      <w:proofErr w:type="gramEnd"/>
      <w:r>
        <w:rPr>
          <w:sz w:val="16"/>
        </w:rPr>
        <w:t xml:space="preserve"> founding of the </w:t>
      </w:r>
      <w:r>
        <w:rPr>
          <w:rStyle w:val="StyleUnderline"/>
          <w:highlight w:val="cyan"/>
        </w:rPr>
        <w:t>AIIB might not have been such a big deal, but for</w:t>
      </w:r>
      <w:r>
        <w:rPr>
          <w:rStyle w:val="StyleUnderline"/>
        </w:rPr>
        <w:t xml:space="preserve"> the </w:t>
      </w:r>
      <w:r>
        <w:rPr>
          <w:rStyle w:val="StyleUnderline"/>
          <w:highlight w:val="cyan"/>
        </w:rPr>
        <w:t>Obama</w:t>
      </w:r>
      <w:r>
        <w:rPr>
          <w:rStyle w:val="StyleUnderline"/>
        </w:rPr>
        <w:t xml:space="preserve"> administration</w:t>
      </w:r>
      <w:r>
        <w:rPr>
          <w:rStyle w:val="StyleUnderline"/>
          <w:highlight w:val="cyan"/>
        </w:rPr>
        <w:t>’s</w:t>
      </w:r>
      <w:r>
        <w:rPr>
          <w:rStyle w:val="StyleUnderline"/>
        </w:rPr>
        <w:t xml:space="preserve"> </w:t>
      </w:r>
      <w:r>
        <w:rPr>
          <w:rStyle w:val="StyleUnderline"/>
          <w:highlight w:val="cyan"/>
        </w:rPr>
        <w:t>ham-fisted response. In trying to pressure nations not to sign on</w:t>
      </w:r>
      <w:r>
        <w:rPr>
          <w:rStyle w:val="StyleUnderline"/>
        </w:rPr>
        <w:t xml:space="preserve"> as shareholders, </w:t>
      </w:r>
      <w:r>
        <w:rPr>
          <w:rStyle w:val="StyleUnderline"/>
          <w:highlight w:val="cyan"/>
        </w:rPr>
        <w:t>Obama</w:t>
      </w:r>
      <w:r>
        <w:rPr>
          <w:rStyle w:val="StyleUnderline"/>
        </w:rPr>
        <w:t xml:space="preserve"> has </w:t>
      </w:r>
      <w:r>
        <w:rPr>
          <w:rStyle w:val="StyleUnderline"/>
          <w:highlight w:val="cyan"/>
        </w:rPr>
        <w:t>revealed just how little global influence he has</w:t>
      </w:r>
      <w:r>
        <w:rPr>
          <w:sz w:val="16"/>
        </w:rPr>
        <w:t xml:space="preserve">. </w:t>
      </w:r>
      <w:r>
        <w:rPr>
          <w:rStyle w:val="StyleUnderline"/>
        </w:rPr>
        <w:t xml:space="preserve">Not only have </w:t>
      </w:r>
      <w:r>
        <w:rPr>
          <w:rStyle w:val="StyleUnderline"/>
          <w:highlight w:val="cyan"/>
        </w:rPr>
        <w:t>most Asian nations signed on</w:t>
      </w:r>
      <w:r>
        <w:rPr>
          <w:rStyle w:val="StyleUnderline"/>
        </w:rPr>
        <w:t xml:space="preserve">, but </w:t>
      </w:r>
      <w:r>
        <w:rPr>
          <w:rStyle w:val="StyleUnderline"/>
          <w:highlight w:val="cyan"/>
        </w:rPr>
        <w:t>America’s</w:t>
      </w:r>
      <w:r>
        <w:rPr>
          <w:rStyle w:val="StyleUnderline"/>
        </w:rPr>
        <w:t xml:space="preserve"> main </w:t>
      </w:r>
      <w:r>
        <w:rPr>
          <w:rStyle w:val="StyleUnderline"/>
          <w:highlight w:val="cyan"/>
        </w:rPr>
        <w:t>allies</w:t>
      </w:r>
      <w:r>
        <w:rPr>
          <w:rStyle w:val="StyleUnderline"/>
        </w:rPr>
        <w:t xml:space="preserve">, including Great Britain, France, Germany, and Italy </w:t>
      </w:r>
      <w:r>
        <w:rPr>
          <w:rStyle w:val="StyleUnderline"/>
          <w:highlight w:val="cyan"/>
        </w:rPr>
        <w:t>have joined</w:t>
      </w:r>
      <w:r>
        <w:rPr>
          <w:rStyle w:val="StyleUnderline"/>
        </w:rPr>
        <w:t xml:space="preserve">, as well, </w:t>
      </w:r>
      <w:r>
        <w:rPr>
          <w:rStyle w:val="StyleUnderline"/>
          <w:highlight w:val="cyan"/>
        </w:rPr>
        <w:t>ignoring U.S. pleas</w:t>
      </w:r>
      <w:r>
        <w:rPr>
          <w:rStyle w:val="StyleUnderline"/>
        </w:rPr>
        <w:t xml:space="preserve"> to stay ou</w:t>
      </w:r>
      <w:r>
        <w:rPr>
          <w:sz w:val="16"/>
        </w:rPr>
        <w:t>t. The Financial Times charitably called Washington’s abandonment by its allies a “blow” to US foreign policy. But with</w:t>
      </w:r>
      <w:r>
        <w:rPr>
          <w:rStyle w:val="StyleUnderline"/>
        </w:rPr>
        <w:t xml:space="preserve"> the </w:t>
      </w:r>
      <w:r>
        <w:rPr>
          <w:rStyle w:val="StyleUnderline"/>
          <w:highlight w:val="cyan"/>
        </w:rPr>
        <w:t>news that</w:t>
      </w:r>
      <w:r>
        <w:rPr>
          <w:rStyle w:val="StyleUnderline"/>
        </w:rPr>
        <w:t xml:space="preserve"> stalwart U.S. ally </w:t>
      </w:r>
      <w:r>
        <w:rPr>
          <w:rStyle w:val="StyleUnderline"/>
          <w:highlight w:val="cyan"/>
        </w:rPr>
        <w:t>Australia</w:t>
      </w:r>
      <w:r>
        <w:rPr>
          <w:sz w:val="16"/>
        </w:rPr>
        <w:t xml:space="preserve"> has also </w:t>
      </w:r>
      <w:r>
        <w:rPr>
          <w:rStyle w:val="StyleUnderline"/>
          <w:highlight w:val="cyan"/>
        </w:rPr>
        <w:t>joined</w:t>
      </w:r>
      <w:r>
        <w:rPr>
          <w:sz w:val="16"/>
        </w:rPr>
        <w:t xml:space="preserve">, veteran and respected Australian commentator Greg Sheridan scathingly </w:t>
      </w:r>
      <w:r>
        <w:rPr>
          <w:rStyle w:val="StyleUnderline"/>
          <w:highlight w:val="cyan"/>
        </w:rPr>
        <w:t>destroys the fiction of American standing in Asia</w:t>
      </w:r>
      <w:r>
        <w:rPr>
          <w:sz w:val="16"/>
        </w:rPr>
        <w:t xml:space="preserve">, writing that </w:t>
      </w:r>
      <w:r>
        <w:rPr>
          <w:rStyle w:val="StyleUnderline"/>
        </w:rPr>
        <w:t xml:space="preserve">Canberra’s decision </w:t>
      </w:r>
      <w:r>
        <w:rPr>
          <w:rStyle w:val="Emphasis"/>
          <w:highlight w:val="cyan"/>
        </w:rPr>
        <w:t>represents a “colossal defeat” for Obama</w:t>
      </w:r>
      <w:r>
        <w:rPr>
          <w:sz w:val="16"/>
        </w:rPr>
        <w:t xml:space="preserve"> (the article is behind a pay wall, but excerpts are here).</w:t>
      </w:r>
      <w:r>
        <w:rPr>
          <w:sz w:val="12"/>
        </w:rPr>
        <w:t>∂</w:t>
      </w:r>
      <w:r>
        <w:rPr>
          <w:sz w:val="16"/>
        </w:rPr>
        <w:t xml:space="preserve"> </w:t>
      </w:r>
      <w:r>
        <w:rPr>
          <w:rStyle w:val="StyleUnderline"/>
        </w:rPr>
        <w:t>Why has Washington fallen on hard times in Asia</w:t>
      </w:r>
      <w:r>
        <w:rPr>
          <w:sz w:val="16"/>
        </w:rPr>
        <w:t xml:space="preserve">? In Sheridan’s view, </w:t>
      </w:r>
      <w:r>
        <w:rPr>
          <w:rStyle w:val="StyleUnderline"/>
          <w:highlight w:val="cyan"/>
        </w:rPr>
        <w:t xml:space="preserve">Obama is reaping the results of </w:t>
      </w:r>
      <w:proofErr w:type="gramStart"/>
      <w:r>
        <w:rPr>
          <w:rStyle w:val="StyleUnderline"/>
          <w:highlight w:val="cyan"/>
        </w:rPr>
        <w:t>years of “incompetent, distracted” diplomacy</w:t>
      </w:r>
      <w:r>
        <w:rPr>
          <w:rStyle w:val="StyleUnderline"/>
        </w:rPr>
        <w:t xml:space="preserve"> that has left his administration </w:t>
      </w:r>
      <w:r>
        <w:rPr>
          <w:rStyle w:val="StyleUnderline"/>
          <w:highlight w:val="cyan"/>
        </w:rPr>
        <w:t>with “neither</w:t>
      </w:r>
      <w:r>
        <w:rPr>
          <w:rStyle w:val="StyleUnderline"/>
        </w:rPr>
        <w:t xml:space="preserve"> the </w:t>
      </w:r>
      <w:r>
        <w:rPr>
          <w:rStyle w:val="StyleUnderline"/>
          <w:highlight w:val="cyan"/>
        </w:rPr>
        <w:t>continuous presence</w:t>
      </w:r>
      <w:r>
        <w:rPr>
          <w:rStyle w:val="StyleUnderline"/>
        </w:rPr>
        <w:t xml:space="preserve">, </w:t>
      </w:r>
      <w:r>
        <w:rPr>
          <w:rStyle w:val="StyleUnderline"/>
          <w:highlight w:val="cyan"/>
        </w:rPr>
        <w:t>nor</w:t>
      </w:r>
      <w:r>
        <w:rPr>
          <w:rStyle w:val="StyleUnderline"/>
        </w:rPr>
        <w:t xml:space="preserve"> the </w:t>
      </w:r>
      <w:r>
        <w:rPr>
          <w:rStyle w:val="StyleUnderline"/>
          <w:highlight w:val="cyan"/>
        </w:rPr>
        <w:t>tactical</w:t>
      </w:r>
      <w:r>
        <w:rPr>
          <w:rStyle w:val="StyleUnderline"/>
        </w:rPr>
        <w:t xml:space="preserve"> </w:t>
      </w:r>
      <w:r>
        <w:rPr>
          <w:rStyle w:val="StyleUnderline"/>
          <w:highlight w:val="cyan"/>
        </w:rPr>
        <w:t>wherewithal</w:t>
      </w:r>
      <w:r>
        <w:rPr>
          <w:rStyle w:val="StyleUnderline"/>
        </w:rPr>
        <w:t>, nor the store of goodwill or personal relationships”</w:t>
      </w:r>
      <w:proofErr w:type="gramEnd"/>
      <w:r>
        <w:rPr>
          <w:rStyle w:val="StyleUnderline"/>
        </w:rPr>
        <w:t xml:space="preserve"> </w:t>
      </w:r>
      <w:r>
        <w:rPr>
          <w:rStyle w:val="StyleUnderline"/>
          <w:highlight w:val="cyan"/>
        </w:rPr>
        <w:t>to carry anyone along</w:t>
      </w:r>
      <w:r>
        <w:rPr>
          <w:rStyle w:val="StyleUnderline"/>
        </w:rPr>
        <w:t xml:space="preserve"> with it.</w:t>
      </w:r>
      <w:r>
        <w:rPr>
          <w:sz w:val="16"/>
        </w:rPr>
        <w:t xml:space="preserve"> As if to underscore Sheridan’s analysis of Obama’s diplomatic crudeness, which includes a reminder that Obama personally insulted Australian Prime Minister Tony Abbott with a “rogue” climate change speech at the G-20 in Brisbane last year, Washington accused London, its closest global ally, of “constant accommodation” of China, after its decision to join the AIIB. Such is the petulant, panicked response of an administration that has failed to understand, anticipate, analyze, and respond to changes that will reshape Asia’s financial landscape.</w:t>
      </w:r>
      <w:r>
        <w:rPr>
          <w:sz w:val="12"/>
        </w:rPr>
        <w:t>∂</w:t>
      </w:r>
      <w:r>
        <w:rPr>
          <w:sz w:val="16"/>
        </w:rPr>
        <w:t xml:space="preserve"> </w:t>
      </w:r>
      <w:proofErr w:type="gramStart"/>
      <w:r>
        <w:rPr>
          <w:sz w:val="16"/>
        </w:rPr>
        <w:t>Now</w:t>
      </w:r>
      <w:proofErr w:type="gramEnd"/>
      <w:r>
        <w:rPr>
          <w:sz w:val="16"/>
        </w:rPr>
        <w:t xml:space="preserve"> </w:t>
      </w:r>
      <w:r>
        <w:rPr>
          <w:rStyle w:val="StyleUnderline"/>
          <w:highlight w:val="cyan"/>
        </w:rPr>
        <w:t>with South Korea considering joining</w:t>
      </w:r>
      <w:r>
        <w:rPr>
          <w:rStyle w:val="StyleUnderline"/>
        </w:rPr>
        <w:t xml:space="preserve"> the AIIB, </w:t>
      </w:r>
      <w:r>
        <w:rPr>
          <w:rStyle w:val="StyleUnderline"/>
          <w:highlight w:val="cyan"/>
        </w:rPr>
        <w:t>Washington will be left isolated</w:t>
      </w:r>
      <w:r>
        <w:rPr>
          <w:sz w:val="16"/>
        </w:rPr>
        <w:t xml:space="preserve"> only with its ally Japan as new regional financial relationships are created. Ultimately, either Obama or his successor will likely bow to reality, and find a face-saving way to join the AIIB. Yet it will be clear to everyone in Asia, as well as Europe, that </w:t>
      </w:r>
      <w:r>
        <w:rPr>
          <w:rStyle w:val="StyleUnderline"/>
        </w:rPr>
        <w:t>the United States was outplayed by China and forced into an impotent, reactive role.</w:t>
      </w:r>
    </w:p>
    <w:p w:rsidR="0059240E" w:rsidRDefault="0059240E" w:rsidP="0059240E"/>
    <w:p w:rsidR="0059240E" w:rsidRPr="0059240E" w:rsidRDefault="0059240E" w:rsidP="0059240E">
      <w:pPr>
        <w:pStyle w:val="Heading4"/>
      </w:pPr>
      <w:r w:rsidRPr="0059240E">
        <w:t>It will never collapse trade</w:t>
      </w:r>
    </w:p>
    <w:p w:rsidR="0059240E" w:rsidRDefault="0059240E" w:rsidP="0059240E">
      <w:pPr>
        <w:rPr>
          <w:color w:val="000000"/>
          <w:sz w:val="16"/>
        </w:rPr>
      </w:pPr>
      <w:proofErr w:type="spellStart"/>
      <w:r>
        <w:rPr>
          <w:rStyle w:val="Heading4Char"/>
        </w:rPr>
        <w:t>Ikenson</w:t>
      </w:r>
      <w:proofErr w:type="spellEnd"/>
      <w:r>
        <w:rPr>
          <w:rStyle w:val="Heading4Char"/>
        </w:rPr>
        <w:t xml:space="preserve"> 9</w:t>
      </w:r>
      <w:r>
        <w:rPr>
          <w:b/>
          <w:color w:val="000000"/>
        </w:rPr>
        <w:t xml:space="preserve"> </w:t>
      </w:r>
      <w:r>
        <w:rPr>
          <w:color w:val="000000"/>
          <w:sz w:val="16"/>
        </w:rPr>
        <w:t>(Daniel, associate director for the Center for Trade Policy Studies at the Cato Institute, “A Protectionism Fling: Why Tariff Hikes and Other Trade Barriers Will Be Short-Lived,” 3/12, http://www.freetrade.org/pubs/FTBs/FTB-037.html</w:t>
      </w:r>
    </w:p>
    <w:p w:rsidR="0059240E" w:rsidRDefault="0059240E" w:rsidP="0059240E">
      <w:pPr>
        <w:rPr>
          <w:color w:val="000000"/>
        </w:rPr>
      </w:pPr>
    </w:p>
    <w:p w:rsidR="0059240E" w:rsidRDefault="0059240E" w:rsidP="0059240E">
      <w:pPr>
        <w:rPr>
          <w:color w:val="000000"/>
          <w:sz w:val="16"/>
        </w:rPr>
      </w:pPr>
      <w:r>
        <w:rPr>
          <w:color w:val="000000"/>
          <w:sz w:val="16"/>
        </w:rPr>
        <w:t xml:space="preserve">A Little Perspective, Please </w:t>
      </w:r>
      <w:proofErr w:type="gramStart"/>
      <w:r>
        <w:rPr>
          <w:rStyle w:val="StyleUnderline"/>
          <w:highlight w:val="cyan"/>
        </w:rPr>
        <w:t>Although</w:t>
      </w:r>
      <w:proofErr w:type="gramEnd"/>
      <w:r>
        <w:rPr>
          <w:rStyle w:val="StyleUnderline"/>
          <w:highlight w:val="cyan"/>
        </w:rPr>
        <w:t xml:space="preserve"> some governments will dabble in</w:t>
      </w:r>
      <w:r>
        <w:rPr>
          <w:rStyle w:val="StyleUnderline"/>
        </w:rPr>
        <w:t xml:space="preserve"> some degree of </w:t>
      </w:r>
      <w:r>
        <w:rPr>
          <w:rStyle w:val="StyleUnderline"/>
          <w:highlight w:val="cyan"/>
        </w:rPr>
        <w:t>protectionism</w:t>
      </w:r>
      <w:r>
        <w:rPr>
          <w:rStyle w:val="StyleUnderline"/>
        </w:rPr>
        <w:t xml:space="preserve">, the combination of a sturdy rules-based system of trade and the economic </w:t>
      </w:r>
      <w:proofErr w:type="spellStart"/>
      <w:r>
        <w:rPr>
          <w:rStyle w:val="StyleUnderline"/>
          <w:highlight w:val="cyan"/>
        </w:rPr>
        <w:t>self interest</w:t>
      </w:r>
      <w:proofErr w:type="spellEnd"/>
      <w:r>
        <w:rPr>
          <w:rStyle w:val="StyleUnderline"/>
          <w:highlight w:val="cyan"/>
        </w:rPr>
        <w:t xml:space="preserve"> in being open to participation</w:t>
      </w:r>
      <w:r>
        <w:rPr>
          <w:rStyle w:val="StyleUnderline"/>
        </w:rPr>
        <w:t xml:space="preserve"> in the global economy </w:t>
      </w:r>
      <w:r>
        <w:rPr>
          <w:rStyle w:val="StyleUnderline"/>
          <w:highlight w:val="cyan"/>
        </w:rPr>
        <w:t>will limit the risk</w:t>
      </w:r>
      <w:r>
        <w:rPr>
          <w:rStyle w:val="StyleUnderline"/>
        </w:rPr>
        <w:t xml:space="preserve"> of a protectionist pandemic</w:t>
      </w:r>
      <w:r>
        <w:rPr>
          <w:color w:val="000000"/>
          <w:sz w:val="16"/>
        </w:rPr>
        <w:t xml:space="preserve">. According to recent estimates from the International Food Policy Research Institute, </w:t>
      </w:r>
      <w:r>
        <w:rPr>
          <w:rStyle w:val="StyleUnderline"/>
          <w:highlight w:val="cyan"/>
        </w:rPr>
        <w:t>if all WTO members were to raise all of their</w:t>
      </w:r>
      <w:r>
        <w:rPr>
          <w:rStyle w:val="StyleUnderline"/>
        </w:rPr>
        <w:t xml:space="preserve"> applied </w:t>
      </w:r>
      <w:r>
        <w:rPr>
          <w:rStyle w:val="StyleUnderline"/>
          <w:highlight w:val="cyan"/>
        </w:rPr>
        <w:t xml:space="preserve">tariffs to </w:t>
      </w:r>
      <w:r>
        <w:rPr>
          <w:rStyle w:val="StyleUnderline"/>
        </w:rPr>
        <w:t xml:space="preserve">the </w:t>
      </w:r>
      <w:r>
        <w:rPr>
          <w:rStyle w:val="StyleUnderline"/>
          <w:highlight w:val="cyan"/>
        </w:rPr>
        <w:t xml:space="preserve">maximum </w:t>
      </w:r>
      <w:r>
        <w:rPr>
          <w:rStyle w:val="StyleUnderline"/>
        </w:rPr>
        <w:t xml:space="preserve">bound rates, the average global rate of duty would double and </w:t>
      </w:r>
      <w:r>
        <w:rPr>
          <w:rStyle w:val="StyleUnderline"/>
          <w:highlight w:val="cyan"/>
        </w:rPr>
        <w:t>the value of global trade would decline by 7.7 percent</w:t>
      </w:r>
      <w:r>
        <w:rPr>
          <w:rStyle w:val="StyleUnderline"/>
        </w:rPr>
        <w:t xml:space="preserve"> over five years</w:t>
      </w:r>
      <w:r>
        <w:rPr>
          <w:color w:val="000000"/>
          <w:sz w:val="16"/>
        </w:rPr>
        <w:t xml:space="preserve">.8 That would be a substantial decline relative to the 5.5 percent annual rate of trade growth experienced this decade.9 </w:t>
      </w:r>
      <w:r>
        <w:rPr>
          <w:rStyle w:val="StyleUnderline"/>
        </w:rPr>
        <w:t xml:space="preserve">But, to </w:t>
      </w:r>
      <w:r>
        <w:rPr>
          <w:rStyle w:val="StyleUnderline"/>
          <w:highlight w:val="cyan"/>
        </w:rPr>
        <w:t>put that 7.7 percent decline in historical perspective, the value of global trade declined by 66 percent</w:t>
      </w:r>
      <w:r>
        <w:rPr>
          <w:rStyle w:val="StyleUnderline"/>
        </w:rPr>
        <w:t xml:space="preserve"> between 1929 and 1934, a period mostly </w:t>
      </w:r>
      <w:r>
        <w:rPr>
          <w:rStyle w:val="StyleUnderline"/>
          <w:highlight w:val="cyan"/>
        </w:rPr>
        <w:t>in the wake of Smoot Hawley</w:t>
      </w:r>
      <w:r>
        <w:rPr>
          <w:rStyle w:val="StyleUnderline"/>
        </w:rPr>
        <w:t>'s passage in 1930</w:t>
      </w:r>
      <w:r>
        <w:rPr>
          <w:color w:val="000000"/>
          <w:sz w:val="16"/>
        </w:rPr>
        <w:t xml:space="preserve">.10 So </w:t>
      </w:r>
      <w:r>
        <w:rPr>
          <w:rStyle w:val="StyleUnderline"/>
          <w:highlight w:val="cyan"/>
        </w:rPr>
        <w:t>the potential downside today from</w:t>
      </w:r>
      <w:r>
        <w:rPr>
          <w:color w:val="000000"/>
          <w:sz w:val="16"/>
        </w:rPr>
        <w:t xml:space="preserve"> what Bergsten calls "</w:t>
      </w:r>
      <w:r>
        <w:rPr>
          <w:rStyle w:val="StyleUnderline"/>
        </w:rPr>
        <w:t xml:space="preserve">legal </w:t>
      </w:r>
      <w:r>
        <w:rPr>
          <w:rStyle w:val="StyleUnderline"/>
          <w:highlight w:val="cyan"/>
        </w:rPr>
        <w:t xml:space="preserve">protectionism" is actually not that "massive," </w:t>
      </w:r>
      <w:r>
        <w:rPr>
          <w:rStyle w:val="StyleUnderline"/>
        </w:rPr>
        <w:t>even if all WTO members raised all of their tariffs to the highest permissible rates.</w:t>
      </w:r>
      <w:r>
        <w:rPr>
          <w:color w:val="000000"/>
          <w:sz w:val="16"/>
        </w:rPr>
        <w:t xml:space="preserve"> If most developing countries raised their tariffs to their bound rates, there would be an adverse impact on the countries that raise barriers and on their most important trade partners. But most developing countries that have room to backslide (i.e., not China) are not major importers, and thus the impact on global trade flows would not be that significant. OECD countries and China account for the top </w:t>
      </w:r>
      <w:proofErr w:type="spellStart"/>
      <w:r>
        <w:rPr>
          <w:color w:val="000000"/>
          <w:sz w:val="16"/>
        </w:rPr>
        <w:t>twothirds</w:t>
      </w:r>
      <w:proofErr w:type="spellEnd"/>
      <w:r>
        <w:rPr>
          <w:color w:val="000000"/>
          <w:sz w:val="16"/>
        </w:rPr>
        <w:t xml:space="preserve"> of global import value.11 Backsliding from India, Indonesia, and Argentina (who collectively account for 2.4 percent of global imports) is not going to be the spark that ignites a global trade war. Nevertheless, governments are keenly aware of the events that transpired in the 1930s, and have made various pledges to avoid protectionist measures in combating the current economic situation. In the United States, after President Obama publicly registered his concern that the "Buy American" provision in the American Recovery and Reinvestment Act might be perceived as protectionist or could incite a trade war, Congress agreed to revise the legislation to stipulate that the Buy American provision "be applied in a manner consistent with United States obligations under international agreements." In early February, China's vice commerce minister, Jiang </w:t>
      </w:r>
      <w:proofErr w:type="spellStart"/>
      <w:r>
        <w:rPr>
          <w:color w:val="000000"/>
          <w:sz w:val="16"/>
        </w:rPr>
        <w:t>Zengwei</w:t>
      </w:r>
      <w:proofErr w:type="spellEnd"/>
      <w:r>
        <w:rPr>
          <w:color w:val="000000"/>
          <w:sz w:val="16"/>
        </w:rPr>
        <w:t xml:space="preserve">, announced that China would not include "Buy China" provisions in its own $586 billion stimulus bill.12 </w:t>
      </w:r>
      <w:proofErr w:type="gramStart"/>
      <w:r>
        <w:rPr>
          <w:color w:val="000000"/>
          <w:sz w:val="16"/>
        </w:rPr>
        <w:t>But</w:t>
      </w:r>
      <w:proofErr w:type="gramEnd"/>
      <w:r>
        <w:rPr>
          <w:color w:val="000000"/>
          <w:sz w:val="16"/>
        </w:rPr>
        <w:t xml:space="preserve">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on February 27, a new free trade agreement was signed between Australia, New Zealand, and the 10 member countries of the Association of Southeast Asian Nations to reduce and ultimately eliminate tariffs on 96 percent of all goods by 2020. </w:t>
      </w:r>
      <w:r>
        <w:rPr>
          <w:rStyle w:val="StyleUnderline"/>
        </w:rPr>
        <w:t>While the media and members of the trade policy community fixate on how various protectionist measures around the world might foreshadow a plunge into the abyss</w:t>
      </w:r>
      <w:r>
        <w:rPr>
          <w:rStyle w:val="StyleUnderline"/>
          <w:highlight w:val="cyan"/>
        </w:rPr>
        <w:t>, there</w:t>
      </w:r>
      <w:r>
        <w:rPr>
          <w:rStyle w:val="StyleUnderline"/>
        </w:rPr>
        <w:t xml:space="preserve"> </w:t>
      </w:r>
      <w:r>
        <w:rPr>
          <w:rStyle w:val="StyleUnderline"/>
          <w:highlight w:val="cyan"/>
        </w:rPr>
        <w:t>is plenty of evidence that governments remain interested in removing barriers</w:t>
      </w:r>
      <w:r>
        <w:rPr>
          <w:rStyle w:val="StyleUnderline"/>
        </w:rPr>
        <w:t xml:space="preserve"> to trade</w:t>
      </w:r>
      <w:r>
        <w:rPr>
          <w:color w:val="000000"/>
          <w:sz w:val="16"/>
        </w:rPr>
        <w:t xml:space="preserve">. </w:t>
      </w:r>
      <w:r>
        <w:rPr>
          <w:rStyle w:val="StyleUnderline"/>
          <w:highlight w:val="cyan"/>
        </w:rPr>
        <w:t>Despite the occasional temptation to indulge discredited policies, there is a growing body of institutional knowledge that</w:t>
      </w:r>
      <w:r>
        <w:rPr>
          <w:rStyle w:val="StyleUnderline"/>
        </w:rPr>
        <w:t xml:space="preserve"> when </w:t>
      </w:r>
      <w:r>
        <w:rPr>
          <w:rStyle w:val="StyleUnderline"/>
          <w:highlight w:val="cyan"/>
        </w:rPr>
        <w:t>people</w:t>
      </w:r>
      <w:r>
        <w:rPr>
          <w:rStyle w:val="StyleUnderline"/>
        </w:rPr>
        <w:t xml:space="preserve"> are free to engage in commerce with one another as they choose</w:t>
      </w:r>
      <w:r>
        <w:rPr>
          <w:color w:val="000000"/>
          <w:sz w:val="16"/>
        </w:rPr>
        <w:t xml:space="preserve">, regardless of the nationality or location of the other parties, </w:t>
      </w:r>
      <w:r>
        <w:rPr>
          <w:rStyle w:val="StyleUnderline"/>
        </w:rPr>
        <w:t xml:space="preserve">they </w:t>
      </w:r>
      <w:r>
        <w:rPr>
          <w:rStyle w:val="StyleUnderline"/>
          <w:highlight w:val="cyan"/>
        </w:rPr>
        <w:t>can leverage</w:t>
      </w:r>
      <w:r>
        <w:rPr>
          <w:rStyle w:val="StyleUnderline"/>
        </w:rPr>
        <w:t xml:space="preserve"> that </w:t>
      </w:r>
      <w:r>
        <w:rPr>
          <w:rStyle w:val="StyleUnderline"/>
          <w:highlight w:val="cyan"/>
        </w:rPr>
        <w:t>freedom to accomplish economic outcomes far more impressive than when governments attempt to limit choices</w:t>
      </w:r>
      <w:r>
        <w:rPr>
          <w:color w:val="000000"/>
          <w:sz w:val="16"/>
        </w:rPr>
        <w:t xml:space="preserve"> through policy constraints.</w:t>
      </w:r>
    </w:p>
    <w:p w:rsidR="0059240E" w:rsidRPr="0059240E" w:rsidRDefault="0059240E" w:rsidP="0059240E"/>
    <w:p w:rsidR="008B177D" w:rsidRDefault="008B177D" w:rsidP="005C0178">
      <w:pPr>
        <w:pStyle w:val="Heading2"/>
      </w:pPr>
      <w:r>
        <w:t xml:space="preserve">Colorblindness Kritik </w:t>
      </w:r>
    </w:p>
    <w:p w:rsidR="008B177D" w:rsidRDefault="008B177D" w:rsidP="008B177D"/>
    <w:p w:rsidR="008B177D" w:rsidRDefault="008B177D" w:rsidP="008B177D">
      <w:pPr>
        <w:pStyle w:val="Heading3"/>
      </w:pPr>
      <w:r>
        <w:rPr>
          <w:b w:val="0"/>
        </w:rPr>
        <w:t>2</w:t>
      </w:r>
      <w:r w:rsidR="000C40F9">
        <w:rPr>
          <w:b w:val="0"/>
        </w:rPr>
        <w:t xml:space="preserve">ac </w:t>
      </w:r>
      <w:r>
        <w:rPr>
          <w:b w:val="0"/>
        </w:rPr>
        <w:t xml:space="preserve">Colorblindness </w:t>
      </w:r>
    </w:p>
    <w:p w:rsidR="008B177D" w:rsidRDefault="008B177D" w:rsidP="008B177D">
      <w:pPr>
        <w:pStyle w:val="Heading4"/>
      </w:pPr>
      <w:r>
        <w:t xml:space="preserve">Framework – </w:t>
      </w:r>
    </w:p>
    <w:p w:rsidR="008B177D" w:rsidRDefault="008B177D" w:rsidP="008B177D">
      <w:pPr>
        <w:pStyle w:val="Heading4"/>
      </w:pPr>
      <w:r>
        <w:t xml:space="preserve">Our Interpretation is that the role of the ballot should be to weigh the material implications of the affirmative against those of the negatives kritik - weighing the 1ac insinuates a cost benefit analysis which is a key portable skill for future policy making decisions – this is the only real world impact, even if they win that fiat is illusory they can’t overcome the benefits of weighing policy action v policy action which increases student endorsement in the social and political realm- policy debate is a starting point for future educators but the implications of the 1ac are specifically key because thinking is not an opportunity cost to acting and assumptions aren’t a relevant consideration </w:t>
      </w:r>
    </w:p>
    <w:p w:rsidR="008B177D" w:rsidRPr="008B177D" w:rsidRDefault="008B177D" w:rsidP="008B177D"/>
    <w:p w:rsidR="008B177D" w:rsidRPr="008B177D" w:rsidRDefault="008B177D" w:rsidP="008B177D">
      <w:pPr>
        <w:pStyle w:val="Heading4"/>
      </w:pPr>
      <w:r>
        <w:t xml:space="preserve">Kritik Proper – </w:t>
      </w:r>
    </w:p>
    <w:p w:rsidR="008B177D" w:rsidRPr="008B177D" w:rsidRDefault="008B177D" w:rsidP="008B177D"/>
    <w:p w:rsidR="000C40F9" w:rsidRPr="008B177D" w:rsidRDefault="000C40F9" w:rsidP="000C40F9">
      <w:pPr>
        <w:pStyle w:val="Heading4"/>
      </w:pPr>
      <w:r w:rsidRPr="008B177D">
        <w:t>Questioning our motives is a dangerous distraction. Our analysis should center on policies—including surveillance. This turns their “focus DA.”</w:t>
      </w:r>
    </w:p>
    <w:p w:rsidR="000C40F9" w:rsidRDefault="000C40F9" w:rsidP="000C40F9">
      <w:r>
        <w:rPr>
          <w:rStyle w:val="Style13ptBold"/>
        </w:rPr>
        <w:t>West 15</w:t>
      </w:r>
      <w:r>
        <w:t xml:space="preserve"> — Cornel West, Professor of Philosophy and Christian Practice at Union Theological Seminary, former Professor of African American Studies at Princeton University, holds a Ph.D. in Philosophy from Princeton University, 2015 (Facebook Post, April 23</w:t>
      </w:r>
      <w:r>
        <w:rPr>
          <w:vertAlign w:val="superscript"/>
        </w:rPr>
        <w:t>rd</w:t>
      </w:r>
      <w:r>
        <w:t xml:space="preserve">, Available Online at </w:t>
      </w:r>
      <w:hyperlink r:id="rId105" w:history="1">
        <w:r>
          <w:rPr>
            <w:rStyle w:val="Hyperlink"/>
          </w:rPr>
          <w:t>https://m.facebook.com/story.php?story_fbid=10155468598900111&amp;id=297452645110</w:t>
        </w:r>
      </w:hyperlink>
      <w:r>
        <w:t>, Accessed 04-24-2015)</w:t>
      </w:r>
    </w:p>
    <w:p w:rsidR="000C40F9" w:rsidRDefault="000C40F9" w:rsidP="000C40F9">
      <w:r>
        <w:rPr>
          <w:rStyle w:val="IntenseEmphasis"/>
          <w:highlight w:val="yellow"/>
        </w:rPr>
        <w:t>The escalating deaths and sufferings in Black and poor America</w:t>
      </w:r>
      <w:r>
        <w:rPr>
          <w:rStyle w:val="IntenseEmphasis"/>
        </w:rPr>
        <w:t xml:space="preserve"> and the</w:t>
      </w:r>
      <w:r>
        <w:t xml:space="preserve"> marvelous new </w:t>
      </w:r>
      <w:r>
        <w:rPr>
          <w:rStyle w:val="IntenseEmphasis"/>
        </w:rPr>
        <w:t>militancy in</w:t>
      </w:r>
      <w:r>
        <w:t xml:space="preserve"> our </w:t>
      </w:r>
      <w:r>
        <w:rPr>
          <w:rStyle w:val="IntenseEmphasis"/>
        </w:rPr>
        <w:t>Ferguson</w:t>
      </w:r>
      <w:r>
        <w:t xml:space="preserve"> moment </w:t>
      </w:r>
      <w:r>
        <w:rPr>
          <w:rStyle w:val="IntenseEmphasis"/>
          <w:highlight w:val="yellow"/>
        </w:rPr>
        <w:t xml:space="preserve">should compel us to focus on </w:t>
      </w:r>
      <w:r>
        <w:rPr>
          <w:rStyle w:val="Emphasis"/>
          <w:highlight w:val="yellow"/>
        </w:rPr>
        <w:t>what really matters</w:t>
      </w:r>
      <w:r>
        <w:rPr>
          <w:rStyle w:val="IntenseEmphasis"/>
          <w:highlight w:val="yellow"/>
        </w:rPr>
        <w:t xml:space="preserve">: The life and death issues of </w:t>
      </w:r>
      <w:r>
        <w:rPr>
          <w:rStyle w:val="Emphasis"/>
          <w:highlight w:val="yellow"/>
        </w:rPr>
        <w:t>police murders</w:t>
      </w:r>
      <w:r>
        <w:rPr>
          <w:rStyle w:val="IntenseEmphasis"/>
          <w:highlight w:val="yellow"/>
        </w:rPr>
        <w:t xml:space="preserve">, </w:t>
      </w:r>
      <w:r>
        <w:rPr>
          <w:rStyle w:val="Emphasis"/>
          <w:highlight w:val="yellow"/>
        </w:rPr>
        <w:t>poverty</w:t>
      </w:r>
      <w:r>
        <w:rPr>
          <w:rStyle w:val="IntenseEmphasis"/>
          <w:highlight w:val="yellow"/>
        </w:rPr>
        <w:t xml:space="preserve">, </w:t>
      </w:r>
      <w:r>
        <w:rPr>
          <w:rStyle w:val="Emphasis"/>
          <w:highlight w:val="yellow"/>
        </w:rPr>
        <w:t>mass incarceration</w:t>
      </w:r>
      <w:r>
        <w:rPr>
          <w:rStyle w:val="IntenseEmphasis"/>
          <w:highlight w:val="yellow"/>
        </w:rPr>
        <w:t xml:space="preserve">, </w:t>
      </w:r>
      <w:r>
        <w:rPr>
          <w:rStyle w:val="Emphasis"/>
          <w:highlight w:val="yellow"/>
        </w:rPr>
        <w:t>drones</w:t>
      </w:r>
      <w:r>
        <w:rPr>
          <w:rStyle w:val="IntenseEmphasis"/>
          <w:highlight w:val="yellow"/>
        </w:rPr>
        <w:t>,</w:t>
      </w:r>
      <w:r>
        <w:t xml:space="preserve"> TPP (</w:t>
      </w:r>
      <w:r>
        <w:rPr>
          <w:rStyle w:val="Emphasis"/>
          <w:highlight w:val="yellow"/>
        </w:rPr>
        <w:t>unjust trade policies</w:t>
      </w:r>
      <w:r>
        <w:t>)</w:t>
      </w:r>
      <w:r>
        <w:rPr>
          <w:rStyle w:val="IntenseEmphasis"/>
          <w:highlight w:val="yellow"/>
        </w:rPr>
        <w:t xml:space="preserve">, </w:t>
      </w:r>
      <w:r>
        <w:rPr>
          <w:rStyle w:val="Emphasis"/>
          <w:highlight w:val="yellow"/>
        </w:rPr>
        <w:t>vast surveillance</w:t>
      </w:r>
      <w:r>
        <w:rPr>
          <w:rStyle w:val="IntenseEmphasis"/>
          <w:highlight w:val="yellow"/>
        </w:rPr>
        <w:t xml:space="preserve">, </w:t>
      </w:r>
      <w:r>
        <w:rPr>
          <w:rStyle w:val="Emphasis"/>
          <w:highlight w:val="yellow"/>
        </w:rPr>
        <w:t>decrepit schools</w:t>
      </w:r>
      <w:r>
        <w:rPr>
          <w:rStyle w:val="IntenseEmphasis"/>
          <w:highlight w:val="yellow"/>
        </w:rPr>
        <w:t xml:space="preserve">, </w:t>
      </w:r>
      <w:r>
        <w:rPr>
          <w:rStyle w:val="Emphasis"/>
          <w:highlight w:val="yellow"/>
        </w:rPr>
        <w:t>unemployment</w:t>
      </w:r>
      <w:r>
        <w:rPr>
          <w:rStyle w:val="IntenseEmphasis"/>
          <w:highlight w:val="yellow"/>
        </w:rPr>
        <w:t xml:space="preserve">, </w:t>
      </w:r>
      <w:r>
        <w:rPr>
          <w:rStyle w:val="Emphasis"/>
          <w:highlight w:val="yellow"/>
        </w:rPr>
        <w:t>Wall Street power</w:t>
      </w:r>
      <w:r>
        <w:rPr>
          <w:rStyle w:val="IntenseEmphasis"/>
          <w:highlight w:val="yellow"/>
        </w:rPr>
        <w:t>,</w:t>
      </w:r>
      <w:r>
        <w:rPr>
          <w:rStyle w:val="IntenseEmphasis"/>
        </w:rPr>
        <w:t xml:space="preserve"> Israeli occupation</w:t>
      </w:r>
      <w:r>
        <w:t xml:space="preserve"> of Palestinians</w:t>
      </w:r>
      <w:r>
        <w:rPr>
          <w:rStyle w:val="IntenseEmphasis"/>
        </w:rPr>
        <w:t>,</w:t>
      </w:r>
      <w:r>
        <w:t xml:space="preserve"> Dalit </w:t>
      </w:r>
      <w:r>
        <w:rPr>
          <w:rStyle w:val="IntenseEmphasis"/>
        </w:rPr>
        <w:t xml:space="preserve">resistance in India, </w:t>
      </w:r>
      <w:r>
        <w:rPr>
          <w:rStyle w:val="Emphasis"/>
          <w:highlight w:val="yellow"/>
        </w:rPr>
        <w:t>and ecological catastrophe</w:t>
      </w:r>
      <w:r>
        <w:t>.</w:t>
      </w:r>
    </w:p>
    <w:p w:rsidR="000C40F9" w:rsidRDefault="000C40F9" w:rsidP="000C40F9">
      <w:r>
        <w:rPr>
          <w:rStyle w:val="IntenseEmphasis"/>
          <w:highlight w:val="yellow"/>
        </w:rPr>
        <w:t xml:space="preserve">Character assassination is the refuge of those who </w:t>
      </w:r>
      <w:r>
        <w:rPr>
          <w:rStyle w:val="Emphasis"/>
          <w:highlight w:val="yellow"/>
        </w:rPr>
        <w:t>hide and conceal these issues</w:t>
      </w:r>
      <w:r>
        <w:rPr>
          <w:rStyle w:val="IntenseEmphasis"/>
          <w:highlight w:val="yellow"/>
        </w:rPr>
        <w:t xml:space="preserve"> in order to rationalize their</w:t>
      </w:r>
      <w:r>
        <w:rPr>
          <w:rStyle w:val="IntenseEmphasis"/>
        </w:rPr>
        <w:t xml:space="preserve"> own </w:t>
      </w:r>
      <w:r>
        <w:rPr>
          <w:rStyle w:val="IntenseEmphasis"/>
          <w:highlight w:val="yellow"/>
        </w:rPr>
        <w:t>allegiance to the status quo</w:t>
      </w:r>
      <w:r>
        <w:t xml:space="preserve">. I am neither a saint nor prophet, but I am a Jesus-loving free Black man in a Great Tradition who intends to be faithful unto death in telling the truth and bearing witness to justice. I am not beholden to any administration, political party, TV channel or financial sponsor because loving suffering and struggling peoples is my point of reference. Deep integrity must trump cheap popularity. Nothing will stop or distract my work and witness, even as I learn from others and try not to hurt others. </w:t>
      </w:r>
    </w:p>
    <w:p w:rsidR="000C40F9" w:rsidRDefault="000C40F9" w:rsidP="000C40F9">
      <w:pPr>
        <w:rPr>
          <w:rStyle w:val="IntenseEmphasis"/>
        </w:rPr>
      </w:pPr>
      <w:r>
        <w:t xml:space="preserve">But </w:t>
      </w:r>
      <w:r>
        <w:rPr>
          <w:rStyle w:val="IntenseEmphasis"/>
        </w:rPr>
        <w:t>to pursue truth and justice is to live dangerously</w:t>
      </w:r>
      <w:r>
        <w:t xml:space="preserve">. In the spirit of John Coltrane’s LOVE SUPREME, </w:t>
      </w:r>
      <w:r>
        <w:rPr>
          <w:rStyle w:val="IntenseEmphasis"/>
          <w:highlight w:val="yellow"/>
        </w:rPr>
        <w:t xml:space="preserve">let us focus on what really matters: the </w:t>
      </w:r>
      <w:r>
        <w:rPr>
          <w:rStyle w:val="Emphasis"/>
          <w:highlight w:val="yellow"/>
        </w:rPr>
        <w:t>issues, policies, and realities</w:t>
      </w:r>
      <w:r>
        <w:rPr>
          <w:rStyle w:val="IntenseEmphasis"/>
          <w:highlight w:val="yellow"/>
        </w:rPr>
        <w:t xml:space="preserve"> that affect</w:t>
      </w:r>
      <w:r>
        <w:rPr>
          <w:rStyle w:val="IntenseEmphasis"/>
        </w:rPr>
        <w:t xml:space="preserve"> precious </w:t>
      </w:r>
      <w:r>
        <w:rPr>
          <w:rStyle w:val="IntenseEmphasis"/>
          <w:highlight w:val="yellow"/>
        </w:rPr>
        <w:t>everyday people</w:t>
      </w:r>
      <w:r>
        <w:rPr>
          <w:rStyle w:val="IntenseEmphasis"/>
        </w:rPr>
        <w:t xml:space="preserve"> catching hell </w:t>
      </w:r>
      <w:r>
        <w:rPr>
          <w:rStyle w:val="IntenseEmphasis"/>
          <w:highlight w:val="yellow"/>
        </w:rPr>
        <w:t>and how we can resist the lies and crimes of the status quo!</w:t>
      </w:r>
    </w:p>
    <w:p w:rsidR="000C40F9" w:rsidRDefault="000C40F9" w:rsidP="000C40F9"/>
    <w:p w:rsidR="000C40F9" w:rsidRPr="00D07804" w:rsidRDefault="000C40F9" w:rsidP="000C40F9">
      <w:pPr>
        <w:pStyle w:val="Heading4"/>
      </w:pPr>
      <w:r w:rsidRPr="00D07804">
        <w:t>Reject attention policing — there are many productive “starting points.” NSA surveillance is one.</w:t>
      </w:r>
    </w:p>
    <w:p w:rsidR="000C40F9" w:rsidRDefault="000C40F9" w:rsidP="000C40F9">
      <w:r>
        <w:rPr>
          <w:rStyle w:val="Style13ptBold"/>
        </w:rPr>
        <w:t>Greenwald 12</w:t>
      </w:r>
      <w:r>
        <w:t xml:space="preserve"> — Glenn Greenwald, Columnist for </w:t>
      </w:r>
      <w:r>
        <w:rPr>
          <w:i/>
        </w:rPr>
        <w:t>Salon</w:t>
      </w:r>
      <w:r>
        <w:t>, holds a J.D. from New York University School of Law, 2012 (“Who are the victims of civil liberties assaults and Endless War</w:t>
      </w:r>
      <w:proofErr w:type="gramStart"/>
      <w:r>
        <w:t>?,</w:t>
      </w:r>
      <w:proofErr w:type="gramEnd"/>
      <w:r>
        <w:t xml:space="preserve">” </w:t>
      </w:r>
      <w:r>
        <w:rPr>
          <w:i/>
        </w:rPr>
        <w:t>Salon</w:t>
      </w:r>
      <w:r>
        <w:t>, January 16</w:t>
      </w:r>
      <w:r>
        <w:rPr>
          <w:vertAlign w:val="superscript"/>
        </w:rPr>
        <w:t>th</w:t>
      </w:r>
      <w:r>
        <w:t xml:space="preserve">, Available Online at </w:t>
      </w:r>
      <w:hyperlink r:id="rId106" w:history="1">
        <w:r>
          <w:rPr>
            <w:rStyle w:val="Hyperlink"/>
          </w:rPr>
          <w:t>http://www.salon.com/2012/01/16/who_are_the_victims_of_civil_liberties_assaults_and_endless_war/</w:t>
        </w:r>
      </w:hyperlink>
      <w:r>
        <w:t>, Accessed 06-19-2015)</w:t>
      </w:r>
    </w:p>
    <w:p w:rsidR="000C40F9" w:rsidRDefault="000C40F9" w:rsidP="000C40F9">
      <w:r>
        <w:t xml:space="preserve">As I said the other day, </w:t>
      </w:r>
      <w:r>
        <w:rPr>
          <w:rStyle w:val="IntenseEmphasis"/>
          <w:highlight w:val="yellow"/>
        </w:rPr>
        <w:t>I don’t run around accusing progressives who have different political priorities</w:t>
      </w:r>
      <w:r>
        <w:rPr>
          <w:rStyle w:val="IntenseEmphasis"/>
        </w:rPr>
        <w:t xml:space="preserve"> than I do </w:t>
      </w:r>
      <w:r>
        <w:rPr>
          <w:rStyle w:val="IntenseEmphasis"/>
          <w:highlight w:val="yellow"/>
        </w:rPr>
        <w:t>of being driven by racial</w:t>
      </w:r>
      <w:r>
        <w:rPr>
          <w:rStyle w:val="IntenseEmphasis"/>
        </w:rPr>
        <w:t xml:space="preserve"> and religious </w:t>
      </w:r>
      <w:r>
        <w:rPr>
          <w:rStyle w:val="IntenseEmphasis"/>
          <w:highlight w:val="yellow"/>
        </w:rPr>
        <w:t>bias</w:t>
      </w:r>
      <w:r>
        <w:rPr>
          <w:rStyle w:val="IntenseEmphasis"/>
        </w:rPr>
        <w:t xml:space="preserve">. I genuinely recognize that </w:t>
      </w:r>
      <w:r>
        <w:rPr>
          <w:rStyle w:val="IntenseEmphasis"/>
          <w:highlight w:val="yellow"/>
        </w:rPr>
        <w:t>there are all sorts of benign</w:t>
      </w:r>
      <w:r>
        <w:rPr>
          <w:rStyle w:val="IntenseEmphasis"/>
        </w:rPr>
        <w:t xml:space="preserve"> and even noble </w:t>
      </w:r>
      <w:r>
        <w:rPr>
          <w:rStyle w:val="IntenseEmphasis"/>
          <w:highlight w:val="yellow"/>
        </w:rPr>
        <w:t xml:space="preserve">reasons why one might have </w:t>
      </w:r>
      <w:r>
        <w:rPr>
          <w:rStyle w:val="Emphasis"/>
          <w:highlight w:val="yellow"/>
        </w:rPr>
        <w:t>different political priorities</w:t>
      </w:r>
      <w:r>
        <w:t xml:space="preserve"> or might even value partisan loyalty more than I do. </w:t>
      </w:r>
      <w:r>
        <w:rPr>
          <w:rStyle w:val="IntenseEmphasis"/>
        </w:rPr>
        <w:t>But</w:t>
      </w:r>
      <w:r>
        <w:t xml:space="preserve"> there is one thing I know for certain: </w:t>
      </w:r>
      <w:r>
        <w:rPr>
          <w:rStyle w:val="IntenseEmphasis"/>
          <w:highlight w:val="yellow"/>
        </w:rPr>
        <w:t>to smear with this kind of innuendo those insisting on the prioritization of</w:t>
      </w:r>
      <w:r>
        <w:rPr>
          <w:rStyle w:val="IntenseEmphasis"/>
        </w:rPr>
        <w:t xml:space="preserve"> war and </w:t>
      </w:r>
      <w:r>
        <w:rPr>
          <w:rStyle w:val="IntenseEmphasis"/>
          <w:highlight w:val="yellow"/>
        </w:rPr>
        <w:t>civil liberties issues or devoting oneself to these causes is</w:t>
      </w:r>
      <w:r>
        <w:rPr>
          <w:rStyle w:val="IntenseEmphasis"/>
        </w:rPr>
        <w:t xml:space="preserve"> </w:t>
      </w:r>
      <w:r>
        <w:rPr>
          <w:rStyle w:val="Emphasis"/>
        </w:rPr>
        <w:t xml:space="preserve">indescribably </w:t>
      </w:r>
      <w:r>
        <w:rPr>
          <w:rStyle w:val="Emphasis"/>
          <w:highlight w:val="yellow"/>
        </w:rPr>
        <w:t>irrational and reckless</w:t>
      </w:r>
      <w:r>
        <w:rPr>
          <w:rStyle w:val="IntenseEmphasis"/>
          <w:highlight w:val="yellow"/>
        </w:rPr>
        <w:t>. One driven by racial</w:t>
      </w:r>
      <w:r>
        <w:rPr>
          <w:rStyle w:val="IntenseEmphasis"/>
        </w:rPr>
        <w:t xml:space="preserve"> or other forms of </w:t>
      </w:r>
      <w:r>
        <w:rPr>
          <w:rStyle w:val="IntenseEmphasis"/>
          <w:highlight w:val="yellow"/>
        </w:rPr>
        <w:t xml:space="preserve">privilege would seek to </w:t>
      </w:r>
      <w:r>
        <w:rPr>
          <w:rStyle w:val="Emphasis"/>
          <w:highlight w:val="yellow"/>
        </w:rPr>
        <w:t>de-prioritize or ignore</w:t>
      </w:r>
      <w:r>
        <w:rPr>
          <w:rStyle w:val="IntenseEmphasis"/>
          <w:highlight w:val="yellow"/>
        </w:rPr>
        <w:t xml:space="preserve"> these issues, </w:t>
      </w:r>
      <w:r>
        <w:rPr>
          <w:rStyle w:val="Emphasis"/>
          <w:highlight w:val="yellow"/>
        </w:rPr>
        <w:t>not</w:t>
      </w:r>
      <w:r>
        <w:rPr>
          <w:rStyle w:val="IntenseEmphasis"/>
          <w:highlight w:val="yellow"/>
        </w:rPr>
        <w:t xml:space="preserve"> highlight them</w:t>
      </w:r>
      <w:r>
        <w:t xml:space="preserve">. Indeed, </w:t>
      </w:r>
      <w:r>
        <w:rPr>
          <w:rStyle w:val="IntenseEmphasis"/>
          <w:highlight w:val="yellow"/>
        </w:rPr>
        <w:t>a primary reason</w:t>
      </w:r>
      <w:r>
        <w:rPr>
          <w:rStyle w:val="IntenseEmphasis"/>
        </w:rPr>
        <w:t xml:space="preserve"> why </w:t>
      </w:r>
      <w:r>
        <w:rPr>
          <w:rStyle w:val="IntenseEmphasis"/>
          <w:highlight w:val="yellow"/>
        </w:rPr>
        <w:t>these</w:t>
      </w:r>
      <w:r>
        <w:rPr>
          <w:rStyle w:val="IntenseEmphasis"/>
        </w:rPr>
        <w:t xml:space="preserve"> fully bipartisan policies of Endless War and </w:t>
      </w:r>
      <w:r>
        <w:rPr>
          <w:rStyle w:val="IntenseEmphasis"/>
          <w:highlight w:val="yellow"/>
        </w:rPr>
        <w:t xml:space="preserve">civil liberties assaults largely go unchallenged is precisely because their primary victims are </w:t>
      </w:r>
      <w:r>
        <w:rPr>
          <w:rStyle w:val="Emphasis"/>
          <w:highlight w:val="yellow"/>
        </w:rPr>
        <w:t>anything but privileged</w:t>
      </w:r>
      <w:r>
        <w:rPr>
          <w:rStyle w:val="IntenseEmphasis"/>
          <w:highlight w:val="yellow"/>
        </w:rPr>
        <w:t>. That’s</w:t>
      </w:r>
      <w:r>
        <w:rPr>
          <w:rStyle w:val="IntenseEmphasis"/>
        </w:rPr>
        <w:t xml:space="preserve"> exactly </w:t>
      </w:r>
      <w:r>
        <w:rPr>
          <w:rStyle w:val="IntenseEmphasis"/>
          <w:highlight w:val="yellow"/>
        </w:rPr>
        <w:t xml:space="preserve">why these issues are </w:t>
      </w:r>
      <w:r>
        <w:rPr>
          <w:rStyle w:val="Emphasis"/>
          <w:highlight w:val="yellow"/>
        </w:rPr>
        <w:t>not a distraction</w:t>
      </w:r>
      <w:r>
        <w:rPr>
          <w:rStyle w:val="IntenseEmphasis"/>
          <w:highlight w:val="yellow"/>
        </w:rPr>
        <w:t xml:space="preserve"> from the cause of equality; they are </w:t>
      </w:r>
      <w:r>
        <w:rPr>
          <w:rStyle w:val="Emphasis"/>
          <w:highlight w:val="yellow"/>
        </w:rPr>
        <w:t>an embodiment</w:t>
      </w:r>
      <w:r>
        <w:rPr>
          <w:rStyle w:val="IntenseEmphasis"/>
          <w:highlight w:val="yellow"/>
        </w:rPr>
        <w:t xml:space="preserve"> of it</w:t>
      </w:r>
      <w:r>
        <w:t>.</w:t>
      </w:r>
    </w:p>
    <w:p w:rsidR="000C40F9" w:rsidRDefault="000C40F9" w:rsidP="000C40F9"/>
    <w:p w:rsidR="000C40F9" w:rsidRPr="00D07804" w:rsidRDefault="000C40F9" w:rsidP="000C40F9">
      <w:pPr>
        <w:pStyle w:val="Heading4"/>
      </w:pPr>
      <w:r w:rsidRPr="00D07804">
        <w:t xml:space="preserve">Perm do both. This means criticizing NSA surveillance with an understanding that it is part of the ongoing, ubiquitous abuse of people of color. The alt doesn’t disagree with our policy conclusions. </w:t>
      </w:r>
    </w:p>
    <w:p w:rsidR="000C40F9" w:rsidRDefault="000C40F9" w:rsidP="000C40F9"/>
    <w:p w:rsidR="000C40F9" w:rsidRPr="00D07804" w:rsidRDefault="000C40F9" w:rsidP="000C40F9">
      <w:pPr>
        <w:pStyle w:val="Heading4"/>
      </w:pPr>
      <w:r w:rsidRPr="00D07804">
        <w:t xml:space="preserve">No “focus tradeoff” link — </w:t>
      </w:r>
      <w:proofErr w:type="spellStart"/>
      <w:r w:rsidRPr="00D07804">
        <w:t>neg</w:t>
      </w:r>
      <w:proofErr w:type="spellEnd"/>
      <w:r w:rsidRPr="00D07804">
        <w:t xml:space="preserve"> oversimplifies.</w:t>
      </w:r>
    </w:p>
    <w:p w:rsidR="000C40F9" w:rsidRDefault="000C40F9" w:rsidP="000C40F9">
      <w:r>
        <w:rPr>
          <w:rStyle w:val="Style13ptBold"/>
        </w:rPr>
        <w:t>Dyson 15</w:t>
      </w:r>
      <w:r>
        <w:t xml:space="preserve"> — Michael Eric Dyson, Professor of Sociology at Georgetown University, holds a Ph.D. in Religion from Princeton University, 2015 (“All Black Lives Matter,” </w:t>
      </w:r>
      <w:r>
        <w:rPr>
          <w:i/>
        </w:rPr>
        <w:t>The New Republic</w:t>
      </w:r>
      <w:r>
        <w:t>, April 24</w:t>
      </w:r>
      <w:r>
        <w:rPr>
          <w:vertAlign w:val="superscript"/>
        </w:rPr>
        <w:t>th</w:t>
      </w:r>
      <w:r>
        <w:t xml:space="preserve">, Available Online at </w:t>
      </w:r>
      <w:hyperlink r:id="rId107" w:history="1">
        <w:r>
          <w:rPr>
            <w:rStyle w:val="Hyperlink"/>
          </w:rPr>
          <w:t>http://www.newrepublic.com/article/121640/michael-eric-dyson-responds-cornel-west-all-black-lives-matter</w:t>
        </w:r>
      </w:hyperlink>
      <w:r>
        <w:t>, Accessed 04-24-2015)</w:t>
      </w:r>
    </w:p>
    <w:p w:rsidR="000C40F9" w:rsidRDefault="000C40F9" w:rsidP="000C40F9">
      <w:r>
        <w:t xml:space="preserve">That epidemic has made some question the release of my essay as the plague of </w:t>
      </w:r>
      <w:proofErr w:type="gramStart"/>
      <w:r>
        <w:t>black death</w:t>
      </w:r>
      <w:proofErr w:type="gramEnd"/>
      <w:r>
        <w:t xml:space="preserve"> spreads. It’s good to remember there’s rarely a convenient or ideal time to engage messy, complicated issues, although it’s hardly impossible to address more than one issue at a time. On the Friday before my essay on West published, I published an op-ed for the New York Times on the killing of Walter Scott in South Carolina by North Charleston police officer Michael </w:t>
      </w:r>
      <w:proofErr w:type="spellStart"/>
      <w:r>
        <w:t>Slager</w:t>
      </w:r>
      <w:proofErr w:type="spellEnd"/>
      <w:r>
        <w:t xml:space="preserve">, arguing that the lived experience of race for blacks often feels like terror, whether it’s the fast terror of police killings or the slow terror of unmerited school expulsions. </w:t>
      </w:r>
      <w:r>
        <w:rPr>
          <w:rStyle w:val="IntenseEmphasis"/>
          <w:highlight w:val="yellow"/>
        </w:rPr>
        <w:t xml:space="preserve">Some have suggested that we should </w:t>
      </w:r>
      <w:r>
        <w:rPr>
          <w:rStyle w:val="Emphasis"/>
          <w:highlight w:val="yellow"/>
        </w:rPr>
        <w:t>only</w:t>
      </w:r>
      <w:r>
        <w:rPr>
          <w:rStyle w:val="IntenseEmphasis"/>
          <w:highlight w:val="yellow"/>
        </w:rPr>
        <w:t xml:space="preserve"> deal with police brutality and the killing of black folk. But most</w:t>
      </w:r>
      <w:r>
        <w:rPr>
          <w:rStyle w:val="IntenseEmphasis"/>
        </w:rPr>
        <w:t xml:space="preserve"> of us </w:t>
      </w:r>
      <w:r>
        <w:rPr>
          <w:rStyle w:val="IntenseEmphasis"/>
          <w:highlight w:val="yellow"/>
        </w:rPr>
        <w:t xml:space="preserve">are used to </w:t>
      </w:r>
      <w:r>
        <w:rPr>
          <w:rStyle w:val="Emphasis"/>
          <w:highlight w:val="yellow"/>
        </w:rPr>
        <w:t>grappling at the same time</w:t>
      </w:r>
      <w:r>
        <w:rPr>
          <w:rStyle w:val="IntenseEmphasis"/>
          <w:highlight w:val="yellow"/>
        </w:rPr>
        <w:t xml:space="preserve"> with </w:t>
      </w:r>
      <w:r>
        <w:rPr>
          <w:rStyle w:val="Emphasis"/>
          <w:highlight w:val="yellow"/>
        </w:rPr>
        <w:t>competing</w:t>
      </w:r>
      <w:r>
        <w:rPr>
          <w:rStyle w:val="Emphasis"/>
        </w:rPr>
        <w:t xml:space="preserve">, </w:t>
      </w:r>
      <w:r>
        <w:rPr>
          <w:rStyle w:val="Emphasis"/>
          <w:highlight w:val="yellow"/>
        </w:rPr>
        <w:t>or</w:t>
      </w:r>
      <w:r>
        <w:rPr>
          <w:rStyle w:val="Emphasis"/>
        </w:rPr>
        <w:t xml:space="preserve"> even </w:t>
      </w:r>
      <w:r>
        <w:rPr>
          <w:rStyle w:val="Emphasis"/>
          <w:highlight w:val="yellow"/>
        </w:rPr>
        <w:t>parallel</w:t>
      </w:r>
      <w:r>
        <w:rPr>
          <w:rStyle w:val="IntenseEmphasis"/>
        </w:rPr>
        <w:t xml:space="preserve">, </w:t>
      </w:r>
      <w:r>
        <w:rPr>
          <w:rStyle w:val="IntenseEmphasis"/>
          <w:highlight w:val="yellow"/>
        </w:rPr>
        <w:t>interests</w:t>
      </w:r>
      <w:r>
        <w:rPr>
          <w:rStyle w:val="IntenseEmphasis"/>
        </w:rPr>
        <w:t xml:space="preserve">, </w:t>
      </w:r>
      <w:r>
        <w:rPr>
          <w:rStyle w:val="IntenseEmphasis"/>
          <w:highlight w:val="yellow"/>
        </w:rPr>
        <w:t xml:space="preserve">and there’s </w:t>
      </w:r>
      <w:r>
        <w:rPr>
          <w:rStyle w:val="Emphasis"/>
          <w:highlight w:val="yellow"/>
        </w:rPr>
        <w:t>little fear</w:t>
      </w:r>
      <w:r>
        <w:rPr>
          <w:rStyle w:val="IntenseEmphasis"/>
          <w:highlight w:val="yellow"/>
        </w:rPr>
        <w:t xml:space="preserve"> that critical attention will be diverted from the most pressing matters</w:t>
      </w:r>
      <w:r>
        <w:rPr>
          <w:rStyle w:val="IntenseEmphasis"/>
        </w:rPr>
        <w:t xml:space="preserve"> at hand</w:t>
      </w:r>
      <w:r>
        <w:t>. The healthy and humane treatment of human beings, although far more pressing in the case of the police and black masses, links the argument I made about respecting one’s opponents to the movement for the recognition of the value of black life.</w:t>
      </w:r>
    </w:p>
    <w:p w:rsidR="000C40F9" w:rsidRDefault="000C40F9" w:rsidP="000C40F9"/>
    <w:p w:rsidR="008B177D" w:rsidRPr="00D07804" w:rsidRDefault="008B177D" w:rsidP="00D07804">
      <w:pPr>
        <w:pStyle w:val="Heading4"/>
      </w:pPr>
      <w:r w:rsidRPr="00D07804">
        <w:t xml:space="preserve">Yes, our impact is real. Mass surveillance actually and disproportionately harms people of color. Voting </w:t>
      </w:r>
      <w:proofErr w:type="spellStart"/>
      <w:r w:rsidRPr="00D07804">
        <w:t>aff</w:t>
      </w:r>
      <w:proofErr w:type="spellEnd"/>
      <w:r w:rsidRPr="00D07804">
        <w:t xml:space="preserve"> is anti-racist. </w:t>
      </w:r>
    </w:p>
    <w:p w:rsidR="008B177D" w:rsidRDefault="008B177D" w:rsidP="008B177D">
      <w:r>
        <w:rPr>
          <w:rStyle w:val="Style13ptBold"/>
        </w:rPr>
        <w:t>Hudson 13</w:t>
      </w:r>
      <w:r>
        <w:t xml:space="preserve"> — Adam Hudson, Reporting Fellow at </w:t>
      </w:r>
      <w:proofErr w:type="spellStart"/>
      <w:r>
        <w:rPr>
          <w:i/>
        </w:rPr>
        <w:t>Truthout</w:t>
      </w:r>
      <w:proofErr w:type="spellEnd"/>
      <w:r>
        <w:t>, holds a B.A. in International Relations from Stanford University, 2013 (Facebook Post, July 7</w:t>
      </w:r>
      <w:r>
        <w:rPr>
          <w:vertAlign w:val="superscript"/>
        </w:rPr>
        <w:t>th</w:t>
      </w:r>
      <w:r>
        <w:t>, Available Online at https://www.facebook.com/emmarosenthal/posts/10200579042093460, Accessed 06-18-2015)</w:t>
      </w:r>
    </w:p>
    <w:p w:rsidR="008B177D" w:rsidRDefault="008B177D" w:rsidP="008B177D">
      <w:r>
        <w:rPr>
          <w:rStyle w:val="IntenseEmphasis"/>
          <w:highlight w:val="yellow"/>
        </w:rPr>
        <w:t>My</w:t>
      </w:r>
      <w:r>
        <w:rPr>
          <w:rStyle w:val="IntenseEmphasis"/>
        </w:rPr>
        <w:t xml:space="preserve"> Twitter </w:t>
      </w:r>
      <w:r>
        <w:rPr>
          <w:rStyle w:val="IntenseEmphasis"/>
          <w:highlight w:val="yellow"/>
        </w:rPr>
        <w:t>argument with</w:t>
      </w:r>
      <w:r>
        <w:rPr>
          <w:rStyle w:val="IntenseEmphasis"/>
        </w:rPr>
        <w:t xml:space="preserve"> Tim </w:t>
      </w:r>
      <w:r>
        <w:rPr>
          <w:rStyle w:val="IntenseEmphasis"/>
          <w:highlight w:val="yellow"/>
        </w:rPr>
        <w:t>Wise about</w:t>
      </w:r>
      <w:r>
        <w:t xml:space="preserve"> Edward </w:t>
      </w:r>
      <w:r>
        <w:rPr>
          <w:rStyle w:val="IntenseEmphasis"/>
        </w:rPr>
        <w:t>Snowden,</w:t>
      </w:r>
      <w:r>
        <w:t xml:space="preserve"> Glenn </w:t>
      </w:r>
      <w:r>
        <w:rPr>
          <w:rStyle w:val="IntenseEmphasis"/>
        </w:rPr>
        <w:t xml:space="preserve">Greenwald, and mass </w:t>
      </w:r>
      <w:r>
        <w:rPr>
          <w:rStyle w:val="IntenseEmphasis"/>
          <w:highlight w:val="yellow"/>
        </w:rPr>
        <w:t>surveillance</w:t>
      </w:r>
      <w:r>
        <w:t xml:space="preserve"> (</w:t>
      </w:r>
      <w:r>
        <w:rPr>
          <w:rStyle w:val="IntenseEmphasis"/>
        </w:rPr>
        <w:t>which caused a maelstrom on Twitter because of how awful and one-dimensional his arguments were</w:t>
      </w:r>
      <w:r>
        <w:t xml:space="preserve">) </w:t>
      </w:r>
      <w:r>
        <w:rPr>
          <w:rStyle w:val="IntenseEmphasis"/>
          <w:highlight w:val="yellow"/>
        </w:rPr>
        <w:t>revealed</w:t>
      </w:r>
      <w:r>
        <w:rPr>
          <w:rStyle w:val="IntenseEmphasis"/>
        </w:rPr>
        <w:t xml:space="preserve"> a lot about </w:t>
      </w:r>
      <w:r>
        <w:rPr>
          <w:rStyle w:val="IntenseEmphasis"/>
          <w:highlight w:val="yellow"/>
        </w:rPr>
        <w:t xml:space="preserve">how </w:t>
      </w:r>
      <w:r>
        <w:rPr>
          <w:rStyle w:val="Emphasis"/>
          <w:highlight w:val="yellow"/>
        </w:rPr>
        <w:t>intellectually bankrupt</w:t>
      </w:r>
      <w:r>
        <w:rPr>
          <w:rStyle w:val="IntenseEmphasis"/>
          <w:highlight w:val="yellow"/>
        </w:rPr>
        <w:t xml:space="preserve"> anti-racist liberalism is</w:t>
      </w:r>
      <w:r>
        <w:rPr>
          <w:rStyle w:val="IntenseEmphasis"/>
        </w:rPr>
        <w:t xml:space="preserve"> in the U</w:t>
      </w:r>
      <w:r>
        <w:t xml:space="preserve">nited </w:t>
      </w:r>
      <w:r>
        <w:rPr>
          <w:rStyle w:val="IntenseEmphasis"/>
        </w:rPr>
        <w:t>S</w:t>
      </w:r>
      <w:r>
        <w:t xml:space="preserve">tates. </w:t>
      </w:r>
      <w:r>
        <w:rPr>
          <w:rStyle w:val="IntenseEmphasis"/>
          <w:highlight w:val="yellow"/>
        </w:rPr>
        <w:t>Wise and a lot of</w:t>
      </w:r>
      <w:r>
        <w:rPr>
          <w:rStyle w:val="IntenseEmphasis"/>
        </w:rPr>
        <w:t xml:space="preserve"> so-called anti-racist </w:t>
      </w:r>
      <w:r>
        <w:rPr>
          <w:rStyle w:val="IntenseEmphasis"/>
          <w:highlight w:val="yellow"/>
        </w:rPr>
        <w:t>liberals</w:t>
      </w:r>
      <w:r>
        <w:t xml:space="preserve"> (including Melissa Harris-Perry) </w:t>
      </w:r>
      <w:r>
        <w:rPr>
          <w:rStyle w:val="IntenseEmphasis"/>
          <w:highlight w:val="yellow"/>
        </w:rPr>
        <w:t xml:space="preserve">use their anti-racist analysis to defend Obama from any criticism rather than </w:t>
      </w:r>
      <w:r>
        <w:rPr>
          <w:rStyle w:val="Emphasis"/>
          <w:highlight w:val="yellow"/>
        </w:rPr>
        <w:t>seriously critique</w:t>
      </w:r>
      <w:r>
        <w:rPr>
          <w:rStyle w:val="IntenseEmphasis"/>
          <w:highlight w:val="yellow"/>
        </w:rPr>
        <w:t xml:space="preserve"> his policies. They'll </w:t>
      </w:r>
      <w:r>
        <w:rPr>
          <w:rStyle w:val="Emphasis"/>
          <w:highlight w:val="yellow"/>
        </w:rPr>
        <w:t>belittle the importance</w:t>
      </w:r>
      <w:r>
        <w:rPr>
          <w:rStyle w:val="IntenseEmphasis"/>
          <w:highlight w:val="yellow"/>
        </w:rPr>
        <w:t xml:space="preserve"> of issues like</w:t>
      </w:r>
      <w:r>
        <w:rPr>
          <w:rStyle w:val="IntenseEmphasis"/>
        </w:rPr>
        <w:t xml:space="preserve"> targeted killing, indefinite detention, and </w:t>
      </w:r>
      <w:r>
        <w:rPr>
          <w:rStyle w:val="IntenseEmphasis"/>
          <w:highlight w:val="yellow"/>
        </w:rPr>
        <w:t>mass surveillance, blame Republicans, or defend Obama's egregious policies</w:t>
      </w:r>
      <w:r>
        <w:rPr>
          <w:rStyle w:val="IntenseEmphasis"/>
        </w:rPr>
        <w:t xml:space="preserve">, even if they went on the record criticizing the same thing when it happened under Bush. The fact of the matter is that </w:t>
      </w:r>
      <w:r>
        <w:rPr>
          <w:rStyle w:val="IntenseEmphasis"/>
          <w:highlight w:val="yellow"/>
        </w:rPr>
        <w:t>many of Obama's policies, such as</w:t>
      </w:r>
      <w:r>
        <w:rPr>
          <w:rStyle w:val="IntenseEmphasis"/>
        </w:rPr>
        <w:t xml:space="preserve"> privatizing education, </w:t>
      </w:r>
      <w:r>
        <w:rPr>
          <w:rStyle w:val="IntenseEmphasis"/>
          <w:highlight w:val="yellow"/>
        </w:rPr>
        <w:t>mass surveillance</w:t>
      </w:r>
      <w:r>
        <w:rPr>
          <w:rStyle w:val="IntenseEmphasis"/>
        </w:rPr>
        <w:t xml:space="preserve">, indefinite detention, targeted killing and covert wars, </w:t>
      </w:r>
      <w:r>
        <w:rPr>
          <w:rStyle w:val="Emphasis"/>
          <w:highlight w:val="yellow"/>
        </w:rPr>
        <w:t>actually (and disproportionately)</w:t>
      </w:r>
      <w:r>
        <w:rPr>
          <w:rStyle w:val="IntenseEmphasis"/>
          <w:highlight w:val="yellow"/>
        </w:rPr>
        <w:t xml:space="preserve"> harm people of color in the U.S. and around the world. A </w:t>
      </w:r>
      <w:r>
        <w:rPr>
          <w:rStyle w:val="Emphasis"/>
          <w:highlight w:val="yellow"/>
        </w:rPr>
        <w:t>real</w:t>
      </w:r>
      <w:r>
        <w:rPr>
          <w:rStyle w:val="IntenseEmphasis"/>
          <w:highlight w:val="yellow"/>
        </w:rPr>
        <w:t xml:space="preserve"> "anti-racist" would call this out rather than attack the people who've exposed such egregious actions</w:t>
      </w:r>
      <w:r>
        <w:t>.</w:t>
      </w:r>
    </w:p>
    <w:p w:rsidR="000C40F9" w:rsidRPr="00D07804" w:rsidRDefault="000C40F9" w:rsidP="000C40F9">
      <w:pPr>
        <w:pStyle w:val="Heading4"/>
      </w:pPr>
      <w:r w:rsidRPr="00D07804">
        <w:t xml:space="preserve">Alt overcorrects — it erases people of color from anti-surveillance movements. Even if there’s some truth to the link, plan or perm still best. </w:t>
      </w:r>
    </w:p>
    <w:p w:rsidR="000C40F9" w:rsidRDefault="000C40F9" w:rsidP="000C40F9">
      <w:proofErr w:type="spellStart"/>
      <w:r>
        <w:rPr>
          <w:rStyle w:val="Style13ptBold"/>
        </w:rPr>
        <w:t>Khalek</w:t>
      </w:r>
      <w:proofErr w:type="spellEnd"/>
      <w:r>
        <w:rPr>
          <w:rStyle w:val="Style13ptBold"/>
        </w:rPr>
        <w:t xml:space="preserve"> 13</w:t>
      </w:r>
      <w:r>
        <w:t xml:space="preserve"> — Rania </w:t>
      </w:r>
      <w:proofErr w:type="spellStart"/>
      <w:r>
        <w:t>Khalek</w:t>
      </w:r>
      <w:proofErr w:type="spellEnd"/>
      <w:r>
        <w:t xml:space="preserve">, independent journalist reporting on the underclass and marginalized for </w:t>
      </w:r>
      <w:proofErr w:type="spellStart"/>
      <w:r>
        <w:rPr>
          <w:i/>
        </w:rPr>
        <w:t>Truthout</w:t>
      </w:r>
      <w:proofErr w:type="spellEnd"/>
      <w:r>
        <w:t xml:space="preserve">, </w:t>
      </w:r>
      <w:r>
        <w:rPr>
          <w:i/>
        </w:rPr>
        <w:t>Extra</w:t>
      </w:r>
      <w:r>
        <w:t xml:space="preserve">, </w:t>
      </w:r>
      <w:r>
        <w:rPr>
          <w:i/>
        </w:rPr>
        <w:t>The Nation</w:t>
      </w:r>
      <w:r>
        <w:t xml:space="preserve">, </w:t>
      </w:r>
      <w:r>
        <w:rPr>
          <w:i/>
        </w:rPr>
        <w:t>Al Jazeera America</w:t>
      </w:r>
      <w:r>
        <w:t xml:space="preserve">, and the </w:t>
      </w:r>
      <w:r>
        <w:rPr>
          <w:i/>
        </w:rPr>
        <w:t>Electronic Intifada</w:t>
      </w:r>
      <w:r>
        <w:t xml:space="preserve">, 2013 (“Activists of Color Lead Charge Against Surveillance, NSA,” </w:t>
      </w:r>
      <w:proofErr w:type="spellStart"/>
      <w:r>
        <w:rPr>
          <w:i/>
        </w:rPr>
        <w:t>Truthout</w:t>
      </w:r>
      <w:proofErr w:type="spellEnd"/>
      <w:r>
        <w:t>, October 30</w:t>
      </w:r>
      <w:r>
        <w:rPr>
          <w:vertAlign w:val="superscript"/>
        </w:rPr>
        <w:t>th</w:t>
      </w:r>
      <w:r>
        <w:t xml:space="preserve">, Available Online at </w:t>
      </w:r>
      <w:hyperlink r:id="rId108" w:history="1">
        <w:r>
          <w:rPr>
            <w:rStyle w:val="Hyperlink"/>
          </w:rPr>
          <w:t>http://www.truth-out.org/news/item/19695-activists-of-color-at-forefront-of-anti-nsa-movement#</w:t>
        </w:r>
      </w:hyperlink>
      <w:r>
        <w:t>, Accessed 06-18-2015)</w:t>
      </w:r>
    </w:p>
    <w:p w:rsidR="000C40F9" w:rsidRDefault="000C40F9" w:rsidP="000C40F9">
      <w:r>
        <w:rPr>
          <w:rStyle w:val="IntenseEmphasis"/>
        </w:rPr>
        <w:t>Despite</w:t>
      </w:r>
      <w:r>
        <w:t xml:space="preserve"> the crowd's diversity and </w:t>
      </w:r>
      <w:r>
        <w:rPr>
          <w:rStyle w:val="IntenseEmphasis"/>
        </w:rPr>
        <w:t>repeated acknowledgements of America's sordid history of aggressive spying on communities of color</w:t>
      </w:r>
      <w:r>
        <w:t xml:space="preserve">, the few </w:t>
      </w:r>
      <w:r>
        <w:rPr>
          <w:rStyle w:val="IntenseEmphasis"/>
          <w:highlight w:val="yellow"/>
        </w:rPr>
        <w:t>outlets</w:t>
      </w:r>
      <w:r>
        <w:t xml:space="preserve"> to cover the rally </w:t>
      </w:r>
      <w:r>
        <w:rPr>
          <w:rStyle w:val="IntenseEmphasis"/>
          <w:highlight w:val="yellow"/>
        </w:rPr>
        <w:t>portray</w:t>
      </w:r>
      <w:r>
        <w:rPr>
          <w:rStyle w:val="IntenseEmphasis"/>
        </w:rPr>
        <w:t>ed</w:t>
      </w:r>
      <w:r>
        <w:t xml:space="preserve"> it and </w:t>
      </w:r>
      <w:r>
        <w:rPr>
          <w:rStyle w:val="IntenseEmphasis"/>
          <w:highlight w:val="yellow"/>
        </w:rPr>
        <w:t>the movement against NSA surveillance as</w:t>
      </w:r>
      <w:r>
        <w:rPr>
          <w:rStyle w:val="IntenseEmphasis"/>
        </w:rPr>
        <w:t xml:space="preserve"> one </w:t>
      </w:r>
      <w:r>
        <w:rPr>
          <w:rStyle w:val="IntenseEmphasis"/>
          <w:highlight w:val="yellow"/>
        </w:rPr>
        <w:t>dominated</w:t>
      </w:r>
      <w:r>
        <w:rPr>
          <w:rStyle w:val="IntenseEmphasis"/>
        </w:rPr>
        <w:t xml:space="preserve"> almost exclusively </w:t>
      </w:r>
      <w:r>
        <w:rPr>
          <w:rStyle w:val="IntenseEmphasis"/>
          <w:highlight w:val="yellow"/>
        </w:rPr>
        <w:t>by privileged white people</w:t>
      </w:r>
      <w:r>
        <w:t>.</w:t>
      </w:r>
    </w:p>
    <w:p w:rsidR="000C40F9" w:rsidRDefault="000C40F9" w:rsidP="000C40F9">
      <w:r>
        <w:t xml:space="preserve">USA Today managed to interview white men only and failed to quote a single speaker of color. Neither the Huffington Post nor The Guardian fared any better. To be fair, big-name speakers, such as </w:t>
      </w:r>
      <w:proofErr w:type="spellStart"/>
      <w:r>
        <w:t>Jesselyn</w:t>
      </w:r>
      <w:proofErr w:type="spellEnd"/>
      <w:r>
        <w:t xml:space="preserve"> </w:t>
      </w:r>
      <w:proofErr w:type="spellStart"/>
      <w:r>
        <w:t>Radack</w:t>
      </w:r>
      <w:proofErr w:type="spellEnd"/>
      <w:r>
        <w:t>, director of the Government Accountability Project, and Thomas Drake, former NSA senior executive turned whistleblower, were featured prominently in news reports most likely because they are well-known. But that still doesn't explain why almost all the attendees interviewed were white when the crowd was far from homogenous.</w:t>
      </w:r>
    </w:p>
    <w:p w:rsidR="000C40F9" w:rsidRDefault="000C40F9" w:rsidP="000C40F9">
      <w:r>
        <w:t>Not a single media outlet bothered to mention the moving and powerful performance of Malachi "Malpractice" Byrd, a member of the DC Youth Poetry Slam Team whose piece began, "I pledge civil disobedience to the flag of the hypocritical tyrants that expect us to assimilate and to the republic, which somehow stands, as one nation, under many gods, of individuals stripped of their liberties and in need of justice for all."</w:t>
      </w:r>
    </w:p>
    <w:p w:rsidR="000C40F9" w:rsidRDefault="000C40F9" w:rsidP="000C40F9">
      <w:r>
        <w:t xml:space="preserve">But it was Slate political reporter Dave </w:t>
      </w:r>
      <w:proofErr w:type="spellStart"/>
      <w:r>
        <w:t>Weigel</w:t>
      </w:r>
      <w:proofErr w:type="spellEnd"/>
      <w:r>
        <w:t xml:space="preserve"> who seemed to have attended a different rally altogether. "Among the attendees: More than a few Tea Partiers and young, small-l libertarians, possibly equaling those who could be put on the left," </w:t>
      </w:r>
      <w:proofErr w:type="spellStart"/>
      <w:r>
        <w:t>Weigel</w:t>
      </w:r>
      <w:proofErr w:type="spellEnd"/>
      <w:r>
        <w:t xml:space="preserve"> reported.  </w:t>
      </w:r>
    </w:p>
    <w:p w:rsidR="000C40F9" w:rsidRDefault="000C40F9" w:rsidP="000C40F9">
      <w:r>
        <w:t xml:space="preserve">While there's certainly nothing wrong with recognizing the presence of right-leaning civil libertarians who value privacy, </w:t>
      </w:r>
      <w:r>
        <w:rPr>
          <w:rStyle w:val="IntenseEmphasis"/>
          <w:highlight w:val="yellow"/>
        </w:rPr>
        <w:t>this</w:t>
      </w:r>
      <w:r>
        <w:rPr>
          <w:rStyle w:val="IntenseEmphasis"/>
        </w:rPr>
        <w:t xml:space="preserve"> portrayal </w:t>
      </w:r>
      <w:r>
        <w:rPr>
          <w:rStyle w:val="IntenseEmphasis"/>
          <w:highlight w:val="yellow"/>
        </w:rPr>
        <w:t xml:space="preserve">is </w:t>
      </w:r>
      <w:r>
        <w:rPr>
          <w:rStyle w:val="Emphasis"/>
          <w:highlight w:val="yellow"/>
        </w:rPr>
        <w:t>inaccurate</w:t>
      </w:r>
      <w:r>
        <w:rPr>
          <w:rStyle w:val="IntenseEmphasis"/>
          <w:highlight w:val="yellow"/>
        </w:rPr>
        <w:t xml:space="preserve"> and ignores the voices of those who suffer the most from the NSA dragnet</w:t>
      </w:r>
      <w:r>
        <w:t>.</w:t>
      </w:r>
    </w:p>
    <w:p w:rsidR="000C40F9" w:rsidRDefault="000C40F9" w:rsidP="000C40F9">
      <w:r>
        <w:t>Surveillance State Was Built on Targeting Communities of Color</w:t>
      </w:r>
    </w:p>
    <w:p w:rsidR="000C40F9" w:rsidRDefault="000C40F9" w:rsidP="000C40F9">
      <w:r>
        <w:t>Two days prior to the Stop Watching Us rally, Busboys &amp; Poets, a progressive DC restaurant, hosted "Enemies of the State? Government Surveillance of Communities of Color," a panel discussion organized by Free Press, the Center for Media Justice and Voices for Internet Freedom. The room was packed mostly with activists of color concerned about the implications of NSA surveillance on already-marginalized and increasingly surveilled communities.</w:t>
      </w:r>
    </w:p>
    <w:p w:rsidR="000C40F9" w:rsidRDefault="000C40F9" w:rsidP="000C40F9">
      <w:r>
        <w:t xml:space="preserve">Steven </w:t>
      </w:r>
      <w:proofErr w:type="spellStart"/>
      <w:r>
        <w:t>Renderos</w:t>
      </w:r>
      <w:proofErr w:type="spellEnd"/>
      <w:r>
        <w:t xml:space="preserve">, national organizer for the Center for Media Justice, who helped put together the panel, told </w:t>
      </w:r>
      <w:proofErr w:type="spellStart"/>
      <w:r>
        <w:t>Truthout</w:t>
      </w:r>
      <w:proofErr w:type="spellEnd"/>
      <w:r>
        <w:t xml:space="preserve"> that examining the legacy of surveillance in communities of color could help lead to solutions. "It's critical to understand the history so we can learn how to dismantle it," </w:t>
      </w:r>
      <w:proofErr w:type="spellStart"/>
      <w:r>
        <w:t>Renderos</w:t>
      </w:r>
      <w:proofErr w:type="spellEnd"/>
      <w:r>
        <w:t xml:space="preserve"> said.</w:t>
      </w:r>
    </w:p>
    <w:p w:rsidR="000C40F9" w:rsidRDefault="000C40F9" w:rsidP="000C40F9">
      <w:r>
        <w:t>"</w:t>
      </w:r>
      <w:r>
        <w:rPr>
          <w:rStyle w:val="IntenseEmphasis"/>
        </w:rPr>
        <w:t>Those</w:t>
      </w:r>
      <w:r>
        <w:t xml:space="preserve"> of us </w:t>
      </w:r>
      <w:r>
        <w:rPr>
          <w:rStyle w:val="IntenseEmphasis"/>
        </w:rPr>
        <w:t>from marginalized communities grew up in environments</w:t>
      </w:r>
      <w:r>
        <w:t xml:space="preserve"> very </w:t>
      </w:r>
      <w:r>
        <w:rPr>
          <w:rStyle w:val="IntenseEmphasis"/>
        </w:rPr>
        <w:t>much shaped</w:t>
      </w:r>
      <w:r>
        <w:t xml:space="preserve"> by surveillance, which has been utilized to ramp up the criminal justice system and increase deportations," </w:t>
      </w:r>
      <w:proofErr w:type="spellStart"/>
      <w:r>
        <w:t>Renderos</w:t>
      </w:r>
      <w:proofErr w:type="spellEnd"/>
      <w:r>
        <w:t xml:space="preserve"> said. "</w:t>
      </w:r>
      <w:r>
        <w:rPr>
          <w:rStyle w:val="IntenseEmphasis"/>
        </w:rPr>
        <w:t>It's having real consequences in our communities where children are growing up without parents</w:t>
      </w:r>
      <w:r>
        <w:t xml:space="preserve"> in the home </w:t>
      </w:r>
      <w:r>
        <w:rPr>
          <w:rStyle w:val="IntenseEmphasis"/>
        </w:rPr>
        <w:t>and families are being torn apart through raids and deportations</w:t>
      </w:r>
      <w:r>
        <w:t xml:space="preserve">, a lot of which is </w:t>
      </w:r>
      <w:r>
        <w:rPr>
          <w:rStyle w:val="IntenseEmphasis"/>
        </w:rPr>
        <w:t>facilitated through the use of surveillance</w:t>
      </w:r>
      <w:r>
        <w:t>."</w:t>
      </w:r>
    </w:p>
    <w:p w:rsidR="000C40F9" w:rsidRDefault="000C40F9" w:rsidP="000C40F9">
      <w:r>
        <w:t xml:space="preserve">Panelist Fahd Ahmed, legal and policy director for the South Asian-led social justice organization Desis Rising Up and Moving, argued that </w:t>
      </w:r>
      <w:r>
        <w:rPr>
          <w:rStyle w:val="IntenseEmphasis"/>
        </w:rPr>
        <w:t>mass surveillance is the predictable outgrowth of programs that have targeted marginalized communities for decades</w:t>
      </w:r>
      <w:r>
        <w:t>.</w:t>
      </w:r>
    </w:p>
    <w:p w:rsidR="000C40F9" w:rsidRDefault="000C40F9" w:rsidP="000C40F9">
      <w:r>
        <w:t>"Just by the very nature of [the United States] being a settler-colonialist and capitalist nation, race and social control are central to its project," Ahmed said. "Anytime we see any levels of policing - whether it's day-to-day policing in the streets, surveillance by the police or internet surveillance - social control, particularly of those that resist the existing system, becomes an inherent part of that system."</w:t>
      </w:r>
    </w:p>
    <w:p w:rsidR="000C40F9" w:rsidRDefault="000C40F9" w:rsidP="000C40F9">
      <w:r>
        <w:t>But, he warned, "These policies are not going to be limited to one particular community. They're going to continue to expand further and further" because "the surveillance has a purpose, which is to exert the power of the state and control the potential for dissent."</w:t>
      </w:r>
    </w:p>
    <w:p w:rsidR="000C40F9" w:rsidRDefault="000C40F9" w:rsidP="000C40F9">
      <w:proofErr w:type="spellStart"/>
      <w:r>
        <w:t>Seema</w:t>
      </w:r>
      <w:proofErr w:type="spellEnd"/>
      <w:r>
        <w:t xml:space="preserve"> </w:t>
      </w:r>
      <w:proofErr w:type="spellStart"/>
      <w:r>
        <w:rPr>
          <w:rStyle w:val="IntenseEmphasis"/>
        </w:rPr>
        <w:t>Sadanandan</w:t>
      </w:r>
      <w:proofErr w:type="spellEnd"/>
      <w:r>
        <w:rPr>
          <w:rStyle w:val="IntenseEmphasis"/>
        </w:rPr>
        <w:t xml:space="preserve">, program director for ACLU DC, acknowledged the collective resentment felt by </w:t>
      </w:r>
      <w:r>
        <w:rPr>
          <w:rStyle w:val="IntenseEmphasis"/>
          <w:highlight w:val="yellow"/>
        </w:rPr>
        <w:t>people of color</w:t>
      </w:r>
      <w:r>
        <w:rPr>
          <w:rStyle w:val="IntenseEmphasis"/>
        </w:rPr>
        <w:t xml:space="preserve"> who </w:t>
      </w:r>
      <w:r>
        <w:rPr>
          <w:rStyle w:val="IntenseEmphasis"/>
          <w:highlight w:val="yellow"/>
        </w:rPr>
        <w:t xml:space="preserve">are </w:t>
      </w:r>
      <w:r>
        <w:rPr>
          <w:rStyle w:val="Emphasis"/>
          <w:highlight w:val="yellow"/>
        </w:rPr>
        <w:t>understandably frustrated</w:t>
      </w:r>
      <w:r>
        <w:rPr>
          <w:rStyle w:val="IntenseEmphasis"/>
          <w:highlight w:val="yellow"/>
        </w:rPr>
        <w:t xml:space="preserve"> that privacy violations are only now eliciting mass public outrage when communities of color have been under aggressive surveillance for decades</w:t>
      </w:r>
      <w:r>
        <w:t>.</w:t>
      </w:r>
    </w:p>
    <w:p w:rsidR="000C40F9" w:rsidRDefault="000C40F9" w:rsidP="000C40F9">
      <w:r>
        <w:t xml:space="preserve">"The Snowden revelations represent a terrifying moment for white, middle-class and upper-middle-class people in this country, who on some level believe that the Bill of Rights and Constitution were protecting their everyday lives," </w:t>
      </w:r>
      <w:proofErr w:type="spellStart"/>
      <w:r>
        <w:t>Sadanandan</w:t>
      </w:r>
      <w:proofErr w:type="spellEnd"/>
      <w:r>
        <w:t xml:space="preserve"> said. "For people of color from communities with a history of discrimination and economic oppression that prevents one from realizing any of those rights on a day-to-day basis, it wasn't a huge surprise."</w:t>
      </w:r>
    </w:p>
    <w:p w:rsidR="000C40F9" w:rsidRDefault="000C40F9" w:rsidP="000C40F9">
      <w:r>
        <w:rPr>
          <w:rStyle w:val="IntenseEmphasis"/>
          <w:highlight w:val="yellow"/>
        </w:rPr>
        <w:t>But</w:t>
      </w:r>
      <w:r>
        <w:t xml:space="preserve"> </w:t>
      </w:r>
      <w:proofErr w:type="spellStart"/>
      <w:r>
        <w:t>Sadanandan</w:t>
      </w:r>
      <w:proofErr w:type="spellEnd"/>
      <w:r>
        <w:t xml:space="preserve"> argued that </w:t>
      </w:r>
      <w:r>
        <w:rPr>
          <w:rStyle w:val="IntenseEmphasis"/>
          <w:highlight w:val="yellow"/>
        </w:rPr>
        <w:t xml:space="preserve">NSA surveillance </w:t>
      </w:r>
      <w:r>
        <w:rPr>
          <w:rStyle w:val="Emphasis"/>
          <w:highlight w:val="yellow"/>
        </w:rPr>
        <w:t>still</w:t>
      </w:r>
      <w:r>
        <w:t xml:space="preserve"> "</w:t>
      </w:r>
      <w:r>
        <w:rPr>
          <w:rStyle w:val="Emphasis"/>
          <w:highlight w:val="yellow"/>
        </w:rPr>
        <w:t>has particular concerns</w:t>
      </w:r>
      <w:r>
        <w:rPr>
          <w:rStyle w:val="IntenseEmphasis"/>
          <w:highlight w:val="yellow"/>
        </w:rPr>
        <w:t xml:space="preserve"> for communities of color because of their unique relationship to the criminal justice</w:t>
      </w:r>
      <w:r>
        <w:rPr>
          <w:rStyle w:val="IntenseEmphasis"/>
        </w:rPr>
        <w:t xml:space="preserve"> or social control </w:t>
      </w:r>
      <w:r>
        <w:rPr>
          <w:rStyle w:val="IntenseEmphasis"/>
          <w:highlight w:val="yellow"/>
        </w:rPr>
        <w:t>system</w:t>
      </w:r>
      <w:r>
        <w:t xml:space="preserve">, a billion-dollar industry with regard to, for example, border patrol or data mining as it's applied to racially profile." </w:t>
      </w:r>
      <w:proofErr w:type="spellStart"/>
      <w:r>
        <w:t>Sadanandan</w:t>
      </w:r>
      <w:proofErr w:type="spellEnd"/>
      <w:r>
        <w:t xml:space="preserve"> warned that </w:t>
      </w:r>
      <w:r>
        <w:rPr>
          <w:rStyle w:val="IntenseEmphasis"/>
        </w:rPr>
        <w:t>NSA surveillance more than likely would strengthen that system of control</w:t>
      </w:r>
      <w:r>
        <w:t>.</w:t>
      </w:r>
    </w:p>
    <w:p w:rsidR="000C40F9" w:rsidRDefault="000C40F9" w:rsidP="000C40F9">
      <w:r>
        <w:t xml:space="preserve">Former political prisoner and Black Panther Party leader </w:t>
      </w:r>
      <w:proofErr w:type="spellStart"/>
      <w:r>
        <w:t>Dhoruba</w:t>
      </w:r>
      <w:proofErr w:type="spellEnd"/>
      <w:r>
        <w:t xml:space="preserve"> Bin-</w:t>
      </w:r>
      <w:proofErr w:type="spellStart"/>
      <w:r>
        <w:t>Wahad</w:t>
      </w:r>
      <w:proofErr w:type="spellEnd"/>
      <w:r>
        <w:t xml:space="preserve"> declared that "the United States has moved into a full garrison police state," which "has been exported and institutionalized all over the globe." </w:t>
      </w:r>
      <w:proofErr w:type="gramStart"/>
      <w:r>
        <w:t>His antidote?</w:t>
      </w:r>
      <w:proofErr w:type="gramEnd"/>
      <w:r>
        <w:t xml:space="preserve"> "We have to put together an international movement to check the development evolution of the modern national security state," which requires linking globalized labor exploitation to the prison industry to the war on terror to institutionalized white supremacy rooted in the "European-settler state." Bin-</w:t>
      </w:r>
      <w:proofErr w:type="spellStart"/>
      <w:r>
        <w:t>Wahad</w:t>
      </w:r>
      <w:proofErr w:type="spellEnd"/>
      <w:r>
        <w:t xml:space="preserve"> was skeptical about the ability of "legal" remedies to reform the system. "You cannot make the police state better. You cannot reform white supremacy. We need to abolish the system as it now stands," Bin-</w:t>
      </w:r>
      <w:proofErr w:type="spellStart"/>
      <w:r>
        <w:t>Wahad</w:t>
      </w:r>
      <w:proofErr w:type="spellEnd"/>
      <w:r>
        <w:t xml:space="preserve"> said.</w:t>
      </w:r>
    </w:p>
    <w:p w:rsidR="000C40F9" w:rsidRDefault="000C40F9" w:rsidP="000C40F9">
      <w:r>
        <w:t>Disappointed With Obama</w:t>
      </w:r>
    </w:p>
    <w:p w:rsidR="000C40F9" w:rsidRDefault="000C40F9" w:rsidP="000C40F9">
      <w:r>
        <w:t>Bin-</w:t>
      </w:r>
      <w:proofErr w:type="spellStart"/>
      <w:r>
        <w:t>Wahad's</w:t>
      </w:r>
      <w:proofErr w:type="spellEnd"/>
      <w:r>
        <w:t xml:space="preserve"> most scathing indictment was of African-Americans in positions of power. He referred to Barack Obama and the Congressional Black Caucus as "black enemies of black people" for sanctioning drone strikes and NSA spying" and called Obama "the worst thing to happen to black people since Reconstruction."</w:t>
      </w:r>
    </w:p>
    <w:p w:rsidR="000C40F9" w:rsidRDefault="000C40F9" w:rsidP="000C40F9">
      <w:r>
        <w:t xml:space="preserve">At the rally, Steve, who traveled from Philadelphia and declined to give a last name, said that growing up as a black man in South Africa instilled in him a desire to speak out against rights abuses. "I feel sensitive when I see here in America people having their rights infringed upon," he told </w:t>
      </w:r>
      <w:proofErr w:type="spellStart"/>
      <w:r>
        <w:t>Truthout</w:t>
      </w:r>
      <w:proofErr w:type="spellEnd"/>
      <w:r>
        <w:t>. "The US government must act consistently with what it preaches around the world. They can't preach to the world about human rights if they're not providing them to the people over here."</w:t>
      </w:r>
    </w:p>
    <w:p w:rsidR="000C40F9" w:rsidRDefault="000C40F9" w:rsidP="000C40F9">
      <w:proofErr w:type="gramStart"/>
      <w:r>
        <w:t xml:space="preserve">Anthony Wilson, who traveled by bus from Philadelphia with the software company </w:t>
      </w:r>
      <w:proofErr w:type="spellStart"/>
      <w:r>
        <w:t>ThoughtWorks</w:t>
      </w:r>
      <w:proofErr w:type="spellEnd"/>
      <w:r>
        <w:t xml:space="preserve">, told </w:t>
      </w:r>
      <w:proofErr w:type="spellStart"/>
      <w:r>
        <w:t>Truthout</w:t>
      </w:r>
      <w:proofErr w:type="spellEnd"/>
      <w:r>
        <w:t xml:space="preserve"> at the rally that despite being an enthusiastic Obama voter, he is disappointed in the president.</w:t>
      </w:r>
      <w:proofErr w:type="gramEnd"/>
      <w:r>
        <w:t xml:space="preserve"> "I believed that when Obama was elected things would be more open, but to my surprise it went in the other direction." Wilson also expressed frustration with his own community, saying, "A lot of black people give Obama a pass." "When I voted for him, I thought I was voting for a Martin Luther King or a Malcolm X. But he is not progressive enough. He has no intention of changing anything. And if he hasn't done it by now, then he never will."  </w:t>
      </w:r>
    </w:p>
    <w:p w:rsidR="000C40F9" w:rsidRDefault="000C40F9" w:rsidP="000C40F9">
      <w:proofErr w:type="spellStart"/>
      <w:r>
        <w:t>Renderos</w:t>
      </w:r>
      <w:proofErr w:type="spellEnd"/>
      <w:r>
        <w:t xml:space="preserve"> expressed similar sentiments. "A lot of communities of color are deferring to the president with </w:t>
      </w:r>
      <w:proofErr w:type="gramStart"/>
      <w:r>
        <w:t>very</w:t>
      </w:r>
      <w:proofErr w:type="gramEnd"/>
      <w:r>
        <w:t xml:space="preserve"> blanketed support for his policies."</w:t>
      </w:r>
    </w:p>
    <w:p w:rsidR="000C40F9" w:rsidRDefault="000C40F9" w:rsidP="000C40F9">
      <w:proofErr w:type="spellStart"/>
      <w:r>
        <w:t>Renderos</w:t>
      </w:r>
      <w:proofErr w:type="spellEnd"/>
      <w:r>
        <w:t xml:space="preserve"> said organizing and educating can help combat this. </w:t>
      </w:r>
      <w:proofErr w:type="gramStart"/>
      <w:r>
        <w:t>"When the framing around surveillance is posited around the first and fourth amendment, that's unfortunately a reality that doesn't necessarily resonate with communities of color.</w:t>
      </w:r>
      <w:proofErr w:type="gramEnd"/>
      <w:r>
        <w:t xml:space="preserve"> The fourth amendment has been eroded through programs like stop-and-frisk and Secure Communities," he said. "We need to build a consensus around the increase in deportations and the jail population by communities of color and how this is intrinsically connected with the increase of a surveillance state here in the US."</w:t>
      </w:r>
    </w:p>
    <w:p w:rsidR="000C40F9" w:rsidRDefault="000C40F9" w:rsidP="000C40F9">
      <w:r>
        <w:t xml:space="preserve">Learning </w:t>
      </w:r>
      <w:proofErr w:type="gramStart"/>
      <w:r>
        <w:t>From</w:t>
      </w:r>
      <w:proofErr w:type="gramEnd"/>
      <w:r>
        <w:t xml:space="preserve"> History</w:t>
      </w:r>
    </w:p>
    <w:p w:rsidR="000C40F9" w:rsidRDefault="000C40F9" w:rsidP="000C40F9">
      <w:r>
        <w:rPr>
          <w:rStyle w:val="IntenseEmphasis"/>
          <w:highlight w:val="yellow"/>
        </w:rPr>
        <w:t>Ignoring activists of color does more than</w:t>
      </w:r>
      <w:r>
        <w:rPr>
          <w:rStyle w:val="IntenseEmphasis"/>
        </w:rPr>
        <w:t xml:space="preserve"> just </w:t>
      </w:r>
      <w:r>
        <w:rPr>
          <w:rStyle w:val="IntenseEmphasis"/>
          <w:highlight w:val="yellow"/>
        </w:rPr>
        <w:t>rob marginalized communities of</w:t>
      </w:r>
      <w:r>
        <w:rPr>
          <w:rStyle w:val="IntenseEmphasis"/>
        </w:rPr>
        <w:t xml:space="preserve"> having </w:t>
      </w:r>
      <w:r>
        <w:rPr>
          <w:rStyle w:val="IntenseEmphasis"/>
          <w:highlight w:val="yellow"/>
        </w:rPr>
        <w:t>a voice in the</w:t>
      </w:r>
      <w:r>
        <w:rPr>
          <w:rStyle w:val="IntenseEmphasis"/>
        </w:rPr>
        <w:t xml:space="preserve"> NSA surveillance </w:t>
      </w:r>
      <w:r>
        <w:rPr>
          <w:rStyle w:val="IntenseEmphasis"/>
          <w:highlight w:val="yellow"/>
        </w:rPr>
        <w:t>conversation. It</w:t>
      </w:r>
      <w:r>
        <w:rPr>
          <w:rStyle w:val="IntenseEmphasis"/>
        </w:rPr>
        <w:t xml:space="preserve"> also </w:t>
      </w:r>
      <w:r>
        <w:rPr>
          <w:rStyle w:val="Emphasis"/>
          <w:highlight w:val="yellow"/>
        </w:rPr>
        <w:t>overlooks potential strategies for fighting it</w:t>
      </w:r>
      <w:r>
        <w:t>.</w:t>
      </w:r>
    </w:p>
    <w:p w:rsidR="000C40F9" w:rsidRDefault="000C40F9" w:rsidP="000C40F9">
      <w:proofErr w:type="spellStart"/>
      <w:r>
        <w:t>Renderos</w:t>
      </w:r>
      <w:proofErr w:type="spellEnd"/>
      <w:r>
        <w:t xml:space="preserve"> put it best: "</w:t>
      </w:r>
      <w:r>
        <w:rPr>
          <w:rStyle w:val="IntenseEmphasis"/>
          <w:highlight w:val="yellow"/>
        </w:rPr>
        <w:t>We need to learn from history about how movements</w:t>
      </w:r>
      <w:r>
        <w:rPr>
          <w:rStyle w:val="IntenseEmphasis"/>
        </w:rPr>
        <w:t xml:space="preserve"> like the Black Panther Party, American Indian Movement and the Brown Berets </w:t>
      </w:r>
      <w:r>
        <w:rPr>
          <w:rStyle w:val="IntenseEmphasis"/>
          <w:highlight w:val="yellow"/>
        </w:rPr>
        <w:t>responded to living under a surveillance state</w:t>
      </w:r>
      <w:r>
        <w:t>."</w:t>
      </w:r>
    </w:p>
    <w:p w:rsidR="000C40F9" w:rsidRDefault="000C40F9" w:rsidP="000C40F9"/>
    <w:p w:rsidR="000C40F9" w:rsidRDefault="000C40F9" w:rsidP="000C40F9"/>
    <w:p w:rsidR="000C40F9" w:rsidRPr="008B177D" w:rsidRDefault="000C40F9" w:rsidP="000C40F9"/>
    <w:p w:rsidR="000C40F9" w:rsidRPr="00D07804" w:rsidRDefault="000C40F9" w:rsidP="000C40F9">
      <w:pPr>
        <w:pStyle w:val="Heading4"/>
      </w:pPr>
      <w:r w:rsidRPr="00D07804">
        <w:t xml:space="preserve">No “white privilege” link — the opposite is true.  </w:t>
      </w:r>
    </w:p>
    <w:p w:rsidR="000C40F9" w:rsidRDefault="000C40F9" w:rsidP="000C40F9">
      <w:r>
        <w:rPr>
          <w:rStyle w:val="Style13ptBold"/>
        </w:rPr>
        <w:t>Greenwald 12</w:t>
      </w:r>
      <w:r>
        <w:t xml:space="preserve"> — Glenn Greenwald, Columnist for </w:t>
      </w:r>
      <w:r>
        <w:rPr>
          <w:i/>
        </w:rPr>
        <w:t>Salon</w:t>
      </w:r>
      <w:r>
        <w:t>, holds a J.D. from New York University School of Law, 2012 (“Who are the victims of civil liberties assaults and Endless War</w:t>
      </w:r>
      <w:proofErr w:type="gramStart"/>
      <w:r>
        <w:t>?,</w:t>
      </w:r>
      <w:proofErr w:type="gramEnd"/>
      <w:r>
        <w:t xml:space="preserve">” </w:t>
      </w:r>
      <w:r>
        <w:rPr>
          <w:i/>
        </w:rPr>
        <w:t>Salon</w:t>
      </w:r>
      <w:r>
        <w:t>, January 16</w:t>
      </w:r>
      <w:r>
        <w:rPr>
          <w:vertAlign w:val="superscript"/>
        </w:rPr>
        <w:t>th</w:t>
      </w:r>
      <w:r>
        <w:t xml:space="preserve">, Available Online at </w:t>
      </w:r>
      <w:hyperlink r:id="rId109" w:history="1">
        <w:r>
          <w:rPr>
            <w:rStyle w:val="Hyperlink"/>
          </w:rPr>
          <w:t>http://www.salon.com/2012/01/16/who_are_the_victims_of_civil_liberties_assaults_and_endless_war/</w:t>
        </w:r>
      </w:hyperlink>
      <w:r>
        <w:t>, Accessed 06-19-2015)</w:t>
      </w:r>
    </w:p>
    <w:p w:rsidR="000C40F9" w:rsidRDefault="000C40F9" w:rsidP="000C40F9">
      <w:r>
        <w:t xml:space="preserve">Over the weekend, I recorded a </w:t>
      </w:r>
      <w:proofErr w:type="spellStart"/>
      <w:r>
        <w:t>BloggingheadsTV</w:t>
      </w:r>
      <w:proofErr w:type="spellEnd"/>
      <w:r>
        <w:t xml:space="preserve"> session with The Nation‘s Katha Pollitt in which several of these same themes were discussed; it was a good, civil, constructive discussion, and the video is below. </w:t>
      </w:r>
      <w:r>
        <w:rPr>
          <w:rStyle w:val="IntenseEmphasis"/>
        </w:rPr>
        <w:t>Part of the debate</w:t>
      </w:r>
      <w:r>
        <w:t xml:space="preserve"> over the last couple weeks </w:t>
      </w:r>
      <w:r>
        <w:rPr>
          <w:rStyle w:val="IntenseEmphasis"/>
        </w:rPr>
        <w:t>among progressives regarding political priorities, the Obama presidency, the Ron Paul candidacy and the like has entailed a litany of accusations</w:t>
      </w:r>
      <w:r>
        <w:t xml:space="preserve"> — smears — </w:t>
      </w:r>
      <w:r>
        <w:rPr>
          <w:rStyle w:val="IntenseEmphasis"/>
        </w:rPr>
        <w:t>hurled at those</w:t>
      </w:r>
      <w:r>
        <w:t xml:space="preserve"> of us </w:t>
      </w:r>
      <w:r>
        <w:rPr>
          <w:rStyle w:val="IntenseEmphasis"/>
        </w:rPr>
        <w:t>who insist on the prioritization of issues of war and civil liberties abuses, and who vocally highlight the ways in which the Democratic Party generally and President Obama specifically have been so awful on these matters. Some Democratic loyalists have explicitly argued that contrasting Obama with Ron Paul on these issues is warped because issues of war and civil liberties are</w:t>
      </w:r>
      <w:r>
        <w:t xml:space="preserve">, at best, </w:t>
      </w:r>
      <w:r>
        <w:rPr>
          <w:rStyle w:val="IntenseEmphasis"/>
        </w:rPr>
        <w:t>ancillary concerns, while others have gone so far as to claim that only</w:t>
      </w:r>
      <w:r>
        <w:t xml:space="preserve"> racial and/or gender bias — </w:t>
      </w:r>
      <w:r>
        <w:rPr>
          <w:rStyle w:val="IntenseEmphasis"/>
        </w:rPr>
        <w:t>white male “privilege”</w:t>
      </w:r>
      <w:r>
        <w:t xml:space="preserve"> — </w:t>
      </w:r>
      <w:r>
        <w:rPr>
          <w:rStyle w:val="IntenseEmphasis"/>
        </w:rPr>
        <w:t>would cause someone to use the Paul candidacy to highlight how odious Obama has been in these areas</w:t>
      </w:r>
      <w:r>
        <w:t>.</w:t>
      </w:r>
    </w:p>
    <w:p w:rsidR="000C40F9" w:rsidRDefault="000C40F9" w:rsidP="000C40F9">
      <w:r>
        <w:t xml:space="preserve">Leaving aside the fact that (as I detail in the discussion with Pollitt), numerous women and people of color have made the same points about the vital benefits of Paul’s candidacy — voices which these accusers tellingly ignore and silence — </w:t>
      </w:r>
      <w:r>
        <w:rPr>
          <w:rStyle w:val="IntenseEmphasis"/>
        </w:rPr>
        <w:t xml:space="preserve">these accusations are pure projection. </w:t>
      </w:r>
      <w:r>
        <w:rPr>
          <w:rStyle w:val="IntenseEmphasis"/>
          <w:highlight w:val="yellow"/>
        </w:rPr>
        <w:t>Those</w:t>
      </w:r>
      <w:r>
        <w:rPr>
          <w:rStyle w:val="IntenseEmphasis"/>
        </w:rPr>
        <w:t xml:space="preserve"> who were </w:t>
      </w:r>
      <w:r>
        <w:rPr>
          <w:rStyle w:val="IntenseEmphasis"/>
          <w:highlight w:val="yellow"/>
        </w:rPr>
        <w:t>operating from</w:t>
      </w:r>
      <w:r>
        <w:rPr>
          <w:rStyle w:val="IntenseEmphasis"/>
        </w:rPr>
        <w:t xml:space="preserve"> such </w:t>
      </w:r>
      <w:r>
        <w:rPr>
          <w:rStyle w:val="IntenseEmphasis"/>
          <w:highlight w:val="yellow"/>
        </w:rPr>
        <w:t xml:space="preserve">privilege would </w:t>
      </w:r>
      <w:r>
        <w:rPr>
          <w:rStyle w:val="Emphasis"/>
          <w:highlight w:val="yellow"/>
        </w:rPr>
        <w:t>not</w:t>
      </w:r>
      <w:r>
        <w:rPr>
          <w:rStyle w:val="IntenseEmphasis"/>
        </w:rPr>
        <w:t xml:space="preserve"> seek to </w:t>
      </w:r>
      <w:r>
        <w:rPr>
          <w:rStyle w:val="IntenseEmphasis"/>
          <w:highlight w:val="yellow"/>
        </w:rPr>
        <w:t>prioritize issues of</w:t>
      </w:r>
      <w:r>
        <w:rPr>
          <w:rStyle w:val="IntenseEmphasis"/>
        </w:rPr>
        <w:t xml:space="preserve"> war and </w:t>
      </w:r>
      <w:r>
        <w:rPr>
          <w:rStyle w:val="IntenseEmphasis"/>
          <w:highlight w:val="yellow"/>
        </w:rPr>
        <w:t>civil liberties</w:t>
      </w:r>
      <w:r>
        <w:rPr>
          <w:rStyle w:val="IntenseEmphasis"/>
        </w:rPr>
        <w:t xml:space="preserve">; that’s </w:t>
      </w:r>
      <w:r>
        <w:rPr>
          <w:rStyle w:val="IntenseEmphasis"/>
          <w:highlight w:val="yellow"/>
        </w:rPr>
        <w:t>because it isn’t white progressives</w:t>
      </w:r>
      <w:r>
        <w:rPr>
          <w:rStyle w:val="IntenseEmphasis"/>
        </w:rPr>
        <w:t xml:space="preserve"> and their families </w:t>
      </w:r>
      <w:r>
        <w:rPr>
          <w:rStyle w:val="IntenseEmphasis"/>
          <w:highlight w:val="yellow"/>
        </w:rPr>
        <w:t>who are directly harmed</w:t>
      </w:r>
      <w:r>
        <w:rPr>
          <w:rStyle w:val="IntenseEmphasis"/>
        </w:rPr>
        <w:t xml:space="preserve"> by these heinous policies. </w:t>
      </w:r>
      <w:r>
        <w:rPr>
          <w:rStyle w:val="Emphasis"/>
          <w:highlight w:val="yellow"/>
        </w:rPr>
        <w:t>The opposite is true</w:t>
      </w:r>
      <w:r>
        <w:rPr>
          <w:rStyle w:val="IntenseEmphasis"/>
          <w:highlight w:val="yellow"/>
        </w:rPr>
        <w:t>: it’s very easy</w:t>
      </w:r>
      <w:r>
        <w:t xml:space="preserve">, very tempting, </w:t>
      </w:r>
      <w:r>
        <w:rPr>
          <w:rStyle w:val="IntenseEmphasis"/>
          <w:highlight w:val="yellow"/>
        </w:rPr>
        <w:t>for those driven by</w:t>
      </w:r>
      <w:r>
        <w:rPr>
          <w:rStyle w:val="IntenseEmphasis"/>
        </w:rPr>
        <w:t xml:space="preserve"> this type of </w:t>
      </w:r>
      <w:r>
        <w:rPr>
          <w:rStyle w:val="IntenseEmphasis"/>
          <w:highlight w:val="yellow"/>
        </w:rPr>
        <w:t>“privilege”</w:t>
      </w:r>
      <w:r>
        <w:t xml:space="preserve"> — for non-Muslims in particular — </w:t>
      </w:r>
      <w:r>
        <w:rPr>
          <w:rStyle w:val="IntenseEmphasis"/>
          <w:highlight w:val="yellow"/>
        </w:rPr>
        <w:t>to decide</w:t>
      </w:r>
      <w:r>
        <w:rPr>
          <w:rStyle w:val="IntenseEmphasis"/>
        </w:rPr>
        <w:t xml:space="preserve"> that </w:t>
      </w:r>
      <w:r>
        <w:rPr>
          <w:rStyle w:val="IntenseEmphasis"/>
          <w:highlight w:val="yellow"/>
        </w:rPr>
        <w:t xml:space="preserve">these issues are </w:t>
      </w:r>
      <w:r>
        <w:rPr>
          <w:rStyle w:val="Emphasis"/>
          <w:highlight w:val="yellow"/>
        </w:rPr>
        <w:t>not urgent</w:t>
      </w:r>
      <w:r>
        <w:rPr>
          <w:rStyle w:val="IntenseEmphasis"/>
          <w:highlight w:val="yellow"/>
        </w:rPr>
        <w:t>, that Endless War and civil liberties abuses</w:t>
      </w:r>
      <w:r>
        <w:rPr>
          <w:rStyle w:val="IntenseEmphasis"/>
        </w:rPr>
        <w:t xml:space="preserve"> by a President should not be disqualifying or </w:t>
      </w:r>
      <w:r>
        <w:rPr>
          <w:rStyle w:val="IntenseEmphasis"/>
          <w:highlight w:val="yellow"/>
        </w:rPr>
        <w:t xml:space="preserve">can be </w:t>
      </w:r>
      <w:r>
        <w:rPr>
          <w:rStyle w:val="Emphasis"/>
          <w:highlight w:val="yellow"/>
        </w:rPr>
        <w:t>tolerated</w:t>
      </w:r>
      <w:r>
        <w:rPr>
          <w:rStyle w:val="IntenseEmphasis"/>
          <w:highlight w:val="yellow"/>
        </w:rPr>
        <w:t>, precisely because these</w:t>
      </w:r>
      <w:r>
        <w:rPr>
          <w:rStyle w:val="IntenseEmphasis"/>
        </w:rPr>
        <w:t xml:space="preserve"> non-Muslim </w:t>
      </w:r>
      <w:r>
        <w:rPr>
          <w:rStyle w:val="IntenseEmphasis"/>
          <w:highlight w:val="yellow"/>
        </w:rPr>
        <w:t xml:space="preserve">progressive accusers are </w:t>
      </w:r>
      <w:r>
        <w:rPr>
          <w:rStyle w:val="Emphasis"/>
          <w:highlight w:val="yellow"/>
        </w:rPr>
        <w:t>not acutely affected</w:t>
      </w:r>
      <w:r>
        <w:rPr>
          <w:rStyle w:val="IntenseEmphasis"/>
        </w:rPr>
        <w:t xml:space="preserve"> by them. </w:t>
      </w:r>
      <w:r>
        <w:rPr>
          <w:rStyle w:val="IntenseEmphasis"/>
          <w:highlight w:val="yellow"/>
        </w:rPr>
        <w:t xml:space="preserve">The kind of “privilege” these accusers raise would cause one to </w:t>
      </w:r>
      <w:r>
        <w:rPr>
          <w:rStyle w:val="Emphasis"/>
          <w:highlight w:val="yellow"/>
        </w:rPr>
        <w:t>de-prioritize and accept civil liberties abuses</w:t>
      </w:r>
      <w:r>
        <w:t>, drone slaughter, indefinite detention and the like (</w:t>
      </w:r>
      <w:proofErr w:type="spellStart"/>
      <w:r>
        <w:t>i.e</w:t>
      </w:r>
      <w:proofErr w:type="spellEnd"/>
      <w:r>
        <w:t xml:space="preserve">, do what they themselves do), </w:t>
      </w:r>
      <w:r>
        <w:rPr>
          <w:rStyle w:val="Emphasis"/>
          <w:highlight w:val="yellow"/>
        </w:rPr>
        <w:t>not</w:t>
      </w:r>
      <w:r>
        <w:rPr>
          <w:rStyle w:val="IntenseEmphasis"/>
          <w:highlight w:val="yellow"/>
        </w:rPr>
        <w:t xml:space="preserve"> </w:t>
      </w:r>
      <w:r>
        <w:rPr>
          <w:rStyle w:val="Emphasis"/>
          <w:highlight w:val="yellow"/>
        </w:rPr>
        <w:t>demand</w:t>
      </w:r>
      <w:r>
        <w:rPr>
          <w:rStyle w:val="Emphasis"/>
        </w:rPr>
        <w:t xml:space="preserve"> that </w:t>
      </w:r>
      <w:r>
        <w:rPr>
          <w:rStyle w:val="Emphasis"/>
          <w:highlight w:val="yellow"/>
        </w:rPr>
        <w:t>significant attention</w:t>
      </w:r>
      <w:r>
        <w:rPr>
          <w:rStyle w:val="Emphasis"/>
        </w:rPr>
        <w:t xml:space="preserve"> be paid to them</w:t>
      </w:r>
      <w:r>
        <w:rPr>
          <w:rStyle w:val="IntenseEmphasis"/>
        </w:rPr>
        <w:t xml:space="preserve"> when assessing political choices</w:t>
      </w:r>
      <w:r>
        <w:t>.</w:t>
      </w:r>
    </w:p>
    <w:p w:rsidR="000C40F9" w:rsidRDefault="000C40F9" w:rsidP="000C40F9">
      <w:r>
        <w:t xml:space="preserve">As I noted the other day, </w:t>
      </w:r>
      <w:r>
        <w:rPr>
          <w:rStyle w:val="IntenseEmphasis"/>
        </w:rPr>
        <w:t>it isn’t white males being indefinitely detained, rendered, and having their houses and cars exploded with drones</w:t>
      </w:r>
      <w:r>
        <w:t xml:space="preserve"> — the victims of those policies are people like </w:t>
      </w:r>
      <w:proofErr w:type="spellStart"/>
      <w:r>
        <w:t>Lakhdar</w:t>
      </w:r>
      <w:proofErr w:type="spellEnd"/>
      <w:r>
        <w:t xml:space="preserve"> </w:t>
      </w:r>
      <w:proofErr w:type="spellStart"/>
      <w:r>
        <w:t>Boumediene</w:t>
      </w:r>
      <w:proofErr w:type="spellEnd"/>
      <w:r>
        <w:t xml:space="preserve">, or </w:t>
      </w:r>
      <w:proofErr w:type="spellStart"/>
      <w:r>
        <w:t>Gulet</w:t>
      </w:r>
      <w:proofErr w:type="spellEnd"/>
      <w:r>
        <w:t xml:space="preserve"> Mohamed, or Jose Padilla, or </w:t>
      </w:r>
      <w:proofErr w:type="spellStart"/>
      <w:r>
        <w:t>Awal</w:t>
      </w:r>
      <w:proofErr w:type="spellEnd"/>
      <w:r>
        <w:t xml:space="preserve"> Gul, or Sami al-Haj, or </w:t>
      </w:r>
      <w:proofErr w:type="spellStart"/>
      <w:r>
        <w:t>Binyam</w:t>
      </w:r>
      <w:proofErr w:type="spellEnd"/>
      <w:r>
        <w:t xml:space="preserve"> Mohamed, or Murat </w:t>
      </w:r>
      <w:proofErr w:type="spellStart"/>
      <w:r>
        <w:t>Kurnaz</w:t>
      </w:r>
      <w:proofErr w:type="spellEnd"/>
      <w:r>
        <w:t xml:space="preserve">, or Afghan villagers, or Pakistani families, or Yemeni teenagers. In order to get the full depth of the oppression and injustice of these ongoing War on Terror policies, one has to do things like listen to this amazing — and tragically rare — interview conducted by Chris Hayes this weekend with </w:t>
      </w:r>
      <w:proofErr w:type="spellStart"/>
      <w:r>
        <w:t>Boumediene</w:t>
      </w:r>
      <w:proofErr w:type="spellEnd"/>
      <w:r>
        <w:t xml:space="preserve">, as the former GITMO detainee explained in Arabic how his life was devastated by indefinite detention. </w:t>
      </w:r>
      <w:r>
        <w:rPr>
          <w:rStyle w:val="IntenseEmphasis"/>
        </w:rPr>
        <w:t>It’s easy to convince yourself that these abuses are not an urgent priority if</w:t>
      </w:r>
      <w:r>
        <w:t xml:space="preserve">, like those above-linked accusers, </w:t>
      </w:r>
      <w:r>
        <w:rPr>
          <w:rStyle w:val="IntenseEmphasis"/>
        </w:rPr>
        <w:t>your non-Muslim privilege (to use their accusatory terminology) enables you to be shielded from their harms</w:t>
      </w:r>
      <w:r>
        <w:t>.</w:t>
      </w:r>
    </w:p>
    <w:p w:rsidR="000C40F9" w:rsidRDefault="000C40F9" w:rsidP="000C40F9">
      <w:r>
        <w:t xml:space="preserve">This is the primary point made so brilliantly by </w:t>
      </w:r>
      <w:proofErr w:type="spellStart"/>
      <w:r>
        <w:t>Falguni</w:t>
      </w:r>
      <w:proofErr w:type="spellEnd"/>
      <w:r>
        <w:t xml:space="preserve"> </w:t>
      </w:r>
      <w:proofErr w:type="spellStart"/>
      <w:r>
        <w:t>Sheth</w:t>
      </w:r>
      <w:proofErr w:type="spellEnd"/>
      <w:r>
        <w:t xml:space="preserve">, the Political Theory and Philosophy Professor, in arguing that </w:t>
      </w:r>
      <w:r>
        <w:rPr>
          <w:rStyle w:val="IntenseEmphasis"/>
          <w:highlight w:val="yellow"/>
        </w:rPr>
        <w:t xml:space="preserve">white progressives throwing around these accusations are </w:t>
      </w:r>
      <w:r>
        <w:rPr>
          <w:rStyle w:val="Emphasis"/>
          <w:highlight w:val="yellow"/>
        </w:rPr>
        <w:t>themselves</w:t>
      </w:r>
      <w:r>
        <w:rPr>
          <w:rStyle w:val="IntenseEmphasis"/>
        </w:rPr>
        <w:t xml:space="preserve"> the ones </w:t>
      </w:r>
      <w:r>
        <w:rPr>
          <w:rStyle w:val="IntenseEmphasis"/>
          <w:highlight w:val="yellow"/>
        </w:rPr>
        <w:t xml:space="preserve">guilty of it by virtue of their willingness to </w:t>
      </w:r>
      <w:r>
        <w:rPr>
          <w:rStyle w:val="Emphasis"/>
          <w:highlight w:val="yellow"/>
        </w:rPr>
        <w:t>subordinate</w:t>
      </w:r>
      <w:r>
        <w:rPr>
          <w:rStyle w:val="IntenseEmphasis"/>
          <w:highlight w:val="yellow"/>
        </w:rPr>
        <w:t xml:space="preserve"> these issues</w:t>
      </w:r>
      <w:r>
        <w:rPr>
          <w:rStyle w:val="IntenseEmphasis"/>
        </w:rPr>
        <w:t xml:space="preserve"> to partisan gain</w:t>
      </w:r>
      <w:r>
        <w:t xml:space="preserve"> — in other words, no longer desiring that these abuses be vested with prime political priority now that it’s their Party and their President guilty of them:</w:t>
      </w:r>
    </w:p>
    <w:p w:rsidR="000C40F9" w:rsidRDefault="000C40F9" w:rsidP="000C40F9">
      <w:pPr>
        <w:ind w:left="720"/>
      </w:pPr>
      <w:r>
        <w:t xml:space="preserve">But HERE FOLKS! I am a brown woman (in case my bio didn’t clue you into that), and I am downright livid at policies passed during the Obama administration (which a number of folks will attest that I anticipated before the 2008 election), which are even worse than expected. I am as livid with progressives who affect a casual? </w:t>
      </w:r>
      <w:proofErr w:type="gramStart"/>
      <w:r>
        <w:t>studied</w:t>
      </w:r>
      <w:proofErr w:type="gramEnd"/>
      <w:r>
        <w:t>? indifference to the Administration’s repeated support for warrantless wiretapping (remember Obama’s vote during the 2008 election season when he took a break in campaigning to return to Washington to vote for the renewal of FISA; for his support of the Justice Department’s withholding of evidence (and even habeas corpus) from detainees on grounds of national security; his commitment to indefinite detention (NDAA was not the first time it’s arisen. We saw his support in the gesture to move Gitmo detainees to a federal prison in Illinois—with only a casual suggestion that they might receive civilian trials—only to watch it die quickly under even modest resistance. Guantanamo is still open with detainees languishing); the expansion of troops into Afghanistan in the first part of his term; the unceasing drone attacks in Pakistan, etc. . . .</w:t>
      </w:r>
    </w:p>
    <w:p w:rsidR="000C40F9" w:rsidRDefault="000C40F9" w:rsidP="000C40F9">
      <w:pPr>
        <w:ind w:left="720"/>
      </w:pPr>
      <w:r>
        <w:t xml:space="preserve">Here’s my other question: Why does this have to turn into a “guilt by association” debate? Why can’t we discuss the questions that are being raised as serious and important questions, rather than referendums on voters’ or pundits’ moral character? I don’t have to like Ron Paul (and why do we need to LIKE our politicians?). I don’t have to have dinner with him. He doesn’t need to be a friend. He is raising the questions that every other liberal and progressive and feminist (yes, including you, Katha) should be raising and forcing the Democrats to address. As Greenwald has pointed out, these issues only become outrage-worthy when the Republicans are spearheading human rights violations, because it gives the libs and </w:t>
      </w:r>
      <w:proofErr w:type="spellStart"/>
      <w:r>
        <w:t>progs</w:t>
      </w:r>
      <w:proofErr w:type="spellEnd"/>
      <w:r>
        <w:t xml:space="preserve"> a lever by which to claim political superiority. The silence on the Democrats’ record of human rights violations is deafening. And they’re more than cherries on a blighted tree. They’re dead bodies on the blighted conscience of Americans.</w:t>
      </w:r>
    </w:p>
    <w:p w:rsidR="000C40F9" w:rsidRPr="008B177D" w:rsidRDefault="000C40F9" w:rsidP="000C40F9">
      <w:pPr>
        <w:pStyle w:val="Heading4"/>
      </w:pPr>
      <w:r w:rsidRPr="008B177D">
        <w:t xml:space="preserve">Wise’s critique is Obama </w:t>
      </w:r>
      <w:proofErr w:type="spellStart"/>
      <w:r w:rsidRPr="008B177D">
        <w:t>apologism</w:t>
      </w:r>
      <w:proofErr w:type="spellEnd"/>
      <w:r w:rsidRPr="008B177D">
        <w:t xml:space="preserve">. The alt embraces complacency and inaction. Case outweighs. </w:t>
      </w:r>
    </w:p>
    <w:p w:rsidR="000C40F9" w:rsidRDefault="000C40F9" w:rsidP="000C40F9">
      <w:r>
        <w:rPr>
          <w:rStyle w:val="Style13ptBold"/>
        </w:rPr>
        <w:t>Halle 13</w:t>
      </w:r>
      <w:r>
        <w:t xml:space="preserve"> — John Halle, Professor and Director of Studies in Music Theory and Practice at Bard College, political activist and writer, 2013 (“Tim Wise’s game,” </w:t>
      </w:r>
      <w:r>
        <w:rPr>
          <w:i/>
        </w:rPr>
        <w:t>Left Business Observer</w:t>
      </w:r>
      <w:r>
        <w:t>, July 12</w:t>
      </w:r>
      <w:r>
        <w:rPr>
          <w:vertAlign w:val="superscript"/>
        </w:rPr>
        <w:t>th</w:t>
      </w:r>
      <w:r>
        <w:t xml:space="preserve">, Available Online at </w:t>
      </w:r>
      <w:hyperlink r:id="rId110" w:history="1">
        <w:r>
          <w:rPr>
            <w:rStyle w:val="Hyperlink"/>
          </w:rPr>
          <w:t>http://lbo-news.com/2013/07/12/1938/</w:t>
        </w:r>
      </w:hyperlink>
      <w:r>
        <w:t>, Accessed 06-18-2015)</w:t>
      </w:r>
    </w:p>
    <w:p w:rsidR="000C40F9" w:rsidRDefault="000C40F9" w:rsidP="000C40F9">
      <w:r>
        <w:t>As the mask comes off, revealing the Obama administration’s reactionary face, the spin deployed by its much vaunted media team is beginning to lose its power to confuse and misdirect.  And with this, those whose business model involves selling Obama as a species of “pragmatic liberal” are gradually finding themselves parading their factual bankruptcy and rhetorical dishonesty for all to see.</w:t>
      </w:r>
    </w:p>
    <w:p w:rsidR="000C40F9" w:rsidRDefault="000C40F9" w:rsidP="000C40F9">
      <w:r>
        <w:t xml:space="preserve">A recent piece by Bruce Dixon excellently takes down two of the worst of this variety: MSNBC’s Joy-Ann Reid and Melissa Harris Perry. But it is important to recognize that they are not the only ones who have made careers for themselves in the marketing, sales and distribution of the Obama brand. One of the most successful, and arguably a more effective marketer than the MSNBC cheerleading squad is the </w:t>
      </w:r>
      <w:proofErr w:type="spellStart"/>
      <w:r>
        <w:t>self described</w:t>
      </w:r>
      <w:proofErr w:type="spellEnd"/>
      <w:r>
        <w:t xml:space="preserve"> anti-racist Tim Wise.</w:t>
      </w:r>
    </w:p>
    <w:p w:rsidR="000C40F9" w:rsidRDefault="000C40F9" w:rsidP="000C40F9">
      <w:r>
        <w:rPr>
          <w:rStyle w:val="IntenseEmphasis"/>
        </w:rPr>
        <w:t>Wise would</w:t>
      </w:r>
      <w:r>
        <w:t xml:space="preserve">, of course, </w:t>
      </w:r>
      <w:r>
        <w:rPr>
          <w:rStyle w:val="IntenseEmphasis"/>
        </w:rPr>
        <w:t>vehemently object to being characterized as an Obama apologist, though</w:t>
      </w:r>
      <w:r>
        <w:t xml:space="preserve">, as we shall see, </w:t>
      </w:r>
      <w:r>
        <w:rPr>
          <w:rStyle w:val="IntenseEmphasis"/>
        </w:rPr>
        <w:t>the ultimate effect of most of his work is to promote a multicultural form of neoliberalism fully consonant with the administration’s views and which thereby strongly serves its political interests.  His real beat is as an “anti-racist educator” with several books</w:t>
      </w:r>
      <w:r>
        <w:t xml:space="preserve"> to his credit, </w:t>
      </w:r>
      <w:r>
        <w:rPr>
          <w:rStyle w:val="IntenseEmphasis"/>
        </w:rPr>
        <w:t>a full schedule of speaking appearances</w:t>
      </w:r>
      <w:r>
        <w:t xml:space="preserve"> at university campuses, public high schools and police departments </w:t>
      </w:r>
      <w:r>
        <w:rPr>
          <w:rStyle w:val="IntenseEmphasis"/>
        </w:rPr>
        <w:t>leading racial sensitivity workshops as well as increasingly high profile media appearances</w:t>
      </w:r>
      <w:r>
        <w:t xml:space="preserve"> including on mainstream national cable outlets.</w:t>
      </w:r>
    </w:p>
    <w:p w:rsidR="000C40F9" w:rsidRDefault="000C40F9" w:rsidP="000C40F9">
      <w:r>
        <w:rPr>
          <w:rStyle w:val="IntenseEmphasis"/>
        </w:rPr>
        <w:t xml:space="preserve">Being attuned to racial sensitivity is a job Wise takes seriously, as can be seen in </w:t>
      </w:r>
      <w:r>
        <w:rPr>
          <w:rStyle w:val="IntenseEmphasis"/>
          <w:highlight w:val="yellow"/>
        </w:rPr>
        <w:t>Wise’s blog entries</w:t>
      </w:r>
      <w:r>
        <w:t xml:space="preserve"> and numerous tweets.  </w:t>
      </w:r>
      <w:r>
        <w:rPr>
          <w:rStyle w:val="IntenseEmphasis"/>
        </w:rPr>
        <w:t>A large fraction</w:t>
      </w:r>
      <w:r>
        <w:t xml:space="preserve"> of these </w:t>
      </w:r>
      <w:r>
        <w:rPr>
          <w:rStyle w:val="IntenseEmphasis"/>
          <w:highlight w:val="yellow"/>
        </w:rPr>
        <w:t>involve policing the left for any claim</w:t>
      </w:r>
      <w:r>
        <w:rPr>
          <w:rStyle w:val="IntenseEmphasis"/>
        </w:rPr>
        <w:t>, phrase,</w:t>
      </w:r>
      <w:r>
        <w:t xml:space="preserve"> indeed, any </w:t>
      </w:r>
      <w:r>
        <w:rPr>
          <w:rStyle w:val="IntenseEmphasis"/>
        </w:rPr>
        <w:t xml:space="preserve">word </w:t>
      </w:r>
      <w:r>
        <w:rPr>
          <w:rStyle w:val="IntenseEmphasis"/>
          <w:highlight w:val="yellow"/>
        </w:rPr>
        <w:t>which could be construed as insufficiently informed by the historical injustices</w:t>
      </w:r>
      <w:r>
        <w:rPr>
          <w:rStyle w:val="IntenseEmphasis"/>
        </w:rPr>
        <w:t xml:space="preserve"> and atrocities </w:t>
      </w:r>
      <w:r>
        <w:rPr>
          <w:rStyle w:val="IntenseEmphasis"/>
          <w:highlight w:val="yellow"/>
        </w:rPr>
        <w:t>visited on POCs</w:t>
      </w:r>
      <w:r>
        <w:t xml:space="preserve"> (to use Wise’s preferred acronym).    </w:t>
      </w:r>
      <w:r>
        <w:rPr>
          <w:rStyle w:val="IntenseEmphasis"/>
        </w:rPr>
        <w:t xml:space="preserve">Wise does not merely make note of these. </w:t>
      </w:r>
      <w:r>
        <w:rPr>
          <w:rStyle w:val="IntenseEmphasis"/>
          <w:highlight w:val="yellow"/>
        </w:rPr>
        <w:t>Acting as judge and jury, Wise reaches a verdict, imposes a sentence on those he has found guilty, and the sentence is often death</w:t>
      </w:r>
      <w:r>
        <w:t>.</w:t>
      </w:r>
    </w:p>
    <w:p w:rsidR="000C40F9" w:rsidRDefault="000C40F9" w:rsidP="000C40F9">
      <w:r>
        <w:rPr>
          <w:rStyle w:val="IntenseEmphasis"/>
          <w:highlight w:val="yellow"/>
        </w:rPr>
        <w:t>This is</w:t>
      </w:r>
      <w:r>
        <w:t xml:space="preserve">, unfortunately, </w:t>
      </w:r>
      <w:r>
        <w:rPr>
          <w:rStyle w:val="Emphasis"/>
          <w:highlight w:val="yellow"/>
        </w:rPr>
        <w:t>not an exaggeration</w:t>
      </w:r>
      <w:r>
        <w:t xml:space="preserve">.  When those who raised concerns-soon borne </w:t>
      </w:r>
      <w:proofErr w:type="spellStart"/>
      <w:r>
        <w:t>out-of</w:t>
      </w:r>
      <w:proofErr w:type="spellEnd"/>
      <w:r>
        <w:t xml:space="preserve"> the potential of objectively reactionary governance from the Obama administration enabled and aggravated by its deadening effect on mass movements, they were described by Wise as having “become such an encumbrance as to render (them) all but useless to the liberation movement” prospective recipients of “a burning they will richly deserve.”</w:t>
      </w:r>
    </w:p>
    <w:p w:rsidR="000C40F9" w:rsidRDefault="000C40F9" w:rsidP="000C40F9">
      <w:r>
        <w:t>The hanging judge</w:t>
      </w:r>
    </w:p>
    <w:p w:rsidR="000C40F9" w:rsidRDefault="000C40F9" w:rsidP="000C40F9">
      <w:r>
        <w:t xml:space="preserve">This is not the only death threat to be found in Wise’s oeuvre.  Another was addressed to those who “insist they aren’t racist because they have black friends.  I am going to shoot them,” Wise declared. While these were among the more unvarnished instances of </w:t>
      </w:r>
      <w:proofErr w:type="spellStart"/>
      <w:r>
        <w:t>eliminationist</w:t>
      </w:r>
      <w:proofErr w:type="spellEnd"/>
      <w:r>
        <w:t xml:space="preserve"> rhetoric, </w:t>
      </w:r>
      <w:r>
        <w:rPr>
          <w:rStyle w:val="IntenseEmphasis"/>
        </w:rPr>
        <w:t>the violent tone of his discourse suggests that Wise fantasizes his targets being subjected to lynching</w:t>
      </w:r>
      <w:r>
        <w:t xml:space="preserve">, or at least necklacing, </w:t>
      </w:r>
      <w:r>
        <w:rPr>
          <w:rStyle w:val="IntenseEmphasis"/>
        </w:rPr>
        <w:t>as poetic justice for what he takes as their complicity in crimes against peoples of color</w:t>
      </w:r>
      <w:r>
        <w:t>.</w:t>
      </w:r>
    </w:p>
    <w:p w:rsidR="000C40F9" w:rsidRDefault="000C40F9" w:rsidP="000C40F9">
      <w:r>
        <w:rPr>
          <w:rStyle w:val="IntenseEmphasis"/>
        </w:rPr>
        <w:t>That Wise grants himself the authority to judge other’s motives and actions</w:t>
      </w:r>
      <w:r>
        <w:t xml:space="preserve"> naturally </w:t>
      </w:r>
      <w:r>
        <w:rPr>
          <w:rStyle w:val="IntenseEmphasis"/>
        </w:rPr>
        <w:t xml:space="preserve">raises the question of what </w:t>
      </w:r>
      <w:r>
        <w:rPr>
          <w:rStyle w:val="IntenseEmphasis"/>
          <w:highlight w:val="yellow"/>
        </w:rPr>
        <w:t>his qualifications</w:t>
      </w:r>
      <w:r>
        <w:rPr>
          <w:rStyle w:val="IntenseEmphasis"/>
        </w:rPr>
        <w:t xml:space="preserve"> are to do so. These </w:t>
      </w:r>
      <w:r>
        <w:rPr>
          <w:rStyle w:val="IntenseEmphasis"/>
          <w:highlight w:val="yellow"/>
        </w:rPr>
        <w:t>are</w:t>
      </w:r>
      <w:r>
        <w:rPr>
          <w:rStyle w:val="IntenseEmphasis"/>
        </w:rPr>
        <w:t xml:space="preserve"> often </w:t>
      </w:r>
      <w:r>
        <w:rPr>
          <w:rStyle w:val="IntenseEmphasis"/>
          <w:highlight w:val="yellow"/>
        </w:rPr>
        <w:t>virtually non-existent with Wise</w:t>
      </w:r>
      <w:r>
        <w:rPr>
          <w:rStyle w:val="IntenseEmphasis"/>
        </w:rPr>
        <w:t xml:space="preserve"> </w:t>
      </w:r>
      <w:r>
        <w:rPr>
          <w:rStyle w:val="Emphasis"/>
        </w:rPr>
        <w:t xml:space="preserve">simply </w:t>
      </w:r>
      <w:r>
        <w:rPr>
          <w:rStyle w:val="Emphasis"/>
          <w:highlight w:val="yellow"/>
        </w:rPr>
        <w:t>inventing facts</w:t>
      </w:r>
      <w:r>
        <w:rPr>
          <w:rStyle w:val="IntenseEmphasis"/>
        </w:rPr>
        <w:t xml:space="preserve"> which are subsequently used to attack, denigrate or belittle</w:t>
      </w:r>
      <w:r>
        <w:t>.</w:t>
      </w:r>
    </w:p>
    <w:p w:rsidR="000C40F9" w:rsidRDefault="000C40F9" w:rsidP="000C40F9">
      <w:r>
        <w:rPr>
          <w:rStyle w:val="IntenseEmphasis"/>
        </w:rPr>
        <w:t>A recent example found Wise charging</w:t>
      </w:r>
      <w:r>
        <w:t xml:space="preserve"> Glenn </w:t>
      </w:r>
      <w:r>
        <w:rPr>
          <w:rStyle w:val="IntenseEmphasis"/>
        </w:rPr>
        <w:t xml:space="preserve">Greenwald with “never </w:t>
      </w:r>
      <w:proofErr w:type="spellStart"/>
      <w:r>
        <w:rPr>
          <w:rStyle w:val="IntenseEmphasis"/>
        </w:rPr>
        <w:t>hav</w:t>
      </w:r>
      <w:proofErr w:type="spellEnd"/>
      <w:r>
        <w:rPr>
          <w:rStyle w:val="IntenseEmphasis"/>
        </w:rPr>
        <w:t>[</w:t>
      </w:r>
      <w:proofErr w:type="spellStart"/>
      <w:r>
        <w:rPr>
          <w:rStyle w:val="IntenseEmphasis"/>
        </w:rPr>
        <w:t>ing</w:t>
      </w:r>
      <w:proofErr w:type="spellEnd"/>
      <w:r>
        <w:rPr>
          <w:rStyle w:val="IntenseEmphasis"/>
        </w:rPr>
        <w:t xml:space="preserve">] </w:t>
      </w:r>
      <w:proofErr w:type="spellStart"/>
      <w:proofErr w:type="gramStart"/>
      <w:r>
        <w:rPr>
          <w:rStyle w:val="IntenseEmphasis"/>
        </w:rPr>
        <w:t>sa</w:t>
      </w:r>
      <w:proofErr w:type="spellEnd"/>
      <w:r>
        <w:rPr>
          <w:rStyle w:val="IntenseEmphasis"/>
        </w:rPr>
        <w:t>[</w:t>
      </w:r>
      <w:proofErr w:type="gramEnd"/>
      <w:r>
        <w:rPr>
          <w:rStyle w:val="IntenseEmphasis"/>
        </w:rPr>
        <w:t xml:space="preserve">id] shit about racial profiling, or surveillance of POC/Muslims.” In reality, Greenwald has </w:t>
      </w:r>
      <w:r>
        <w:rPr>
          <w:rStyle w:val="Emphasis"/>
        </w:rPr>
        <w:t>a long history</w:t>
      </w:r>
      <w:r>
        <w:rPr>
          <w:rStyle w:val="IntenseEmphasis"/>
        </w:rPr>
        <w:t xml:space="preserve"> of speaking out on this issue-easily obtained by a simple</w:t>
      </w:r>
      <w:r>
        <w:t xml:space="preserve"> google </w:t>
      </w:r>
      <w:r>
        <w:rPr>
          <w:rStyle w:val="IntenseEmphasis"/>
        </w:rPr>
        <w:t>search, as Greenwald noted in a 100 character rejoinder. This interaction subsequently revealed a</w:t>
      </w:r>
      <w:r>
        <w:t xml:space="preserve"> third </w:t>
      </w:r>
      <w:r>
        <w:rPr>
          <w:rStyle w:val="IntenseEmphasis"/>
        </w:rPr>
        <w:t xml:space="preserve">salient feature of Wise: </w:t>
      </w:r>
      <w:proofErr w:type="gramStart"/>
      <w:r>
        <w:rPr>
          <w:rStyle w:val="IntenseEmphasis"/>
        </w:rPr>
        <w:t>neither a retraction or</w:t>
      </w:r>
      <w:proofErr w:type="gramEnd"/>
      <w:r>
        <w:rPr>
          <w:rStyle w:val="IntenseEmphasis"/>
        </w:rPr>
        <w:t xml:space="preserve"> apology from Wise was extended.  Having mounted his high horse, Wise not only exempts himself from the requirements of </w:t>
      </w:r>
      <w:r>
        <w:rPr>
          <w:rStyle w:val="Emphasis"/>
        </w:rPr>
        <w:t>factual accuracy</w:t>
      </w:r>
      <w:r>
        <w:rPr>
          <w:rStyle w:val="IntenseEmphasis"/>
        </w:rPr>
        <w:t xml:space="preserve"> but from </w:t>
      </w:r>
      <w:r>
        <w:rPr>
          <w:rStyle w:val="Emphasis"/>
        </w:rPr>
        <w:t>basic decency</w:t>
      </w:r>
      <w:r>
        <w:t>.</w:t>
      </w:r>
    </w:p>
    <w:p w:rsidR="000C40F9" w:rsidRDefault="000C40F9" w:rsidP="000C40F9">
      <w:r>
        <w:rPr>
          <w:rStyle w:val="IntenseEmphasis"/>
        </w:rPr>
        <w:t xml:space="preserve">Wise’s tone and sloppiness might be rationalized as understandable overreactions to right wing provocations until one recognizes that </w:t>
      </w:r>
      <w:r>
        <w:rPr>
          <w:rStyle w:val="IntenseEmphasis"/>
          <w:highlight w:val="yellow"/>
        </w:rPr>
        <w:t>these attacks are not directed towards</w:t>
      </w:r>
      <w:r>
        <w:rPr>
          <w:rStyle w:val="IntenseEmphasis"/>
        </w:rPr>
        <w:t xml:space="preserve"> the right, </w:t>
      </w:r>
      <w:r>
        <w:rPr>
          <w:rStyle w:val="Emphasis"/>
          <w:highlight w:val="yellow"/>
        </w:rPr>
        <w:t>actual racists</w:t>
      </w:r>
      <w:r>
        <w:rPr>
          <w:rStyle w:val="IntenseEmphasis"/>
          <w:highlight w:val="yellow"/>
        </w:rPr>
        <w:t xml:space="preserve"> or those who promote</w:t>
      </w:r>
      <w:r>
        <w:rPr>
          <w:rStyle w:val="IntenseEmphasis"/>
        </w:rPr>
        <w:t xml:space="preserve"> objectively </w:t>
      </w:r>
      <w:r>
        <w:rPr>
          <w:rStyle w:val="IntenseEmphasis"/>
          <w:highlight w:val="yellow"/>
        </w:rPr>
        <w:t>racist policies</w:t>
      </w:r>
      <w:r>
        <w:rPr>
          <w:rStyle w:val="IntenseEmphasis"/>
        </w:rPr>
        <w:t xml:space="preserve">.  Rather </w:t>
      </w:r>
      <w:r>
        <w:rPr>
          <w:rStyle w:val="IntenseEmphasis"/>
          <w:highlight w:val="yellow"/>
        </w:rPr>
        <w:t>Wise reserves</w:t>
      </w:r>
      <w:r>
        <w:rPr>
          <w:rStyle w:val="IntenseEmphasis"/>
        </w:rPr>
        <w:t xml:space="preserve"> much of </w:t>
      </w:r>
      <w:r>
        <w:rPr>
          <w:rStyle w:val="IntenseEmphasis"/>
          <w:highlight w:val="yellow"/>
        </w:rPr>
        <w:t>his ire for</w:t>
      </w:r>
      <w:r>
        <w:t xml:space="preserve"> those whom Obama’s former Press Secretary famously referred to as </w:t>
      </w:r>
      <w:r>
        <w:rPr>
          <w:rStyle w:val="IntenseEmphasis"/>
        </w:rPr>
        <w:t xml:space="preserve">the “professional left”.  Included among these are </w:t>
      </w:r>
      <w:r>
        <w:rPr>
          <w:rStyle w:val="IntenseEmphasis"/>
          <w:highlight w:val="yellow"/>
        </w:rPr>
        <w:t>left critics of Obama such as Greenwald</w:t>
      </w:r>
      <w:r>
        <w:rPr>
          <w:rStyle w:val="IntenseEmphasis"/>
        </w:rPr>
        <w:t>, Paul Street, and other “</w:t>
      </w:r>
      <w:proofErr w:type="spellStart"/>
      <w:r>
        <w:rPr>
          <w:rStyle w:val="IntenseEmphasis"/>
        </w:rPr>
        <w:t>barbituate</w:t>
      </w:r>
      <w:proofErr w:type="spellEnd"/>
      <w:r>
        <w:rPr>
          <w:rStyle w:val="IntenseEmphasis"/>
        </w:rPr>
        <w:t xml:space="preserve"> leftists” who “preen as moral superiors because (they’ve) read Bakunin, and </w:t>
      </w:r>
      <w:proofErr w:type="spellStart"/>
      <w:r>
        <w:rPr>
          <w:rStyle w:val="IntenseEmphasis"/>
        </w:rPr>
        <w:t>Zerzan</w:t>
      </w:r>
      <w:proofErr w:type="spellEnd"/>
      <w:r>
        <w:rPr>
          <w:rStyle w:val="IntenseEmphasis"/>
        </w:rPr>
        <w:t>, and Chomsky, or because (they) once called a cop a pig to his face in Seattle or some such thing.”</w:t>
      </w:r>
    </w:p>
    <w:p w:rsidR="000C40F9" w:rsidRDefault="000C40F9" w:rsidP="000C40F9">
      <w:pPr>
        <w:rPr>
          <w:sz w:val="24"/>
          <w:u w:val="single"/>
        </w:rPr>
      </w:pPr>
      <w:r>
        <w:rPr>
          <w:rStyle w:val="IntenseEmphasis"/>
        </w:rPr>
        <w:t xml:space="preserve">The purity of </w:t>
      </w:r>
      <w:r>
        <w:rPr>
          <w:rStyle w:val="IntenseEmphasis"/>
          <w:highlight w:val="yellow"/>
        </w:rPr>
        <w:t>Wise’s animus</w:t>
      </w:r>
      <w:r>
        <w:rPr>
          <w:rStyle w:val="IntenseEmphasis"/>
        </w:rPr>
        <w:t xml:space="preserve"> towards the left </w:t>
      </w:r>
      <w:r>
        <w:rPr>
          <w:rStyle w:val="IntenseEmphasis"/>
          <w:highlight w:val="yellow"/>
        </w:rPr>
        <w:t>was</w:t>
      </w:r>
      <w:r>
        <w:rPr>
          <w:rStyle w:val="IntenseEmphasis"/>
        </w:rPr>
        <w:t xml:space="preserve"> impressively </w:t>
      </w:r>
      <w:r>
        <w:rPr>
          <w:rStyle w:val="IntenseEmphasis"/>
          <w:highlight w:val="yellow"/>
        </w:rPr>
        <w:t>displayed in</w:t>
      </w:r>
      <w:r>
        <w:rPr>
          <w:rStyle w:val="IntenseEmphasis"/>
        </w:rPr>
        <w:t xml:space="preserve"> a recent series of </w:t>
      </w:r>
      <w:r>
        <w:rPr>
          <w:rStyle w:val="IntenseEmphasis"/>
          <w:highlight w:val="yellow"/>
        </w:rPr>
        <w:t>tweets provoked by</w:t>
      </w:r>
      <w:r>
        <w:rPr>
          <w:rStyle w:val="IntenseEmphasis"/>
        </w:rPr>
        <w:t xml:space="preserve"> the </w:t>
      </w:r>
      <w:r>
        <w:rPr>
          <w:rStyle w:val="IntenseEmphasis"/>
          <w:highlight w:val="yellow"/>
        </w:rPr>
        <w:t>NSA disclosures</w:t>
      </w:r>
      <w:r>
        <w:rPr>
          <w:rStyle w:val="IntenseEmphasis"/>
        </w:rPr>
        <w:t xml:space="preserve"> and the Obama </w:t>
      </w:r>
      <w:proofErr w:type="spellStart"/>
      <w:r>
        <w:rPr>
          <w:rStyle w:val="IntenseEmphasis"/>
        </w:rPr>
        <w:t>administrations</w:t>
      </w:r>
      <w:proofErr w:type="spellEnd"/>
      <w:r>
        <w:rPr>
          <w:rStyle w:val="IntenseEmphasis"/>
        </w:rPr>
        <w:t xml:space="preserve"> efforts to retaliate.  </w:t>
      </w:r>
      <w:r>
        <w:rPr>
          <w:rStyle w:val="IntenseEmphasis"/>
          <w:highlight w:val="yellow"/>
        </w:rPr>
        <w:t xml:space="preserve">Rather than </w:t>
      </w:r>
      <w:r>
        <w:rPr>
          <w:rStyle w:val="Emphasis"/>
          <w:highlight w:val="yellow"/>
        </w:rPr>
        <w:t>welcome</w:t>
      </w:r>
      <w:r>
        <w:rPr>
          <w:rStyle w:val="IntenseEmphasis"/>
          <w:highlight w:val="yellow"/>
        </w:rPr>
        <w:t xml:space="preserve"> the revelations, Wise was quick to minimize their importance, basing his dismissal on a transparently absurd claim</w:t>
      </w:r>
      <w:r>
        <w:rPr>
          <w:rStyle w:val="IntenseEmphasis"/>
        </w:rPr>
        <w:t xml:space="preserve"> by Wise </w:t>
      </w:r>
      <w:r>
        <w:rPr>
          <w:rStyle w:val="IntenseEmphasis"/>
          <w:highlight w:val="yellow"/>
        </w:rPr>
        <w:t>that “NO people of color (are) shocked by Snowden’s revelations</w:t>
      </w:r>
      <w:r>
        <w:rPr>
          <w:rStyle w:val="IntenseEmphasis"/>
        </w:rPr>
        <w:t xml:space="preserve">. </w:t>
      </w:r>
      <w:proofErr w:type="gramStart"/>
      <w:r>
        <w:rPr>
          <w:rStyle w:val="IntenseEmphasis"/>
        </w:rPr>
        <w:t>None.</w:t>
      </w:r>
      <w:proofErr w:type="gramEnd"/>
      <w:r>
        <w:rPr>
          <w:rStyle w:val="IntenseEmphasis"/>
        </w:rPr>
        <w:t xml:space="preserve"> POC assume this shit. #</w:t>
      </w:r>
      <w:proofErr w:type="spellStart"/>
      <w:r>
        <w:rPr>
          <w:rStyle w:val="IntenseEmphasis"/>
        </w:rPr>
        <w:t>whiteprivilege</w:t>
      </w:r>
      <w:proofErr w:type="spellEnd"/>
      <w:r>
        <w:rPr>
          <w:rStyle w:val="IntenseEmphasis"/>
        </w:rPr>
        <w:t xml:space="preserve"> lets u ignore till now.” When those who objected to this gross distortion responded, they were red baited as “white Marxists” who fail to appreciate that “white supremacy is the glue that holds the U.S. class system together, and if you don’t KNOW that, </w:t>
      </w:r>
      <w:proofErr w:type="spellStart"/>
      <w:r>
        <w:rPr>
          <w:rStyle w:val="IntenseEmphasis"/>
        </w:rPr>
        <w:t>yr</w:t>
      </w:r>
      <w:proofErr w:type="spellEnd"/>
      <w:r>
        <w:rPr>
          <w:rStyle w:val="IntenseEmphasis"/>
        </w:rPr>
        <w:t xml:space="preserve"> an idiot.”</w:t>
      </w:r>
    </w:p>
    <w:p w:rsidR="000C40F9" w:rsidRDefault="000C40F9" w:rsidP="000C40F9">
      <w:r>
        <w:rPr>
          <w:rStyle w:val="IntenseEmphasis"/>
        </w:rPr>
        <w:t xml:space="preserve">These same “white leftists” according to Wise should congratulate themselves “on their irrelevance &amp; wonder why most POC apparently think </w:t>
      </w:r>
      <w:proofErr w:type="gramStart"/>
      <w:r>
        <w:rPr>
          <w:rStyle w:val="IntenseEmphasis"/>
        </w:rPr>
        <w:t>they</w:t>
      </w:r>
      <w:proofErr w:type="gramEnd"/>
      <w:r>
        <w:rPr>
          <w:rStyle w:val="IntenseEmphasis"/>
        </w:rPr>
        <w:t xml:space="preserve"> r full of crap…” According to Wise, “I’d be effing amazed if any white leftists enamored of Snowden actually new shit about movement building and how </w:t>
      </w:r>
      <w:proofErr w:type="spellStart"/>
      <w:proofErr w:type="gramStart"/>
      <w:r>
        <w:rPr>
          <w:rStyle w:val="IntenseEmphasis"/>
        </w:rPr>
        <w:t>its</w:t>
      </w:r>
      <w:proofErr w:type="spellEnd"/>
      <w:proofErr w:type="gramEnd"/>
      <w:r>
        <w:rPr>
          <w:rStyle w:val="IntenseEmphasis"/>
        </w:rPr>
        <w:t xml:space="preserve"> done.” And “Let’s b</w:t>
      </w:r>
      <w:r>
        <w:t xml:space="preserve"> [sic] </w:t>
      </w:r>
      <w:r>
        <w:rPr>
          <w:rStyle w:val="IntenseEmphasis"/>
        </w:rPr>
        <w:t>clear:</w:t>
      </w:r>
      <w:r>
        <w:t xml:space="preserve"> Glenn </w:t>
      </w:r>
      <w:r>
        <w:rPr>
          <w:rStyle w:val="IntenseEmphasis"/>
        </w:rPr>
        <w:t xml:space="preserve">Greenwald was a moderately decent college debater who thinks this is his moment. It isn’t. </w:t>
      </w:r>
      <w:proofErr w:type="gramStart"/>
      <w:r>
        <w:rPr>
          <w:rStyle w:val="IntenseEmphasis"/>
        </w:rPr>
        <w:t>You</w:t>
      </w:r>
      <w:proofErr w:type="gramEnd"/>
      <w:r>
        <w:rPr>
          <w:rStyle w:val="IntenseEmphasis"/>
        </w:rPr>
        <w:t xml:space="preserve"> nor Snowden r heroes.”</w:t>
      </w:r>
    </w:p>
    <w:p w:rsidR="000C40F9" w:rsidRDefault="000C40F9" w:rsidP="000C40F9">
      <w:r>
        <w:t>Smearing Snowden &amp; Occupy</w:t>
      </w:r>
    </w:p>
    <w:p w:rsidR="000C40F9" w:rsidRDefault="000C40F9" w:rsidP="000C40F9">
      <w:r>
        <w:rPr>
          <w:rStyle w:val="IntenseEmphasis"/>
        </w:rPr>
        <w:t>This final tweet removed the veil from the game being played by Wise</w:t>
      </w:r>
      <w:r>
        <w:t>.</w:t>
      </w:r>
    </w:p>
    <w:p w:rsidR="000C40F9" w:rsidRDefault="000C40F9" w:rsidP="000C40F9">
      <w:r>
        <w:t xml:space="preserve">As those who have followed the matter are aware, </w:t>
      </w:r>
      <w:r>
        <w:rPr>
          <w:rStyle w:val="IntenseEmphasis"/>
          <w:highlight w:val="yellow"/>
        </w:rPr>
        <w:t>the “no heroes” designation</w:t>
      </w:r>
      <w:r>
        <w:rPr>
          <w:rStyle w:val="IntenseEmphasis"/>
        </w:rPr>
        <w:t xml:space="preserve"> of Snowden and Greenwald </w:t>
      </w:r>
      <w:r>
        <w:rPr>
          <w:rStyle w:val="IntenseEmphasis"/>
          <w:highlight w:val="yellow"/>
        </w:rPr>
        <w:t xml:space="preserve">has been </w:t>
      </w:r>
      <w:r>
        <w:rPr>
          <w:rStyle w:val="Emphasis"/>
          <w:highlight w:val="yellow"/>
        </w:rPr>
        <w:t>a staple of Obama’s apologists</w:t>
      </w:r>
      <w:r>
        <w:t xml:space="preserve">, Reid, Harris-Perry, and others, almost certainly circulating a focus group tested talking point devised by White House media specialists.  </w:t>
      </w:r>
      <w:r>
        <w:rPr>
          <w:rStyle w:val="IntenseEmphasis"/>
          <w:highlight w:val="yellow"/>
        </w:rPr>
        <w:t>By</w:t>
      </w:r>
      <w:r>
        <w:rPr>
          <w:rStyle w:val="IntenseEmphasis"/>
        </w:rPr>
        <w:t xml:space="preserve"> blandly </w:t>
      </w:r>
      <w:proofErr w:type="spellStart"/>
      <w:r>
        <w:rPr>
          <w:rStyle w:val="IntenseEmphasis"/>
          <w:highlight w:val="yellow"/>
        </w:rPr>
        <w:t>parrotting</w:t>
      </w:r>
      <w:proofErr w:type="spellEnd"/>
      <w:r>
        <w:rPr>
          <w:rStyle w:val="IntenseEmphasis"/>
          <w:highlight w:val="yellow"/>
        </w:rPr>
        <w:t xml:space="preserve"> this</w:t>
      </w:r>
      <w:r>
        <w:rPr>
          <w:rStyle w:val="IntenseEmphasis"/>
        </w:rPr>
        <w:t xml:space="preserve"> </w:t>
      </w:r>
      <w:proofErr w:type="spellStart"/>
      <w:r>
        <w:rPr>
          <w:rStyle w:val="IntenseEmphasis"/>
        </w:rPr>
        <w:t>well worn</w:t>
      </w:r>
      <w:proofErr w:type="spellEnd"/>
      <w:r>
        <w:rPr>
          <w:rStyle w:val="IntenseEmphasis"/>
        </w:rPr>
        <w:t xml:space="preserve"> </w:t>
      </w:r>
      <w:r>
        <w:rPr>
          <w:rStyle w:val="IntenseEmphasis"/>
          <w:highlight w:val="yellow"/>
        </w:rPr>
        <w:t>establishment smear, Wise revealed his membership within this cohort</w:t>
      </w:r>
      <w:r>
        <w:rPr>
          <w:rStyle w:val="IntenseEmphasis"/>
        </w:rPr>
        <w:t>, with the only difference between Wise and the others inhering in Wise’s primary demographic being</w:t>
      </w:r>
      <w:r>
        <w:t xml:space="preserve"> not the liberal MSNBC left but </w:t>
      </w:r>
      <w:r>
        <w:rPr>
          <w:rStyle w:val="IntenseEmphasis"/>
        </w:rPr>
        <w:t>the radical left</w:t>
      </w:r>
      <w:r>
        <w:t xml:space="preserve"> associated with </w:t>
      </w:r>
      <w:proofErr w:type="spellStart"/>
      <w:r>
        <w:t>Zmag</w:t>
      </w:r>
      <w:proofErr w:type="spellEnd"/>
      <w:r>
        <w:t xml:space="preserve">, Democracy Now and the Nation.  </w:t>
      </w:r>
      <w:r>
        <w:rPr>
          <w:rStyle w:val="IntenseEmphasis"/>
        </w:rPr>
        <w:t xml:space="preserve">For this constituency, full throated defenses of Obama’s policies have long since failed to pass the laugh test.  And so </w:t>
      </w:r>
      <w:r>
        <w:rPr>
          <w:rStyle w:val="IntenseEmphasis"/>
          <w:highlight w:val="yellow"/>
        </w:rPr>
        <w:t>Wise is</w:t>
      </w:r>
      <w:r>
        <w:rPr>
          <w:rStyle w:val="IntenseEmphasis"/>
        </w:rPr>
        <w:t xml:space="preserve"> always </w:t>
      </w:r>
      <w:r>
        <w:rPr>
          <w:rStyle w:val="IntenseEmphasis"/>
          <w:highlight w:val="yellow"/>
        </w:rPr>
        <w:t>careful to note</w:t>
      </w:r>
      <w:r>
        <w:rPr>
          <w:rStyle w:val="IntenseEmphasis"/>
        </w:rPr>
        <w:t xml:space="preserve"> his </w:t>
      </w:r>
      <w:r>
        <w:rPr>
          <w:rStyle w:val="IntenseEmphasis"/>
          <w:highlight w:val="yellow"/>
        </w:rPr>
        <w:t>disagreement with Obama’s policies, his service</w:t>
      </w:r>
      <w:r>
        <w:rPr>
          <w:rStyle w:val="IntenseEmphasis"/>
        </w:rPr>
        <w:t xml:space="preserve"> to the administration </w:t>
      </w:r>
      <w:r>
        <w:rPr>
          <w:rStyle w:val="IntenseEmphasis"/>
          <w:highlight w:val="yellow"/>
        </w:rPr>
        <w:t>deriving from his</w:t>
      </w:r>
      <w:r>
        <w:rPr>
          <w:rStyle w:val="IntenseEmphasis"/>
        </w:rPr>
        <w:t xml:space="preserve"> reliable </w:t>
      </w:r>
      <w:r>
        <w:rPr>
          <w:rStyle w:val="IntenseEmphasis"/>
          <w:highlight w:val="yellow"/>
        </w:rPr>
        <w:t xml:space="preserve">attacks on the “white privilege” of left critics providing </w:t>
      </w:r>
      <w:r>
        <w:rPr>
          <w:rStyle w:val="Emphasis"/>
          <w:highlight w:val="yellow"/>
        </w:rPr>
        <w:t>an easy rationalization</w:t>
      </w:r>
      <w:r>
        <w:rPr>
          <w:rStyle w:val="IntenseEmphasis"/>
          <w:highlight w:val="yellow"/>
        </w:rPr>
        <w:t xml:space="preserve"> for </w:t>
      </w:r>
      <w:r>
        <w:rPr>
          <w:rStyle w:val="Emphasis"/>
          <w:highlight w:val="yellow"/>
        </w:rPr>
        <w:t>complacency</w:t>
      </w:r>
      <w:r>
        <w:rPr>
          <w:rStyle w:val="IntenseEmphasis"/>
          <w:highlight w:val="yellow"/>
        </w:rPr>
        <w:t xml:space="preserve"> and </w:t>
      </w:r>
      <w:r>
        <w:rPr>
          <w:rStyle w:val="Emphasis"/>
          <w:highlight w:val="yellow"/>
        </w:rPr>
        <w:t>inaction</w:t>
      </w:r>
      <w:r>
        <w:t>.</w:t>
      </w:r>
    </w:p>
    <w:p w:rsidR="000C40F9" w:rsidRDefault="000C40F9" w:rsidP="000C40F9">
      <w:r>
        <w:t>Wise’s political services were provided not only in the wake of the Snowden disclosures but, more predictably, in response to the Occupy movement about which Wise has had very little to say.  Wise’s silence was predictable given that OWS seeks to reconstruct a unified movement directed against the plutocratic 1%, unifying rather than dividing, as Wise would, the 99%.   Rather than participate in OWS, Wise contributed to a collection of essays entitled Occupying Privilege in which “readers will learn about white supremacy, media’s spin control, (</w:t>
      </w:r>
      <w:proofErr w:type="spellStart"/>
      <w:r>
        <w:t>mis</w:t>
      </w:r>
      <w:proofErr w:type="spellEnd"/>
      <w:r>
        <w:t>)education, the criminal IN-justice system, cultural appropriation, and racism’s continued impact on people of color and white people.” No mention of Wall Street banks, housing foreclosures overwhelmingly impacting POCs, trillion dollar bailouts</w:t>
      </w:r>
      <w:proofErr w:type="gramStart"/>
      <w:r>
        <w:t>,  as</w:t>
      </w:r>
      <w:proofErr w:type="gramEnd"/>
      <w:r>
        <w:t xml:space="preserve"> this would distract from the question of  “So, um, what the hell is white privilege anyway, and do I have it?” According to Wise, “The short answer is if you’re white, yeah, you do.”  By helping circulate the OWS/white privilege meme, Wise helped develop a much brandished rhetorical bludgeon for the defenders of plutocracy against what was the most successful attack on its foundations in many years.</w:t>
      </w:r>
    </w:p>
    <w:p w:rsidR="000C40F9" w:rsidRDefault="000C40F9" w:rsidP="000C40F9">
      <w:r>
        <w:t>Not just a potato chip</w:t>
      </w:r>
    </w:p>
    <w:p w:rsidR="000C40F9" w:rsidRDefault="000C40F9" w:rsidP="000C40F9">
      <w:r>
        <w:t xml:space="preserve">The above is somewhat misleading in that it suggests that Wise’s central priority is the promotion of the Obama brand.  Rather it should be understood that </w:t>
      </w:r>
      <w:r>
        <w:rPr>
          <w:rStyle w:val="IntenseEmphasis"/>
          <w:highlight w:val="yellow"/>
        </w:rPr>
        <w:t>the main product Wise is selling is</w:t>
      </w:r>
      <w:r>
        <w:rPr>
          <w:rStyle w:val="IntenseEmphasis"/>
        </w:rPr>
        <w:t xml:space="preserve"> </w:t>
      </w:r>
      <w:proofErr w:type="gramStart"/>
      <w:r>
        <w:rPr>
          <w:rStyle w:val="IntenseEmphasis"/>
        </w:rPr>
        <w:t>himself</w:t>
      </w:r>
      <w:proofErr w:type="gramEnd"/>
      <w:r>
        <w:rPr>
          <w:rStyle w:val="IntenseEmphasis"/>
        </w:rPr>
        <w:t xml:space="preserve">, specifically </w:t>
      </w:r>
      <w:r>
        <w:rPr>
          <w:rStyle w:val="IntenseEmphasis"/>
          <w:highlight w:val="yellow"/>
        </w:rPr>
        <w:t>his “racial sensitivity” franchise which he has</w:t>
      </w:r>
      <w:r>
        <w:t xml:space="preserve"> indeed </w:t>
      </w:r>
      <w:r>
        <w:rPr>
          <w:rStyle w:val="IntenseEmphasis"/>
        </w:rPr>
        <w:t xml:space="preserve">successfully marketed and </w:t>
      </w:r>
      <w:r>
        <w:rPr>
          <w:rStyle w:val="IntenseEmphasis"/>
          <w:highlight w:val="yellow"/>
        </w:rPr>
        <w:t>profited from handsomely</w:t>
      </w:r>
      <w:r>
        <w:t xml:space="preserve">, as noted above. </w:t>
      </w:r>
      <w:r>
        <w:rPr>
          <w:rStyle w:val="IntenseEmphasis"/>
        </w:rPr>
        <w:t xml:space="preserve">There is a connection between these two objectives: </w:t>
      </w:r>
      <w:r>
        <w:rPr>
          <w:rStyle w:val="IntenseEmphasis"/>
          <w:highlight w:val="yellow"/>
        </w:rPr>
        <w:t>in order to be regarded as legitimate by mainstream institutions from which his</w:t>
      </w:r>
      <w:r>
        <w:rPr>
          <w:rStyle w:val="IntenseEmphasis"/>
        </w:rPr>
        <w:t xml:space="preserve"> bread and butter </w:t>
      </w:r>
      <w:r>
        <w:rPr>
          <w:rStyle w:val="IntenseEmphasis"/>
          <w:highlight w:val="yellow"/>
        </w:rPr>
        <w:t xml:space="preserve">income derives, Wise’s criticisms need to remain </w:t>
      </w:r>
      <w:r>
        <w:rPr>
          <w:rStyle w:val="Emphasis"/>
          <w:highlight w:val="yellow"/>
        </w:rPr>
        <w:t>within legitimate boundaries</w:t>
      </w:r>
      <w:r>
        <w:rPr>
          <w:rStyle w:val="IntenseEmphasis"/>
          <w:highlight w:val="yellow"/>
        </w:rPr>
        <w:t>, which</w:t>
      </w:r>
      <w:r>
        <w:rPr>
          <w:rStyle w:val="IntenseEmphasis"/>
        </w:rPr>
        <w:t xml:space="preserve"> in practice </w:t>
      </w:r>
      <w:r>
        <w:rPr>
          <w:rStyle w:val="IntenseEmphasis"/>
          <w:highlight w:val="yellow"/>
        </w:rPr>
        <w:t>means narrowly directed towards race.  Attacks against white privilege are</w:t>
      </w:r>
      <w:r>
        <w:t xml:space="preserve">, for reasons mentioned above, </w:t>
      </w:r>
      <w:r>
        <w:rPr>
          <w:rStyle w:val="Emphasis"/>
          <w:highlight w:val="yellow"/>
        </w:rPr>
        <w:t>welcomed</w:t>
      </w:r>
      <w:r>
        <w:rPr>
          <w:rStyle w:val="IntenseEmphasis"/>
          <w:highlight w:val="yellow"/>
        </w:rPr>
        <w:t xml:space="preserve"> by the establishment</w:t>
      </w:r>
      <w:r>
        <w:rPr>
          <w:rStyle w:val="IntenseEmphasis"/>
        </w:rPr>
        <w:t xml:space="preserve">. In contrast, </w:t>
      </w:r>
      <w:r>
        <w:rPr>
          <w:rStyle w:val="IntenseEmphasis"/>
          <w:highlight w:val="yellow"/>
        </w:rPr>
        <w:t>those directed against the real power</w:t>
      </w:r>
      <w:r>
        <w:rPr>
          <w:rStyle w:val="IntenseEmphasis"/>
        </w:rPr>
        <w:t xml:space="preserve"> in the hands </w:t>
      </w:r>
      <w:r>
        <w:rPr>
          <w:rStyle w:val="IntenseEmphasis"/>
          <w:highlight w:val="yellow"/>
        </w:rPr>
        <w:t xml:space="preserve">of what is now an increasingly multicultural elite are </w:t>
      </w:r>
      <w:r>
        <w:rPr>
          <w:rStyle w:val="Emphasis"/>
          <w:highlight w:val="yellow"/>
        </w:rPr>
        <w:t>out of bounds</w:t>
      </w:r>
      <w:r>
        <w:rPr>
          <w:rStyle w:val="IntenseEmphasis"/>
        </w:rPr>
        <w:t>. Wise understands these rules of the game very well, and he plays it expertly</w:t>
      </w:r>
      <w:r>
        <w:t>.</w:t>
      </w:r>
    </w:p>
    <w:p w:rsidR="000C40F9" w:rsidRDefault="000C40F9" w:rsidP="000C40F9">
      <w:r>
        <w:t xml:space="preserve">That said, it should be noted that Wise’s rise to a position of public prominence was crucially aided by the alternative media, especially at the initial stages, most notably by </w:t>
      </w:r>
      <w:proofErr w:type="spellStart"/>
      <w:r>
        <w:t>Zmag</w:t>
      </w:r>
      <w:proofErr w:type="spellEnd"/>
      <w:r>
        <w:t xml:space="preserve"> where Wise first established a media perch some two decades ago.   This brings up the issue of why was a figure who has so consistently expressed his contempt, or at best, a distinct lack of enthusiasm for leftists and core aspects of the left agenda continues to be welcomed by it with open arms.</w:t>
      </w:r>
    </w:p>
    <w:p w:rsidR="000C40F9" w:rsidRDefault="000C40F9" w:rsidP="000C40F9">
      <w:r>
        <w:t xml:space="preserve">I won’t attempt to address this here, as the subject is perhaps best left alone, though with the understanding that a similar trajectory was followed by Melissa Harris Perry who began her rise accessing authentic left outlets such as Democracy Now!, Laura Flanders’s </w:t>
      </w:r>
      <w:proofErr w:type="spellStart"/>
      <w:r>
        <w:t>GritTV</w:t>
      </w:r>
      <w:proofErr w:type="spellEnd"/>
      <w:r>
        <w:t>, and The Nation. By this point, neither Wise nor Harris Perry has any need of the ladder which was provided for them, and so both are free to consolidate their positions by joining in establishment attacks on the left agenda.</w:t>
      </w:r>
    </w:p>
    <w:p w:rsidR="000C40F9" w:rsidRDefault="000C40F9" w:rsidP="000C40F9">
      <w:r>
        <w:t xml:space="preserve">While it is probably by now too late to matter in their cases, it is encouraging that a first flicker of recognition of the reactionary character of the Wise/Harris Perry brand of multicultural neoliberalism is beginning to be visible.  As it has in many other quarters, </w:t>
      </w:r>
      <w:r>
        <w:rPr>
          <w:rStyle w:val="IntenseEmphasis"/>
        </w:rPr>
        <w:t>the disclosures of Greenwald and Snowden provided the impetus for a broader examination of which side Wise is on</w:t>
      </w:r>
      <w:r>
        <w:t xml:space="preserve">.   A good indication unearthed by Doug </w:t>
      </w:r>
      <w:proofErr w:type="spellStart"/>
      <w:r>
        <w:t>Henwood</w:t>
      </w:r>
      <w:proofErr w:type="spellEnd"/>
      <w:r>
        <w:t xml:space="preserve"> was Wise’s having been engaged by Teach for America a group which, as anyone with a minimal political awareness understands, is devoted to the undermining of inner city education and the whole sale layoffs of African American teachers to be replaced by TFA’s overwhelmingly white, underqualified, non-union recruits.</w:t>
      </w:r>
    </w:p>
    <w:p w:rsidR="000C40F9" w:rsidRDefault="000C40F9" w:rsidP="000C40F9">
      <w:r>
        <w:t>Wise’s having “Stamp(</w:t>
      </w:r>
      <w:proofErr w:type="spellStart"/>
      <w:proofErr w:type="gramStart"/>
      <w:r>
        <w:t>ed</w:t>
      </w:r>
      <w:proofErr w:type="spellEnd"/>
      <w:proofErr w:type="gramEnd"/>
      <w:r>
        <w:t>) TFA’s Anti-Racist Ghetto Pass” provoked a sharp response from Bruce Dixon at Black Agenda Report who circulated a petition calling for Wise to cancel his scheduled engagement with TFA. Unsurprisingly, Wise has rejected Dixon’s request. More significantly, Dixon went further, raising doubts about Wise’s competence, awareness and, ultimately, underlying agenda: “If this is how ‘anti-racism education’ works—giving cover to organizations and policies that hurt people of color more than anybody else—it might be time to re-think that whole contraption as well.”</w:t>
      </w:r>
    </w:p>
    <w:p w:rsidR="000C40F9" w:rsidRDefault="000C40F9" w:rsidP="000C40F9">
      <w:proofErr w:type="gramStart"/>
      <w:r>
        <w:t>From Bruce Dixon’s lips to all of our ears.</w:t>
      </w:r>
      <w:proofErr w:type="gramEnd"/>
      <w:r>
        <w:t xml:space="preserve">  </w:t>
      </w:r>
      <w:r>
        <w:rPr>
          <w:rStyle w:val="IntenseEmphasis"/>
          <w:highlight w:val="yellow"/>
        </w:rPr>
        <w:t>It is</w:t>
      </w:r>
      <w:r>
        <w:rPr>
          <w:rStyle w:val="IntenseEmphasis"/>
        </w:rPr>
        <w:t xml:space="preserve"> indeed </w:t>
      </w:r>
      <w:r>
        <w:rPr>
          <w:rStyle w:val="IntenseEmphasis"/>
          <w:highlight w:val="yellow"/>
        </w:rPr>
        <w:t>time</w:t>
      </w:r>
      <w:r>
        <w:rPr>
          <w:rStyle w:val="IntenseEmphasis"/>
        </w:rPr>
        <w:t xml:space="preserve"> to consider what use is served by the “anti-racist education” industry and </w:t>
      </w:r>
      <w:r>
        <w:rPr>
          <w:rStyle w:val="IntenseEmphasis"/>
          <w:highlight w:val="yellow"/>
        </w:rPr>
        <w:t>for</w:t>
      </w:r>
      <w:r>
        <w:t xml:space="preserve"> one of its main operators, Tim </w:t>
      </w:r>
      <w:r>
        <w:rPr>
          <w:rStyle w:val="IntenseEmphasis"/>
          <w:highlight w:val="yellow"/>
        </w:rPr>
        <w:t>Wise</w:t>
      </w:r>
      <w:r>
        <w:t xml:space="preserve">, </w:t>
      </w:r>
      <w:r>
        <w:rPr>
          <w:rStyle w:val="IntenseEmphasis"/>
          <w:highlight w:val="yellow"/>
        </w:rPr>
        <w:t>to find a</w:t>
      </w:r>
      <w:r>
        <w:rPr>
          <w:rStyle w:val="IntenseEmphasis"/>
        </w:rPr>
        <w:t xml:space="preserve"> new,</w:t>
      </w:r>
      <w:r>
        <w:t xml:space="preserve"> preferably </w:t>
      </w:r>
      <w:r>
        <w:rPr>
          <w:rStyle w:val="IntenseEmphasis"/>
        </w:rPr>
        <w:t xml:space="preserve">honest, and </w:t>
      </w:r>
      <w:r>
        <w:rPr>
          <w:rStyle w:val="IntenseEmphasis"/>
          <w:highlight w:val="yellow"/>
        </w:rPr>
        <w:t>less destructive line of work</w:t>
      </w:r>
      <w:r>
        <w:t>.</w:t>
      </w:r>
    </w:p>
    <w:p w:rsidR="000C40F9" w:rsidRDefault="000C40F9" w:rsidP="000C40F9"/>
    <w:p w:rsidR="000C40F9" w:rsidRDefault="000C40F9" w:rsidP="005C0178">
      <w:pPr>
        <w:pStyle w:val="Heading2"/>
      </w:pPr>
      <w:r>
        <w:t>Afro-Pessimism Kritik</w:t>
      </w:r>
    </w:p>
    <w:p w:rsidR="000C40F9" w:rsidRDefault="000C40F9" w:rsidP="000C40F9">
      <w:pPr>
        <w:pStyle w:val="Heading3"/>
      </w:pPr>
      <w:r>
        <w:t xml:space="preserve">2ac Afro-Pessimism </w:t>
      </w:r>
    </w:p>
    <w:p w:rsidR="000C40F9" w:rsidRDefault="000C40F9" w:rsidP="000C40F9">
      <w:pPr>
        <w:pStyle w:val="Heading4"/>
      </w:pPr>
      <w:r>
        <w:t xml:space="preserve">Framework - </w:t>
      </w:r>
    </w:p>
    <w:p w:rsidR="000C40F9" w:rsidRDefault="000C40F9" w:rsidP="000C40F9">
      <w:pPr>
        <w:pStyle w:val="Heading4"/>
      </w:pPr>
      <w:r>
        <w:t xml:space="preserve">Our Interpretation is that the role of the ballot should be to weigh the material implications of the affirmative against those of the negatives kritik - weighing the 1ac insinuates a cost benefit analysis which is a key portable skill for future policy making decisions – this is the only real world impact, even if they win that fiat is illusory they can’t overcome the benefits of weighing policy action v policy action which increases student endorsement in the social and political realm- policy debate is a starting point for future educators but the implications of the 1ac are specifically key because thinking is not an opportunity cost to acting and assumptions aren’t a relevant consideration </w:t>
      </w:r>
    </w:p>
    <w:p w:rsidR="000C40F9" w:rsidRDefault="000C40F9" w:rsidP="000C40F9"/>
    <w:p w:rsidR="003812A9" w:rsidRDefault="003812A9" w:rsidP="003812A9">
      <w:pPr>
        <w:pStyle w:val="Heading4"/>
      </w:pPr>
      <w:r>
        <w:t xml:space="preserve">Kritik Proper- </w:t>
      </w:r>
    </w:p>
    <w:p w:rsidR="003812A9" w:rsidRPr="003812A9" w:rsidRDefault="003812A9" w:rsidP="003812A9"/>
    <w:p w:rsidR="000C40F9" w:rsidRDefault="000C40F9" w:rsidP="000C40F9">
      <w:pPr>
        <w:pStyle w:val="Heading4"/>
        <w:rPr>
          <w:rStyle w:val="Style13ptBold"/>
          <w:b/>
        </w:rPr>
      </w:pPr>
      <w:r>
        <w:rPr>
          <w:rStyle w:val="Style13ptBold"/>
          <w:b/>
        </w:rPr>
        <w:t xml:space="preserve">Perm do both </w:t>
      </w:r>
    </w:p>
    <w:p w:rsidR="000C40F9" w:rsidRDefault="000C40F9" w:rsidP="003812A9">
      <w:pPr>
        <w:pStyle w:val="Heading4"/>
      </w:pPr>
      <w:r w:rsidRPr="003812A9">
        <w:t xml:space="preserve">There’s no specific link coming out of the 1nc – make them prove what SPECIFICALLY about our </w:t>
      </w:r>
      <w:proofErr w:type="spellStart"/>
      <w:r w:rsidRPr="003812A9">
        <w:t>aff</w:t>
      </w:r>
      <w:proofErr w:type="spellEnd"/>
      <w:r w:rsidRPr="003812A9">
        <w:t xml:space="preserve"> precludes anti-racist movements – at the very least we are a step in the right direction because we allow for less state power in the future </w:t>
      </w:r>
    </w:p>
    <w:p w:rsidR="003812A9" w:rsidRPr="003812A9" w:rsidRDefault="003812A9" w:rsidP="003812A9"/>
    <w:p w:rsidR="003812A9" w:rsidRDefault="003812A9" w:rsidP="003812A9">
      <w:pPr>
        <w:pStyle w:val="Heading4"/>
      </w:pPr>
      <w:r>
        <w:t xml:space="preserve">Perm vote affirmative and endorse the negatives ideology – the ballot means nothing to the physical change cross ex proves it’s just a piece of paper – the only thing that is actually key to change is a movement that is distinctly different from a debate in which you force people to argue against your ideology </w:t>
      </w:r>
    </w:p>
    <w:p w:rsidR="003812A9" w:rsidRPr="00CB5EA7" w:rsidRDefault="003812A9" w:rsidP="003812A9"/>
    <w:p w:rsidR="003812A9" w:rsidRPr="003812A9" w:rsidRDefault="003812A9" w:rsidP="003812A9">
      <w:pPr>
        <w:pStyle w:val="Heading4"/>
      </w:pPr>
      <w:r w:rsidRPr="003812A9">
        <w:t>Blackness is not ontological but instead contingent and subject to change</w:t>
      </w:r>
    </w:p>
    <w:p w:rsidR="003812A9" w:rsidRDefault="003812A9" w:rsidP="003812A9">
      <w:pPr>
        <w:rPr>
          <w:sz w:val="16"/>
        </w:rPr>
      </w:pPr>
      <w:r>
        <w:rPr>
          <w:rStyle w:val="Style13ptBold"/>
        </w:rPr>
        <w:t>Hudson 13</w:t>
      </w:r>
      <w:r>
        <w:rPr>
          <w:sz w:val="16"/>
        </w:rPr>
        <w:t xml:space="preserve"> — Peter Hudson, Senior Lecturer in Politics at the University of the Witwatersrand, Johannesburg, 2013 (“The state and the colonial unconscious,” </w:t>
      </w:r>
      <w:r>
        <w:rPr>
          <w:i/>
          <w:sz w:val="16"/>
        </w:rPr>
        <w:t>Social Dynamics</w:t>
      </w:r>
      <w:r>
        <w:rPr>
          <w:sz w:val="16"/>
        </w:rPr>
        <w:t>, Volume 39, Number 2, Available Online to Subscribing Institutions via Taylor &amp; Francis Online, p. 265-266)</w:t>
      </w:r>
    </w:p>
    <w:p w:rsidR="003812A9" w:rsidRDefault="003812A9" w:rsidP="003812A9">
      <w:pPr>
        <w:rPr>
          <w:sz w:val="16"/>
        </w:rPr>
      </w:pPr>
      <w:r>
        <w:rPr>
          <w:sz w:val="16"/>
        </w:rPr>
        <w:t xml:space="preserve">Colonialism, anxiety and emancipation3 </w:t>
      </w:r>
      <w:proofErr w:type="gramStart"/>
      <w:r>
        <w:rPr>
          <w:sz w:val="16"/>
        </w:rPr>
        <w:t>Thus</w:t>
      </w:r>
      <w:proofErr w:type="gramEnd"/>
      <w:r>
        <w:rPr>
          <w:sz w:val="16"/>
        </w:rPr>
        <w:t xml:space="preserve"> the self-same/other distinction is necessary for the possibility of identity itself. There always has to exist an outside, which is also inside, to the extent it is designated as the impossibility from which the possibility of the existence of the subject derives its rule (</w:t>
      </w:r>
      <w:proofErr w:type="spellStart"/>
      <w:r>
        <w:rPr>
          <w:sz w:val="16"/>
        </w:rPr>
        <w:t>Badiou</w:t>
      </w:r>
      <w:proofErr w:type="spellEnd"/>
      <w:r>
        <w:rPr>
          <w:sz w:val="16"/>
        </w:rPr>
        <w:t xml:space="preserve">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Pr>
          <w:rStyle w:val="StyleUnderline"/>
        </w:rPr>
        <w:t xml:space="preserve">the meaning of the signifier of exclusion is </w:t>
      </w:r>
      <w:r>
        <w:rPr>
          <w:rStyle w:val="Emphasis"/>
        </w:rPr>
        <w:t>not</w:t>
      </w:r>
      <w:r>
        <w:rPr>
          <w:rStyle w:val="StyleUnderline"/>
        </w:rPr>
        <w:t xml:space="preserve"> determined once and for all</w:t>
      </w:r>
      <w:r>
        <w:rPr>
          <w:sz w:val="16"/>
        </w:rPr>
        <w:t>: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w:t>
      </w:r>
      <w:r>
        <w:rPr>
          <w:sz w:val="16"/>
          <w:highlight w:val="cyan"/>
        </w:rPr>
        <w:t>” (</w:t>
      </w:r>
      <w:r>
        <w:rPr>
          <w:sz w:val="16"/>
        </w:rPr>
        <w:t>Critchley 2007, 61) and thus</w:t>
      </w:r>
      <w:r>
        <w:rPr>
          <w:sz w:val="16"/>
          <w:highlight w:val="cyan"/>
        </w:rPr>
        <w:t xml:space="preserve">, </w:t>
      </w:r>
      <w:r>
        <w:rPr>
          <w:rStyle w:val="StyleUnderline"/>
          <w:highlight w:val="cyan"/>
        </w:rPr>
        <w:t>the specific modes of the “othering” of “otherness” are nowhere decided in advance (as</w:t>
      </w:r>
      <w:r>
        <w:rPr>
          <w:sz w:val="16"/>
          <w:highlight w:val="cyan"/>
        </w:rPr>
        <w:t xml:space="preserve"> [</w:t>
      </w:r>
      <w:r>
        <w:rPr>
          <w:sz w:val="16"/>
        </w:rPr>
        <w:t>end page 265</w:t>
      </w:r>
      <w:r>
        <w:rPr>
          <w:sz w:val="16"/>
          <w:highlight w:val="cyan"/>
        </w:rPr>
        <w:t>]</w:t>
      </w:r>
      <w:r>
        <w:rPr>
          <w:sz w:val="16"/>
        </w:rPr>
        <w:t xml:space="preserve"> </w:t>
      </w:r>
      <w:r>
        <w:rPr>
          <w:rStyle w:val="StyleUnderline"/>
          <w:highlight w:val="cyan"/>
        </w:rPr>
        <w:t xml:space="preserve">a certain </w:t>
      </w:r>
      <w:r>
        <w:rPr>
          <w:rStyle w:val="Emphasis"/>
          <w:highlight w:val="cyan"/>
        </w:rPr>
        <w:t>ontological fatalism</w:t>
      </w:r>
      <w:r>
        <w:rPr>
          <w:rStyle w:val="StyleUnderline"/>
        </w:rPr>
        <w:t xml:space="preserve"> might have it)</w:t>
      </w:r>
      <w:r>
        <w:rPr>
          <w:sz w:val="16"/>
        </w:rPr>
        <w:t xml:space="preserve"> (</w:t>
      </w:r>
      <w:r>
        <w:rPr>
          <w:rStyle w:val="Emphasis"/>
        </w:rPr>
        <w:t xml:space="preserve">see </w:t>
      </w:r>
      <w:proofErr w:type="spellStart"/>
      <w:r>
        <w:rPr>
          <w:rStyle w:val="Emphasis"/>
        </w:rPr>
        <w:t>Wilderson</w:t>
      </w:r>
      <w:proofErr w:type="spellEnd"/>
      <w:r>
        <w:rPr>
          <w:sz w:val="16"/>
        </w:rPr>
        <w:t xml:space="preserve"> 2008). </w:t>
      </w:r>
      <w:r>
        <w:rPr>
          <w:rStyle w:val="StyleUnderline"/>
          <w:highlight w:val="cyan"/>
        </w:rPr>
        <w:t xml:space="preserve">The social </w:t>
      </w:r>
      <w:r>
        <w:rPr>
          <w:rStyle w:val="Emphasis"/>
          <w:highlight w:val="cyan"/>
        </w:rPr>
        <w:t>does not have to be</w:t>
      </w:r>
      <w:r>
        <w:rPr>
          <w:rStyle w:val="StyleUnderline"/>
          <w:highlight w:val="cyan"/>
        </w:rPr>
        <w:t xml:space="preserve"> divided into white and black</w:t>
      </w:r>
      <w:r>
        <w:rPr>
          <w:rStyle w:val="StyleUnderline"/>
        </w:rPr>
        <w:t xml:space="preserve">, and the meaning of these signifiers is never necessary – because they are </w:t>
      </w:r>
      <w:r>
        <w:rPr>
          <w:rStyle w:val="Emphasis"/>
        </w:rPr>
        <w:t>signifiers</w:t>
      </w:r>
      <w:r>
        <w:rPr>
          <w:sz w:val="16"/>
        </w:rPr>
        <w:t xml:space="preserve">. </w:t>
      </w:r>
      <w:r>
        <w:rPr>
          <w:rStyle w:val="StyleUnderline"/>
        </w:rPr>
        <w:t xml:space="preserve">To be sure, </w:t>
      </w:r>
      <w:r>
        <w:rPr>
          <w:rStyle w:val="StyleUnderline"/>
          <w:highlight w:val="cyan"/>
        </w:rPr>
        <w:t>colonialism institutes an ontological division, in that whites exist in a way barred to blacks</w:t>
      </w:r>
      <w:r>
        <w:rPr>
          <w:sz w:val="16"/>
        </w:rPr>
        <w:t xml:space="preserve"> – who are not. </w:t>
      </w:r>
      <w:r>
        <w:rPr>
          <w:rStyle w:val="StyleUnderline"/>
          <w:highlight w:val="cyan"/>
        </w:rPr>
        <w:t xml:space="preserve">But this ontological relation is really on the side of the </w:t>
      </w:r>
      <w:r>
        <w:rPr>
          <w:rStyle w:val="Emphasis"/>
          <w:highlight w:val="cyan"/>
        </w:rPr>
        <w:t>ontic</w:t>
      </w:r>
      <w:r>
        <w:rPr>
          <w:rStyle w:val="StyleUnderline"/>
        </w:rPr>
        <w:t xml:space="preserve"> – that is, of </w:t>
      </w:r>
      <w:r>
        <w:rPr>
          <w:rStyle w:val="Emphasis"/>
        </w:rPr>
        <w:t>all contingently constructed identities</w:t>
      </w:r>
      <w:r>
        <w:rPr>
          <w:rStyle w:val="StyleUnderline"/>
        </w:rPr>
        <w:t>, rather than the ontology of the social which refers to the ultimate unfixity, the indeterminacy or lack of the social</w:t>
      </w:r>
      <w:r>
        <w:rPr>
          <w:sz w:val="16"/>
        </w:rPr>
        <w:t xml:space="preserve">. In this sense, then, the white man doesn’t exist, the black man doesn’t exist (Fanon 1968, 165); and neither does the colonial symbolic itself, including its most intimate structuring relations – division is constitutive of the social, not the colonial division. </w:t>
      </w:r>
      <w:r>
        <w:rPr>
          <w:rStyle w:val="StyleUnderline"/>
        </w:rPr>
        <w:t>“</w:t>
      </w:r>
      <w:r>
        <w:rPr>
          <w:rStyle w:val="StyleUnderline"/>
          <w:highlight w:val="cyan"/>
        </w:rPr>
        <w:t>Whiteness” may well be very deeply sediment in modernity itself, but respect for the “ontological difference</w:t>
      </w:r>
      <w:r>
        <w:rPr>
          <w:rStyle w:val="StyleUnderline"/>
        </w:rPr>
        <w:t>”</w:t>
      </w:r>
      <w:r>
        <w:rPr>
          <w:sz w:val="16"/>
        </w:rPr>
        <w:t xml:space="preserve"> (see Heidegger 1962, 26; Watts 2011, 279) </w:t>
      </w:r>
      <w:r>
        <w:rPr>
          <w:rStyle w:val="StyleUnderline"/>
          <w:highlight w:val="cyan"/>
        </w:rPr>
        <w:t xml:space="preserve">shows up its ontological status as </w:t>
      </w:r>
      <w:r>
        <w:rPr>
          <w:rStyle w:val="Emphasis"/>
          <w:highlight w:val="cyan"/>
        </w:rPr>
        <w:t>ontic</w:t>
      </w:r>
      <w:r>
        <w:rPr>
          <w:rStyle w:val="StyleUnderline"/>
        </w:rPr>
        <w:t xml:space="preserve">. It may be so deeply </w:t>
      </w:r>
      <w:proofErr w:type="spellStart"/>
      <w:r>
        <w:rPr>
          <w:rStyle w:val="StyleUnderline"/>
        </w:rPr>
        <w:t>sedimented</w:t>
      </w:r>
      <w:proofErr w:type="spellEnd"/>
      <w:r>
        <w:rPr>
          <w:rStyle w:val="StyleUnderline"/>
        </w:rPr>
        <w:t xml:space="preserve"> that it becomes difficult even to identify the very possibility of the separation of whiteness from the very possibility of order, but from this </w:t>
      </w:r>
      <w:r>
        <w:rPr>
          <w:rStyle w:val="Emphasis"/>
        </w:rPr>
        <w:t>it does not follow</w:t>
      </w:r>
      <w:r>
        <w:rPr>
          <w:rStyle w:val="StyleUnderline"/>
        </w:rPr>
        <w:t xml:space="preserve"> that the “void” of “black being” functions as the ultimate substance, the transcendental signified on which all possible forms of sociality are said to rest. </w:t>
      </w:r>
      <w:r>
        <w:rPr>
          <w:rStyle w:val="StyleUnderline"/>
          <w:highlight w:val="cyan"/>
        </w:rPr>
        <w:t>What gets lost here</w:t>
      </w:r>
      <w:r>
        <w:rPr>
          <w:sz w:val="16"/>
        </w:rPr>
        <w:t xml:space="preserve">, then, </w:t>
      </w:r>
      <w:r>
        <w:rPr>
          <w:rStyle w:val="StyleUnderline"/>
          <w:highlight w:val="cyan"/>
        </w:rPr>
        <w:t xml:space="preserve">is the </w:t>
      </w:r>
      <w:r>
        <w:rPr>
          <w:rStyle w:val="Emphasis"/>
          <w:highlight w:val="cyan"/>
        </w:rPr>
        <w:t>specificity</w:t>
      </w:r>
      <w:r>
        <w:rPr>
          <w:rStyle w:val="StyleUnderline"/>
          <w:highlight w:val="cyan"/>
        </w:rPr>
        <w:t xml:space="preserve"> of colonialism</w:t>
      </w:r>
      <w:r>
        <w:rPr>
          <w:rStyle w:val="StyleUnderline"/>
        </w:rPr>
        <w:t xml:space="preserve">, of its constitutive axis, </w:t>
      </w:r>
      <w:r>
        <w:rPr>
          <w:rStyle w:val="StyleUnderline"/>
          <w:highlight w:val="cyan"/>
        </w:rPr>
        <w:t>its “ontological” differential</w:t>
      </w:r>
      <w:r>
        <w:rPr>
          <w:sz w:val="16"/>
        </w:rPr>
        <w:t xml:space="preserve">. A crucial feature of the colonial symbolic is that the real is not screened off by the imaginary in the way it is under capitalism. At the place of the </w:t>
      </w:r>
      <w:proofErr w:type="spellStart"/>
      <w:r>
        <w:rPr>
          <w:sz w:val="16"/>
        </w:rPr>
        <w:t>colonised</w:t>
      </w:r>
      <w:proofErr w:type="spellEnd"/>
      <w:r>
        <w:rPr>
          <w:sz w:val="16"/>
        </w:rPr>
        <w:t>, the symbolic and the imaginary give way because non-identity (the real of the social) is immediately inscribed in the “lived experience” (</w:t>
      </w:r>
      <w:proofErr w:type="spellStart"/>
      <w:r>
        <w:rPr>
          <w:sz w:val="16"/>
        </w:rPr>
        <w:t>vécu</w:t>
      </w:r>
      <w:proofErr w:type="spellEnd"/>
      <w:r>
        <w:rPr>
          <w:sz w:val="16"/>
        </w:rPr>
        <w:t xml:space="preserve">) of the </w:t>
      </w:r>
      <w:proofErr w:type="spellStart"/>
      <w:r>
        <w:rPr>
          <w:sz w:val="16"/>
        </w:rPr>
        <w:t>colonised</w:t>
      </w:r>
      <w:proofErr w:type="spellEnd"/>
      <w:r>
        <w:rPr>
          <w:sz w:val="16"/>
        </w:rPr>
        <w:t xml:space="preserve"> subject. The </w:t>
      </w:r>
      <w:proofErr w:type="spellStart"/>
      <w:r>
        <w:rPr>
          <w:sz w:val="16"/>
        </w:rPr>
        <w:t>colonised</w:t>
      </w:r>
      <w:proofErr w:type="spellEnd"/>
      <w:r>
        <w:rPr>
          <w:sz w:val="16"/>
        </w:rPr>
        <w:t xml:space="preserve"> is “traversing the fantasy” (</w:t>
      </w:r>
      <w:proofErr w:type="spellStart"/>
      <w:r>
        <w:rPr>
          <w:sz w:val="16"/>
        </w:rPr>
        <w:t>Zizek</w:t>
      </w:r>
      <w:proofErr w:type="spellEnd"/>
      <w:r>
        <w:rPr>
          <w:sz w:val="16"/>
        </w:rPr>
        <w:t xml:space="preserve"> 2006a, 40–60) all the time; the void of the verb “to be” is the very content of his interpellation. The </w:t>
      </w:r>
      <w:proofErr w:type="spellStart"/>
      <w:r>
        <w:rPr>
          <w:sz w:val="16"/>
        </w:rPr>
        <w:t>colonised</w:t>
      </w:r>
      <w:proofErr w:type="spellEnd"/>
      <w:r>
        <w:rPr>
          <w:sz w:val="16"/>
        </w:rPr>
        <w:t xml:space="preserve">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Pr>
          <w:rStyle w:val="StyleUnderline"/>
          <w:highlight w:val="cyan"/>
        </w:rPr>
        <w:t>whiteness and blackness are</w:t>
      </w:r>
      <w:r>
        <w:rPr>
          <w:rStyle w:val="StyleUnderline"/>
        </w:rPr>
        <w:t xml:space="preserve"> (sustained by) determinate and contingent </w:t>
      </w:r>
      <w:r>
        <w:rPr>
          <w:rStyle w:val="StyleUnderline"/>
          <w:highlight w:val="cyan"/>
        </w:rPr>
        <w:t>practices of signification; the “structuring relation</w:t>
      </w:r>
      <w:r>
        <w:rPr>
          <w:rStyle w:val="StyleUnderline"/>
        </w:rPr>
        <w:t>”</w:t>
      </w:r>
      <w:r>
        <w:rPr>
          <w:sz w:val="16"/>
        </w:rPr>
        <w:t xml:space="preserve"> of colonialism thus itself </w:t>
      </w:r>
      <w:r>
        <w:rPr>
          <w:rStyle w:val="StyleUnderline"/>
          <w:highlight w:val="cyan"/>
        </w:rPr>
        <w:t>comprises a knot of significations which</w:t>
      </w:r>
      <w:r>
        <w:rPr>
          <w:rStyle w:val="StyleUnderline"/>
        </w:rPr>
        <w:t xml:space="preserve">, no matter how tight, </w:t>
      </w:r>
      <w:r>
        <w:rPr>
          <w:rStyle w:val="Emphasis"/>
          <w:highlight w:val="cyan"/>
        </w:rPr>
        <w:t>can always be undone</w:t>
      </w:r>
      <w:r>
        <w:rPr>
          <w:sz w:val="16"/>
        </w:rPr>
        <w:t>. Anti-colonial – i.e., anti-“white” – modes of struggle are not (just) “psychic”6 but involve the “reactivation” (or “de-sedimentation”</w:t>
      </w:r>
      <w:proofErr w:type="gramStart"/>
      <w:r>
        <w:rPr>
          <w:sz w:val="16"/>
        </w:rPr>
        <w:t>)7</w:t>
      </w:r>
      <w:proofErr w:type="gramEnd"/>
      <w:r>
        <w:rPr>
          <w:sz w:val="16"/>
        </w:rPr>
        <w:t xml:space="preserve"> of colonial objectivity itself. </w:t>
      </w:r>
      <w:r>
        <w:rPr>
          <w:rStyle w:val="StyleUnderline"/>
          <w:highlight w:val="cyan"/>
        </w:rPr>
        <w:t xml:space="preserve">No matter how </w:t>
      </w:r>
      <w:proofErr w:type="spellStart"/>
      <w:r>
        <w:rPr>
          <w:rStyle w:val="StyleUnderline"/>
          <w:highlight w:val="cyan"/>
        </w:rPr>
        <w:t>sedimented</w:t>
      </w:r>
      <w:proofErr w:type="spellEnd"/>
      <w:r>
        <w:rPr>
          <w:rStyle w:val="StyleUnderline"/>
        </w:rPr>
        <w:t xml:space="preserve"> (or global), </w:t>
      </w:r>
      <w:r>
        <w:rPr>
          <w:rStyle w:val="StyleUnderline"/>
          <w:highlight w:val="cyan"/>
        </w:rPr>
        <w:t xml:space="preserve">colonial objectivity is </w:t>
      </w:r>
      <w:r>
        <w:rPr>
          <w:rStyle w:val="Emphasis"/>
          <w:highlight w:val="cyan"/>
        </w:rPr>
        <w:t>not ontologically immune</w:t>
      </w:r>
      <w:r>
        <w:rPr>
          <w:rStyle w:val="StyleUnderline"/>
          <w:highlight w:val="cyan"/>
        </w:rPr>
        <w:t xml:space="preserve"> to antagonism</w:t>
      </w:r>
      <w:r>
        <w:rPr>
          <w:sz w:val="16"/>
          <w:highlight w:val="cyan"/>
        </w:rPr>
        <w:t>.</w:t>
      </w:r>
      <w:r>
        <w:rPr>
          <w:sz w:val="16"/>
        </w:rPr>
        <w:t xml:space="preserve"> </w:t>
      </w:r>
      <w:proofErr w:type="spellStart"/>
      <w:r>
        <w:rPr>
          <w:sz w:val="16"/>
        </w:rPr>
        <w:t>Differentiality</w:t>
      </w:r>
      <w:proofErr w:type="spellEnd"/>
      <w:r>
        <w:rPr>
          <w:sz w:val="16"/>
        </w:rPr>
        <w:t xml:space="preserve">, as </w:t>
      </w:r>
      <w:proofErr w:type="spellStart"/>
      <w:r>
        <w:rPr>
          <w:sz w:val="16"/>
        </w:rPr>
        <w:t>Zizek</w:t>
      </w:r>
      <w:proofErr w:type="spellEnd"/>
      <w:r>
        <w:rPr>
          <w:sz w:val="16"/>
        </w:rPr>
        <w:t xml:space="preserve"> insists (see </w:t>
      </w:r>
      <w:proofErr w:type="spellStart"/>
      <w:r>
        <w:rPr>
          <w:sz w:val="16"/>
        </w:rPr>
        <w:t>Zizek</w:t>
      </w:r>
      <w:proofErr w:type="spellEnd"/>
      <w:r>
        <w:rPr>
          <w:sz w:val="16"/>
        </w:rPr>
        <w:t xml:space="preserve"> 2012, chap- </w:t>
      </w:r>
      <w:proofErr w:type="spellStart"/>
      <w:r>
        <w:rPr>
          <w:sz w:val="16"/>
        </w:rPr>
        <w:t>ter</w:t>
      </w:r>
      <w:proofErr w:type="spellEnd"/>
      <w:r>
        <w:rPr>
          <w:sz w:val="16"/>
        </w:rPr>
        <w:t xml:space="preserve"> 11, 771 n48), immanently entails antagonism in that </w:t>
      </w:r>
      <w:proofErr w:type="spellStart"/>
      <w:r>
        <w:rPr>
          <w:sz w:val="16"/>
        </w:rPr>
        <w:t>differentiality</w:t>
      </w:r>
      <w:proofErr w:type="spellEnd"/>
      <w:r>
        <w:rPr>
          <w:sz w:val="16"/>
        </w:rPr>
        <w:t xml:space="preserve">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rsidR="000C40F9" w:rsidRPr="003812A9" w:rsidRDefault="000C40F9" w:rsidP="003812A9">
      <w:pPr>
        <w:pStyle w:val="Heading4"/>
      </w:pPr>
      <w:r w:rsidRPr="003812A9">
        <w:t>The state has and still does messed up stuff toward black individuals – but racism can only be solved through policy reforms – we don’t link to any of their “state bad” arguments because we categorically agree that the status quo state is bad, we just have a better method of approaching that fact</w:t>
      </w:r>
    </w:p>
    <w:p w:rsidR="000C40F9" w:rsidRDefault="000C40F9" w:rsidP="000C40F9">
      <w:pPr>
        <w:rPr>
          <w:rStyle w:val="Style13ptBold"/>
          <w:sz w:val="20"/>
          <w:szCs w:val="20"/>
        </w:rPr>
      </w:pPr>
      <w:r>
        <w:rPr>
          <w:rStyle w:val="Style13ptBold"/>
        </w:rPr>
        <w:t>Bouie 13</w:t>
      </w:r>
      <w:r w:rsidRPr="003812A9">
        <w:t xml:space="preserve"> </w:t>
      </w:r>
      <w:proofErr w:type="spellStart"/>
      <w:r w:rsidRPr="003812A9">
        <w:t>Jamelle</w:t>
      </w:r>
      <w:proofErr w:type="spellEnd"/>
      <w:r w:rsidRPr="003812A9">
        <w:t xml:space="preserve"> Bouie is a staff writer for The American Prospect, “Making (and Dismantling) Racism,” </w:t>
      </w:r>
      <w:hyperlink r:id="rId111" w:history="1">
        <w:r w:rsidRPr="003812A9">
          <w:rPr>
            <w:rStyle w:val="Hyperlink"/>
          </w:rPr>
          <w:t>http://prospect.org/article/making-and-dismantling-racism</w:t>
        </w:r>
      </w:hyperlink>
      <w:r w:rsidRPr="003812A9">
        <w:t>, NN</w:t>
      </w:r>
    </w:p>
    <w:p w:rsidR="000C40F9" w:rsidRDefault="000C40F9" w:rsidP="000C40F9">
      <w:pPr>
        <w:rPr>
          <w:b/>
          <w:u w:val="single"/>
        </w:rPr>
      </w:pPr>
      <w:r>
        <w:t>Over at The Atlantic, Ta-</w:t>
      </w:r>
      <w:proofErr w:type="spellStart"/>
      <w:r>
        <w:t>Nehisi</w:t>
      </w:r>
      <w:proofErr w:type="spellEnd"/>
      <w:r>
        <w:t xml:space="preserve"> </w:t>
      </w:r>
      <w:r>
        <w:rPr>
          <w:rStyle w:val="StyleUnderline"/>
        </w:rPr>
        <w:t>Coates has been exploring the intersection of race and public policy, with a focus on white supremacy as a driving force in political decisions at all levels of government</w:t>
      </w:r>
      <w:r>
        <w:t xml:space="preserve">. This has led him to two conclusions: First, that </w:t>
      </w:r>
      <w:r>
        <w:rPr>
          <w:rStyle w:val="Emphasis"/>
          <w:highlight w:val="cyan"/>
        </w:rPr>
        <w:t>anti-black racism as we understand it is a creation of explicit policy choice</w:t>
      </w:r>
      <w:r>
        <w:rPr>
          <w:rStyle w:val="Emphasis"/>
        </w:rPr>
        <w:t>s</w:t>
      </w:r>
      <w:r>
        <w:t xml:space="preserve">—the decision to exclude, marginalize, and stigmatize Africans and their descendants has as much to do with racial prejudice as does any intrinsic tribalism. And second, that </w:t>
      </w:r>
      <w:r>
        <w:rPr>
          <w:rStyle w:val="Emphasis"/>
          <w:highlight w:val="cyan"/>
        </w:rPr>
        <w:t>it's possible to dismantle this prejudice using public policy</w:t>
      </w:r>
      <w:r>
        <w:rPr>
          <w:rStyle w:val="Emphasis"/>
        </w:rPr>
        <w:t>.</w:t>
      </w:r>
      <w:r>
        <w:t xml:space="preserve"> Here is Coates in his own words</w:t>
      </w:r>
      <w:proofErr w:type="gramStart"/>
      <w:r>
        <w:t>:</w:t>
      </w:r>
      <w:r>
        <w:rPr>
          <w:sz w:val="12"/>
        </w:rPr>
        <w:t>∂</w:t>
      </w:r>
      <w:proofErr w:type="gramEnd"/>
      <w:r>
        <w:rPr>
          <w:sz w:val="12"/>
        </w:rPr>
        <w:t xml:space="preserve"> </w:t>
      </w:r>
      <w:r>
        <w:t xml:space="preserve">Last night I had the luxury of sitting and talking with the brilliant historian Barbara Fields. </w:t>
      </w:r>
      <w:r>
        <w:rPr>
          <w:rStyle w:val="StyleUnderline"/>
        </w:rPr>
        <w:t xml:space="preserve">One point she makes that very </w:t>
      </w:r>
      <w:r>
        <w:rPr>
          <w:rStyle w:val="StyleUnderline"/>
          <w:highlight w:val="cyan"/>
        </w:rPr>
        <w:t>few</w:t>
      </w:r>
      <w:r>
        <w:rPr>
          <w:rStyle w:val="StyleUnderline"/>
        </w:rPr>
        <w:t xml:space="preserve"> Americans </w:t>
      </w:r>
      <w:r>
        <w:rPr>
          <w:rStyle w:val="StyleUnderline"/>
          <w:highlight w:val="cyan"/>
        </w:rPr>
        <w:t>understand is that racism is a creation</w:t>
      </w:r>
      <w:r>
        <w:t>. You read Edmund Morgan’s work and actually see racism being inscribed in the law and the country changing as a result.</w:t>
      </w:r>
      <w:r>
        <w:rPr>
          <w:sz w:val="12"/>
        </w:rPr>
        <w:t xml:space="preserve">∂ </w:t>
      </w:r>
      <w:proofErr w:type="gramStart"/>
      <w:r>
        <w:t>If</w:t>
      </w:r>
      <w:proofErr w:type="gramEnd"/>
      <w:r>
        <w:t xml:space="preserve"> we accept that racism is a creation, then we must then accept that it can be destroyed. And if we accept that it can be destroyed, </w:t>
      </w:r>
      <w:r>
        <w:rPr>
          <w:rStyle w:val="Emphasis"/>
        </w:rPr>
        <w:t xml:space="preserve">we must then accept that it can be destroyed by us and that it likely must be destroyed by methods kin to creation. </w:t>
      </w:r>
      <w:r>
        <w:rPr>
          <w:rStyle w:val="Emphasis"/>
          <w:highlight w:val="cyan"/>
        </w:rPr>
        <w:t xml:space="preserve">Racism was created by policy. It will </w:t>
      </w:r>
      <w:r>
        <w:rPr>
          <w:rStyle w:val="Emphasis"/>
        </w:rPr>
        <w:t xml:space="preserve">likely </w:t>
      </w:r>
      <w:r>
        <w:rPr>
          <w:rStyle w:val="Emphasis"/>
          <w:highlight w:val="cyan"/>
        </w:rPr>
        <w:t>only be ultimately destroyed by policy</w:t>
      </w:r>
      <w:r>
        <w:t>.</w:t>
      </w:r>
      <w:r>
        <w:rPr>
          <w:sz w:val="12"/>
        </w:rPr>
        <w:t xml:space="preserve">∂ </w:t>
      </w:r>
      <w:r>
        <w:t>Over at his blog, Andrew Sullivan offers a reply</w:t>
      </w:r>
      <w:proofErr w:type="gramStart"/>
      <w:r>
        <w:t>:</w:t>
      </w:r>
      <w:r>
        <w:rPr>
          <w:sz w:val="12"/>
        </w:rPr>
        <w:t>∂</w:t>
      </w:r>
      <w:proofErr w:type="gramEnd"/>
      <w:r>
        <w:rPr>
          <w:sz w:val="12"/>
        </w:rPr>
        <w:t xml:space="preserve"> </w:t>
      </w:r>
      <w:r>
        <w:t xml:space="preserve">I don’t believe the law created racism any more than it can create lust or greed or envy or hatred. It can encourage or mitigate these profound aspects of human psychology – </w:t>
      </w:r>
      <w:r>
        <w:rPr>
          <w:rStyle w:val="StyleUnderline"/>
          <w:highlight w:val="cyan"/>
        </w:rPr>
        <w:t>it can create racist structures</w:t>
      </w:r>
      <w:r>
        <w:rPr>
          <w:rStyle w:val="StyleUnderline"/>
        </w:rPr>
        <w:t xml:space="preserve"> as in the Jim Crow South or Greater Israel. </w:t>
      </w:r>
      <w:r>
        <w:rPr>
          <w:rStyle w:val="StyleUnderline"/>
          <w:highlight w:val="cyan"/>
        </w:rPr>
        <w:t>But it can no more end these things that it can create them.</w:t>
      </w:r>
      <w:r>
        <w:t xml:space="preserve"> A complementary strategy is finding ways for the targets of such hatred to become inured to them, to let the slurs sting less until they sting not at all. Not easy. But a more manageable goal than TNC’s utopianism.</w:t>
      </w:r>
      <w:r>
        <w:rPr>
          <w:sz w:val="12"/>
        </w:rPr>
        <w:t xml:space="preserve">∂ </w:t>
      </w:r>
      <w:r>
        <w:t>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Pr>
          <w:sz w:val="12"/>
        </w:rPr>
        <w:t xml:space="preserve">∂ </w:t>
      </w:r>
      <w:r>
        <w:t>But Coates is making a more precise claim: That there's nothing natural about the black/white divide that has defined American history. White Europeans had contact with black Africans well before the trans-Atlantic slave trade without the emergence of an anti-black racism. It took particular choices made by particular people—in this case, plantation owners in colonial Virginia—to make black skin a stigma,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enslavement—blacks are lowly, therefore we must keep them as slaves.</w:t>
      </w:r>
      <w:r>
        <w:rPr>
          <w:sz w:val="12"/>
        </w:rPr>
        <w:t xml:space="preserve">∂ </w:t>
      </w:r>
      <w:r>
        <w:t xml:space="preserve">Slavery (and later, Jim Crow) wasn't built to reflect racism as much as it was built in tandem with it. And later policy, in the late 19th and 20th centuries, further entrenched white supremacist attitudes. Block black people from owning </w:t>
      </w:r>
      <w:proofErr w:type="gramStart"/>
      <w:r>
        <w:t>homes,</w:t>
      </w:r>
      <w:proofErr w:type="gramEnd"/>
      <w:r>
        <w:t xml:space="preserve"> and they're forced to reside in crowded slums. </w:t>
      </w:r>
      <w:r>
        <w:rPr>
          <w:rStyle w:val="StyleUnderline"/>
        </w:rPr>
        <w:t>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w:t>
      </w:r>
      <w:r>
        <w:t xml:space="preserve"> Indeed, in arguing for gay marriage and responding to conservative critics, Sullivan has taken note of this exact dynamic. Here he is twelve years ago, in a column for The New Republic that builds on earlier ideas:</w:t>
      </w:r>
      <w:r>
        <w:rPr>
          <w:sz w:val="12"/>
        </w:rPr>
        <w:t xml:space="preserve">∂ </w:t>
      </w:r>
      <w:r>
        <w:t>Gay men--not because they're gay but because they are men in an all-male subculture--are almost certainly more sexually active with more partners than most straight men. (Straight men would be far more promiscuous, I think</w:t>
      </w:r>
      <w:proofErr w:type="gramStart"/>
      <w:r>
        <w:t>,</w:t>
      </w:r>
      <w:proofErr w:type="gramEnd"/>
      <w:r>
        <w:t xml:space="preserve">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Pr>
          <w:sz w:val="12"/>
        </w:rPr>
        <w:t xml:space="preserve">∂ </w:t>
      </w:r>
      <w:proofErr w:type="gramStart"/>
      <w:r>
        <w:t>What</w:t>
      </w:r>
      <w:proofErr w:type="gramEnd"/>
      <w:r>
        <w:t xml:space="preserve">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w:t>
      </w:r>
      <w:r>
        <w:rPr>
          <w:rStyle w:val="StyleUnderline"/>
          <w:highlight w:val="cyan"/>
        </w:rPr>
        <w:t>The absence of any institution to mediate</w:t>
      </w:r>
      <w:r>
        <w:rPr>
          <w:rStyle w:val="StyleUnderline"/>
        </w:rPr>
        <w:t xml:space="preserve"> love and desire </w:t>
      </w:r>
      <w:r>
        <w:rPr>
          <w:rStyle w:val="StyleUnderline"/>
          <w:highlight w:val="cyan"/>
        </w:rPr>
        <w:t>encouraged behavior that led this</w:t>
      </w:r>
      <w:r>
        <w:rPr>
          <w:rStyle w:val="StyleUnderline"/>
        </w:rPr>
        <w:t xml:space="preserve"> same c</w:t>
      </w:r>
      <w:r>
        <w:rPr>
          <w:rStyle w:val="StyleUnderline"/>
          <w:highlight w:val="cyan"/>
        </w:rPr>
        <w:t xml:space="preserve">ulture to say "these people are too degenerate to participate in this institution."∂ </w:t>
      </w:r>
      <w:proofErr w:type="gramStart"/>
      <w:r>
        <w:rPr>
          <w:rStyle w:val="StyleUnderline"/>
          <w:highlight w:val="cyan"/>
        </w:rPr>
        <w:t>If</w:t>
      </w:r>
      <w:proofErr w:type="gramEnd"/>
      <w:r>
        <w:rPr>
          <w:rStyle w:val="StyleUnderline"/>
          <w:highlight w:val="cyan"/>
        </w:rPr>
        <w:t xml:space="preserve"> the prohibition against gay marriage helped create an anti-gay stigma, then lifting it</w:t>
      </w:r>
      <w:r>
        <w:rPr>
          <w:rStyle w:val="StyleUnderline"/>
        </w:rPr>
        <w:t>—as we've seen over the last decade—</w:t>
      </w:r>
      <w:r>
        <w:rPr>
          <w:rStyle w:val="StyleUnderline"/>
          <w:highlight w:val="cyan"/>
        </w:rPr>
        <w:t>has helped destroy it. There's no reason racism can't work the same way.</w:t>
      </w:r>
    </w:p>
    <w:p w:rsidR="003812A9" w:rsidRPr="003812A9" w:rsidRDefault="003812A9" w:rsidP="003812A9">
      <w:pPr>
        <w:pStyle w:val="Heading4"/>
      </w:pPr>
      <w:r w:rsidRPr="003812A9">
        <w:t>Revolutionary black resistance generates backlash from the right and the left—it materially reverses efforts towards racial justice</w:t>
      </w:r>
    </w:p>
    <w:p w:rsidR="003812A9" w:rsidRDefault="003812A9" w:rsidP="003812A9">
      <w:pPr>
        <w:rPr>
          <w:rFonts w:eastAsiaTheme="majorEastAsia" w:cstheme="majorBidi"/>
          <w:sz w:val="26"/>
          <w:szCs w:val="26"/>
        </w:rPr>
      </w:pPr>
      <w:r>
        <w:rPr>
          <w:rStyle w:val="Style13ptBold"/>
        </w:rPr>
        <w:t>Shelby</w:t>
      </w:r>
      <w:r>
        <w:rPr>
          <w:sz w:val="24"/>
        </w:rPr>
        <w:t xml:space="preserve"> </w:t>
      </w:r>
      <w:r>
        <w:rPr>
          <w:rStyle w:val="Style13ptBold"/>
        </w:rPr>
        <w:t>07 </w:t>
      </w:r>
      <w:r>
        <w:t>– Tommie Shelby is the Professor of African and African American Studies and of Philosophy at Harvard University. (“We Who Are Dark: The Philosophical Foundations of Black Solidarity”)</w:t>
      </w:r>
    </w:p>
    <w:p w:rsidR="003812A9" w:rsidRDefault="003812A9" w:rsidP="003812A9">
      <w:pPr>
        <w:rPr>
          <w:rStyle w:val="StyleUnderline"/>
        </w:rPr>
      </w:pPr>
      <w:r>
        <w:rPr>
          <w:rStyle w:val="StyleUnderline"/>
          <w:highlight w:val="cyan"/>
        </w:rPr>
        <w:t>Even if it were possible to</w:t>
      </w:r>
      <w:r>
        <w:rPr>
          <w:rStyle w:val="StyleUnderline"/>
        </w:rPr>
        <w:t xml:space="preserve"> effectively </w:t>
      </w:r>
      <w:r>
        <w:rPr>
          <w:rStyle w:val="StyleUnderline"/>
          <w:highlight w:val="cyan"/>
        </w:rPr>
        <w:t xml:space="preserve">mobilize </w:t>
      </w:r>
      <w:r>
        <w:rPr>
          <w:rStyle w:val="StyleUnderline"/>
        </w:rPr>
        <w:t xml:space="preserve">a </w:t>
      </w:r>
      <w:proofErr w:type="spellStart"/>
      <w:r>
        <w:rPr>
          <w:rStyle w:val="StyleUnderline"/>
        </w:rPr>
        <w:t>multicorporatist</w:t>
      </w:r>
      <w:proofErr w:type="spellEnd"/>
      <w:r>
        <w:rPr>
          <w:rStyle w:val="StyleUnderline"/>
        </w:rPr>
        <w:t xml:space="preserve"> </w:t>
      </w:r>
      <w:r>
        <w:rPr>
          <w:rStyle w:val="StyleUnderline"/>
          <w:highlight w:val="cyan"/>
        </w:rPr>
        <w:t>Black Power</w:t>
      </w:r>
      <w:r>
        <w:rPr>
          <w:rStyle w:val="StyleUnderline"/>
        </w:rPr>
        <w:t xml:space="preserve"> program </w:t>
      </w:r>
      <w:r>
        <w:rPr>
          <w:rStyle w:val="StyleUnderline"/>
          <w:highlight w:val="cyan"/>
        </w:rPr>
        <w:t xml:space="preserve">without </w:t>
      </w:r>
      <w:r>
        <w:rPr>
          <w:rStyle w:val="StyleUnderline"/>
        </w:rPr>
        <w:t xml:space="preserve">running afoul of democratic values or </w:t>
      </w:r>
      <w:r>
        <w:rPr>
          <w:rStyle w:val="StyleUnderline"/>
          <w:highlight w:val="cyan"/>
        </w:rPr>
        <w:t>compromising broader</w:t>
      </w:r>
      <w:r>
        <w:rPr>
          <w:rStyle w:val="StyleUnderline"/>
        </w:rPr>
        <w:t xml:space="preserve"> egalitarian </w:t>
      </w:r>
      <w:r>
        <w:rPr>
          <w:rStyle w:val="StyleUnderline"/>
          <w:highlight w:val="cyan"/>
        </w:rPr>
        <w:t>concerns</w:t>
      </w:r>
      <w:r>
        <w:rPr>
          <w:rStyle w:val="StyleUnderline"/>
        </w:rPr>
        <w:t xml:space="preserve">, </w:t>
      </w:r>
      <w:r>
        <w:rPr>
          <w:rStyle w:val="StyleUnderline"/>
          <w:highlight w:val="cyan"/>
        </w:rPr>
        <w:t>this form of black solidarity may not be</w:t>
      </w:r>
      <w:r>
        <w:rPr>
          <w:rStyle w:val="StyleUnderline"/>
        </w:rPr>
        <w:t xml:space="preserve"> pragmatically </w:t>
      </w:r>
      <w:r>
        <w:rPr>
          <w:rStyle w:val="StyleUnderline"/>
          <w:highlight w:val="cyan"/>
        </w:rPr>
        <w:t>desirable because of factors that are exogenous to black communities</w:t>
      </w:r>
      <w:r>
        <w:rPr>
          <w:rStyle w:val="StyleUnderline"/>
        </w:rPr>
        <w:t>.</w:t>
      </w:r>
      <w:r>
        <w:t xml:space="preserve"> Thus far I have discussed this program without much consideration for how other </w:t>
      </w:r>
      <w:proofErr w:type="spellStart"/>
      <w:r>
        <w:t>ethnoracial</w:t>
      </w:r>
      <w:proofErr w:type="spellEnd"/>
      <w:r>
        <w:t xml:space="preserve"> groups would be likely to respond to its institutional realization. It is reasonable to assume that </w:t>
      </w:r>
      <w:r>
        <w:rPr>
          <w:rStyle w:val="Emphasis"/>
        </w:rPr>
        <w:t xml:space="preserve">Black Power politics would engender a </w:t>
      </w:r>
      <w:proofErr w:type="spellStart"/>
      <w:r>
        <w:rPr>
          <w:rStyle w:val="Emphasis"/>
        </w:rPr>
        <w:t>countermobilization</w:t>
      </w:r>
      <w:proofErr w:type="spellEnd"/>
      <w:r>
        <w:rPr>
          <w:rStyle w:val="Emphasis"/>
        </w:rPr>
        <w:t xml:space="preserve"> on the part of </w:t>
      </w:r>
      <w:proofErr w:type="spellStart"/>
      <w:r>
        <w:rPr>
          <w:rStyle w:val="Emphasis"/>
        </w:rPr>
        <w:t>nonblacks</w:t>
      </w:r>
      <w:proofErr w:type="spellEnd"/>
      <w:r>
        <w:rPr>
          <w:rStyle w:val="Emphasis"/>
        </w:rPr>
        <w:t>, and not just whites, seeking to protect their own interests</w:t>
      </w:r>
      <w:r>
        <w:t xml:space="preserve">. Indeed, if Carmichael and Hamilton were correct about the essentially ethnic basis of American politics, we should fully expect this kind </w:t>
      </w:r>
      <w:proofErr w:type="spellStart"/>
      <w:r>
        <w:t>ofresistance</w:t>
      </w:r>
      <w:proofErr w:type="spellEnd"/>
      <w:r>
        <w:t>. With increased political centralization and organizational autonomy, openly aimed at advancing black interests, </w:t>
      </w:r>
      <w:r>
        <w:rPr>
          <w:highlight w:val="cyan"/>
        </w:rPr>
        <w:t>w</w:t>
      </w:r>
      <w:r>
        <w:rPr>
          <w:rStyle w:val="Emphasis"/>
          <w:highlight w:val="cyan"/>
        </w:rPr>
        <w:t>e would</w:t>
      </w:r>
      <w:r>
        <w:rPr>
          <w:rStyle w:val="Emphasis"/>
        </w:rPr>
        <w:t> also likely </w:t>
      </w:r>
      <w:r>
        <w:rPr>
          <w:rStyle w:val="Emphasis"/>
          <w:highlight w:val="cyan"/>
        </w:rPr>
        <w:t>see a rise in white nationalism,</w:t>
      </w:r>
      <w:r>
        <w:rPr>
          <w:rStyle w:val="Emphasis"/>
        </w:rPr>
        <w:t xml:space="preserve"> where some whites increase their collective power through greater group self-organization and solidarity</w:t>
      </w:r>
      <w:r>
        <w:t>, as they have often done in the past and, to some extent, continue to do even now.51 Su</w:t>
      </w:r>
      <w:r>
        <w:rPr>
          <w:rStyle w:val="StyleUnderline"/>
        </w:rPr>
        <w:t>ch </w:t>
      </w:r>
      <w:r>
        <w:rPr>
          <w:rStyle w:val="StyleUnderline"/>
          <w:highlight w:val="cyan"/>
        </w:rPr>
        <w:t>resistance would not come solely from racists</w:t>
      </w:r>
      <w:r>
        <w:rPr>
          <w:rStyle w:val="StyleUnderline"/>
        </w:rPr>
        <w:t>, however. Some </w:t>
      </w:r>
      <w:r>
        <w:rPr>
          <w:rStyle w:val="StyleUnderline"/>
          <w:highlight w:val="cyan"/>
        </w:rPr>
        <w:t>potential allies would also be alienated</w:t>
      </w:r>
      <w:r>
        <w:rPr>
          <w:rStyle w:val="StyleUnderline"/>
        </w:rPr>
        <w:t xml:space="preserve"> by this nationalist program </w:t>
      </w:r>
      <w:r>
        <w:rPr>
          <w:rStyle w:val="StyleUnderline"/>
          <w:highlight w:val="cyan"/>
        </w:rPr>
        <w:t>and may consequently </w:t>
      </w:r>
      <w:proofErr w:type="gramStart"/>
      <w:r>
        <w:rPr>
          <w:rStyle w:val="StyleUnderline"/>
          <w:highlight w:val="cyan"/>
        </w:rPr>
        <w:t>become</w:t>
      </w:r>
      <w:r>
        <w:rPr>
          <w:rStyle w:val="StyleUnderline"/>
        </w:rPr>
        <w:t>(</w:t>
      </w:r>
      <w:proofErr w:type="gramEnd"/>
      <w:r>
        <w:rPr>
          <w:rStyle w:val="StyleUnderline"/>
        </w:rPr>
        <w:t xml:space="preserve">further) </w:t>
      </w:r>
      <w:r>
        <w:rPr>
          <w:rStyle w:val="StyleUnderline"/>
          <w:highlight w:val="cyan"/>
        </w:rPr>
        <w:t>disillusioned with the ideal of racial integration</w:t>
      </w:r>
      <w:r>
        <w:t>, indifferent to black problems, or disaffected from black people. </w:t>
      </w:r>
      <w:proofErr w:type="spellStart"/>
      <w:r>
        <w:t>Nonblacks</w:t>
      </w:r>
      <w:proofErr w:type="spellEnd"/>
      <w:r>
        <w:t xml:space="preserve"> would naturally view their relegation to "supporting roles" within black political organizations as a sign that their help in the struggle for racial justice is unneeded or unwanted; that their commitment to racial justice is in question; that blacks are more concerned with advancing their group interests than with fighting injustice; or that blacks do not seek a racially integrated society. Moreover, because those who have status and exercise power within institutions generally have a stake in preserving these institutional structures, even if they no longer serve the goals for which they were initially established, </w:t>
      </w:r>
      <w:proofErr w:type="spellStart"/>
      <w:r>
        <w:t>nonblacks</w:t>
      </w:r>
      <w:proofErr w:type="spellEnd"/>
      <w:r>
        <w:t xml:space="preserve"> have well-founded reasons to worry that black political organizations may, through sheer inertia or opportunism, become ends in themselves. Thus, </w:t>
      </w:r>
      <w:r>
        <w:rPr>
          <w:rStyle w:val="StyleUnderline"/>
          <w:highlight w:val="cyan"/>
        </w:rPr>
        <w:t xml:space="preserve">although institutional autonomy might increase </w:t>
      </w:r>
      <w:r>
        <w:rPr>
          <w:rStyle w:val="StyleUnderline"/>
        </w:rPr>
        <w:t xml:space="preserve">the </w:t>
      </w:r>
      <w:r>
        <w:rPr>
          <w:rStyle w:val="StyleUnderline"/>
          <w:highlight w:val="cyan"/>
        </w:rPr>
        <w:t xml:space="preserve">organizational independence </w:t>
      </w:r>
      <w:r>
        <w:rPr>
          <w:rStyle w:val="StyleUnderline"/>
        </w:rPr>
        <w:t xml:space="preserve">of blacks, </w:t>
      </w:r>
      <w:r>
        <w:rPr>
          <w:rStyle w:val="StyleUnderline"/>
          <w:highlight w:val="cyan"/>
        </w:rPr>
        <w:t>the overall power</w:t>
      </w:r>
      <w:r>
        <w:rPr>
          <w:rStyle w:val="StyleUnderline"/>
        </w:rPr>
        <w:t xml:space="preserve"> of the group </w:t>
      </w:r>
      <w:r>
        <w:rPr>
          <w:rStyle w:val="StyleUnderline"/>
          <w:highlight w:val="cyan"/>
        </w:rPr>
        <w:t>could be reduced because of isolation</w:t>
      </w:r>
      <w:r>
        <w:rPr>
          <w:rStyle w:val="StyleUnderline"/>
        </w:rPr>
        <w:t xml:space="preserve"> from other progressive forces. This situation would be particularly disastrous for blacks who live in minority-black electoral districts, for they cannot elect effective political representation without the support of like-minded nonblack citizens.</w:t>
      </w:r>
    </w:p>
    <w:p w:rsidR="003812A9" w:rsidRDefault="003812A9" w:rsidP="003812A9"/>
    <w:p w:rsidR="000C40F9" w:rsidRPr="003812A9" w:rsidRDefault="000C40F9" w:rsidP="003812A9">
      <w:pPr>
        <w:pStyle w:val="Heading4"/>
      </w:pPr>
      <w:r w:rsidRPr="003812A9">
        <w:t xml:space="preserve">Meaningful dialogue about what actions the government should take overcomes the conversational impasse and paves the way for material racial change. Disavowing the policy consequences of one’s ideological positions makes things worse, not better.  </w:t>
      </w:r>
    </w:p>
    <w:p w:rsidR="000C40F9" w:rsidRDefault="000C40F9" w:rsidP="000C40F9">
      <w:pPr>
        <w:rPr>
          <w:sz w:val="16"/>
        </w:rPr>
      </w:pPr>
      <w:r>
        <w:rPr>
          <w:rStyle w:val="Style13ptBold"/>
        </w:rPr>
        <w:t>Bracey 6</w:t>
      </w:r>
      <w:r>
        <w:rPr>
          <w:sz w:val="16"/>
        </w:rPr>
        <w:t xml:space="preserve"> — Christopher A. Bracey, Associate Professor of Law and Associate Professor of African &amp; African American Studies at Washington University in St. Louis, holds a B.S. from the University of North Carolina and a J.D. from Harvard Law School, 2006 (“The </w:t>
      </w:r>
      <w:proofErr w:type="spellStart"/>
      <w:r>
        <w:rPr>
          <w:sz w:val="16"/>
        </w:rPr>
        <w:t>Cul</w:t>
      </w:r>
      <w:proofErr w:type="spellEnd"/>
      <w:r>
        <w:rPr>
          <w:sz w:val="16"/>
        </w:rPr>
        <w:t xml:space="preserve"> De Sac of Race Preference Discourse,” </w:t>
      </w:r>
      <w:r>
        <w:rPr>
          <w:i/>
          <w:sz w:val="16"/>
        </w:rPr>
        <w:t>Southern California Law Review</w:t>
      </w:r>
      <w:r>
        <w:rPr>
          <w:sz w:val="16"/>
        </w:rPr>
        <w:t xml:space="preserve"> (79 S. Cal. L. Rev. 1231), September, Available Online to Subscribing Institutions via Lexis-Nexis)</w:t>
      </w:r>
    </w:p>
    <w:p w:rsidR="000C40F9" w:rsidRDefault="000C40F9" w:rsidP="000C40F9">
      <w:pPr>
        <w:rPr>
          <w:sz w:val="16"/>
        </w:rPr>
      </w:pPr>
      <w:r>
        <w:rPr>
          <w:sz w:val="16"/>
        </w:rPr>
        <w:t xml:space="preserve">IV. A Foundation for Renewed Racial Dialogue 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Pr>
          <w:rStyle w:val="StyleUnderline"/>
          <w:highlight w:val="cyan"/>
        </w:rPr>
        <w:t>the avoidance of a</w:t>
      </w:r>
      <w:r>
        <w:rPr>
          <w:rStyle w:val="StyleUnderline"/>
        </w:rPr>
        <w:t xml:space="preserve"> rapid </w:t>
      </w:r>
      <w:r>
        <w:rPr>
          <w:rStyle w:val="StyleUnderline"/>
          <w:highlight w:val="cyan"/>
        </w:rPr>
        <w:t>retreat</w:t>
      </w:r>
      <w:r>
        <w:rPr>
          <w:rStyle w:val="StyleUnderline"/>
        </w:rPr>
        <w:t xml:space="preserve"> </w:t>
      </w:r>
      <w:r>
        <w:rPr>
          <w:rStyle w:val="StyleUnderline"/>
          <w:highlight w:val="cyan"/>
        </w:rPr>
        <w:t xml:space="preserve">into </w:t>
      </w:r>
      <w:r>
        <w:rPr>
          <w:rStyle w:val="Emphasis"/>
          <w:highlight w:val="cyan"/>
        </w:rPr>
        <w:t>ideological</w:t>
      </w:r>
      <w:r>
        <w:rPr>
          <w:rStyle w:val="Emphasis"/>
        </w:rPr>
        <w:t xml:space="preserve"> trench </w:t>
      </w:r>
      <w:r>
        <w:rPr>
          <w:rStyle w:val="Emphasis"/>
          <w:highlight w:val="cyan"/>
        </w:rPr>
        <w:t>warfare</w:t>
      </w:r>
      <w:r>
        <w:rPr>
          <w:rStyle w:val="StyleUnderline"/>
        </w:rPr>
        <w:t xml:space="preserve"> not only preserves space for </w:t>
      </w:r>
      <w:r>
        <w:rPr>
          <w:rStyle w:val="Emphasis"/>
        </w:rPr>
        <w:t>reasoned, substantive debate</w:t>
      </w:r>
      <w:r>
        <w:rPr>
          <w:sz w:val="16"/>
        </w:rPr>
        <w:t xml:space="preserve"> regarding race preferences, </w:t>
      </w:r>
      <w:r>
        <w:rPr>
          <w:rStyle w:val="StyleUnderline"/>
        </w:rPr>
        <w:t xml:space="preserve">but also </w:t>
      </w:r>
      <w:r>
        <w:rPr>
          <w:rStyle w:val="StyleUnderline"/>
          <w:highlight w:val="cyan"/>
        </w:rPr>
        <w:t>allows for the possibility of</w:t>
      </w:r>
      <w:r>
        <w:rPr>
          <w:sz w:val="16"/>
        </w:rPr>
        <w:t xml:space="preserve"> overcoming our collective fixation on race preferences as the issue in American race relations and </w:t>
      </w:r>
      <w:r>
        <w:rPr>
          <w:rStyle w:val="Emphasis"/>
          <w:highlight w:val="cyan"/>
        </w:rPr>
        <w:t>advancing the conversation</w:t>
      </w:r>
      <w:r>
        <w:rPr>
          <w:rStyle w:val="StyleUnderline"/>
          <w:highlight w:val="cyan"/>
        </w:rPr>
        <w:t xml:space="preserve"> to reach the larger issue of producing a more racially inclusive society</w:t>
      </w:r>
      <w:r>
        <w:rPr>
          <w:sz w:val="16"/>
          <w:highlight w:val="cyan"/>
        </w:rPr>
        <w:t>.</w:t>
      </w:r>
      <w:r>
        <w:rPr>
          <w:sz w:val="16"/>
        </w:rPr>
        <w:t xml:space="preserve"> </w:t>
      </w:r>
      <w:r>
        <w:rPr>
          <w:rStyle w:val="StyleUnderline"/>
        </w:rPr>
        <w:t xml:space="preserve">Our failing public conversation on race matters not only presents a particularly tragic moment in American race relations, but also evinces a greater failure of democracy. </w:t>
      </w:r>
      <w:r>
        <w:rPr>
          <w:rStyle w:val="Emphasis"/>
        </w:rPr>
        <w:t xml:space="preserve">Sustained, </w:t>
      </w:r>
      <w:r>
        <w:rPr>
          <w:rStyle w:val="Emphasis"/>
          <w:highlight w:val="cyan"/>
        </w:rPr>
        <w:t>meaningful dialogue</w:t>
      </w:r>
      <w:r>
        <w:rPr>
          <w:rStyle w:val="StyleUnderline"/>
          <w:highlight w:val="cyan"/>
        </w:rPr>
        <w:t xml:space="preserve"> is a critical</w:t>
      </w:r>
      <w:r>
        <w:rPr>
          <w:rStyle w:val="StyleUnderline"/>
        </w:rPr>
        <w:t xml:space="preserve">, if not indispensable </w:t>
      </w:r>
      <w:r>
        <w:rPr>
          <w:rStyle w:val="StyleUnderline"/>
          <w:highlight w:val="cyan"/>
        </w:rPr>
        <w:t>feature</w:t>
      </w:r>
      <w:r>
        <w:rPr>
          <w:rStyle w:val="StyleUnderline"/>
        </w:rPr>
        <w:t xml:space="preserve"> </w:t>
      </w:r>
      <w:r>
        <w:rPr>
          <w:rStyle w:val="StyleUnderline"/>
          <w:highlight w:val="cyan"/>
        </w:rPr>
        <w:t xml:space="preserve">of our </w:t>
      </w:r>
      <w:r>
        <w:rPr>
          <w:rStyle w:val="StyleUnderline"/>
        </w:rPr>
        <w:t xml:space="preserve">liberal </w:t>
      </w:r>
      <w:r>
        <w:rPr>
          <w:rStyle w:val="StyleUnderline"/>
          <w:highlight w:val="cyan"/>
        </w:rPr>
        <w:t>democracy</w:t>
      </w:r>
      <w:r>
        <w:rPr>
          <w:sz w:val="16"/>
        </w:rPr>
        <w:t xml:space="preserve">. </w:t>
      </w:r>
      <w:proofErr w:type="gramStart"/>
      <w:r>
        <w:rPr>
          <w:sz w:val="16"/>
        </w:rPr>
        <w:t>n260</w:t>
      </w:r>
      <w:proofErr w:type="gramEnd"/>
      <w:r>
        <w:rPr>
          <w:sz w:val="16"/>
        </w:rPr>
        <w:t xml:space="preserve"> </w:t>
      </w:r>
      <w:r>
        <w:rPr>
          <w:rStyle w:val="StyleUnderline"/>
          <w:highlight w:val="cyan"/>
        </w:rPr>
        <w:t>It is through</w:t>
      </w:r>
      <w:r>
        <w:rPr>
          <w:sz w:val="16"/>
        </w:rPr>
        <w:t xml:space="preserve"> [*1312] </w:t>
      </w:r>
      <w:r>
        <w:rPr>
          <w:rStyle w:val="StyleUnderline"/>
          <w:highlight w:val="cyan"/>
        </w:rPr>
        <w:t>meaningful public conversation</w:t>
      </w:r>
      <w:r>
        <w:rPr>
          <w:rStyle w:val="StyleUnderline"/>
        </w:rPr>
        <w:t xml:space="preserve"> </w:t>
      </w:r>
      <w:r>
        <w:rPr>
          <w:rStyle w:val="StyleUnderline"/>
          <w:highlight w:val="cyan"/>
        </w:rPr>
        <w:t>about</w:t>
      </w:r>
      <w:r>
        <w:rPr>
          <w:rStyle w:val="StyleUnderline"/>
        </w:rPr>
        <w:t xml:space="preserve"> </w:t>
      </w:r>
      <w:r>
        <w:rPr>
          <w:rStyle w:val="Emphasis"/>
        </w:rPr>
        <w:t xml:space="preserve">what actions </w:t>
      </w:r>
      <w:r>
        <w:rPr>
          <w:rStyle w:val="Emphasis"/>
          <w:highlight w:val="cyan"/>
        </w:rPr>
        <w:t>government</w:t>
      </w:r>
      <w:r>
        <w:rPr>
          <w:rStyle w:val="Emphasis"/>
        </w:rPr>
        <w:t xml:space="preserve"> should take (or refrain from taking)</w:t>
      </w:r>
      <w:r>
        <w:rPr>
          <w:rStyle w:val="StyleUnderline"/>
        </w:rPr>
        <w:t xml:space="preserve"> </w:t>
      </w:r>
      <w:r>
        <w:rPr>
          <w:rStyle w:val="StyleUnderline"/>
          <w:highlight w:val="cyan"/>
        </w:rPr>
        <w:t>that</w:t>
      </w:r>
      <w:r>
        <w:rPr>
          <w:rStyle w:val="StyleUnderline"/>
        </w:rPr>
        <w:t xml:space="preserve"> public policy determinations </w:t>
      </w:r>
      <w:r>
        <w:rPr>
          <w:rStyle w:val="StyleUnderline"/>
          <w:highlight w:val="cyan"/>
        </w:rPr>
        <w:t>ultimately gain legitimacy</w:t>
      </w:r>
      <w:r>
        <w:rPr>
          <w:rStyle w:val="StyleUnderline"/>
        </w:rPr>
        <w:t xml:space="preserve">. </w:t>
      </w:r>
      <w:r>
        <w:rPr>
          <w:rStyle w:val="StyleUnderline"/>
          <w:highlight w:val="cyan"/>
        </w:rPr>
        <w:t>Conversation</w:t>
      </w:r>
      <w:r>
        <w:rPr>
          <w:rStyle w:val="StyleUnderline"/>
        </w:rPr>
        <w:t xml:space="preserve"> </w:t>
      </w:r>
      <w:r>
        <w:rPr>
          <w:rStyle w:val="StyleUnderline"/>
          <w:highlight w:val="cyan"/>
        </w:rPr>
        <w:t>is</w:t>
      </w:r>
      <w:r>
        <w:rPr>
          <w:rStyle w:val="StyleUnderline"/>
        </w:rPr>
        <w:t xml:space="preserve"> particularly </w:t>
      </w:r>
      <w:r>
        <w:rPr>
          <w:rStyle w:val="StyleUnderline"/>
          <w:highlight w:val="cyan"/>
        </w:rPr>
        <w:t>important</w:t>
      </w:r>
      <w:r>
        <w:rPr>
          <w:rStyle w:val="StyleUnderline"/>
        </w:rPr>
        <w:t xml:space="preserve"> in our democracy</w:t>
      </w:r>
      <w:r>
        <w:rPr>
          <w:rStyle w:val="StyleUnderline"/>
          <w:highlight w:val="cyan"/>
        </w:rPr>
        <w:t>, given the</w:t>
      </w:r>
      <w:r>
        <w:rPr>
          <w:rStyle w:val="StyleUnderline"/>
        </w:rPr>
        <w:t xml:space="preserve"> profoundly </w:t>
      </w:r>
      <w:r>
        <w:rPr>
          <w:rStyle w:val="StyleUnderline"/>
          <w:highlight w:val="cyan"/>
        </w:rPr>
        <w:t>diverse</w:t>
      </w:r>
      <w:r>
        <w:rPr>
          <w:rStyle w:val="StyleUnderline"/>
        </w:rPr>
        <w:t xml:space="preserve"> and often contradictory cultural and political </w:t>
      </w:r>
      <w:r>
        <w:rPr>
          <w:rStyle w:val="StyleUnderline"/>
          <w:highlight w:val="cyan"/>
        </w:rPr>
        <w:t xml:space="preserve">traditions that are the sine qua non of </w:t>
      </w:r>
      <w:r>
        <w:rPr>
          <w:rStyle w:val="StyleUnderline"/>
        </w:rPr>
        <w:t xml:space="preserve">American </w:t>
      </w:r>
      <w:r>
        <w:rPr>
          <w:rStyle w:val="StyleUnderline"/>
          <w:highlight w:val="cyan"/>
        </w:rPr>
        <w:t>life</w:t>
      </w:r>
      <w:r>
        <w:rPr>
          <w:rStyle w:val="StyleUnderline"/>
        </w:rPr>
        <w:t xml:space="preserve">. Under these particular circumstances, "persons ought to strive to engage in a mutual process of </w:t>
      </w:r>
      <w:r>
        <w:rPr>
          <w:rStyle w:val="Emphasis"/>
        </w:rPr>
        <w:t>critical interaction</w:t>
      </w:r>
      <w:r>
        <w:rPr>
          <w:rStyle w:val="StyleUnderline"/>
        </w:rPr>
        <w:t xml:space="preserve">, because if they do not, no </w:t>
      </w:r>
      <w:proofErr w:type="spellStart"/>
      <w:r>
        <w:rPr>
          <w:rStyle w:val="StyleUnderline"/>
        </w:rPr>
        <w:t>uncoerced</w:t>
      </w:r>
      <w:proofErr w:type="spellEnd"/>
      <w:r>
        <w:rPr>
          <w:rStyle w:val="StyleUnderline"/>
        </w:rPr>
        <w:t xml:space="preserve"> common understanding can possibly be attained."</w:t>
      </w:r>
      <w:r>
        <w:rPr>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 </w:t>
      </w:r>
      <w:r>
        <w:rPr>
          <w:rStyle w:val="StyleUnderline"/>
        </w:rPr>
        <w:t xml:space="preserve">In addition to legitimizing the exercise of state authority in a liberal democracy, </w:t>
      </w:r>
      <w:r>
        <w:rPr>
          <w:rStyle w:val="StyleUnderline"/>
          <w:highlight w:val="cyan"/>
        </w:rPr>
        <w:t>dialogue works to promote individual freedom</w:t>
      </w:r>
      <w:r>
        <w:rPr>
          <w:rStyle w:val="StyleUnderline"/>
        </w:rPr>
        <w:t xml:space="preserve">. </w:t>
      </w:r>
      <w:r>
        <w:rPr>
          <w:rStyle w:val="StyleUnderline"/>
          <w:highlight w:val="cyan"/>
        </w:rPr>
        <w:t xml:space="preserve">The power to hash over our alternatives is </w:t>
      </w:r>
      <w:r>
        <w:rPr>
          <w:rStyle w:val="Emphasis"/>
          <w:highlight w:val="cyan"/>
        </w:rPr>
        <w:t>an important exercise of human agency</w:t>
      </w:r>
      <w:r>
        <w:rPr>
          <w:sz w:val="16"/>
        </w:rPr>
        <w:t xml:space="preserve">. </w:t>
      </w:r>
      <w:proofErr w:type="gramStart"/>
      <w:r>
        <w:rPr>
          <w:sz w:val="16"/>
        </w:rPr>
        <w:t>n264</w:t>
      </w:r>
      <w:proofErr w:type="gramEnd"/>
      <w:r>
        <w:rPr>
          <w:sz w:val="16"/>
        </w:rPr>
        <w:t xml:space="preserve"> </w:t>
      </w:r>
      <w:r>
        <w:rPr>
          <w:rStyle w:val="StyleUnderline"/>
        </w:rPr>
        <w:t>If democracy is taken to mean rule by the people themselves, then conversation and deliberation are the principal means through which we declare and assert the power to shape our own belief systems</w:t>
      </w:r>
      <w:r>
        <w:rPr>
          <w:sz w:val="16"/>
        </w:rPr>
        <w:t xml:space="preserve">. The roots of this idea of dialogue as freedom-promoting are traceable to the Kantian view that individual motivation that is either </w:t>
      </w:r>
      <w:proofErr w:type="spellStart"/>
      <w:r>
        <w:rPr>
          <w:sz w:val="16"/>
        </w:rPr>
        <w:t>uncriticized</w:t>
      </w:r>
      <w:proofErr w:type="spellEnd"/>
      <w:r>
        <w:rPr>
          <w:sz w:val="16"/>
        </w:rPr>
        <w:t xml:space="preserve"> or uncontested can be understood on a deeper level as a mode of subjugation. As Frank </w:t>
      </w:r>
      <w:proofErr w:type="spellStart"/>
      <w:r>
        <w:rPr>
          <w:sz w:val="16"/>
        </w:rPr>
        <w:t>Michelman</w:t>
      </w:r>
      <w:proofErr w:type="spellEnd"/>
      <w:r>
        <w:rPr>
          <w:sz w:val="16"/>
        </w:rPr>
        <w:t xml:space="preserve">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w:t>
      </w:r>
      <w:proofErr w:type="spellStart"/>
      <w:r>
        <w:rPr>
          <w:sz w:val="16"/>
        </w:rPr>
        <w:t>Michelman</w:t>
      </w:r>
      <w:proofErr w:type="spellEnd"/>
      <w:r>
        <w:rPr>
          <w:sz w:val="16"/>
        </w:rPr>
        <w:t xml:space="preserve"> continues, "norms must be formed through public dialogue and expressed as public law." n266 In this way, </w:t>
      </w:r>
      <w:r>
        <w:rPr>
          <w:rStyle w:val="StyleUnderline"/>
          <w:highlight w:val="cyan"/>
        </w:rPr>
        <w:t>dialogue</w:t>
      </w:r>
      <w:r>
        <w:rPr>
          <w:rStyle w:val="StyleUnderline"/>
        </w:rPr>
        <w:t xml:space="preserve"> as democratic modus operandi </w:t>
      </w:r>
      <w:r>
        <w:rPr>
          <w:rStyle w:val="StyleUnderline"/>
          <w:highlight w:val="cyan"/>
        </w:rPr>
        <w:t xml:space="preserve">can be understood both as </w:t>
      </w:r>
      <w:r>
        <w:rPr>
          <w:rStyle w:val="Emphasis"/>
          <w:highlight w:val="cyan"/>
        </w:rPr>
        <w:t>a material expression of freedom</w:t>
      </w:r>
      <w:r>
        <w:rPr>
          <w:rStyle w:val="StyleUnderline"/>
          <w:highlight w:val="cyan"/>
        </w:rPr>
        <w:t xml:space="preserve"> and</w:t>
      </w:r>
      <w:r>
        <w:rPr>
          <w:rStyle w:val="StyleUnderline"/>
        </w:rPr>
        <w:t xml:space="preserve"> as </w:t>
      </w:r>
      <w:r>
        <w:rPr>
          <w:rStyle w:val="Emphasis"/>
        </w:rPr>
        <w:t>a mechanism to promote individual freedom</w:t>
      </w:r>
      <w:r>
        <w:rPr>
          <w:sz w:val="16"/>
        </w:rPr>
        <w:t xml:space="preserve">. </w:t>
      </w:r>
      <w:r>
        <w:rPr>
          <w:rStyle w:val="StyleUnderline"/>
        </w:rPr>
        <w:t xml:space="preserve">Robust </w:t>
      </w:r>
      <w:r>
        <w:rPr>
          <w:rStyle w:val="StyleUnderline"/>
          <w:highlight w:val="cyan"/>
        </w:rPr>
        <w:t xml:space="preserve">dialogue on </w:t>
      </w:r>
      <w:r>
        <w:rPr>
          <w:rStyle w:val="Emphasis"/>
          <w:highlight w:val="cyan"/>
        </w:rPr>
        <w:t>public policy matters</w:t>
      </w:r>
      <w:r>
        <w:rPr>
          <w:rStyle w:val="StyleUnderline"/>
        </w:rPr>
        <w:t xml:space="preserve"> also </w:t>
      </w:r>
      <w:r>
        <w:rPr>
          <w:rStyle w:val="StyleUnderline"/>
          <w:highlight w:val="cyan"/>
        </w:rPr>
        <w:t>promotes the individual growth of the dialogue participants</w:t>
      </w:r>
      <w:r>
        <w:rPr>
          <w:rStyle w:val="StyleUnderline"/>
        </w:rPr>
        <w:t xml:space="preserve">. Conversation helps people become </w:t>
      </w:r>
      <w:r>
        <w:rPr>
          <w:rStyle w:val="Emphasis"/>
        </w:rPr>
        <w:t>more knowledgeable</w:t>
      </w:r>
      <w:r>
        <w:rPr>
          <w:rStyle w:val="StyleUnderline"/>
        </w:rPr>
        <w:t xml:space="preserve"> and hold </w:t>
      </w:r>
      <w:r>
        <w:rPr>
          <w:rStyle w:val="Emphasis"/>
        </w:rPr>
        <w:t>better developed opinions</w:t>
      </w:r>
      <w:r>
        <w:rPr>
          <w:rStyle w:val="StyleUnderline"/>
        </w:rPr>
        <w:t xml:space="preserve"> because "opinions can be </w:t>
      </w:r>
      <w:r>
        <w:rPr>
          <w:rStyle w:val="Emphasis"/>
        </w:rPr>
        <w:t>tested</w:t>
      </w:r>
      <w:r>
        <w:rPr>
          <w:rStyle w:val="StyleUnderline"/>
        </w:rPr>
        <w:t xml:space="preserve"> and </w:t>
      </w:r>
      <w:r>
        <w:rPr>
          <w:rStyle w:val="Emphasis"/>
        </w:rPr>
        <w:t>enlarged</w:t>
      </w:r>
      <w:r>
        <w:rPr>
          <w:rStyle w:val="StyleUnderline"/>
        </w:rPr>
        <w:t xml:space="preserve"> only where there is a </w:t>
      </w:r>
      <w:r>
        <w:rPr>
          <w:rStyle w:val="Emphasis"/>
        </w:rPr>
        <w:t>genuine encounter with differing opinions</w:t>
      </w:r>
      <w:r>
        <w:rPr>
          <w:rStyle w:val="StyleUnderline"/>
        </w:rPr>
        <w:t>."</w:t>
      </w:r>
      <w:r>
        <w:rPr>
          <w:sz w:val="16"/>
        </w:rP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w:t>
      </w:r>
      <w:proofErr w:type="spellStart"/>
      <w:r>
        <w:rPr>
          <w:sz w:val="16"/>
        </w:rPr>
        <w:t>self interest</w:t>
      </w:r>
      <w:proofErr w:type="spellEnd"/>
      <w:r>
        <w:rPr>
          <w:sz w:val="16"/>
        </w:rPr>
        <w:t xml:space="preserve"> with the public good. n269 At the same time, </w:t>
      </w:r>
      <w:r>
        <w:rPr>
          <w:rStyle w:val="StyleUnderline"/>
          <w:highlight w:val="cyan"/>
        </w:rPr>
        <w:t xml:space="preserve">because political dialogue is a </w:t>
      </w:r>
      <w:r>
        <w:rPr>
          <w:rStyle w:val="Emphasis"/>
          <w:highlight w:val="cyan"/>
        </w:rPr>
        <w:t>material manifestation</w:t>
      </w:r>
      <w:r>
        <w:rPr>
          <w:rStyle w:val="StyleUnderline"/>
          <w:highlight w:val="cyan"/>
        </w:rPr>
        <w:t xml:space="preserve"> of democracy in action,</w:t>
      </w:r>
      <w:r>
        <w:rPr>
          <w:rStyle w:val="StyleUnderline"/>
        </w:rPr>
        <w:t xml:space="preserve"> </w:t>
      </w:r>
      <w:r>
        <w:rPr>
          <w:rStyle w:val="StyleUnderline"/>
          <w:highlight w:val="cyan"/>
        </w:rPr>
        <w:t>it</w:t>
      </w:r>
      <w:r>
        <w:rPr>
          <w:rStyle w:val="StyleUnderline"/>
        </w:rPr>
        <w:t xml:space="preserve"> promotes a feeling of </w:t>
      </w:r>
      <w:r>
        <w:rPr>
          <w:rStyle w:val="Emphasis"/>
        </w:rPr>
        <w:t>democratic community</w:t>
      </w:r>
      <w:r>
        <w:rPr>
          <w:rStyle w:val="StyleUnderline"/>
        </w:rPr>
        <w:t xml:space="preserve"> and </w:t>
      </w:r>
      <w:r>
        <w:rPr>
          <w:rStyle w:val="StyleUnderline"/>
          <w:highlight w:val="cyan"/>
        </w:rPr>
        <w:t>instills</w:t>
      </w:r>
      <w:r>
        <w:rPr>
          <w:rStyle w:val="StyleUnderline"/>
        </w:rPr>
        <w:t xml:space="preserve"> in the people </w:t>
      </w:r>
      <w:r>
        <w:rPr>
          <w:rStyle w:val="StyleUnderline"/>
          <w:highlight w:val="cyan"/>
        </w:rPr>
        <w:t>a will for political action to advance</w:t>
      </w:r>
      <w:r>
        <w:rPr>
          <w:rStyle w:val="StyleUnderline"/>
        </w:rPr>
        <w:t xml:space="preserve"> </w:t>
      </w:r>
      <w:r>
        <w:rPr>
          <w:rStyle w:val="Emphasis"/>
        </w:rPr>
        <w:t xml:space="preserve">reasoned public </w:t>
      </w:r>
      <w:r>
        <w:rPr>
          <w:rStyle w:val="Emphasis"/>
          <w:highlight w:val="cyan"/>
        </w:rPr>
        <w:t>policy</w:t>
      </w:r>
      <w:r>
        <w:rPr>
          <w:rStyle w:val="StyleUnderline"/>
          <w:highlight w:val="cyan"/>
        </w:rPr>
        <w:t xml:space="preserve"> in the spirit of promoting the public good</w:t>
      </w:r>
      <w:r>
        <w:rPr>
          <w:sz w:val="16"/>
        </w:rPr>
        <w:t xml:space="preserve">. n270 </w:t>
      </w:r>
      <w:r>
        <w:rPr>
          <w:rStyle w:val="StyleUnderline"/>
        </w:rPr>
        <w:t xml:space="preserve">For these reasons, the collective aspiration of those interested in </w:t>
      </w:r>
      <w:proofErr w:type="spellStart"/>
      <w:r>
        <w:rPr>
          <w:rStyle w:val="StyleUnderline"/>
        </w:rPr>
        <w:t>pursing</w:t>
      </w:r>
      <w:proofErr w:type="spellEnd"/>
      <w:r>
        <w:rPr>
          <w:rStyle w:val="StyleUnderline"/>
        </w:rPr>
        <w:t xml:space="preserve"> </w:t>
      </w:r>
      <w:r>
        <w:rPr>
          <w:rStyle w:val="Emphasis"/>
        </w:rPr>
        <w:t>serious</w:t>
      </w:r>
      <w:r>
        <w:rPr>
          <w:rStyle w:val="StyleUnderline"/>
        </w:rPr>
        <w:t xml:space="preserve">, </w:t>
      </w:r>
      <w:r>
        <w:rPr>
          <w:rStyle w:val="Emphasis"/>
        </w:rPr>
        <w:t>sustained</w:t>
      </w:r>
      <w:r>
        <w:rPr>
          <w:rStyle w:val="StyleUnderline"/>
        </w:rPr>
        <w:t xml:space="preserve">, and </w:t>
      </w:r>
      <w:r>
        <w:rPr>
          <w:rStyle w:val="Emphasis"/>
        </w:rPr>
        <w:t>policy-legitimating dialogue</w:t>
      </w:r>
      <w:r>
        <w:rPr>
          <w:rStyle w:val="StyleUnderline"/>
        </w:rPr>
        <w:t xml:space="preserve"> on race matters must be to cultivate a </w:t>
      </w:r>
      <w:r>
        <w:rPr>
          <w:rStyle w:val="Emphasis"/>
        </w:rPr>
        <w:t>reasoned discourse</w:t>
      </w:r>
      <w:r>
        <w:rPr>
          <w:rStyle w:val="StyleUnderline"/>
        </w:rPr>
        <w:t xml:space="preserve"> that is relatively free of retrograde ideological baggage that feeds </w:t>
      </w:r>
      <w:r>
        <w:rPr>
          <w:rStyle w:val="Emphasis"/>
        </w:rPr>
        <w:t>skepticism</w:t>
      </w:r>
      <w:r>
        <w:rPr>
          <w:rStyle w:val="StyleUnderline"/>
        </w:rPr>
        <w:t xml:space="preserve">, engenders </w:t>
      </w:r>
      <w:r>
        <w:rPr>
          <w:rStyle w:val="Emphasis"/>
        </w:rPr>
        <w:t>distrust</w:t>
      </w:r>
      <w:r>
        <w:rPr>
          <w:rStyle w:val="StyleUnderline"/>
        </w:rPr>
        <w:t xml:space="preserve">, and effectively </w:t>
      </w:r>
      <w:r>
        <w:rPr>
          <w:rStyle w:val="Emphasis"/>
        </w:rPr>
        <w:t>forecloses constructive conversation</w:t>
      </w:r>
      <w:r>
        <w:rPr>
          <w:rStyle w:val="StyleUnderline"/>
        </w:rPr>
        <w:t xml:space="preserve"> on the most corrosive and divisive issue in American history and contemporary life</w:t>
      </w:r>
      <w:r>
        <w:rPr>
          <w:sz w:val="16"/>
        </w:rPr>
        <w:t xml:space="preserve">.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 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w:t>
      </w:r>
      <w:proofErr w:type="gramStart"/>
      <w:r>
        <w:rPr>
          <w:sz w:val="16"/>
        </w:rPr>
        <w:t>n271</w:t>
      </w:r>
      <w:proofErr w:type="gramEnd"/>
      <w:r>
        <w:rPr>
          <w:sz w:val="16"/>
        </w:rPr>
        <w:t xml:space="preserve">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 Similarly, although one might believe that diversity does not comport with merit based </w:t>
      </w:r>
      <w:proofErr w:type="spellStart"/>
      <w:r>
        <w:rPr>
          <w:sz w:val="16"/>
        </w:rPr>
        <w:t>decisionmaking</w:t>
      </w:r>
      <w:proofErr w:type="spellEnd"/>
      <w:r>
        <w:rPr>
          <w:sz w:val="16"/>
        </w:rPr>
        <w:t xml:space="preserve">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 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w:t>
      </w:r>
      <w:proofErr w:type="gramStart"/>
      <w:r>
        <w:rPr>
          <w:sz w:val="16"/>
        </w:rPr>
        <w:t>n272</w:t>
      </w:r>
      <w:proofErr w:type="gramEnd"/>
      <w:r>
        <w:rPr>
          <w:sz w:val="16"/>
        </w:rPr>
        <w:t xml:space="preserve"> Thomas Ross has critically examined claims of collective white innocence. </w:t>
      </w:r>
      <w:proofErr w:type="gramStart"/>
      <w:r>
        <w:rPr>
          <w:sz w:val="16"/>
        </w:rPr>
        <w:t>n273</w:t>
      </w:r>
      <w:proofErr w:type="gramEnd"/>
      <w:r>
        <w:rPr>
          <w:sz w:val="16"/>
        </w:rPr>
        <w:t xml:space="preserve"> More recently, Goodwin </w:t>
      </w:r>
      <w:proofErr w:type="spellStart"/>
      <w:r>
        <w:rPr>
          <w:sz w:val="16"/>
        </w:rPr>
        <w:t>Lui</w:t>
      </w:r>
      <w:proofErr w:type="spellEnd"/>
      <w:r>
        <w:rPr>
          <w:sz w:val="16"/>
        </w:rPr>
        <w:t xml:space="preserve"> has researched the scope of the burden that affirmative action in college admissions imposes upon aspiring white students. </w:t>
      </w:r>
      <w:proofErr w:type="gramStart"/>
      <w:r>
        <w:rPr>
          <w:sz w:val="16"/>
        </w:rPr>
        <w:t>n274</w:t>
      </w:r>
      <w:proofErr w:type="gramEnd"/>
      <w:r>
        <w:rPr>
          <w:sz w:val="16"/>
        </w:rPr>
        <w:t xml:space="preserve"> In each instance, these scholars chose to place to one side their skepticism about the normative commitments of those advancing the viewpoint, and launch directly into substantive critiques of that viewpoint.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w:t>
      </w:r>
      <w:proofErr w:type="gramStart"/>
      <w:r>
        <w:rPr>
          <w:sz w:val="16"/>
        </w:rPr>
        <w:t>By</w:t>
      </w:r>
      <w:proofErr w:type="gramEnd"/>
      <w:r>
        <w:rPr>
          <w:sz w:val="16"/>
        </w:rPr>
        <w:t xml:space="preserve">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 At the other end of the responsive spectrum is </w:t>
      </w:r>
      <w:r>
        <w:rPr>
          <w:rStyle w:val="StyleUnderline"/>
          <w:highlight w:val="cyan"/>
        </w:rPr>
        <w:t>wholesale rejection</w:t>
      </w:r>
      <w:r>
        <w:rPr>
          <w:sz w:val="16"/>
        </w:rPr>
        <w:t xml:space="preserve">. One might view the pedigree as providing good reason to dismiss opponents of race entirely. Proponents of this view may choose to indulge fully this liberal skepticism and simply reject the message along with the messenger. </w:t>
      </w:r>
      <w:proofErr w:type="gramStart"/>
      <w:r>
        <w:rPr>
          <w:sz w:val="16"/>
        </w:rPr>
        <w:t>n276</w:t>
      </w:r>
      <w:proofErr w:type="gramEnd"/>
      <w:r>
        <w:rPr>
          <w:sz w:val="16"/>
        </w:rPr>
        <w:t xml:space="preserve">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 The principal deficit of this approach is that it </w:t>
      </w:r>
      <w:r>
        <w:rPr>
          <w:rStyle w:val="StyleUnderline"/>
          <w:highlight w:val="cyan"/>
        </w:rPr>
        <w:t xml:space="preserve">would serve only to </w:t>
      </w:r>
      <w:r>
        <w:rPr>
          <w:rStyle w:val="Emphasis"/>
          <w:highlight w:val="cyan"/>
        </w:rPr>
        <w:t>concretize the existing</w:t>
      </w:r>
      <w:r>
        <w:rPr>
          <w:rStyle w:val="Emphasis"/>
        </w:rPr>
        <w:t xml:space="preserve"> conversational </w:t>
      </w:r>
      <w:r>
        <w:rPr>
          <w:rStyle w:val="Emphasis"/>
          <w:highlight w:val="cyan"/>
        </w:rPr>
        <w:t>impasse</w:t>
      </w:r>
      <w:r>
        <w:rPr>
          <w:rStyle w:val="StyleUnderline"/>
        </w:rPr>
        <w:t xml:space="preserve"> </w:t>
      </w:r>
      <w:r>
        <w:rPr>
          <w:rStyle w:val="StyleUnderline"/>
          <w:highlight w:val="cyan"/>
        </w:rPr>
        <w:t>and subvert</w:t>
      </w:r>
      <w:r>
        <w:rPr>
          <w:rStyle w:val="StyleUnderline"/>
        </w:rPr>
        <w:t xml:space="preserve"> the larger </w:t>
      </w:r>
      <w:r>
        <w:rPr>
          <w:rStyle w:val="StyleUnderline"/>
          <w:highlight w:val="cyan"/>
        </w:rPr>
        <w:t>aspiration</w:t>
      </w:r>
      <w:r>
        <w:rPr>
          <w:rStyle w:val="StyleUnderline"/>
        </w:rPr>
        <w:t xml:space="preserve"> </w:t>
      </w:r>
      <w:r>
        <w:rPr>
          <w:rStyle w:val="StyleUnderline"/>
          <w:highlight w:val="cyan"/>
        </w:rPr>
        <w:t>of seeking</w:t>
      </w:r>
      <w:r>
        <w:rPr>
          <w:rStyle w:val="StyleUnderline"/>
        </w:rPr>
        <w:t xml:space="preserve"> </w:t>
      </w:r>
      <w:r>
        <w:rPr>
          <w:rStyle w:val="Emphasis"/>
        </w:rPr>
        <w:t xml:space="preserve">constructive </w:t>
      </w:r>
      <w:r>
        <w:rPr>
          <w:rStyle w:val="Emphasis"/>
          <w:highlight w:val="cyan"/>
        </w:rPr>
        <w:t>solutions to pressing racial issues</w:t>
      </w:r>
      <w:r>
        <w:rPr>
          <w:rStyle w:val="StyleUnderline"/>
        </w:rPr>
        <w:t xml:space="preserve">. It creates an incentive to view race matters in </w:t>
      </w:r>
      <w:r>
        <w:rPr>
          <w:rStyle w:val="Emphasis"/>
        </w:rPr>
        <w:t>purely ideological terms</w:t>
      </w:r>
      <w:r>
        <w:rPr>
          <w:rStyle w:val="StyleUnderline"/>
        </w:rPr>
        <w:t xml:space="preserve"> and further subverts the possibility of </w:t>
      </w:r>
      <w:r>
        <w:rPr>
          <w:rStyle w:val="Emphasis"/>
        </w:rPr>
        <w:t>reasoned policy debate</w:t>
      </w:r>
      <w:r>
        <w:rPr>
          <w:rStyle w:val="StyleUnderline"/>
        </w:rPr>
        <w:t xml:space="preserve">. </w:t>
      </w:r>
      <w:r>
        <w:rPr>
          <w:rStyle w:val="StyleUnderline"/>
          <w:highlight w:val="cyan"/>
        </w:rPr>
        <w:t xml:space="preserve">Speaking of race matters in purely ideological terms poses </w:t>
      </w:r>
      <w:r>
        <w:rPr>
          <w:rStyle w:val="StyleUnderline"/>
        </w:rPr>
        <w:t xml:space="preserve">a </w:t>
      </w:r>
      <w:r>
        <w:rPr>
          <w:rStyle w:val="Emphasis"/>
        </w:rPr>
        <w:t xml:space="preserve">serious </w:t>
      </w:r>
      <w:r>
        <w:rPr>
          <w:rStyle w:val="Emphasis"/>
          <w:highlight w:val="cyan"/>
        </w:rPr>
        <w:t>impediment</w:t>
      </w:r>
      <w:r>
        <w:rPr>
          <w:rStyle w:val="StyleUnderline"/>
          <w:highlight w:val="cyan"/>
        </w:rPr>
        <w:t xml:space="preserve"> to racial</w:t>
      </w:r>
      <w:r>
        <w:rPr>
          <w:rStyle w:val="StyleUnderline"/>
        </w:rPr>
        <w:t xml:space="preserve"> </w:t>
      </w:r>
      <w:r>
        <w:rPr>
          <w:rStyle w:val="StyleUnderline"/>
          <w:highlight w:val="cyan"/>
        </w:rPr>
        <w:t>conversation</w:t>
      </w:r>
      <w:r>
        <w:rPr>
          <w:sz w:val="16"/>
        </w:rP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w:t>
      </w:r>
      <w:proofErr w:type="gramStart"/>
      <w:r>
        <w:rPr>
          <w:sz w:val="16"/>
        </w:rPr>
        <w:t>n277</w:t>
      </w:r>
      <w:proofErr w:type="gramEnd"/>
      <w:r>
        <w:rPr>
          <w:sz w:val="16"/>
        </w:rPr>
        <w:t xml:space="preserve">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 </w:t>
      </w:r>
      <w:r>
        <w:rPr>
          <w:rStyle w:val="StyleUnderline"/>
        </w:rPr>
        <w:t xml:space="preserve">By contrast, a policy argument reflects a set of choices or priorities and asserts a claim about the impact of </w:t>
      </w:r>
      <w:r>
        <w:rPr>
          <w:rStyle w:val="Emphasis"/>
        </w:rPr>
        <w:t>a particular set of decisions</w:t>
      </w:r>
      <w:r>
        <w:rPr>
          <w:rStyle w:val="StyleUnderline"/>
        </w:rPr>
        <w:t xml:space="preserve"> upon the world</w:t>
      </w:r>
      <w:r>
        <w:rPr>
          <w:sz w:val="16"/>
        </w:rPr>
        <w:t xml:space="preserve">. </w:t>
      </w:r>
      <w:proofErr w:type="gramStart"/>
      <w:r>
        <w:rPr>
          <w:sz w:val="16"/>
        </w:rPr>
        <w:t>n279</w:t>
      </w:r>
      <w:proofErr w:type="gramEnd"/>
      <w:r>
        <w:rPr>
          <w:sz w:val="16"/>
        </w:rPr>
        <w:t xml:space="preserve"> A policy argument does not embody a claim to justice. Indeed, the correctness of a policy choice is often tested against the backdrop of some agreed upon conception of justice. As the late Jerome Culp, Jr. explained: Neither side of a moral debate is likely to be persuaded by proof that the policy claims support or discredit their moral positions. Policy arguments can be disproved by empirical evidence and challenged by showing in some situations the policy does not work </w:t>
      </w:r>
      <w:proofErr w:type="gramStart"/>
      <w:r>
        <w:rPr>
          <w:sz w:val="16"/>
        </w:rPr>
        <w:t>or</w:t>
      </w:r>
      <w:proofErr w:type="gramEnd"/>
      <w:r>
        <w:rPr>
          <w:sz w:val="16"/>
        </w:rPr>
        <w:t xml:space="preserve"> has contrary results. To refute a moral claim, however, first requires some agreement on the moral framework. Only then can one discuss whether the moral policy advocated conforms to the agreed-upon framework. </w:t>
      </w:r>
      <w:proofErr w:type="gramStart"/>
      <w:r>
        <w:rPr>
          <w:sz w:val="16"/>
        </w:rPr>
        <w:t>n280</w:t>
      </w:r>
      <w:proofErr w:type="gramEnd"/>
      <w:r>
        <w:rPr>
          <w:sz w:val="16"/>
        </w:rPr>
        <w:t xml:space="preserve"> 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 Second, </w:t>
      </w:r>
      <w:r>
        <w:rPr>
          <w:rStyle w:val="StyleUnderline"/>
        </w:rPr>
        <w:t xml:space="preserve">reducing conversation on race matters to an ideological contest allows opponents to </w:t>
      </w:r>
      <w:r>
        <w:rPr>
          <w:rStyle w:val="Emphasis"/>
        </w:rPr>
        <w:t>elide inquiry</w:t>
      </w:r>
      <w:r>
        <w:rPr>
          <w:rStyle w:val="StyleUnderline"/>
        </w:rPr>
        <w:t xml:space="preserve"> into whether the results of a </w:t>
      </w:r>
      <w:r>
        <w:rPr>
          <w:rStyle w:val="Emphasis"/>
        </w:rPr>
        <w:t>particular</w:t>
      </w:r>
      <w:r>
        <w:rPr>
          <w:sz w:val="16"/>
        </w:rPr>
        <w:t xml:space="preserve"> preference </w:t>
      </w:r>
      <w:r>
        <w:rPr>
          <w:rStyle w:val="Emphasis"/>
        </w:rPr>
        <w:t>policy</w:t>
      </w:r>
      <w:r>
        <w:rPr>
          <w:rStyle w:val="StyleUnderline"/>
        </w:rPr>
        <w:t xml:space="preserve"> are desirable. Policy positions masquerading as principled ideological stances create the impression that a racial policy is not simply a choice among available alternatives, but the embodiment of some higher moral principle. Thus, the "principle" becomes </w:t>
      </w:r>
      <w:r>
        <w:rPr>
          <w:rStyle w:val="Emphasis"/>
        </w:rPr>
        <w:t>an end in itself</w:t>
      </w:r>
      <w:r>
        <w:rPr>
          <w:rStyle w:val="StyleUnderline"/>
        </w:rPr>
        <w:t xml:space="preserve">, without reference to </w:t>
      </w:r>
      <w:r>
        <w:rPr>
          <w:rStyle w:val="Emphasis"/>
        </w:rPr>
        <w:t>outcomes</w:t>
      </w:r>
      <w:r>
        <w:rPr>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Pr>
          <w:rStyle w:val="StyleUnderline"/>
          <w:highlight w:val="cyan"/>
        </w:rPr>
        <w:t xml:space="preserve">in framing the debate in </w:t>
      </w:r>
      <w:r>
        <w:rPr>
          <w:rStyle w:val="Emphasis"/>
          <w:highlight w:val="cyan"/>
        </w:rPr>
        <w:t>purely ideological terms</w:t>
      </w:r>
      <w:r>
        <w:rPr>
          <w:rStyle w:val="StyleUnderline"/>
          <w:highlight w:val="cyan"/>
        </w:rPr>
        <w:t>, opponents are able to avoid the</w:t>
      </w:r>
      <w:r>
        <w:rPr>
          <w:rStyle w:val="StyleUnderline"/>
        </w:rPr>
        <w:t xml:space="preserve"> contentious </w:t>
      </w:r>
      <w:r>
        <w:rPr>
          <w:rStyle w:val="StyleUnderline"/>
          <w:highlight w:val="cyan"/>
        </w:rPr>
        <w:t xml:space="preserve">issue of </w:t>
      </w:r>
      <w:r>
        <w:rPr>
          <w:rStyle w:val="Emphasis"/>
          <w:highlight w:val="cyan"/>
        </w:rPr>
        <w:t>outcomes</w:t>
      </w:r>
      <w:r>
        <w:rPr>
          <w:rStyle w:val="StyleUnderline"/>
        </w:rPr>
        <w:t xml:space="preserve"> </w:t>
      </w:r>
      <w:r>
        <w:rPr>
          <w:rStyle w:val="StyleUnderline"/>
          <w:highlight w:val="cyan"/>
        </w:rPr>
        <w:t>and make</w:t>
      </w:r>
      <w:r>
        <w:rPr>
          <w:rStyle w:val="StyleUnderline"/>
        </w:rPr>
        <w:t xml:space="preserve"> viability </w:t>
      </w:r>
      <w:r>
        <w:rPr>
          <w:rStyle w:val="StyleUnderline"/>
          <w:highlight w:val="cyan"/>
        </w:rPr>
        <w:t>determinations based exclusively on whether racially progressive measures exude</w:t>
      </w:r>
      <w:r>
        <w:rPr>
          <w:rStyle w:val="StyleUnderline"/>
        </w:rPr>
        <w:t xml:space="preserve"> fidelity to the ideological principle of </w:t>
      </w:r>
      <w:r>
        <w:rPr>
          <w:rStyle w:val="StyleUnderline"/>
          <w:highlight w:val="cyan"/>
        </w:rPr>
        <w:t>colorblindness</w:t>
      </w:r>
      <w:r>
        <w:rPr>
          <w:rStyle w:val="StyleUnderline"/>
        </w:rPr>
        <w:t xml:space="preserve">. </w:t>
      </w:r>
      <w:r>
        <w:rPr>
          <w:rStyle w:val="Emphasis"/>
        </w:rPr>
        <w:t>Meaningful policy debate</w:t>
      </w:r>
      <w:r>
        <w:rPr>
          <w:rStyle w:val="StyleUnderline"/>
        </w:rPr>
        <w:t xml:space="preserve"> is replaced by ideological exchange, which </w:t>
      </w:r>
      <w:r>
        <w:rPr>
          <w:rStyle w:val="Emphasis"/>
        </w:rPr>
        <w:t>further exacerbates hostilities</w:t>
      </w:r>
      <w:r>
        <w:rPr>
          <w:rStyle w:val="StyleUnderline"/>
        </w:rPr>
        <w:t xml:space="preserve"> and </w:t>
      </w:r>
      <w:r>
        <w:rPr>
          <w:rStyle w:val="Emphasis"/>
        </w:rPr>
        <w:t>deepens the cycle of resentment</w:t>
      </w:r>
      <w:r>
        <w:rPr>
          <w:sz w:val="16"/>
        </w:rPr>
        <w:t>. n282</w:t>
      </w:r>
    </w:p>
    <w:p w:rsidR="005C0178" w:rsidRPr="00AF403E" w:rsidRDefault="005C0178" w:rsidP="005C0178">
      <w:pPr>
        <w:pStyle w:val="Heading2"/>
      </w:pPr>
      <w:r w:rsidRPr="00AF403E">
        <w:t xml:space="preserve">Narcissism </w:t>
      </w:r>
      <w:r w:rsidR="005A0540">
        <w:t>Kritik</w:t>
      </w:r>
    </w:p>
    <w:p w:rsidR="005C0178" w:rsidRPr="005C0178" w:rsidRDefault="005C0178" w:rsidP="005C0178">
      <w:pPr>
        <w:pStyle w:val="Heading3"/>
        <w:rPr>
          <w:rStyle w:val="StyleUnderline"/>
        </w:rPr>
      </w:pPr>
      <w:r w:rsidRPr="005C0178">
        <w:rPr>
          <w:rStyle w:val="StyleUnderline"/>
        </w:rPr>
        <w:t xml:space="preserve">2ac </w:t>
      </w:r>
      <w:r w:rsidR="000C40F9">
        <w:rPr>
          <w:rStyle w:val="StyleUnderline"/>
        </w:rPr>
        <w:t xml:space="preserve">Narcissism </w:t>
      </w:r>
    </w:p>
    <w:p w:rsidR="005C0178" w:rsidRDefault="005C0178" w:rsidP="005C0178">
      <w:pPr>
        <w:pStyle w:val="Heading4"/>
      </w:pPr>
      <w:r>
        <w:t xml:space="preserve">Framework - </w:t>
      </w:r>
    </w:p>
    <w:p w:rsidR="005C0178" w:rsidRDefault="005C0178" w:rsidP="005C0178">
      <w:pPr>
        <w:pStyle w:val="Heading4"/>
      </w:pPr>
      <w:r>
        <w:t xml:space="preserve">Our Interpretation is that the role of the ballot should be to weigh the material implications of the affirmative against those of the negatives kritik - weighing the 1ac insinuates a cost benefit analysis which is a key portable skill for future policy making decisions – this is the only real world impact, even if they win that fiat is illusory they can’t overcome the benefits of weighing policy action v policy action which increases student endorsement in the social and political realm- policy debate is a starting point for future educators but the implications of the 1ac are specifically key because thinking is not an opportunity cost to acting and assumptions aren’t a relevant consideration </w:t>
      </w:r>
    </w:p>
    <w:p w:rsidR="005C0178" w:rsidRDefault="005C0178" w:rsidP="005C0178"/>
    <w:p w:rsidR="005C0178" w:rsidRDefault="005C0178" w:rsidP="005C0178">
      <w:pPr>
        <w:pStyle w:val="Heading4"/>
      </w:pPr>
      <w:r>
        <w:t xml:space="preserve">K – Proper </w:t>
      </w:r>
    </w:p>
    <w:p w:rsidR="005C0178" w:rsidRPr="00B32AEC" w:rsidRDefault="005C0178" w:rsidP="005C0178"/>
    <w:p w:rsidR="005C0178" w:rsidRPr="00AF403E" w:rsidRDefault="005C0178" w:rsidP="005C0178">
      <w:pPr>
        <w:pStyle w:val="Heading4"/>
      </w:pPr>
      <w:proofErr w:type="gramStart"/>
      <w:r>
        <w:t>First.</w:t>
      </w:r>
      <w:proofErr w:type="gramEnd"/>
      <w:r>
        <w:t xml:space="preserve"> </w:t>
      </w:r>
      <w:r w:rsidRPr="00AF403E">
        <w:t xml:space="preserve">Case outweighs and turns the Kritik – </w:t>
      </w:r>
    </w:p>
    <w:p w:rsidR="005C0178" w:rsidRPr="00AF403E" w:rsidRDefault="005C0178" w:rsidP="005C0178">
      <w:pPr>
        <w:pStyle w:val="Heading4"/>
      </w:pPr>
      <w:r>
        <w:t>a</w:t>
      </w:r>
      <w:r w:rsidRPr="00AF403E">
        <w:t xml:space="preserve">. The affirmative doesn’t end or increase social network </w:t>
      </w:r>
      <w:r>
        <w:t xml:space="preserve">usage </w:t>
      </w:r>
      <w:r w:rsidRPr="00AF403E">
        <w:t>but rather curtails intelligence data reaping of such sites – this is distinct from the link</w:t>
      </w:r>
    </w:p>
    <w:p w:rsidR="005C0178" w:rsidRDefault="005C0178" w:rsidP="005C0178">
      <w:pPr>
        <w:pStyle w:val="Heading4"/>
      </w:pPr>
      <w:r>
        <w:t>b</w:t>
      </w:r>
      <w:r w:rsidRPr="00AF403E">
        <w:t>. It is not a question of whether or not social networks are good or bad but rather a focused on the negative effects of forced submission to release our data</w:t>
      </w:r>
    </w:p>
    <w:p w:rsidR="005C0178" w:rsidRPr="00AF403E" w:rsidRDefault="005C0178" w:rsidP="005C0178">
      <w:pPr>
        <w:pStyle w:val="Heading4"/>
      </w:pPr>
      <w:r>
        <w:t xml:space="preserve">c. Because the negative fundamentally misunderstands the core argument of the kritik isn’t mutually exclusive with the affirmative unless they prove that the plan not just sustains social network usage but that the plan </w:t>
      </w:r>
      <w:r>
        <w:rPr>
          <w:i/>
        </w:rPr>
        <w:t xml:space="preserve">increases </w:t>
      </w:r>
      <w:r>
        <w:t xml:space="preserve">social network usage – that’s the only way they can access an external impact </w:t>
      </w:r>
      <w:r>
        <w:rPr>
          <w:i/>
        </w:rPr>
        <w:t>and</w:t>
      </w:r>
      <w:r>
        <w:t xml:space="preserve"> that means that - </w:t>
      </w:r>
    </w:p>
    <w:p w:rsidR="005C0178" w:rsidRPr="00AF403E" w:rsidRDefault="005C0178" w:rsidP="005C0178">
      <w:pPr>
        <w:pStyle w:val="Heading4"/>
      </w:pPr>
      <w:r>
        <w:t xml:space="preserve">Second. </w:t>
      </w:r>
      <w:r w:rsidRPr="00AF403E">
        <w:t>Perm</w:t>
      </w:r>
      <w:r>
        <w:t>utation</w:t>
      </w:r>
      <w:r w:rsidRPr="00AF403E">
        <w:t xml:space="preserve"> do both</w:t>
      </w:r>
      <w:r>
        <w:t xml:space="preserve"> solves best </w:t>
      </w:r>
      <w:r w:rsidRPr="00AF403E">
        <w:t xml:space="preserve">– moderated narcissism is better than complete allowance and complete rejection </w:t>
      </w:r>
    </w:p>
    <w:p w:rsidR="005C0178" w:rsidRPr="00AF403E" w:rsidRDefault="005C0178" w:rsidP="005C0178">
      <w:r w:rsidRPr="007D24C0">
        <w:rPr>
          <w:rStyle w:val="Style13ptBold"/>
        </w:rPr>
        <w:t>Robinson</w:t>
      </w:r>
      <w:r>
        <w:t xml:space="preserve"> </w:t>
      </w:r>
      <w:r w:rsidRPr="007D24C0">
        <w:rPr>
          <w:rStyle w:val="Style13ptBold"/>
        </w:rPr>
        <w:t>’14</w:t>
      </w:r>
      <w:r>
        <w:t xml:space="preserve"> </w:t>
      </w:r>
      <w:r w:rsidRPr="00AF403E">
        <w:rPr>
          <w:color w:val="222222"/>
          <w:sz w:val="20"/>
          <w:szCs w:val="19"/>
          <w:shd w:val="clear" w:color="auto" w:fill="FFFFFF"/>
        </w:rPr>
        <w:t xml:space="preserve">— </w:t>
      </w:r>
      <w:r w:rsidRPr="007E48A4">
        <w:t>Natasha Robinson</w:t>
      </w:r>
      <w:r>
        <w:t xml:space="preserve"> is a columnist for </w:t>
      </w:r>
      <w:r>
        <w:rPr>
          <w:i/>
        </w:rPr>
        <w:t xml:space="preserve">The Australian </w:t>
      </w:r>
      <w:r>
        <w:t xml:space="preserve">and cites multiple scientific studies and experts including Dr. Alex </w:t>
      </w:r>
      <w:proofErr w:type="spellStart"/>
      <w:r>
        <w:t>Frino</w:t>
      </w:r>
      <w:proofErr w:type="spellEnd"/>
      <w:r>
        <w:t xml:space="preserve"> </w:t>
      </w:r>
      <w:proofErr w:type="spellStart"/>
      <w:r>
        <w:t>Ph.D</w:t>
      </w:r>
      <w:proofErr w:type="spellEnd"/>
      <w:r>
        <w:t>, 2014</w:t>
      </w:r>
      <w:r w:rsidRPr="007E48A4">
        <w:t xml:space="preserve"> </w:t>
      </w:r>
      <w:r w:rsidRPr="00AF403E">
        <w:t xml:space="preserve">(“Nurture Your Inner Narcissist” </w:t>
      </w:r>
      <w:r>
        <w:t xml:space="preserve">Australian, 21 Apr. 2014, </w:t>
      </w:r>
      <w:r w:rsidRPr="00AF403E">
        <w:t xml:space="preserve">available at </w:t>
      </w:r>
      <w:hyperlink r:id="rId112" w:history="1">
        <w:r w:rsidRPr="00AF403E">
          <w:rPr>
            <w:rStyle w:val="Hyperlink"/>
          </w:rPr>
          <w:t>http://go.galegroup.com/ps/i.do?id=GALE%7CA365360176&amp;v=2.1&amp;u=msu_main&amp;it=r&amp;p=STND&amp;sw=w&amp;asid=6764e8090fc2ab9b14007a81107ff474</w:t>
        </w:r>
      </w:hyperlink>
      <w:r w:rsidRPr="00AF403E">
        <w:t xml:space="preserve"> date accessed 7/6/15 // K.K)</w:t>
      </w:r>
    </w:p>
    <w:p w:rsidR="005C0178" w:rsidRPr="00AF403E" w:rsidRDefault="005C0178" w:rsidP="005C0178">
      <w:r w:rsidRPr="005C0178">
        <w:rPr>
          <w:rStyle w:val="StyleUnderline"/>
        </w:rPr>
        <w:t>The results may point to the fact that while arrogance and front may open career doors, in the long term they result in poor management, potentially rash decision-making and destructive relationships with colleagues</w:t>
      </w:r>
      <w:r w:rsidRPr="00AF403E">
        <w:t>. Other narcissistic vulnerabilities include the tendency to fly into a rage, and a fragile self-esteem beneath the egotism. "</w:t>
      </w:r>
      <w:r w:rsidRPr="005C0178">
        <w:rPr>
          <w:rStyle w:val="StyleUnderline"/>
        </w:rPr>
        <w:t>Narcissists tend to be very sensitive to criticism,"</w:t>
      </w:r>
      <w:r w:rsidRPr="00AF403E">
        <w:t xml:space="preserve"> </w:t>
      </w:r>
      <w:proofErr w:type="spellStart"/>
      <w:r w:rsidRPr="00AF403E">
        <w:t>Frino</w:t>
      </w:r>
      <w:proofErr w:type="spellEnd"/>
      <w:r w:rsidRPr="00AF403E">
        <w:t xml:space="preserve"> says. </w:t>
      </w:r>
      <w:r w:rsidRPr="005C0178">
        <w:rPr>
          <w:rStyle w:val="StyleUnderline"/>
        </w:rPr>
        <w:t>"If someone does come up with constructive criticism, they will shut them down or refuse to learn from that</w:t>
      </w:r>
      <w:r w:rsidRPr="00AF403E">
        <w:t>. They are intensely competitive, almost destructively competitive. Everything is about the competition for them. "</w:t>
      </w:r>
      <w:r w:rsidRPr="005C0178">
        <w:rPr>
          <w:rStyle w:val="StyleUnderline"/>
        </w:rPr>
        <w:t>Competition has a place but not in absolutely everything</w:t>
      </w:r>
      <w:r w:rsidRPr="00AF403E">
        <w:t>. Sometimes (it) can create extreme stress, where people feel almost incapable of performing."</w:t>
      </w:r>
      <w:r w:rsidRPr="005C0178">
        <w:rPr>
          <w:rStyle w:val="StyleUnderline"/>
        </w:rPr>
        <w:t xml:space="preserve"> If a less narcissistic person can hone their competitive drive and resist the urge to be a shrinking violet, they may have the edge over the narcissist in the long-term performance stakes</w:t>
      </w:r>
      <w:r w:rsidRPr="00AF403E">
        <w:t xml:space="preserve">. For those who can turn up the volume on their inner narcissist, there are plenty of examples of why narcissists can serve well as inspirational role models. </w:t>
      </w:r>
      <w:r w:rsidRPr="005C0178">
        <w:rPr>
          <w:rStyle w:val="StyleUnderline"/>
        </w:rPr>
        <w:t>"I think that some of the most narcissistic leaders we've had have been great leaders: Churchill, Napoleon,"</w:t>
      </w:r>
      <w:r w:rsidRPr="00AF403E">
        <w:t xml:space="preserve"> </w:t>
      </w:r>
      <w:proofErr w:type="spellStart"/>
      <w:r w:rsidRPr="00AF403E">
        <w:t>Frino</w:t>
      </w:r>
      <w:proofErr w:type="spellEnd"/>
      <w:r w:rsidRPr="00AF403E">
        <w:t xml:space="preserve"> says. "</w:t>
      </w:r>
      <w:r w:rsidRPr="005C0178">
        <w:rPr>
          <w:rStyle w:val="StyleUnderline"/>
        </w:rPr>
        <w:t>They are great examples of narcissists in the sense they can really inspire and lead, and people follow them, even to the death." "And most of the prime ministers that we've scored have very high narcissism scores.</w:t>
      </w:r>
      <w:r w:rsidRPr="00AF403E">
        <w:t xml:space="preserve"> That appears to be a job requirement. "We scored Kevin Rudd and Tony Abbott and compared their narcissism scores to the top 100 CEOs and they score among the top five." Rudd may be a textbook study in narcissistic self-destruction. The fate of the former PM, deposed mid-term by Labor colleagues, fits neatly with the latest US research on narcissism. </w:t>
      </w:r>
      <w:r w:rsidRPr="005C0178">
        <w:rPr>
          <w:rStyle w:val="StyleUnderline"/>
        </w:rPr>
        <w:t>A joint study by academics at the University of Illinois and the University of Nebraska-Lincoln reviewed and aggregated the wide and contradictory body of research on narcissism and performance and earlier this year released its findings.</w:t>
      </w:r>
      <w:r w:rsidRPr="00AF403E">
        <w:t xml:space="preserve"> The study </w:t>
      </w:r>
      <w:proofErr w:type="spellStart"/>
      <w:r w:rsidRPr="00AF403E">
        <w:t>analysed</w:t>
      </w:r>
      <w:proofErr w:type="spellEnd"/>
      <w:r w:rsidRPr="00AF403E">
        <w:t xml:space="preserve"> data from a US consulting firm that </w:t>
      </w:r>
      <w:proofErr w:type="spellStart"/>
      <w:r w:rsidRPr="00AF403E">
        <w:t>specialised</w:t>
      </w:r>
      <w:proofErr w:type="spellEnd"/>
      <w:r w:rsidRPr="00AF403E">
        <w:t xml:space="preserve"> in personality assessment for staff hiring. It found that though narcissists were more likely to attain leadership positions, there was no direct relationship between narcissism and success or leader effectiveness. Bosses who scored either extremely high or extremely low on narcissism scores were poorer leaders. </w:t>
      </w:r>
      <w:r w:rsidRPr="005C0178">
        <w:rPr>
          <w:rStyle w:val="StyleUnderline"/>
        </w:rPr>
        <w:t>"Our findings are pretty clear that the answer to the question as to whether narcissism is good or bad is that it is neither. It's best in moderation,"</w:t>
      </w:r>
      <w:r w:rsidRPr="00AF403E">
        <w:t xml:space="preserve"> said the study's lead author, University of Illinois psychology professor Emily </w:t>
      </w:r>
      <w:proofErr w:type="spellStart"/>
      <w:r w:rsidRPr="00AF403E">
        <w:t>Grijalva</w:t>
      </w:r>
      <w:proofErr w:type="spellEnd"/>
      <w:r w:rsidRPr="00AF403E">
        <w:t xml:space="preserve">. </w:t>
      </w:r>
      <w:r w:rsidRPr="005C0178">
        <w:rPr>
          <w:rStyle w:val="StyleUnderline"/>
        </w:rPr>
        <w:t>"With too little, a leader can be viewed as insecure or hesitant, but if you're too high on narcissism, you can be ... tyrannical."</w:t>
      </w:r>
      <w:r w:rsidRPr="00AF403E">
        <w:t xml:space="preserve"> Study co-author Peter Harms said </w:t>
      </w:r>
      <w:r w:rsidRPr="005C0178">
        <w:rPr>
          <w:rStyle w:val="StyleUnderline"/>
        </w:rPr>
        <w:t>"(narcissists) are usually very good in short-term situations when meeting people for the first time. But the impression they create quickly falls apart.</w:t>
      </w:r>
      <w:r w:rsidRPr="00AF403E">
        <w:t xml:space="preserve"> You soon </w:t>
      </w:r>
      <w:proofErr w:type="spellStart"/>
      <w:r w:rsidRPr="00AF403E">
        <w:t>realise</w:t>
      </w:r>
      <w:proofErr w:type="spellEnd"/>
      <w:r w:rsidRPr="00AF403E">
        <w:t xml:space="preserve"> that they are nowhere (near) as good or as smart as they say they are." But you knew that all along, right?</w:t>
      </w:r>
    </w:p>
    <w:p w:rsidR="005C0178" w:rsidRDefault="005C0178" w:rsidP="005C0178">
      <w:pPr>
        <w:pStyle w:val="Heading4"/>
        <w:rPr>
          <w:shd w:val="clear" w:color="auto" w:fill="FFFFFF"/>
        </w:rPr>
      </w:pPr>
      <w:r>
        <w:rPr>
          <w:shd w:val="clear" w:color="auto" w:fill="FFFFFF"/>
        </w:rPr>
        <w:t>Third is the Power disadvantage</w:t>
      </w:r>
    </w:p>
    <w:p w:rsidR="005C0178" w:rsidRPr="00AF403E" w:rsidRDefault="005C0178" w:rsidP="005C0178">
      <w:pPr>
        <w:pStyle w:val="Heading4"/>
        <w:rPr>
          <w:shd w:val="clear" w:color="auto" w:fill="FFFFFF"/>
        </w:rPr>
      </w:pPr>
      <w:proofErr w:type="gramStart"/>
      <w:r>
        <w:rPr>
          <w:shd w:val="clear" w:color="auto" w:fill="FFFFFF"/>
        </w:rPr>
        <w:t>a</w:t>
      </w:r>
      <w:proofErr w:type="gramEnd"/>
      <w:r>
        <w:rPr>
          <w:shd w:val="clear" w:color="auto" w:fill="FFFFFF"/>
        </w:rPr>
        <w:t xml:space="preserve">. unchecked surveillance increases N.S.A authority and power </w:t>
      </w:r>
    </w:p>
    <w:p w:rsidR="005C0178" w:rsidRPr="00AF403E" w:rsidRDefault="005C0178" w:rsidP="005C0178">
      <w:pPr>
        <w:rPr>
          <w:b/>
          <w:color w:val="000000"/>
          <w:shd w:val="clear" w:color="auto" w:fill="FFFFFF"/>
        </w:rPr>
      </w:pPr>
      <w:proofErr w:type="spellStart"/>
      <w:r w:rsidRPr="00AF403E">
        <w:rPr>
          <w:b/>
          <w:color w:val="000000"/>
          <w:shd w:val="clear" w:color="auto" w:fill="FFFFFF"/>
        </w:rPr>
        <w:t>Schneier</w:t>
      </w:r>
      <w:proofErr w:type="spellEnd"/>
      <w:r w:rsidRPr="00AF403E">
        <w:rPr>
          <w:b/>
          <w:color w:val="000000"/>
          <w:shd w:val="clear" w:color="auto" w:fill="FFFFFF"/>
        </w:rPr>
        <w:t xml:space="preserve"> ’13</w:t>
      </w:r>
      <w:r w:rsidRPr="00AF403E">
        <w:rPr>
          <w:color w:val="000000"/>
          <w:shd w:val="clear" w:color="auto" w:fill="FFFFFF"/>
        </w:rPr>
        <w:t xml:space="preserve"> </w:t>
      </w:r>
      <w:r w:rsidRPr="00AF403E">
        <w:rPr>
          <w:color w:val="000000"/>
          <w:sz w:val="14"/>
          <w:shd w:val="clear" w:color="auto" w:fill="FFFFFF"/>
        </w:rPr>
        <w:t xml:space="preserve">[Bruce </w:t>
      </w:r>
      <w:proofErr w:type="spellStart"/>
      <w:r w:rsidRPr="00AF403E">
        <w:rPr>
          <w:color w:val="000000"/>
          <w:sz w:val="14"/>
          <w:shd w:val="clear" w:color="auto" w:fill="FFFFFF"/>
        </w:rPr>
        <w:t>Schneier</w:t>
      </w:r>
      <w:proofErr w:type="spellEnd"/>
      <w:r w:rsidRPr="00AF403E">
        <w:rPr>
          <w:color w:val="000000"/>
          <w:sz w:val="14"/>
          <w:shd w:val="clear" w:color="auto" w:fill="FFFFFF"/>
        </w:rPr>
        <w:t xml:space="preserve"> is a contributing writer for </w:t>
      </w:r>
      <w:r w:rsidRPr="00AF403E">
        <w:rPr>
          <w:i/>
          <w:iCs/>
          <w:color w:val="000000"/>
          <w:sz w:val="14"/>
          <w:shd w:val="clear" w:color="auto" w:fill="FFFFFF"/>
        </w:rPr>
        <w:t>The Atlantic</w:t>
      </w:r>
      <w:r w:rsidRPr="00AF403E">
        <w:rPr>
          <w:color w:val="000000"/>
          <w:sz w:val="14"/>
          <w:shd w:val="clear" w:color="auto" w:fill="FFFFFF"/>
        </w:rPr>
        <w:t> and the chief technology officer of the computer-security firm Co3</w:t>
      </w:r>
      <w:r w:rsidRPr="00AF403E">
        <w:rPr>
          <w:b/>
          <w:bCs/>
          <w:color w:val="000000"/>
          <w:sz w:val="14"/>
          <w:shd w:val="clear" w:color="auto" w:fill="FFFFFF"/>
        </w:rPr>
        <w:t> </w:t>
      </w:r>
      <w:r w:rsidRPr="00AF403E">
        <w:rPr>
          <w:color w:val="000000"/>
          <w:sz w:val="14"/>
          <w:shd w:val="clear" w:color="auto" w:fill="FFFFFF"/>
        </w:rPr>
        <w:t>Systems, “</w:t>
      </w:r>
      <w:r w:rsidRPr="00AF403E">
        <w:rPr>
          <w:bCs/>
          <w:color w:val="000000"/>
          <w:sz w:val="14"/>
          <w:shd w:val="clear" w:color="auto" w:fill="FFFFFF"/>
        </w:rPr>
        <w:t xml:space="preserve">The NSA-Reform Paradox: Stop Domestic Spying, Get More Security”, The Atlantic, 9/11/13, </w:t>
      </w:r>
      <w:r w:rsidRPr="00AF403E">
        <w:rPr>
          <w:color w:val="000000"/>
          <w:sz w:val="14"/>
          <w:shd w:val="clear" w:color="auto" w:fill="FFFFFF"/>
        </w:rPr>
        <w:t xml:space="preserve"> </w:t>
      </w:r>
      <w:hyperlink r:id="rId113" w:history="1">
        <w:r w:rsidRPr="00AF403E">
          <w:rPr>
            <w:rStyle w:val="Hyperlink"/>
            <w:sz w:val="14"/>
            <w:shd w:val="clear" w:color="auto" w:fill="FFFFFF"/>
          </w:rPr>
          <w:t>http://www.theatlantic.com/politics/archive/2013/09/the-nsa-reform-paradox-stop-domestic-spying-get-more-security/279537/</w:t>
        </w:r>
      </w:hyperlink>
      <w:r w:rsidRPr="00AF403E">
        <w:rPr>
          <w:color w:val="000000"/>
          <w:sz w:val="14"/>
          <w:shd w:val="clear" w:color="auto" w:fill="FFFFFF"/>
        </w:rPr>
        <w:t xml:space="preserve"> // date accessed 6/19/15 K.K]</w:t>
      </w:r>
    </w:p>
    <w:p w:rsidR="005C0178" w:rsidRPr="00AF403E" w:rsidRDefault="005C0178" w:rsidP="005C0178">
      <w:pPr>
        <w:rPr>
          <w:u w:val="single"/>
        </w:rPr>
      </w:pPr>
      <w:r w:rsidRPr="00AF403E">
        <w:rPr>
          <w:sz w:val="14"/>
        </w:rPr>
        <w:t xml:space="preserve">Leaks from the whistleblower Edward </w:t>
      </w:r>
      <w:r w:rsidRPr="00AF403E">
        <w:rPr>
          <w:highlight w:val="cyan"/>
          <w:u w:val="single"/>
        </w:rPr>
        <w:t>Snowden</w:t>
      </w:r>
      <w:r w:rsidRPr="00AF403E">
        <w:rPr>
          <w:u w:val="single"/>
        </w:rPr>
        <w:t xml:space="preserve"> have </w:t>
      </w:r>
      <w:r w:rsidRPr="00AF403E">
        <w:rPr>
          <w:highlight w:val="cyan"/>
          <w:u w:val="single"/>
        </w:rPr>
        <w:t>catapulted</w:t>
      </w:r>
      <w:r w:rsidRPr="00AF403E">
        <w:rPr>
          <w:u w:val="single"/>
        </w:rPr>
        <w:t xml:space="preserve"> the </w:t>
      </w:r>
      <w:r w:rsidRPr="00AF403E">
        <w:rPr>
          <w:highlight w:val="cyan"/>
          <w:u w:val="single"/>
        </w:rPr>
        <w:t>NSA into</w:t>
      </w:r>
      <w:r w:rsidRPr="00AF403E">
        <w:rPr>
          <w:u w:val="single"/>
        </w:rPr>
        <w:t xml:space="preserve"> newspaper </w:t>
      </w:r>
      <w:r w:rsidRPr="00AF403E">
        <w:rPr>
          <w:highlight w:val="cyan"/>
          <w:u w:val="single"/>
        </w:rPr>
        <w:t>headlines and demonstrated</w:t>
      </w:r>
      <w:r w:rsidRPr="00AF403E">
        <w:rPr>
          <w:u w:val="single"/>
        </w:rPr>
        <w:t xml:space="preserve"> that </w:t>
      </w:r>
      <w:r w:rsidRPr="00AF403E">
        <w:rPr>
          <w:highlight w:val="cyan"/>
          <w:u w:val="single"/>
        </w:rPr>
        <w:t xml:space="preserve">it has </w:t>
      </w:r>
      <w:r w:rsidRPr="00AF403E">
        <w:rPr>
          <w:u w:val="single"/>
        </w:rPr>
        <w:t>become one of the most powerful government agencies</w:t>
      </w:r>
      <w:r w:rsidRPr="00AF403E">
        <w:rPr>
          <w:sz w:val="14"/>
        </w:rPr>
        <w:t xml:space="preserve"> in the country. From the secret court rulings that allow it collect data on all Americans to its systematic subversion of the entire Internet as a surveillance platform, the NSA </w:t>
      </w:r>
      <w:r w:rsidRPr="00AF403E">
        <w:rPr>
          <w:u w:val="single"/>
        </w:rPr>
        <w:t xml:space="preserve">has </w:t>
      </w:r>
      <w:r w:rsidRPr="00AF403E">
        <w:rPr>
          <w:highlight w:val="cyan"/>
          <w:u w:val="single"/>
        </w:rPr>
        <w:t>amassed</w:t>
      </w:r>
      <w:r w:rsidRPr="00AF403E">
        <w:rPr>
          <w:u w:val="single"/>
        </w:rPr>
        <w:t xml:space="preserve"> an </w:t>
      </w:r>
      <w:r w:rsidRPr="00AF403E">
        <w:rPr>
          <w:highlight w:val="cyan"/>
          <w:u w:val="single"/>
        </w:rPr>
        <w:t>enormous amount[s] of power</w:t>
      </w:r>
      <w:r w:rsidRPr="00AF403E">
        <w:rPr>
          <w:u w:val="single"/>
        </w:rPr>
        <w:t xml:space="preserve">. </w:t>
      </w:r>
      <w:r w:rsidRPr="00AF403E">
        <w:rPr>
          <w:sz w:val="14"/>
        </w:rPr>
        <w:t xml:space="preserve">There are </w:t>
      </w:r>
      <w:r w:rsidRPr="00AF403E">
        <w:rPr>
          <w:highlight w:val="cyan"/>
          <w:u w:val="single"/>
        </w:rPr>
        <w:t>two</w:t>
      </w:r>
      <w:r w:rsidRPr="00AF403E">
        <w:rPr>
          <w:u w:val="single"/>
        </w:rPr>
        <w:t xml:space="preserve"> basic </w:t>
      </w:r>
      <w:r w:rsidRPr="00AF403E">
        <w:rPr>
          <w:highlight w:val="cyan"/>
          <w:u w:val="single"/>
        </w:rPr>
        <w:t>schools of thought</w:t>
      </w:r>
      <w:r w:rsidRPr="00AF403E">
        <w:rPr>
          <w:u w:val="single"/>
        </w:rPr>
        <w:t xml:space="preserve"> about how this came to pass. </w:t>
      </w:r>
      <w:r w:rsidRPr="00AF403E">
        <w:rPr>
          <w:highlight w:val="cyan"/>
          <w:u w:val="single"/>
        </w:rPr>
        <w:t>The first</w:t>
      </w:r>
      <w:r w:rsidRPr="00AF403E">
        <w:rPr>
          <w:u w:val="single"/>
        </w:rPr>
        <w:t xml:space="preserve"> focuses </w:t>
      </w:r>
      <w:r w:rsidRPr="00AF403E">
        <w:rPr>
          <w:highlight w:val="cyan"/>
          <w:u w:val="single"/>
        </w:rPr>
        <w:t>on</w:t>
      </w:r>
      <w:r w:rsidRPr="00AF403E">
        <w:rPr>
          <w:u w:val="single"/>
        </w:rPr>
        <w:t xml:space="preserve"> the agency’s </w:t>
      </w:r>
      <w:r w:rsidRPr="00AF403E">
        <w:rPr>
          <w:highlight w:val="cyan"/>
          <w:u w:val="single"/>
        </w:rPr>
        <w:t>power</w:t>
      </w:r>
      <w:r w:rsidRPr="00AF403E">
        <w:rPr>
          <w:u w:val="single"/>
        </w:rPr>
        <w:t xml:space="preserve">. Like J. Edgar Hoover, </w:t>
      </w:r>
      <w:r w:rsidRPr="00AF403E">
        <w:rPr>
          <w:highlight w:val="cyan"/>
          <w:u w:val="single"/>
        </w:rPr>
        <w:t>NSA Director</w:t>
      </w:r>
      <w:r w:rsidRPr="00AF403E">
        <w:rPr>
          <w:u w:val="single"/>
        </w:rPr>
        <w:t xml:space="preserve"> Keith Alexander </w:t>
      </w:r>
      <w:r w:rsidRPr="00AF403E">
        <w:rPr>
          <w:highlight w:val="cyan"/>
          <w:u w:val="single"/>
        </w:rPr>
        <w:t>has become</w:t>
      </w:r>
      <w:r w:rsidRPr="00AF403E">
        <w:rPr>
          <w:u w:val="single"/>
        </w:rPr>
        <w:t xml:space="preserve"> </w:t>
      </w:r>
      <w:proofErr w:type="gramStart"/>
      <w:r w:rsidRPr="00AF403E">
        <w:rPr>
          <w:u w:val="single"/>
        </w:rPr>
        <w:t>so</w:t>
      </w:r>
      <w:proofErr w:type="gramEnd"/>
      <w:r w:rsidRPr="00AF403E">
        <w:rPr>
          <w:u w:val="single"/>
        </w:rPr>
        <w:t xml:space="preserve"> powerful as to be </w:t>
      </w:r>
      <w:r w:rsidRPr="00AF403E">
        <w:rPr>
          <w:highlight w:val="cyan"/>
          <w:u w:val="single"/>
        </w:rPr>
        <w:t>above the law</w:t>
      </w:r>
      <w:r w:rsidRPr="00AF403E">
        <w:rPr>
          <w:sz w:val="14"/>
        </w:rPr>
        <w:t xml:space="preserve">. He is able to get away with what he does </w:t>
      </w:r>
      <w:r w:rsidRPr="00AF403E">
        <w:rPr>
          <w:highlight w:val="cyan"/>
          <w:u w:val="single"/>
        </w:rPr>
        <w:t xml:space="preserve">because </w:t>
      </w:r>
      <w:proofErr w:type="gramStart"/>
      <w:r w:rsidRPr="00AF403E">
        <w:rPr>
          <w:highlight w:val="cyan"/>
          <w:u w:val="single"/>
        </w:rPr>
        <w:t>neither political party</w:t>
      </w:r>
      <w:r w:rsidRPr="00AF403E">
        <w:rPr>
          <w:u w:val="single"/>
        </w:rPr>
        <w:t xml:space="preserve"> -- and</w:t>
      </w:r>
      <w:proofErr w:type="gramEnd"/>
      <w:r w:rsidRPr="00AF403E">
        <w:rPr>
          <w:u w:val="single"/>
        </w:rPr>
        <w:t xml:space="preserve"> nowhere near enough individual lawmakers -- </w:t>
      </w:r>
      <w:r w:rsidRPr="00AF403E">
        <w:rPr>
          <w:highlight w:val="cyan"/>
          <w:u w:val="single"/>
        </w:rPr>
        <w:t>dare cross him</w:t>
      </w:r>
      <w:r w:rsidRPr="00AF403E">
        <w:rPr>
          <w:u w:val="single"/>
        </w:rPr>
        <w:t>.</w:t>
      </w:r>
      <w:r w:rsidRPr="00AF403E">
        <w:rPr>
          <w:sz w:val="14"/>
        </w:rPr>
        <w:t xml:space="preserve"> Longtime NSA watcher James Bamford recently </w:t>
      </w:r>
      <w:hyperlink r:id="rId114" w:history="1">
        <w:r w:rsidRPr="00AF403E">
          <w:rPr>
            <w:rStyle w:val="Hyperlink"/>
            <w:sz w:val="14"/>
          </w:rPr>
          <w:t>quoted</w:t>
        </w:r>
      </w:hyperlink>
      <w:r w:rsidRPr="00AF403E">
        <w:rPr>
          <w:sz w:val="14"/>
        </w:rPr>
        <w:t xml:space="preserve"> a CIA official: “We jokingly referred to him as Emperor Alexander -- with good cause, because whatever Keith wants, Keith gets.” </w:t>
      </w:r>
      <w:r w:rsidRPr="00AF403E">
        <w:rPr>
          <w:u w:val="single"/>
        </w:rPr>
        <w:t xml:space="preserve">Possibly </w:t>
      </w:r>
      <w:r w:rsidRPr="00AF403E">
        <w:rPr>
          <w:highlight w:val="cyan"/>
          <w:u w:val="single"/>
        </w:rPr>
        <w:t>the best evidence</w:t>
      </w:r>
      <w:r w:rsidRPr="00AF403E">
        <w:rPr>
          <w:u w:val="single"/>
        </w:rPr>
        <w:t xml:space="preserve"> for this position </w:t>
      </w:r>
      <w:r w:rsidRPr="00AF403E">
        <w:rPr>
          <w:highlight w:val="cyan"/>
          <w:u w:val="single"/>
        </w:rPr>
        <w:t>is how</w:t>
      </w:r>
      <w:r w:rsidRPr="00AF403E">
        <w:rPr>
          <w:u w:val="single"/>
        </w:rPr>
        <w:t xml:space="preserve"> well </w:t>
      </w:r>
      <w:r w:rsidRPr="00AF403E">
        <w:rPr>
          <w:highlight w:val="cyan"/>
          <w:u w:val="single"/>
        </w:rPr>
        <w:t>Alexander</w:t>
      </w:r>
      <w:r w:rsidRPr="00AF403E">
        <w:rPr>
          <w:u w:val="single"/>
        </w:rPr>
        <w:t xml:space="preserve"> has </w:t>
      </w:r>
      <w:r w:rsidRPr="00AF403E">
        <w:rPr>
          <w:highlight w:val="cyan"/>
          <w:u w:val="single"/>
        </w:rPr>
        <w:t>weathered the</w:t>
      </w:r>
      <w:r w:rsidRPr="00AF403E">
        <w:rPr>
          <w:u w:val="single"/>
        </w:rPr>
        <w:t xml:space="preserve"> Snowden </w:t>
      </w:r>
      <w:r w:rsidRPr="00AF403E">
        <w:rPr>
          <w:highlight w:val="cyan"/>
          <w:u w:val="single"/>
        </w:rPr>
        <w:t>leaks</w:t>
      </w:r>
      <w:r w:rsidRPr="00AF403E">
        <w:rPr>
          <w:sz w:val="14"/>
        </w:rPr>
        <w:t xml:space="preserve">. The NSA’s most intimate secrets are front-page headlines, week after week. Morale at the agency is in </w:t>
      </w:r>
      <w:hyperlink r:id="rId115" w:history="1">
        <w:r w:rsidRPr="00AF403E">
          <w:rPr>
            <w:rStyle w:val="Hyperlink"/>
            <w:sz w:val="14"/>
          </w:rPr>
          <w:t>shambles</w:t>
        </w:r>
      </w:hyperlink>
      <w:r w:rsidRPr="00AF403E">
        <w:rPr>
          <w:sz w:val="14"/>
        </w:rPr>
        <w:t xml:space="preserve">. Revelation after revelation has demonstrated that Alexander has exceeded his authority, deceived Congress, and possibly broken the law. Tens of thousands of additional top-secret documents are still waiting to come. </w:t>
      </w:r>
      <w:r w:rsidRPr="00AF403E">
        <w:rPr>
          <w:highlight w:val="cyan"/>
          <w:u w:val="single"/>
        </w:rPr>
        <w:t>Alexander</w:t>
      </w:r>
      <w:r w:rsidRPr="00AF403E">
        <w:rPr>
          <w:u w:val="single"/>
        </w:rPr>
        <w:t xml:space="preserve"> has </w:t>
      </w:r>
      <w:r w:rsidRPr="00AF403E">
        <w:rPr>
          <w:highlight w:val="cyan"/>
          <w:u w:val="single"/>
        </w:rPr>
        <w:t>admitted</w:t>
      </w:r>
      <w:r w:rsidRPr="00AF403E">
        <w:rPr>
          <w:u w:val="single"/>
        </w:rPr>
        <w:t xml:space="preserve"> that </w:t>
      </w:r>
      <w:r w:rsidRPr="00AF403E">
        <w:rPr>
          <w:highlight w:val="cyan"/>
          <w:u w:val="single"/>
        </w:rPr>
        <w:t>he</w:t>
      </w:r>
      <w:r w:rsidRPr="00AF403E">
        <w:rPr>
          <w:u w:val="single"/>
        </w:rPr>
        <w:t xml:space="preserve"> still doesn’t know what Snowden took with him and wouldn’t have known about the leak at all had Snowden not gone public. He </w:t>
      </w:r>
      <w:r w:rsidRPr="00AF403E">
        <w:rPr>
          <w:highlight w:val="cyan"/>
          <w:u w:val="single"/>
        </w:rPr>
        <w:t>has no idea who</w:t>
      </w:r>
      <w:r w:rsidRPr="00AF403E">
        <w:rPr>
          <w:u w:val="single"/>
        </w:rPr>
        <w:t xml:space="preserve"> else </w:t>
      </w:r>
      <w:r w:rsidRPr="00AF403E">
        <w:rPr>
          <w:highlight w:val="cyan"/>
          <w:u w:val="single"/>
        </w:rPr>
        <w:t>might have stolen secrets</w:t>
      </w:r>
      <w:r w:rsidRPr="00AF403E">
        <w:rPr>
          <w:u w:val="single"/>
        </w:rPr>
        <w:t xml:space="preserve"> before Snowden</w:t>
      </w:r>
      <w:r w:rsidRPr="00AF403E">
        <w:rPr>
          <w:sz w:val="14"/>
        </w:rPr>
        <w:t xml:space="preserve">, or who such insiders might have provided them to. Alexander had </w:t>
      </w:r>
      <w:hyperlink r:id="rId116" w:history="1">
        <w:r w:rsidRPr="00AF403E">
          <w:rPr>
            <w:rStyle w:val="Hyperlink"/>
            <w:sz w:val="14"/>
          </w:rPr>
          <w:t>no contingency plans</w:t>
        </w:r>
      </w:hyperlink>
      <w:r w:rsidRPr="00AF403E">
        <w:rPr>
          <w:sz w:val="14"/>
        </w:rPr>
        <w:t xml:space="preserve"> in place to deal with this sort of security breach, </w:t>
      </w:r>
      <w:r w:rsidRPr="00AF403E">
        <w:rPr>
          <w:highlight w:val="cyan"/>
          <w:u w:val="single"/>
        </w:rPr>
        <w:t>and</w:t>
      </w:r>
      <w:r w:rsidRPr="00AF403E">
        <w:rPr>
          <w:u w:val="single"/>
        </w:rPr>
        <w:t xml:space="preserve"> even now -- four months after Snowden fled the country -- </w:t>
      </w:r>
      <w:r w:rsidRPr="00AF403E">
        <w:rPr>
          <w:highlight w:val="cyan"/>
          <w:u w:val="single"/>
        </w:rPr>
        <w:t>still has no</w:t>
      </w:r>
      <w:r w:rsidRPr="00AF403E">
        <w:rPr>
          <w:u w:val="single"/>
        </w:rPr>
        <w:t xml:space="preserve"> coherent </w:t>
      </w:r>
      <w:r w:rsidRPr="00AF403E">
        <w:rPr>
          <w:highlight w:val="cyan"/>
          <w:u w:val="single"/>
        </w:rPr>
        <w:t>response</w:t>
      </w:r>
      <w:r w:rsidRPr="00AF403E">
        <w:rPr>
          <w:u w:val="single"/>
        </w:rPr>
        <w:t xml:space="preserve"> to all this. </w:t>
      </w:r>
      <w:r w:rsidRPr="00AF403E">
        <w:rPr>
          <w:sz w:val="14"/>
        </w:rPr>
        <w:t xml:space="preserve">For an organization that prides itself on secrecy and security, this is what failure looks like. </w:t>
      </w:r>
      <w:r w:rsidRPr="00AF403E">
        <w:rPr>
          <w:highlight w:val="cyan"/>
          <w:u w:val="single"/>
        </w:rPr>
        <w:t>It is</w:t>
      </w:r>
      <w:r w:rsidRPr="00AF403E">
        <w:rPr>
          <w:u w:val="single"/>
        </w:rPr>
        <w:t xml:space="preserve"> a </w:t>
      </w:r>
      <w:r w:rsidRPr="00AF403E">
        <w:rPr>
          <w:highlight w:val="cyan"/>
          <w:u w:val="single"/>
        </w:rPr>
        <w:t xml:space="preserve">testament to </w:t>
      </w:r>
      <w:hyperlink r:id="rId117" w:history="1">
        <w:r w:rsidRPr="00AF403E">
          <w:rPr>
            <w:rStyle w:val="Hyperlink"/>
            <w:highlight w:val="cyan"/>
            <w:u w:val="single"/>
          </w:rPr>
          <w:t>Alexander’s</w:t>
        </w:r>
      </w:hyperlink>
      <w:r w:rsidRPr="00AF403E">
        <w:rPr>
          <w:highlight w:val="cyan"/>
          <w:u w:val="single"/>
        </w:rPr>
        <w:t xml:space="preserve"> </w:t>
      </w:r>
      <w:hyperlink r:id="rId118" w:history="1">
        <w:r w:rsidRPr="00AF403E">
          <w:rPr>
            <w:rStyle w:val="Hyperlink"/>
            <w:highlight w:val="cyan"/>
            <w:u w:val="single"/>
          </w:rPr>
          <w:t>power</w:t>
        </w:r>
      </w:hyperlink>
      <w:r w:rsidRPr="00AF403E">
        <w:rPr>
          <w:highlight w:val="cyan"/>
          <w:u w:val="single"/>
        </w:rPr>
        <w:t xml:space="preserve"> that he still has a job</w:t>
      </w:r>
      <w:r w:rsidRPr="00AF403E">
        <w:rPr>
          <w:u w:val="single"/>
        </w:rPr>
        <w:t xml:space="preserve">. </w:t>
      </w:r>
      <w:r w:rsidRPr="00AF403E">
        <w:rPr>
          <w:highlight w:val="cyan"/>
          <w:u w:val="single"/>
        </w:rPr>
        <w:t>The second</w:t>
      </w:r>
      <w:r w:rsidRPr="00AF403E">
        <w:rPr>
          <w:u w:val="single"/>
        </w:rPr>
        <w:t xml:space="preserve"> school of thought </w:t>
      </w:r>
      <w:r w:rsidRPr="00AF403E">
        <w:rPr>
          <w:highlight w:val="cyan"/>
          <w:u w:val="single"/>
        </w:rPr>
        <w:t>is</w:t>
      </w:r>
      <w:r w:rsidRPr="00AF403E">
        <w:rPr>
          <w:u w:val="single"/>
        </w:rPr>
        <w:t xml:space="preserve"> that it’s </w:t>
      </w:r>
      <w:r w:rsidRPr="00AF403E">
        <w:rPr>
          <w:highlight w:val="cyan"/>
          <w:u w:val="single"/>
        </w:rPr>
        <w:t>the administration</w:t>
      </w:r>
      <w:r w:rsidRPr="00AF403E">
        <w:rPr>
          <w:u w:val="single"/>
        </w:rPr>
        <w:t xml:space="preserve">s’ fault -- not just the present one, but the most recent several. According to this theory, the NSA is simply doing its job. </w:t>
      </w:r>
      <w:r w:rsidRPr="00AF403E">
        <w:rPr>
          <w:highlight w:val="cyan"/>
          <w:u w:val="single"/>
        </w:rPr>
        <w:t>If there’s a problem</w:t>
      </w:r>
      <w:r w:rsidRPr="00AF403E">
        <w:rPr>
          <w:u w:val="single"/>
        </w:rPr>
        <w:t xml:space="preserve"> with the NSA’s actions, </w:t>
      </w:r>
      <w:r w:rsidRPr="00AF403E">
        <w:rPr>
          <w:highlight w:val="cyan"/>
          <w:u w:val="single"/>
        </w:rPr>
        <w:t>it’s because</w:t>
      </w:r>
      <w:r w:rsidRPr="00AF403E">
        <w:rPr>
          <w:u w:val="single"/>
        </w:rPr>
        <w:t xml:space="preserve"> the </w:t>
      </w:r>
      <w:r w:rsidRPr="00AF403E">
        <w:rPr>
          <w:highlight w:val="cyan"/>
          <w:u w:val="single"/>
        </w:rPr>
        <w:t>rules</w:t>
      </w:r>
      <w:r w:rsidRPr="00AF403E">
        <w:rPr>
          <w:u w:val="single"/>
        </w:rPr>
        <w:t xml:space="preserve"> it’s operating under </w:t>
      </w:r>
      <w:r w:rsidRPr="00AF403E">
        <w:rPr>
          <w:highlight w:val="cyan"/>
          <w:u w:val="single"/>
        </w:rPr>
        <w:t>are bad</w:t>
      </w:r>
      <w:r w:rsidRPr="00AF403E">
        <w:rPr>
          <w:u w:val="single"/>
        </w:rPr>
        <w:t xml:space="preserve">. Like the military, </w:t>
      </w:r>
      <w:r w:rsidRPr="00AF403E">
        <w:rPr>
          <w:highlight w:val="cyan"/>
          <w:u w:val="single"/>
        </w:rPr>
        <w:t>the NSA is</w:t>
      </w:r>
      <w:r w:rsidRPr="00AF403E">
        <w:rPr>
          <w:u w:val="single"/>
        </w:rPr>
        <w:t xml:space="preserve"> merely </w:t>
      </w:r>
      <w:r w:rsidRPr="00AF403E">
        <w:rPr>
          <w:highlight w:val="cyan"/>
          <w:u w:val="single"/>
        </w:rPr>
        <w:t>an instrument of</w:t>
      </w:r>
      <w:r w:rsidRPr="00AF403E">
        <w:rPr>
          <w:u w:val="single"/>
        </w:rPr>
        <w:t xml:space="preserve"> national </w:t>
      </w:r>
      <w:r w:rsidRPr="00AF403E">
        <w:rPr>
          <w:highlight w:val="cyan"/>
          <w:u w:val="single"/>
        </w:rPr>
        <w:t>policy</w:t>
      </w:r>
      <w:r w:rsidRPr="00AF403E">
        <w:rPr>
          <w:sz w:val="14"/>
        </w:rPr>
        <w:t xml:space="preserve">. Blaming the NSA for creating a surveillance state is comparable to blaming the U.S. military for the conduct of the Iraq war. Alexander is performing the mission given to him as best he can, under the rules he has been given, with the sort of </w:t>
      </w:r>
      <w:hyperlink r:id="rId119" w:history="1">
        <w:r w:rsidRPr="00AF403E">
          <w:rPr>
            <w:rStyle w:val="Hyperlink"/>
            <w:sz w:val="14"/>
          </w:rPr>
          <w:t>zeal</w:t>
        </w:r>
      </w:hyperlink>
      <w:r w:rsidRPr="00AF403E">
        <w:rPr>
          <w:sz w:val="14"/>
        </w:rPr>
        <w:t xml:space="preserve"> you’d expect from someone promoted into that position. And the NSA’s power predated his directorship. Former NSA Director Michael Hayden exemplifies this in a </w:t>
      </w:r>
      <w:hyperlink r:id="rId120" w:history="1">
        <w:r w:rsidRPr="00AF403E">
          <w:rPr>
            <w:rStyle w:val="Hyperlink"/>
            <w:sz w:val="14"/>
          </w:rPr>
          <w:t>quote</w:t>
        </w:r>
      </w:hyperlink>
      <w:r w:rsidRPr="00AF403E">
        <w:rPr>
          <w:sz w:val="14"/>
        </w:rPr>
        <w:t xml:space="preserve"> </w:t>
      </w:r>
      <w:hyperlink r:id="rId121" w:history="1">
        <w:r w:rsidRPr="00AF403E">
          <w:rPr>
            <w:rStyle w:val="Hyperlink"/>
            <w:sz w:val="14"/>
          </w:rPr>
          <w:t>from</w:t>
        </w:r>
      </w:hyperlink>
      <w:r w:rsidRPr="00AF403E">
        <w:rPr>
          <w:sz w:val="14"/>
        </w:rPr>
        <w:t xml:space="preserve"> late July: “Give me the box you will allow me to operate in. I’m going to play to the very edges of that box.” </w:t>
      </w:r>
      <w:r w:rsidRPr="00AF403E">
        <w:rPr>
          <w:highlight w:val="cyan"/>
          <w:u w:val="single"/>
        </w:rPr>
        <w:t>This</w:t>
      </w:r>
      <w:r w:rsidRPr="00AF403E">
        <w:rPr>
          <w:u w:val="single"/>
        </w:rPr>
        <w:t xml:space="preserve"> doesn’t necessarily </w:t>
      </w:r>
      <w:r w:rsidRPr="00AF403E">
        <w:rPr>
          <w:highlight w:val="cyan"/>
          <w:u w:val="single"/>
        </w:rPr>
        <w:t>mean[s]</w:t>
      </w:r>
      <w:r w:rsidRPr="00AF403E">
        <w:rPr>
          <w:u w:val="single"/>
        </w:rPr>
        <w:t xml:space="preserve"> the administration is deliberately giving the NSA too big a box. More likely, it’s simply that the </w:t>
      </w:r>
      <w:r w:rsidRPr="00AF403E">
        <w:rPr>
          <w:highlight w:val="cyan"/>
          <w:u w:val="single"/>
        </w:rPr>
        <w:t>laws aren’t keeping pace with technology</w:t>
      </w:r>
      <w:r w:rsidRPr="00AF403E">
        <w:rPr>
          <w:u w:val="single"/>
        </w:rPr>
        <w:t xml:space="preserve">. Every year, </w:t>
      </w:r>
      <w:r w:rsidRPr="00AF403E">
        <w:rPr>
          <w:highlight w:val="cyan"/>
          <w:u w:val="single"/>
        </w:rPr>
        <w:t>technology gives</w:t>
      </w:r>
      <w:r w:rsidRPr="00AF403E">
        <w:rPr>
          <w:u w:val="single"/>
        </w:rPr>
        <w:t xml:space="preserve"> us </w:t>
      </w:r>
      <w:r w:rsidRPr="00AF403E">
        <w:rPr>
          <w:highlight w:val="cyan"/>
          <w:u w:val="single"/>
        </w:rPr>
        <w:t>possibilities that</w:t>
      </w:r>
      <w:r w:rsidRPr="00AF403E">
        <w:rPr>
          <w:u w:val="single"/>
        </w:rPr>
        <w:t xml:space="preserve"> our </w:t>
      </w:r>
      <w:r w:rsidRPr="00AF403E">
        <w:rPr>
          <w:highlight w:val="cyan"/>
          <w:u w:val="single"/>
        </w:rPr>
        <w:t>laws</w:t>
      </w:r>
      <w:r w:rsidRPr="00AF403E">
        <w:rPr>
          <w:u w:val="single"/>
        </w:rPr>
        <w:t xml:space="preserve"> simply </w:t>
      </w:r>
      <w:r w:rsidRPr="00AF403E">
        <w:rPr>
          <w:highlight w:val="cyan"/>
          <w:u w:val="single"/>
        </w:rPr>
        <w:t>don’t</w:t>
      </w:r>
      <w:r w:rsidRPr="00AF403E">
        <w:rPr>
          <w:u w:val="single"/>
        </w:rPr>
        <w:t xml:space="preserve"> </w:t>
      </w:r>
      <w:r w:rsidRPr="00AF403E">
        <w:rPr>
          <w:highlight w:val="cyan"/>
          <w:u w:val="single"/>
        </w:rPr>
        <w:t>cover</w:t>
      </w:r>
      <w:r w:rsidRPr="00AF403E">
        <w:rPr>
          <w:u w:val="single"/>
        </w:rPr>
        <w:t xml:space="preserve"> clearly. And whenever there’s a gray area, </w:t>
      </w:r>
      <w:r w:rsidRPr="00AF403E">
        <w:rPr>
          <w:highlight w:val="cyan"/>
          <w:u w:val="single"/>
        </w:rPr>
        <w:t>the NSA interprets</w:t>
      </w:r>
      <w:r w:rsidRPr="00AF403E">
        <w:rPr>
          <w:u w:val="single"/>
        </w:rPr>
        <w:t xml:space="preserve"> whatever </w:t>
      </w:r>
      <w:r w:rsidRPr="00AF403E">
        <w:rPr>
          <w:highlight w:val="cyan"/>
          <w:u w:val="single"/>
        </w:rPr>
        <w:t>law</w:t>
      </w:r>
      <w:r w:rsidRPr="00AF403E">
        <w:rPr>
          <w:u w:val="single"/>
        </w:rPr>
        <w:t xml:space="preserve"> there is </w:t>
      </w:r>
      <w:r w:rsidRPr="00AF403E">
        <w:rPr>
          <w:highlight w:val="cyan"/>
          <w:u w:val="single"/>
        </w:rPr>
        <w:t>to give them</w:t>
      </w:r>
      <w:r w:rsidRPr="00AF403E">
        <w:rPr>
          <w:u w:val="single"/>
        </w:rPr>
        <w:t xml:space="preserve"> the </w:t>
      </w:r>
      <w:r w:rsidRPr="00AF403E">
        <w:rPr>
          <w:highlight w:val="cyan"/>
          <w:u w:val="single"/>
        </w:rPr>
        <w:t>most</w:t>
      </w:r>
      <w:r w:rsidRPr="00AF403E">
        <w:rPr>
          <w:u w:val="single"/>
        </w:rPr>
        <w:t xml:space="preserve"> expansive </w:t>
      </w:r>
      <w:r w:rsidRPr="00AF403E">
        <w:rPr>
          <w:highlight w:val="cyan"/>
          <w:u w:val="single"/>
        </w:rPr>
        <w:t>authority</w:t>
      </w:r>
      <w:r w:rsidRPr="00AF403E">
        <w:rPr>
          <w:sz w:val="14"/>
        </w:rPr>
        <w:t xml:space="preserve">. They simply run rings around the secret court that rules on these things. My guess is that while they have clearly broken the spirit of the law, it’ll be harder to demonstrate that they broke the letter of the law. In football terms, </w:t>
      </w:r>
      <w:r w:rsidRPr="00AF403E">
        <w:rPr>
          <w:highlight w:val="cyan"/>
          <w:u w:val="single"/>
        </w:rPr>
        <w:t>the first</w:t>
      </w:r>
      <w:r w:rsidRPr="00AF403E">
        <w:rPr>
          <w:u w:val="single"/>
        </w:rPr>
        <w:t xml:space="preserve"> school of thought </w:t>
      </w:r>
      <w:r w:rsidRPr="00AF403E">
        <w:rPr>
          <w:highlight w:val="cyan"/>
          <w:u w:val="single"/>
        </w:rPr>
        <w:t>says the NSA is out of bounds. The second says the field is too big</w:t>
      </w:r>
      <w:r w:rsidRPr="00AF403E">
        <w:rPr>
          <w:sz w:val="14"/>
        </w:rPr>
        <w:t xml:space="preserve">. I believe that both perspectives have some truth to them, and that the real problem comes from their combination. Regardless of how we got here, </w:t>
      </w:r>
      <w:r w:rsidRPr="00AF403E">
        <w:rPr>
          <w:highlight w:val="cyan"/>
          <w:u w:val="single"/>
        </w:rPr>
        <w:t>the NSA can’t reform itself. Change</w:t>
      </w:r>
      <w:r w:rsidRPr="00AF403E">
        <w:rPr>
          <w:u w:val="single"/>
        </w:rPr>
        <w:t xml:space="preserve"> cannot come from within; it </w:t>
      </w:r>
      <w:r w:rsidRPr="00AF403E">
        <w:rPr>
          <w:highlight w:val="cyan"/>
          <w:u w:val="single"/>
        </w:rPr>
        <w:t xml:space="preserve">has to come from </w:t>
      </w:r>
      <w:r w:rsidRPr="00AF403E">
        <w:rPr>
          <w:u w:val="single"/>
        </w:rPr>
        <w:t xml:space="preserve">above. It’s </w:t>
      </w:r>
      <w:r w:rsidRPr="00AF403E">
        <w:rPr>
          <w:highlight w:val="cyan"/>
          <w:u w:val="single"/>
        </w:rPr>
        <w:t>the</w:t>
      </w:r>
      <w:r w:rsidRPr="00AF403E">
        <w:rPr>
          <w:u w:val="single"/>
        </w:rPr>
        <w:t xml:space="preserve"> job of </w:t>
      </w:r>
      <w:r w:rsidRPr="00AF403E">
        <w:rPr>
          <w:highlight w:val="cyan"/>
          <w:u w:val="single"/>
        </w:rPr>
        <w:t>government</w:t>
      </w:r>
      <w:r w:rsidRPr="00AF403E">
        <w:rPr>
          <w:u w:val="single"/>
        </w:rPr>
        <w:t xml:space="preserve">: of </w:t>
      </w:r>
      <w:r w:rsidRPr="00AF403E">
        <w:rPr>
          <w:highlight w:val="cyan"/>
          <w:u w:val="single"/>
        </w:rPr>
        <w:t>Congress</w:t>
      </w:r>
      <w:r w:rsidRPr="00AF403E">
        <w:rPr>
          <w:u w:val="single"/>
        </w:rPr>
        <w:t xml:space="preserve">, of the </w:t>
      </w:r>
      <w:r w:rsidRPr="00AF403E">
        <w:rPr>
          <w:highlight w:val="cyan"/>
          <w:u w:val="single"/>
        </w:rPr>
        <w:t>courts, and</w:t>
      </w:r>
      <w:r w:rsidRPr="00AF403E">
        <w:rPr>
          <w:u w:val="single"/>
        </w:rPr>
        <w:t xml:space="preserve"> of </w:t>
      </w:r>
      <w:r w:rsidRPr="00AF403E">
        <w:rPr>
          <w:highlight w:val="cyan"/>
          <w:u w:val="single"/>
        </w:rPr>
        <w:t>the president</w:t>
      </w:r>
      <w:r w:rsidRPr="00AF403E">
        <w:rPr>
          <w:u w:val="single"/>
        </w:rPr>
        <w:t xml:space="preserve">. These are the </w:t>
      </w:r>
      <w:r w:rsidRPr="00AF403E">
        <w:rPr>
          <w:highlight w:val="cyan"/>
          <w:u w:val="single"/>
        </w:rPr>
        <w:t>people who have</w:t>
      </w:r>
      <w:r w:rsidRPr="00AF403E">
        <w:rPr>
          <w:u w:val="single"/>
        </w:rPr>
        <w:t xml:space="preserve"> the </w:t>
      </w:r>
      <w:r w:rsidRPr="00AF403E">
        <w:rPr>
          <w:highlight w:val="cyan"/>
          <w:u w:val="single"/>
        </w:rPr>
        <w:t>ability to</w:t>
      </w:r>
      <w:r w:rsidRPr="00AF403E">
        <w:rPr>
          <w:u w:val="single"/>
        </w:rPr>
        <w:t xml:space="preserve"> investigate how things became so bad, rein in the rogue agency, and </w:t>
      </w:r>
      <w:r w:rsidRPr="00AF403E">
        <w:rPr>
          <w:highlight w:val="cyan"/>
          <w:u w:val="single"/>
        </w:rPr>
        <w:t>establish new systems</w:t>
      </w:r>
      <w:r w:rsidRPr="00AF403E">
        <w:rPr>
          <w:u w:val="single"/>
        </w:rPr>
        <w:t xml:space="preserve"> of </w:t>
      </w:r>
      <w:hyperlink r:id="rId122" w:history="1">
        <w:r w:rsidRPr="00AF403E">
          <w:rPr>
            <w:rStyle w:val="Hyperlink"/>
          </w:rPr>
          <w:t>transparency, oversight, and accountability</w:t>
        </w:r>
      </w:hyperlink>
      <w:r w:rsidRPr="00AF403E">
        <w:rPr>
          <w:sz w:val="14"/>
        </w:rPr>
        <w:t xml:space="preserve">. </w:t>
      </w:r>
      <w:r w:rsidRPr="00AF403E">
        <w:rPr>
          <w:highlight w:val="cyan"/>
          <w:u w:val="single"/>
        </w:rPr>
        <w:t>Any solution</w:t>
      </w:r>
      <w:r w:rsidRPr="00AF403E">
        <w:rPr>
          <w:u w:val="single"/>
        </w:rPr>
        <w:t xml:space="preserve"> we devise </w:t>
      </w:r>
      <w:r w:rsidRPr="00AF403E">
        <w:rPr>
          <w:highlight w:val="cyan"/>
          <w:u w:val="single"/>
        </w:rPr>
        <w:t>will make</w:t>
      </w:r>
      <w:r w:rsidRPr="00AF403E">
        <w:rPr>
          <w:u w:val="single"/>
        </w:rPr>
        <w:t xml:space="preserve"> the </w:t>
      </w:r>
      <w:r w:rsidRPr="00AF403E">
        <w:rPr>
          <w:highlight w:val="cyan"/>
          <w:u w:val="single"/>
        </w:rPr>
        <w:t>NSA less</w:t>
      </w:r>
      <w:r w:rsidRPr="00AF403E">
        <w:rPr>
          <w:u w:val="single"/>
        </w:rPr>
        <w:t xml:space="preserve"> </w:t>
      </w:r>
      <w:r w:rsidRPr="00AF403E">
        <w:rPr>
          <w:sz w:val="14"/>
        </w:rPr>
        <w:t>efficient at its eavesdropping job. That's a trade-off we should be willing to make, just as we accept reduced police efficiency</w:t>
      </w:r>
      <w:r w:rsidRPr="00AF403E">
        <w:rPr>
          <w:u w:val="single"/>
        </w:rPr>
        <w:t xml:space="preserve"> </w:t>
      </w:r>
      <w:r w:rsidRPr="00AF403E">
        <w:rPr>
          <w:highlight w:val="cyan"/>
          <w:u w:val="single"/>
        </w:rPr>
        <w:t>caused by</w:t>
      </w:r>
      <w:r w:rsidRPr="00AF403E">
        <w:rPr>
          <w:u w:val="single"/>
        </w:rPr>
        <w:t xml:space="preserve"> requiring </w:t>
      </w:r>
      <w:r w:rsidRPr="00AF403E">
        <w:rPr>
          <w:highlight w:val="cyan"/>
          <w:u w:val="single"/>
        </w:rPr>
        <w:t>warrants for</w:t>
      </w:r>
      <w:r w:rsidRPr="00AF403E">
        <w:rPr>
          <w:u w:val="single"/>
        </w:rPr>
        <w:t xml:space="preserve"> searches and warning </w:t>
      </w:r>
      <w:r w:rsidRPr="00AF403E">
        <w:rPr>
          <w:highlight w:val="cyan"/>
          <w:u w:val="single"/>
        </w:rPr>
        <w:t>suspects</w:t>
      </w:r>
      <w:r w:rsidRPr="00AF403E">
        <w:rPr>
          <w:u w:val="single"/>
        </w:rPr>
        <w:t xml:space="preserve"> that they have the right to an attorney before answering police questions. </w:t>
      </w:r>
      <w:r w:rsidRPr="00AF403E">
        <w:rPr>
          <w:highlight w:val="cyan"/>
          <w:u w:val="single"/>
        </w:rPr>
        <w:t>We</w:t>
      </w:r>
      <w:r w:rsidRPr="00AF403E">
        <w:rPr>
          <w:u w:val="single"/>
        </w:rPr>
        <w:t xml:space="preserve"> do this because we </w:t>
      </w:r>
      <w:r w:rsidRPr="00AF403E">
        <w:rPr>
          <w:highlight w:val="cyan"/>
          <w:u w:val="single"/>
        </w:rPr>
        <w:t>realize that a too-powerful</w:t>
      </w:r>
      <w:r w:rsidRPr="00AF403E">
        <w:rPr>
          <w:u w:val="single"/>
        </w:rPr>
        <w:t xml:space="preserve"> police </w:t>
      </w:r>
      <w:r w:rsidRPr="00AF403E">
        <w:rPr>
          <w:highlight w:val="cyan"/>
          <w:u w:val="single"/>
        </w:rPr>
        <w:t>force is</w:t>
      </w:r>
      <w:r w:rsidRPr="00AF403E">
        <w:rPr>
          <w:u w:val="single"/>
        </w:rPr>
        <w:t xml:space="preserve"> itself </w:t>
      </w:r>
      <w:r w:rsidRPr="00AF403E">
        <w:rPr>
          <w:highlight w:val="cyan"/>
          <w:u w:val="single"/>
        </w:rPr>
        <w:t xml:space="preserve">a </w:t>
      </w:r>
      <w:proofErr w:type="gramStart"/>
      <w:r w:rsidRPr="00AF403E">
        <w:rPr>
          <w:highlight w:val="cyan"/>
          <w:u w:val="single"/>
        </w:rPr>
        <w:t>danger</w:t>
      </w:r>
      <w:r w:rsidRPr="00AF403E">
        <w:rPr>
          <w:u w:val="single"/>
        </w:rPr>
        <w:t>,</w:t>
      </w:r>
      <w:proofErr w:type="gramEnd"/>
      <w:r w:rsidRPr="00AF403E">
        <w:rPr>
          <w:u w:val="single"/>
        </w:rPr>
        <w:t xml:space="preserve"> and </w:t>
      </w:r>
      <w:r w:rsidRPr="00AF403E">
        <w:rPr>
          <w:highlight w:val="cyan"/>
          <w:u w:val="single"/>
        </w:rPr>
        <w:t>we need to balance</w:t>
      </w:r>
      <w:r w:rsidRPr="00AF403E">
        <w:rPr>
          <w:u w:val="single"/>
        </w:rPr>
        <w:t xml:space="preserve"> our </w:t>
      </w:r>
      <w:r w:rsidRPr="00AF403E">
        <w:rPr>
          <w:highlight w:val="cyan"/>
          <w:u w:val="single"/>
        </w:rPr>
        <w:t>need for</w:t>
      </w:r>
      <w:r w:rsidRPr="00AF403E">
        <w:rPr>
          <w:u w:val="single"/>
        </w:rPr>
        <w:t xml:space="preserve"> public </w:t>
      </w:r>
      <w:r w:rsidRPr="00AF403E">
        <w:rPr>
          <w:highlight w:val="cyan"/>
          <w:u w:val="single"/>
        </w:rPr>
        <w:t>safety</w:t>
      </w:r>
      <w:r w:rsidRPr="00AF403E">
        <w:rPr>
          <w:u w:val="single"/>
        </w:rPr>
        <w:t xml:space="preserve"> with our aversion of a police state. </w:t>
      </w:r>
      <w:r w:rsidRPr="00AF403E">
        <w:rPr>
          <w:highlight w:val="cyan"/>
          <w:u w:val="single"/>
        </w:rPr>
        <w:t>The same</w:t>
      </w:r>
      <w:r w:rsidRPr="00AF403E">
        <w:rPr>
          <w:u w:val="single"/>
        </w:rPr>
        <w:t xml:space="preserve"> reasoning </w:t>
      </w:r>
      <w:r w:rsidRPr="00AF403E">
        <w:rPr>
          <w:highlight w:val="cyan"/>
          <w:u w:val="single"/>
        </w:rPr>
        <w:t>needs to apply to the NSA</w:t>
      </w:r>
      <w:r w:rsidRPr="00AF403E">
        <w:rPr>
          <w:u w:val="single"/>
        </w:rPr>
        <w:t xml:space="preserve">. We want it to eavesdrop on our enemies, </w:t>
      </w:r>
      <w:r w:rsidRPr="00AF403E">
        <w:rPr>
          <w:highlight w:val="cyan"/>
          <w:u w:val="single"/>
        </w:rPr>
        <w:t>but it needs to do so in a way</w:t>
      </w:r>
      <w:r w:rsidRPr="00AF403E">
        <w:rPr>
          <w:u w:val="single"/>
        </w:rPr>
        <w:t xml:space="preserve"> </w:t>
      </w:r>
      <w:r w:rsidRPr="00AF403E">
        <w:rPr>
          <w:highlight w:val="cyan"/>
          <w:u w:val="single"/>
        </w:rPr>
        <w:t>that doesn’t</w:t>
      </w:r>
      <w:r w:rsidRPr="00AF403E">
        <w:rPr>
          <w:u w:val="single"/>
        </w:rPr>
        <w:t xml:space="preserve"> trample on the constitutional rights of Americans, or fundamentally </w:t>
      </w:r>
      <w:hyperlink r:id="rId123" w:history="1">
        <w:r w:rsidRPr="00AF403E">
          <w:rPr>
            <w:rStyle w:val="Hyperlink"/>
            <w:highlight w:val="cyan"/>
            <w:u w:val="single"/>
          </w:rPr>
          <w:t>jeopardize</w:t>
        </w:r>
      </w:hyperlink>
      <w:r w:rsidRPr="00AF403E">
        <w:rPr>
          <w:highlight w:val="cyan"/>
          <w:u w:val="single"/>
        </w:rPr>
        <w:t xml:space="preserve"> their</w:t>
      </w:r>
      <w:r w:rsidRPr="00AF403E">
        <w:rPr>
          <w:u w:val="single"/>
        </w:rPr>
        <w:t xml:space="preserve"> </w:t>
      </w:r>
      <w:hyperlink r:id="rId124" w:history="1">
        <w:r w:rsidRPr="00AF403E">
          <w:rPr>
            <w:rStyle w:val="Hyperlink"/>
          </w:rPr>
          <w:t>privacy</w:t>
        </w:r>
      </w:hyperlink>
      <w:r w:rsidRPr="00AF403E">
        <w:rPr>
          <w:u w:val="single"/>
        </w:rPr>
        <w:t xml:space="preserve"> or </w:t>
      </w:r>
      <w:hyperlink r:id="rId125" w:history="1">
        <w:r w:rsidRPr="00AF403E">
          <w:rPr>
            <w:rStyle w:val="Hyperlink"/>
            <w:highlight w:val="cyan"/>
          </w:rPr>
          <w:t>security</w:t>
        </w:r>
      </w:hyperlink>
      <w:r w:rsidRPr="00AF403E">
        <w:rPr>
          <w:sz w:val="14"/>
        </w:rPr>
        <w:t xml:space="preserve">. This means that sometimes the NSA won’t get to eavesdrop, just as the protections we put in place to restrain police sometimes result in a criminal getting away. </w:t>
      </w:r>
      <w:r w:rsidRPr="00AF403E">
        <w:rPr>
          <w:highlight w:val="cyan"/>
          <w:u w:val="single"/>
        </w:rPr>
        <w:t>This is a trade-off we need to make</w:t>
      </w:r>
      <w:r w:rsidRPr="00AF403E">
        <w:rPr>
          <w:u w:val="single"/>
        </w:rPr>
        <w:t xml:space="preserve"> willingly and openly, because overall we are safer that way. </w:t>
      </w:r>
      <w:r w:rsidRPr="00AF403E">
        <w:rPr>
          <w:sz w:val="14"/>
        </w:rPr>
        <w:t xml:space="preserve">Once we do this, there needs to be a cultural change within the NSA. Like at the FBI and CIA after past abuses, </w:t>
      </w:r>
      <w:r w:rsidRPr="00AF403E">
        <w:rPr>
          <w:highlight w:val="cyan"/>
          <w:u w:val="single"/>
        </w:rPr>
        <w:t>the NSA needs new leadership</w:t>
      </w:r>
      <w:r w:rsidRPr="00AF403E">
        <w:rPr>
          <w:u w:val="single"/>
        </w:rPr>
        <w:t xml:space="preserve"> committed </w:t>
      </w:r>
      <w:r w:rsidRPr="00AF403E">
        <w:rPr>
          <w:highlight w:val="cyan"/>
          <w:u w:val="single"/>
        </w:rPr>
        <w:t>to changing its culture</w:t>
      </w:r>
      <w:r w:rsidRPr="00AF403E">
        <w:rPr>
          <w:u w:val="single"/>
        </w:rPr>
        <w:t xml:space="preserve">. </w:t>
      </w:r>
      <w:proofErr w:type="gramStart"/>
      <w:r w:rsidRPr="00AF403E">
        <w:rPr>
          <w:u w:val="single"/>
        </w:rPr>
        <w:t>And giving up power.</w:t>
      </w:r>
      <w:proofErr w:type="gramEnd"/>
      <w:r w:rsidRPr="00AF403E">
        <w:rPr>
          <w:u w:val="single"/>
        </w:rPr>
        <w:t xml:space="preserve"> </w:t>
      </w:r>
      <w:r w:rsidRPr="00AF403E">
        <w:rPr>
          <w:sz w:val="14"/>
        </w:rPr>
        <w:t xml:space="preserve">Our society can handle the occasional terrorist act; we’re resilient, and -- if we decided to act that way -- </w:t>
      </w:r>
      <w:hyperlink r:id="rId126" w:history="1">
        <w:r w:rsidRPr="00AF403E">
          <w:rPr>
            <w:rStyle w:val="Hyperlink"/>
            <w:sz w:val="14"/>
          </w:rPr>
          <w:t>indomitable</w:t>
        </w:r>
      </w:hyperlink>
      <w:r w:rsidRPr="00AF403E">
        <w:rPr>
          <w:sz w:val="14"/>
        </w:rPr>
        <w:t xml:space="preserve">. But </w:t>
      </w:r>
      <w:r w:rsidRPr="00AF403E">
        <w:rPr>
          <w:highlight w:val="cyan"/>
          <w:u w:val="single"/>
        </w:rPr>
        <w:t>a government agency</w:t>
      </w:r>
      <w:r w:rsidRPr="00AF403E">
        <w:rPr>
          <w:u w:val="single"/>
        </w:rPr>
        <w:t xml:space="preserve"> that is </w:t>
      </w:r>
      <w:hyperlink r:id="rId127" w:history="1">
        <w:r w:rsidRPr="00AF403E">
          <w:rPr>
            <w:rStyle w:val="Hyperlink"/>
            <w:highlight w:val="cyan"/>
            <w:u w:val="single"/>
          </w:rPr>
          <w:t>above the law</w:t>
        </w:r>
      </w:hyperlink>
      <w:r w:rsidRPr="00AF403E">
        <w:rPr>
          <w:u w:val="single"/>
        </w:rPr>
        <w:t xml:space="preserve"> ... </w:t>
      </w:r>
      <w:r w:rsidRPr="00AF403E">
        <w:rPr>
          <w:highlight w:val="cyan"/>
          <w:u w:val="single"/>
        </w:rPr>
        <w:t>it’s hard to see how America</w:t>
      </w:r>
      <w:r w:rsidRPr="00AF403E">
        <w:rPr>
          <w:u w:val="single"/>
        </w:rPr>
        <w:t xml:space="preserve"> and its freedoms </w:t>
      </w:r>
      <w:r w:rsidRPr="00AF403E">
        <w:rPr>
          <w:highlight w:val="cyan"/>
          <w:u w:val="single"/>
        </w:rPr>
        <w:t>can survive that</w:t>
      </w:r>
      <w:r w:rsidRPr="00AF403E">
        <w:rPr>
          <w:u w:val="single"/>
        </w:rPr>
        <w:t>.</w:t>
      </w:r>
    </w:p>
    <w:p w:rsidR="005C0178" w:rsidRPr="0078052E" w:rsidRDefault="005C0178" w:rsidP="005C0178">
      <w:pPr>
        <w:pStyle w:val="Heading4"/>
      </w:pPr>
      <w:proofErr w:type="gramStart"/>
      <w:r>
        <w:t>b</w:t>
      </w:r>
      <w:proofErr w:type="gramEnd"/>
      <w:r>
        <w:t xml:space="preserve">. that power to command only serves to build an authoritarian regime making permanent warfare, fear mongering and moral depravity inevitable- affirmative solves </w:t>
      </w:r>
    </w:p>
    <w:p w:rsidR="005C0178" w:rsidRPr="00AF403E" w:rsidRDefault="005C0178" w:rsidP="005C0178">
      <w:pPr>
        <w:rPr>
          <w:sz w:val="14"/>
          <w:szCs w:val="16"/>
        </w:rPr>
      </w:pPr>
      <w:r w:rsidRPr="00AF403E">
        <w:rPr>
          <w:b/>
        </w:rPr>
        <w:t>Giroux ’14</w:t>
      </w:r>
      <w:r w:rsidRPr="00AF403E">
        <w:t xml:space="preserve"> </w:t>
      </w:r>
      <w:r w:rsidRPr="00AF403E">
        <w:rPr>
          <w:sz w:val="14"/>
          <w:szCs w:val="16"/>
        </w:rPr>
        <w:t>[Henry A., Currently holds the McMaster University Chair for scholarship in the public interest in the English and Cultural studies department and a distinguished visiting professorship at Ryerson University, “A Form of Moral Paralysis: Torture and the Violence of Organized Forgetting” December 12</w:t>
      </w:r>
      <w:r w:rsidRPr="00AF403E">
        <w:rPr>
          <w:sz w:val="14"/>
          <w:szCs w:val="16"/>
          <w:vertAlign w:val="superscript"/>
        </w:rPr>
        <w:t>th</w:t>
      </w:r>
      <w:r w:rsidRPr="00AF403E">
        <w:rPr>
          <w:sz w:val="14"/>
          <w:szCs w:val="16"/>
        </w:rPr>
        <w:t>-14</w:t>
      </w:r>
      <w:r w:rsidRPr="00AF403E">
        <w:rPr>
          <w:sz w:val="14"/>
          <w:szCs w:val="16"/>
          <w:vertAlign w:val="superscript"/>
        </w:rPr>
        <w:t>th</w:t>
      </w:r>
      <w:r w:rsidRPr="00AF403E">
        <w:rPr>
          <w:sz w:val="14"/>
          <w:szCs w:val="16"/>
        </w:rPr>
        <w:t xml:space="preserve"> 2014 </w:t>
      </w:r>
      <w:hyperlink r:id="rId128" w:history="1">
        <w:r w:rsidRPr="00AF403E">
          <w:rPr>
            <w:rStyle w:val="Hyperlink"/>
            <w:sz w:val="14"/>
            <w:szCs w:val="16"/>
          </w:rPr>
          <w:t>http://www.counterpunch.org/2014/12/12/torture-and-the-violence-of-organized-forgetting/</w:t>
        </w:r>
      </w:hyperlink>
      <w:r w:rsidRPr="00AF403E">
        <w:rPr>
          <w:sz w:val="14"/>
          <w:szCs w:val="16"/>
        </w:rPr>
        <w:t xml:space="preserve">// 3/10/15 K.K] </w:t>
      </w:r>
    </w:p>
    <w:p w:rsidR="005C0178" w:rsidRPr="00AF403E" w:rsidRDefault="005C0178" w:rsidP="005C0178">
      <w:pPr>
        <w:pStyle w:val="NormalWeb"/>
        <w:shd w:val="clear" w:color="auto" w:fill="FFFFFF"/>
        <w:spacing w:before="0" w:beforeAutospacing="0" w:after="0" w:afterAutospacing="0" w:line="40" w:lineRule="atLeast"/>
        <w:rPr>
          <w:rFonts w:ascii="Arial" w:hAnsi="Arial" w:cs="Arial"/>
          <w:color w:val="000000"/>
          <w:sz w:val="14"/>
          <w:szCs w:val="22"/>
        </w:rPr>
      </w:pPr>
    </w:p>
    <w:p w:rsidR="005C0178" w:rsidRPr="00AF403E" w:rsidRDefault="005C0178" w:rsidP="005C0178">
      <w:pPr>
        <w:rPr>
          <w:color w:val="000000"/>
          <w:u w:val="single"/>
        </w:rPr>
      </w:pPr>
      <w:r w:rsidRPr="00AF403E">
        <w:rPr>
          <w:color w:val="000000"/>
          <w:highlight w:val="cyan"/>
          <w:u w:val="single"/>
        </w:rPr>
        <w:t>Illegal</w:t>
      </w:r>
      <w:r w:rsidRPr="00AF403E">
        <w:rPr>
          <w:color w:val="000000"/>
          <w:u w:val="single"/>
        </w:rPr>
        <w:t xml:space="preserve"> legalities, moral </w:t>
      </w:r>
      <w:r w:rsidRPr="00AF403E">
        <w:rPr>
          <w:color w:val="000000"/>
          <w:highlight w:val="cyan"/>
          <w:u w:val="single"/>
        </w:rPr>
        <w:t>depravity, and</w:t>
      </w:r>
      <w:r w:rsidRPr="00AF403E">
        <w:rPr>
          <w:color w:val="000000"/>
          <w:u w:val="single"/>
        </w:rPr>
        <w:t xml:space="preserve"> mad </w:t>
      </w:r>
      <w:r w:rsidRPr="00AF403E">
        <w:rPr>
          <w:color w:val="000000"/>
          <w:highlight w:val="cyan"/>
          <w:u w:val="single"/>
        </w:rPr>
        <w:t>violence are</w:t>
      </w:r>
      <w:r w:rsidRPr="00AF403E">
        <w:rPr>
          <w:color w:val="000000"/>
          <w:u w:val="single"/>
        </w:rPr>
        <w:t xml:space="preserve"> now </w:t>
      </w:r>
      <w:r w:rsidRPr="00AF403E">
        <w:rPr>
          <w:color w:val="000000"/>
          <w:highlight w:val="cyan"/>
          <w:u w:val="single"/>
        </w:rPr>
        <w:t>wrapped in</w:t>
      </w:r>
      <w:r w:rsidRPr="00AF403E">
        <w:rPr>
          <w:color w:val="000000"/>
          <w:u w:val="single"/>
        </w:rPr>
        <w:t xml:space="preserve"> the vocabulary of </w:t>
      </w:r>
      <w:r w:rsidRPr="00AF403E">
        <w:rPr>
          <w:color w:val="000000"/>
          <w:highlight w:val="cyan"/>
          <w:u w:val="single"/>
        </w:rPr>
        <w:t>Orwellian</w:t>
      </w:r>
      <w:r w:rsidRPr="00AF403E">
        <w:rPr>
          <w:color w:val="000000"/>
          <w:u w:val="single"/>
        </w:rPr>
        <w:t xml:space="preserve"> doublethink. For instance, the </w:t>
      </w:r>
      <w:r w:rsidRPr="00AF403E">
        <w:rPr>
          <w:color w:val="000000"/>
          <w:highlight w:val="cyan"/>
          <w:u w:val="single"/>
        </w:rPr>
        <w:t>rhetoric</w:t>
      </w:r>
      <w:r w:rsidRPr="00AF403E">
        <w:rPr>
          <w:color w:val="000000"/>
          <w:u w:val="single"/>
        </w:rPr>
        <w:t xml:space="preserve">al gymnastics </w:t>
      </w:r>
      <w:r w:rsidRPr="00AF403E">
        <w:rPr>
          <w:color w:val="000000"/>
          <w:highlight w:val="cyan"/>
          <w:u w:val="single"/>
        </w:rPr>
        <w:t>used by</w:t>
      </w:r>
      <w:r w:rsidRPr="00AF403E">
        <w:rPr>
          <w:color w:val="000000"/>
          <w:u w:val="single"/>
        </w:rPr>
        <w:t xml:space="preserve"> the </w:t>
      </w:r>
      <w:r w:rsidRPr="00AF403E">
        <w:rPr>
          <w:color w:val="000000"/>
          <w:highlight w:val="cyan"/>
          <w:u w:val="single"/>
        </w:rPr>
        <w:t>torture squad[s]</w:t>
      </w:r>
      <w:r w:rsidRPr="00AF403E">
        <w:rPr>
          <w:color w:val="000000"/>
          <w:u w:val="single"/>
        </w:rPr>
        <w:t xml:space="preserve"> are </w:t>
      </w:r>
      <w:r w:rsidRPr="00AF403E">
        <w:rPr>
          <w:color w:val="000000"/>
          <w:highlight w:val="cyan"/>
          <w:u w:val="single"/>
        </w:rPr>
        <w:t>designed to make the</w:t>
      </w:r>
      <w:r w:rsidRPr="00AF403E">
        <w:rPr>
          <w:color w:val="000000"/>
          <w:u w:val="single"/>
        </w:rPr>
        <w:t xml:space="preserve"> American </w:t>
      </w:r>
      <w:r w:rsidRPr="00AF403E">
        <w:rPr>
          <w:color w:val="000000"/>
          <w:highlight w:val="cyan"/>
          <w:u w:val="single"/>
        </w:rPr>
        <w:t>public believe that</w:t>
      </w:r>
      <w:r w:rsidRPr="00AF403E">
        <w:rPr>
          <w:color w:val="000000"/>
          <w:u w:val="single"/>
        </w:rPr>
        <w:t xml:space="preserve"> if you refer to torture by some seemingly innocuous name then </w:t>
      </w:r>
      <w:r w:rsidRPr="00AF403E">
        <w:rPr>
          <w:color w:val="000000"/>
          <w:highlight w:val="cyan"/>
          <w:u w:val="single"/>
        </w:rPr>
        <w:t>the pain</w:t>
      </w:r>
      <w:r w:rsidRPr="00AF403E">
        <w:rPr>
          <w:color w:val="000000"/>
          <w:u w:val="single"/>
        </w:rPr>
        <w:t xml:space="preserve"> and suffering it causes </w:t>
      </w:r>
      <w:r w:rsidRPr="00AF403E">
        <w:rPr>
          <w:color w:val="000000"/>
          <w:highlight w:val="cyan"/>
          <w:u w:val="single"/>
        </w:rPr>
        <w:t>will</w:t>
      </w:r>
      <w:r w:rsidRPr="00AF403E">
        <w:rPr>
          <w:color w:val="000000"/>
          <w:u w:val="single"/>
        </w:rPr>
        <w:t xml:space="preserve"> suddenly </w:t>
      </w:r>
      <w:r w:rsidRPr="00AF403E">
        <w:rPr>
          <w:color w:val="000000"/>
          <w:highlight w:val="cyan"/>
          <w:u w:val="single"/>
        </w:rPr>
        <w:t>disappear</w:t>
      </w:r>
      <w:r w:rsidRPr="00AF403E">
        <w:rPr>
          <w:color w:val="000000"/>
          <w:u w:val="single"/>
        </w:rPr>
        <w:t xml:space="preserve">. The latter </w:t>
      </w:r>
      <w:r w:rsidRPr="00AF403E">
        <w:rPr>
          <w:color w:val="000000"/>
          <w:highlight w:val="cyan"/>
          <w:u w:val="single"/>
        </w:rPr>
        <w:t>represents</w:t>
      </w:r>
      <w:r w:rsidRPr="00AF403E">
        <w:rPr>
          <w:color w:val="000000"/>
          <w:u w:val="single"/>
        </w:rPr>
        <w:t xml:space="preserve"> not just the discourse of </w:t>
      </w:r>
      <w:r w:rsidRPr="00AF403E">
        <w:rPr>
          <w:color w:val="000000"/>
          <w:highlight w:val="cyan"/>
          <w:u w:val="single"/>
        </w:rPr>
        <w:t>magical thinking</w:t>
      </w:r>
      <w:r w:rsidRPr="00AF403E">
        <w:rPr>
          <w:color w:val="000000"/>
          <w:u w:val="single"/>
        </w:rPr>
        <w:t xml:space="preserve"> but a refusal </w:t>
      </w:r>
      <w:r w:rsidRPr="00AF403E">
        <w:rPr>
          <w:color w:val="000000"/>
          <w:highlight w:val="cyan"/>
          <w:u w:val="single"/>
        </w:rPr>
        <w:t>to recognize</w:t>
      </w:r>
      <w:r w:rsidRPr="00AF403E">
        <w:rPr>
          <w:color w:val="000000"/>
          <w:u w:val="single"/>
        </w:rPr>
        <w:t xml:space="preserve"> that</w:t>
      </w:r>
      <w:r w:rsidRPr="00AF403E">
        <w:rPr>
          <w:color w:val="000000"/>
          <w:sz w:val="14"/>
        </w:rPr>
        <w:t xml:space="preserve"> “If cruelty is the worst thing that humans do to each other, torture [is] the most extreme expression of human cruelty.”</w:t>
      </w:r>
      <w:hyperlink r:id="rId129" w:anchor="_edn26" w:history="1">
        <w:r w:rsidRPr="00AF403E">
          <w:rPr>
            <w:rStyle w:val="Hyperlink"/>
            <w:color w:val="CF1028"/>
            <w:sz w:val="14"/>
          </w:rPr>
          <w:t>[26]</w:t>
        </w:r>
      </w:hyperlink>
      <w:r w:rsidRPr="00AF403E">
        <w:rPr>
          <w:rStyle w:val="apple-converted-space"/>
          <w:rFonts w:eastAsiaTheme="majorEastAsia"/>
          <w:sz w:val="14"/>
        </w:rPr>
        <w:t xml:space="preserve"> </w:t>
      </w:r>
      <w:r w:rsidRPr="00AF403E">
        <w:rPr>
          <w:color w:val="000000"/>
          <w:u w:val="single"/>
        </w:rPr>
        <w:t xml:space="preserve">These </w:t>
      </w:r>
      <w:r w:rsidRPr="00AF403E">
        <w:rPr>
          <w:color w:val="000000"/>
          <w:highlight w:val="cyan"/>
          <w:u w:val="single"/>
        </w:rPr>
        <w:t>of torture</w:t>
      </w:r>
      <w:r w:rsidRPr="00AF403E">
        <w:rPr>
          <w:color w:val="000000"/>
          <w:u w:val="single"/>
        </w:rPr>
        <w:t xml:space="preserve"> are politicians </w:t>
      </w:r>
      <w:r w:rsidRPr="00AF403E">
        <w:rPr>
          <w:color w:val="000000"/>
          <w:highlight w:val="cyan"/>
          <w:u w:val="single"/>
        </w:rPr>
        <w:t>who thrive</w:t>
      </w:r>
      <w:r w:rsidRPr="00AF403E">
        <w:rPr>
          <w:color w:val="000000"/>
          <w:u w:val="single"/>
        </w:rPr>
        <w:t xml:space="preserve"> in some sick zone of political and social abandonment, and who unapologetically further acts of barbarism, fear, willful lies, and </w:t>
      </w:r>
      <w:r w:rsidRPr="00AF403E">
        <w:rPr>
          <w:color w:val="000000"/>
          <w:highlight w:val="cyan"/>
          <w:u w:val="single"/>
        </w:rPr>
        <w:t>moral depravity</w:t>
      </w:r>
      <w:r w:rsidRPr="00AF403E">
        <w:rPr>
          <w:color w:val="000000"/>
          <w:u w:val="single"/>
        </w:rPr>
        <w:t xml:space="preserve">. They are </w:t>
      </w:r>
      <w:r w:rsidRPr="00AF403E">
        <w:rPr>
          <w:color w:val="000000"/>
          <w:highlight w:val="cyan"/>
          <w:u w:val="single"/>
        </w:rPr>
        <w:t>the new</w:t>
      </w:r>
      <w:r w:rsidRPr="00AF403E">
        <w:rPr>
          <w:color w:val="000000"/>
          <w:u w:val="single"/>
        </w:rPr>
        <w:t xml:space="preserve"> totalitarians who hate democracy, embrace a punishing </w:t>
      </w:r>
      <w:r w:rsidRPr="00AF403E">
        <w:rPr>
          <w:color w:val="000000"/>
          <w:highlight w:val="cyan"/>
          <w:u w:val="single"/>
        </w:rPr>
        <w:t>state</w:t>
      </w:r>
      <w:r w:rsidRPr="00AF403E">
        <w:rPr>
          <w:color w:val="000000"/>
          <w:u w:val="single"/>
        </w:rPr>
        <w:t xml:space="preserve">, and </w:t>
      </w:r>
      <w:r w:rsidRPr="00AF403E">
        <w:rPr>
          <w:color w:val="000000"/>
          <w:highlight w:val="cyan"/>
          <w:u w:val="single"/>
        </w:rPr>
        <w:t>believe[s]</w:t>
      </w:r>
      <w:r w:rsidRPr="00AF403E">
        <w:rPr>
          <w:color w:val="000000"/>
          <w:sz w:val="14"/>
        </w:rPr>
        <w:t xml:space="preserve"> that politics is mostly an extension of war. They are the thoughtless gangsters reminiscent of the monsters who made fascism possible at another time in history. </w:t>
      </w:r>
      <w:r w:rsidRPr="00AF403E">
        <w:rPr>
          <w:color w:val="000000"/>
          <w:u w:val="single"/>
        </w:rPr>
        <w:t xml:space="preserve">For them, </w:t>
      </w:r>
      <w:r w:rsidRPr="00AF403E">
        <w:rPr>
          <w:color w:val="000000"/>
          <w:highlight w:val="cyan"/>
          <w:u w:val="single"/>
        </w:rPr>
        <w:t>torture is an instrument of fear</w:t>
      </w:r>
      <w:r w:rsidRPr="00AF403E">
        <w:rPr>
          <w:color w:val="000000"/>
          <w:u w:val="single"/>
        </w:rPr>
        <w:t xml:space="preserve">; one sordid strategy </w:t>
      </w:r>
      <w:r w:rsidRPr="00AF403E">
        <w:rPr>
          <w:color w:val="000000"/>
          <w:highlight w:val="cyan"/>
          <w:u w:val="single"/>
        </w:rPr>
        <w:t>and</w:t>
      </w:r>
      <w:r w:rsidRPr="00AF403E">
        <w:rPr>
          <w:color w:val="000000"/>
          <w:u w:val="single"/>
        </w:rPr>
        <w:t xml:space="preserve"> element in </w:t>
      </w:r>
      <w:r w:rsidRPr="00AF403E">
        <w:rPr>
          <w:color w:val="000000"/>
          <w:highlight w:val="cyan"/>
          <w:u w:val="single"/>
        </w:rPr>
        <w:t>a war on terror that</w:t>
      </w:r>
      <w:r w:rsidRPr="00AF403E">
        <w:rPr>
          <w:color w:val="000000"/>
          <w:u w:val="single"/>
        </w:rPr>
        <w:t xml:space="preserve"> attempts to </w:t>
      </w:r>
      <w:r w:rsidRPr="00AF403E">
        <w:rPr>
          <w:color w:val="000000"/>
          <w:highlight w:val="cyan"/>
          <w:u w:val="single"/>
        </w:rPr>
        <w:t>expand[s]</w:t>
      </w:r>
      <w:r w:rsidRPr="00AF403E">
        <w:rPr>
          <w:color w:val="000000"/>
          <w:u w:val="single"/>
        </w:rPr>
        <w:t xml:space="preserve"> governmental </w:t>
      </w:r>
      <w:r w:rsidRPr="00AF403E">
        <w:rPr>
          <w:color w:val="000000"/>
          <w:highlight w:val="cyan"/>
          <w:u w:val="single"/>
        </w:rPr>
        <w:t>power</w:t>
      </w:r>
      <w:r w:rsidRPr="00AF403E">
        <w:rPr>
          <w:color w:val="000000"/>
          <w:u w:val="single"/>
        </w:rPr>
        <w:t xml:space="preserve"> </w:t>
      </w:r>
      <w:r w:rsidRPr="00AF403E">
        <w:rPr>
          <w:color w:val="000000"/>
          <w:sz w:val="14"/>
        </w:rPr>
        <w:t>and put into play a vast (</w:t>
      </w:r>
      <w:proofErr w:type="spellStart"/>
      <w:r w:rsidRPr="00AF403E">
        <w:rPr>
          <w:color w:val="000000"/>
          <w:sz w:val="14"/>
        </w:rPr>
        <w:t>il</w:t>
      </w:r>
      <w:proofErr w:type="spellEnd"/>
      <w:proofErr w:type="gramStart"/>
      <w:r w:rsidRPr="00AF403E">
        <w:rPr>
          <w:color w:val="000000"/>
          <w:sz w:val="14"/>
        </w:rPr>
        <w:t>)legal</w:t>
      </w:r>
      <w:proofErr w:type="gramEnd"/>
      <w:r w:rsidRPr="00AF403E">
        <w:rPr>
          <w:color w:val="000000"/>
          <w:sz w:val="14"/>
        </w:rPr>
        <w:t xml:space="preserve"> and repressive apparatus that expands the field of</w:t>
      </w:r>
      <w:r w:rsidRPr="00AF403E">
        <w:rPr>
          <w:color w:val="000000"/>
          <w:u w:val="single"/>
        </w:rPr>
        <w:t xml:space="preserve"> </w:t>
      </w:r>
      <w:r w:rsidRPr="00AF403E">
        <w:rPr>
          <w:color w:val="000000"/>
          <w:highlight w:val="cyan"/>
          <w:u w:val="single"/>
        </w:rPr>
        <w:t>violence</w:t>
      </w:r>
      <w:r w:rsidRPr="00AF403E">
        <w:rPr>
          <w:color w:val="000000"/>
          <w:u w:val="single"/>
        </w:rPr>
        <w:t xml:space="preserve"> and the technologies, knowledge, </w:t>
      </w:r>
      <w:r w:rsidRPr="00AF403E">
        <w:rPr>
          <w:color w:val="000000"/>
          <w:highlight w:val="cyan"/>
          <w:u w:val="single"/>
        </w:rPr>
        <w:t>and</w:t>
      </w:r>
      <w:r w:rsidRPr="00AF403E">
        <w:rPr>
          <w:color w:val="000000"/>
          <w:u w:val="single"/>
        </w:rPr>
        <w:t xml:space="preserve"> institutions</w:t>
      </w:r>
      <w:r w:rsidRPr="00AF403E">
        <w:rPr>
          <w:color w:val="000000"/>
          <w:sz w:val="14"/>
        </w:rPr>
        <w:t xml:space="preserve"> central to fighting the all-encompassing war on terror. Americans now live under a government in which the doctrine of </w:t>
      </w:r>
      <w:r w:rsidRPr="00AF403E">
        <w:rPr>
          <w:color w:val="000000"/>
          <w:highlight w:val="cyan"/>
          <w:u w:val="single"/>
        </w:rPr>
        <w:t>permanent warfare</w:t>
      </w:r>
      <w:r w:rsidRPr="00AF403E">
        <w:rPr>
          <w:color w:val="000000"/>
          <w:u w:val="single"/>
        </w:rPr>
        <w:t xml:space="preserve"> is </w:t>
      </w:r>
      <w:r w:rsidRPr="00AF403E">
        <w:rPr>
          <w:color w:val="000000"/>
          <w:highlight w:val="cyan"/>
          <w:u w:val="single"/>
        </w:rPr>
        <w:t>legitimated through</w:t>
      </w:r>
      <w:r w:rsidRPr="00AF403E">
        <w:rPr>
          <w:color w:val="000000"/>
          <w:u w:val="single"/>
        </w:rPr>
        <w:t xml:space="preserve"> a </w:t>
      </w:r>
      <w:r w:rsidRPr="00AF403E">
        <w:rPr>
          <w:color w:val="000000"/>
          <w:highlight w:val="cyan"/>
          <w:u w:val="single"/>
        </w:rPr>
        <w:t>state of emergency</w:t>
      </w:r>
      <w:r w:rsidRPr="00AF403E">
        <w:rPr>
          <w:color w:val="000000"/>
          <w:sz w:val="14"/>
        </w:rPr>
        <w:t xml:space="preserve"> deeply rooted in a mass psychology of violence and culture of cruelty that are essential to transforming a government of laws into a regime of lawlessness. Once the </w:t>
      </w:r>
      <w:r w:rsidRPr="00AF403E">
        <w:rPr>
          <w:color w:val="000000"/>
          <w:highlight w:val="cyan"/>
          <w:u w:val="single"/>
        </w:rPr>
        <w:t>authoritarian</w:t>
      </w:r>
      <w:r w:rsidRPr="00AF403E">
        <w:rPr>
          <w:color w:val="000000"/>
          <w:u w:val="single"/>
        </w:rPr>
        <w:t xml:space="preserve"> side of political </w:t>
      </w:r>
      <w:r w:rsidRPr="00AF403E">
        <w:rPr>
          <w:color w:val="000000"/>
          <w:highlight w:val="cyan"/>
          <w:u w:val="single"/>
        </w:rPr>
        <w:t>governance</w:t>
      </w:r>
      <w:r w:rsidRPr="00AF403E">
        <w:rPr>
          <w:color w:val="000000"/>
          <w:u w:val="single"/>
        </w:rPr>
        <w:t xml:space="preserve"> takes hold, it is hard to eradicate. Power </w:t>
      </w:r>
      <w:r w:rsidRPr="00AF403E">
        <w:rPr>
          <w:color w:val="000000"/>
          <w:highlight w:val="cyan"/>
          <w:u w:val="single"/>
        </w:rPr>
        <w:t>is addictive</w:t>
      </w:r>
      <w:r w:rsidRPr="00AF403E">
        <w:rPr>
          <w:color w:val="000000"/>
          <w:u w:val="single"/>
        </w:rPr>
        <w:t xml:space="preserve">, especially when it is </w:t>
      </w:r>
      <w:r w:rsidRPr="00AF403E">
        <w:rPr>
          <w:color w:val="000000"/>
          <w:highlight w:val="cyan"/>
          <w:u w:val="single"/>
        </w:rPr>
        <w:t>reckless and offers</w:t>
      </w:r>
      <w:r w:rsidRPr="00AF403E">
        <w:rPr>
          <w:color w:val="000000"/>
          <w:u w:val="single"/>
        </w:rPr>
        <w:t xml:space="preserve"> personal </w:t>
      </w:r>
      <w:r w:rsidRPr="00AF403E">
        <w:rPr>
          <w:color w:val="000000"/>
          <w:highlight w:val="cyan"/>
          <w:u w:val="single"/>
        </w:rPr>
        <w:t>rewards</w:t>
      </w:r>
      <w:r w:rsidRPr="00AF403E">
        <w:rPr>
          <w:color w:val="000000"/>
          <w:u w:val="single"/>
        </w:rPr>
        <w:t xml:space="preserve"> from </w:t>
      </w:r>
      <w:r w:rsidRPr="00AF403E">
        <w:rPr>
          <w:color w:val="000000"/>
          <w:highlight w:val="cyan"/>
          <w:u w:val="single"/>
        </w:rPr>
        <w:t>those who</w:t>
      </w:r>
      <w:r w:rsidRPr="00AF403E">
        <w:rPr>
          <w:color w:val="000000"/>
          <w:u w:val="single"/>
        </w:rPr>
        <w:t xml:space="preserve"> have capital, </w:t>
      </w:r>
      <w:r w:rsidRPr="00AF403E">
        <w:rPr>
          <w:color w:val="000000"/>
          <w:highlight w:val="cyan"/>
          <w:u w:val="single"/>
        </w:rPr>
        <w:t>benefit from</w:t>
      </w:r>
      <w:r w:rsidRPr="00AF403E">
        <w:rPr>
          <w:color w:val="000000"/>
          <w:u w:val="single"/>
        </w:rPr>
        <w:t xml:space="preserve"> human </w:t>
      </w:r>
      <w:r w:rsidRPr="00AF403E">
        <w:rPr>
          <w:color w:val="000000"/>
          <w:highlight w:val="cyan"/>
          <w:u w:val="single"/>
        </w:rPr>
        <w:t>misery, and</w:t>
      </w:r>
      <w:r w:rsidRPr="00AF403E">
        <w:rPr>
          <w:color w:val="000000"/>
          <w:u w:val="single"/>
        </w:rPr>
        <w:t xml:space="preserve"> are more than </w:t>
      </w:r>
      <w:r w:rsidRPr="00AF403E">
        <w:rPr>
          <w:color w:val="000000"/>
          <w:highlight w:val="cyan"/>
          <w:u w:val="single"/>
        </w:rPr>
        <w:t>willing to</w:t>
      </w:r>
      <w:r w:rsidRPr="00AF403E">
        <w:rPr>
          <w:color w:val="000000"/>
          <w:u w:val="single"/>
        </w:rPr>
        <w:t xml:space="preserve"> reward politicians who </w:t>
      </w:r>
      <w:r w:rsidRPr="00AF403E">
        <w:rPr>
          <w:color w:val="000000"/>
          <w:highlight w:val="cyan"/>
          <w:u w:val="single"/>
        </w:rPr>
        <w:t>follow</w:t>
      </w:r>
      <w:r w:rsidRPr="00AF403E">
        <w:rPr>
          <w:color w:val="000000"/>
          <w:sz w:val="14"/>
        </w:rPr>
        <w:t xml:space="preserve"> the corporate script. Witness the support by a number of Republicans who still support the practice of </w:t>
      </w:r>
      <w:r w:rsidRPr="00AF403E">
        <w:rPr>
          <w:color w:val="000000"/>
          <w:highlight w:val="cyan"/>
          <w:u w:val="single"/>
        </w:rPr>
        <w:t>torture and</w:t>
      </w:r>
      <w:r w:rsidRPr="00AF403E">
        <w:rPr>
          <w:color w:val="000000"/>
          <w:u w:val="single"/>
        </w:rPr>
        <w:t xml:space="preserve"> deny the legitimacy of the Senate report. </w:t>
      </w:r>
      <w:r w:rsidRPr="00AF403E">
        <w:rPr>
          <w:color w:val="000000"/>
          <w:highlight w:val="cyan"/>
          <w:u w:val="single"/>
        </w:rPr>
        <w:t>Ignoring</w:t>
      </w:r>
      <w:r w:rsidRPr="00AF403E">
        <w:rPr>
          <w:color w:val="000000"/>
          <w:u w:val="single"/>
        </w:rPr>
        <w:t xml:space="preserve"> that torture is an element of </w:t>
      </w:r>
      <w:r w:rsidRPr="00AF403E">
        <w:rPr>
          <w:color w:val="000000"/>
          <w:highlight w:val="cyan"/>
          <w:u w:val="single"/>
        </w:rPr>
        <w:t>power</w:t>
      </w:r>
      <w:r w:rsidRPr="00AF403E">
        <w:rPr>
          <w:color w:val="000000"/>
          <w:u w:val="single"/>
        </w:rPr>
        <w:t xml:space="preserve"> that is </w:t>
      </w:r>
      <w:r w:rsidRPr="00AF403E">
        <w:rPr>
          <w:color w:val="000000"/>
          <w:highlight w:val="cyan"/>
          <w:u w:val="single"/>
        </w:rPr>
        <w:t>built on</w:t>
      </w:r>
      <w:r w:rsidRPr="00AF403E">
        <w:rPr>
          <w:color w:val="000000"/>
          <w:u w:val="single"/>
        </w:rPr>
        <w:t xml:space="preserve"> </w:t>
      </w:r>
      <w:r w:rsidRPr="00AF403E">
        <w:rPr>
          <w:color w:val="000000"/>
          <w:sz w:val="14"/>
        </w:rPr>
        <w:t xml:space="preserve">what can be rightly termed a willed amorality, they attack the Senate report not for its content but because they believe its release will </w:t>
      </w:r>
      <w:r w:rsidRPr="00AF403E">
        <w:rPr>
          <w:color w:val="000000"/>
          <w:highlight w:val="cyan"/>
          <w:u w:val="single"/>
        </w:rPr>
        <w:t>anger</w:t>
      </w:r>
      <w:r w:rsidRPr="00AF403E">
        <w:rPr>
          <w:color w:val="000000"/>
          <w:u w:val="single"/>
        </w:rPr>
        <w:t xml:space="preserve"> the alleged enemies of the United States, as if that hasn’t already been done </w:t>
      </w:r>
      <w:r w:rsidRPr="00AF403E">
        <w:rPr>
          <w:color w:val="000000"/>
          <w:highlight w:val="cyan"/>
          <w:u w:val="single"/>
        </w:rPr>
        <w:t>through a</w:t>
      </w:r>
      <w:r w:rsidRPr="00AF403E">
        <w:rPr>
          <w:color w:val="000000"/>
          <w:u w:val="single"/>
        </w:rPr>
        <w:t xml:space="preserve"> range of </w:t>
      </w:r>
      <w:r w:rsidRPr="00AF403E">
        <w:rPr>
          <w:color w:val="000000"/>
          <w:highlight w:val="cyan"/>
          <w:u w:val="single"/>
        </w:rPr>
        <w:t>savage military</w:t>
      </w:r>
      <w:r w:rsidRPr="00AF403E">
        <w:rPr>
          <w:color w:val="000000"/>
          <w:u w:val="single"/>
        </w:rPr>
        <w:t xml:space="preserve"> </w:t>
      </w:r>
      <w:r w:rsidRPr="00AF403E">
        <w:rPr>
          <w:color w:val="000000"/>
          <w:sz w:val="14"/>
        </w:rPr>
        <w:t xml:space="preserve">practices or diplomatic acts. Or they argue that the Senate report is simply an attempt to embarrass the Bush-Cheney administration. </w:t>
      </w:r>
      <w:r w:rsidRPr="00AF403E">
        <w:rPr>
          <w:color w:val="000000"/>
          <w:highlight w:val="cyan"/>
          <w:u w:val="single"/>
        </w:rPr>
        <w:t>Civility has</w:t>
      </w:r>
      <w:r w:rsidRPr="00AF403E">
        <w:rPr>
          <w:color w:val="000000"/>
          <w:u w:val="single"/>
        </w:rPr>
        <w:t xml:space="preserve"> not </w:t>
      </w:r>
      <w:r w:rsidRPr="00AF403E">
        <w:rPr>
          <w:color w:val="000000"/>
          <w:highlight w:val="cyan"/>
          <w:u w:val="single"/>
        </w:rPr>
        <w:t>been</w:t>
      </w:r>
      <w:r w:rsidRPr="00AF403E">
        <w:rPr>
          <w:color w:val="000000"/>
          <w:u w:val="single"/>
        </w:rPr>
        <w:t xml:space="preserve"> the </w:t>
      </w:r>
      <w:r w:rsidRPr="00AF403E">
        <w:rPr>
          <w:color w:val="000000"/>
          <w:highlight w:val="cyan"/>
          <w:u w:val="single"/>
        </w:rPr>
        <w:t>strong point of</w:t>
      </w:r>
      <w:r w:rsidRPr="00AF403E">
        <w:rPr>
          <w:color w:val="000000"/>
          <w:u w:val="single"/>
        </w:rPr>
        <w:t xml:space="preserve"> a party that is overtly </w:t>
      </w:r>
      <w:r w:rsidRPr="00AF403E">
        <w:rPr>
          <w:color w:val="000000"/>
          <w:highlight w:val="cyan"/>
          <w:u w:val="single"/>
        </w:rPr>
        <w:t>racist</w:t>
      </w:r>
      <w:r w:rsidRPr="00AF403E">
        <w:rPr>
          <w:color w:val="000000"/>
          <w:u w:val="single"/>
        </w:rPr>
        <w:t xml:space="preserve">, hates immigrants, shuts down the government, and caters to every whim of the </w:t>
      </w:r>
      <w:r w:rsidRPr="00AF403E">
        <w:rPr>
          <w:color w:val="000000"/>
          <w:highlight w:val="cyan"/>
          <w:u w:val="single"/>
        </w:rPr>
        <w:t>financial elite</w:t>
      </w:r>
      <w:r w:rsidRPr="00AF403E">
        <w:rPr>
          <w:color w:val="000000"/>
          <w:sz w:val="14"/>
        </w:rPr>
        <w:t xml:space="preserve">. Moreover, we don’t alienate our enemies, </w:t>
      </w:r>
      <w:r w:rsidRPr="00AF403E">
        <w:rPr>
          <w:color w:val="000000"/>
          <w:highlight w:val="cyan"/>
          <w:u w:val="single"/>
        </w:rPr>
        <w:t>we</w:t>
      </w:r>
      <w:r w:rsidRPr="00AF403E">
        <w:rPr>
          <w:color w:val="000000"/>
          <w:u w:val="single"/>
        </w:rPr>
        <w:t xml:space="preserve"> create them by </w:t>
      </w:r>
      <w:r w:rsidRPr="00AF403E">
        <w:rPr>
          <w:color w:val="000000"/>
          <w:highlight w:val="cyan"/>
          <w:u w:val="single"/>
        </w:rPr>
        <w:t>threaten</w:t>
      </w:r>
      <w:r w:rsidRPr="00AF403E">
        <w:rPr>
          <w:color w:val="000000"/>
          <w:u w:val="single"/>
        </w:rPr>
        <w:t xml:space="preserve">ing to bomb them, encircle them </w:t>
      </w:r>
      <w:r w:rsidRPr="00AF403E">
        <w:rPr>
          <w:color w:val="000000"/>
          <w:highlight w:val="cyan"/>
          <w:u w:val="single"/>
        </w:rPr>
        <w:t>with nuclear weapons</w:t>
      </w:r>
      <w:r w:rsidRPr="00AF403E">
        <w:rPr>
          <w:color w:val="000000"/>
          <w:u w:val="single"/>
        </w:rPr>
        <w:t xml:space="preserve">, </w:t>
      </w:r>
      <w:r w:rsidRPr="00AF403E">
        <w:rPr>
          <w:color w:val="000000"/>
          <w:highlight w:val="cyan"/>
          <w:u w:val="single"/>
        </w:rPr>
        <w:t>demonizing Muslims</w:t>
      </w:r>
      <w:r w:rsidRPr="00AF403E">
        <w:rPr>
          <w:color w:val="000000"/>
          <w:u w:val="single"/>
        </w:rPr>
        <w:t>,</w:t>
      </w:r>
      <w:r w:rsidRPr="00AF403E">
        <w:rPr>
          <w:color w:val="000000"/>
          <w:sz w:val="14"/>
        </w:rPr>
        <w:t xml:space="preserve"> torturing them, and killing them through indiscriminate drone strikes that mostly kill civilians. Principles are not being defended in these arguments only the kind of raw, naked power that has come to mark authoritarian regimes. It gets worse.</w:t>
      </w:r>
      <w:r w:rsidRPr="00AF403E">
        <w:rPr>
          <w:color w:val="000000"/>
          <w:u w:val="single"/>
        </w:rPr>
        <w:t xml:space="preserve"> </w:t>
      </w:r>
      <w:r w:rsidRPr="00AF403E">
        <w:rPr>
          <w:color w:val="000000"/>
          <w:highlight w:val="cyan"/>
          <w:u w:val="single"/>
        </w:rPr>
        <w:t>The defenders of</w:t>
      </w:r>
      <w:r w:rsidRPr="00AF403E">
        <w:rPr>
          <w:color w:val="000000"/>
          <w:u w:val="single"/>
        </w:rPr>
        <w:t xml:space="preserve"> the </w:t>
      </w:r>
      <w:r w:rsidRPr="00AF403E">
        <w:rPr>
          <w:color w:val="000000"/>
          <w:highlight w:val="cyan"/>
          <w:u w:val="single"/>
        </w:rPr>
        <w:t>globalized torture</w:t>
      </w:r>
      <w:r w:rsidRPr="00AF403E">
        <w:rPr>
          <w:color w:val="000000"/>
          <w:u w:val="single"/>
        </w:rPr>
        <w:t xml:space="preserve"> state </w:t>
      </w:r>
      <w:r w:rsidRPr="00AF403E">
        <w:rPr>
          <w:color w:val="000000"/>
          <w:highlight w:val="cyan"/>
          <w:u w:val="single"/>
        </w:rPr>
        <w:t>are</w:t>
      </w:r>
      <w:r w:rsidRPr="00AF403E">
        <w:rPr>
          <w:color w:val="000000"/>
          <w:u w:val="single"/>
        </w:rPr>
        <w:t xml:space="preserve"> not simply confused or morally damaged; they are </w:t>
      </w:r>
      <w:r w:rsidRPr="00AF403E">
        <w:rPr>
          <w:color w:val="000000"/>
          <w:highlight w:val="cyan"/>
          <w:u w:val="single"/>
        </w:rPr>
        <w:t>wedded to</w:t>
      </w:r>
      <w:r w:rsidRPr="00AF403E">
        <w:rPr>
          <w:color w:val="000000"/>
          <w:u w:val="single"/>
        </w:rPr>
        <w:t xml:space="preserve"> a finance state and </w:t>
      </w:r>
      <w:r w:rsidRPr="00AF403E">
        <w:rPr>
          <w:color w:val="000000"/>
          <w:highlight w:val="cyan"/>
          <w:u w:val="single"/>
        </w:rPr>
        <w:t>the corporate machinery of</w:t>
      </w:r>
      <w:r w:rsidRPr="00AF403E">
        <w:rPr>
          <w:color w:val="000000"/>
          <w:u w:val="single"/>
        </w:rPr>
        <w:t xml:space="preserve"> social, cultural, and </w:t>
      </w:r>
      <w:r w:rsidRPr="00AF403E">
        <w:rPr>
          <w:color w:val="000000"/>
          <w:highlight w:val="cyan"/>
          <w:u w:val="single"/>
        </w:rPr>
        <w:t>political violence</w:t>
      </w:r>
      <w:r w:rsidRPr="00AF403E">
        <w:rPr>
          <w:color w:val="000000"/>
          <w:u w:val="single"/>
        </w:rPr>
        <w:t xml:space="preserve"> </w:t>
      </w:r>
      <w:r w:rsidRPr="00AF403E">
        <w:rPr>
          <w:color w:val="000000"/>
          <w:sz w:val="14"/>
        </w:rPr>
        <w:t xml:space="preserve">that will provide them with lucrative jobs once they finish the bidding of defense contractors and other elements of the finance and warfare state. To his credit, Arizona Senator John McCain, himself a victim of torture during the Vietnam War, broke with the moral dinosaurs in his party and in defending the release of the Senate report, insisted that the CIA’s use of torture during the Bush-Cheney years “stained our national honor, did much harm, and little practical good.” </w:t>
      </w:r>
      <w:r w:rsidRPr="00AF403E">
        <w:rPr>
          <w:color w:val="000000"/>
          <w:highlight w:val="cyan"/>
          <w:u w:val="single"/>
        </w:rPr>
        <w:t>Most</w:t>
      </w:r>
      <w:r w:rsidRPr="00AF403E">
        <w:rPr>
          <w:color w:val="000000"/>
          <w:u w:val="single"/>
        </w:rPr>
        <w:t xml:space="preserve"> of his colleagues disagree and </w:t>
      </w:r>
      <w:r w:rsidRPr="00AF403E">
        <w:rPr>
          <w:color w:val="000000"/>
          <w:highlight w:val="cyan"/>
          <w:u w:val="single"/>
        </w:rPr>
        <w:t>are</w:t>
      </w:r>
      <w:r w:rsidRPr="00AF403E">
        <w:rPr>
          <w:color w:val="000000"/>
          <w:u w:val="single"/>
        </w:rPr>
        <w:t xml:space="preserve"> now </w:t>
      </w:r>
      <w:r w:rsidRPr="00AF403E">
        <w:rPr>
          <w:color w:val="000000"/>
          <w:highlight w:val="cyan"/>
          <w:u w:val="single"/>
        </w:rPr>
        <w:t>arguing that</w:t>
      </w:r>
      <w:r w:rsidRPr="00AF403E">
        <w:rPr>
          <w:color w:val="000000"/>
          <w:u w:val="single"/>
        </w:rPr>
        <w:t xml:space="preserve"> in spite of the evidence, </w:t>
      </w:r>
      <w:r w:rsidRPr="00AF403E">
        <w:rPr>
          <w:color w:val="000000"/>
          <w:highlight w:val="cyan"/>
          <w:u w:val="single"/>
        </w:rPr>
        <w:t>torture produced</w:t>
      </w:r>
      <w:r w:rsidRPr="00AF403E">
        <w:rPr>
          <w:color w:val="000000"/>
          <w:u w:val="single"/>
        </w:rPr>
        <w:t xml:space="preserve"> actionable </w:t>
      </w:r>
      <w:r w:rsidRPr="00AF403E">
        <w:rPr>
          <w:color w:val="000000"/>
          <w:highlight w:val="cyan"/>
          <w:u w:val="single"/>
        </w:rPr>
        <w:t>intelligence and</w:t>
      </w:r>
      <w:r w:rsidRPr="00AF403E">
        <w:rPr>
          <w:color w:val="000000"/>
          <w:u w:val="single"/>
        </w:rPr>
        <w:t xml:space="preserve"> helped to </w:t>
      </w:r>
      <w:r w:rsidRPr="00AF403E">
        <w:rPr>
          <w:color w:val="000000"/>
          <w:highlight w:val="cyan"/>
          <w:u w:val="single"/>
        </w:rPr>
        <w:t>save[d] lives</w:t>
      </w:r>
      <w:r w:rsidRPr="00AF403E">
        <w:rPr>
          <w:color w:val="000000"/>
          <w:sz w:val="14"/>
        </w:rPr>
        <w:t xml:space="preserve">, a claim the Senate report strongly negates. Once again, </w:t>
      </w:r>
      <w:r w:rsidRPr="00AF403E">
        <w:rPr>
          <w:color w:val="000000"/>
          <w:highlight w:val="cyan"/>
          <w:u w:val="single"/>
        </w:rPr>
        <w:t>empirical</w:t>
      </w:r>
      <w:r w:rsidRPr="00AF403E">
        <w:rPr>
          <w:color w:val="000000"/>
          <w:u w:val="single"/>
        </w:rPr>
        <w:t xml:space="preserve"> utility trumps the </w:t>
      </w:r>
      <w:r w:rsidRPr="00AF403E">
        <w:rPr>
          <w:color w:val="000000"/>
          <w:highlight w:val="cyan"/>
          <w:u w:val="single"/>
        </w:rPr>
        <w:t>levers of justice</w:t>
      </w:r>
      <w:r w:rsidRPr="00AF403E">
        <w:rPr>
          <w:color w:val="000000"/>
          <w:u w:val="single"/>
        </w:rPr>
        <w:t xml:space="preserve"> and the principles of human rights </w:t>
      </w:r>
      <w:r w:rsidRPr="00AF403E">
        <w:rPr>
          <w:color w:val="000000"/>
          <w:highlight w:val="cyan"/>
          <w:u w:val="single"/>
        </w:rPr>
        <w:t>as</w:t>
      </w:r>
      <w:r w:rsidRPr="00AF403E">
        <w:rPr>
          <w:color w:val="000000"/>
          <w:u w:val="single"/>
        </w:rPr>
        <w:t xml:space="preserve"> moral </w:t>
      </w:r>
      <w:r w:rsidRPr="00AF403E">
        <w:rPr>
          <w:color w:val="000000"/>
          <w:highlight w:val="cyan"/>
          <w:u w:val="single"/>
        </w:rPr>
        <w:t>considerations give way to</w:t>
      </w:r>
      <w:r w:rsidRPr="00AF403E">
        <w:rPr>
          <w:color w:val="000000"/>
          <w:u w:val="single"/>
        </w:rPr>
        <w:t xml:space="preserve"> a kind of </w:t>
      </w:r>
      <w:r w:rsidRPr="00AF403E">
        <w:rPr>
          <w:color w:val="000000"/>
          <w:highlight w:val="cyan"/>
          <w:u w:val="single"/>
        </w:rPr>
        <w:t>ghastly death-embracing</w:t>
      </w:r>
      <w:r w:rsidRPr="00AF403E">
        <w:rPr>
          <w:color w:val="000000"/>
          <w:u w:val="single"/>
        </w:rPr>
        <w:t xml:space="preserve"> dance with a debased </w:t>
      </w:r>
      <w:r w:rsidRPr="00AF403E">
        <w:rPr>
          <w:color w:val="000000"/>
          <w:highlight w:val="cyan"/>
          <w:u w:val="single"/>
        </w:rPr>
        <w:t>instrumental rationality.</w:t>
      </w:r>
      <w:r w:rsidRPr="00AF403E">
        <w:rPr>
          <w:color w:val="000000"/>
          <w:sz w:val="14"/>
        </w:rPr>
        <w:t xml:space="preserve"> Not only has </w:t>
      </w:r>
      <w:r w:rsidRPr="00AF403E">
        <w:rPr>
          <w:color w:val="000000"/>
          <w:highlight w:val="cyan"/>
          <w:u w:val="single"/>
        </w:rPr>
        <w:t>the U</w:t>
      </w:r>
      <w:r w:rsidRPr="00AF403E">
        <w:rPr>
          <w:color w:val="000000"/>
          <w:u w:val="single"/>
        </w:rPr>
        <w:t xml:space="preserve">nited </w:t>
      </w:r>
      <w:r w:rsidRPr="00AF403E">
        <w:rPr>
          <w:color w:val="000000"/>
          <w:highlight w:val="cyan"/>
          <w:u w:val="single"/>
        </w:rPr>
        <w:t>S</w:t>
      </w:r>
      <w:r w:rsidRPr="00AF403E">
        <w:rPr>
          <w:color w:val="000000"/>
          <w:u w:val="single"/>
        </w:rPr>
        <w:t xml:space="preserve">tates lost its moral compass, it </w:t>
      </w:r>
      <w:r w:rsidRPr="00AF403E">
        <w:rPr>
          <w:color w:val="000000"/>
          <w:highlight w:val="cyan"/>
          <w:u w:val="single"/>
        </w:rPr>
        <w:t>has degenerated into</w:t>
      </w:r>
      <w:r w:rsidRPr="00AF403E">
        <w:rPr>
          <w:color w:val="000000"/>
          <w:u w:val="single"/>
        </w:rPr>
        <w:t xml:space="preserve"> a state of </w:t>
      </w:r>
      <w:r w:rsidRPr="00AF403E">
        <w:rPr>
          <w:color w:val="000000"/>
          <w:highlight w:val="cyan"/>
          <w:u w:val="single"/>
        </w:rPr>
        <w:t>political darkness</w:t>
      </w:r>
      <w:r w:rsidRPr="00AF403E">
        <w:rPr>
          <w:color w:val="000000"/>
          <w:u w:val="single"/>
        </w:rPr>
        <w:t xml:space="preserve"> reminiscent </w:t>
      </w:r>
      <w:r w:rsidRPr="00AF403E">
        <w:rPr>
          <w:color w:val="000000"/>
          <w:highlight w:val="cyan"/>
          <w:u w:val="single"/>
        </w:rPr>
        <w:t>of</w:t>
      </w:r>
      <w:r w:rsidRPr="00AF403E">
        <w:rPr>
          <w:color w:val="000000"/>
          <w:u w:val="single"/>
        </w:rPr>
        <w:t xml:space="preserve"> older </w:t>
      </w:r>
      <w:r w:rsidRPr="00AF403E">
        <w:rPr>
          <w:color w:val="000000"/>
          <w:highlight w:val="cyan"/>
          <w:u w:val="single"/>
        </w:rPr>
        <w:t>dictatorships</w:t>
      </w:r>
      <w:r w:rsidRPr="00AF403E">
        <w:rPr>
          <w:color w:val="000000"/>
          <w:u w:val="single"/>
        </w:rPr>
        <w:t xml:space="preserve"> that maimed human bodies </w:t>
      </w:r>
      <w:r w:rsidRPr="00AF403E">
        <w:rPr>
          <w:color w:val="000000"/>
          <w:highlight w:val="cyan"/>
          <w:u w:val="single"/>
        </w:rPr>
        <w:t>and inflict</w:t>
      </w:r>
      <w:r w:rsidRPr="00AF403E">
        <w:rPr>
          <w:color w:val="000000"/>
          <w:u w:val="single"/>
        </w:rPr>
        <w:t xml:space="preserve">ed unspeakable acts of </w:t>
      </w:r>
      <w:r w:rsidRPr="00AF403E">
        <w:rPr>
          <w:color w:val="000000"/>
          <w:highlight w:val="cyan"/>
          <w:u w:val="single"/>
        </w:rPr>
        <w:t>violence on</w:t>
      </w:r>
      <w:r w:rsidRPr="00AF403E">
        <w:rPr>
          <w:color w:val="000000"/>
          <w:u w:val="single"/>
        </w:rPr>
        <w:t xml:space="preserve"> </w:t>
      </w:r>
      <w:r w:rsidRPr="00AF403E">
        <w:rPr>
          <w:color w:val="000000"/>
          <w:sz w:val="14"/>
        </w:rPr>
        <w:t xml:space="preserve">the innocent, while embracing a mad war-like utility and pragmatism in order to remove themselves from any sense of </w:t>
      </w:r>
      <w:r w:rsidRPr="00AF403E">
        <w:rPr>
          <w:color w:val="000000"/>
          <w:sz w:val="14"/>
          <w:highlight w:val="cyan"/>
        </w:rPr>
        <w:t>j</w:t>
      </w:r>
      <w:r w:rsidRPr="00AF403E">
        <w:rPr>
          <w:color w:val="000000"/>
          <w:highlight w:val="cyan"/>
          <w:u w:val="single"/>
        </w:rPr>
        <w:t>ustice</w:t>
      </w:r>
      <w:r w:rsidRPr="00AF403E">
        <w:rPr>
          <w:color w:val="000000"/>
          <w:u w:val="single"/>
        </w:rPr>
        <w:t xml:space="preserve">, compassion, </w:t>
      </w:r>
      <w:r w:rsidRPr="00AF403E">
        <w:rPr>
          <w:color w:val="000000"/>
          <w:highlight w:val="cyan"/>
          <w:u w:val="single"/>
        </w:rPr>
        <w:t>and reason. This</w:t>
      </w:r>
      <w:r w:rsidRPr="00AF403E">
        <w:rPr>
          <w:color w:val="000000"/>
          <w:u w:val="single"/>
        </w:rPr>
        <w:t xml:space="preserve"> is the formative culture not simply of a society that is ethically lost, but one that produces a </w:t>
      </w:r>
      <w:r w:rsidRPr="00AF403E">
        <w:rPr>
          <w:color w:val="000000"/>
          <w:highlight w:val="cyan"/>
          <w:u w:val="single"/>
        </w:rPr>
        <w:t>society</w:t>
      </w:r>
      <w:r w:rsidRPr="00AF403E">
        <w:rPr>
          <w:color w:val="000000"/>
          <w:u w:val="single"/>
        </w:rPr>
        <w:t xml:space="preserve"> that </w:t>
      </w:r>
      <w:r w:rsidRPr="00AF403E">
        <w:rPr>
          <w:color w:val="000000"/>
          <w:highlight w:val="cyan"/>
          <w:u w:val="single"/>
        </w:rPr>
        <w:t>willingly</w:t>
      </w:r>
      <w:r w:rsidRPr="00AF403E">
        <w:rPr>
          <w:color w:val="000000"/>
          <w:u w:val="single"/>
        </w:rPr>
        <w:t xml:space="preserve"> becomes </w:t>
      </w:r>
      <w:r w:rsidRPr="00AF403E">
        <w:rPr>
          <w:color w:val="000000"/>
          <w:highlight w:val="cyan"/>
          <w:u w:val="single"/>
        </w:rPr>
        <w:t>complicit with</w:t>
      </w:r>
      <w:r w:rsidRPr="00AF403E">
        <w:rPr>
          <w:color w:val="000000"/>
          <w:sz w:val="14"/>
        </w:rPr>
        <w:t xml:space="preserve"> the savage ethos and beliefs of an updated </w:t>
      </w:r>
      <w:r w:rsidRPr="00AF403E">
        <w:rPr>
          <w:color w:val="000000"/>
          <w:highlight w:val="cyan"/>
          <w:u w:val="single"/>
        </w:rPr>
        <w:t>totalitarianism</w:t>
      </w:r>
      <w:r w:rsidRPr="00AF403E">
        <w:rPr>
          <w:color w:val="000000"/>
          <w:u w:val="single"/>
        </w:rPr>
        <w:t xml:space="preserve">. The Senate report has </w:t>
      </w:r>
      <w:r w:rsidRPr="00AF403E">
        <w:rPr>
          <w:color w:val="000000"/>
          <w:highlight w:val="cyan"/>
          <w:u w:val="single"/>
        </w:rPr>
        <w:t>brought</w:t>
      </w:r>
      <w:r w:rsidRPr="00AF403E">
        <w:rPr>
          <w:color w:val="000000"/>
          <w:u w:val="single"/>
        </w:rPr>
        <w:t xml:space="preserve"> one of </w:t>
      </w:r>
      <w:r w:rsidRPr="00AF403E">
        <w:rPr>
          <w:color w:val="000000"/>
          <w:highlight w:val="cyan"/>
          <w:u w:val="single"/>
        </w:rPr>
        <w:t>the darkest side</w:t>
      </w:r>
      <w:r w:rsidRPr="00AF403E">
        <w:rPr>
          <w:color w:val="000000"/>
          <w:u w:val="single"/>
        </w:rPr>
        <w:t xml:space="preserve">s of humanity to light </w:t>
      </w:r>
      <w:r w:rsidRPr="00AF403E">
        <w:rPr>
          <w:color w:val="000000"/>
          <w:highlight w:val="cyan"/>
          <w:u w:val="single"/>
        </w:rPr>
        <w:t>and</w:t>
      </w:r>
      <w:r w:rsidRPr="00AF403E">
        <w:rPr>
          <w:color w:val="000000"/>
          <w:u w:val="single"/>
        </w:rPr>
        <w:t xml:space="preserve"> it has </w:t>
      </w:r>
      <w:r w:rsidRPr="00AF403E">
        <w:rPr>
          <w:color w:val="000000"/>
          <w:highlight w:val="cyan"/>
          <w:u w:val="single"/>
        </w:rPr>
        <w:t>sparked</w:t>
      </w:r>
      <w:r w:rsidRPr="00AF403E">
        <w:rPr>
          <w:color w:val="000000"/>
          <w:u w:val="single"/>
        </w:rPr>
        <w:t xml:space="preserve"> a predictable </w:t>
      </w:r>
      <w:r w:rsidRPr="00AF403E">
        <w:rPr>
          <w:color w:val="000000"/>
          <w:highlight w:val="cyan"/>
          <w:u w:val="single"/>
        </w:rPr>
        <w:t>outrage</w:t>
      </w:r>
      <w:r w:rsidRPr="00AF403E">
        <w:rPr>
          <w:color w:val="000000"/>
          <w:u w:val="single"/>
        </w:rPr>
        <w:t xml:space="preserve"> and public condemnation. </w:t>
      </w:r>
      <w:r w:rsidRPr="00AF403E">
        <w:rPr>
          <w:color w:val="000000"/>
          <w:highlight w:val="cyan"/>
          <w:u w:val="single"/>
        </w:rPr>
        <w:t>Thus</w:t>
      </w:r>
      <w:r w:rsidRPr="00AF403E">
        <w:rPr>
          <w:color w:val="000000"/>
          <w:u w:val="single"/>
        </w:rPr>
        <w:t xml:space="preserve"> far, little has been said about either the conditions that made this journey into the dark side possible, or what moral, </w:t>
      </w:r>
      <w:r w:rsidRPr="00AF403E">
        <w:rPr>
          <w:color w:val="000000"/>
          <w:highlight w:val="cyan"/>
          <w:u w:val="single"/>
        </w:rPr>
        <w:t>political</w:t>
      </w:r>
      <w:r w:rsidRPr="00AF403E">
        <w:rPr>
          <w:color w:val="000000"/>
          <w:u w:val="single"/>
        </w:rPr>
        <w:t xml:space="preserve">, and educational </w:t>
      </w:r>
      <w:r w:rsidRPr="00AF403E">
        <w:rPr>
          <w:color w:val="000000"/>
          <w:highlight w:val="cyan"/>
          <w:u w:val="single"/>
        </w:rPr>
        <w:t>absences</w:t>
      </w:r>
      <w:r w:rsidRPr="00AF403E">
        <w:rPr>
          <w:color w:val="000000"/>
          <w:u w:val="single"/>
        </w:rPr>
        <w:t xml:space="preserve"> had to </w:t>
      </w:r>
      <w:r w:rsidRPr="00AF403E">
        <w:rPr>
          <w:color w:val="000000"/>
          <w:highlight w:val="cyan"/>
          <w:u w:val="single"/>
        </w:rPr>
        <w:t>occur in</w:t>
      </w:r>
      <w:r w:rsidRPr="00AF403E">
        <w:rPr>
          <w:color w:val="000000"/>
          <w:u w:val="single"/>
        </w:rPr>
        <w:t xml:space="preserve"> the collective </w:t>
      </w:r>
      <w:r w:rsidRPr="00AF403E">
        <w:rPr>
          <w:color w:val="000000"/>
          <w:highlight w:val="cyan"/>
          <w:u w:val="single"/>
        </w:rPr>
        <w:t>psyche of</w:t>
      </w:r>
      <w:r w:rsidRPr="00AF403E">
        <w:rPr>
          <w:color w:val="000000"/>
          <w:u w:val="single"/>
        </w:rPr>
        <w:t xml:space="preserve"> both the American public and </w:t>
      </w:r>
      <w:r w:rsidRPr="00AF403E">
        <w:rPr>
          <w:color w:val="000000"/>
          <w:highlight w:val="cyan"/>
          <w:u w:val="single"/>
        </w:rPr>
        <w:t>government that</w:t>
      </w:r>
      <w:r w:rsidRPr="00AF403E">
        <w:rPr>
          <w:color w:val="000000"/>
          <w:u w:val="single"/>
        </w:rPr>
        <w:t xml:space="preserve"> not only </w:t>
      </w:r>
      <w:r w:rsidRPr="00AF403E">
        <w:rPr>
          <w:color w:val="000000"/>
          <w:highlight w:val="cyan"/>
          <w:u w:val="single"/>
        </w:rPr>
        <w:t>sanctioned torture</w:t>
      </w:r>
      <w:r w:rsidRPr="00AF403E">
        <w:rPr>
          <w:color w:val="000000"/>
          <w:sz w:val="14"/>
        </w:rPr>
        <w:t xml:space="preserve"> but allowed it to happen? What made it so easy for the barbarians not only to implement acts of torture but to openly defend such practices as a sanctioned government policy? With the release of the report, </w:t>
      </w:r>
      <w:r w:rsidRPr="00AF403E">
        <w:rPr>
          <w:color w:val="000000"/>
          <w:highlight w:val="cyan"/>
          <w:u w:val="single"/>
        </w:rPr>
        <w:t>the</w:t>
      </w:r>
      <w:r w:rsidRPr="00AF403E">
        <w:rPr>
          <w:color w:val="000000"/>
          <w:u w:val="single"/>
        </w:rPr>
        <w:t xml:space="preserve"> supine American </w:t>
      </w:r>
      <w:r w:rsidRPr="00AF403E">
        <w:rPr>
          <w:color w:val="000000"/>
          <w:highlight w:val="cyan"/>
          <w:u w:val="single"/>
        </w:rPr>
        <w:t>press</w:t>
      </w:r>
      <w:r w:rsidRPr="00AF403E">
        <w:rPr>
          <w:color w:val="000000"/>
          <w:u w:val="single"/>
        </w:rPr>
        <w:t xml:space="preserve"> finally has to </w:t>
      </w:r>
      <w:r w:rsidRPr="00AF403E">
        <w:rPr>
          <w:color w:val="000000"/>
          <w:highlight w:val="cyan"/>
          <w:u w:val="single"/>
        </w:rPr>
        <w:t>acknowledge[s]</w:t>
      </w:r>
      <w:r w:rsidRPr="00AF403E">
        <w:rPr>
          <w:color w:val="000000"/>
          <w:u w:val="single"/>
        </w:rPr>
        <w:t xml:space="preserve"> that </w:t>
      </w:r>
      <w:r w:rsidRPr="00AF403E">
        <w:rPr>
          <w:color w:val="000000"/>
          <w:highlight w:val="cyan"/>
          <w:u w:val="single"/>
        </w:rPr>
        <w:t>the U.S.</w:t>
      </w:r>
      <w:r w:rsidRPr="00AF403E">
        <w:rPr>
          <w:color w:val="000000"/>
          <w:u w:val="single"/>
        </w:rPr>
        <w:t xml:space="preserve"> had </w:t>
      </w:r>
      <w:r w:rsidRPr="00AF403E">
        <w:rPr>
          <w:color w:val="000000"/>
          <w:highlight w:val="cyan"/>
          <w:u w:val="single"/>
        </w:rPr>
        <w:t>joined</w:t>
      </w:r>
      <w:r w:rsidRPr="00AF403E">
        <w:rPr>
          <w:color w:val="000000"/>
          <w:sz w:val="14"/>
        </w:rPr>
        <w:t xml:space="preserve"> with other totalitarian countries of the past </w:t>
      </w:r>
      <w:r w:rsidRPr="00AF403E">
        <w:rPr>
          <w:color w:val="000000"/>
          <w:highlight w:val="cyan"/>
          <w:u w:val="single"/>
        </w:rPr>
        <w:t>in</w:t>
      </w:r>
      <w:r w:rsidRPr="00AF403E">
        <w:rPr>
          <w:color w:val="000000"/>
          <w:u w:val="single"/>
        </w:rPr>
        <w:t xml:space="preserve"> committing </w:t>
      </w:r>
      <w:r w:rsidRPr="00AF403E">
        <w:rPr>
          <w:color w:val="000000"/>
          <w:highlight w:val="cyan"/>
          <w:u w:val="single"/>
        </w:rPr>
        <w:t>atrocities</w:t>
      </w:r>
      <w:r w:rsidRPr="00AF403E">
        <w:rPr>
          <w:color w:val="000000"/>
          <w:sz w:val="14"/>
        </w:rPr>
        <w:t xml:space="preserve"> completely alien to any functioning democracy. </w:t>
      </w:r>
      <w:r w:rsidRPr="00AF403E">
        <w:rPr>
          <w:color w:val="000000"/>
          <w:highlight w:val="cyan"/>
          <w:u w:val="single"/>
        </w:rPr>
        <w:t>America is no longer</w:t>
      </w:r>
      <w:r w:rsidRPr="00AF403E">
        <w:rPr>
          <w:color w:val="000000"/>
          <w:u w:val="single"/>
        </w:rPr>
        <w:t xml:space="preserve"> even </w:t>
      </w:r>
      <w:r w:rsidRPr="00AF403E">
        <w:rPr>
          <w:color w:val="000000"/>
          <w:highlight w:val="cyan"/>
          <w:u w:val="single"/>
        </w:rPr>
        <w:t>a</w:t>
      </w:r>
      <w:r w:rsidRPr="00AF403E">
        <w:rPr>
          <w:color w:val="000000"/>
          <w:u w:val="single"/>
        </w:rPr>
        <w:t xml:space="preserve"> weak </w:t>
      </w:r>
      <w:r w:rsidRPr="00AF403E">
        <w:rPr>
          <w:color w:val="000000"/>
          <w:highlight w:val="cyan"/>
          <w:u w:val="single"/>
        </w:rPr>
        <w:t>democracy</w:t>
      </w:r>
      <w:r w:rsidRPr="00AF403E">
        <w:rPr>
          <w:color w:val="000000"/>
          <w:sz w:val="14"/>
        </w:rPr>
        <w:t xml:space="preserve">. The lie is now more visible than ever. Nonetheless, the usual crowd of politicians, pundits, and mainstream media not only have little to say about the history of torture committed by the United States at home and abroad, but also about their own silence, if not complicity, in this dark side of American history. </w:t>
      </w:r>
      <w:r w:rsidRPr="00AF403E">
        <w:rPr>
          <w:color w:val="000000"/>
          <w:highlight w:val="cyan"/>
          <w:u w:val="single"/>
        </w:rPr>
        <w:t>The possibility of</w:t>
      </w:r>
      <w:r w:rsidRPr="00AF403E">
        <w:rPr>
          <w:color w:val="000000"/>
          <w:u w:val="single"/>
        </w:rPr>
        <w:t xml:space="preserve"> a politically and morally charged critique has turned into a cowardly and evasive debate around questions such as: Does </w:t>
      </w:r>
      <w:r w:rsidRPr="00AF403E">
        <w:rPr>
          <w:color w:val="000000"/>
          <w:highlight w:val="cyan"/>
          <w:u w:val="single"/>
        </w:rPr>
        <w:t>torture</w:t>
      </w:r>
      <w:r w:rsidRPr="00AF403E">
        <w:rPr>
          <w:color w:val="000000"/>
          <w:u w:val="single"/>
        </w:rPr>
        <w:t xml:space="preserve"> </w:t>
      </w:r>
      <w:r w:rsidRPr="00AF403E">
        <w:rPr>
          <w:color w:val="000000"/>
          <w:sz w:val="14"/>
        </w:rPr>
        <w:t xml:space="preserve">produce terrorist acts from taking place? Is waterboarding really an act of torture? </w:t>
      </w:r>
      <w:r w:rsidRPr="00AF403E">
        <w:rPr>
          <w:color w:val="000000"/>
          <w:u w:val="single"/>
        </w:rPr>
        <w:t xml:space="preserve">Is torture </w:t>
      </w:r>
      <w:r w:rsidRPr="00AF403E">
        <w:rPr>
          <w:color w:val="000000"/>
          <w:highlight w:val="cyan"/>
          <w:u w:val="single"/>
        </w:rPr>
        <w:t>justified</w:t>
      </w:r>
      <w:r w:rsidRPr="00AF403E">
        <w:rPr>
          <w:color w:val="000000"/>
          <w:u w:val="single"/>
        </w:rPr>
        <w:t xml:space="preserve"> in the face of extremist attacks on the United States? Is </w:t>
      </w:r>
      <w:r w:rsidRPr="00AF403E">
        <w:rPr>
          <w:color w:val="000000"/>
          <w:highlight w:val="cyan"/>
          <w:u w:val="single"/>
        </w:rPr>
        <w:t>the CIA</w:t>
      </w:r>
      <w:r w:rsidRPr="00AF403E">
        <w:rPr>
          <w:color w:val="000000"/>
          <w:u w:val="single"/>
        </w:rPr>
        <w:t xml:space="preserve"> being </w:t>
      </w:r>
      <w:r w:rsidRPr="00AF403E">
        <w:rPr>
          <w:color w:val="000000"/>
          <w:highlight w:val="cyan"/>
          <w:u w:val="single"/>
        </w:rPr>
        <w:t>scapegoat</w:t>
      </w:r>
      <w:r w:rsidRPr="00AF403E">
        <w:rPr>
          <w:color w:val="000000"/>
          <w:u w:val="single"/>
        </w:rPr>
        <w:t xml:space="preserve">ed </w:t>
      </w:r>
      <w:r w:rsidRPr="00AF403E">
        <w:rPr>
          <w:color w:val="000000"/>
          <w:sz w:val="14"/>
        </w:rPr>
        <w:t xml:space="preserve">for actions promoted by the Bush-Cheney-Rumsfeld crowd? And so it goes. </w:t>
      </w:r>
      <w:r w:rsidRPr="00AF403E">
        <w:rPr>
          <w:color w:val="000000"/>
          <w:highlight w:val="cyan"/>
          <w:u w:val="single"/>
        </w:rPr>
        <w:t>These</w:t>
      </w:r>
      <w:r w:rsidRPr="00AF403E">
        <w:rPr>
          <w:color w:val="000000"/>
          <w:u w:val="single"/>
        </w:rPr>
        <w:t xml:space="preserve"> are the wrong questions and </w:t>
      </w:r>
      <w:r w:rsidRPr="00AF403E">
        <w:rPr>
          <w:color w:val="000000"/>
          <w:highlight w:val="cyan"/>
          <w:u w:val="single"/>
        </w:rPr>
        <w:t>reveal the</w:t>
      </w:r>
      <w:r w:rsidRPr="00AF403E">
        <w:rPr>
          <w:color w:val="000000"/>
          <w:u w:val="single"/>
        </w:rPr>
        <w:t xml:space="preserve"> toxic </w:t>
      </w:r>
      <w:r w:rsidRPr="00AF403E">
        <w:rPr>
          <w:color w:val="000000"/>
          <w:highlight w:val="cyan"/>
          <w:u w:val="single"/>
        </w:rPr>
        <w:t>complicity the</w:t>
      </w:r>
      <w:r w:rsidRPr="00AF403E">
        <w:rPr>
          <w:color w:val="000000"/>
          <w:u w:val="single"/>
        </w:rPr>
        <w:t xml:space="preserve"> mainstream </w:t>
      </w:r>
      <w:r w:rsidRPr="00AF403E">
        <w:rPr>
          <w:color w:val="000000"/>
          <w:highlight w:val="cyan"/>
          <w:u w:val="single"/>
        </w:rPr>
        <w:t>press has</w:t>
      </w:r>
      <w:r w:rsidRPr="00AF403E">
        <w:rPr>
          <w:color w:val="000000"/>
          <w:u w:val="single"/>
        </w:rPr>
        <w:t xml:space="preserve"> had all along </w:t>
      </w:r>
      <w:r w:rsidRPr="00AF403E">
        <w:rPr>
          <w:color w:val="000000"/>
          <w:highlight w:val="cyan"/>
          <w:u w:val="single"/>
        </w:rPr>
        <w:t>with</w:t>
      </w:r>
      <w:r w:rsidRPr="00AF403E">
        <w:rPr>
          <w:color w:val="000000"/>
          <w:u w:val="single"/>
        </w:rPr>
        <w:t xml:space="preserve"> such anti-democratic practices. </w:t>
      </w:r>
      <w:r w:rsidRPr="00AF403E">
        <w:rPr>
          <w:color w:val="000000"/>
          <w:highlight w:val="cyan"/>
          <w:u w:val="single"/>
        </w:rPr>
        <w:t>War crimes</w:t>
      </w:r>
      <w:r w:rsidRPr="00AF403E">
        <w:rPr>
          <w:color w:val="000000"/>
          <w:sz w:val="14"/>
        </w:rPr>
        <w:t xml:space="preserve"> should not be debated; they should be condemned without qualification. In an incredible act of bad faith, </w:t>
      </w:r>
      <w:r w:rsidRPr="00AF403E">
        <w:rPr>
          <w:color w:val="000000"/>
          <w:highlight w:val="cyan"/>
          <w:u w:val="single"/>
        </w:rPr>
        <w:t>those responsible for</w:t>
      </w:r>
      <w:r w:rsidRPr="00AF403E">
        <w:rPr>
          <w:color w:val="000000"/>
          <w:u w:val="single"/>
        </w:rPr>
        <w:t xml:space="preserve"> state sanctioned acts of </w:t>
      </w:r>
      <w:r w:rsidRPr="00AF403E">
        <w:rPr>
          <w:color w:val="000000"/>
          <w:highlight w:val="cyan"/>
          <w:u w:val="single"/>
        </w:rPr>
        <w:t>torture are</w:t>
      </w:r>
      <w:r w:rsidRPr="00AF403E">
        <w:rPr>
          <w:color w:val="000000"/>
          <w:u w:val="single"/>
        </w:rPr>
        <w:t xml:space="preserve"> now interviewed by the mainstream media and presented, if not </w:t>
      </w:r>
      <w:r w:rsidRPr="00AF403E">
        <w:rPr>
          <w:color w:val="000000"/>
          <w:highlight w:val="cyan"/>
          <w:u w:val="single"/>
        </w:rPr>
        <w:t>portrayed, as</w:t>
      </w:r>
      <w:r w:rsidRPr="00AF403E">
        <w:rPr>
          <w:color w:val="000000"/>
          <w:u w:val="single"/>
        </w:rPr>
        <w:t xml:space="preserve"> reasonable men with </w:t>
      </w:r>
      <w:r w:rsidRPr="00AF403E">
        <w:rPr>
          <w:color w:val="000000"/>
          <w:highlight w:val="cyan"/>
          <w:u w:val="single"/>
        </w:rPr>
        <w:t>honorable</w:t>
      </w:r>
      <w:r w:rsidRPr="00AF403E">
        <w:rPr>
          <w:color w:val="000000"/>
          <w:u w:val="single"/>
        </w:rPr>
        <w:t xml:space="preserve"> intentions. </w:t>
      </w:r>
      <w:r w:rsidRPr="00AF403E">
        <w:rPr>
          <w:color w:val="000000"/>
          <w:highlight w:val="cyan"/>
          <w:u w:val="single"/>
        </w:rPr>
        <w:t>Rather than</w:t>
      </w:r>
      <w:r w:rsidRPr="00AF403E">
        <w:rPr>
          <w:color w:val="000000"/>
          <w:u w:val="single"/>
        </w:rPr>
        <w:t xml:space="preserve"> being </w:t>
      </w:r>
      <w:r w:rsidRPr="00AF403E">
        <w:rPr>
          <w:color w:val="000000"/>
          <w:highlight w:val="cyan"/>
          <w:u w:val="single"/>
        </w:rPr>
        <w:t>condemned</w:t>
      </w:r>
      <w:r w:rsidRPr="00AF403E">
        <w:rPr>
          <w:color w:val="000000"/>
          <w:u w:val="single"/>
        </w:rPr>
        <w:t xml:space="preserve"> as agents of a totalitarian state and </w:t>
      </w:r>
      <w:r w:rsidRPr="00AF403E">
        <w:rPr>
          <w:color w:val="000000"/>
          <w:highlight w:val="cyan"/>
          <w:u w:val="single"/>
        </w:rPr>
        <w:t>as</w:t>
      </w:r>
      <w:r w:rsidRPr="00AF403E">
        <w:rPr>
          <w:color w:val="000000"/>
          <w:u w:val="single"/>
        </w:rPr>
        <w:t xml:space="preserve"> war </w:t>
      </w:r>
      <w:r w:rsidRPr="00AF403E">
        <w:rPr>
          <w:color w:val="000000"/>
          <w:highlight w:val="cyan"/>
          <w:u w:val="single"/>
        </w:rPr>
        <w:t>criminals</w:t>
      </w:r>
      <w:r w:rsidRPr="00AF403E">
        <w:rPr>
          <w:color w:val="000000"/>
          <w:sz w:val="14"/>
        </w:rPr>
        <w:t xml:space="preserve"> who should be prosecuted, those </w:t>
      </w:r>
      <w:r w:rsidRPr="00AF403E">
        <w:rPr>
          <w:color w:val="000000"/>
          <w:highlight w:val="cyan"/>
          <w:u w:val="single"/>
        </w:rPr>
        <w:t>who</w:t>
      </w:r>
      <w:r w:rsidRPr="00AF403E">
        <w:rPr>
          <w:color w:val="000000"/>
          <w:sz w:val="14"/>
        </w:rPr>
        <w:t xml:space="preserve"> both gave the orders to torture and those who </w:t>
      </w:r>
      <w:r w:rsidRPr="00AF403E">
        <w:rPr>
          <w:color w:val="000000"/>
          <w:highlight w:val="cyan"/>
          <w:u w:val="single"/>
        </w:rPr>
        <w:t>carried out</w:t>
      </w:r>
      <w:r w:rsidRPr="00AF403E">
        <w:rPr>
          <w:color w:val="000000"/>
          <w:u w:val="single"/>
        </w:rPr>
        <w:t xml:space="preserve"> such </w:t>
      </w:r>
      <w:r w:rsidRPr="00AF403E">
        <w:rPr>
          <w:color w:val="000000"/>
          <w:highlight w:val="cyan"/>
          <w:u w:val="single"/>
        </w:rPr>
        <w:t>inhuman practices</w:t>
      </w:r>
      <w:r w:rsidRPr="00AF403E">
        <w:rPr>
          <w:color w:val="000000"/>
          <w:u w:val="single"/>
        </w:rPr>
        <w:t xml:space="preserve"> are </w:t>
      </w:r>
      <w:r w:rsidRPr="00AF403E">
        <w:rPr>
          <w:color w:val="000000"/>
          <w:highlight w:val="cyan"/>
          <w:u w:val="single"/>
        </w:rPr>
        <w:t>treated as one side of a debate team, anxious to get the real story</w:t>
      </w:r>
      <w:r w:rsidRPr="00AF403E">
        <w:rPr>
          <w:color w:val="000000"/>
          <w:u w:val="single"/>
        </w:rPr>
        <w:t xml:space="preserve"> out in order </w:t>
      </w:r>
      <w:r w:rsidRPr="00AF403E">
        <w:rPr>
          <w:color w:val="000000"/>
          <w:highlight w:val="cyan"/>
          <w:u w:val="single"/>
        </w:rPr>
        <w:t>to provide the other side of the narrative</w:t>
      </w:r>
      <w:r w:rsidRPr="00AF403E">
        <w:rPr>
          <w:color w:val="000000"/>
          <w:u w:val="single"/>
        </w:rPr>
        <w:t>.</w:t>
      </w:r>
      <w:r w:rsidRPr="00AF403E">
        <w:rPr>
          <w:color w:val="000000"/>
          <w:sz w:val="14"/>
        </w:rPr>
        <w:t xml:space="preserve"> There is more than a hint of moral depravity here; there is also what I have called elsewhere the violence of organized forgetting. </w:t>
      </w:r>
      <w:r w:rsidRPr="00AF403E">
        <w:rPr>
          <w:color w:val="000000"/>
          <w:highlight w:val="cyan"/>
          <w:u w:val="single"/>
        </w:rPr>
        <w:t>Torture is</w:t>
      </w:r>
      <w:r w:rsidRPr="00AF403E">
        <w:rPr>
          <w:color w:val="000000"/>
          <w:u w:val="single"/>
        </w:rPr>
        <w:t xml:space="preserve"> not about the </w:t>
      </w:r>
      <w:r w:rsidRPr="00AF403E">
        <w:rPr>
          <w:color w:val="000000"/>
          <w:highlight w:val="cyan"/>
          <w:u w:val="single"/>
        </w:rPr>
        <w:t>cowardly</w:t>
      </w:r>
      <w:r w:rsidRPr="00AF403E">
        <w:rPr>
          <w:color w:val="000000"/>
          <w:u w:val="single"/>
        </w:rPr>
        <w:t xml:space="preserve"> appeal to balance.</w:t>
      </w:r>
      <w:r w:rsidRPr="00AF403E">
        <w:rPr>
          <w:color w:val="000000"/>
          <w:sz w:val="14"/>
        </w:rPr>
        <w:t xml:space="preserve"> The only reasonable approach any democracy can take towards torture is to condemn it. </w:t>
      </w:r>
      <w:r w:rsidRPr="00AF403E">
        <w:rPr>
          <w:color w:val="000000"/>
          <w:highlight w:val="cyan"/>
          <w:u w:val="single"/>
        </w:rPr>
        <w:t>For</w:t>
      </w:r>
      <w:r w:rsidRPr="00AF403E">
        <w:rPr>
          <w:color w:val="000000"/>
          <w:u w:val="single"/>
        </w:rPr>
        <w:t xml:space="preserve"> a </w:t>
      </w:r>
      <w:r w:rsidRPr="00AF403E">
        <w:rPr>
          <w:color w:val="000000"/>
          <w:highlight w:val="cyan"/>
          <w:u w:val="single"/>
        </w:rPr>
        <w:t>society to treat torture as</w:t>
      </w:r>
      <w:r w:rsidRPr="00AF403E">
        <w:rPr>
          <w:color w:val="000000"/>
          <w:u w:val="single"/>
        </w:rPr>
        <w:t xml:space="preserve"> a </w:t>
      </w:r>
      <w:r w:rsidRPr="00AF403E">
        <w:rPr>
          <w:color w:val="000000"/>
          <w:highlight w:val="cyan"/>
          <w:u w:val="single"/>
        </w:rPr>
        <w:t>reasonable</w:t>
      </w:r>
      <w:r w:rsidRPr="00AF403E">
        <w:rPr>
          <w:color w:val="000000"/>
          <w:u w:val="single"/>
        </w:rPr>
        <w:t xml:space="preserve"> practice worthy of informed debate </w:t>
      </w:r>
      <w:r w:rsidRPr="00AF403E">
        <w:rPr>
          <w:color w:val="000000"/>
          <w:highlight w:val="cyan"/>
          <w:u w:val="single"/>
        </w:rPr>
        <w:t>reveals</w:t>
      </w:r>
      <w:r w:rsidRPr="00AF403E">
        <w:rPr>
          <w:color w:val="000000"/>
          <w:sz w:val="14"/>
        </w:rPr>
        <w:t xml:space="preserve"> a cancer deeply embedded in the American social and political psyche, partly produced by the </w:t>
      </w:r>
      <w:r w:rsidRPr="00AF403E">
        <w:rPr>
          <w:color w:val="000000"/>
          <w:highlight w:val="cyan"/>
          <w:u w:val="single"/>
        </w:rPr>
        <w:t>carcinogenic culture</w:t>
      </w:r>
      <w:r w:rsidRPr="00AF403E">
        <w:rPr>
          <w:color w:val="000000"/>
          <w:sz w:val="14"/>
        </w:rPr>
        <w:t xml:space="preserve"> of the mainstream media, the spectacle of violence, </w:t>
      </w:r>
      <w:r w:rsidRPr="00AF403E">
        <w:rPr>
          <w:color w:val="000000"/>
          <w:highlight w:val="cyan"/>
          <w:u w:val="single"/>
        </w:rPr>
        <w:t>and</w:t>
      </w:r>
      <w:r w:rsidRPr="00AF403E">
        <w:rPr>
          <w:color w:val="000000"/>
          <w:u w:val="single"/>
        </w:rPr>
        <w:t xml:space="preserve"> unchecked </w:t>
      </w:r>
      <w:r w:rsidRPr="00AF403E">
        <w:rPr>
          <w:color w:val="000000"/>
          <w:highlight w:val="cyan"/>
          <w:u w:val="single"/>
        </w:rPr>
        <w:t>militarism of</w:t>
      </w:r>
      <w:r w:rsidRPr="00AF403E">
        <w:rPr>
          <w:color w:val="000000"/>
          <w:u w:val="single"/>
        </w:rPr>
        <w:t xml:space="preserve"> American </w:t>
      </w:r>
      <w:r w:rsidRPr="00AF403E">
        <w:rPr>
          <w:color w:val="000000"/>
          <w:highlight w:val="cyan"/>
          <w:u w:val="single"/>
        </w:rPr>
        <w:t>society</w:t>
      </w:r>
      <w:r w:rsidRPr="00AF403E">
        <w:rPr>
          <w:color w:val="000000"/>
          <w:u w:val="single"/>
        </w:rPr>
        <w:t xml:space="preserve">, and those </w:t>
      </w:r>
      <w:r w:rsidRPr="00AF403E">
        <w:rPr>
          <w:color w:val="000000"/>
          <w:highlight w:val="cyan"/>
          <w:u w:val="single"/>
        </w:rPr>
        <w:t>commanding</w:t>
      </w:r>
      <w:r w:rsidRPr="00AF403E">
        <w:rPr>
          <w:color w:val="000000"/>
          <w:u w:val="single"/>
        </w:rPr>
        <w:t xml:space="preserve"> cultural </w:t>
      </w:r>
      <w:r w:rsidRPr="00AF403E">
        <w:rPr>
          <w:color w:val="000000"/>
          <w:highlight w:val="cyan"/>
          <w:u w:val="single"/>
        </w:rPr>
        <w:t>apparatuses</w:t>
      </w:r>
      <w:r w:rsidRPr="00AF403E">
        <w:rPr>
          <w:color w:val="000000"/>
          <w:u w:val="single"/>
        </w:rPr>
        <w:t xml:space="preserve"> that believe </w:t>
      </w:r>
      <w:r w:rsidRPr="00AF403E">
        <w:rPr>
          <w:color w:val="000000"/>
          <w:highlight w:val="cyan"/>
          <w:u w:val="single"/>
        </w:rPr>
        <w:t>that[s]</w:t>
      </w:r>
      <w:r w:rsidRPr="00AF403E">
        <w:rPr>
          <w:color w:val="000000"/>
          <w:u w:val="single"/>
        </w:rPr>
        <w:t xml:space="preserve"> the </w:t>
      </w:r>
      <w:r w:rsidRPr="00AF403E">
        <w:rPr>
          <w:color w:val="000000"/>
          <w:highlight w:val="cyan"/>
          <w:u w:val="single"/>
        </w:rPr>
        <w:t>only value</w:t>
      </w:r>
      <w:r w:rsidRPr="00AF403E">
        <w:rPr>
          <w:color w:val="000000"/>
          <w:u w:val="single"/>
        </w:rPr>
        <w:t xml:space="preserve"> that matters </w:t>
      </w:r>
      <w:r w:rsidRPr="00AF403E">
        <w:rPr>
          <w:color w:val="000000"/>
          <w:highlight w:val="cyan"/>
          <w:u w:val="single"/>
        </w:rPr>
        <w:t>is</w:t>
      </w:r>
      <w:r w:rsidRPr="00AF403E">
        <w:rPr>
          <w:color w:val="000000"/>
          <w:u w:val="single"/>
        </w:rPr>
        <w:t xml:space="preserve"> rooted in acts of </w:t>
      </w:r>
      <w:r w:rsidRPr="00AF403E">
        <w:rPr>
          <w:color w:val="000000"/>
          <w:highlight w:val="cyan"/>
          <w:u w:val="single"/>
        </w:rPr>
        <w:t>commerce and</w:t>
      </w:r>
      <w:r w:rsidRPr="00AF403E">
        <w:rPr>
          <w:color w:val="000000"/>
          <w:u w:val="single"/>
        </w:rPr>
        <w:t xml:space="preserve"> the accumulation of </w:t>
      </w:r>
      <w:r w:rsidRPr="00AF403E">
        <w:rPr>
          <w:color w:val="000000"/>
          <w:highlight w:val="cyan"/>
          <w:u w:val="single"/>
        </w:rPr>
        <w:t>capital</w:t>
      </w:r>
      <w:r w:rsidRPr="00AF403E">
        <w:rPr>
          <w:color w:val="000000"/>
          <w:sz w:val="14"/>
        </w:rPr>
        <w:t xml:space="preserve"> at any cost. Ideas matter, education matters, morality matters, and justice matters in a democracy. People who hold power in America should be held accountable for what the actions they take, especially when they violate all decent standards of human rights. Maybe it is time to treat the Senate torture report as just one register of a series of crimes being committed under the regime of a savage neoliberalism. </w:t>
      </w:r>
      <w:r w:rsidRPr="00AF403E">
        <w:rPr>
          <w:color w:val="000000"/>
          <w:u w:val="single"/>
        </w:rPr>
        <w:t xml:space="preserve">After all, an </w:t>
      </w:r>
      <w:r w:rsidRPr="00AF403E">
        <w:rPr>
          <w:color w:val="000000"/>
          <w:highlight w:val="cyan"/>
          <w:u w:val="single"/>
        </w:rPr>
        <w:t>economic policy</w:t>
      </w:r>
      <w:r w:rsidRPr="00AF403E">
        <w:rPr>
          <w:color w:val="000000"/>
          <w:u w:val="single"/>
        </w:rPr>
        <w:t xml:space="preserve"> that views ethics as a liability, </w:t>
      </w:r>
      <w:r w:rsidRPr="00AF403E">
        <w:rPr>
          <w:color w:val="000000"/>
          <w:highlight w:val="cyan"/>
          <w:u w:val="single"/>
        </w:rPr>
        <w:t>disdains</w:t>
      </w:r>
      <w:r w:rsidRPr="00AF403E">
        <w:rPr>
          <w:color w:val="000000"/>
          <w:u w:val="single"/>
        </w:rPr>
        <w:t xml:space="preserve"> the public good, and enshrines </w:t>
      </w:r>
      <w:r w:rsidRPr="00AF403E">
        <w:rPr>
          <w:color w:val="000000"/>
          <w:highlight w:val="cyan"/>
          <w:u w:val="single"/>
        </w:rPr>
        <w:t>self-interest</w:t>
      </w:r>
      <w:r w:rsidRPr="00AF403E">
        <w:rPr>
          <w:color w:val="000000"/>
          <w:sz w:val="14"/>
        </w:rPr>
        <w:t xml:space="preserve"> as the highest of virtues provides a petri dish not just for state sanctioned torture abroad but also </w:t>
      </w:r>
      <w:r w:rsidRPr="00AF403E">
        <w:rPr>
          <w:color w:val="000000"/>
          <w:highlight w:val="cyan"/>
          <w:u w:val="single"/>
        </w:rPr>
        <w:t>for</w:t>
      </w:r>
      <w:r w:rsidRPr="00AF403E">
        <w:rPr>
          <w:color w:val="000000"/>
          <w:u w:val="single"/>
        </w:rPr>
        <w:t xml:space="preserve"> a range of </w:t>
      </w:r>
      <w:r w:rsidRPr="00AF403E">
        <w:rPr>
          <w:color w:val="000000"/>
          <w:highlight w:val="cyan"/>
          <w:u w:val="single"/>
        </w:rPr>
        <w:t>lawless</w:t>
      </w:r>
      <w:r w:rsidRPr="00AF403E">
        <w:rPr>
          <w:color w:val="000000"/>
          <w:u w:val="single"/>
        </w:rPr>
        <w:t xml:space="preserve"> and cruel </w:t>
      </w:r>
      <w:r w:rsidRPr="00AF403E">
        <w:rPr>
          <w:color w:val="000000"/>
          <w:highlight w:val="cyan"/>
          <w:u w:val="single"/>
        </w:rPr>
        <w:t>policies</w:t>
      </w:r>
      <w:r w:rsidRPr="00AF403E">
        <w:rPr>
          <w:color w:val="000000"/>
          <w:u w:val="single"/>
        </w:rPr>
        <w:t xml:space="preserve"> at home. Maybe it’s time </w:t>
      </w:r>
      <w:r w:rsidRPr="00AF403E">
        <w:rPr>
          <w:color w:val="000000"/>
          <w:highlight w:val="cyan"/>
          <w:u w:val="single"/>
        </w:rPr>
        <w:t>to connect</w:t>
      </w:r>
      <w:r w:rsidRPr="00AF403E">
        <w:rPr>
          <w:color w:val="000000"/>
          <w:u w:val="single"/>
        </w:rPr>
        <w:t xml:space="preserve"> the dots between the </w:t>
      </w:r>
      <w:r w:rsidRPr="00AF403E">
        <w:rPr>
          <w:color w:val="000000"/>
          <w:highlight w:val="cyan"/>
          <w:u w:val="single"/>
        </w:rPr>
        <w:t>government’s</w:t>
      </w:r>
      <w:r w:rsidRPr="00AF403E">
        <w:rPr>
          <w:color w:val="000000"/>
          <w:u w:val="single"/>
        </w:rPr>
        <w:t xml:space="preserve"> use of waterboarding and a history that includes the killing of Black Panther, Fred Hampton by the Chicago police, the illegal existence of COINTELPRO, the savage brutality of the Phoenix Program in Vietnam, the rise of the </w:t>
      </w:r>
      <w:r w:rsidRPr="00AF403E">
        <w:rPr>
          <w:color w:val="000000"/>
          <w:highlight w:val="cyan"/>
          <w:u w:val="single"/>
        </w:rPr>
        <w:t>post-Orwellian surveillance state</w:t>
      </w:r>
      <w:r w:rsidRPr="00AF403E">
        <w:rPr>
          <w:color w:val="000000"/>
          <w:u w:val="single"/>
        </w:rPr>
        <w:t>,</w:t>
      </w:r>
      <w:r w:rsidRPr="00AF403E">
        <w:rPr>
          <w:color w:val="000000"/>
          <w:sz w:val="14"/>
        </w:rPr>
        <w:t xml:space="preserve"> the militarization of the local police, the transformation of underserved American cities into war zones, the creation of Obama’s kill list, the use of drones that indiscriminately execute people, </w:t>
      </w:r>
      <w:r w:rsidRPr="00AF403E">
        <w:rPr>
          <w:color w:val="000000"/>
          <w:highlight w:val="cyan"/>
          <w:u w:val="single"/>
        </w:rPr>
        <w:t>and the</w:t>
      </w:r>
      <w:r w:rsidRPr="00AF403E">
        <w:rPr>
          <w:color w:val="000000"/>
          <w:u w:val="single"/>
        </w:rPr>
        <w:t xml:space="preserve"> recent </w:t>
      </w:r>
      <w:r w:rsidRPr="00AF403E">
        <w:rPr>
          <w:color w:val="000000"/>
          <w:highlight w:val="cyan"/>
          <w:u w:val="single"/>
        </w:rPr>
        <w:t>killing of</w:t>
      </w:r>
      <w:r w:rsidRPr="00AF403E">
        <w:rPr>
          <w:color w:val="000000"/>
          <w:u w:val="single"/>
        </w:rPr>
        <w:t xml:space="preserve"> Michael Brown and Eric Garner at the hands of </w:t>
      </w:r>
      <w:r w:rsidRPr="00AF403E">
        <w:rPr>
          <w:color w:val="000000"/>
          <w:highlight w:val="cyan"/>
          <w:u w:val="single"/>
        </w:rPr>
        <w:t>militarized</w:t>
      </w:r>
      <w:r w:rsidRPr="00AF403E">
        <w:rPr>
          <w:color w:val="000000"/>
          <w:u w:val="single"/>
        </w:rPr>
        <w:t xml:space="preserve"> police </w:t>
      </w:r>
      <w:r w:rsidRPr="00AF403E">
        <w:rPr>
          <w:color w:val="000000"/>
          <w:highlight w:val="cyan"/>
          <w:u w:val="single"/>
        </w:rPr>
        <w:t>force that</w:t>
      </w:r>
      <w:r w:rsidRPr="00AF403E">
        <w:rPr>
          <w:color w:val="000000"/>
          <w:u w:val="single"/>
        </w:rPr>
        <w:t xml:space="preserve"> now </w:t>
      </w:r>
      <w:r w:rsidRPr="00AF403E">
        <w:rPr>
          <w:color w:val="000000"/>
          <w:highlight w:val="cyan"/>
          <w:u w:val="single"/>
        </w:rPr>
        <w:t>acts with impunity</w:t>
      </w:r>
      <w:r w:rsidRPr="00AF403E">
        <w:rPr>
          <w:color w:val="000000"/>
          <w:u w:val="single"/>
        </w:rPr>
        <w:t>.</w:t>
      </w:r>
    </w:p>
    <w:p w:rsidR="005C0178" w:rsidRDefault="005C0178" w:rsidP="005C0178">
      <w:pPr>
        <w:pStyle w:val="Heading4"/>
      </w:pPr>
      <w:proofErr w:type="gramStart"/>
      <w:r>
        <w:t>Fourth.</w:t>
      </w:r>
      <w:proofErr w:type="gramEnd"/>
      <w:r>
        <w:t xml:space="preserve"> Even if Narcissism </w:t>
      </w:r>
      <w:r w:rsidRPr="00547F3D">
        <w:rPr>
          <w:i/>
        </w:rPr>
        <w:t>is</w:t>
      </w:r>
      <w:r>
        <w:t xml:space="preserve"> bad surveillance is </w:t>
      </w:r>
      <w:r>
        <w:rPr>
          <w:i/>
        </w:rPr>
        <w:t xml:space="preserve">inherently </w:t>
      </w:r>
      <w:r>
        <w:t xml:space="preserve">worse – there is no bright-line for the impact because we have had narcissism for longer than we have had surveillance - two implications </w:t>
      </w:r>
    </w:p>
    <w:p w:rsidR="005C0178" w:rsidRDefault="005C0178" w:rsidP="005C0178">
      <w:pPr>
        <w:pStyle w:val="Heading4"/>
      </w:pPr>
      <w:proofErr w:type="gramStart"/>
      <w:r>
        <w:t>the</w:t>
      </w:r>
      <w:proofErr w:type="gramEnd"/>
      <w:r>
        <w:t xml:space="preserve"> first is that the negative must win that narcissism over the internet is worse than general narcissism because the alternative can </w:t>
      </w:r>
      <w:r>
        <w:rPr>
          <w:i/>
        </w:rPr>
        <w:t xml:space="preserve">only </w:t>
      </w:r>
      <w:r>
        <w:t xml:space="preserve">solve for social media based narcissism </w:t>
      </w:r>
    </w:p>
    <w:p w:rsidR="005C0178" w:rsidRDefault="005C0178" w:rsidP="005C0178">
      <w:pPr>
        <w:pStyle w:val="Heading4"/>
      </w:pPr>
      <w:proofErr w:type="gramStart"/>
      <w:r>
        <w:t>the</w:t>
      </w:r>
      <w:proofErr w:type="gramEnd"/>
      <w:r>
        <w:t xml:space="preserve"> second is that the negative also must win that not only is technological narcissism worse, but that it is uniquely key to accessing the impact </w:t>
      </w:r>
    </w:p>
    <w:p w:rsidR="005C0178" w:rsidRPr="00FC4F12" w:rsidRDefault="005C0178" w:rsidP="005C0178"/>
    <w:p w:rsidR="005C0178" w:rsidRPr="00AF403E" w:rsidRDefault="005C0178" w:rsidP="005C0178">
      <w:pPr>
        <w:pStyle w:val="Heading4"/>
      </w:pPr>
      <w:proofErr w:type="gramStart"/>
      <w:r>
        <w:t>Fifth.</w:t>
      </w:r>
      <w:proofErr w:type="gramEnd"/>
      <w:r>
        <w:t xml:space="preserve"> </w:t>
      </w:r>
      <w:r w:rsidRPr="00AF403E">
        <w:t xml:space="preserve">Alt fails and </w:t>
      </w:r>
      <w:proofErr w:type="spellStart"/>
      <w:r w:rsidRPr="00AF403E">
        <w:t>Aff</w:t>
      </w:r>
      <w:proofErr w:type="spellEnd"/>
      <w:r w:rsidRPr="00AF403E">
        <w:t xml:space="preserve"> solves – endorsing narcissism is the only way to solve narcissism </w:t>
      </w:r>
    </w:p>
    <w:p w:rsidR="005C0178" w:rsidRPr="00AF403E" w:rsidRDefault="005C0178" w:rsidP="005C0178">
      <w:proofErr w:type="spellStart"/>
      <w:r w:rsidRPr="00AF403E">
        <w:rPr>
          <w:rStyle w:val="Style13ptBold"/>
        </w:rPr>
        <w:t>Edinger</w:t>
      </w:r>
      <w:proofErr w:type="spellEnd"/>
      <w:r w:rsidRPr="00AF403E">
        <w:t xml:space="preserve"> </w:t>
      </w:r>
      <w:r w:rsidRPr="00AF403E">
        <w:rPr>
          <w:rStyle w:val="Style13ptBold"/>
        </w:rPr>
        <w:t>’72</w:t>
      </w:r>
      <w:r w:rsidRPr="00AF403E">
        <w:rPr>
          <w:color w:val="222222"/>
          <w:sz w:val="20"/>
          <w:szCs w:val="19"/>
          <w:shd w:val="clear" w:color="auto" w:fill="FFFFFF"/>
        </w:rPr>
        <w:t xml:space="preserve">— </w:t>
      </w:r>
      <w:r w:rsidRPr="00AF403E">
        <w:t xml:space="preserve">Edward F. </w:t>
      </w:r>
      <w:proofErr w:type="spellStart"/>
      <w:r w:rsidRPr="00AF403E">
        <w:t>Edinger</w:t>
      </w:r>
      <w:proofErr w:type="spellEnd"/>
      <w:r w:rsidRPr="00AF403E">
        <w:t xml:space="preserve"> received an M.D from Yale and is currently the Chairman of the New York Institute of the C. G. Jung Foundation and a member of the international Association for Analytical Phycology, 1972</w:t>
      </w:r>
      <w:r w:rsidRPr="00AF403E">
        <w:rPr>
          <w:color w:val="222222"/>
          <w:sz w:val="20"/>
          <w:szCs w:val="19"/>
          <w:shd w:val="clear" w:color="auto" w:fill="FFFFFF"/>
        </w:rPr>
        <w:t xml:space="preserve"> (</w:t>
      </w:r>
      <w:r w:rsidRPr="00AF403E">
        <w:t>“Ego and Archetype”, Penguin Books, 1972, pg. 161, transcribed on 7/6/15 // K.K)</w:t>
      </w:r>
    </w:p>
    <w:p w:rsidR="005C0178" w:rsidRPr="005C0178" w:rsidRDefault="005C0178" w:rsidP="005C0178">
      <w:pPr>
        <w:rPr>
          <w:rStyle w:val="StyleUnderline"/>
        </w:rPr>
      </w:pPr>
      <w:r w:rsidRPr="005C0178">
        <w:rPr>
          <w:rStyle w:val="StyleUnderline"/>
        </w:rPr>
        <w:t>Narcissus represents the alienated ego that cannot love</w:t>
      </w:r>
      <w:r w:rsidRPr="00AF403E">
        <w:t xml:space="preserve">, that is, </w:t>
      </w:r>
      <w:r w:rsidRPr="005C0178">
        <w:rPr>
          <w:rStyle w:val="StyleUnderline"/>
        </w:rPr>
        <w:t>cannot give interest and libido to life</w:t>
      </w:r>
      <w:r w:rsidRPr="00AF403E">
        <w:t xml:space="preserve"> – </w:t>
      </w:r>
      <w:r w:rsidRPr="005C0178">
        <w:rPr>
          <w:rStyle w:val="StyleUnderline"/>
        </w:rPr>
        <w:t>because it is not yet related to itself</w:t>
      </w:r>
      <w:r w:rsidRPr="00AF403E">
        <w:t xml:space="preserve">. To fall in love with the reflected image of oneself can only </w:t>
      </w:r>
      <w:r w:rsidRPr="005C0178">
        <w:rPr>
          <w:rStyle w:val="StyleUnderline"/>
        </w:rPr>
        <w:t>mean that one does not yet possess oneself. Narcissus yearns to unite with himself</w:t>
      </w:r>
      <w:r w:rsidRPr="00AF403E">
        <w:t xml:space="preserve"> just because </w:t>
      </w:r>
      <w:r w:rsidRPr="005C0178">
        <w:rPr>
          <w:rStyle w:val="StyleUnderline"/>
        </w:rPr>
        <w:t>he is alienated from his own being.</w:t>
      </w:r>
      <w:r w:rsidRPr="00AF403E">
        <w:t xml:space="preserve"> As Plato expressed it so clearly in the Symposium</w:t>
      </w:r>
      <w:r w:rsidRPr="00AF403E">
        <w:rPr>
          <w:i/>
        </w:rPr>
        <w:t xml:space="preserve">, </w:t>
      </w:r>
      <w:r w:rsidRPr="005C0178">
        <w:rPr>
          <w:rStyle w:val="StyleUnderline"/>
        </w:rPr>
        <w:t>we love and yearn for what we lack</w:t>
      </w:r>
      <w:r w:rsidRPr="00AF403E">
        <w:t xml:space="preserve">. Narcissism in its original mythological implications is </w:t>
      </w:r>
      <w:r w:rsidRPr="005C0178">
        <w:rPr>
          <w:rStyle w:val="StyleUnderline"/>
        </w:rPr>
        <w:t>thus not a needless excess of self-love but rather just the opposite, a frustrated state of yearning for a self-possession which does not yet exist. The solution of the problem of Narcissus is the fulfillment of self rather than its renunciation.</w:t>
      </w:r>
      <w:r w:rsidRPr="00AF403E">
        <w:t xml:space="preserve"> We meet here a common error of the moralizing ego which tries to create a loving personality by extirpating self-love. This is a profound psychological mistake and only causes a psychic split.</w:t>
      </w:r>
      <w:r w:rsidRPr="005C0178">
        <w:rPr>
          <w:rStyle w:val="StyleUnderline"/>
        </w:rPr>
        <w:t xml:space="preserve"> Fulfilled self-love is a prerequisite to the genuine love of any </w:t>
      </w:r>
      <w:proofErr w:type="gramStart"/>
      <w:r w:rsidRPr="005C0178">
        <w:rPr>
          <w:rStyle w:val="StyleUnderline"/>
        </w:rPr>
        <w:t>object,</w:t>
      </w:r>
      <w:proofErr w:type="gramEnd"/>
      <w:r w:rsidRPr="005C0178">
        <w:rPr>
          <w:rStyle w:val="StyleUnderline"/>
        </w:rPr>
        <w:t xml:space="preserve"> and to the flow of psychic energy in general. </w:t>
      </w:r>
    </w:p>
    <w:p w:rsidR="005C3B0C" w:rsidRDefault="005C3B0C"/>
    <w:sectPr w:rsidR="005C3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C6F0276"/>
    <w:multiLevelType w:val="hybridMultilevel"/>
    <w:tmpl w:val="85EC49DC"/>
    <w:lvl w:ilvl="0" w:tplc="17FC841C">
      <w:start w:val="2010"/>
      <w:numFmt w:val="bullet"/>
      <w:lvlText w:val="-"/>
      <w:lvlJc w:val="left"/>
      <w:pPr>
        <w:ind w:left="420" w:hanging="360"/>
      </w:pPr>
      <w:rPr>
        <w:rFonts w:ascii="Calibri" w:eastAsiaTheme="majorEastAsia" w:hAnsi="Calibri" w:cstheme="majorBidi"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start w:val="1"/>
      <w:numFmt w:val="bullet"/>
      <w:lvlText w:val="o"/>
      <w:lvlJc w:val="left"/>
      <w:pPr>
        <w:ind w:left="3300" w:hanging="360"/>
      </w:pPr>
      <w:rPr>
        <w:rFonts w:ascii="Courier New" w:hAnsi="Courier New" w:cs="Courier New" w:hint="default"/>
      </w:rPr>
    </w:lvl>
    <w:lvl w:ilvl="5" w:tplc="04090005">
      <w:start w:val="1"/>
      <w:numFmt w:val="bullet"/>
      <w:lvlText w:val=""/>
      <w:lvlJc w:val="left"/>
      <w:pPr>
        <w:ind w:left="4020" w:hanging="360"/>
      </w:pPr>
      <w:rPr>
        <w:rFonts w:ascii="Wingdings" w:hAnsi="Wingdings" w:hint="default"/>
      </w:rPr>
    </w:lvl>
    <w:lvl w:ilvl="6" w:tplc="04090001">
      <w:start w:val="1"/>
      <w:numFmt w:val="bullet"/>
      <w:lvlText w:val=""/>
      <w:lvlJc w:val="left"/>
      <w:pPr>
        <w:ind w:left="4740" w:hanging="360"/>
      </w:pPr>
      <w:rPr>
        <w:rFonts w:ascii="Symbol" w:hAnsi="Symbol" w:hint="default"/>
      </w:rPr>
    </w:lvl>
    <w:lvl w:ilvl="7" w:tplc="04090003">
      <w:start w:val="1"/>
      <w:numFmt w:val="bullet"/>
      <w:lvlText w:val="o"/>
      <w:lvlJc w:val="left"/>
      <w:pPr>
        <w:ind w:left="5460" w:hanging="360"/>
      </w:pPr>
      <w:rPr>
        <w:rFonts w:ascii="Courier New" w:hAnsi="Courier New" w:cs="Courier New" w:hint="default"/>
      </w:rPr>
    </w:lvl>
    <w:lvl w:ilvl="8" w:tplc="04090005">
      <w:start w:val="1"/>
      <w:numFmt w:val="bullet"/>
      <w:lvlText w:val=""/>
      <w:lvlJc w:val="left"/>
      <w:pPr>
        <w:ind w:left="6180" w:hanging="360"/>
      </w:pPr>
      <w:rPr>
        <w:rFonts w:ascii="Wingdings" w:hAnsi="Wingdings" w:hint="default"/>
      </w:rPr>
    </w:lvl>
  </w:abstractNum>
  <w:abstractNum w:abstractNumId="11">
    <w:nsid w:val="1F7B7AAE"/>
    <w:multiLevelType w:val="hybridMultilevel"/>
    <w:tmpl w:val="1BBEC8A0"/>
    <w:lvl w:ilvl="0" w:tplc="C6DEBA78">
      <w:start w:val="16"/>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484505"/>
    <w:multiLevelType w:val="hybridMultilevel"/>
    <w:tmpl w:val="7476581A"/>
    <w:lvl w:ilvl="0" w:tplc="43300F5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5F3D5B"/>
    <w:multiLevelType w:val="multilevel"/>
    <w:tmpl w:val="0D6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9B64F5"/>
    <w:multiLevelType w:val="hybridMultilevel"/>
    <w:tmpl w:val="536CD74E"/>
    <w:lvl w:ilvl="0" w:tplc="366C46D2">
      <w:start w:val="1"/>
      <w:numFmt w:val="bullet"/>
      <w:lvlText w:val="-"/>
      <w:lvlJc w:val="left"/>
      <w:pPr>
        <w:ind w:left="720" w:hanging="360"/>
      </w:pPr>
      <w:rPr>
        <w:rFonts w:ascii="Arial" w:eastAsiaTheme="maj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555157EB"/>
    <w:multiLevelType w:val="hybridMultilevel"/>
    <w:tmpl w:val="23C498E8"/>
    <w:lvl w:ilvl="0" w:tplc="DDD6E8EC">
      <w:start w:val="1"/>
      <w:numFmt w:val="bullet"/>
      <w:lvlText w:val="-"/>
      <w:lvlJc w:val="left"/>
      <w:pPr>
        <w:ind w:left="720" w:hanging="360"/>
      </w:pPr>
      <w:rPr>
        <w:rFonts w:ascii="Arial" w:eastAsiaTheme="maj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EA3546A"/>
    <w:multiLevelType w:val="hybridMultilevel"/>
    <w:tmpl w:val="BF70CF6E"/>
    <w:lvl w:ilvl="0" w:tplc="52004CE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023CBC"/>
    <w:multiLevelType w:val="hybridMultilevel"/>
    <w:tmpl w:val="272ADAFE"/>
    <w:lvl w:ilvl="0" w:tplc="F2509A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876558"/>
    <w:multiLevelType w:val="hybridMultilevel"/>
    <w:tmpl w:val="A9D27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2"/>
  </w:num>
  <w:num w:numId="13">
    <w:abstractNumId w:val="13"/>
  </w:num>
  <w:num w:numId="14">
    <w:abstractNumId w:val="16"/>
  </w:num>
  <w:num w:numId="15">
    <w:abstractNumId w:val="11"/>
  </w:num>
  <w:num w:numId="16">
    <w:abstractNumId w:val="15"/>
  </w:num>
  <w:num w:numId="17">
    <w:abstractNumId w:val="14"/>
  </w:num>
  <w:num w:numId="18">
    <w:abstractNumId w:val="10"/>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3954808"/>
  </w:docVars>
  <w:rsids>
    <w:rsidRoot w:val="005C0178"/>
    <w:rsid w:val="00013845"/>
    <w:rsid w:val="00043807"/>
    <w:rsid w:val="000C40F9"/>
    <w:rsid w:val="001063AF"/>
    <w:rsid w:val="00152F5D"/>
    <w:rsid w:val="001C26A9"/>
    <w:rsid w:val="003812A9"/>
    <w:rsid w:val="003F178A"/>
    <w:rsid w:val="00413759"/>
    <w:rsid w:val="00456FC8"/>
    <w:rsid w:val="004603DD"/>
    <w:rsid w:val="0047317B"/>
    <w:rsid w:val="004A0F97"/>
    <w:rsid w:val="004B17B2"/>
    <w:rsid w:val="004C3544"/>
    <w:rsid w:val="004D7178"/>
    <w:rsid w:val="0059240E"/>
    <w:rsid w:val="005A0540"/>
    <w:rsid w:val="005C0178"/>
    <w:rsid w:val="005C3B0C"/>
    <w:rsid w:val="005C5E52"/>
    <w:rsid w:val="005D5EB2"/>
    <w:rsid w:val="005E7C7F"/>
    <w:rsid w:val="006021A1"/>
    <w:rsid w:val="006311C6"/>
    <w:rsid w:val="006443BF"/>
    <w:rsid w:val="006C183F"/>
    <w:rsid w:val="006C1FF9"/>
    <w:rsid w:val="006D6B80"/>
    <w:rsid w:val="006E2647"/>
    <w:rsid w:val="006E5BA0"/>
    <w:rsid w:val="00707DAF"/>
    <w:rsid w:val="007562AE"/>
    <w:rsid w:val="00784E97"/>
    <w:rsid w:val="00790191"/>
    <w:rsid w:val="007C3099"/>
    <w:rsid w:val="007D1D1C"/>
    <w:rsid w:val="007E790B"/>
    <w:rsid w:val="008038F3"/>
    <w:rsid w:val="00841835"/>
    <w:rsid w:val="008B0CED"/>
    <w:rsid w:val="008B177D"/>
    <w:rsid w:val="008D0E0D"/>
    <w:rsid w:val="0095154E"/>
    <w:rsid w:val="00967A24"/>
    <w:rsid w:val="009C1CFC"/>
    <w:rsid w:val="009E2469"/>
    <w:rsid w:val="00A1329A"/>
    <w:rsid w:val="00A15217"/>
    <w:rsid w:val="00A16380"/>
    <w:rsid w:val="00A20948"/>
    <w:rsid w:val="00A24470"/>
    <w:rsid w:val="00A82DF3"/>
    <w:rsid w:val="00AC2B15"/>
    <w:rsid w:val="00B10513"/>
    <w:rsid w:val="00B76C7F"/>
    <w:rsid w:val="00BA1866"/>
    <w:rsid w:val="00BB25DE"/>
    <w:rsid w:val="00BC54A4"/>
    <w:rsid w:val="00BE3760"/>
    <w:rsid w:val="00C36B18"/>
    <w:rsid w:val="00C758BE"/>
    <w:rsid w:val="00C7691B"/>
    <w:rsid w:val="00C9208D"/>
    <w:rsid w:val="00CB2F0E"/>
    <w:rsid w:val="00CB5EA7"/>
    <w:rsid w:val="00CD5316"/>
    <w:rsid w:val="00CF20AC"/>
    <w:rsid w:val="00D07804"/>
    <w:rsid w:val="00D8384B"/>
    <w:rsid w:val="00D87DFB"/>
    <w:rsid w:val="00D95FD8"/>
    <w:rsid w:val="00DD3FE1"/>
    <w:rsid w:val="00E15C92"/>
    <w:rsid w:val="00E46062"/>
    <w:rsid w:val="00F22F8C"/>
    <w:rsid w:val="00FD2881"/>
    <w:rsid w:val="00FD3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B17B2"/>
    <w:pPr>
      <w:spacing w:after="160" w:line="259" w:lineRule="auto"/>
    </w:pPr>
    <w:rPr>
      <w:rFonts w:ascii="Arial" w:hAnsi="Arial" w:cs="Arial"/>
    </w:rPr>
  </w:style>
  <w:style w:type="paragraph" w:styleId="Heading1">
    <w:name w:val="heading 1"/>
    <w:aliases w:val="Pocket"/>
    <w:basedOn w:val="Normal"/>
    <w:next w:val="Normal"/>
    <w:link w:val="Heading1Char"/>
    <w:qFormat/>
    <w:rsid w:val="004B17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0"/>
      <w:szCs w:val="32"/>
    </w:rPr>
  </w:style>
  <w:style w:type="paragraph" w:styleId="Heading2">
    <w:name w:val="heading 2"/>
    <w:aliases w:val="Hat"/>
    <w:basedOn w:val="Normal"/>
    <w:next w:val="Normal"/>
    <w:link w:val="Heading2Char"/>
    <w:uiPriority w:val="1"/>
    <w:unhideWhenUsed/>
    <w:qFormat/>
    <w:rsid w:val="004B17B2"/>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4B17B2"/>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unhideWhenUsed/>
    <w:qFormat/>
    <w:rsid w:val="004B17B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4B1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7B2"/>
  </w:style>
  <w:style w:type="character" w:customStyle="1" w:styleId="Heading1Char">
    <w:name w:val="Heading 1 Char"/>
    <w:aliases w:val="Pocket Char"/>
    <w:basedOn w:val="DefaultParagraphFont"/>
    <w:link w:val="Heading1"/>
    <w:rsid w:val="004B17B2"/>
    <w:rPr>
      <w:rFonts w:ascii="Arial" w:eastAsiaTheme="majorEastAsia" w:hAnsi="Arial" w:cstheme="majorBidi"/>
      <w:b/>
      <w:sz w:val="50"/>
      <w:szCs w:val="32"/>
    </w:rPr>
  </w:style>
  <w:style w:type="character" w:customStyle="1" w:styleId="Heading2Char">
    <w:name w:val="Heading 2 Char"/>
    <w:aliases w:val="Hat Char"/>
    <w:basedOn w:val="DefaultParagraphFont"/>
    <w:link w:val="Heading2"/>
    <w:uiPriority w:val="1"/>
    <w:rsid w:val="004B17B2"/>
    <w:rPr>
      <w:rFonts w:ascii="Arial" w:eastAsiaTheme="majorEastAsia" w:hAnsi="Arial" w:cstheme="majorBidi"/>
      <w:b/>
      <w:sz w:val="40"/>
      <w:szCs w:val="26"/>
      <w:u w:val="double"/>
    </w:rPr>
  </w:style>
  <w:style w:type="character" w:customStyle="1" w:styleId="Heading3Char">
    <w:name w:val="Heading 3 Char"/>
    <w:aliases w:val="Block Char"/>
    <w:basedOn w:val="DefaultParagraphFont"/>
    <w:link w:val="Heading3"/>
    <w:uiPriority w:val="2"/>
    <w:rsid w:val="004B17B2"/>
    <w:rPr>
      <w:rFonts w:ascii="Arial" w:eastAsiaTheme="majorEastAsia" w:hAnsi="Arial" w:cstheme="majorBidi"/>
      <w:b/>
      <w:sz w:val="30"/>
      <w:szCs w:val="24"/>
      <w:u w:val="single"/>
    </w:rPr>
  </w:style>
  <w:style w:type="character" w:customStyle="1" w:styleId="Heading4Char">
    <w:name w:val="Heading 4 Char"/>
    <w:aliases w:val="Tag Char"/>
    <w:basedOn w:val="DefaultParagraphFont"/>
    <w:link w:val="Heading4"/>
    <w:uiPriority w:val="3"/>
    <w:rsid w:val="004B17B2"/>
    <w:rPr>
      <w:rFonts w:ascii="Arial" w:eastAsiaTheme="majorEastAsia" w:hAnsi="Arial"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4B17B2"/>
    <w:rPr>
      <w:rFonts w:ascii="Arial" w:hAnsi="Arial" w:cs="Arial"/>
      <w:b w:val="0"/>
      <w:i w:val="0"/>
      <w:iCs/>
      <w:sz w:val="22"/>
      <w:u w:val="single"/>
      <w:bdr w:val="none" w:sz="0" w:space="0" w:color="auto"/>
    </w:rPr>
  </w:style>
  <w:style w:type="paragraph" w:customStyle="1" w:styleId="textbold">
    <w:name w:val="text bold"/>
    <w:basedOn w:val="Normal"/>
    <w:link w:val="Emphasis"/>
    <w:uiPriority w:val="7"/>
    <w:qFormat/>
    <w:rsid w:val="005C017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B17B2"/>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4B17B2"/>
    <w:rPr>
      <w:b w:val="0"/>
      <w:sz w:val="22"/>
      <w:u w:val="single"/>
    </w:rPr>
  </w:style>
  <w:style w:type="character" w:styleId="Hyperlink">
    <w:name w:val="Hyperlink"/>
    <w:aliases w:val="Read,Important,heading 1 (block title),Card Text,Internet Link,Analytic Text"/>
    <w:basedOn w:val="DefaultParagraphFont"/>
    <w:uiPriority w:val="99"/>
    <w:unhideWhenUsed/>
    <w:rsid w:val="004B17B2"/>
    <w:rPr>
      <w:color w:val="auto"/>
      <w:u w:val="none"/>
    </w:rPr>
  </w:style>
  <w:style w:type="character" w:styleId="FollowedHyperlink">
    <w:name w:val="FollowedHyperlink"/>
    <w:basedOn w:val="DefaultParagraphFont"/>
    <w:uiPriority w:val="99"/>
    <w:semiHidden/>
    <w:unhideWhenUsed/>
    <w:rsid w:val="004B17B2"/>
    <w:rPr>
      <w:color w:val="auto"/>
      <w:u w:val="none"/>
    </w:rPr>
  </w:style>
  <w:style w:type="character" w:customStyle="1" w:styleId="Heading1Char1">
    <w:name w:val="Heading 1 Char1"/>
    <w:aliases w:val="Pocket Char1"/>
    <w:basedOn w:val="DefaultParagraphFont"/>
    <w:rsid w:val="005C0178"/>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1"/>
    <w:semiHidden/>
    <w:rsid w:val="005C01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
    <w:name w:val="story-body"/>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l-para-with-font">
    <w:name w:val="mol-para-with-font"/>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aption">
    <w:name w:val="imagecaption"/>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C0178"/>
  </w:style>
  <w:style w:type="character" w:customStyle="1" w:styleId="wai">
    <w:name w:val="wai"/>
    <w:basedOn w:val="DefaultParagraphFont"/>
    <w:rsid w:val="005C0178"/>
  </w:style>
  <w:style w:type="character" w:customStyle="1" w:styleId="dropcap">
    <w:name w:val="dropcap"/>
    <w:basedOn w:val="DefaultParagraphFont"/>
    <w:rsid w:val="005C0178"/>
  </w:style>
  <w:style w:type="character" w:customStyle="1" w:styleId="CommentTextChar">
    <w:name w:val="Comment Text Char"/>
    <w:basedOn w:val="DefaultParagraphFont"/>
    <w:link w:val="CommentText"/>
    <w:uiPriority w:val="99"/>
    <w:semiHidden/>
    <w:rsid w:val="005C0178"/>
    <w:rPr>
      <w:rFonts w:ascii="Arial" w:hAnsi="Arial" w:cs="Arial"/>
      <w:sz w:val="20"/>
      <w:szCs w:val="20"/>
    </w:rPr>
  </w:style>
  <w:style w:type="paragraph" w:styleId="CommentText">
    <w:name w:val="annotation text"/>
    <w:basedOn w:val="Normal"/>
    <w:link w:val="CommentTextChar"/>
    <w:uiPriority w:val="99"/>
    <w:semiHidden/>
    <w:unhideWhenUsed/>
    <w:rsid w:val="005C0178"/>
    <w:pPr>
      <w:spacing w:line="240" w:lineRule="auto"/>
    </w:pPr>
    <w:rPr>
      <w:sz w:val="20"/>
      <w:szCs w:val="20"/>
    </w:rPr>
  </w:style>
  <w:style w:type="character" w:customStyle="1" w:styleId="CommentSubjectChar">
    <w:name w:val="Comment Subject Char"/>
    <w:basedOn w:val="CommentTextChar"/>
    <w:link w:val="CommentSubject"/>
    <w:uiPriority w:val="99"/>
    <w:semiHidden/>
    <w:rsid w:val="005C0178"/>
    <w:rPr>
      <w:rFonts w:ascii="Arial" w:hAnsi="Arial" w:cs="Arial"/>
      <w:b/>
      <w:bCs/>
      <w:sz w:val="20"/>
      <w:szCs w:val="20"/>
    </w:rPr>
  </w:style>
  <w:style w:type="paragraph" w:styleId="CommentSubject">
    <w:name w:val="annotation subject"/>
    <w:basedOn w:val="CommentText"/>
    <w:next w:val="CommentText"/>
    <w:link w:val="CommentSubjectChar"/>
    <w:uiPriority w:val="99"/>
    <w:semiHidden/>
    <w:unhideWhenUsed/>
    <w:rsid w:val="005C0178"/>
    <w:rPr>
      <w:b/>
      <w:bCs/>
    </w:rPr>
  </w:style>
  <w:style w:type="character" w:customStyle="1" w:styleId="BalloonTextChar">
    <w:name w:val="Balloon Text Char"/>
    <w:basedOn w:val="DefaultParagraphFont"/>
    <w:link w:val="BalloonText"/>
    <w:uiPriority w:val="99"/>
    <w:semiHidden/>
    <w:rsid w:val="005C0178"/>
    <w:rPr>
      <w:rFonts w:ascii="Segoe UI" w:hAnsi="Segoe UI" w:cs="Segoe UI"/>
      <w:sz w:val="18"/>
      <w:szCs w:val="18"/>
    </w:rPr>
  </w:style>
  <w:style w:type="paragraph" w:styleId="BalloonText">
    <w:name w:val="Balloon Text"/>
    <w:basedOn w:val="Normal"/>
    <w:link w:val="BalloonTextChar"/>
    <w:uiPriority w:val="99"/>
    <w:semiHidden/>
    <w:unhideWhenUsed/>
    <w:rsid w:val="005C0178"/>
    <w:pPr>
      <w:spacing w:after="0" w:line="240" w:lineRule="auto"/>
    </w:pPr>
    <w:rPr>
      <w:rFonts w:ascii="Segoe UI" w:hAnsi="Segoe UI" w:cs="Segoe UI"/>
      <w:sz w:val="18"/>
      <w:szCs w:val="18"/>
    </w:rPr>
  </w:style>
  <w:style w:type="paragraph" w:styleId="ListParagraph">
    <w:name w:val="List Paragraph"/>
    <w:basedOn w:val="Normal"/>
    <w:uiPriority w:val="34"/>
    <w:qFormat/>
    <w:rsid w:val="005C0178"/>
    <w:pPr>
      <w:ind w:left="720"/>
      <w:contextualSpacing/>
    </w:pPr>
  </w:style>
  <w:style w:type="character" w:styleId="Strong">
    <w:name w:val="Strong"/>
    <w:basedOn w:val="DefaultParagraphFont"/>
    <w:uiPriority w:val="22"/>
    <w:qFormat/>
    <w:rsid w:val="005C0178"/>
    <w:rPr>
      <w:b/>
      <w:bCs/>
    </w:rPr>
  </w:style>
  <w:style w:type="character" w:customStyle="1" w:styleId="BodyTextChar">
    <w:name w:val="Body Text Char"/>
    <w:basedOn w:val="DefaultParagraphFont"/>
    <w:link w:val="BodyText"/>
    <w:uiPriority w:val="99"/>
    <w:semiHidden/>
    <w:rsid w:val="005C0178"/>
    <w:rPr>
      <w:rFonts w:ascii="Arial" w:hAnsi="Arial" w:cs="Arial"/>
    </w:rPr>
  </w:style>
  <w:style w:type="paragraph" w:styleId="BodyText">
    <w:name w:val="Body Text"/>
    <w:basedOn w:val="Normal"/>
    <w:link w:val="BodyTextChar"/>
    <w:uiPriority w:val="99"/>
    <w:semiHidden/>
    <w:unhideWhenUsed/>
    <w:rsid w:val="005C0178"/>
    <w:pPr>
      <w:spacing w:after="120"/>
    </w:pPr>
  </w:style>
  <w:style w:type="paragraph" w:customStyle="1" w:styleId="Small">
    <w:name w:val="Small"/>
    <w:basedOn w:val="Normal"/>
    <w:link w:val="SmallChar"/>
    <w:qFormat/>
    <w:rsid w:val="005C0178"/>
    <w:pPr>
      <w:spacing w:line="256" w:lineRule="auto"/>
    </w:pPr>
    <w:rPr>
      <w:rFonts w:ascii="Calibri" w:hAnsi="Calibri"/>
      <w:sz w:val="14"/>
    </w:rPr>
  </w:style>
  <w:style w:type="character" w:styleId="IntenseEmphasis">
    <w:name w:val="Intense Emphasis"/>
    <w:aliases w:val="Heading 3 Char1 Char Char Char,ci"/>
    <w:basedOn w:val="DefaultParagraphFont"/>
    <w:uiPriority w:val="6"/>
    <w:qFormat/>
    <w:rsid w:val="008B177D"/>
    <w:rPr>
      <w:b w:val="0"/>
      <w:bCs w:val="0"/>
      <w:sz w:val="22"/>
      <w:u w:val="single"/>
    </w:rPr>
  </w:style>
  <w:style w:type="character" w:customStyle="1" w:styleId="SmallChar">
    <w:name w:val="Small Char"/>
    <w:basedOn w:val="DefaultParagraphFont"/>
    <w:link w:val="Small"/>
    <w:rsid w:val="00D95FD8"/>
    <w:rPr>
      <w:rFonts w:ascii="Calibri" w:hAnsi="Calibri" w:cs="Arial"/>
      <w:sz w:val="14"/>
    </w:rPr>
  </w:style>
  <w:style w:type="character" w:customStyle="1" w:styleId="TitleChar">
    <w:name w:val="Title Char"/>
    <w:aliases w:val="Cites and Cards Char,UNDERLINE Char,Bold Underlined Char"/>
    <w:basedOn w:val="DefaultParagraphFont"/>
    <w:link w:val="Title"/>
    <w:uiPriority w:val="6"/>
    <w:qFormat/>
    <w:rsid w:val="00A1329A"/>
    <w:rPr>
      <w:bCs/>
      <w:sz w:val="20"/>
      <w:u w:val="single"/>
    </w:rPr>
  </w:style>
  <w:style w:type="paragraph" w:styleId="Title">
    <w:name w:val="Title"/>
    <w:aliases w:val="Cites and Cards,UNDERLINE,Bold Underlined"/>
    <w:basedOn w:val="Normal"/>
    <w:next w:val="Normal"/>
    <w:link w:val="TitleChar"/>
    <w:uiPriority w:val="6"/>
    <w:qFormat/>
    <w:rsid w:val="00A1329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A1329A"/>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B17B2"/>
    <w:pPr>
      <w:spacing w:after="160" w:line="259" w:lineRule="auto"/>
    </w:pPr>
    <w:rPr>
      <w:rFonts w:ascii="Arial" w:hAnsi="Arial" w:cs="Arial"/>
    </w:rPr>
  </w:style>
  <w:style w:type="paragraph" w:styleId="Heading1">
    <w:name w:val="heading 1"/>
    <w:aliases w:val="Pocket"/>
    <w:basedOn w:val="Normal"/>
    <w:next w:val="Normal"/>
    <w:link w:val="Heading1Char"/>
    <w:qFormat/>
    <w:rsid w:val="004B17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0"/>
      <w:szCs w:val="32"/>
    </w:rPr>
  </w:style>
  <w:style w:type="paragraph" w:styleId="Heading2">
    <w:name w:val="heading 2"/>
    <w:aliases w:val="Hat"/>
    <w:basedOn w:val="Normal"/>
    <w:next w:val="Normal"/>
    <w:link w:val="Heading2Char"/>
    <w:uiPriority w:val="1"/>
    <w:unhideWhenUsed/>
    <w:qFormat/>
    <w:rsid w:val="004B17B2"/>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4B17B2"/>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unhideWhenUsed/>
    <w:qFormat/>
    <w:rsid w:val="004B17B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4B1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7B2"/>
  </w:style>
  <w:style w:type="character" w:customStyle="1" w:styleId="Heading1Char">
    <w:name w:val="Heading 1 Char"/>
    <w:aliases w:val="Pocket Char"/>
    <w:basedOn w:val="DefaultParagraphFont"/>
    <w:link w:val="Heading1"/>
    <w:rsid w:val="004B17B2"/>
    <w:rPr>
      <w:rFonts w:ascii="Arial" w:eastAsiaTheme="majorEastAsia" w:hAnsi="Arial" w:cstheme="majorBidi"/>
      <w:b/>
      <w:sz w:val="50"/>
      <w:szCs w:val="32"/>
    </w:rPr>
  </w:style>
  <w:style w:type="character" w:customStyle="1" w:styleId="Heading2Char">
    <w:name w:val="Heading 2 Char"/>
    <w:aliases w:val="Hat Char"/>
    <w:basedOn w:val="DefaultParagraphFont"/>
    <w:link w:val="Heading2"/>
    <w:uiPriority w:val="1"/>
    <w:rsid w:val="004B17B2"/>
    <w:rPr>
      <w:rFonts w:ascii="Arial" w:eastAsiaTheme="majorEastAsia" w:hAnsi="Arial" w:cstheme="majorBidi"/>
      <w:b/>
      <w:sz w:val="40"/>
      <w:szCs w:val="26"/>
      <w:u w:val="double"/>
    </w:rPr>
  </w:style>
  <w:style w:type="character" w:customStyle="1" w:styleId="Heading3Char">
    <w:name w:val="Heading 3 Char"/>
    <w:aliases w:val="Block Char"/>
    <w:basedOn w:val="DefaultParagraphFont"/>
    <w:link w:val="Heading3"/>
    <w:uiPriority w:val="2"/>
    <w:rsid w:val="004B17B2"/>
    <w:rPr>
      <w:rFonts w:ascii="Arial" w:eastAsiaTheme="majorEastAsia" w:hAnsi="Arial" w:cstheme="majorBidi"/>
      <w:b/>
      <w:sz w:val="30"/>
      <w:szCs w:val="24"/>
      <w:u w:val="single"/>
    </w:rPr>
  </w:style>
  <w:style w:type="character" w:customStyle="1" w:styleId="Heading4Char">
    <w:name w:val="Heading 4 Char"/>
    <w:aliases w:val="Tag Char"/>
    <w:basedOn w:val="DefaultParagraphFont"/>
    <w:link w:val="Heading4"/>
    <w:uiPriority w:val="3"/>
    <w:rsid w:val="004B17B2"/>
    <w:rPr>
      <w:rFonts w:ascii="Arial" w:eastAsiaTheme="majorEastAsia" w:hAnsi="Arial"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4B17B2"/>
    <w:rPr>
      <w:rFonts w:ascii="Arial" w:hAnsi="Arial" w:cs="Arial"/>
      <w:b w:val="0"/>
      <w:i w:val="0"/>
      <w:iCs/>
      <w:sz w:val="22"/>
      <w:u w:val="single"/>
      <w:bdr w:val="none" w:sz="0" w:space="0" w:color="auto"/>
    </w:rPr>
  </w:style>
  <w:style w:type="paragraph" w:customStyle="1" w:styleId="textbold">
    <w:name w:val="text bold"/>
    <w:basedOn w:val="Normal"/>
    <w:link w:val="Emphasis"/>
    <w:uiPriority w:val="7"/>
    <w:qFormat/>
    <w:rsid w:val="005C017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B17B2"/>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4B17B2"/>
    <w:rPr>
      <w:b w:val="0"/>
      <w:sz w:val="22"/>
      <w:u w:val="single"/>
    </w:rPr>
  </w:style>
  <w:style w:type="character" w:styleId="Hyperlink">
    <w:name w:val="Hyperlink"/>
    <w:aliases w:val="Read,Important,heading 1 (block title),Card Text,Internet Link,Analytic Text"/>
    <w:basedOn w:val="DefaultParagraphFont"/>
    <w:uiPriority w:val="99"/>
    <w:unhideWhenUsed/>
    <w:rsid w:val="004B17B2"/>
    <w:rPr>
      <w:color w:val="auto"/>
      <w:u w:val="none"/>
    </w:rPr>
  </w:style>
  <w:style w:type="character" w:styleId="FollowedHyperlink">
    <w:name w:val="FollowedHyperlink"/>
    <w:basedOn w:val="DefaultParagraphFont"/>
    <w:uiPriority w:val="99"/>
    <w:semiHidden/>
    <w:unhideWhenUsed/>
    <w:rsid w:val="004B17B2"/>
    <w:rPr>
      <w:color w:val="auto"/>
      <w:u w:val="none"/>
    </w:rPr>
  </w:style>
  <w:style w:type="character" w:customStyle="1" w:styleId="Heading1Char1">
    <w:name w:val="Heading 1 Char1"/>
    <w:aliases w:val="Pocket Char1"/>
    <w:basedOn w:val="DefaultParagraphFont"/>
    <w:rsid w:val="005C0178"/>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1"/>
    <w:semiHidden/>
    <w:rsid w:val="005C01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
    <w:name w:val="story-body"/>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l-para-with-font">
    <w:name w:val="mol-para-with-font"/>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aption">
    <w:name w:val="imagecaption"/>
    <w:basedOn w:val="Normal"/>
    <w:uiPriority w:val="99"/>
    <w:rsid w:val="005C01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C0178"/>
  </w:style>
  <w:style w:type="character" w:customStyle="1" w:styleId="wai">
    <w:name w:val="wai"/>
    <w:basedOn w:val="DefaultParagraphFont"/>
    <w:rsid w:val="005C0178"/>
  </w:style>
  <w:style w:type="character" w:customStyle="1" w:styleId="dropcap">
    <w:name w:val="dropcap"/>
    <w:basedOn w:val="DefaultParagraphFont"/>
    <w:rsid w:val="005C0178"/>
  </w:style>
  <w:style w:type="character" w:customStyle="1" w:styleId="CommentTextChar">
    <w:name w:val="Comment Text Char"/>
    <w:basedOn w:val="DefaultParagraphFont"/>
    <w:link w:val="CommentText"/>
    <w:uiPriority w:val="99"/>
    <w:semiHidden/>
    <w:rsid w:val="005C0178"/>
    <w:rPr>
      <w:rFonts w:ascii="Arial" w:hAnsi="Arial" w:cs="Arial"/>
      <w:sz w:val="20"/>
      <w:szCs w:val="20"/>
    </w:rPr>
  </w:style>
  <w:style w:type="paragraph" w:styleId="CommentText">
    <w:name w:val="annotation text"/>
    <w:basedOn w:val="Normal"/>
    <w:link w:val="CommentTextChar"/>
    <w:uiPriority w:val="99"/>
    <w:semiHidden/>
    <w:unhideWhenUsed/>
    <w:rsid w:val="005C0178"/>
    <w:pPr>
      <w:spacing w:line="240" w:lineRule="auto"/>
    </w:pPr>
    <w:rPr>
      <w:sz w:val="20"/>
      <w:szCs w:val="20"/>
    </w:rPr>
  </w:style>
  <w:style w:type="character" w:customStyle="1" w:styleId="CommentSubjectChar">
    <w:name w:val="Comment Subject Char"/>
    <w:basedOn w:val="CommentTextChar"/>
    <w:link w:val="CommentSubject"/>
    <w:uiPriority w:val="99"/>
    <w:semiHidden/>
    <w:rsid w:val="005C0178"/>
    <w:rPr>
      <w:rFonts w:ascii="Arial" w:hAnsi="Arial" w:cs="Arial"/>
      <w:b/>
      <w:bCs/>
      <w:sz w:val="20"/>
      <w:szCs w:val="20"/>
    </w:rPr>
  </w:style>
  <w:style w:type="paragraph" w:styleId="CommentSubject">
    <w:name w:val="annotation subject"/>
    <w:basedOn w:val="CommentText"/>
    <w:next w:val="CommentText"/>
    <w:link w:val="CommentSubjectChar"/>
    <w:uiPriority w:val="99"/>
    <w:semiHidden/>
    <w:unhideWhenUsed/>
    <w:rsid w:val="005C0178"/>
    <w:rPr>
      <w:b/>
      <w:bCs/>
    </w:rPr>
  </w:style>
  <w:style w:type="character" w:customStyle="1" w:styleId="BalloonTextChar">
    <w:name w:val="Balloon Text Char"/>
    <w:basedOn w:val="DefaultParagraphFont"/>
    <w:link w:val="BalloonText"/>
    <w:uiPriority w:val="99"/>
    <w:semiHidden/>
    <w:rsid w:val="005C0178"/>
    <w:rPr>
      <w:rFonts w:ascii="Segoe UI" w:hAnsi="Segoe UI" w:cs="Segoe UI"/>
      <w:sz w:val="18"/>
      <w:szCs w:val="18"/>
    </w:rPr>
  </w:style>
  <w:style w:type="paragraph" w:styleId="BalloonText">
    <w:name w:val="Balloon Text"/>
    <w:basedOn w:val="Normal"/>
    <w:link w:val="BalloonTextChar"/>
    <w:uiPriority w:val="99"/>
    <w:semiHidden/>
    <w:unhideWhenUsed/>
    <w:rsid w:val="005C0178"/>
    <w:pPr>
      <w:spacing w:after="0" w:line="240" w:lineRule="auto"/>
    </w:pPr>
    <w:rPr>
      <w:rFonts w:ascii="Segoe UI" w:hAnsi="Segoe UI" w:cs="Segoe UI"/>
      <w:sz w:val="18"/>
      <w:szCs w:val="18"/>
    </w:rPr>
  </w:style>
  <w:style w:type="paragraph" w:styleId="ListParagraph">
    <w:name w:val="List Paragraph"/>
    <w:basedOn w:val="Normal"/>
    <w:uiPriority w:val="34"/>
    <w:qFormat/>
    <w:rsid w:val="005C0178"/>
    <w:pPr>
      <w:ind w:left="720"/>
      <w:contextualSpacing/>
    </w:pPr>
  </w:style>
  <w:style w:type="character" w:styleId="Strong">
    <w:name w:val="Strong"/>
    <w:basedOn w:val="DefaultParagraphFont"/>
    <w:uiPriority w:val="22"/>
    <w:qFormat/>
    <w:rsid w:val="005C0178"/>
    <w:rPr>
      <w:b/>
      <w:bCs/>
    </w:rPr>
  </w:style>
  <w:style w:type="character" w:customStyle="1" w:styleId="BodyTextChar">
    <w:name w:val="Body Text Char"/>
    <w:basedOn w:val="DefaultParagraphFont"/>
    <w:link w:val="BodyText"/>
    <w:uiPriority w:val="99"/>
    <w:semiHidden/>
    <w:rsid w:val="005C0178"/>
    <w:rPr>
      <w:rFonts w:ascii="Arial" w:hAnsi="Arial" w:cs="Arial"/>
    </w:rPr>
  </w:style>
  <w:style w:type="paragraph" w:styleId="BodyText">
    <w:name w:val="Body Text"/>
    <w:basedOn w:val="Normal"/>
    <w:link w:val="BodyTextChar"/>
    <w:uiPriority w:val="99"/>
    <w:semiHidden/>
    <w:unhideWhenUsed/>
    <w:rsid w:val="005C0178"/>
    <w:pPr>
      <w:spacing w:after="120"/>
    </w:pPr>
  </w:style>
  <w:style w:type="paragraph" w:customStyle="1" w:styleId="Small">
    <w:name w:val="Small"/>
    <w:basedOn w:val="Normal"/>
    <w:link w:val="SmallChar"/>
    <w:qFormat/>
    <w:rsid w:val="005C0178"/>
    <w:pPr>
      <w:spacing w:line="256" w:lineRule="auto"/>
    </w:pPr>
    <w:rPr>
      <w:rFonts w:ascii="Calibri" w:hAnsi="Calibri"/>
      <w:sz w:val="14"/>
    </w:rPr>
  </w:style>
  <w:style w:type="character" w:styleId="IntenseEmphasis">
    <w:name w:val="Intense Emphasis"/>
    <w:aliases w:val="Heading 3 Char1 Char Char Char,ci"/>
    <w:basedOn w:val="DefaultParagraphFont"/>
    <w:uiPriority w:val="6"/>
    <w:qFormat/>
    <w:rsid w:val="008B177D"/>
    <w:rPr>
      <w:b w:val="0"/>
      <w:bCs w:val="0"/>
      <w:sz w:val="22"/>
      <w:u w:val="single"/>
    </w:rPr>
  </w:style>
  <w:style w:type="character" w:customStyle="1" w:styleId="SmallChar">
    <w:name w:val="Small Char"/>
    <w:basedOn w:val="DefaultParagraphFont"/>
    <w:link w:val="Small"/>
    <w:rsid w:val="00D95FD8"/>
    <w:rPr>
      <w:rFonts w:ascii="Calibri" w:hAnsi="Calibri" w:cs="Arial"/>
      <w:sz w:val="14"/>
    </w:rPr>
  </w:style>
  <w:style w:type="character" w:customStyle="1" w:styleId="TitleChar">
    <w:name w:val="Title Char"/>
    <w:aliases w:val="Cites and Cards Char,UNDERLINE Char,Bold Underlined Char"/>
    <w:basedOn w:val="DefaultParagraphFont"/>
    <w:link w:val="Title"/>
    <w:uiPriority w:val="6"/>
    <w:qFormat/>
    <w:rsid w:val="00A1329A"/>
    <w:rPr>
      <w:bCs/>
      <w:sz w:val="20"/>
      <w:u w:val="single"/>
    </w:rPr>
  </w:style>
  <w:style w:type="paragraph" w:styleId="Title">
    <w:name w:val="Title"/>
    <w:aliases w:val="Cites and Cards,UNDERLINE,Bold Underlined"/>
    <w:basedOn w:val="Normal"/>
    <w:next w:val="Normal"/>
    <w:link w:val="TitleChar"/>
    <w:uiPriority w:val="6"/>
    <w:qFormat/>
    <w:rsid w:val="00A1329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A1329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493227">
      <w:bodyDiv w:val="1"/>
      <w:marLeft w:val="0"/>
      <w:marRight w:val="0"/>
      <w:marTop w:val="0"/>
      <w:marBottom w:val="0"/>
      <w:divBdr>
        <w:top w:val="none" w:sz="0" w:space="0" w:color="auto"/>
        <w:left w:val="none" w:sz="0" w:space="0" w:color="auto"/>
        <w:bottom w:val="none" w:sz="0" w:space="0" w:color="auto"/>
        <w:right w:val="none" w:sz="0" w:space="0" w:color="auto"/>
      </w:divBdr>
    </w:div>
    <w:div w:id="178399243">
      <w:bodyDiv w:val="1"/>
      <w:marLeft w:val="0"/>
      <w:marRight w:val="0"/>
      <w:marTop w:val="0"/>
      <w:marBottom w:val="0"/>
      <w:divBdr>
        <w:top w:val="none" w:sz="0" w:space="0" w:color="auto"/>
        <w:left w:val="none" w:sz="0" w:space="0" w:color="auto"/>
        <w:bottom w:val="none" w:sz="0" w:space="0" w:color="auto"/>
        <w:right w:val="none" w:sz="0" w:space="0" w:color="auto"/>
      </w:divBdr>
    </w:div>
    <w:div w:id="230234106">
      <w:bodyDiv w:val="1"/>
      <w:marLeft w:val="0"/>
      <w:marRight w:val="0"/>
      <w:marTop w:val="0"/>
      <w:marBottom w:val="0"/>
      <w:divBdr>
        <w:top w:val="none" w:sz="0" w:space="0" w:color="auto"/>
        <w:left w:val="none" w:sz="0" w:space="0" w:color="auto"/>
        <w:bottom w:val="none" w:sz="0" w:space="0" w:color="auto"/>
        <w:right w:val="none" w:sz="0" w:space="0" w:color="auto"/>
      </w:divBdr>
    </w:div>
    <w:div w:id="295794840">
      <w:bodyDiv w:val="1"/>
      <w:marLeft w:val="0"/>
      <w:marRight w:val="0"/>
      <w:marTop w:val="0"/>
      <w:marBottom w:val="0"/>
      <w:divBdr>
        <w:top w:val="none" w:sz="0" w:space="0" w:color="auto"/>
        <w:left w:val="none" w:sz="0" w:space="0" w:color="auto"/>
        <w:bottom w:val="none" w:sz="0" w:space="0" w:color="auto"/>
        <w:right w:val="none" w:sz="0" w:space="0" w:color="auto"/>
      </w:divBdr>
    </w:div>
    <w:div w:id="349256911">
      <w:bodyDiv w:val="1"/>
      <w:marLeft w:val="0"/>
      <w:marRight w:val="0"/>
      <w:marTop w:val="0"/>
      <w:marBottom w:val="0"/>
      <w:divBdr>
        <w:top w:val="none" w:sz="0" w:space="0" w:color="auto"/>
        <w:left w:val="none" w:sz="0" w:space="0" w:color="auto"/>
        <w:bottom w:val="none" w:sz="0" w:space="0" w:color="auto"/>
        <w:right w:val="none" w:sz="0" w:space="0" w:color="auto"/>
      </w:divBdr>
    </w:div>
    <w:div w:id="422993711">
      <w:bodyDiv w:val="1"/>
      <w:marLeft w:val="0"/>
      <w:marRight w:val="0"/>
      <w:marTop w:val="0"/>
      <w:marBottom w:val="0"/>
      <w:divBdr>
        <w:top w:val="none" w:sz="0" w:space="0" w:color="auto"/>
        <w:left w:val="none" w:sz="0" w:space="0" w:color="auto"/>
        <w:bottom w:val="none" w:sz="0" w:space="0" w:color="auto"/>
        <w:right w:val="none" w:sz="0" w:space="0" w:color="auto"/>
      </w:divBdr>
    </w:div>
    <w:div w:id="492987369">
      <w:bodyDiv w:val="1"/>
      <w:marLeft w:val="0"/>
      <w:marRight w:val="0"/>
      <w:marTop w:val="0"/>
      <w:marBottom w:val="0"/>
      <w:divBdr>
        <w:top w:val="none" w:sz="0" w:space="0" w:color="auto"/>
        <w:left w:val="none" w:sz="0" w:space="0" w:color="auto"/>
        <w:bottom w:val="none" w:sz="0" w:space="0" w:color="auto"/>
        <w:right w:val="none" w:sz="0" w:space="0" w:color="auto"/>
      </w:divBdr>
    </w:div>
    <w:div w:id="612588881">
      <w:bodyDiv w:val="1"/>
      <w:marLeft w:val="0"/>
      <w:marRight w:val="0"/>
      <w:marTop w:val="0"/>
      <w:marBottom w:val="0"/>
      <w:divBdr>
        <w:top w:val="none" w:sz="0" w:space="0" w:color="auto"/>
        <w:left w:val="none" w:sz="0" w:space="0" w:color="auto"/>
        <w:bottom w:val="none" w:sz="0" w:space="0" w:color="auto"/>
        <w:right w:val="none" w:sz="0" w:space="0" w:color="auto"/>
      </w:divBdr>
    </w:div>
    <w:div w:id="652685508">
      <w:bodyDiv w:val="1"/>
      <w:marLeft w:val="0"/>
      <w:marRight w:val="0"/>
      <w:marTop w:val="0"/>
      <w:marBottom w:val="0"/>
      <w:divBdr>
        <w:top w:val="none" w:sz="0" w:space="0" w:color="auto"/>
        <w:left w:val="none" w:sz="0" w:space="0" w:color="auto"/>
        <w:bottom w:val="none" w:sz="0" w:space="0" w:color="auto"/>
        <w:right w:val="none" w:sz="0" w:space="0" w:color="auto"/>
      </w:divBdr>
    </w:div>
    <w:div w:id="661927839">
      <w:bodyDiv w:val="1"/>
      <w:marLeft w:val="0"/>
      <w:marRight w:val="0"/>
      <w:marTop w:val="0"/>
      <w:marBottom w:val="0"/>
      <w:divBdr>
        <w:top w:val="none" w:sz="0" w:space="0" w:color="auto"/>
        <w:left w:val="none" w:sz="0" w:space="0" w:color="auto"/>
        <w:bottom w:val="none" w:sz="0" w:space="0" w:color="auto"/>
        <w:right w:val="none" w:sz="0" w:space="0" w:color="auto"/>
      </w:divBdr>
    </w:div>
    <w:div w:id="668338179">
      <w:bodyDiv w:val="1"/>
      <w:marLeft w:val="0"/>
      <w:marRight w:val="0"/>
      <w:marTop w:val="0"/>
      <w:marBottom w:val="0"/>
      <w:divBdr>
        <w:top w:val="none" w:sz="0" w:space="0" w:color="auto"/>
        <w:left w:val="none" w:sz="0" w:space="0" w:color="auto"/>
        <w:bottom w:val="none" w:sz="0" w:space="0" w:color="auto"/>
        <w:right w:val="none" w:sz="0" w:space="0" w:color="auto"/>
      </w:divBdr>
    </w:div>
    <w:div w:id="713653090">
      <w:bodyDiv w:val="1"/>
      <w:marLeft w:val="0"/>
      <w:marRight w:val="0"/>
      <w:marTop w:val="0"/>
      <w:marBottom w:val="0"/>
      <w:divBdr>
        <w:top w:val="none" w:sz="0" w:space="0" w:color="auto"/>
        <w:left w:val="none" w:sz="0" w:space="0" w:color="auto"/>
        <w:bottom w:val="none" w:sz="0" w:space="0" w:color="auto"/>
        <w:right w:val="none" w:sz="0" w:space="0" w:color="auto"/>
      </w:divBdr>
    </w:div>
    <w:div w:id="781075062">
      <w:bodyDiv w:val="1"/>
      <w:marLeft w:val="0"/>
      <w:marRight w:val="0"/>
      <w:marTop w:val="0"/>
      <w:marBottom w:val="0"/>
      <w:divBdr>
        <w:top w:val="none" w:sz="0" w:space="0" w:color="auto"/>
        <w:left w:val="none" w:sz="0" w:space="0" w:color="auto"/>
        <w:bottom w:val="none" w:sz="0" w:space="0" w:color="auto"/>
        <w:right w:val="none" w:sz="0" w:space="0" w:color="auto"/>
      </w:divBdr>
    </w:div>
    <w:div w:id="834340710">
      <w:bodyDiv w:val="1"/>
      <w:marLeft w:val="0"/>
      <w:marRight w:val="0"/>
      <w:marTop w:val="0"/>
      <w:marBottom w:val="0"/>
      <w:divBdr>
        <w:top w:val="none" w:sz="0" w:space="0" w:color="auto"/>
        <w:left w:val="none" w:sz="0" w:space="0" w:color="auto"/>
        <w:bottom w:val="none" w:sz="0" w:space="0" w:color="auto"/>
        <w:right w:val="none" w:sz="0" w:space="0" w:color="auto"/>
      </w:divBdr>
    </w:div>
    <w:div w:id="948242593">
      <w:bodyDiv w:val="1"/>
      <w:marLeft w:val="0"/>
      <w:marRight w:val="0"/>
      <w:marTop w:val="0"/>
      <w:marBottom w:val="0"/>
      <w:divBdr>
        <w:top w:val="none" w:sz="0" w:space="0" w:color="auto"/>
        <w:left w:val="none" w:sz="0" w:space="0" w:color="auto"/>
        <w:bottom w:val="none" w:sz="0" w:space="0" w:color="auto"/>
        <w:right w:val="none" w:sz="0" w:space="0" w:color="auto"/>
      </w:divBdr>
    </w:div>
    <w:div w:id="1086724761">
      <w:bodyDiv w:val="1"/>
      <w:marLeft w:val="0"/>
      <w:marRight w:val="0"/>
      <w:marTop w:val="0"/>
      <w:marBottom w:val="0"/>
      <w:divBdr>
        <w:top w:val="none" w:sz="0" w:space="0" w:color="auto"/>
        <w:left w:val="none" w:sz="0" w:space="0" w:color="auto"/>
        <w:bottom w:val="none" w:sz="0" w:space="0" w:color="auto"/>
        <w:right w:val="none" w:sz="0" w:space="0" w:color="auto"/>
      </w:divBdr>
    </w:div>
    <w:div w:id="1144274773">
      <w:bodyDiv w:val="1"/>
      <w:marLeft w:val="0"/>
      <w:marRight w:val="0"/>
      <w:marTop w:val="0"/>
      <w:marBottom w:val="0"/>
      <w:divBdr>
        <w:top w:val="none" w:sz="0" w:space="0" w:color="auto"/>
        <w:left w:val="none" w:sz="0" w:space="0" w:color="auto"/>
        <w:bottom w:val="none" w:sz="0" w:space="0" w:color="auto"/>
        <w:right w:val="none" w:sz="0" w:space="0" w:color="auto"/>
      </w:divBdr>
    </w:div>
    <w:div w:id="1148475383">
      <w:bodyDiv w:val="1"/>
      <w:marLeft w:val="0"/>
      <w:marRight w:val="0"/>
      <w:marTop w:val="0"/>
      <w:marBottom w:val="0"/>
      <w:divBdr>
        <w:top w:val="none" w:sz="0" w:space="0" w:color="auto"/>
        <w:left w:val="none" w:sz="0" w:space="0" w:color="auto"/>
        <w:bottom w:val="none" w:sz="0" w:space="0" w:color="auto"/>
        <w:right w:val="none" w:sz="0" w:space="0" w:color="auto"/>
      </w:divBdr>
    </w:div>
    <w:div w:id="1294676072">
      <w:bodyDiv w:val="1"/>
      <w:marLeft w:val="0"/>
      <w:marRight w:val="0"/>
      <w:marTop w:val="0"/>
      <w:marBottom w:val="0"/>
      <w:divBdr>
        <w:top w:val="none" w:sz="0" w:space="0" w:color="auto"/>
        <w:left w:val="none" w:sz="0" w:space="0" w:color="auto"/>
        <w:bottom w:val="none" w:sz="0" w:space="0" w:color="auto"/>
        <w:right w:val="none" w:sz="0" w:space="0" w:color="auto"/>
      </w:divBdr>
    </w:div>
    <w:div w:id="1300576719">
      <w:bodyDiv w:val="1"/>
      <w:marLeft w:val="0"/>
      <w:marRight w:val="0"/>
      <w:marTop w:val="0"/>
      <w:marBottom w:val="0"/>
      <w:divBdr>
        <w:top w:val="none" w:sz="0" w:space="0" w:color="auto"/>
        <w:left w:val="none" w:sz="0" w:space="0" w:color="auto"/>
        <w:bottom w:val="none" w:sz="0" w:space="0" w:color="auto"/>
        <w:right w:val="none" w:sz="0" w:space="0" w:color="auto"/>
      </w:divBdr>
    </w:div>
    <w:div w:id="1384525236">
      <w:bodyDiv w:val="1"/>
      <w:marLeft w:val="0"/>
      <w:marRight w:val="0"/>
      <w:marTop w:val="0"/>
      <w:marBottom w:val="0"/>
      <w:divBdr>
        <w:top w:val="none" w:sz="0" w:space="0" w:color="auto"/>
        <w:left w:val="none" w:sz="0" w:space="0" w:color="auto"/>
        <w:bottom w:val="none" w:sz="0" w:space="0" w:color="auto"/>
        <w:right w:val="none" w:sz="0" w:space="0" w:color="auto"/>
      </w:divBdr>
    </w:div>
    <w:div w:id="1426419445">
      <w:bodyDiv w:val="1"/>
      <w:marLeft w:val="0"/>
      <w:marRight w:val="0"/>
      <w:marTop w:val="0"/>
      <w:marBottom w:val="0"/>
      <w:divBdr>
        <w:top w:val="none" w:sz="0" w:space="0" w:color="auto"/>
        <w:left w:val="none" w:sz="0" w:space="0" w:color="auto"/>
        <w:bottom w:val="none" w:sz="0" w:space="0" w:color="auto"/>
        <w:right w:val="none" w:sz="0" w:space="0" w:color="auto"/>
      </w:divBdr>
    </w:div>
    <w:div w:id="1700665560">
      <w:bodyDiv w:val="1"/>
      <w:marLeft w:val="0"/>
      <w:marRight w:val="0"/>
      <w:marTop w:val="0"/>
      <w:marBottom w:val="0"/>
      <w:divBdr>
        <w:top w:val="none" w:sz="0" w:space="0" w:color="auto"/>
        <w:left w:val="none" w:sz="0" w:space="0" w:color="auto"/>
        <w:bottom w:val="none" w:sz="0" w:space="0" w:color="auto"/>
        <w:right w:val="none" w:sz="0" w:space="0" w:color="auto"/>
      </w:divBdr>
    </w:div>
    <w:div w:id="1709407307">
      <w:bodyDiv w:val="1"/>
      <w:marLeft w:val="0"/>
      <w:marRight w:val="0"/>
      <w:marTop w:val="0"/>
      <w:marBottom w:val="0"/>
      <w:divBdr>
        <w:top w:val="none" w:sz="0" w:space="0" w:color="auto"/>
        <w:left w:val="none" w:sz="0" w:space="0" w:color="auto"/>
        <w:bottom w:val="none" w:sz="0" w:space="0" w:color="auto"/>
        <w:right w:val="none" w:sz="0" w:space="0" w:color="auto"/>
      </w:divBdr>
    </w:div>
    <w:div w:id="1720787102">
      <w:bodyDiv w:val="1"/>
      <w:marLeft w:val="0"/>
      <w:marRight w:val="0"/>
      <w:marTop w:val="0"/>
      <w:marBottom w:val="0"/>
      <w:divBdr>
        <w:top w:val="none" w:sz="0" w:space="0" w:color="auto"/>
        <w:left w:val="none" w:sz="0" w:space="0" w:color="auto"/>
        <w:bottom w:val="none" w:sz="0" w:space="0" w:color="auto"/>
        <w:right w:val="none" w:sz="0" w:space="0" w:color="auto"/>
      </w:divBdr>
    </w:div>
    <w:div w:id="2035567360">
      <w:bodyDiv w:val="1"/>
      <w:marLeft w:val="0"/>
      <w:marRight w:val="0"/>
      <w:marTop w:val="0"/>
      <w:marBottom w:val="0"/>
      <w:divBdr>
        <w:top w:val="none" w:sz="0" w:space="0" w:color="auto"/>
        <w:left w:val="none" w:sz="0" w:space="0" w:color="auto"/>
        <w:bottom w:val="none" w:sz="0" w:space="0" w:color="auto"/>
        <w:right w:val="none" w:sz="0" w:space="0" w:color="auto"/>
      </w:divBdr>
    </w:div>
    <w:div w:id="2077895797">
      <w:bodyDiv w:val="1"/>
      <w:marLeft w:val="0"/>
      <w:marRight w:val="0"/>
      <w:marTop w:val="0"/>
      <w:marBottom w:val="0"/>
      <w:divBdr>
        <w:top w:val="none" w:sz="0" w:space="0" w:color="auto"/>
        <w:left w:val="none" w:sz="0" w:space="0" w:color="auto"/>
        <w:bottom w:val="none" w:sz="0" w:space="0" w:color="auto"/>
        <w:right w:val="none" w:sz="0" w:space="0" w:color="auto"/>
      </w:divBdr>
    </w:div>
    <w:div w:id="212044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oreignpolicy.com/articles/2013/09/08/the_cowboy_of_the_nsa_keith_alexander?page=full" TargetMode="External"/><Relationship Id="rId21" Type="http://schemas.openxmlformats.org/officeDocument/2006/relationships/hyperlink" Target="http://www.smithsonianmag.com/innovation/forget-credit-cards-now-you-can-pay-your-eyes-180955445/" TargetMode="External"/><Relationship Id="rId42" Type="http://schemas.openxmlformats.org/officeDocument/2006/relationships/hyperlink" Target="http://topics.nytimes.com/top/reference/timestopics/organizations/n/national_security_agency/index.html?inline=nyt-org" TargetMode="External"/><Relationship Id="rId47" Type="http://schemas.openxmlformats.org/officeDocument/2006/relationships/hyperlink" Target="http://www.washingtonpost.com/blogs/the-switch/wp/2013/12/10/nsa-uses-google-cookies-to-pinpoint-targets-for-hacking/" TargetMode="External"/><Relationship Id="rId63" Type="http://schemas.openxmlformats.org/officeDocument/2006/relationships/hyperlink" Target="http://www.nytimes.com/2013/06/28/opinion/the-criminal-nsa.html" TargetMode="External"/><Relationship Id="rId68" Type="http://schemas.openxmlformats.org/officeDocument/2006/relationships/hyperlink" Target="http://harvardlawreview.org/2013/05/the-dangers-of-surveillance/" TargetMode="External"/><Relationship Id="rId84" Type="http://schemas.openxmlformats.org/officeDocument/2006/relationships/hyperlink" Target="http://www.business2community.com/social-media/impact-social-media-democracy-0911687" TargetMode="External"/><Relationship Id="rId89" Type="http://schemas.openxmlformats.org/officeDocument/2006/relationships/hyperlink" Target="http://www.theguardian.com/commentisfree/2014/sep/20/un-climate-change-suummit-vital-leaders-act-reverse-carbon-emissions" TargetMode="External"/><Relationship Id="rId112" Type="http://schemas.openxmlformats.org/officeDocument/2006/relationships/hyperlink" Target="http://go.galegroup.com/ps/i.do?id=GALE%7CA365360176&amp;v=2.1&amp;u=msu_main&amp;it=r&amp;p=STND&amp;sw=w&amp;asid=6764e8090fc2ab9b14007a81107ff474" TargetMode="External"/><Relationship Id="rId16" Type="http://schemas.openxmlformats.org/officeDocument/2006/relationships/hyperlink" Target="https://nsa.gov1.info/partners/index.html" TargetMode="External"/><Relationship Id="rId107" Type="http://schemas.openxmlformats.org/officeDocument/2006/relationships/hyperlink" Target="http://www.newrepublic.com/article/121640/michael-eric-dyson-responds-cornel-west-all-black-lives-matter" TargetMode="External"/><Relationship Id="rId11" Type="http://schemas.openxmlformats.org/officeDocument/2006/relationships/hyperlink" Target="http://www.theatlantic.com/politics/archive/2015/06/dont-underestimate-the-national-security-state/394571/" TargetMode="External"/><Relationship Id="rId32" Type="http://schemas.openxmlformats.org/officeDocument/2006/relationships/hyperlink" Target="http://papers.ssrn.com/sol3/papers.cfm?abstract_id=990030" TargetMode="External"/><Relationship Id="rId37" Type="http://schemas.openxmlformats.org/officeDocument/2006/relationships/hyperlink" Target="http://harvardlawreview.org/2013/05/the-dangers-of-surveillance/" TargetMode="External"/><Relationship Id="rId53" Type="http://schemas.openxmlformats.org/officeDocument/2006/relationships/hyperlink" Target="http://www.foreignpolicy.com/articles/2013/09/08/the_cowboy_of_the_nsa_keith_alexander?page=full" TargetMode="External"/><Relationship Id="rId58" Type="http://schemas.openxmlformats.org/officeDocument/2006/relationships/hyperlink" Target="http://www.cnn.com/2013/07/31/opinion/schneier-nsa-trust" TargetMode="External"/><Relationship Id="rId74" Type="http://schemas.openxmlformats.org/officeDocument/2006/relationships/hyperlink" Target="http://www.truth-out.org/news/item/24550-data-storms-and-the-tyranny-of-manufactured-forgetting" TargetMode="External"/><Relationship Id="rId79" Type="http://schemas.openxmlformats.org/officeDocument/2006/relationships/hyperlink" Target="http://papers.ssrn.com/sol3/papers.cfm?abstract_id=2529606" TargetMode="External"/><Relationship Id="rId102" Type="http://schemas.openxmlformats.org/officeDocument/2006/relationships/hyperlink" Target="http://hdl.handle.net/2047/d20004127" TargetMode="External"/><Relationship Id="rId123" Type="http://schemas.openxmlformats.org/officeDocument/2006/relationships/hyperlink" Target="https://freedom-to-tinker.com/blog/felten/nsa-apparently-undermining-standards-security-confidence/" TargetMode="External"/><Relationship Id="rId128" Type="http://schemas.openxmlformats.org/officeDocument/2006/relationships/hyperlink" Target="http://www.counterpunch.org/2014/12/12/torture-and-the-violence-of-organized-forgetting/" TargetMode="External"/><Relationship Id="rId5" Type="http://schemas.openxmlformats.org/officeDocument/2006/relationships/webSettings" Target="webSettings.xml"/><Relationship Id="rId90" Type="http://schemas.openxmlformats.org/officeDocument/2006/relationships/hyperlink" Target="http://www.unh.edu/ccrc/pdf/CV96.pdf" TargetMode="External"/><Relationship Id="rId95" Type="http://schemas.openxmlformats.org/officeDocument/2006/relationships/hyperlink" Target="https://www.healthcatalyst.com/how-to-improve-chronic-diseases-comorbidities" TargetMode="External"/><Relationship Id="rId22" Type="http://schemas.openxmlformats.org/officeDocument/2006/relationships/hyperlink" Target="http://www.theguardian.com/technology/2014/oct/13/rise-voiceprint-id-technology-privacy-campaigners-concerned" TargetMode="External"/><Relationship Id="rId27" Type="http://schemas.openxmlformats.org/officeDocument/2006/relationships/hyperlink" Target="http://www.huffingtonpost.com/2015/05/31/kim-kardashian-pregnant-second-child_n_6096624.html" TargetMode="External"/><Relationship Id="rId43" Type="http://schemas.openxmlformats.org/officeDocument/2006/relationships/hyperlink" Target="http://topics.nytimes.com/top/reference/timestopics/subjects/u/usa_patriot_act/index.html?inline=nyt-classifier" TargetMode="External"/><Relationship Id="rId48" Type="http://schemas.openxmlformats.org/officeDocument/2006/relationships/hyperlink" Target="http://news.antiwar.com/2013/12/26/nsa-cant-make-sense-of-masses-of-culled-data/" TargetMode="External"/><Relationship Id="rId64" Type="http://schemas.openxmlformats.org/officeDocument/2006/relationships/hyperlink" Target="http://www.theguardian.com/commentisfree/2013/oct/10/double-danger-nsa-surveillance%20//%20date%20accessed%207/2/15" TargetMode="External"/><Relationship Id="rId69" Type="http://schemas.openxmlformats.org/officeDocument/2006/relationships/hyperlink" Target="http://www.truth-out.org/news/item/24550-data-storms-and-the-tyranny-of-manufactured-forgetting" TargetMode="External"/><Relationship Id="rId113" Type="http://schemas.openxmlformats.org/officeDocument/2006/relationships/hyperlink" Target="http://www.theatlantic.com/politics/archive/2013/09/the-nsa-reform-paradox-stop-domestic-spying-get-more-security/279537/" TargetMode="External"/><Relationship Id="rId118" Type="http://schemas.openxmlformats.org/officeDocument/2006/relationships/hyperlink" Target="http://www.wired.com/threatlevel/2013/06/general-keith-alexander-cyberwar/all/" TargetMode="External"/><Relationship Id="rId80" Type="http://schemas.openxmlformats.org/officeDocument/2006/relationships/hyperlink" Target="http://www.counterpunch.org/2014/12/12/torture-and-the-violence-of-organized-forgetting/" TargetMode="External"/><Relationship Id="rId85" Type="http://schemas.openxmlformats.org/officeDocument/2006/relationships/hyperlink" Target="http://papers.ssrn.com/sol3/papers.cfm?abstract_id=2567070" TargetMode="External"/><Relationship Id="rId12" Type="http://schemas.openxmlformats.org/officeDocument/2006/relationships/hyperlink" Target="http://www.washingtonpost.com/politics/senate-moves-ahead-with-retooling-of-us-surveillance-powers/2015/06/02/28f5e1ce-092d-11e5-a7ad-b430fc1d3f5c_story.html" TargetMode="External"/><Relationship Id="rId17" Type="http://schemas.openxmlformats.org/officeDocument/2006/relationships/hyperlink" Target="http://www.usnews.com/news/politics/articles/2015/06/02/fbi-behind-mysterious-surveillance-aircraft-over-us-cities" TargetMode="External"/><Relationship Id="rId33" Type="http://schemas.openxmlformats.org/officeDocument/2006/relationships/hyperlink" Target="http://www.nybooks.com/articles/archives/2006/nov/16/how-to-skip-the-constitution/" TargetMode="External"/><Relationship Id="rId38" Type="http://schemas.openxmlformats.org/officeDocument/2006/relationships/hyperlink" Target="http://www.nytimes.com/interactive/2013/09/29/us/documents-on-nsa-efforts-to-diagram-social-networks-of-us-citizens.html?_r=0" TargetMode="External"/><Relationship Id="rId59" Type="http://schemas.openxmlformats.org/officeDocument/2006/relationships/hyperlink" Target="https://freedom-to-tinker.com/blog/felten/nsa-apparently-undermining-standards-security-confidence/" TargetMode="External"/><Relationship Id="rId103" Type="http://schemas.openxmlformats.org/officeDocument/2006/relationships/hyperlink" Target="http://decoded.nationaljournal.com/contributors/michael-hirsh" TargetMode="External"/><Relationship Id="rId108" Type="http://schemas.openxmlformats.org/officeDocument/2006/relationships/hyperlink" Target="http://www.truth-out.org/news/item/19695-activists-of-color-at-forefront-of-anti-nsa-movement" TargetMode="External"/><Relationship Id="rId124" Type="http://schemas.openxmlformats.org/officeDocument/2006/relationships/hyperlink" Target="http://online.wsj.com/article/SB10001424127887323639704579015101857760922.html" TargetMode="External"/><Relationship Id="rId129" Type="http://schemas.openxmlformats.org/officeDocument/2006/relationships/hyperlink" Target="http://www.counterpunch.org/2014/12/12/torture-and-the-violence-of-organized-forgetting/" TargetMode="External"/><Relationship Id="rId54" Type="http://schemas.openxmlformats.org/officeDocument/2006/relationships/hyperlink" Target="http://www.wired.com/threatlevel/2013/06/general-keith-alexander-cyberwar/all/" TargetMode="External"/><Relationship Id="rId70" Type="http://schemas.openxmlformats.org/officeDocument/2006/relationships/hyperlink" Target="http://www.truth-out.org/news/item/24550-data-storms-and-the-tyranny-of-manufactured-forgetting" TargetMode="External"/><Relationship Id="rId75" Type="http://schemas.openxmlformats.org/officeDocument/2006/relationships/hyperlink" Target="http://www.truth-out.org/news/item/24550-data-storms-and-the-tyranny-of-manufactured-forgetting" TargetMode="External"/><Relationship Id="rId91" Type="http://schemas.openxmlformats.org/officeDocument/2006/relationships/hyperlink" Target="http://www.unh.edu/ccrc/pdf/CV96.pdf" TargetMode="External"/><Relationship Id="rId96" Type="http://schemas.openxmlformats.org/officeDocument/2006/relationships/hyperlink" Target="https://www.healthcatalyst.com/understanding-risk-stratification-comorbidities" TargetMode="External"/><Relationship Id="rId1" Type="http://schemas.openxmlformats.org/officeDocument/2006/relationships/numbering" Target="numbering.xml"/><Relationship Id="rId6" Type="http://schemas.openxmlformats.org/officeDocument/2006/relationships/hyperlink" Target="mailto:Kerykk@gmail.com" TargetMode="External"/><Relationship Id="rId23" Type="http://schemas.openxmlformats.org/officeDocument/2006/relationships/hyperlink" Target="http://www.politico.com/story/2015/05/nsa-phone-data-collection-illegal-court-ruling-117725.html" TargetMode="External"/><Relationship Id="rId28" Type="http://schemas.openxmlformats.org/officeDocument/2006/relationships/hyperlink" Target="http://www.cnn.com/2015/06/01/entertainment/fifty-shades-grey-new-christian-feat/index.html" TargetMode="External"/><Relationship Id="rId49" Type="http://schemas.openxmlformats.org/officeDocument/2006/relationships/hyperlink" Target="http://www.theatlantic.com/politics/archive/2013/09/the-nsa-reform-paradox-stop-domestic-spying-get-more-security/279537/" TargetMode="External"/><Relationship Id="rId114" Type="http://schemas.openxmlformats.org/officeDocument/2006/relationships/hyperlink" Target="http://www.wired.com/threatlevel/2013/06/general-keith-alexander-cyberwar/all/" TargetMode="External"/><Relationship Id="rId119" Type="http://schemas.openxmlformats.org/officeDocument/2006/relationships/hyperlink" Target="http://www.forbes.com/sites/jennifergranick/2013/08/22/my-dinner-with-general-alexander/" TargetMode="External"/><Relationship Id="rId44" Type="http://schemas.openxmlformats.org/officeDocument/2006/relationships/hyperlink" Target="http://www.washingtonpost.com/world/national-security/nsa-collects-millions-of-e-mail-address-books-globally/2013/10/14/8e58b5be-34f9-11e3-80c6-7e6dd8d22d8f_story.html%20//%20accessed%20on%206/21/15" TargetMode="External"/><Relationship Id="rId60" Type="http://schemas.openxmlformats.org/officeDocument/2006/relationships/hyperlink" Target="http://online.wsj.com/article/SB10001424127887323639704579015101857760922.html" TargetMode="External"/><Relationship Id="rId65" Type="http://schemas.openxmlformats.org/officeDocument/2006/relationships/hyperlink" Target="http://papers.ssrn.com/sol3/papers.cfm?abstract_id=2529606" TargetMode="External"/><Relationship Id="rId81" Type="http://schemas.openxmlformats.org/officeDocument/2006/relationships/hyperlink" Target="http://www.mckinsey.com/insights/high_tech_telecoms_internet/the_social_economy" TargetMode="External"/><Relationship Id="rId86" Type="http://schemas.openxmlformats.org/officeDocument/2006/relationships/hyperlink" Target="http://www.libertylawsite.org/2014/09/12/reinvigorating-the-nondelegation-doctrine-and-the-constitutional-amendment-process/" TargetMode="External"/><Relationship Id="rId130" Type="http://schemas.openxmlformats.org/officeDocument/2006/relationships/fontTable" Target="fontTable.xml"/><Relationship Id="rId13" Type="http://schemas.openxmlformats.org/officeDocument/2006/relationships/hyperlink" Target="http://www.washingtonpost.com/politics/senate-moves-ahead-with-retooling-of-us-surveillance-powers/2015/06/02/28f5e1ce-092d-11e5-a7ad-b430fc1d3f5c_story.html" TargetMode="External"/><Relationship Id="rId18" Type="http://schemas.openxmlformats.org/officeDocument/2006/relationships/hyperlink" Target="http://articles.latimes.com/2013/jun/30/nation/la-na-consumer-tracking-20130701" TargetMode="External"/><Relationship Id="rId39" Type="http://schemas.openxmlformats.org/officeDocument/2006/relationships/hyperlink" Target="http://www.nytimes.com/2013/09/29/us/nsa-examines-social-networks-of-us-citizens.html%20//%20accessed%206/19/15" TargetMode="External"/><Relationship Id="rId109" Type="http://schemas.openxmlformats.org/officeDocument/2006/relationships/hyperlink" Target="http://www.salon.com/2012/01/16/who_are_the_victims_of_civil_liberties_assaults_and_endless_war/" TargetMode="External"/><Relationship Id="rId34" Type="http://schemas.openxmlformats.org/officeDocument/2006/relationships/hyperlink" Target="https://books.google.com/books?hl=en&amp;lr=&amp;id=F8nhCfrUamEC&amp;oi=fnd&amp;pg=PA38&amp;dq=biopower+AND+surveillance+&amp;ots=y_cuKchVT-&amp;sig=mE9JClWAH8cUk5X-FDtmjDBJkcI" TargetMode="External"/><Relationship Id="rId50" Type="http://schemas.openxmlformats.org/officeDocument/2006/relationships/hyperlink" Target="http://www.wired.com/threatlevel/2013/06/general-keith-alexander-cyberwar/all/" TargetMode="External"/><Relationship Id="rId55" Type="http://schemas.openxmlformats.org/officeDocument/2006/relationships/hyperlink" Target="http://www.forbes.com/sites/jennifergranick/2013/08/22/my-dinner-with-general-alexander/" TargetMode="External"/><Relationship Id="rId76" Type="http://schemas.openxmlformats.org/officeDocument/2006/relationships/hyperlink" Target="http://www.truth-out.org/news/item/24550-data-storms-and-the-tyranny-of-manufactured-forgetting" TargetMode="External"/><Relationship Id="rId97" Type="http://schemas.openxmlformats.org/officeDocument/2006/relationships/hyperlink" Target="http://online.wsj.com/article/SB124122223484879119.html" TargetMode="External"/><Relationship Id="rId104" Type="http://schemas.openxmlformats.org/officeDocument/2006/relationships/hyperlink" Target="http://www.nationaljournal.com/magazine/there-s-no-such-thing-as-political-capital-20130207" TargetMode="External"/><Relationship Id="rId120" Type="http://schemas.openxmlformats.org/officeDocument/2006/relationships/hyperlink" Target="http://www.charlierose.com/watch/60247615" TargetMode="External"/><Relationship Id="rId125" Type="http://schemas.openxmlformats.org/officeDocument/2006/relationships/hyperlink" Target="http://www.businessweek.com/articles/2013-09-06/dear-nsa-thanks-for-making-us-all-insecure" TargetMode="External"/><Relationship Id="rId7" Type="http://schemas.openxmlformats.org/officeDocument/2006/relationships/hyperlink" Target="http://www.huffingtonpost.com/john-w-whitehead/free-speech-facebook-and-_b_7497064.html%20//%20date%20accessed%206/21/15" TargetMode="External"/><Relationship Id="rId71" Type="http://schemas.openxmlformats.org/officeDocument/2006/relationships/hyperlink" Target="http://www.truth-out.org/news/item/24550-data-storms-and-the-tyranny-of-manufactured-forgetting" TargetMode="External"/><Relationship Id="rId92" Type="http://schemas.openxmlformats.org/officeDocument/2006/relationships/hyperlink" Target="https://451research.com/report-long?icid=2769" TargetMode="External"/><Relationship Id="rId2" Type="http://schemas.openxmlformats.org/officeDocument/2006/relationships/styles" Target="styles.xml"/><Relationship Id="rId29" Type="http://schemas.openxmlformats.org/officeDocument/2006/relationships/hyperlink" Target="https://books.google.com/books?hl=en&amp;lr=&amp;id=F8nhCfrUamEC&amp;oi=fnd&amp;pg=PA38&amp;dq=biopower+AND+surveillance+&amp;ots=y_cuKchVT-&amp;sig=mE9JClWAH8cUk5X-FDtmjDBJkcI" TargetMode="External"/><Relationship Id="rId24" Type="http://schemas.openxmlformats.org/officeDocument/2006/relationships/hyperlink" Target="http://www.scmagazine.com/usa-freedom-act-fails-to-pass-and-section-215-sunsets/article/418018/" TargetMode="External"/><Relationship Id="rId40" Type="http://schemas.openxmlformats.org/officeDocument/2006/relationships/hyperlink" Target="http://www.nytimes.com/2005/12/16/politics/16program.html?pagewanted=all" TargetMode="External"/><Relationship Id="rId45" Type="http://schemas.openxmlformats.org/officeDocument/2006/relationships/hyperlink" Target="https://www.eff.org/deeplinks/2013/07/fisa-court-has-been-radically-reinterpreting-privacy-law-secret" TargetMode="External"/><Relationship Id="rId66" Type="http://schemas.openxmlformats.org/officeDocument/2006/relationships/hyperlink" Target="http://www.theguardian.com/world/2014/jan/16/nsa-collects-millions-text-messages-daily-untargeted-global-sweep%20//%20date%20accessed%206/21/15%20K.K%5d" TargetMode="External"/><Relationship Id="rId87" Type="http://schemas.openxmlformats.org/officeDocument/2006/relationships/hyperlink" Target="http://www.wsj.com/articles/obama-administration-readies-big-push-on-climate-change-1433873269" TargetMode="External"/><Relationship Id="rId110" Type="http://schemas.openxmlformats.org/officeDocument/2006/relationships/hyperlink" Target="http://lbo-news.com/2013/07/12/1938/" TargetMode="External"/><Relationship Id="rId115" Type="http://schemas.openxmlformats.org/officeDocument/2006/relationships/hyperlink" Target="http://articles.latimes.com/2013/aug/24/nation/la-na-nsa-spying-20130824" TargetMode="External"/><Relationship Id="rId131" Type="http://schemas.openxmlformats.org/officeDocument/2006/relationships/theme" Target="theme/theme1.xml"/><Relationship Id="rId61" Type="http://schemas.openxmlformats.org/officeDocument/2006/relationships/hyperlink" Target="http://www.businessweek.com/articles/2013-09-06/dear-nsa-thanks-for-making-us-all-insecure" TargetMode="External"/><Relationship Id="rId82" Type="http://schemas.openxmlformats.org/officeDocument/2006/relationships/hyperlink" Target="http://www.itif.org/" TargetMode="External"/><Relationship Id="rId19" Type="http://schemas.openxmlformats.org/officeDocument/2006/relationships/hyperlink" Target="http://articles.latimes.com/2013/jun/30/nation/la-na-consumer-tracking-20130701" TargetMode="External"/><Relationship Id="rId14" Type="http://schemas.openxmlformats.org/officeDocument/2006/relationships/hyperlink" Target="http://www.usatoday.com/story/news/politics/2015/06/02/patriot-act-usa-freedom-act-senate-vote/28345747/?csp=breakingnews" TargetMode="External"/><Relationship Id="rId30" Type="http://schemas.openxmlformats.org/officeDocument/2006/relationships/hyperlink" Target="https://books.google.com/books?hl=en&amp;lr=&amp;id=F8nhCfrUamEC&amp;oi=fnd&amp;pg=PA38&amp;dq=biopower+AND+surveillance+&amp;ots=y_cuKchVT-&amp;sig=mE9JClWAH8cUk5X-FDtmjDBJkcI" TargetMode="External"/><Relationship Id="rId35" Type="http://schemas.openxmlformats.org/officeDocument/2006/relationships/hyperlink" Target="http://ieeexplore.ieee.org/stamp/stamp.jsp?tp=&amp;arnumber=6859764" TargetMode="External"/><Relationship Id="rId56" Type="http://schemas.openxmlformats.org/officeDocument/2006/relationships/hyperlink" Target="http://www.charlierose.com/watch/60247615" TargetMode="External"/><Relationship Id="rId77" Type="http://schemas.openxmlformats.org/officeDocument/2006/relationships/hyperlink" Target="http://philosophersforchange.org/2014/02/18/totalitarian-paranoia-in-the-post-orwellian-surveillance-state///" TargetMode="External"/><Relationship Id="rId100" Type="http://schemas.openxmlformats.org/officeDocument/2006/relationships/hyperlink" Target="https://betterbi.wordpress.com/2011/03/30/how-big-bi-fails-to-deliver-business-value/" TargetMode="External"/><Relationship Id="rId105" Type="http://schemas.openxmlformats.org/officeDocument/2006/relationships/hyperlink" Target="https://m.facebook.com/story.php?story_fbid=10155468598900111&amp;id=297452645110" TargetMode="External"/><Relationship Id="rId126" Type="http://schemas.openxmlformats.org/officeDocument/2006/relationships/hyperlink" Target="http://www.theatlantic.com/national/archive/2013/04/the-boston-marathon-bombing-keep-calm-and-carry-on/275014/" TargetMode="External"/><Relationship Id="rId8" Type="http://schemas.openxmlformats.org/officeDocument/2006/relationships/hyperlink" Target="http://www.supremecourt.gov/opinions/14pdf/13-983_7l48.pdf" TargetMode="External"/><Relationship Id="rId51" Type="http://schemas.openxmlformats.org/officeDocument/2006/relationships/hyperlink" Target="http://articles.latimes.com/2013/aug/24/nation/la-na-nsa-spying-20130824" TargetMode="External"/><Relationship Id="rId72" Type="http://schemas.openxmlformats.org/officeDocument/2006/relationships/hyperlink" Target="http://www.truth-out.org/news/item/24550-data-storms-and-the-tyranny-of-manufactured-forgetting" TargetMode="External"/><Relationship Id="rId93" Type="http://schemas.openxmlformats.org/officeDocument/2006/relationships/hyperlink" Target="http://www.wired.com/wiredscience/2012/08/ff_apocalypsenot/all/" TargetMode="External"/><Relationship Id="rId98" Type="http://schemas.openxmlformats.org/officeDocument/2006/relationships/hyperlink" Target="http://www.nytimes.com/2013/08/18/sunday-review/is-big-data-an-economic-big-dud.html?pagewanted=all" TargetMode="External"/><Relationship Id="rId121" Type="http://schemas.openxmlformats.org/officeDocument/2006/relationships/hyperlink" Target="http://pressthink.org/2013/08/to-make-journalism-harder-slower-less-secure/" TargetMode="External"/><Relationship Id="rId3" Type="http://schemas.microsoft.com/office/2007/relationships/stylesWithEffects" Target="stylesWithEffects.xml"/><Relationship Id="rId25" Type="http://schemas.openxmlformats.org/officeDocument/2006/relationships/hyperlink" Target="http://www.cnn.com/2015/06/01/politics/supreme-court-elonis-facebook-ruling/" TargetMode="External"/><Relationship Id="rId46" Type="http://schemas.openxmlformats.org/officeDocument/2006/relationships/hyperlink" Target="http://digitalcommons.law.wne.edu/cgi/viewcontent.cgi?article=1305&amp;context=facschol" TargetMode="External"/><Relationship Id="rId67" Type="http://schemas.openxmlformats.org/officeDocument/2006/relationships/hyperlink" Target="http://www.bu.edu/bulawreview/files/2014/12/BEDI.pdf%20//%20date%20accessed%206/23/15" TargetMode="External"/><Relationship Id="rId116" Type="http://schemas.openxmlformats.org/officeDocument/2006/relationships/hyperlink" Target="http://www.theatlantic.com/national/archive/2013/08/why-wasnt-the-nsa-prepared/278310/" TargetMode="External"/><Relationship Id="rId20" Type="http://schemas.openxmlformats.org/officeDocument/2006/relationships/hyperlink" Target="http://www.forbes.com/sites/jmaureenhenderson/2015/01/06/dystopia-digital-detoxes-and-how-black-mirror-helps-us-make-sense-of-the-apple-watch/" TargetMode="External"/><Relationship Id="rId41" Type="http://schemas.openxmlformats.org/officeDocument/2006/relationships/hyperlink" Target="http://www.nytimes.com/2013/09/29/us/nsa-examines-social-networks-of-us-citizens.html%20//%20accessed%206/19/15" TargetMode="External"/><Relationship Id="rId62" Type="http://schemas.openxmlformats.org/officeDocument/2006/relationships/hyperlink" Target="http://www.theatlantic.com/national/archive/2013/04/the-boston-marathon-bombing-keep-calm-and-carry-on/275014/" TargetMode="External"/><Relationship Id="rId83" Type="http://schemas.openxmlformats.org/officeDocument/2006/relationships/hyperlink" Target="http://www.nbcnews.com/science/environment/social-media-could-help-save-species-verge-extinction-n117401" TargetMode="External"/><Relationship Id="rId88" Type="http://schemas.openxmlformats.org/officeDocument/2006/relationships/hyperlink" Target="http://www.nationaljournal.com/energy/mitch-mcconnell-epa-climate-change-appropriations-20150616" TargetMode="External"/><Relationship Id="rId111" Type="http://schemas.openxmlformats.org/officeDocument/2006/relationships/hyperlink" Target="http://prospect.org/article/making-and-dismantling-racism" TargetMode="External"/><Relationship Id="rId15" Type="http://schemas.openxmlformats.org/officeDocument/2006/relationships/hyperlink" Target="http://www.theatlantic.com/politics/archive/2015/06/dont-underestimate-the-national-security-state/394571/" TargetMode="External"/><Relationship Id="rId36" Type="http://schemas.openxmlformats.org/officeDocument/2006/relationships/hyperlink" Target="http://www.nytimes.com/interactive/2013/09/29/us/documents-on-nsa-efforts-to-diagram-social-networks-of-us-citizens.html?_r=0" TargetMode="External"/><Relationship Id="rId57" Type="http://schemas.openxmlformats.org/officeDocument/2006/relationships/hyperlink" Target="http://pressthink.org/2013/08/to-make-journalism-harder-slower-less-secure/" TargetMode="External"/><Relationship Id="rId106" Type="http://schemas.openxmlformats.org/officeDocument/2006/relationships/hyperlink" Target="http://www.salon.com/2012/01/16/who_are_the_victims_of_civil_liberties_assaults_and_endless_war/" TargetMode="External"/><Relationship Id="rId127" Type="http://schemas.openxmlformats.org/officeDocument/2006/relationships/hyperlink" Target="http://www.nytimes.com/2013/06/28/opinion/the-criminal-nsa.html" TargetMode="External"/><Relationship Id="rId10" Type="http://schemas.openxmlformats.org/officeDocument/2006/relationships/hyperlink" Target="http://www.wsj.com/articles/u-s-spy-architecture-pared-back-as-part-of-patriot-act-expires-1433160262" TargetMode="External"/><Relationship Id="rId31" Type="http://schemas.openxmlformats.org/officeDocument/2006/relationships/hyperlink" Target="https://books.google.com/books?hl=en&amp;lr=&amp;id=F8nhCfrUamEC&amp;oi=fnd&amp;pg=PA38&amp;dq=biopower+AND+surveillance+&amp;ots=y_cuKchVT-&amp;sig=mE9JClWAH8cUk5X-FDtmjDBJkcI" TargetMode="External"/><Relationship Id="rId52" Type="http://schemas.openxmlformats.org/officeDocument/2006/relationships/hyperlink" Target="http://www.theatlantic.com/national/archive/2013/08/why-wasnt-the-nsa-prepared/278310/" TargetMode="External"/><Relationship Id="rId73" Type="http://schemas.openxmlformats.org/officeDocument/2006/relationships/hyperlink" Target="http://www.truth-out.org/news/item/24550-data-storms-and-the-tyranny-of-manufactured-forgetting" TargetMode="External"/><Relationship Id="rId78" Type="http://schemas.openxmlformats.org/officeDocument/2006/relationships/hyperlink" Target="http://www.bu.edu/bulawreview/files/2014/12/BEDI.pdf%20//%20date%20accessed%206/23/15" TargetMode="External"/><Relationship Id="rId94" Type="http://schemas.openxmlformats.org/officeDocument/2006/relationships/hyperlink" Target="https://www.healthcatalyst.com/3-reasons-why-comparative-analytics-predictive-analytics-and-nlp-wont-solve-healthcares-problems/" TargetMode="External"/><Relationship Id="rId99" Type="http://schemas.openxmlformats.org/officeDocument/2006/relationships/hyperlink" Target="http://www.globaleconomicgovernance.org/wp-content/uploads/IR-Colloquium-MT12-Week-5_The-Irony-of-Global-Economic-Governance.pdf" TargetMode="External"/><Relationship Id="rId101" Type="http://schemas.openxmlformats.org/officeDocument/2006/relationships/hyperlink" Target="http://www.nytimes.com/2015/06/04/us/winning-surveillance-limits-obama-makes-program-own.html?ref=topics&amp;_r=0" TargetMode="External"/><Relationship Id="rId122" Type="http://schemas.openxmlformats.org/officeDocument/2006/relationships/hyperlink" Target="http://www.cnn.com/2013/07/31/opinion/schneier-nsa-trust" TargetMode="External"/><Relationship Id="rId4" Type="http://schemas.openxmlformats.org/officeDocument/2006/relationships/settings" Target="settings.xml"/><Relationship Id="rId9" Type="http://schemas.openxmlformats.org/officeDocument/2006/relationships/hyperlink" Target="http://www.slate.com/articles/health_and_science/jurisprudence/2014/09/elonis_v_united_states_facebook_free_speech_case_supreme_court_justices.html" TargetMode="External"/><Relationship Id="rId26" Type="http://schemas.openxmlformats.org/officeDocument/2006/relationships/hyperlink" Target="http://www.cnn.com/2015/06/01/entertainment/bruce-caitlyn-jenner-vanity-fair-feat/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ry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49</Pages>
  <Words>87179</Words>
  <Characters>496924</Characters>
  <Application>Microsoft Office Word</Application>
  <DocSecurity>0</DocSecurity>
  <Lines>4141</Lines>
  <Paragraphs>1165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keryk kuiper, City High '14</dc:creator>
  <cp:lastModifiedBy>keryk kuiper, City High '14</cp:lastModifiedBy>
  <cp:revision>2</cp:revision>
  <dcterms:created xsi:type="dcterms:W3CDTF">2015-07-06T23:45:00Z</dcterms:created>
  <dcterms:modified xsi:type="dcterms:W3CDTF">2015-07-06T23:45:00Z</dcterms:modified>
</cp:coreProperties>
</file>