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039D" w:rsidRDefault="001B039D" w:rsidP="008B1B42">
      <w:pPr>
        <w:pStyle w:val="Heading2"/>
      </w:pPr>
      <w:r>
        <w:t>1NC</w:t>
      </w:r>
      <w:r w:rsidR="00D01464">
        <w:t xml:space="preserve"> Shells</w:t>
      </w:r>
    </w:p>
    <w:p w:rsidR="002015AA" w:rsidRDefault="002015AA" w:rsidP="008B1B42">
      <w:pPr>
        <w:pStyle w:val="Heading3"/>
      </w:pPr>
      <w:r>
        <w:lastRenderedPageBreak/>
        <w:t>Terrorism DA</w:t>
      </w:r>
    </w:p>
    <w:p w:rsidR="00D52E62" w:rsidRDefault="00D52E62" w:rsidP="00D52E62">
      <w:pPr>
        <w:pStyle w:val="Heading4"/>
      </w:pPr>
      <w:r>
        <w:t>TSA is a key part of the US protection against terrorism – 9/11 happened b/c TSA didn’t exist (fact, TSA was established November 19, 2001)</w:t>
      </w:r>
    </w:p>
    <w:p w:rsidR="00D52E62" w:rsidRDefault="00D52E62" w:rsidP="00D52E62">
      <w:r w:rsidRPr="00574B2F">
        <w:rPr>
          <w:rStyle w:val="Style13ptBold"/>
        </w:rPr>
        <w:t>DHS</w:t>
      </w:r>
      <w:r>
        <w:t xml:space="preserve"> (Department of Homeland Security), </w:t>
      </w:r>
      <w:r w:rsidRPr="00574B2F">
        <w:rPr>
          <w:rStyle w:val="Style13ptBold"/>
        </w:rPr>
        <w:t>6-29</w:t>
      </w:r>
      <w:r>
        <w:t>-2015, "Preventing Terrorism and Enhancing Security," No Publication, http://www.dhs.gov/preventing-terrorism-and-enhancing-security</w:t>
      </w:r>
    </w:p>
    <w:p w:rsidR="00D52E62" w:rsidRPr="00574B2F" w:rsidRDefault="00D52E62" w:rsidP="00D52E62">
      <w:pPr>
        <w:rPr>
          <w:sz w:val="14"/>
        </w:rPr>
      </w:pPr>
      <w:r w:rsidRPr="00D52E62">
        <w:rPr>
          <w:rStyle w:val="StyleUnderline"/>
          <w:highlight w:val="cyan"/>
        </w:rPr>
        <w:t>The</w:t>
      </w:r>
      <w:r w:rsidRPr="00574B2F">
        <w:rPr>
          <w:sz w:val="14"/>
        </w:rPr>
        <w:t xml:space="preserve"> Department of Homeland Security (</w:t>
      </w:r>
      <w:r w:rsidRPr="00D52E62">
        <w:rPr>
          <w:rStyle w:val="StyleUnderline"/>
          <w:highlight w:val="cyan"/>
        </w:rPr>
        <w:t>DHS</w:t>
      </w:r>
      <w:r w:rsidRPr="00574B2F">
        <w:rPr>
          <w:sz w:val="14"/>
        </w:rPr>
        <w:t xml:space="preserve">) and its many partners across the federal government, public and private sectors, and communities across the country and around the world have </w:t>
      </w:r>
      <w:r w:rsidRPr="00D52E62">
        <w:rPr>
          <w:rStyle w:val="StyleUnderline"/>
          <w:highlight w:val="cyan"/>
        </w:rPr>
        <w:t>worked since 9/11 to build a</w:t>
      </w:r>
      <w:r w:rsidRPr="00574B2F">
        <w:rPr>
          <w:sz w:val="14"/>
        </w:rPr>
        <w:t xml:space="preserve"> new homeland </w:t>
      </w:r>
      <w:r w:rsidRPr="00D52E62">
        <w:rPr>
          <w:rStyle w:val="StyleUnderline"/>
          <w:highlight w:val="cyan"/>
        </w:rPr>
        <w:t>security enterprise</w:t>
      </w:r>
      <w:r w:rsidRPr="00D52E62">
        <w:rPr>
          <w:sz w:val="14"/>
          <w:highlight w:val="cyan"/>
        </w:rPr>
        <w:t xml:space="preserve"> </w:t>
      </w:r>
      <w:r w:rsidRPr="00D52E62">
        <w:rPr>
          <w:rStyle w:val="StyleUnderline"/>
          <w:highlight w:val="cyan"/>
        </w:rPr>
        <w:t>to better mitigate and defend against dynamic threats</w:t>
      </w:r>
      <w:r w:rsidRPr="00574B2F">
        <w:rPr>
          <w:sz w:val="14"/>
        </w:rPr>
        <w:t xml:space="preserve">, minimize risks, and maximize the ability to respond and recover from attacks and disasters of all kinds. Together, these efforts have provided a strong foundation to protect communities from terrorism and other threats, while safeguarding the fundamental rights of all Americans. While threats persist, our nation is stronger than it was on 9/11, more prepared to confront evolving threats, and more resilient in the face of our continued challenges. Progress Made Since 9/11 </w:t>
      </w:r>
      <w:proofErr w:type="gramStart"/>
      <w:r w:rsidRPr="00574B2F">
        <w:rPr>
          <w:sz w:val="14"/>
        </w:rPr>
        <w:t>Protecting</w:t>
      </w:r>
      <w:proofErr w:type="gramEnd"/>
      <w:r w:rsidRPr="00574B2F">
        <w:rPr>
          <w:sz w:val="14"/>
        </w:rPr>
        <w:t xml:space="preserve"> the United States from terrorism is the founding mission of the Department of Homeland Security. While America is stronger and more resilient as a result of a strengthened homeland security enterprise, threats from terrorism persist and continue to evolve. Today's threats do not come from any one individual or group. They may originate in distant lands or local neighborhoods. They may be as simple as a home-made bomb or as sophisticated as a biological threat or coordinated </w:t>
      </w:r>
      <w:proofErr w:type="spellStart"/>
      <w:r w:rsidRPr="00574B2F">
        <w:rPr>
          <w:sz w:val="14"/>
        </w:rPr>
        <w:t>cyber attack</w:t>
      </w:r>
      <w:proofErr w:type="spellEnd"/>
      <w:r w:rsidRPr="00574B2F">
        <w:rPr>
          <w:sz w:val="14"/>
        </w:rPr>
        <w:t xml:space="preserve">. More and more, state, local, and tribal law enforcement officers, as well as citizens, businesses, and communities are on the front lines of detection and prevention. Protecting the nation is a shared responsibility and everyone can contribute by staying informed and aware of the threats the country faces. Homeland security starts with hometown security—and we all have a role to play. Building the Homeland Security Enterprise Fusion Centers: DHS supports state and major urban area fusion centers through personnel, training, technical assistance, exercise support, security clearances, </w:t>
      </w:r>
      <w:proofErr w:type="gramStart"/>
      <w:r w:rsidRPr="00574B2F">
        <w:rPr>
          <w:sz w:val="14"/>
        </w:rPr>
        <w:t>connectivity</w:t>
      </w:r>
      <w:proofErr w:type="gramEnd"/>
      <w:r w:rsidRPr="00574B2F">
        <w:rPr>
          <w:sz w:val="14"/>
        </w:rPr>
        <w:t xml:space="preserve"> to federal systems, technology, and grant funding. Nationwide Suspicious Activity Reporting Initiative: An administration effort to train state and local law enforcement to recognize behaviors and indicators related to terrorism, crime and other threats; standardize how those observations are documented and analyzed; and enhance the sharing of those reports with law enforcement across the country. Grant Funding: Since fiscal year 2003, DHS has awarded more than $31 billion in preparedness grant funding based on risk to build and sustain targeted capabilities to prevent, protect against, respond to, and recover from threats or acts of terrorism. Preventing Terrorist Travel and Improving Passenger Screening Advance Passenger Information and Passenger Name Record Data: To identify high-risk travelers and facilitate legitimate travel, DHS requires airlines flying to the United States to provide Advance Passenger Information and Passenger Name Record (PNR) Data prior to departure. During 2008 and 2009, PNR helped the United States identify individuals with potential ties to terrorism in more than 3,000 cases, and in fiscal year 2010, approximately one quarter of those individuals denied entry to the United States for having ties to terrorism were initially identified through the analysis of PNR. Visa Security Program: Through the Visa Security Program (VSP), with concurrence from the Department of State, ICE deploys trained special agents overseas to high-risk visa activity posts in order to identify potential terrorist and criminal threats before they reach the United States. The VSP is currently deployed to 19 posts in 15 countries. Pre-Departure Vetting: DHS has strengthened its in-bound targeting operations to identify high-risk travelers who are likely to be inadmissible to the United States and to recommend to commercial carriers that those individuals not be permitted to board a commercial aircraft through its Pre-Departure program. Since 2010, CBP has identified over 2,800 passengers who would likely have been found inadmissible upon arrival to the United States. Secure Flight</w:t>
      </w:r>
      <w:r w:rsidRPr="00574B2F">
        <w:rPr>
          <w:rStyle w:val="StyleUnderline"/>
        </w:rPr>
        <w:t>: Fulfilling a key</w:t>
      </w:r>
      <w:r w:rsidRPr="00574B2F">
        <w:rPr>
          <w:sz w:val="14"/>
        </w:rPr>
        <w:t xml:space="preserve"> 9/11 </w:t>
      </w:r>
      <w:r w:rsidRPr="00574B2F">
        <w:rPr>
          <w:rStyle w:val="StyleUnderline"/>
        </w:rPr>
        <w:t>Commission recommendation</w:t>
      </w:r>
      <w:r w:rsidRPr="00574B2F">
        <w:rPr>
          <w:sz w:val="14"/>
        </w:rPr>
        <w:t>, DHS fully implemented Secure Flight in 2010, in which</w:t>
      </w:r>
      <w:r w:rsidRPr="00574B2F">
        <w:rPr>
          <w:rStyle w:val="StyleUnderline"/>
        </w:rPr>
        <w:t xml:space="preserve"> </w:t>
      </w:r>
      <w:r w:rsidRPr="00D52E62">
        <w:rPr>
          <w:rStyle w:val="StyleUnderline"/>
          <w:highlight w:val="cyan"/>
        </w:rPr>
        <w:t>TSA prescreens 100 percent of passengers</w:t>
      </w:r>
      <w:r w:rsidRPr="00574B2F">
        <w:rPr>
          <w:sz w:val="14"/>
        </w:rPr>
        <w:t xml:space="preserve"> on flights flying to, from, or within the United States against government </w:t>
      </w:r>
      <w:proofErr w:type="spellStart"/>
      <w:r w:rsidRPr="00574B2F">
        <w:rPr>
          <w:sz w:val="14"/>
        </w:rPr>
        <w:t>watchlists</w:t>
      </w:r>
      <w:proofErr w:type="spellEnd"/>
      <w:r w:rsidRPr="00574B2F">
        <w:rPr>
          <w:sz w:val="14"/>
        </w:rPr>
        <w:t xml:space="preserve"> before travelers receive their boarding passes. Prior to Secure Flight, airlines were responsible for </w:t>
      </w:r>
      <w:r w:rsidRPr="00D52E62">
        <w:rPr>
          <w:rStyle w:val="StyleUnderline"/>
          <w:highlight w:val="cyan"/>
        </w:rPr>
        <w:t>checking</w:t>
      </w:r>
      <w:r w:rsidRPr="00574B2F">
        <w:rPr>
          <w:sz w:val="14"/>
        </w:rPr>
        <w:t xml:space="preserve"> passengers against </w:t>
      </w:r>
      <w:proofErr w:type="spellStart"/>
      <w:r w:rsidRPr="00574B2F">
        <w:rPr>
          <w:sz w:val="14"/>
        </w:rPr>
        <w:t>watchlists</w:t>
      </w:r>
      <w:proofErr w:type="spellEnd"/>
      <w:r w:rsidRPr="00574B2F">
        <w:rPr>
          <w:sz w:val="14"/>
        </w:rPr>
        <w:t xml:space="preserve">. Through Secure Flight, TSA now vets over </w:t>
      </w:r>
      <w:r w:rsidRPr="00D52E62">
        <w:rPr>
          <w:rStyle w:val="StyleUnderline"/>
          <w:highlight w:val="cyan"/>
        </w:rPr>
        <w:t>14 million</w:t>
      </w:r>
      <w:r w:rsidRPr="00574B2F">
        <w:rPr>
          <w:sz w:val="14"/>
        </w:rPr>
        <w:t xml:space="preserve"> passengers </w:t>
      </w:r>
      <w:r w:rsidRPr="00D52E62">
        <w:rPr>
          <w:rStyle w:val="StyleUnderline"/>
          <w:highlight w:val="cyan"/>
        </w:rPr>
        <w:t>weekly</w:t>
      </w:r>
      <w:r w:rsidRPr="00574B2F">
        <w:rPr>
          <w:sz w:val="14"/>
        </w:rPr>
        <w:t xml:space="preserve">. Enhanced Explosives Screening: </w:t>
      </w:r>
      <w:r w:rsidRPr="00D52E62">
        <w:rPr>
          <w:rStyle w:val="StyleUnderline"/>
          <w:highlight w:val="cyan"/>
        </w:rPr>
        <w:t xml:space="preserve">Prior to 9/11, limited federal security requirements existed </w:t>
      </w:r>
      <w:r w:rsidRPr="00D52E62">
        <w:rPr>
          <w:rStyle w:val="StyleUnderline"/>
        </w:rPr>
        <w:t>for cargo or baggage screening.</w:t>
      </w:r>
      <w:r w:rsidRPr="00574B2F">
        <w:rPr>
          <w:sz w:val="14"/>
        </w:rPr>
        <w:t xml:space="preserve"> Today, TSA screens 100 percent of all checked and carry-on baggage for explosives. Through the Recovery Act and annual appropriations, </w:t>
      </w:r>
      <w:r w:rsidRPr="00D52E62">
        <w:rPr>
          <w:rStyle w:val="StyleUnderline"/>
          <w:highlight w:val="cyan"/>
        </w:rPr>
        <w:t>TSA has accelerated the deployment of new technologies to detect the next generation of threats</w:t>
      </w:r>
      <w:r w:rsidRPr="00574B2F">
        <w:rPr>
          <w:sz w:val="14"/>
        </w:rPr>
        <w:t xml:space="preserve">, including Advanced Imaging Technology units, Explosive Detection Systems, Explosives Trace Detection units, Advanced Technology X-Ray systems, and Bottled Liquid Scanners. Strengthening Surface Transportation Security Visible Intermodal Prevention and Response Teams: </w:t>
      </w:r>
      <w:r w:rsidRPr="00D52E62">
        <w:rPr>
          <w:rStyle w:val="StyleUnderline"/>
          <w:highlight w:val="cyan"/>
        </w:rPr>
        <w:t xml:space="preserve">TSA has 25 </w:t>
      </w:r>
      <w:proofErr w:type="gramStart"/>
      <w:r w:rsidRPr="00D52E62">
        <w:rPr>
          <w:rStyle w:val="StyleUnderline"/>
          <w:highlight w:val="cyan"/>
        </w:rPr>
        <w:t>multi-modal</w:t>
      </w:r>
      <w:proofErr w:type="gramEnd"/>
      <w:r w:rsidRPr="00574B2F">
        <w:rPr>
          <w:rStyle w:val="StyleUnderline"/>
        </w:rPr>
        <w:t xml:space="preserve"> Visible Intermodal Prevention and </w:t>
      </w:r>
      <w:r w:rsidRPr="00D52E62">
        <w:rPr>
          <w:rStyle w:val="StyleUnderline"/>
          <w:highlight w:val="cyan"/>
        </w:rPr>
        <w:t>Response</w:t>
      </w:r>
      <w:r w:rsidRPr="00574B2F">
        <w:rPr>
          <w:rStyle w:val="StyleUnderline"/>
        </w:rPr>
        <w:t xml:space="preserve"> (VIPR) </w:t>
      </w:r>
      <w:r w:rsidRPr="00D52E62">
        <w:rPr>
          <w:rStyle w:val="StyleUnderline"/>
          <w:highlight w:val="cyan"/>
        </w:rPr>
        <w:t>Teams working in transportation sectors across the country to prevent or disrupt potential terrorist planning activities.</w:t>
      </w:r>
      <w:r w:rsidRPr="00574B2F">
        <w:rPr>
          <w:sz w:val="14"/>
        </w:rPr>
        <w:t xml:space="preserve"> Since the VIPR program was created in 2008, there have been over 17,700 operations performed. Baseline Surface Transportation Security Assessments: Since 2006, TSA has completed more than 190 Baseline Assessments for Security Enhancement for transit, which provides a comprehensive assessment of security programs in critical transit systems. Strengthening Global Supply Chain Security Air Cargo Screening: Fulfilling a requirement of the 9/11 Act, 100 percent of all cargo transported on passenger aircraft that depart U.S. airports is now screened commensurate with screening of passenger checked baggage and 100 percent of high risk cargo on international flights bound for the United States is screened. Container Security Initiative: The Container Security Initiative (CSI), currently operational in 58 foreign seaports in 32 countries, identifies and screens U.S.-bound maritime containers that pose a potential risk.</w:t>
      </w:r>
    </w:p>
    <w:p w:rsidR="00D52E62" w:rsidRPr="00D52E62" w:rsidRDefault="00D52E62" w:rsidP="00D52E62"/>
    <w:p w:rsidR="002015AA" w:rsidRDefault="002015AA" w:rsidP="002015AA">
      <w:pPr>
        <w:pStyle w:val="Heading4"/>
      </w:pPr>
      <w:r>
        <w:t>An airplane terror attack would cause a sudden recession – 9/11 proves</w:t>
      </w:r>
    </w:p>
    <w:p w:rsidR="002015AA" w:rsidRDefault="002015AA" w:rsidP="002015AA">
      <w:r w:rsidRPr="00136E8B">
        <w:rPr>
          <w:rStyle w:val="Style13ptBold"/>
        </w:rPr>
        <w:t>Nanto 05</w:t>
      </w:r>
      <w:r>
        <w:t xml:space="preserve"> (Dick K. Nanto, Specialist in Industry and Trade, “9/11 Terrorism: Global Economic Costs”, 10/5/2005, CRS Report for Congress, </w:t>
      </w:r>
      <w:hyperlink r:id="rId7" w:history="1">
        <w:r w:rsidRPr="00E44528">
          <w:rPr>
            <w:rStyle w:val="Hyperlink"/>
          </w:rPr>
          <w:t>http://digital.library.unt.edu/ark:/67531/metacrs7725/m1/1/high_res_d/RS21937_2004Oct05.pdf</w:t>
        </w:r>
      </w:hyperlink>
      <w:r>
        <w:t>, DJE)</w:t>
      </w:r>
    </w:p>
    <w:p w:rsidR="002015AA" w:rsidRDefault="002015AA" w:rsidP="002015AA">
      <w:r w:rsidRPr="00C91125">
        <w:rPr>
          <w:highlight w:val="cyan"/>
          <w:u w:val="single"/>
        </w:rPr>
        <w:lastRenderedPageBreak/>
        <w:t>Following the terrorist attacks, the</w:t>
      </w:r>
      <w:r w:rsidRPr="00136E8B">
        <w:rPr>
          <w:u w:val="single"/>
        </w:rPr>
        <w:t xml:space="preserve"> already weak </w:t>
      </w:r>
      <w:r w:rsidRPr="00C91125">
        <w:rPr>
          <w:highlight w:val="cyan"/>
          <w:u w:val="single"/>
        </w:rPr>
        <w:t>international economy was weakened</w:t>
      </w:r>
      <w:r w:rsidRPr="00136E8B">
        <w:rPr>
          <w:u w:val="single"/>
        </w:rPr>
        <w:t xml:space="preserve"> further.</w:t>
      </w:r>
      <w:r>
        <w:rPr>
          <w:u w:val="single"/>
        </w:rPr>
        <w:t xml:space="preserve"> </w:t>
      </w:r>
      <w:r w:rsidRPr="00136E8B">
        <w:rPr>
          <w:u w:val="single"/>
        </w:rPr>
        <w:t xml:space="preserve">The </w:t>
      </w:r>
      <w:r w:rsidRPr="00C91125">
        <w:rPr>
          <w:highlight w:val="cyan"/>
          <w:u w:val="single"/>
        </w:rPr>
        <w:t>aftershocks of 9/11 were felt immediately in foreign equity markets, in tourism and travel, in consumer attitudes, and in temporary capital flight from the United States</w:t>
      </w:r>
      <w:r w:rsidRPr="00136E8B">
        <w:rPr>
          <w:u w:val="single"/>
        </w:rPr>
        <w:t xml:space="preserve">. </w:t>
      </w:r>
      <w:r>
        <w:t xml:space="preserve">Central banking authorities worldwide reacted by injecting liquidity into their financial systems. Still, the downturn in business conditions became more generalized and </w:t>
      </w:r>
      <w:r w:rsidRPr="00C91125">
        <w:rPr>
          <w:highlight w:val="cyan"/>
          <w:u w:val="single"/>
        </w:rPr>
        <w:t>most of the world dropped into a synchronous recession</w:t>
      </w:r>
      <w:r>
        <w:t xml:space="preserve"> — from 4.1% world economic growth in 2000 to 1.4% in 2001 (a growth rate of less than 2% for the world is considered to be recessionary). By late 2002, aggressive reflationary fiscal and monetary policy in the United States and a booming Chinese economy led the recovery. As shown in Figure 2</w:t>
      </w:r>
      <w:r w:rsidRPr="00136E8B">
        <w:rPr>
          <w:u w:val="single"/>
        </w:rPr>
        <w:t>, the 2001 recession turned into a weak economic recovery with world growth of 1.9% in 2002 and 2.7% in 2003 — still anemic when compared with the growth rate of 2.3% in 1998 during the worst of the Asian financial crisis.</w:t>
      </w:r>
      <w:r>
        <w:t xml:space="preserve"> For 2004, the recovery picked up speed and its strength broadened with growth at 4%, even though by mid-2004, </w:t>
      </w:r>
      <w:r w:rsidRPr="00C91125">
        <w:rPr>
          <w:highlight w:val="cyan"/>
          <w:u w:val="single"/>
        </w:rPr>
        <w:t>the world was hit with petroleum prices exceeding $40 per barrel</w:t>
      </w:r>
      <w:r>
        <w:t xml:space="preserve"> of which $6 to $10 was a “security premium” caused primarily by instability and uncertainty in the Middle East. Still, in most markets, there appeared to be a general dissipation of geopolitical concerns and a steady decline in post-9/11 terrorism fears. How much did 9/11 bring down world growth rates? Prior to 9/11, </w:t>
      </w:r>
      <w:r w:rsidRPr="00136E8B">
        <w:rPr>
          <w:u w:val="single"/>
        </w:rPr>
        <w:t>a major econometric forecasting firm expected real GDP for the world (185 countries) to grow at 2.8% in 2001 and 3.1% in 2002. After 9/11, world GDP actually grew by 1.4% in 2001 and 1.9% in 2002.</w:t>
      </w:r>
      <w:r>
        <w:rPr>
          <w:u w:val="single"/>
        </w:rPr>
        <w:t xml:space="preserve"> </w:t>
      </w:r>
      <w:r w:rsidRPr="00136E8B">
        <w:rPr>
          <w:u w:val="single"/>
        </w:rPr>
        <w:t xml:space="preserve">In the aftermath of 9/11, therefore, actual </w:t>
      </w:r>
      <w:r w:rsidRPr="00C91125">
        <w:rPr>
          <w:highlight w:val="cyan"/>
          <w:u w:val="single"/>
        </w:rPr>
        <w:t>growth came in</w:t>
      </w:r>
      <w:r w:rsidRPr="00136E8B">
        <w:rPr>
          <w:u w:val="single"/>
        </w:rPr>
        <w:t xml:space="preserve"> at approximately 1 percentage point </w:t>
      </w:r>
      <w:r w:rsidRPr="00C91125">
        <w:rPr>
          <w:highlight w:val="cyan"/>
          <w:u w:val="single"/>
        </w:rPr>
        <w:t>below expectations.</w:t>
      </w:r>
      <w:r>
        <w:t xml:space="preserve"> Not all of this, of course, can be attributed to 9/11, but a 1 percentage point decline in global GDP amounted to about $300 billion less in world production and income in 2002. Subsequent terrorist attacks also have affected economic growth abroad. An Australian study pointed out the negative macroeconomic consequences of terrorism for developing nations because of reduced trade, investments, and tourism. The 2002 Bali bombings reduced Indonesia’s growth rate by an estimated 1 percentage point.</w:t>
      </w:r>
    </w:p>
    <w:p w:rsidR="002015AA" w:rsidRPr="0029261C" w:rsidRDefault="002015AA" w:rsidP="002015AA">
      <w:pPr>
        <w:pStyle w:val="Heading4"/>
        <w:rPr>
          <w:rFonts w:cs="Arial"/>
          <w:szCs w:val="24"/>
        </w:rPr>
      </w:pPr>
      <w:r w:rsidRPr="0029261C">
        <w:rPr>
          <w:rFonts w:cs="Arial"/>
          <w:szCs w:val="24"/>
        </w:rPr>
        <w:t>Economic decline causes war, multiple warrants and studies</w:t>
      </w:r>
    </w:p>
    <w:p w:rsidR="002015AA" w:rsidRPr="0029261C" w:rsidRDefault="002015AA" w:rsidP="002015AA">
      <w:pPr>
        <w:rPr>
          <w:sz w:val="16"/>
          <w:szCs w:val="16"/>
        </w:rPr>
      </w:pPr>
      <w:r w:rsidRPr="0029261C">
        <w:rPr>
          <w:rStyle w:val="UnderlineBold"/>
          <w:sz w:val="24"/>
        </w:rPr>
        <w:t>Royal 10</w:t>
      </w:r>
      <w:r w:rsidRPr="0029261C">
        <w:rPr>
          <w:sz w:val="24"/>
        </w:rPr>
        <w:t xml:space="preserve"> (</w:t>
      </w:r>
      <w:proofErr w:type="spellStart"/>
      <w:r w:rsidRPr="0029261C">
        <w:rPr>
          <w:sz w:val="16"/>
          <w:szCs w:val="16"/>
        </w:rPr>
        <w:t>Jedediah</w:t>
      </w:r>
      <w:proofErr w:type="spellEnd"/>
      <w:r w:rsidRPr="0029261C">
        <w:rPr>
          <w:sz w:val="16"/>
          <w:szCs w:val="16"/>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29261C">
        <w:rPr>
          <w:sz w:val="16"/>
          <w:szCs w:val="16"/>
        </w:rPr>
        <w:t>Brauer</w:t>
      </w:r>
      <w:proofErr w:type="spellEnd"/>
      <w:r w:rsidRPr="0029261C">
        <w:rPr>
          <w:sz w:val="16"/>
          <w:szCs w:val="16"/>
        </w:rPr>
        <w:t>, p. 213-215)</w:t>
      </w:r>
    </w:p>
    <w:p w:rsidR="002015AA" w:rsidRPr="0029261C" w:rsidRDefault="002015AA" w:rsidP="002015AA"/>
    <w:p w:rsidR="002015AA" w:rsidRDefault="002015AA" w:rsidP="002015AA">
      <w:pPr>
        <w:rPr>
          <w:sz w:val="16"/>
          <w:szCs w:val="16"/>
        </w:rPr>
      </w:pPr>
      <w:r w:rsidRPr="0029261C">
        <w:rPr>
          <w:sz w:val="16"/>
          <w:szCs w:val="16"/>
        </w:rPr>
        <w:t>Less intuitive is how</w:t>
      </w:r>
      <w:r w:rsidRPr="0029261C">
        <w:rPr>
          <w:sz w:val="24"/>
        </w:rPr>
        <w:t xml:space="preserve"> </w:t>
      </w:r>
      <w:r w:rsidRPr="0029261C">
        <w:rPr>
          <w:rStyle w:val="UnderlineBold"/>
          <w:sz w:val="24"/>
        </w:rPr>
        <w:t xml:space="preserve">periods of </w:t>
      </w:r>
      <w:r w:rsidRPr="0029261C">
        <w:rPr>
          <w:rStyle w:val="UnderlineBold"/>
          <w:sz w:val="24"/>
          <w:shd w:val="clear" w:color="auto" w:fill="FFFF00"/>
        </w:rPr>
        <w:t>economic decline</w:t>
      </w:r>
      <w:r w:rsidRPr="0029261C">
        <w:rPr>
          <w:rStyle w:val="UnderlineBold"/>
          <w:sz w:val="24"/>
        </w:rPr>
        <w:t xml:space="preserve"> may </w:t>
      </w:r>
      <w:r w:rsidRPr="0029261C">
        <w:rPr>
          <w:rStyle w:val="UnderlineBold"/>
          <w:sz w:val="24"/>
          <w:shd w:val="clear" w:color="auto" w:fill="FFFF00"/>
        </w:rPr>
        <w:t>increase</w:t>
      </w:r>
      <w:r w:rsidRPr="0029261C">
        <w:rPr>
          <w:rStyle w:val="UnderlineBold"/>
          <w:sz w:val="24"/>
        </w:rPr>
        <w:t xml:space="preserve"> the likelihood of </w:t>
      </w:r>
      <w:r w:rsidRPr="0029261C">
        <w:rPr>
          <w:rStyle w:val="UnderlineBold"/>
          <w:sz w:val="24"/>
          <w:shd w:val="clear" w:color="auto" w:fill="FFFF00"/>
        </w:rPr>
        <w:t>external conflict</w:t>
      </w:r>
      <w:r w:rsidRPr="0029261C">
        <w:rPr>
          <w:sz w:val="16"/>
          <w:szCs w:val="16"/>
        </w:rPr>
        <w:t xml:space="preserve">. Political science literature has contributed a moderate degree of attention to the impact of economic decline and the security and </w:t>
      </w:r>
      <w:proofErr w:type="spellStart"/>
      <w:r w:rsidRPr="0029261C">
        <w:rPr>
          <w:sz w:val="16"/>
          <w:szCs w:val="16"/>
        </w:rPr>
        <w:t>defence</w:t>
      </w:r>
      <w:proofErr w:type="spellEnd"/>
      <w:r w:rsidRPr="0029261C">
        <w:rPr>
          <w:sz w:val="16"/>
          <w:szCs w:val="16"/>
        </w:rPr>
        <w:t xml:space="preserve"> </w:t>
      </w:r>
      <w:proofErr w:type="spellStart"/>
      <w:r w:rsidRPr="0029261C">
        <w:rPr>
          <w:sz w:val="16"/>
          <w:szCs w:val="16"/>
        </w:rPr>
        <w:t>behaviour</w:t>
      </w:r>
      <w:proofErr w:type="spellEnd"/>
      <w:r w:rsidRPr="0029261C">
        <w:rPr>
          <w:sz w:val="16"/>
          <w:szCs w:val="16"/>
        </w:rPr>
        <w:t xml:space="preserve"> of interdependent stales. Research in this vein has been considered at systemic, dyadic and national levels. Several notable contributions follow. </w:t>
      </w:r>
      <w:proofErr w:type="gramStart"/>
      <w:r w:rsidRPr="0029261C">
        <w:rPr>
          <w:sz w:val="16"/>
          <w:szCs w:val="16"/>
        </w:rPr>
        <w:t>First, on the systemic level.</w:t>
      </w:r>
      <w:proofErr w:type="gramEnd"/>
      <w:r w:rsidRPr="0029261C">
        <w:rPr>
          <w:sz w:val="16"/>
          <w:szCs w:val="16"/>
        </w:rPr>
        <w:t xml:space="preserve"> </w:t>
      </w:r>
      <w:proofErr w:type="spellStart"/>
      <w:r w:rsidRPr="0029261C">
        <w:rPr>
          <w:rStyle w:val="UnderlineBold"/>
          <w:sz w:val="16"/>
          <w:szCs w:val="16"/>
        </w:rPr>
        <w:t>Pollins</w:t>
      </w:r>
      <w:proofErr w:type="spellEnd"/>
      <w:r w:rsidRPr="0029261C">
        <w:rPr>
          <w:sz w:val="16"/>
          <w:szCs w:val="16"/>
        </w:rPr>
        <w:t xml:space="preserve"> (20081 </w:t>
      </w:r>
      <w:r w:rsidRPr="0029261C">
        <w:rPr>
          <w:rStyle w:val="UnderlineBold"/>
          <w:sz w:val="16"/>
          <w:szCs w:val="16"/>
        </w:rPr>
        <w:t xml:space="preserve">advances </w:t>
      </w:r>
      <w:proofErr w:type="spellStart"/>
      <w:r w:rsidRPr="0029261C">
        <w:rPr>
          <w:rStyle w:val="UnderlineBold"/>
          <w:sz w:val="16"/>
          <w:szCs w:val="16"/>
        </w:rPr>
        <w:t>Modclski</w:t>
      </w:r>
      <w:proofErr w:type="spellEnd"/>
      <w:r w:rsidRPr="0029261C">
        <w:rPr>
          <w:rStyle w:val="UnderlineBold"/>
          <w:sz w:val="16"/>
          <w:szCs w:val="16"/>
        </w:rPr>
        <w:t xml:space="preserve"> and Thompson's</w:t>
      </w:r>
      <w:r w:rsidRPr="0029261C">
        <w:rPr>
          <w:sz w:val="16"/>
          <w:szCs w:val="16"/>
        </w:rPr>
        <w:t xml:space="preserve"> (1996) </w:t>
      </w:r>
      <w:r w:rsidRPr="0029261C">
        <w:rPr>
          <w:rStyle w:val="UnderlineBold"/>
          <w:sz w:val="16"/>
          <w:szCs w:val="16"/>
        </w:rPr>
        <w:t xml:space="preserve">work on leadership cycle theory, finding that rhythms in </w:t>
      </w:r>
      <w:r w:rsidRPr="0029261C">
        <w:rPr>
          <w:rStyle w:val="UnderlineBold"/>
          <w:sz w:val="24"/>
          <w:shd w:val="clear" w:color="auto" w:fill="FFFF00"/>
        </w:rPr>
        <w:t>the global economy are associated with</w:t>
      </w:r>
      <w:r w:rsidRPr="0029261C">
        <w:rPr>
          <w:rStyle w:val="UnderlineBold"/>
          <w:sz w:val="24"/>
        </w:rPr>
        <w:t xml:space="preserve"> the rise and fall of a pre-eminent power and</w:t>
      </w:r>
      <w:r w:rsidRPr="0029261C">
        <w:rPr>
          <w:sz w:val="24"/>
          <w:u w:val="single"/>
        </w:rPr>
        <w:t xml:space="preserve"> the often </w:t>
      </w:r>
      <w:r w:rsidRPr="0029261C">
        <w:rPr>
          <w:rStyle w:val="UnderlineBold"/>
          <w:sz w:val="24"/>
          <w:shd w:val="clear" w:color="auto" w:fill="FFFF00"/>
        </w:rPr>
        <w:t>bloody transition</w:t>
      </w:r>
      <w:r w:rsidRPr="0029261C">
        <w:rPr>
          <w:sz w:val="24"/>
          <w:u w:val="single"/>
        </w:rPr>
        <w:t xml:space="preserve"> from one pre-eminent leader to the next</w:t>
      </w:r>
      <w:r w:rsidRPr="0029261C">
        <w:rPr>
          <w:sz w:val="24"/>
        </w:rPr>
        <w:t>.</w:t>
      </w:r>
      <w:r w:rsidRPr="0029261C">
        <w:rPr>
          <w:sz w:val="16"/>
          <w:szCs w:val="16"/>
        </w:rPr>
        <w:t xml:space="preserve"> As such, </w:t>
      </w:r>
      <w:r w:rsidRPr="0029261C">
        <w:rPr>
          <w:rStyle w:val="UnderlineBold"/>
          <w:sz w:val="16"/>
          <w:szCs w:val="16"/>
        </w:rPr>
        <w:t>exogenous shocks such as economic crises could usher in a redistribution of relative power</w:t>
      </w:r>
      <w:r w:rsidRPr="0029261C">
        <w:rPr>
          <w:sz w:val="16"/>
          <w:szCs w:val="16"/>
        </w:rPr>
        <w:t xml:space="preserve"> (see also Gilpin. 19SJ) </w:t>
      </w:r>
      <w:r w:rsidRPr="0029261C">
        <w:rPr>
          <w:rStyle w:val="UnderlineBold"/>
          <w:sz w:val="16"/>
          <w:szCs w:val="16"/>
        </w:rPr>
        <w:t>that leads to uncertainty about power balances, increasing the risk of miscalculation</w:t>
      </w:r>
      <w:r w:rsidRPr="0029261C">
        <w:rPr>
          <w:sz w:val="16"/>
          <w:szCs w:val="16"/>
        </w:rPr>
        <w:t xml:space="preserve"> (</w:t>
      </w:r>
      <w:proofErr w:type="spellStart"/>
      <w:r w:rsidRPr="0029261C">
        <w:rPr>
          <w:sz w:val="16"/>
          <w:szCs w:val="16"/>
        </w:rPr>
        <w:t>Fcaron</w:t>
      </w:r>
      <w:proofErr w:type="spellEnd"/>
      <w:r w:rsidRPr="0029261C">
        <w:rPr>
          <w:sz w:val="16"/>
          <w:szCs w:val="16"/>
        </w:rPr>
        <w:t>. 1995). Alternatively,</w:t>
      </w:r>
      <w:r w:rsidRPr="0029261C">
        <w:rPr>
          <w:sz w:val="24"/>
        </w:rPr>
        <w:t xml:space="preserve"> </w:t>
      </w:r>
      <w:r w:rsidRPr="0029261C">
        <w:rPr>
          <w:rStyle w:val="UnderlineBold"/>
          <w:sz w:val="24"/>
        </w:rPr>
        <w:t>even a</w:t>
      </w:r>
      <w:r w:rsidRPr="0029261C">
        <w:rPr>
          <w:sz w:val="24"/>
          <w:u w:val="single"/>
        </w:rPr>
        <w:t xml:space="preserve"> relatively </w:t>
      </w:r>
      <w:r w:rsidRPr="0029261C">
        <w:rPr>
          <w:rStyle w:val="UnderlineBold"/>
          <w:sz w:val="24"/>
        </w:rPr>
        <w:t xml:space="preserve">certain </w:t>
      </w:r>
      <w:r w:rsidRPr="0029261C">
        <w:rPr>
          <w:rStyle w:val="UnderlineBold"/>
          <w:sz w:val="24"/>
          <w:shd w:val="clear" w:color="auto" w:fill="FFFF00"/>
        </w:rPr>
        <w:t>redistribution of power</w:t>
      </w:r>
      <w:r w:rsidRPr="0029261C">
        <w:rPr>
          <w:rStyle w:val="UnderlineBold"/>
          <w:sz w:val="24"/>
        </w:rPr>
        <w:t xml:space="preserve"> could </w:t>
      </w:r>
      <w:r w:rsidRPr="0029261C">
        <w:rPr>
          <w:rStyle w:val="UnderlineBold"/>
          <w:sz w:val="24"/>
          <w:shd w:val="clear" w:color="auto" w:fill="FFFF00"/>
        </w:rPr>
        <w:t>lead to</w:t>
      </w:r>
      <w:r w:rsidRPr="0029261C">
        <w:rPr>
          <w:rStyle w:val="UnderlineBold"/>
          <w:sz w:val="24"/>
        </w:rPr>
        <w:t xml:space="preserve"> a permissive environment for </w:t>
      </w:r>
      <w:r w:rsidRPr="0029261C">
        <w:rPr>
          <w:rStyle w:val="UnderlineBold"/>
          <w:sz w:val="24"/>
          <w:shd w:val="clear" w:color="auto" w:fill="FFFF00"/>
        </w:rPr>
        <w:t>conflict as a rising power</w:t>
      </w:r>
      <w:r w:rsidRPr="0029261C">
        <w:rPr>
          <w:rStyle w:val="UnderlineBold"/>
          <w:sz w:val="24"/>
        </w:rPr>
        <w:t xml:space="preserve"> may </w:t>
      </w:r>
      <w:r w:rsidRPr="0029261C">
        <w:rPr>
          <w:rStyle w:val="UnderlineBold"/>
          <w:sz w:val="24"/>
          <w:shd w:val="clear" w:color="auto" w:fill="FFFF00"/>
        </w:rPr>
        <w:t>seek</w:t>
      </w:r>
      <w:r w:rsidRPr="0029261C">
        <w:rPr>
          <w:rStyle w:val="UnderlineBold"/>
          <w:sz w:val="24"/>
        </w:rPr>
        <w:t xml:space="preserve"> to </w:t>
      </w:r>
      <w:r w:rsidRPr="0029261C">
        <w:rPr>
          <w:rStyle w:val="UnderlineBold"/>
          <w:sz w:val="24"/>
          <w:shd w:val="clear" w:color="auto" w:fill="FFFF00"/>
        </w:rPr>
        <w:t>challenge</w:t>
      </w:r>
      <w:r w:rsidRPr="0029261C">
        <w:rPr>
          <w:rStyle w:val="UnderlineBold"/>
          <w:sz w:val="24"/>
        </w:rPr>
        <w:t xml:space="preserve"> a declining power</w:t>
      </w:r>
      <w:r w:rsidRPr="0029261C">
        <w:rPr>
          <w:sz w:val="24"/>
        </w:rPr>
        <w:t xml:space="preserve"> </w:t>
      </w:r>
      <w:r w:rsidRPr="0029261C">
        <w:rPr>
          <w:sz w:val="16"/>
          <w:szCs w:val="16"/>
        </w:rPr>
        <w:t xml:space="preserve">(Werner. 1999). </w:t>
      </w:r>
      <w:proofErr w:type="gramStart"/>
      <w:r w:rsidRPr="0029261C">
        <w:rPr>
          <w:sz w:val="16"/>
          <w:szCs w:val="16"/>
        </w:rPr>
        <w:t>Separately.</w:t>
      </w:r>
      <w:proofErr w:type="gramEnd"/>
      <w:r w:rsidRPr="0029261C">
        <w:rPr>
          <w:sz w:val="16"/>
          <w:szCs w:val="16"/>
        </w:rPr>
        <w:t xml:space="preserve"> </w:t>
      </w:r>
      <w:proofErr w:type="spellStart"/>
      <w:r w:rsidRPr="0029261C">
        <w:rPr>
          <w:rStyle w:val="UnderlineBold"/>
          <w:sz w:val="16"/>
          <w:szCs w:val="16"/>
        </w:rPr>
        <w:t>Pollins</w:t>
      </w:r>
      <w:proofErr w:type="spellEnd"/>
      <w:r w:rsidRPr="0029261C">
        <w:rPr>
          <w:sz w:val="16"/>
          <w:szCs w:val="16"/>
        </w:rPr>
        <w:t xml:space="preserve"> (1996) also </w:t>
      </w:r>
      <w:r w:rsidRPr="0029261C">
        <w:rPr>
          <w:rStyle w:val="UnderlineBold"/>
          <w:sz w:val="16"/>
          <w:szCs w:val="16"/>
        </w:rPr>
        <w:t>shows that global</w:t>
      </w:r>
      <w:r w:rsidRPr="0029261C">
        <w:rPr>
          <w:rStyle w:val="UnderlineBold"/>
          <w:sz w:val="24"/>
        </w:rPr>
        <w:t xml:space="preserve"> economic cycles </w:t>
      </w:r>
      <w:r w:rsidRPr="0029261C">
        <w:rPr>
          <w:rStyle w:val="UnderlineBold"/>
          <w:sz w:val="24"/>
          <w:shd w:val="clear" w:color="auto" w:fill="FFFF00"/>
        </w:rPr>
        <w:t>combined with</w:t>
      </w:r>
      <w:r w:rsidRPr="0029261C">
        <w:rPr>
          <w:rStyle w:val="UnderlineBold"/>
          <w:sz w:val="24"/>
        </w:rPr>
        <w:t xml:space="preserve"> parallel </w:t>
      </w:r>
      <w:r w:rsidRPr="0029261C">
        <w:rPr>
          <w:rStyle w:val="UnderlineBold"/>
          <w:sz w:val="24"/>
          <w:shd w:val="clear" w:color="auto" w:fill="FFFF00"/>
        </w:rPr>
        <w:t>leadership cycles impact the likelihood of conflict among</w:t>
      </w:r>
      <w:r w:rsidRPr="0029261C">
        <w:rPr>
          <w:sz w:val="24"/>
          <w:u w:val="single"/>
          <w:shd w:val="clear" w:color="auto" w:fill="FFFF00"/>
        </w:rPr>
        <w:t xml:space="preserve"> major</w:t>
      </w:r>
      <w:r w:rsidRPr="0029261C">
        <w:rPr>
          <w:sz w:val="24"/>
          <w:u w:val="single"/>
        </w:rPr>
        <w:t xml:space="preserve">, medium and small </w:t>
      </w:r>
      <w:r w:rsidRPr="0029261C">
        <w:rPr>
          <w:rStyle w:val="UnderlineBold"/>
          <w:sz w:val="24"/>
          <w:shd w:val="clear" w:color="auto" w:fill="FFFF00"/>
        </w:rPr>
        <w:t>powers</w:t>
      </w:r>
      <w:r w:rsidRPr="0029261C">
        <w:rPr>
          <w:sz w:val="16"/>
          <w:szCs w:val="16"/>
        </w:rPr>
        <w:t xml:space="preserve">, although he suggests that the causes and connections between global economic conditions and security conditions remain unknown. </w:t>
      </w:r>
      <w:proofErr w:type="gramStart"/>
      <w:r w:rsidRPr="0029261C">
        <w:rPr>
          <w:sz w:val="16"/>
          <w:szCs w:val="16"/>
        </w:rPr>
        <w:t>Second, on a dyadic level.</w:t>
      </w:r>
      <w:proofErr w:type="gramEnd"/>
      <w:r w:rsidRPr="0029261C">
        <w:rPr>
          <w:sz w:val="16"/>
          <w:szCs w:val="16"/>
        </w:rPr>
        <w:t xml:space="preserve"> </w:t>
      </w:r>
      <w:r w:rsidRPr="0029261C">
        <w:rPr>
          <w:rStyle w:val="UnderlineBold"/>
          <w:sz w:val="16"/>
          <w:szCs w:val="16"/>
        </w:rPr>
        <w:t>Copeland's</w:t>
      </w:r>
      <w:r w:rsidRPr="0029261C">
        <w:rPr>
          <w:sz w:val="16"/>
          <w:szCs w:val="16"/>
        </w:rPr>
        <w:t xml:space="preserve"> (1996. 2000) </w:t>
      </w:r>
      <w:r w:rsidRPr="0029261C">
        <w:rPr>
          <w:rStyle w:val="UnderlineBold"/>
          <w:sz w:val="16"/>
          <w:szCs w:val="16"/>
        </w:rPr>
        <w:t>theory of</w:t>
      </w:r>
      <w:r w:rsidRPr="0029261C">
        <w:rPr>
          <w:rStyle w:val="UnderlineBold"/>
          <w:sz w:val="24"/>
        </w:rPr>
        <w:t xml:space="preserve"> trade expectations suggests that '</w:t>
      </w:r>
      <w:r w:rsidRPr="0029261C">
        <w:rPr>
          <w:rStyle w:val="UnderlineBold"/>
          <w:sz w:val="24"/>
          <w:shd w:val="clear" w:color="auto" w:fill="FFFF00"/>
        </w:rPr>
        <w:t>future expectation of trade' is</w:t>
      </w:r>
      <w:r w:rsidRPr="0029261C">
        <w:rPr>
          <w:rStyle w:val="UnderlineBold"/>
          <w:sz w:val="24"/>
        </w:rPr>
        <w:t xml:space="preserve"> a </w:t>
      </w:r>
      <w:r w:rsidRPr="0029261C">
        <w:rPr>
          <w:rStyle w:val="UnderlineBold"/>
          <w:sz w:val="24"/>
          <w:shd w:val="clear" w:color="auto" w:fill="FFFF00"/>
        </w:rPr>
        <w:t>significant</w:t>
      </w:r>
      <w:r w:rsidRPr="0029261C">
        <w:rPr>
          <w:rStyle w:val="UnderlineBold"/>
          <w:sz w:val="24"/>
        </w:rPr>
        <w:t xml:space="preserve"> variable </w:t>
      </w:r>
      <w:r w:rsidRPr="0029261C">
        <w:rPr>
          <w:rStyle w:val="UnderlineBold"/>
          <w:sz w:val="24"/>
          <w:shd w:val="clear" w:color="auto" w:fill="FFFF00"/>
        </w:rPr>
        <w:t>in understanding</w:t>
      </w:r>
      <w:r w:rsidRPr="0029261C">
        <w:rPr>
          <w:sz w:val="24"/>
          <w:u w:val="single"/>
        </w:rPr>
        <w:t xml:space="preserve"> economic </w:t>
      </w:r>
      <w:r w:rsidRPr="0029261C">
        <w:rPr>
          <w:sz w:val="24"/>
          <w:u w:val="single"/>
        </w:rPr>
        <w:lastRenderedPageBreak/>
        <w:t xml:space="preserve">conditions and </w:t>
      </w:r>
      <w:r w:rsidRPr="0029261C">
        <w:rPr>
          <w:rStyle w:val="UnderlineBold"/>
          <w:sz w:val="24"/>
          <w:shd w:val="clear" w:color="auto" w:fill="FFFF00"/>
        </w:rPr>
        <w:t>security</w:t>
      </w:r>
      <w:r w:rsidRPr="0029261C">
        <w:rPr>
          <w:rStyle w:val="UnderlineBold"/>
          <w:sz w:val="24"/>
        </w:rPr>
        <w:t xml:space="preserve"> </w:t>
      </w:r>
      <w:proofErr w:type="spellStart"/>
      <w:r w:rsidRPr="0029261C">
        <w:rPr>
          <w:rStyle w:val="UnderlineBold"/>
          <w:sz w:val="24"/>
        </w:rPr>
        <w:t>behaviour</w:t>
      </w:r>
      <w:proofErr w:type="spellEnd"/>
      <w:r w:rsidRPr="0029261C">
        <w:rPr>
          <w:rStyle w:val="UnderlineBold"/>
          <w:sz w:val="24"/>
        </w:rPr>
        <w:t xml:space="preserve"> </w:t>
      </w:r>
      <w:r w:rsidRPr="0029261C">
        <w:rPr>
          <w:rStyle w:val="UnderlineBold"/>
          <w:sz w:val="24"/>
          <w:shd w:val="clear" w:color="auto" w:fill="FFFF00"/>
        </w:rPr>
        <w:t>of states</w:t>
      </w:r>
      <w:r w:rsidRPr="0029261C">
        <w:rPr>
          <w:sz w:val="24"/>
          <w:u w:val="single"/>
        </w:rPr>
        <w:t xml:space="preserve">. He argues that </w:t>
      </w:r>
      <w:r w:rsidRPr="0029261C">
        <w:rPr>
          <w:rStyle w:val="UnderlineBold"/>
          <w:sz w:val="24"/>
          <w:shd w:val="clear" w:color="auto" w:fill="FFFF00"/>
        </w:rPr>
        <w:t>interdependent states</w:t>
      </w:r>
      <w:r w:rsidRPr="0029261C">
        <w:rPr>
          <w:rStyle w:val="UnderlineBold"/>
          <w:sz w:val="24"/>
        </w:rPr>
        <w:t xml:space="preserve"> are likely to </w:t>
      </w:r>
      <w:r w:rsidRPr="0029261C">
        <w:rPr>
          <w:rStyle w:val="UnderlineBold"/>
          <w:sz w:val="24"/>
          <w:shd w:val="clear" w:color="auto" w:fill="FFFF00"/>
        </w:rPr>
        <w:t>gain pacific benefits</w:t>
      </w:r>
      <w:r w:rsidRPr="0029261C">
        <w:rPr>
          <w:sz w:val="24"/>
          <w:u w:val="single"/>
          <w:shd w:val="clear" w:color="auto" w:fill="FFFF00"/>
        </w:rPr>
        <w:t xml:space="preserve"> from trade</w:t>
      </w:r>
      <w:r w:rsidRPr="0029261C">
        <w:rPr>
          <w:sz w:val="24"/>
          <w:u w:val="single"/>
        </w:rPr>
        <w:t xml:space="preserve"> so long </w:t>
      </w:r>
      <w:r w:rsidRPr="0029261C">
        <w:rPr>
          <w:rStyle w:val="UnderlineBold"/>
          <w:sz w:val="24"/>
        </w:rPr>
        <w:t>as they have an optimistic view of future trade relations</w:t>
      </w:r>
      <w:r w:rsidRPr="0029261C">
        <w:rPr>
          <w:sz w:val="24"/>
          <w:u w:val="single"/>
        </w:rPr>
        <w:t xml:space="preserve">. However, </w:t>
      </w:r>
      <w:r w:rsidRPr="0029261C">
        <w:rPr>
          <w:rStyle w:val="UnderlineBold"/>
          <w:sz w:val="24"/>
        </w:rPr>
        <w:t>i</w:t>
      </w:r>
      <w:r w:rsidRPr="0029261C">
        <w:rPr>
          <w:rStyle w:val="UnderlineBold"/>
          <w:sz w:val="24"/>
          <w:shd w:val="clear" w:color="auto" w:fill="FFFF00"/>
        </w:rPr>
        <w:t>f the expectations</w:t>
      </w:r>
      <w:r w:rsidRPr="0029261C">
        <w:rPr>
          <w:rStyle w:val="UnderlineBold"/>
          <w:sz w:val="24"/>
        </w:rPr>
        <w:t xml:space="preserve"> of future trade </w:t>
      </w:r>
      <w:r w:rsidRPr="0029261C">
        <w:rPr>
          <w:rStyle w:val="UnderlineBold"/>
          <w:sz w:val="24"/>
          <w:shd w:val="clear" w:color="auto" w:fill="FFFF00"/>
        </w:rPr>
        <w:t>decline</w:t>
      </w:r>
      <w:r w:rsidRPr="0029261C">
        <w:rPr>
          <w:sz w:val="24"/>
          <w:u w:val="single"/>
        </w:rPr>
        <w:t xml:space="preserve">, particularly for difficult to replace items such as energy resources, </w:t>
      </w:r>
      <w:r w:rsidRPr="0029261C">
        <w:rPr>
          <w:rStyle w:val="UnderlineBold"/>
          <w:sz w:val="24"/>
        </w:rPr>
        <w:t xml:space="preserve">the </w:t>
      </w:r>
      <w:r w:rsidRPr="0029261C">
        <w:rPr>
          <w:rStyle w:val="UnderlineBold"/>
          <w:sz w:val="24"/>
          <w:shd w:val="clear" w:color="auto" w:fill="FFFF00"/>
        </w:rPr>
        <w:t>likelihood for conflict increases</w:t>
      </w:r>
      <w:r w:rsidRPr="0029261C">
        <w:rPr>
          <w:sz w:val="24"/>
          <w:u w:val="single"/>
        </w:rPr>
        <w:t xml:space="preserve">, as </w:t>
      </w:r>
      <w:r w:rsidRPr="0029261C">
        <w:rPr>
          <w:rStyle w:val="UnderlineBold"/>
          <w:sz w:val="24"/>
        </w:rPr>
        <w:t>states will be inclined to use force to gain access to</w:t>
      </w:r>
      <w:r w:rsidRPr="0029261C">
        <w:rPr>
          <w:sz w:val="24"/>
          <w:u w:val="single"/>
        </w:rPr>
        <w:t xml:space="preserve"> those </w:t>
      </w:r>
      <w:r w:rsidRPr="0029261C">
        <w:rPr>
          <w:rStyle w:val="UnderlineBold"/>
          <w:sz w:val="24"/>
        </w:rPr>
        <w:t>resources</w:t>
      </w:r>
      <w:r w:rsidRPr="0029261C">
        <w:rPr>
          <w:sz w:val="24"/>
          <w:u w:val="single"/>
        </w:rPr>
        <w:t>.</w:t>
      </w:r>
      <w:r w:rsidRPr="0029261C">
        <w:rPr>
          <w:sz w:val="24"/>
        </w:rPr>
        <w:t xml:space="preserve"> </w:t>
      </w:r>
      <w:r w:rsidRPr="0029261C">
        <w:rPr>
          <w:rStyle w:val="UnderlineBold"/>
          <w:sz w:val="16"/>
          <w:szCs w:val="16"/>
        </w:rPr>
        <w:t>Crises could potentially be the trigger</w:t>
      </w:r>
      <w:r w:rsidRPr="0029261C">
        <w:rPr>
          <w:sz w:val="16"/>
          <w:szCs w:val="16"/>
        </w:rPr>
        <w:t xml:space="preserve"> for decreased trade expectations either on its own or </w:t>
      </w:r>
      <w:r w:rsidRPr="0029261C">
        <w:rPr>
          <w:rStyle w:val="UnderlineBold"/>
          <w:sz w:val="16"/>
          <w:szCs w:val="16"/>
        </w:rPr>
        <w:t>because it triggers protectionist moves</w:t>
      </w:r>
      <w:r w:rsidRPr="0029261C">
        <w:rPr>
          <w:sz w:val="16"/>
          <w:szCs w:val="16"/>
        </w:rPr>
        <w:t xml:space="preserve"> by interdependent states.4 </w:t>
      </w:r>
      <w:proofErr w:type="gramStart"/>
      <w:r w:rsidRPr="0029261C">
        <w:rPr>
          <w:sz w:val="16"/>
          <w:szCs w:val="16"/>
        </w:rPr>
        <w:t>Third</w:t>
      </w:r>
      <w:proofErr w:type="gramEnd"/>
      <w:r w:rsidRPr="0029261C">
        <w:rPr>
          <w:sz w:val="16"/>
          <w:szCs w:val="16"/>
        </w:rPr>
        <w:t xml:space="preserve">, others have considered the link between economic decline and external armed conflict at a national level. </w:t>
      </w:r>
      <w:r w:rsidRPr="0029261C">
        <w:rPr>
          <w:rStyle w:val="UnderlineBold"/>
          <w:sz w:val="16"/>
          <w:szCs w:val="16"/>
        </w:rPr>
        <w:t>Mom berg and Hess</w:t>
      </w:r>
      <w:r w:rsidRPr="0029261C">
        <w:rPr>
          <w:sz w:val="16"/>
          <w:szCs w:val="16"/>
        </w:rPr>
        <w:t xml:space="preserve"> (2002) </w:t>
      </w:r>
      <w:r w:rsidRPr="0029261C">
        <w:rPr>
          <w:rStyle w:val="UnderlineBold"/>
          <w:sz w:val="16"/>
          <w:szCs w:val="16"/>
        </w:rPr>
        <w:t>find a strong correlation between internal conflict and external conflict, particularly during</w:t>
      </w:r>
      <w:r w:rsidRPr="0029261C">
        <w:rPr>
          <w:sz w:val="16"/>
          <w:szCs w:val="16"/>
        </w:rPr>
        <w:t xml:space="preserve"> periods of economic </w:t>
      </w:r>
      <w:r w:rsidRPr="0029261C">
        <w:rPr>
          <w:rStyle w:val="UnderlineBold"/>
          <w:sz w:val="16"/>
          <w:szCs w:val="16"/>
        </w:rPr>
        <w:t>downturn</w:t>
      </w:r>
      <w:r w:rsidRPr="0029261C">
        <w:rPr>
          <w:sz w:val="16"/>
          <w:szCs w:val="16"/>
        </w:rPr>
        <w:t>. They write.</w:t>
      </w:r>
      <w:r w:rsidRPr="0029261C">
        <w:rPr>
          <w:sz w:val="24"/>
        </w:rPr>
        <w:t xml:space="preserve"> </w:t>
      </w:r>
      <w:r w:rsidRPr="0029261C">
        <w:rPr>
          <w:sz w:val="24"/>
          <w:u w:val="single"/>
        </w:rPr>
        <w:t xml:space="preserve">The linkage, between internal and external conflict and prosperity are strong and mutually reinforcing. </w:t>
      </w:r>
      <w:r w:rsidRPr="0029261C">
        <w:rPr>
          <w:rStyle w:val="UnderlineBold"/>
          <w:sz w:val="24"/>
          <w:shd w:val="clear" w:color="auto" w:fill="FFFF00"/>
        </w:rPr>
        <w:t>Economic conflict</w:t>
      </w:r>
      <w:r w:rsidRPr="0029261C">
        <w:rPr>
          <w:rStyle w:val="UnderlineBold"/>
          <w:sz w:val="24"/>
        </w:rPr>
        <w:t xml:space="preserve"> lends to </w:t>
      </w:r>
      <w:r w:rsidRPr="0029261C">
        <w:rPr>
          <w:rStyle w:val="UnderlineBold"/>
          <w:sz w:val="24"/>
          <w:shd w:val="clear" w:color="auto" w:fill="FFFF00"/>
        </w:rPr>
        <w:t>spawn internal conflict, which</w:t>
      </w:r>
      <w:r w:rsidRPr="0029261C">
        <w:rPr>
          <w:sz w:val="24"/>
          <w:u w:val="single"/>
        </w:rPr>
        <w:t xml:space="preserve"> in turn </w:t>
      </w:r>
      <w:r w:rsidRPr="0029261C">
        <w:rPr>
          <w:rStyle w:val="UnderlineBold"/>
          <w:sz w:val="24"/>
          <w:shd w:val="clear" w:color="auto" w:fill="FFFF00"/>
        </w:rPr>
        <w:t xml:space="preserve">returns the </w:t>
      </w:r>
      <w:proofErr w:type="spellStart"/>
      <w:r w:rsidRPr="0029261C">
        <w:rPr>
          <w:rStyle w:val="UnderlineBold"/>
          <w:sz w:val="24"/>
          <w:shd w:val="clear" w:color="auto" w:fill="FFFF00"/>
        </w:rPr>
        <w:t>favour</w:t>
      </w:r>
      <w:proofErr w:type="spellEnd"/>
      <w:r w:rsidRPr="0029261C">
        <w:rPr>
          <w:sz w:val="24"/>
          <w:u w:val="single"/>
        </w:rPr>
        <w:t xml:space="preserve">. Moreover, the </w:t>
      </w:r>
      <w:r w:rsidRPr="0029261C">
        <w:rPr>
          <w:rStyle w:val="UnderlineBold"/>
          <w:sz w:val="24"/>
        </w:rPr>
        <w:t xml:space="preserve">presence of </w:t>
      </w:r>
      <w:r w:rsidRPr="0029261C">
        <w:rPr>
          <w:rStyle w:val="UnderlineBold"/>
          <w:sz w:val="24"/>
          <w:shd w:val="clear" w:color="auto" w:fill="FFFF00"/>
        </w:rPr>
        <w:t>a recession tends to amplify</w:t>
      </w:r>
      <w:r w:rsidRPr="0029261C">
        <w:rPr>
          <w:sz w:val="24"/>
          <w:u w:val="single"/>
          <w:shd w:val="clear" w:color="auto" w:fill="FFFF00"/>
        </w:rPr>
        <w:t xml:space="preserve"> the extent to which </w:t>
      </w:r>
      <w:r w:rsidRPr="0029261C">
        <w:rPr>
          <w:sz w:val="24"/>
          <w:u w:val="single"/>
        </w:rPr>
        <w:t xml:space="preserve">international and </w:t>
      </w:r>
      <w:r w:rsidRPr="0029261C">
        <w:rPr>
          <w:rStyle w:val="UnderlineBold"/>
          <w:sz w:val="24"/>
        </w:rPr>
        <w:t xml:space="preserve">external </w:t>
      </w:r>
      <w:r w:rsidRPr="0029261C">
        <w:rPr>
          <w:rStyle w:val="UnderlineBold"/>
          <w:sz w:val="24"/>
          <w:shd w:val="clear" w:color="auto" w:fill="FFFF00"/>
        </w:rPr>
        <w:t>conflicts</w:t>
      </w:r>
      <w:r w:rsidRPr="0029261C">
        <w:rPr>
          <w:rStyle w:val="UnderlineBold"/>
          <w:sz w:val="24"/>
        </w:rPr>
        <w:t xml:space="preserve"> </w:t>
      </w:r>
      <w:r w:rsidRPr="0029261C">
        <w:rPr>
          <w:sz w:val="24"/>
          <w:u w:val="single"/>
        </w:rPr>
        <w:t>self-</w:t>
      </w:r>
      <w:r w:rsidRPr="0029261C">
        <w:rPr>
          <w:sz w:val="24"/>
          <w:u w:val="single"/>
          <w:shd w:val="clear" w:color="auto" w:fill="FFFF00"/>
        </w:rPr>
        <w:t>reinforce each other</w:t>
      </w:r>
      <w:r w:rsidRPr="0029261C">
        <w:rPr>
          <w:sz w:val="16"/>
          <w:szCs w:val="16"/>
        </w:rPr>
        <w:t xml:space="preserve"> (</w:t>
      </w:r>
      <w:proofErr w:type="spellStart"/>
      <w:r w:rsidRPr="0029261C">
        <w:rPr>
          <w:sz w:val="16"/>
          <w:szCs w:val="16"/>
        </w:rPr>
        <w:t>Hlomhen</w:t>
      </w:r>
      <w:proofErr w:type="spellEnd"/>
      <w:r w:rsidRPr="0029261C">
        <w:rPr>
          <w:sz w:val="16"/>
          <w:szCs w:val="16"/>
        </w:rPr>
        <w:t xml:space="preserve">? </w:t>
      </w:r>
      <w:proofErr w:type="gramStart"/>
      <w:r w:rsidRPr="0029261C">
        <w:rPr>
          <w:sz w:val="16"/>
          <w:szCs w:val="16"/>
        </w:rPr>
        <w:t>&amp; Hess.</w:t>
      </w:r>
      <w:proofErr w:type="gramEnd"/>
      <w:r w:rsidRPr="0029261C">
        <w:rPr>
          <w:sz w:val="16"/>
          <w:szCs w:val="16"/>
        </w:rPr>
        <w:t xml:space="preserve"> 2(102. p. X9&gt;</w:t>
      </w:r>
      <w:r w:rsidRPr="0029261C">
        <w:rPr>
          <w:sz w:val="24"/>
        </w:rPr>
        <w:t xml:space="preserve"> </w:t>
      </w:r>
      <w:r w:rsidRPr="0029261C">
        <w:rPr>
          <w:rStyle w:val="UnderlineBold"/>
          <w:sz w:val="24"/>
        </w:rPr>
        <w:t xml:space="preserve">Economic decline has </w:t>
      </w:r>
      <w:r w:rsidRPr="0029261C">
        <w:rPr>
          <w:rStyle w:val="UnderlineBold"/>
          <w:sz w:val="24"/>
          <w:shd w:val="clear" w:color="auto" w:fill="FFFF00"/>
        </w:rPr>
        <w:t>also</w:t>
      </w:r>
      <w:r w:rsidRPr="0029261C">
        <w:rPr>
          <w:rStyle w:val="UnderlineBold"/>
          <w:sz w:val="24"/>
        </w:rPr>
        <w:t xml:space="preserve"> been linked with a</w:t>
      </w:r>
      <w:r w:rsidRPr="0029261C">
        <w:rPr>
          <w:rStyle w:val="UnderlineBold"/>
          <w:sz w:val="24"/>
          <w:shd w:val="clear" w:color="auto" w:fill="FFFF00"/>
        </w:rPr>
        <w:t>n increase in</w:t>
      </w:r>
      <w:r w:rsidRPr="0029261C">
        <w:rPr>
          <w:rStyle w:val="UnderlineBold"/>
          <w:sz w:val="24"/>
        </w:rPr>
        <w:t xml:space="preserve"> the likelihood of </w:t>
      </w:r>
      <w:r w:rsidRPr="0029261C">
        <w:rPr>
          <w:rStyle w:val="UnderlineBold"/>
          <w:sz w:val="24"/>
          <w:shd w:val="clear" w:color="auto" w:fill="FFFF00"/>
        </w:rPr>
        <w:t>terrorism</w:t>
      </w:r>
      <w:r w:rsidRPr="0029261C">
        <w:rPr>
          <w:sz w:val="16"/>
          <w:szCs w:val="16"/>
        </w:rPr>
        <w:t xml:space="preserve"> (</w:t>
      </w:r>
      <w:proofErr w:type="spellStart"/>
      <w:r w:rsidRPr="0029261C">
        <w:rPr>
          <w:sz w:val="16"/>
          <w:szCs w:val="16"/>
        </w:rPr>
        <w:t>Blombcrg</w:t>
      </w:r>
      <w:proofErr w:type="spellEnd"/>
      <w:r w:rsidRPr="0029261C">
        <w:rPr>
          <w:sz w:val="16"/>
          <w:szCs w:val="16"/>
        </w:rPr>
        <w:t xml:space="preserve">. Hess. &amp; </w:t>
      </w:r>
      <w:proofErr w:type="gramStart"/>
      <w:r w:rsidRPr="0029261C">
        <w:rPr>
          <w:sz w:val="16"/>
          <w:szCs w:val="16"/>
        </w:rPr>
        <w:t>Wee</w:t>
      </w:r>
      <w:proofErr w:type="gramEnd"/>
      <w:r w:rsidRPr="0029261C">
        <w:rPr>
          <w:sz w:val="16"/>
          <w:szCs w:val="16"/>
        </w:rPr>
        <w:t xml:space="preserve"> </w:t>
      </w:r>
      <w:proofErr w:type="spellStart"/>
      <w:r w:rsidRPr="0029261C">
        <w:rPr>
          <w:sz w:val="16"/>
          <w:szCs w:val="16"/>
        </w:rPr>
        <w:t>ra</w:t>
      </w:r>
      <w:proofErr w:type="spellEnd"/>
      <w:r w:rsidRPr="0029261C">
        <w:rPr>
          <w:sz w:val="16"/>
          <w:szCs w:val="16"/>
        </w:rPr>
        <w:t xml:space="preserve"> pan </w:t>
      </w:r>
      <w:proofErr w:type="spellStart"/>
      <w:r w:rsidRPr="0029261C">
        <w:rPr>
          <w:sz w:val="16"/>
          <w:szCs w:val="16"/>
        </w:rPr>
        <w:t>a</w:t>
      </w:r>
      <w:proofErr w:type="spellEnd"/>
      <w:r w:rsidRPr="0029261C">
        <w:rPr>
          <w:sz w:val="16"/>
          <w:szCs w:val="16"/>
        </w:rPr>
        <w:t>, 2004).</w:t>
      </w:r>
      <w:r w:rsidRPr="0029261C">
        <w:rPr>
          <w:sz w:val="24"/>
        </w:rPr>
        <w:t xml:space="preserve"> </w:t>
      </w:r>
      <w:proofErr w:type="gramStart"/>
      <w:r w:rsidRPr="0029261C">
        <w:rPr>
          <w:rStyle w:val="UnderlineBold"/>
          <w:sz w:val="24"/>
        </w:rPr>
        <w:t>which</w:t>
      </w:r>
      <w:proofErr w:type="gramEnd"/>
      <w:r w:rsidRPr="0029261C">
        <w:rPr>
          <w:rStyle w:val="UnderlineBold"/>
          <w:sz w:val="24"/>
        </w:rPr>
        <w:t xml:space="preserve"> has the capacity to </w:t>
      </w:r>
      <w:r w:rsidRPr="0029261C">
        <w:rPr>
          <w:sz w:val="24"/>
          <w:u w:val="single"/>
          <w:shd w:val="clear" w:color="auto" w:fill="FFFF00"/>
        </w:rPr>
        <w:t xml:space="preserve">spill across borders and </w:t>
      </w:r>
      <w:r w:rsidRPr="0029261C">
        <w:rPr>
          <w:rStyle w:val="UnderlineBold"/>
          <w:sz w:val="24"/>
          <w:shd w:val="clear" w:color="auto" w:fill="FFFF00"/>
        </w:rPr>
        <w:t>lead to</w:t>
      </w:r>
      <w:r w:rsidRPr="0029261C">
        <w:rPr>
          <w:rStyle w:val="UnderlineBold"/>
          <w:sz w:val="24"/>
        </w:rPr>
        <w:t xml:space="preserve"> external </w:t>
      </w:r>
      <w:r w:rsidRPr="0029261C">
        <w:rPr>
          <w:rStyle w:val="UnderlineBold"/>
          <w:sz w:val="24"/>
          <w:shd w:val="clear" w:color="auto" w:fill="FFFF00"/>
        </w:rPr>
        <w:t>tensions</w:t>
      </w:r>
      <w:r w:rsidRPr="0029261C">
        <w:rPr>
          <w:sz w:val="24"/>
          <w:u w:val="single"/>
        </w:rPr>
        <w:t xml:space="preserve">. Furthermore, </w:t>
      </w:r>
      <w:r w:rsidRPr="0029261C">
        <w:rPr>
          <w:rStyle w:val="UnderlineBold"/>
          <w:sz w:val="24"/>
          <w:shd w:val="clear" w:color="auto" w:fill="FFFF00"/>
        </w:rPr>
        <w:t>crises</w:t>
      </w:r>
      <w:r w:rsidRPr="0029261C">
        <w:rPr>
          <w:sz w:val="24"/>
          <w:u w:val="single"/>
        </w:rPr>
        <w:t xml:space="preserve"> generally </w:t>
      </w:r>
      <w:r w:rsidRPr="0029261C">
        <w:rPr>
          <w:rStyle w:val="UnderlineBold"/>
          <w:sz w:val="24"/>
          <w:shd w:val="clear" w:color="auto" w:fill="FFFF00"/>
        </w:rPr>
        <w:t>reduce the popularity of</w:t>
      </w:r>
      <w:r w:rsidRPr="0029261C">
        <w:rPr>
          <w:rStyle w:val="UnderlineBold"/>
          <w:sz w:val="24"/>
        </w:rPr>
        <w:t xml:space="preserve"> a sitting government</w:t>
      </w:r>
      <w:r w:rsidRPr="0029261C">
        <w:rPr>
          <w:sz w:val="24"/>
          <w:u w:val="single"/>
        </w:rPr>
        <w:t xml:space="preserve">. "Diversionary theory" suggests that, </w:t>
      </w:r>
      <w:r w:rsidRPr="0029261C">
        <w:rPr>
          <w:rStyle w:val="UnderlineBold"/>
          <w:sz w:val="24"/>
          <w:shd w:val="clear" w:color="auto" w:fill="FFFF00"/>
        </w:rPr>
        <w:t>when facing unpopularity</w:t>
      </w:r>
      <w:r w:rsidRPr="0029261C">
        <w:rPr>
          <w:rStyle w:val="UnderlineBold"/>
          <w:sz w:val="24"/>
        </w:rPr>
        <w:t xml:space="preserve"> arising from economic decline</w:t>
      </w:r>
      <w:r w:rsidRPr="0029261C">
        <w:rPr>
          <w:sz w:val="24"/>
          <w:u w:val="single"/>
        </w:rPr>
        <w:t xml:space="preserve">, sitting </w:t>
      </w:r>
      <w:r w:rsidRPr="0029261C">
        <w:rPr>
          <w:rStyle w:val="UnderlineBold"/>
          <w:sz w:val="24"/>
          <w:shd w:val="clear" w:color="auto" w:fill="FFFF00"/>
        </w:rPr>
        <w:t>governments</w:t>
      </w:r>
      <w:r w:rsidRPr="0029261C">
        <w:rPr>
          <w:rStyle w:val="UnderlineBold"/>
          <w:sz w:val="24"/>
        </w:rPr>
        <w:t xml:space="preserve"> have increased incentives to </w:t>
      </w:r>
      <w:r w:rsidRPr="0029261C">
        <w:rPr>
          <w:rStyle w:val="UnderlineBold"/>
          <w:sz w:val="24"/>
          <w:shd w:val="clear" w:color="auto" w:fill="FFFF00"/>
        </w:rPr>
        <w:t>fabricate external military conflicts</w:t>
      </w:r>
      <w:r w:rsidRPr="0029261C">
        <w:rPr>
          <w:rStyle w:val="UnderlineBold"/>
          <w:sz w:val="24"/>
        </w:rPr>
        <w:t xml:space="preserve"> to create a 'rally around the flag' effect</w:t>
      </w:r>
      <w:r w:rsidRPr="0029261C">
        <w:rPr>
          <w:sz w:val="24"/>
          <w:u w:val="single"/>
        </w:rPr>
        <w:t>.</w:t>
      </w:r>
      <w:r w:rsidRPr="0029261C">
        <w:rPr>
          <w:sz w:val="24"/>
        </w:rPr>
        <w:t xml:space="preserve"> </w:t>
      </w:r>
      <w:proofErr w:type="gramStart"/>
      <w:r w:rsidRPr="0029261C">
        <w:rPr>
          <w:sz w:val="16"/>
          <w:szCs w:val="16"/>
        </w:rPr>
        <w:t xml:space="preserve">Wang (1996), </w:t>
      </w:r>
      <w:proofErr w:type="spellStart"/>
      <w:r w:rsidRPr="0029261C">
        <w:rPr>
          <w:sz w:val="16"/>
          <w:szCs w:val="16"/>
        </w:rPr>
        <w:t>DcRoucn</w:t>
      </w:r>
      <w:proofErr w:type="spellEnd"/>
      <w:r w:rsidRPr="0029261C">
        <w:rPr>
          <w:sz w:val="16"/>
          <w:szCs w:val="16"/>
        </w:rPr>
        <w:t xml:space="preserve"> (1995), and </w:t>
      </w:r>
      <w:proofErr w:type="spellStart"/>
      <w:r w:rsidRPr="0029261C">
        <w:rPr>
          <w:sz w:val="16"/>
          <w:szCs w:val="16"/>
        </w:rPr>
        <w:t>Blombcrg</w:t>
      </w:r>
      <w:proofErr w:type="spellEnd"/>
      <w:r w:rsidRPr="0029261C">
        <w:rPr>
          <w:sz w:val="16"/>
          <w:szCs w:val="16"/>
        </w:rPr>
        <w:t>.</w:t>
      </w:r>
      <w:proofErr w:type="gramEnd"/>
      <w:r w:rsidRPr="0029261C">
        <w:rPr>
          <w:sz w:val="16"/>
          <w:szCs w:val="16"/>
        </w:rPr>
        <w:t xml:space="preserve"> Hess, and Thacker (2006) find supporting evidence showing that </w:t>
      </w:r>
      <w:r w:rsidRPr="0029261C">
        <w:rPr>
          <w:rStyle w:val="UnderlineBold"/>
          <w:sz w:val="16"/>
          <w:szCs w:val="16"/>
        </w:rPr>
        <w:t>economic decline and use of force are</w:t>
      </w:r>
      <w:r w:rsidRPr="0029261C">
        <w:rPr>
          <w:sz w:val="16"/>
          <w:szCs w:val="16"/>
        </w:rPr>
        <w:t xml:space="preserve"> at least </w:t>
      </w:r>
      <w:proofErr w:type="spellStart"/>
      <w:r w:rsidRPr="0029261C">
        <w:rPr>
          <w:sz w:val="16"/>
          <w:szCs w:val="16"/>
        </w:rPr>
        <w:t>indirecti</w:t>
      </w:r>
      <w:proofErr w:type="spellEnd"/>
      <w:r w:rsidRPr="0029261C">
        <w:rPr>
          <w:sz w:val="16"/>
          <w:szCs w:val="16"/>
        </w:rPr>
        <w:t xml:space="preserve">) </w:t>
      </w:r>
      <w:r w:rsidRPr="0029261C">
        <w:rPr>
          <w:rStyle w:val="UnderlineBold"/>
          <w:sz w:val="16"/>
          <w:szCs w:val="16"/>
        </w:rPr>
        <w:t>correlated</w:t>
      </w:r>
      <w:r w:rsidRPr="0029261C">
        <w:rPr>
          <w:sz w:val="16"/>
          <w:szCs w:val="16"/>
        </w:rPr>
        <w:t xml:space="preserve">. </w:t>
      </w:r>
      <w:proofErr w:type="spellStart"/>
      <w:proofErr w:type="gramStart"/>
      <w:r w:rsidRPr="0029261C">
        <w:rPr>
          <w:sz w:val="16"/>
          <w:szCs w:val="16"/>
        </w:rPr>
        <w:t>Gelpi</w:t>
      </w:r>
      <w:proofErr w:type="spellEnd"/>
      <w:r w:rsidRPr="0029261C">
        <w:rPr>
          <w:sz w:val="16"/>
          <w:szCs w:val="16"/>
        </w:rPr>
        <w:t xml:space="preserve"> (1997).</w:t>
      </w:r>
      <w:proofErr w:type="gramEnd"/>
      <w:r w:rsidRPr="0029261C">
        <w:rPr>
          <w:sz w:val="16"/>
          <w:szCs w:val="16"/>
        </w:rPr>
        <w:t xml:space="preserve"> </w:t>
      </w:r>
      <w:proofErr w:type="gramStart"/>
      <w:r w:rsidRPr="0029261C">
        <w:rPr>
          <w:sz w:val="16"/>
          <w:szCs w:val="16"/>
        </w:rPr>
        <w:t>Miller (1999).</w:t>
      </w:r>
      <w:proofErr w:type="gramEnd"/>
      <w:r w:rsidRPr="0029261C">
        <w:rPr>
          <w:sz w:val="16"/>
          <w:szCs w:val="16"/>
        </w:rPr>
        <w:t xml:space="preserve"> and Kisangani and Pickering (2009) suggest that </w:t>
      </w:r>
      <w:proofErr w:type="spellStart"/>
      <w:r w:rsidRPr="0029261C">
        <w:rPr>
          <w:rStyle w:val="UnderlineBold"/>
          <w:sz w:val="16"/>
          <w:szCs w:val="16"/>
        </w:rPr>
        <w:t>Ihe</w:t>
      </w:r>
      <w:proofErr w:type="spellEnd"/>
      <w:r w:rsidRPr="0029261C">
        <w:rPr>
          <w:rStyle w:val="UnderlineBold"/>
          <w:sz w:val="16"/>
          <w:szCs w:val="16"/>
        </w:rPr>
        <w:t xml:space="preserve"> tendency towards diversionary tactics arc greater for democratic</w:t>
      </w:r>
      <w:r w:rsidRPr="0029261C">
        <w:rPr>
          <w:sz w:val="16"/>
          <w:szCs w:val="16"/>
        </w:rPr>
        <w:t xml:space="preserve"> states than autocratic states, due to the fact that </w:t>
      </w:r>
      <w:r w:rsidRPr="0029261C">
        <w:rPr>
          <w:rStyle w:val="UnderlineBold"/>
          <w:sz w:val="16"/>
          <w:szCs w:val="16"/>
        </w:rPr>
        <w:t>democratic leaders are</w:t>
      </w:r>
      <w:r w:rsidRPr="0029261C">
        <w:rPr>
          <w:sz w:val="16"/>
          <w:szCs w:val="16"/>
        </w:rPr>
        <w:t xml:space="preserve"> generally </w:t>
      </w:r>
      <w:r w:rsidRPr="0029261C">
        <w:rPr>
          <w:rStyle w:val="UnderlineBold"/>
          <w:sz w:val="16"/>
          <w:szCs w:val="16"/>
        </w:rPr>
        <w:t>more susceptible to being removed from office</w:t>
      </w:r>
      <w:r w:rsidRPr="0029261C">
        <w:rPr>
          <w:sz w:val="16"/>
          <w:szCs w:val="16"/>
        </w:rPr>
        <w:t xml:space="preserve"> due to lack of domestic support. </w:t>
      </w:r>
      <w:proofErr w:type="spellStart"/>
      <w:r w:rsidRPr="0029261C">
        <w:rPr>
          <w:rStyle w:val="UnderlineBold"/>
          <w:sz w:val="16"/>
          <w:szCs w:val="16"/>
        </w:rPr>
        <w:t>DeRouen</w:t>
      </w:r>
      <w:proofErr w:type="spellEnd"/>
      <w:r w:rsidRPr="0029261C">
        <w:rPr>
          <w:sz w:val="16"/>
          <w:szCs w:val="16"/>
        </w:rPr>
        <w:t xml:space="preserve"> (2000) has </w:t>
      </w:r>
      <w:r w:rsidRPr="0029261C">
        <w:rPr>
          <w:rStyle w:val="UnderlineBold"/>
          <w:sz w:val="16"/>
          <w:szCs w:val="16"/>
        </w:rPr>
        <w:t>provided evidence showing that</w:t>
      </w:r>
      <w:r w:rsidRPr="0029261C">
        <w:rPr>
          <w:rStyle w:val="UnderlineBold"/>
          <w:sz w:val="24"/>
        </w:rPr>
        <w:t xml:space="preserve"> periods of </w:t>
      </w:r>
      <w:r w:rsidRPr="0029261C">
        <w:rPr>
          <w:rStyle w:val="UnderlineBold"/>
          <w:sz w:val="24"/>
          <w:shd w:val="clear" w:color="auto" w:fill="FFFF00"/>
        </w:rPr>
        <w:t>weak economic performance</w:t>
      </w:r>
      <w:r w:rsidRPr="0029261C">
        <w:rPr>
          <w:rStyle w:val="UnderlineBold"/>
          <w:sz w:val="24"/>
        </w:rPr>
        <w:t xml:space="preserve"> in the United States,</w:t>
      </w:r>
      <w:r w:rsidRPr="0029261C">
        <w:rPr>
          <w:sz w:val="24"/>
          <w:u w:val="single"/>
        </w:rPr>
        <w:t xml:space="preserve"> and thus weak Presidential popularity, </w:t>
      </w:r>
      <w:r w:rsidRPr="0029261C">
        <w:rPr>
          <w:rStyle w:val="UnderlineBold"/>
          <w:sz w:val="24"/>
        </w:rPr>
        <w:t>are</w:t>
      </w:r>
      <w:r w:rsidRPr="0029261C">
        <w:rPr>
          <w:sz w:val="24"/>
          <w:u w:val="single"/>
        </w:rPr>
        <w:t xml:space="preserve"> statistically </w:t>
      </w:r>
      <w:r w:rsidRPr="0029261C">
        <w:rPr>
          <w:rStyle w:val="UnderlineBold"/>
          <w:sz w:val="24"/>
          <w:shd w:val="clear" w:color="auto" w:fill="FFFF00"/>
        </w:rPr>
        <w:t>linked to an increase in</w:t>
      </w:r>
      <w:r w:rsidRPr="0029261C">
        <w:rPr>
          <w:rStyle w:val="UnderlineBold"/>
          <w:sz w:val="24"/>
        </w:rPr>
        <w:t xml:space="preserve"> the use of </w:t>
      </w:r>
      <w:r w:rsidRPr="0029261C">
        <w:rPr>
          <w:rStyle w:val="UnderlineBold"/>
          <w:sz w:val="24"/>
          <w:shd w:val="clear" w:color="auto" w:fill="FFFF00"/>
        </w:rPr>
        <w:t>force</w:t>
      </w:r>
      <w:r w:rsidRPr="0029261C">
        <w:rPr>
          <w:sz w:val="24"/>
          <w:u w:val="single"/>
        </w:rPr>
        <w:t xml:space="preserve">. In summary, recent economic scholarship positively correlates economic integration with an increase in the frequency of economic crises, whereas </w:t>
      </w:r>
      <w:r w:rsidRPr="0029261C">
        <w:rPr>
          <w:rStyle w:val="UnderlineBold"/>
          <w:sz w:val="24"/>
        </w:rPr>
        <w:t>political science scholarship links economic decline with external conflict</w:t>
      </w:r>
      <w:r w:rsidRPr="0029261C">
        <w:rPr>
          <w:sz w:val="24"/>
          <w:u w:val="single"/>
        </w:rPr>
        <w:t xml:space="preserve"> al systemic, dyadic and national levels.'</w:t>
      </w:r>
      <w:r w:rsidRPr="0029261C">
        <w:rPr>
          <w:sz w:val="24"/>
        </w:rPr>
        <w:t xml:space="preserve"> </w:t>
      </w:r>
      <w:r w:rsidRPr="0029261C">
        <w:rPr>
          <w:sz w:val="16"/>
          <w:szCs w:val="16"/>
        </w:rPr>
        <w:t>This implied connection between integration, crises and armed conflict has not featured prominently in the economic-security debate and deserves more attention.</w:t>
      </w:r>
    </w:p>
    <w:p w:rsidR="002015AA" w:rsidRPr="002015AA" w:rsidRDefault="002015AA" w:rsidP="002015AA"/>
    <w:p w:rsidR="002015AA" w:rsidRDefault="002015AA" w:rsidP="008B1B42">
      <w:pPr>
        <w:pStyle w:val="Heading3"/>
      </w:pPr>
      <w:r>
        <w:lastRenderedPageBreak/>
        <w:t>Politics DA</w:t>
      </w:r>
    </w:p>
    <w:p w:rsidR="002015AA" w:rsidRPr="002015AA" w:rsidRDefault="002015AA" w:rsidP="002015AA"/>
    <w:p w:rsidR="002015AA" w:rsidRDefault="002015AA" w:rsidP="002015AA">
      <w:pPr>
        <w:pStyle w:val="Heading4"/>
      </w:pPr>
      <w:r>
        <w:t>Despite TSA misconduct, Dems still strongly support airport security- plan costs Obama his political capital</w:t>
      </w:r>
    </w:p>
    <w:p w:rsidR="002015AA" w:rsidRPr="00642CE7" w:rsidRDefault="002015AA" w:rsidP="002015AA">
      <w:r>
        <w:t xml:space="preserve">Maya </w:t>
      </w:r>
      <w:proofErr w:type="spellStart"/>
      <w:r w:rsidRPr="00642CE7">
        <w:rPr>
          <w:rStyle w:val="Style13ptBold"/>
        </w:rPr>
        <w:t>Rhodan</w:t>
      </w:r>
      <w:proofErr w:type="spellEnd"/>
      <w:r>
        <w:t>, 11-22-</w:t>
      </w:r>
      <w:r w:rsidRPr="00642CE7">
        <w:rPr>
          <w:rStyle w:val="Style13ptBold"/>
        </w:rPr>
        <w:t>2010</w:t>
      </w:r>
      <w:r>
        <w:t>, "Partisan Divide Greets New Report on Airport Screener Misconduct," TIME, http://swampland.time.com/2013/08/03/partisan-divide-greets-new-report-on-airport-screener-misconduct/</w:t>
      </w:r>
    </w:p>
    <w:p w:rsidR="002015AA" w:rsidRDefault="002015AA" w:rsidP="002015AA">
      <w:pPr>
        <w:rPr>
          <w:sz w:val="16"/>
        </w:rPr>
      </w:pPr>
      <w:r w:rsidRPr="00642CE7">
        <w:rPr>
          <w:sz w:val="16"/>
        </w:rPr>
        <w:t xml:space="preserve">Federal airport security screeners were investigated for misconduct 9,622 times from 2010 to 2012, </w:t>
      </w:r>
      <w:proofErr w:type="gramStart"/>
      <w:r w:rsidRPr="00642CE7">
        <w:rPr>
          <w:sz w:val="16"/>
        </w:rPr>
        <w:t>after an array incidents</w:t>
      </w:r>
      <w:proofErr w:type="gramEnd"/>
      <w:r w:rsidRPr="00642CE7">
        <w:rPr>
          <w:sz w:val="16"/>
        </w:rPr>
        <w:t xml:space="preserve">, from screeners falling asleep on the job to letting relatives go around screening lines to inappropriately touching airplane passengers. Depending on whom you ask on Capitol Hill, this is either an alarming crisis or an expected footnote for a huge workforce with an enormous task. “These findings are especially hard to stomach since so many Americans today are sick of being groped, interrogated, and treated like criminals when passing through checkpoints,” said Republican Rep. Jeff Duncan of South Carolina, at a hearing on the Transportation Security Agency July 31. “If ‘Integrity’ is truly a core value, then, TSA, prove it.” “TSA employee misconduct is on the rise — and this is intolerable,” </w:t>
      </w:r>
      <w:r w:rsidRPr="00C91125">
        <w:rPr>
          <w:rStyle w:val="StyleUnderline"/>
          <w:highlight w:val="cyan"/>
        </w:rPr>
        <w:t>Democratic Rep.</w:t>
      </w:r>
      <w:r w:rsidRPr="00642CE7">
        <w:rPr>
          <w:rStyle w:val="StyleUnderline"/>
        </w:rPr>
        <w:t xml:space="preserve"> </w:t>
      </w:r>
      <w:r w:rsidRPr="00642CE7">
        <w:rPr>
          <w:sz w:val="16"/>
        </w:rPr>
        <w:t xml:space="preserve">Ron Barber </w:t>
      </w:r>
      <w:r w:rsidRPr="00C91125">
        <w:rPr>
          <w:rStyle w:val="StyleUnderline"/>
          <w:highlight w:val="cyan"/>
        </w:rPr>
        <w:t>said</w:t>
      </w:r>
      <w:r w:rsidRPr="00642CE7">
        <w:rPr>
          <w:sz w:val="16"/>
        </w:rPr>
        <w:t xml:space="preserve"> in a statement to TIME. “TSA’s first and foremost responsibility is to ensure the safety and security of travelers in a professional manner — and </w:t>
      </w:r>
      <w:r w:rsidRPr="00C91125">
        <w:rPr>
          <w:rStyle w:val="StyleUnderline"/>
          <w:highlight w:val="cyan"/>
        </w:rPr>
        <w:t xml:space="preserve">it is simply unacceptable to allow a single bag or </w:t>
      </w:r>
      <w:proofErr w:type="gramStart"/>
      <w:r w:rsidRPr="00C91125">
        <w:rPr>
          <w:rStyle w:val="StyleUnderline"/>
          <w:highlight w:val="cyan"/>
        </w:rPr>
        <w:t>a single person go</w:t>
      </w:r>
      <w:proofErr w:type="gramEnd"/>
      <w:r w:rsidRPr="00C91125">
        <w:rPr>
          <w:rStyle w:val="StyleUnderline"/>
          <w:highlight w:val="cyan"/>
        </w:rPr>
        <w:t xml:space="preserve"> unscreened</w:t>
      </w:r>
      <w:r w:rsidRPr="00642CE7">
        <w:rPr>
          <w:rStyle w:val="StyleUnderline"/>
        </w:rPr>
        <w:t>.</w:t>
      </w:r>
      <w:r w:rsidRPr="00642CE7">
        <w:rPr>
          <w:sz w:val="16"/>
        </w:rPr>
        <w:t xml:space="preserve">” Some Democrats at the hearing, however, sided with the TSA officers, who many said were not to be judged by the actions of a few “bad apples.” Bennie Thompson, a </w:t>
      </w:r>
      <w:r w:rsidRPr="00C91125">
        <w:rPr>
          <w:rStyle w:val="StyleUnderline"/>
          <w:highlight w:val="cyan"/>
        </w:rPr>
        <w:t>ranking Democratic member of the committee</w:t>
      </w:r>
      <w:r w:rsidRPr="00642CE7">
        <w:rPr>
          <w:sz w:val="16"/>
        </w:rPr>
        <w:t xml:space="preserve">, from Mississippi </w:t>
      </w:r>
      <w:r w:rsidRPr="00C91125">
        <w:rPr>
          <w:rStyle w:val="StyleUnderline"/>
          <w:highlight w:val="cyan"/>
        </w:rPr>
        <w:t>said, “The vast majority of TSOs are hardworking, dedicated, diligent federal employees</w:t>
      </w:r>
      <w:r w:rsidRPr="00642CE7">
        <w:rPr>
          <w:rStyle w:val="StyleUnderline"/>
        </w:rPr>
        <w:t>.</w:t>
      </w:r>
      <w:r w:rsidRPr="00642CE7">
        <w:rPr>
          <w:sz w:val="16"/>
        </w:rPr>
        <w:t xml:space="preserve">” The TSA employs about 56,000 security personnel who work at 450 airports across the country. In a July 30 report, the Government Accountability Office found there has been a 26 percent increase in cases of misconduct over the past three years. According to the report, the majority of the cases fell under two categories of misconduct, “attendance and leave” and “screening and security.” Unexcused absences, tardiness, and failure to follow leave procedure accounted for 32 %, or 3,117, of the total misconduct cases. </w:t>
      </w:r>
      <w:proofErr w:type="gramStart"/>
      <w:r w:rsidRPr="00642CE7">
        <w:rPr>
          <w:sz w:val="16"/>
        </w:rPr>
        <w:t>Failure to follow screening procedure, bypassing screening, and sleeping on duty made up 20 percent, or 1,936 total cases according to the report.</w:t>
      </w:r>
      <w:proofErr w:type="gramEnd"/>
      <w:r w:rsidRPr="00642CE7">
        <w:rPr>
          <w:sz w:val="16"/>
        </w:rPr>
        <w:t xml:space="preserve"> In one instance in the report, an officer was seen neglecting to stop the conveyor belt after every piece of luggage to review the x-ray images of what’s inside; in another an officer left his or her security checkpoint to assist a family member with a bag, a bag the officer later walked through the security checkpoint without screening and handed to the relative. The bag was found to have contained prohibited items, though the items are not specified in the GAO report. In a statement, David Cox, the president of the American Federation of Government Employees, the union that represents the TSA, said the report has misrepresented the conduct of TSA employees. “</w:t>
      </w:r>
      <w:r w:rsidRPr="00C91125">
        <w:rPr>
          <w:rStyle w:val="StyleUnderline"/>
          <w:highlight w:val="cyan"/>
        </w:rPr>
        <w:t>TSA critics</w:t>
      </w:r>
      <w:r w:rsidRPr="00642CE7">
        <w:rPr>
          <w:rStyle w:val="StyleUnderline"/>
        </w:rPr>
        <w:t xml:space="preserve"> on Capitol Hill </w:t>
      </w:r>
      <w:r w:rsidRPr="00C91125">
        <w:rPr>
          <w:rStyle w:val="StyleUnderline"/>
          <w:highlight w:val="cyan"/>
        </w:rPr>
        <w:t>seize every opportunity to give the agency</w:t>
      </w:r>
      <w:r w:rsidRPr="00642CE7">
        <w:rPr>
          <w:rStyle w:val="StyleUnderline"/>
        </w:rPr>
        <w:t xml:space="preserve"> and its dedicated workforce </w:t>
      </w:r>
      <w:r w:rsidRPr="00C91125">
        <w:rPr>
          <w:rStyle w:val="StyleUnderline"/>
          <w:highlight w:val="cyan"/>
        </w:rPr>
        <w:t>a black eye</w:t>
      </w:r>
      <w:r w:rsidRPr="00642CE7">
        <w:rPr>
          <w:rStyle w:val="StyleUnderline"/>
        </w:rPr>
        <w:t>, even when the facts to not support their arm-waving displays of false outrage</w:t>
      </w:r>
      <w:r w:rsidRPr="00642CE7">
        <w:rPr>
          <w:sz w:val="16"/>
        </w:rPr>
        <w:t>,” Cox said in a statement. “</w:t>
      </w:r>
      <w:r w:rsidRPr="00C91125">
        <w:rPr>
          <w:rStyle w:val="StyleUnderline"/>
          <w:highlight w:val="cyan"/>
        </w:rPr>
        <w:t>They want to drag us back, as a nation, to the pre-9/11 practice of using poorly trained, minimum wage rent-a-cops to protect the flying public from terrorists</w:t>
      </w:r>
      <w:r w:rsidRPr="00642CE7">
        <w:rPr>
          <w:sz w:val="16"/>
        </w:rPr>
        <w:t xml:space="preserve">.” The agency has also tried to defend itself, blaming a handful of bad apples. “Every time we have one knucklehead that decides he’s going to do something bad it tarnishes the image of our organization, TSA Deputy Administrator John </w:t>
      </w:r>
      <w:proofErr w:type="spellStart"/>
      <w:r w:rsidRPr="00642CE7">
        <w:rPr>
          <w:sz w:val="16"/>
        </w:rPr>
        <w:t>Halinski</w:t>
      </w:r>
      <w:proofErr w:type="spellEnd"/>
      <w:r w:rsidRPr="00642CE7">
        <w:rPr>
          <w:sz w:val="16"/>
        </w:rPr>
        <w:t xml:space="preserve"> said at the hearing. “I have my people on the line 365 days of the year and they know if they fail someone can die.” Nearly half of the reported cases of misconduct resulted in letters of reprimand that describe the conduct and why it is subject to disciplinary action. Thirty-one percent resulted in definite suspension, and 17% led to termination, according to the GAO. The rest were subject to a multitude of outcomes, including indefinite suspension. “I think this report shows something very positive,” says Rick Mathews, the director of the National Center for Security and Preparedness at the University at Albany. “It shows that the TSA is looking for these things and when people are doing wrong they’re being punished.” “The frequency of these actions is so low that it more than likely dissuades bad people from even trying to breach security,” he added.</w:t>
      </w:r>
    </w:p>
    <w:p w:rsidR="00ED0CEA" w:rsidRDefault="00ED0CEA" w:rsidP="008B1B42">
      <w:pPr>
        <w:pStyle w:val="Heading3"/>
      </w:pPr>
      <w:r>
        <w:lastRenderedPageBreak/>
        <w:t>Elections</w:t>
      </w:r>
    </w:p>
    <w:p w:rsidR="00ED0CEA" w:rsidRDefault="00ED0CEA" w:rsidP="00ED0CEA">
      <w:pPr>
        <w:pStyle w:val="Heading4"/>
      </w:pPr>
      <w:r>
        <w:t>Curtailing TSA surveillance goes against the will of the public – they like it</w:t>
      </w:r>
    </w:p>
    <w:p w:rsidR="00ED0CEA" w:rsidRPr="00B368A6" w:rsidRDefault="00ED0CEA" w:rsidP="00ED0CEA">
      <w:r w:rsidRPr="00B368A6">
        <w:rPr>
          <w:rStyle w:val="Style13ptBold"/>
        </w:rPr>
        <w:t>Reed 12</w:t>
      </w:r>
      <w:r>
        <w:t xml:space="preserve"> (Ted Reed, journalist who covers the airline industry, “Surprise Gallup Poll: People Think TSA Does </w:t>
      </w:r>
      <w:proofErr w:type="gramStart"/>
      <w:r>
        <w:t>A</w:t>
      </w:r>
      <w:proofErr w:type="gramEnd"/>
      <w:r>
        <w:t xml:space="preserve"> Good Job”, 8/9/2012, </w:t>
      </w:r>
      <w:hyperlink r:id="rId8" w:history="1">
        <w:r w:rsidRPr="00953609">
          <w:rPr>
            <w:rStyle w:val="Hyperlink"/>
          </w:rPr>
          <w:t>http://www.forbes.com/sites/tedreed/2012/08/09/surprise-gallup-poll-people-think-tsa-does-a-good-job/</w:t>
        </w:r>
      </w:hyperlink>
      <w:r>
        <w:t>, DJE)</w:t>
      </w:r>
    </w:p>
    <w:p w:rsidR="00ED0CEA" w:rsidRDefault="00ED0CEA" w:rsidP="00ED0CEA">
      <w:r>
        <w:t xml:space="preserve">Surprisingly, </w:t>
      </w:r>
      <w:r w:rsidRPr="008B6D3B">
        <w:rPr>
          <w:rStyle w:val="StyleUnderline"/>
          <w:highlight w:val="cyan"/>
        </w:rPr>
        <w:t>despite</w:t>
      </w:r>
      <w:r>
        <w:t xml:space="preserve"> all of the </w:t>
      </w:r>
      <w:r w:rsidRPr="008B6D3B">
        <w:rPr>
          <w:rStyle w:val="StyleUnderline"/>
          <w:highlight w:val="cyan"/>
        </w:rPr>
        <w:t>negative</w:t>
      </w:r>
      <w:r w:rsidRPr="00B368A6">
        <w:rPr>
          <w:rStyle w:val="StyleUnderline"/>
        </w:rPr>
        <w:t xml:space="preserve"> Internet </w:t>
      </w:r>
      <w:r w:rsidRPr="008B6D3B">
        <w:rPr>
          <w:rStyle w:val="StyleUnderline"/>
          <w:highlight w:val="cyan"/>
        </w:rPr>
        <w:t>commentary</w:t>
      </w:r>
      <w:r>
        <w:t xml:space="preserve"> and Congressional complaining about the Transportation Security Administration</w:t>
      </w:r>
      <w:r w:rsidRPr="00B368A6">
        <w:rPr>
          <w:rStyle w:val="StyleUnderline"/>
        </w:rPr>
        <w:t xml:space="preserve">, </w:t>
      </w:r>
      <w:r w:rsidRPr="008B6D3B">
        <w:rPr>
          <w:rStyle w:val="StyleUnderline"/>
          <w:highlight w:val="cyan"/>
        </w:rPr>
        <w:t>the majority of U.S. travelers have a positive opinion of the agency</w:t>
      </w:r>
      <w:r w:rsidRPr="00B368A6">
        <w:rPr>
          <w:rStyle w:val="StyleUnderline"/>
        </w:rPr>
        <w:t>.</w:t>
      </w:r>
      <w:r>
        <w:rPr>
          <w:rStyle w:val="StyleUnderline"/>
        </w:rPr>
        <w:t xml:space="preserve"> </w:t>
      </w:r>
      <w:r>
        <w:t>Not only that, but people who fly, and who are exposed to TSA screening, have an even more positive opinion than people who rarely or never fly. According to a Gallup poll released Wednesday</w:t>
      </w:r>
      <w:r w:rsidRPr="00B368A6">
        <w:rPr>
          <w:rStyle w:val="StyleUnderline"/>
        </w:rPr>
        <w:t xml:space="preserve">, </w:t>
      </w:r>
      <w:r w:rsidRPr="008B6D3B">
        <w:rPr>
          <w:rStyle w:val="StyleUnderline"/>
          <w:highlight w:val="cyan"/>
        </w:rPr>
        <w:t>54%</w:t>
      </w:r>
      <w:r w:rsidRPr="00B368A6">
        <w:rPr>
          <w:rStyle w:val="StyleUnderline"/>
        </w:rPr>
        <w:t xml:space="preserve"> of Americans </w:t>
      </w:r>
      <w:r w:rsidRPr="008B6D3B">
        <w:rPr>
          <w:rStyle w:val="StyleUnderline"/>
          <w:highlight w:val="cyan"/>
        </w:rPr>
        <w:t>think the TSA is doing</w:t>
      </w:r>
      <w:r w:rsidRPr="00B368A6">
        <w:rPr>
          <w:rStyle w:val="StyleUnderline"/>
        </w:rPr>
        <w:t xml:space="preserve"> either </w:t>
      </w:r>
      <w:r w:rsidRPr="008B6D3B">
        <w:rPr>
          <w:rStyle w:val="StyleUnderline"/>
          <w:highlight w:val="cyan"/>
        </w:rPr>
        <w:t>an excellent or a good job</w:t>
      </w:r>
      <w:r w:rsidRPr="00B368A6">
        <w:rPr>
          <w:rStyle w:val="StyleUnderline"/>
        </w:rPr>
        <w:t xml:space="preserve"> of handling security screening at airports. Moreover, among Americans who have flown at least once in the past year, 57% have an excellent or good opinion of the agency.</w:t>
      </w:r>
      <w:r>
        <w:rPr>
          <w:rStyle w:val="StyleUnderline"/>
        </w:rPr>
        <w:t xml:space="preserve"> </w:t>
      </w:r>
      <w:r>
        <w:t>As far as TSA effectiveness at preventing acts of terrorism on U.S. airplanes, 41% think the screening procedures are extremely or very effective. Another 44% think the procedures are somewhat effective. That number varies little for people who fly somewhat regularly and people who rarely or never fly. The poll was conducted with telephone interviews July 9th through July 12. Gallup interviewed 1,014 adults living in all 50 states and the District of Columbia. Interestingly</w:t>
      </w:r>
      <w:r w:rsidRPr="00B368A6">
        <w:rPr>
          <w:rStyle w:val="StyleUnderline"/>
        </w:rPr>
        <w:t xml:space="preserve">, </w:t>
      </w:r>
      <w:r w:rsidRPr="008B6D3B">
        <w:rPr>
          <w:rStyle w:val="StyleUnderline"/>
          <w:highlight w:val="cyan"/>
        </w:rPr>
        <w:t xml:space="preserve">younger Americans “have significantly more positive opinions of the TSA </w:t>
      </w:r>
      <w:r w:rsidRPr="00B368A6">
        <w:rPr>
          <w:rStyle w:val="StyleUnderline"/>
        </w:rPr>
        <w:t xml:space="preserve">than those who are older,” </w:t>
      </w:r>
      <w:r w:rsidRPr="008B6D3B">
        <w:rPr>
          <w:rStyle w:val="StyleUnderline"/>
          <w:highlight w:val="cyan"/>
        </w:rPr>
        <w:t>Gallup said, noting that 67% of people between 18 and 29 rate the agency as excellent or good</w:t>
      </w:r>
      <w:r w:rsidRPr="00B368A6">
        <w:rPr>
          <w:rStyle w:val="StyleUnderline"/>
        </w:rPr>
        <w:t>.</w:t>
      </w:r>
      <w:r>
        <w:t xml:space="preserve"> This may be because young people fly more frequently, or it may be because that for young people TSA screening, first implemented in 2001, has been part of their flying experience for the majority of their lives. </w:t>
      </w:r>
      <w:r w:rsidRPr="008B6D3B">
        <w:rPr>
          <w:rStyle w:val="StyleUnderline"/>
          <w:highlight w:val="cyan"/>
        </w:rPr>
        <w:t>Criticism of the TSA</w:t>
      </w:r>
      <w:r>
        <w:t xml:space="preserve"> seems to </w:t>
      </w:r>
      <w:r w:rsidRPr="008B6D3B">
        <w:rPr>
          <w:rStyle w:val="StyleUnderline"/>
          <w:highlight w:val="cyan"/>
        </w:rPr>
        <w:t>come</w:t>
      </w:r>
      <w:r w:rsidRPr="00B368A6">
        <w:rPr>
          <w:rStyle w:val="StyleUnderline"/>
        </w:rPr>
        <w:t xml:space="preserve"> primarily </w:t>
      </w:r>
      <w:r w:rsidRPr="008B6D3B">
        <w:rPr>
          <w:rStyle w:val="StyleUnderline"/>
          <w:highlight w:val="cyan"/>
        </w:rPr>
        <w:t>from</w:t>
      </w:r>
      <w:r>
        <w:t xml:space="preserve"> two sources. One is </w:t>
      </w:r>
      <w:r w:rsidRPr="008B6D3B">
        <w:rPr>
          <w:rStyle w:val="StyleUnderline"/>
          <w:highlight w:val="cyan"/>
        </w:rPr>
        <w:t>Internet sites, where reporting standards are generally not at the same level as newspapers</w:t>
      </w:r>
      <w:r>
        <w:t xml:space="preserve">, where reporters are taught to consider what is told to them with skepticism and to seek responses to charges. On Wednesday, some sites were repeating charges by a man who said that his wife was admitted to the emergency room for treatment after TSA agents at Fort Lauderdale-Hollywood International Airport harassed her and subjected her to closed door screening after metal in her bra set off an alarm. The man said his wife was subject to a brutal rape three years ago and is still recovering from the psychological impact. Without denigrating the man or his wife in any way, it is possible to say that the TSA is put into a difficult situation when such charges are posted with little or no fact checking by reporters. As for Congress, the House Homeland Security Committee’s Transportation Security Subcommittee recently convened a hearing on the topic: “Breach of Trust: Addressing Misconduct </w:t>
      </w:r>
      <w:proofErr w:type="gramStart"/>
      <w:r>
        <w:t>Among</w:t>
      </w:r>
      <w:proofErr w:type="gramEnd"/>
      <w:r>
        <w:t xml:space="preserve"> TSA Screeners.” According to About.com, “It didn’t take (committee chairman) Rep. Mike Rogers (R-Alabama) long to set the tone for the day, saying in his opening statement: “Stealing from checked luggage; accepting bribes from drug smugglers; sleeping or drinking while on duty — this kind of criminal behavior and negligence has contributed significantly to TSA’s shattered public image.” </w:t>
      </w:r>
      <w:r w:rsidRPr="00B368A6">
        <w:rPr>
          <w:rStyle w:val="StyleUnderline"/>
        </w:rPr>
        <w:t xml:space="preserve">Now there is a poll to show that in fact, TSA does not have actually </w:t>
      </w:r>
      <w:proofErr w:type="gramStart"/>
      <w:r w:rsidRPr="00B368A6">
        <w:rPr>
          <w:rStyle w:val="StyleUnderline"/>
        </w:rPr>
        <w:t>have</w:t>
      </w:r>
      <w:proofErr w:type="gramEnd"/>
      <w:r w:rsidRPr="00B368A6">
        <w:rPr>
          <w:rStyle w:val="StyleUnderline"/>
        </w:rPr>
        <w:t xml:space="preserve"> a bad public image.</w:t>
      </w:r>
      <w:r>
        <w:t xml:space="preserve"> And here, it is worth mentioning that the public image of Congress is not so good, perhaps reflecting a tendency to be excessively critical of perceived enemies rather than to seek compromise and solve problems.</w:t>
      </w:r>
    </w:p>
    <w:p w:rsidR="00ED0CEA" w:rsidRPr="00642CE7" w:rsidRDefault="00ED0CEA" w:rsidP="002015AA">
      <w:pPr>
        <w:rPr>
          <w:sz w:val="16"/>
        </w:rPr>
      </w:pPr>
    </w:p>
    <w:p w:rsidR="00A106DF" w:rsidRDefault="002015AA" w:rsidP="008B1B42">
      <w:pPr>
        <w:pStyle w:val="Heading3"/>
      </w:pPr>
      <w:proofErr w:type="spellStart"/>
      <w:r>
        <w:lastRenderedPageBreak/>
        <w:t>Neolib</w:t>
      </w:r>
      <w:proofErr w:type="spellEnd"/>
      <w:r>
        <w:t xml:space="preserve"> K</w:t>
      </w:r>
    </w:p>
    <w:p w:rsidR="00A106DF" w:rsidRPr="00A106DF" w:rsidRDefault="00A106DF" w:rsidP="00A106DF"/>
    <w:p w:rsidR="002015AA" w:rsidRDefault="00A106DF" w:rsidP="002015AA">
      <w:pPr>
        <w:pStyle w:val="Heading4"/>
      </w:pPr>
      <w:r>
        <w:t>Even more specifically, p</w:t>
      </w:r>
      <w:r w:rsidR="002015AA">
        <w:t xml:space="preserve">assing the plan favors private contractors that would replace the TSA – this promotes </w:t>
      </w:r>
      <w:proofErr w:type="spellStart"/>
      <w:r w:rsidR="002015AA">
        <w:t>neolib</w:t>
      </w:r>
      <w:proofErr w:type="spellEnd"/>
      <w:r w:rsidR="002015AA">
        <w:t xml:space="preserve"> market competition</w:t>
      </w:r>
    </w:p>
    <w:p w:rsidR="002015AA" w:rsidRPr="006A2533" w:rsidRDefault="002015AA" w:rsidP="002015AA">
      <w:r>
        <w:t xml:space="preserve">Dan </w:t>
      </w:r>
      <w:r w:rsidRPr="006A2533">
        <w:rPr>
          <w:rStyle w:val="Style13ptBold"/>
        </w:rPr>
        <w:t>Tracy</w:t>
      </w:r>
      <w:r>
        <w:t>, 9-23-</w:t>
      </w:r>
      <w:r w:rsidRPr="006A2533">
        <w:rPr>
          <w:rStyle w:val="Style13ptBold"/>
        </w:rPr>
        <w:t>2014</w:t>
      </w:r>
      <w:r>
        <w:t xml:space="preserve">, "Sanford International Airport to replace TSA with private security," </w:t>
      </w:r>
      <w:proofErr w:type="spellStart"/>
      <w:r>
        <w:t>OrlandoSentinel</w:t>
      </w:r>
      <w:proofErr w:type="spellEnd"/>
      <w:r>
        <w:t>, http://www.orlandosentinel.com/travel/os-tsa-sanford-privatize-20140923-story.html</w:t>
      </w:r>
    </w:p>
    <w:p w:rsidR="002015AA" w:rsidRDefault="002015AA" w:rsidP="002015AA">
      <w:pPr>
        <w:rPr>
          <w:sz w:val="16"/>
        </w:rPr>
      </w:pPr>
      <w:proofErr w:type="gramStart"/>
      <w:r w:rsidRPr="006A2533">
        <w:rPr>
          <w:sz w:val="16"/>
        </w:rPr>
        <w:t>Sanford International Airport to get private security.</w:t>
      </w:r>
      <w:proofErr w:type="gramEnd"/>
      <w:r w:rsidRPr="006A2533">
        <w:rPr>
          <w:sz w:val="16"/>
        </w:rPr>
        <w:t xml:space="preserve"> </w:t>
      </w:r>
      <w:proofErr w:type="gramStart"/>
      <w:r w:rsidRPr="00C91125">
        <w:rPr>
          <w:rStyle w:val="StyleUnderline"/>
          <w:highlight w:val="cyan"/>
        </w:rPr>
        <w:t>TSA going out, private contractor coming in.</w:t>
      </w:r>
      <w:proofErr w:type="gramEnd"/>
      <w:r w:rsidRPr="00C91125">
        <w:rPr>
          <w:rStyle w:val="StyleUnderline"/>
          <w:highlight w:val="cyan"/>
        </w:rPr>
        <w:t xml:space="preserve"> Private guards will take over security at Orlando Sanford International Airport</w:t>
      </w:r>
      <w:r w:rsidRPr="006A2533">
        <w:rPr>
          <w:sz w:val="16"/>
        </w:rPr>
        <w:t xml:space="preserve"> early next year — a move U.S. Rep. John Mica and airport Director Larry Dale predict </w:t>
      </w:r>
      <w:r w:rsidRPr="00C91125">
        <w:rPr>
          <w:rStyle w:val="StyleUnderline"/>
          <w:highlight w:val="cyan"/>
        </w:rPr>
        <w:t>will result in more passenger-friendly service and shorter lines</w:t>
      </w:r>
      <w:r w:rsidRPr="006A2533">
        <w:rPr>
          <w:rStyle w:val="StyleUnderline"/>
        </w:rPr>
        <w:t>.</w:t>
      </w:r>
      <w:r>
        <w:rPr>
          <w:rStyle w:val="StyleUnderline"/>
        </w:rPr>
        <w:t xml:space="preserve"> </w:t>
      </w:r>
      <w:r w:rsidRPr="006A2533">
        <w:rPr>
          <w:sz w:val="16"/>
        </w:rPr>
        <w:t xml:space="preserve">But even with privatization, the people staffing the security checkpoints in Sanford most likely will be the same ones who are doing it now for the federal Transportation Security Administration. </w:t>
      </w:r>
      <w:r w:rsidRPr="006A2533">
        <w:rPr>
          <w:rStyle w:val="StyleUnderline"/>
        </w:rPr>
        <w:t xml:space="preserve">The main difference is </w:t>
      </w:r>
      <w:r w:rsidRPr="00C91125">
        <w:rPr>
          <w:rStyle w:val="StyleUnderline"/>
          <w:highlight w:val="cyan"/>
        </w:rPr>
        <w:t>they will be reporting to Trinity Technology Group</w:t>
      </w:r>
      <w:r w:rsidRPr="006A2533">
        <w:rPr>
          <w:sz w:val="16"/>
        </w:rPr>
        <w:t xml:space="preserve">, the Manassas, Va., company </w:t>
      </w:r>
      <w:r w:rsidRPr="00C91125">
        <w:rPr>
          <w:rStyle w:val="StyleUnderline"/>
          <w:highlight w:val="cyan"/>
        </w:rPr>
        <w:t>that just won a $24 million</w:t>
      </w:r>
      <w:r w:rsidRPr="006A2533">
        <w:rPr>
          <w:sz w:val="16"/>
        </w:rPr>
        <w:t xml:space="preserve">, 60-month </w:t>
      </w:r>
      <w:r w:rsidRPr="00C91125">
        <w:rPr>
          <w:rStyle w:val="StyleUnderline"/>
          <w:highlight w:val="cyan"/>
        </w:rPr>
        <w:t>contract</w:t>
      </w:r>
      <w:r w:rsidRPr="00C91125">
        <w:rPr>
          <w:rStyle w:val="StyleUnderline"/>
        </w:rPr>
        <w:t xml:space="preserve"> </w:t>
      </w:r>
      <w:r w:rsidRPr="006A2533">
        <w:rPr>
          <w:sz w:val="16"/>
        </w:rPr>
        <w:t xml:space="preserve">to check passengers before they catch their flights in Sanford. The roughly 200 TSA officers now working at Sanford must be offered the first shot at Trinity positions, according to federal law. And Trinity is required to offer roughly equivalent wages and benefits. Mica, a Republican from Winter Park, and Dale maintain that Trinity — and other private-security companies, for that matter — will save money by having fewer managers as well as having more flexibility in firing poor performers. "I just believe private industry can do better than the government," said Dale, who predicted Trinity guards will be more courteous and attentive to passengers, and its management will be more flexible in scheduling workers to reduce lines during peak travel times. TSA spokeswoman Sari </w:t>
      </w:r>
      <w:proofErr w:type="spellStart"/>
      <w:r w:rsidRPr="006A2533">
        <w:rPr>
          <w:sz w:val="16"/>
        </w:rPr>
        <w:t>Koshetz</w:t>
      </w:r>
      <w:proofErr w:type="spellEnd"/>
      <w:r w:rsidRPr="006A2533">
        <w:rPr>
          <w:sz w:val="16"/>
        </w:rPr>
        <w:t xml:space="preserve"> would not comment on criticisms by Dale and Mica, saying only that the agency had five complaints and dozens of compliments last year from the more than 1.8 million passengers who went through Sanford. The switch, which includes a four-month transition that starts Oct. 1, comes more than four years after Dale started pushing to replace TSA. TSA's pre-check screening program -- in effect at 118 U.S. airports -- aims for speedy processing of select passengers who have paid a fee, been fingerprinted and undergone a computer security check. Trinity already provides security at smaller airports, such as Sioux Falls, S.D.; Santa Rosa, Calif.; and Tupelo, Miss., among others. The Sanford airport handles nearly 2 million passengers annually. Although long lines at security have rarely been a problem in Sanford, Dale has often complained that TSA was difficult to deal with and overly bureaucratic. With the change, the TSA will continue to oversee security at Sanford airport, but Trinity will run the day-to-day operations. Just like TSA, the Trinity employees will confirm tickets belong to the correct travelers, as well as check passengers for contraband, such as explosives, and run the scanning machines. Trinity officials would not comment Tuesday to the Orlando Sentinel. TSA officers who do not sign on with Trinity can apply for other government positions or retire, </w:t>
      </w:r>
      <w:proofErr w:type="spellStart"/>
      <w:r w:rsidRPr="006A2533">
        <w:rPr>
          <w:sz w:val="16"/>
        </w:rPr>
        <w:t>Koshetz</w:t>
      </w:r>
      <w:proofErr w:type="spellEnd"/>
      <w:r w:rsidRPr="006A2533">
        <w:rPr>
          <w:sz w:val="16"/>
        </w:rPr>
        <w:t xml:space="preserve"> said. With the changeover, 19 airports nationally now have private security; the largest are San Francisco International, Kansas City International and Greater Rochester International in New York. In Florida, Key West International Airport has a private force, and Sarasota Bradenton International Airport is moving toward one. The board of Orlando International Airport, which 35 million travelers passed through last year, has been considering a switch to private security for 18 months. A 10-member panel was supposed to make a recommendation last fall but has yet to vote on a suggestion for the board. Orlando International spokeswoman Carolyn Fennell said, "They are still evaluating the information they have gathered." At Orlando, TSA made several changes to decrease the lines passengers face at the checkpoints after the review was started. </w:t>
      </w:r>
      <w:r w:rsidRPr="00C91125">
        <w:rPr>
          <w:rStyle w:val="StyleUnderline"/>
          <w:highlight w:val="cyan"/>
        </w:rPr>
        <w:t>As a result, travelers move through security more quickly</w:t>
      </w:r>
      <w:r w:rsidRPr="006A2533">
        <w:rPr>
          <w:rStyle w:val="StyleUnderline"/>
        </w:rPr>
        <w:t xml:space="preserve"> </w:t>
      </w:r>
      <w:r w:rsidRPr="006A2533">
        <w:rPr>
          <w:sz w:val="16"/>
        </w:rPr>
        <w:t xml:space="preserve">than in years past, according to TSA statistics. TSA usually screens 50,000 travelers and 38,000 checked bags daily at the airport. TSA was created after the terrorists attacks of 9-11. Private security previously worked at airports. Leading the charge against TSA has been Mica, who helped draft the legislation that created the agency. He has been pushing Orlando International to fire </w:t>
      </w:r>
      <w:proofErr w:type="gramStart"/>
      <w:r w:rsidRPr="006A2533">
        <w:rPr>
          <w:sz w:val="16"/>
        </w:rPr>
        <w:t>TSA,</w:t>
      </w:r>
      <w:proofErr w:type="gramEnd"/>
      <w:r w:rsidRPr="006A2533">
        <w:rPr>
          <w:sz w:val="16"/>
        </w:rPr>
        <w:t xml:space="preserve"> too, arguing it is bloated and top-heavy with management. Mica also was instrumental in passing a law almost two years ago that made it easier for airports to opt out of TSA. He said he was "pleased" that Sanford was going private and hopes other airports, including Orlando, follow.</w:t>
      </w:r>
    </w:p>
    <w:p w:rsidR="002015AA" w:rsidRPr="002015AA" w:rsidRDefault="002015AA" w:rsidP="002015AA"/>
    <w:p w:rsidR="00A106DF" w:rsidRPr="00A106DF" w:rsidRDefault="00A106DF" w:rsidP="00A106DF">
      <w:pPr>
        <w:rPr>
          <w:rFonts w:ascii="Calibri" w:eastAsia="Calibri" w:hAnsi="Calibri" w:cs="Times New Roman"/>
        </w:rPr>
      </w:pPr>
    </w:p>
    <w:p w:rsidR="00303324" w:rsidRDefault="007964A8" w:rsidP="008B1B42">
      <w:pPr>
        <w:pStyle w:val="Heading3"/>
      </w:pPr>
      <w:r>
        <w:lastRenderedPageBreak/>
        <w:t>Race Advantage</w:t>
      </w:r>
    </w:p>
    <w:p w:rsidR="007F6D32" w:rsidRPr="007F6D32" w:rsidRDefault="007F6D32" w:rsidP="007F6D32"/>
    <w:p w:rsidR="002015AA" w:rsidRPr="00D429F8" w:rsidRDefault="002015AA" w:rsidP="002015AA">
      <w:pPr>
        <w:pStyle w:val="Heading4"/>
      </w:pPr>
      <w:r>
        <w:t>Util</w:t>
      </w:r>
      <w:r w:rsidR="00A106DF">
        <w:t>itarianism is</w:t>
      </w:r>
      <w:r>
        <w:t xml:space="preserve"> good for policy makers – leads to the most benefits over harms</w:t>
      </w:r>
    </w:p>
    <w:p w:rsidR="002015AA" w:rsidRPr="00D429F8" w:rsidRDefault="002015AA" w:rsidP="002015AA">
      <w:r>
        <w:t xml:space="preserve">Manuel </w:t>
      </w:r>
      <w:r w:rsidRPr="00D429F8">
        <w:rPr>
          <w:rStyle w:val="Style13ptBold"/>
        </w:rPr>
        <w:t>Velasquez</w:t>
      </w:r>
      <w:proofErr w:type="gramStart"/>
      <w:r>
        <w:t>,,</w:t>
      </w:r>
      <w:proofErr w:type="gramEnd"/>
      <w:r>
        <w:t xml:space="preserve"> 8-1-</w:t>
      </w:r>
      <w:r w:rsidRPr="00D429F8">
        <w:rPr>
          <w:rStyle w:val="Style13ptBold"/>
        </w:rPr>
        <w:t>2014</w:t>
      </w:r>
      <w:r>
        <w:t xml:space="preserve">, "Calculating Consequences: The Utilitarian Approach to Ethics," </w:t>
      </w:r>
      <w:proofErr w:type="spellStart"/>
      <w:r>
        <w:t>Markkula</w:t>
      </w:r>
      <w:proofErr w:type="spellEnd"/>
      <w:r>
        <w:t xml:space="preserve"> Center For Applied Ethic, http://www.scu.edu/ethics/practicing/decision/calculating.html</w:t>
      </w:r>
    </w:p>
    <w:p w:rsidR="002015AA" w:rsidRDefault="002015AA" w:rsidP="002015AA">
      <w:pPr>
        <w:rPr>
          <w:rStyle w:val="Hyperlink"/>
          <w:sz w:val="16"/>
        </w:rPr>
      </w:pPr>
      <w:proofErr w:type="gramStart"/>
      <w:r w:rsidRPr="00D429F8">
        <w:rPr>
          <w:sz w:val="16"/>
        </w:rPr>
        <w:t>Calculating Consequences: The Utilitarian Approach to Ethics Developed by Manuel Velasquez, Claire Andre, Thomas Shanks, S.J., and Michael J. Meyer Imagine that the U.S. Central Intelligence Agency gets wind of a plot to set off a dirty bomb in a major American city.</w:t>
      </w:r>
      <w:proofErr w:type="gramEnd"/>
      <w:r w:rsidRPr="00D429F8">
        <w:rPr>
          <w:sz w:val="16"/>
        </w:rPr>
        <w:t xml:space="preserve"> Agents capture a suspect who, they believe, has information about where the bomb is planted. Is it permissible for them to torture the suspect into revealing the bomb's whereabouts? Can the dignity of one individual be violated in order to save many others? Greatest Balance of Goods </w:t>
      </w:r>
      <w:proofErr w:type="gramStart"/>
      <w:r w:rsidRPr="00D429F8">
        <w:rPr>
          <w:sz w:val="16"/>
        </w:rPr>
        <w:t>Over</w:t>
      </w:r>
      <w:proofErr w:type="gramEnd"/>
      <w:r w:rsidRPr="00D429F8">
        <w:rPr>
          <w:sz w:val="16"/>
        </w:rPr>
        <w:t xml:space="preserve"> Harms If you answered yes, you were probably using a form of moral reasoning called "utilitarianism." Stripped down to its essentials, </w:t>
      </w:r>
      <w:r w:rsidRPr="00A106DF">
        <w:rPr>
          <w:rStyle w:val="StyleUnderline"/>
          <w:highlight w:val="cyan"/>
        </w:rPr>
        <w:t>utilitarianism</w:t>
      </w:r>
      <w:r w:rsidRPr="00A106DF">
        <w:rPr>
          <w:rStyle w:val="StyleUnderline"/>
        </w:rPr>
        <w:t xml:space="preserve"> is a moral principle that </w:t>
      </w:r>
      <w:r w:rsidRPr="00A106DF">
        <w:rPr>
          <w:rStyle w:val="StyleUnderline"/>
          <w:highlight w:val="cyan"/>
        </w:rPr>
        <w:t>holds that the morally right course of action in any situation is the one that produces the greatest balance of benefits over harms for everyone affected</w:t>
      </w:r>
      <w:r w:rsidRPr="00D429F8">
        <w:rPr>
          <w:rStyle w:val="StyleUnderline"/>
        </w:rPr>
        <w:t>.</w:t>
      </w:r>
      <w:r w:rsidRPr="00D429F8">
        <w:rPr>
          <w:sz w:val="16"/>
        </w:rPr>
        <w:t xml:space="preserve"> So long as a course of action produces maximum benefits for everyone, utilitarianism does not care whether the benefits are produced by lies, manipulation, or coercion. Many of us use this type of moral reasoning frequently in our daily decisions. When asked to explain why we feel we have a moral duty to perform some action, we often point to the good that will come from the action or the harm it will prevent. </w:t>
      </w:r>
      <w:r w:rsidRPr="005D4AF4">
        <w:rPr>
          <w:rStyle w:val="StyleUnderline"/>
        </w:rPr>
        <w:t xml:space="preserve">Business </w:t>
      </w:r>
      <w:r w:rsidRPr="00A106DF">
        <w:rPr>
          <w:rStyle w:val="StyleUnderline"/>
          <w:highlight w:val="cyan"/>
        </w:rPr>
        <w:t>analysts, legislators, and scientists weigh daily the resulting benefits and harms of policies when deciding</w:t>
      </w:r>
      <w:r w:rsidRPr="00D429F8">
        <w:rPr>
          <w:sz w:val="16"/>
        </w:rPr>
        <w:t xml:space="preserve">, for example, whether to invest resources in a certain public project, whether to approve a new drug, or whether to ban a certain pesticide. Utilitarianism offers </w:t>
      </w:r>
      <w:r w:rsidRPr="00D429F8">
        <w:rPr>
          <w:rStyle w:val="StyleUnderline"/>
        </w:rPr>
        <w:t>a relatively straightforward method for deciding the morally right course of action for any particular situation</w:t>
      </w:r>
      <w:r w:rsidRPr="00D429F8">
        <w:rPr>
          <w:sz w:val="16"/>
        </w:rPr>
        <w:t xml:space="preserve"> we may find ourselves in. To discover what we ought to do in any situation, we first identify the various courses of action that we could perform. Second, we determine all of the foreseeable benefits and harms that would result from each course of action for everyone affected by the action. And third, we choose the course of action that provides the greatest benefits after the costs have been taken into account. The principle of utilitarianism can be traced to the writings of Jeremy Bentham, who lived in England during the eighteenth and nineteenth centuries. Bentham, a legal reformer, sought an objective basis that would provide a publicly acceptable norm for determining what kinds of laws England should enact. He believed that the most promising way of reaching such an agreement was to choose that policy that would bring about the greatest net benefits to society once the harms had been taken into account. His motto, a familiar one now, was "the greatest good for the greatest number." Over the years, the principle of utilitarianism has been expanded and refined so that today there are many variations of the principle. For example, Bentham defined benefits and harms in terms of pleasure and pain. John Stuart Mill, a great 19th century utilitarian figure, spoke of benefits and harms not in terms of pleasure and pain alone but in terms of the quality or intensity of such pleasure and pain. Today </w:t>
      </w:r>
      <w:proofErr w:type="spellStart"/>
      <w:r w:rsidRPr="00D429F8">
        <w:rPr>
          <w:sz w:val="16"/>
        </w:rPr>
        <w:t>utilitarians</w:t>
      </w:r>
      <w:proofErr w:type="spellEnd"/>
      <w:r w:rsidRPr="00D429F8">
        <w:rPr>
          <w:sz w:val="16"/>
        </w:rPr>
        <w:t xml:space="preserve"> often describe benefits and harms in terms of the satisfaction of personal preferences or in purely economic terms of monetary benefits over monetary costs. </w:t>
      </w:r>
      <w:proofErr w:type="spellStart"/>
      <w:r w:rsidRPr="00D429F8">
        <w:rPr>
          <w:sz w:val="16"/>
        </w:rPr>
        <w:t>Utilitarians</w:t>
      </w:r>
      <w:proofErr w:type="spellEnd"/>
      <w:r w:rsidRPr="00D429F8">
        <w:rPr>
          <w:sz w:val="16"/>
        </w:rPr>
        <w:t xml:space="preserve"> also differ in their views about the kind of question we ought to ask ourselves when making an ethical decision. Some </w:t>
      </w:r>
      <w:proofErr w:type="spellStart"/>
      <w:r w:rsidRPr="00D429F8">
        <w:rPr>
          <w:sz w:val="16"/>
        </w:rPr>
        <w:t>utilitarians</w:t>
      </w:r>
      <w:proofErr w:type="spellEnd"/>
      <w:r w:rsidRPr="00D429F8">
        <w:rPr>
          <w:sz w:val="16"/>
        </w:rPr>
        <w:t xml:space="preserve"> maintain that in making an ethical decision, we must ask ourselves: "What effect will my doing this act in this situation have on the general balance of good over evil?" If lying would produce the best consequences in a particular situation, we ought to lie. Others, known as rule </w:t>
      </w:r>
      <w:proofErr w:type="spellStart"/>
      <w:r w:rsidRPr="00D429F8">
        <w:rPr>
          <w:sz w:val="16"/>
        </w:rPr>
        <w:t>utilitarians</w:t>
      </w:r>
      <w:proofErr w:type="spellEnd"/>
      <w:r w:rsidRPr="00D429F8">
        <w:rPr>
          <w:sz w:val="16"/>
        </w:rPr>
        <w:t xml:space="preserve">, claim that we must choose that act that conforms to the general rule that would have the best consequences. In other words, we must ask ourselves: "What effect would everyone's doing this kind of action have on the general balance of good over evil?" So, for example, the rule "to always tell the truth" in general promotes the good of everyone and therefore should always be followed, even if in a certain situation lying would produce the best consequences. Despite such differences among </w:t>
      </w:r>
      <w:proofErr w:type="spellStart"/>
      <w:r w:rsidRPr="00D429F8">
        <w:rPr>
          <w:sz w:val="16"/>
        </w:rPr>
        <w:t>utilitarians</w:t>
      </w:r>
      <w:proofErr w:type="spellEnd"/>
      <w:r w:rsidRPr="00D429F8">
        <w:rPr>
          <w:sz w:val="16"/>
        </w:rPr>
        <w:t xml:space="preserve">, however, most hold to the general principle that </w:t>
      </w:r>
      <w:r w:rsidRPr="00A106DF">
        <w:rPr>
          <w:rStyle w:val="StyleUnderline"/>
          <w:highlight w:val="cyan"/>
        </w:rPr>
        <w:t>morality must depend on balancing the beneficial and harmful consequences of our conduct.</w:t>
      </w:r>
      <w:r w:rsidRPr="00D429F8">
        <w:rPr>
          <w:sz w:val="16"/>
        </w:rPr>
        <w:t xml:space="preserve"> - See more at: </w:t>
      </w:r>
      <w:hyperlink r:id="rId9" w:anchor="sthash.7QghnbgB.dpuf" w:history="1">
        <w:r w:rsidRPr="000B4EB6">
          <w:rPr>
            <w:rStyle w:val="Hyperlink"/>
            <w:sz w:val="16"/>
          </w:rPr>
          <w:t>http://www.scu.edu/ethics/practicing/decision/calculating.html#sthash.7QghnbgB.dpuf</w:t>
        </w:r>
      </w:hyperlink>
    </w:p>
    <w:p w:rsidR="00A106DF" w:rsidRDefault="00A106DF" w:rsidP="002015AA">
      <w:pPr>
        <w:rPr>
          <w:sz w:val="16"/>
        </w:rPr>
      </w:pPr>
    </w:p>
    <w:p w:rsidR="000F23EC" w:rsidRDefault="000F23EC" w:rsidP="000F23EC">
      <w:pPr>
        <w:pStyle w:val="Heading4"/>
      </w:pPr>
      <w:r>
        <w:t>TURN, stopping the NSA means an alternative which involves even more federal surveillance and racial profiling elsewhere – those with Muslim backgrounds would be detained more than others</w:t>
      </w:r>
    </w:p>
    <w:p w:rsidR="000F23EC" w:rsidRPr="00EC2EA5" w:rsidRDefault="000F23EC" w:rsidP="000F23EC">
      <w:r w:rsidRPr="00EC2EA5">
        <w:t xml:space="preserve">Josh </w:t>
      </w:r>
      <w:r w:rsidRPr="00EC2EA5">
        <w:rPr>
          <w:rStyle w:val="Style13ptBold"/>
        </w:rPr>
        <w:t>Gerstein</w:t>
      </w:r>
      <w:r w:rsidRPr="00EC2EA5">
        <w:t>, 11-24-20</w:t>
      </w:r>
      <w:r w:rsidRPr="00EC2EA5">
        <w:rPr>
          <w:rStyle w:val="Style13ptBold"/>
        </w:rPr>
        <w:t>10</w:t>
      </w:r>
      <w:r w:rsidRPr="00EC2EA5">
        <w:t>, "Alternative to TSA pat-downs: More background checks," POLITICO, http://www.politico.com/news/stories/1110/45559.html</w:t>
      </w:r>
    </w:p>
    <w:p w:rsidR="000F23EC" w:rsidRPr="00EC2EA5" w:rsidRDefault="000F23EC" w:rsidP="000F23EC">
      <w:pPr>
        <w:rPr>
          <w:sz w:val="16"/>
        </w:rPr>
      </w:pPr>
      <w:r w:rsidRPr="00847081">
        <w:rPr>
          <w:rStyle w:val="StyleUnderline"/>
        </w:rPr>
        <w:t xml:space="preserve">If Americans don’t want the government touching their “junk” to improve air security, </w:t>
      </w:r>
      <w:r w:rsidRPr="000F23EC">
        <w:rPr>
          <w:rStyle w:val="StyleUnderline"/>
          <w:highlight w:val="cyan"/>
        </w:rPr>
        <w:t>the alternative may well be greater scrutiny of passengers’ travel histories and personal backgrounds</w:t>
      </w:r>
      <w:r w:rsidRPr="000F23EC">
        <w:rPr>
          <w:rStyle w:val="StyleUnderline"/>
        </w:rPr>
        <w:t>, security experts say.</w:t>
      </w:r>
      <w:r>
        <w:rPr>
          <w:rStyle w:val="StyleUnderline"/>
        </w:rPr>
        <w:t xml:space="preserve"> </w:t>
      </w:r>
      <w:r w:rsidRPr="00EC2EA5">
        <w:rPr>
          <w:rStyle w:val="StyleUnderline"/>
        </w:rPr>
        <w:t>The</w:t>
      </w:r>
      <w:r w:rsidRPr="00EC2EA5">
        <w:rPr>
          <w:sz w:val="16"/>
        </w:rPr>
        <w:t xml:space="preserve"> public </w:t>
      </w:r>
      <w:r w:rsidRPr="000F23EC">
        <w:rPr>
          <w:rStyle w:val="StyleUnderline"/>
          <w:highlight w:val="cyan"/>
        </w:rPr>
        <w:t xml:space="preserve">backlash against </w:t>
      </w:r>
      <w:r w:rsidRPr="000F23EC">
        <w:rPr>
          <w:rStyle w:val="StyleUnderline"/>
        </w:rPr>
        <w:t xml:space="preserve">the aggressive </w:t>
      </w:r>
      <w:r w:rsidRPr="000F23EC">
        <w:rPr>
          <w:rStyle w:val="StyleUnderline"/>
          <w:highlight w:val="cyan"/>
        </w:rPr>
        <w:t>pat-downs</w:t>
      </w:r>
      <w:r w:rsidRPr="00EC2EA5">
        <w:rPr>
          <w:sz w:val="16"/>
        </w:rPr>
        <w:t xml:space="preserve"> the federal government rolled out this </w:t>
      </w:r>
      <w:r w:rsidRPr="00847081">
        <w:rPr>
          <w:sz w:val="16"/>
        </w:rPr>
        <w:t xml:space="preserve">month </w:t>
      </w:r>
      <w:r w:rsidRPr="00847081">
        <w:rPr>
          <w:rStyle w:val="StyleUnderline"/>
        </w:rPr>
        <w:t xml:space="preserve">could put </w:t>
      </w:r>
      <w:r w:rsidRPr="00847081">
        <w:rPr>
          <w:rStyle w:val="StyleUnderline"/>
        </w:rPr>
        <w:lastRenderedPageBreak/>
        <w:t xml:space="preserve">more </w:t>
      </w:r>
      <w:r w:rsidRPr="000F23EC">
        <w:rPr>
          <w:rStyle w:val="StyleUnderline"/>
          <w:highlight w:val="cyan"/>
        </w:rPr>
        <w:t>pressure</w:t>
      </w:r>
      <w:r w:rsidRPr="00847081">
        <w:rPr>
          <w:rStyle w:val="StyleUnderline"/>
        </w:rPr>
        <w:t xml:space="preserve"> on </w:t>
      </w:r>
      <w:r w:rsidRPr="000F23EC">
        <w:rPr>
          <w:rStyle w:val="StyleUnderline"/>
          <w:highlight w:val="cyan"/>
        </w:rPr>
        <w:t>the government to introduce security measures previously rejected on privacy grounds, including in-depth interrogations</w:t>
      </w:r>
      <w:r w:rsidRPr="00EC2EA5">
        <w:rPr>
          <w:rStyle w:val="StyleUnderline"/>
        </w:rPr>
        <w:t xml:space="preserve"> of travelers at airports, </w:t>
      </w:r>
      <w:r w:rsidRPr="000F23EC">
        <w:rPr>
          <w:rStyle w:val="StyleUnderline"/>
          <w:highlight w:val="cyan"/>
        </w:rPr>
        <w:t xml:space="preserve">government scrutiny of passengers’ airline information, and </w:t>
      </w:r>
      <w:r w:rsidRPr="00847081">
        <w:rPr>
          <w:rStyle w:val="StyleUnderline"/>
        </w:rPr>
        <w:t xml:space="preserve">even creation of </w:t>
      </w:r>
      <w:r w:rsidRPr="000F23EC">
        <w:rPr>
          <w:rStyle w:val="StyleUnderline"/>
          <w:highlight w:val="cyan"/>
        </w:rPr>
        <w:t xml:space="preserve">a </w:t>
      </w:r>
      <w:r w:rsidRPr="00847081">
        <w:rPr>
          <w:rStyle w:val="StyleUnderline"/>
        </w:rPr>
        <w:t xml:space="preserve">secure, </w:t>
      </w:r>
      <w:r w:rsidRPr="000F23EC">
        <w:rPr>
          <w:rStyle w:val="StyleUnderline"/>
          <w:highlight w:val="cyan"/>
        </w:rPr>
        <w:t>standardized national ID card.</w:t>
      </w:r>
      <w:r w:rsidRPr="00847081">
        <w:rPr>
          <w:rStyle w:val="StyleUnderline"/>
        </w:rPr>
        <w:t xml:space="preserve"> </w:t>
      </w:r>
      <w:r w:rsidRPr="00847081">
        <w:rPr>
          <w:sz w:val="16"/>
        </w:rPr>
        <w:t>“</w:t>
      </w:r>
      <w:r w:rsidRPr="00847081">
        <w:rPr>
          <w:rStyle w:val="StyleUnderline"/>
        </w:rPr>
        <w:t>The question is, which kind of privacy do you want to have?</w:t>
      </w:r>
      <w:r w:rsidRPr="00847081">
        <w:rPr>
          <w:sz w:val="16"/>
        </w:rPr>
        <w:t>” said Stewart Baker, a top Department of Homeland Security o</w:t>
      </w:r>
      <w:r w:rsidRPr="00EC2EA5">
        <w:rPr>
          <w:sz w:val="16"/>
        </w:rPr>
        <w:t>fficial during the Bush administration. “This has been a pretty searing experience for DHS. Obviously, we’re not going to do more in this area [of physical checks] and it would be welcome if we could do less….</w:t>
      </w:r>
      <w:r w:rsidRPr="000F23EC">
        <w:rPr>
          <w:rStyle w:val="StyleUnderline"/>
          <w:highlight w:val="cyan"/>
        </w:rPr>
        <w:t>The alternative is to look for terrorists in advance.</w:t>
      </w:r>
      <w:r w:rsidRPr="00EC2EA5">
        <w:rPr>
          <w:sz w:val="16"/>
        </w:rPr>
        <w:t xml:space="preserve">” </w:t>
      </w:r>
      <w:r w:rsidRPr="000F23EC">
        <w:rPr>
          <w:rStyle w:val="StyleUnderline"/>
          <w:highlight w:val="cyan"/>
        </w:rPr>
        <w:t>That</w:t>
      </w:r>
      <w:r w:rsidRPr="00EC2EA5">
        <w:rPr>
          <w:rStyle w:val="StyleUnderline"/>
        </w:rPr>
        <w:t xml:space="preserve"> approach to security</w:t>
      </w:r>
      <w:r w:rsidRPr="00EC2EA5">
        <w:rPr>
          <w:sz w:val="16"/>
        </w:rPr>
        <w:t xml:space="preserve">, Baker said, </w:t>
      </w:r>
      <w:r w:rsidRPr="000F23EC">
        <w:rPr>
          <w:rStyle w:val="StyleUnderline"/>
          <w:highlight w:val="cyan"/>
        </w:rPr>
        <w:t>calls for singling out suspicious passengers</w:t>
      </w:r>
      <w:r w:rsidRPr="00EC2EA5">
        <w:rPr>
          <w:rStyle w:val="StyleUnderline"/>
        </w:rPr>
        <w:t xml:space="preserve"> and subjecting them to intense questioning.</w:t>
      </w:r>
      <w:r w:rsidRPr="00EC2EA5">
        <w:rPr>
          <w:sz w:val="16"/>
        </w:rPr>
        <w:t xml:space="preserve"> “</w:t>
      </w:r>
      <w:r w:rsidRPr="000F23EC">
        <w:rPr>
          <w:rStyle w:val="StyleUnderline"/>
          <w:highlight w:val="cyan"/>
        </w:rPr>
        <w:t xml:space="preserve">We’re going to gather information about people we’re going to encounter hours before they arrive. We’ll compare names and travel partners to lists of people, not just no-fly lists, but anyone </w:t>
      </w:r>
      <w:proofErr w:type="gramStart"/>
      <w:r w:rsidRPr="000F23EC">
        <w:rPr>
          <w:rStyle w:val="StyleUnderline"/>
          <w:highlight w:val="cyan"/>
        </w:rPr>
        <w:t>who’s</w:t>
      </w:r>
      <w:proofErr w:type="gramEnd"/>
      <w:r w:rsidRPr="000F23EC">
        <w:rPr>
          <w:rStyle w:val="StyleUnderline"/>
          <w:highlight w:val="cyan"/>
        </w:rPr>
        <w:t xml:space="preserve"> suspect one way or another</w:t>
      </w:r>
      <w:r w:rsidRPr="00EC2EA5">
        <w:rPr>
          <w:sz w:val="16"/>
        </w:rPr>
        <w:t xml:space="preserve">,” Baker said. “One hundred and ninety-nine people spend 30 seconds in primary [screening] getting an ID check and moved on, but one person in 200 gets an hour of screening, reviewing their personal effects, and an interrogation that’s very free ranging.” This kind of system might do away with some of the more jarring images at airport security checkpoints – uniformed Transportation Security Administration officers thoroughly frisking nuns and young children. “Grandma from Dubuque is probably not going to get identified as a risk,” Baker said. “She spends 30 seconds and gets waved through.” “With a little more information on all passengers, and more careful screening of those who raise red flags, the TSA shakedown of pregnant women, small children and nuns in habit could be made less necessary, or at least less intrusive,” </w:t>
      </w:r>
      <w:proofErr w:type="spellStart"/>
      <w:r w:rsidRPr="00EC2EA5">
        <w:rPr>
          <w:sz w:val="16"/>
        </w:rPr>
        <w:t>Shannen</w:t>
      </w:r>
      <w:proofErr w:type="spellEnd"/>
      <w:r w:rsidRPr="00EC2EA5">
        <w:rPr>
          <w:sz w:val="16"/>
        </w:rPr>
        <w:t xml:space="preserve"> Coffin, a former legal counsel to Vice President Dick Cheney, wrote at National Review Online. While there have been complaints about other TSA security rules, including a requirement to remove shoes and strict limits on liquids and gels in carry-on luggage, no TSA procedure has generated as much blowback as the newly adopted procedures, including high-tech body scanners that can penetrate clothing and searches some passengers have compared to sexual molestation. The use of the scanners, which produce detailed images, produced some protest from privacy advocates and Muslim groups who object on modesty grounds. But those protests didn’t receive as much attention as the more assertive pat-downs. Fran Townsend, who was one of Bush’s security advisers, said the American psyche and culture views the laying on of hands by anyone in authority as far more serious invasion of privacy than investigating a passenger’s background, submitting him or her to X-rays or searching their belongings. “We associate in this country, because of our Constitution, the physical touching of people by government or law enforcement as a thing we do only to criminals,” Townsend said. “All of sudden grandma goes through and she’s getting groped. She’s resentful because it’s not what she thinks of as her country…I think Americans want to be supportive of counterterror measures but they need to be persuaded that what is being asked of them is fair, reasonable and effective.” Gauging public reaction to the pat-downs and body-scans has been tricky: An ABC News/Washington Post poll out Monday found roughly a 50-50 split on whether the pat-downs were a good idea, with about two-thirds supporting use of the body scanners. A USA Today/Gallup poll of Americans who travel at least twice a year found 71 percent thought use of the combined technology was “worth it,” but 57 percent said they were either angry or bothered by the new pat-downs. The Obama administration’s decision not to publicize the new pat-downs in advance may also have hurt support for the technology. Gallup found travelers nearly evenly split, 48 percent to 47 percent, on whether pat-downs would or would not help find potential terrorists like the Nigerian who allegedly boarded a Detroit-bound jetliner last Christmas Day and tried to detonate explosives hidden in his underwear. Some don’t like to be touched, but others are troubled by the idea of a security officer in a separate room examining an image of their body. Others don’t mind those intrusions, but draw the line at authorities scrutinizing their travel history, travel partners or interrogating them about where they’re going and why. In 2003, privacy advocates, fearing “big brother” intrusions, convinced Congress to block TSA access to itineraries and related information on domestic air travelers, though the government does review information for international flights. A new version of the domestic program gives TSA more limited information, including the names, birth dates and gender information of passengers. One terrorism expert said the public reaction to the new pat-downs is not surprising, but privacy advocates cannot fairly object to every technique that could be used to improve air security. “If you walk up to somebody in your office and do [a pat-down], you will be arrested. There’s something peculiar about lots of people lining up to be sexually assaulted,” noted Ben </w:t>
      </w:r>
      <w:proofErr w:type="spellStart"/>
      <w:r w:rsidRPr="00EC2EA5">
        <w:rPr>
          <w:sz w:val="16"/>
        </w:rPr>
        <w:t>Wittes</w:t>
      </w:r>
      <w:proofErr w:type="spellEnd"/>
      <w:r w:rsidRPr="00EC2EA5">
        <w:rPr>
          <w:sz w:val="16"/>
        </w:rPr>
        <w:t xml:space="preserve"> of the Brookings Institution. However, “you can’t take the position that there should be no profiling, no intrusive searches, and it’s ridiculous to treat old ladies the same as young men. Those three ideas will not go together,” </w:t>
      </w:r>
      <w:proofErr w:type="spellStart"/>
      <w:r w:rsidRPr="00EC2EA5">
        <w:rPr>
          <w:sz w:val="16"/>
        </w:rPr>
        <w:t>Wittes</w:t>
      </w:r>
      <w:proofErr w:type="spellEnd"/>
      <w:r w:rsidRPr="00EC2EA5">
        <w:rPr>
          <w:sz w:val="16"/>
        </w:rPr>
        <w:t xml:space="preserve"> said. “At some point, you have to make honest choices about what kind of intrusions you’re more or less worried about, or you have to be open and honest about saying, ‘I’m willing to lose this number of airplanes a year.’…This does have a quality about it of people flatly refusing to make serious choices.” </w:t>
      </w:r>
      <w:proofErr w:type="spellStart"/>
      <w:r w:rsidRPr="00EC2EA5">
        <w:rPr>
          <w:sz w:val="16"/>
        </w:rPr>
        <w:t>Wittes</w:t>
      </w:r>
      <w:proofErr w:type="spellEnd"/>
      <w:r w:rsidRPr="00EC2EA5">
        <w:rPr>
          <w:sz w:val="16"/>
        </w:rPr>
        <w:t xml:space="preserve"> also said the overall judgment on what privacy invasions are acceptable have to be made by society and not individual travelers. Otherwise, terrorists will “choose the one most conducive to they’re getting through,” he said. Chris Calabrese of the American Civil Liberties Union said his group supports traditional police work to keep planes safe. “What we’ve never said no to is focusing on individual criminals and individual dangers, going back to good old-fashioned law-enforcement techniques to arrest [suspects] before they even get to the airport,” he said. The ACLU and other groups objected to the collection of airline itinerary information because it amounted to assembling a vast database on lawful unthreatening travelers in what would likely be an unsuccessful effort to find a few suspected terrorists intent on doing harm. “A lot of our concern was around mass surveillance – this idea that if you collect all this information on everybody and apply some computer algorithm to it, data mine it, and suddenly signs of a terrorist are going to pop out,” Calabrese said. “There’s no science to back that up.” He added that grand jury subpoenas are available to seek itinerary data on suspects in legitimate criminal investigations. The ACLU, which had for decades opposed all airport security checkpoints as unconstitutional </w:t>
      </w:r>
      <w:proofErr w:type="spellStart"/>
      <w:r w:rsidRPr="00EC2EA5">
        <w:rPr>
          <w:sz w:val="16"/>
        </w:rPr>
        <w:t>suspicionless</w:t>
      </w:r>
      <w:proofErr w:type="spellEnd"/>
      <w:r w:rsidRPr="00EC2EA5">
        <w:rPr>
          <w:sz w:val="16"/>
        </w:rPr>
        <w:t xml:space="preserve"> searches, dropped that stance after September 11, Calabrese said. The new battle over pat-downs and scans has allied some conservatives and civil libertarians – up to a point. “The federal fondling is an unconstitutional search and seizure…. We have lost a level of our freedom in order to retain a level of our freedom and that ought to outrage every American whether you fly on an airplane or not,” former Gov. Mike Huckabee (R-Ark.) told Fox News Tuesday. “Do we really think that we're going to be safer because a 5-year-old boy has his genitals looked at?” However, conservatives are again calling for profiling as an alternative to the enhanced checks. “What </w:t>
      </w:r>
      <w:r w:rsidRPr="00EC2EA5">
        <w:rPr>
          <w:sz w:val="16"/>
        </w:rPr>
        <w:lastRenderedPageBreak/>
        <w:t xml:space="preserve">we've got to do, whether we like it or not, is to discern who is likely to be a person with </w:t>
      </w:r>
      <w:proofErr w:type="gramStart"/>
      <w:r w:rsidRPr="00EC2EA5">
        <w:rPr>
          <w:sz w:val="16"/>
        </w:rPr>
        <w:t>an intent</w:t>
      </w:r>
      <w:proofErr w:type="gramEnd"/>
      <w:r w:rsidRPr="00EC2EA5">
        <w:rPr>
          <w:sz w:val="16"/>
        </w:rPr>
        <w:t xml:space="preserve">,” Huckabee said. “We'd profile everybody but we would quit selling or buying machines.” But Calabrese and others warn that </w:t>
      </w:r>
      <w:r w:rsidRPr="000F23EC">
        <w:rPr>
          <w:rStyle w:val="StyleUnderline"/>
          <w:highlight w:val="cyan"/>
        </w:rPr>
        <w:t>an id</w:t>
      </w:r>
      <w:r w:rsidRPr="006C5E58">
        <w:rPr>
          <w:rStyle w:val="StyleUnderline"/>
        </w:rPr>
        <w:t>entity</w:t>
      </w:r>
      <w:r w:rsidRPr="000F23EC">
        <w:rPr>
          <w:rStyle w:val="StyleUnderline"/>
          <w:highlight w:val="cyan"/>
        </w:rPr>
        <w:t xml:space="preserve">-based system that relies on racial or religious profiles would </w:t>
      </w:r>
      <w:r w:rsidRPr="00847081">
        <w:rPr>
          <w:rStyle w:val="StyleUnderline"/>
        </w:rPr>
        <w:t xml:space="preserve">be ineffective and </w:t>
      </w:r>
      <w:r w:rsidRPr="000F23EC">
        <w:rPr>
          <w:rStyle w:val="StyleUnderline"/>
          <w:highlight w:val="cyan"/>
        </w:rPr>
        <w:t>violate travelers’ rights</w:t>
      </w:r>
      <w:r w:rsidRPr="00EC2EA5">
        <w:rPr>
          <w:rStyle w:val="StyleUnderline"/>
        </w:rPr>
        <w:t>.</w:t>
      </w:r>
      <w:r w:rsidRPr="00EC2EA5">
        <w:rPr>
          <w:sz w:val="16"/>
        </w:rPr>
        <w:t xml:space="preserve"> “</w:t>
      </w:r>
      <w:r w:rsidRPr="00847081">
        <w:rPr>
          <w:sz w:val="16"/>
        </w:rPr>
        <w:t>Terrorists are smart,” he said. “They identify and work around the profiling,</w:t>
      </w:r>
      <w:proofErr w:type="gramStart"/>
      <w:r w:rsidRPr="00847081">
        <w:rPr>
          <w:sz w:val="16"/>
        </w:rPr>
        <w:t>”.</w:t>
      </w:r>
      <w:proofErr w:type="gramEnd"/>
      <w:r w:rsidRPr="00847081">
        <w:rPr>
          <w:sz w:val="16"/>
        </w:rPr>
        <w:t xml:space="preserve"> Moving to a system that looks more at travelers’ backgrounds and less at what they may be wearing or carrying would also require another important change: greater certainty that a passenger</w:t>
      </w:r>
      <w:r w:rsidRPr="00EC2EA5">
        <w:rPr>
          <w:sz w:val="16"/>
        </w:rPr>
        <w:t xml:space="preserve"> actually is whom he or she claims to be. Baker noted that Congress’s effort to move to a more secure system based on state-issued driver’s licenses, Real ID, was repeatedly rolled back by Congress and the Bush and Obama administrations. “As long as it’s possible to get a fake driver’s license, an identity-based security system doesn’t work,” he said.</w:t>
      </w:r>
    </w:p>
    <w:p w:rsidR="000F23EC" w:rsidRPr="002015AA" w:rsidRDefault="000F23EC" w:rsidP="000F23EC"/>
    <w:p w:rsidR="000F23EC" w:rsidRDefault="000F23EC" w:rsidP="000F23EC">
      <w:pPr>
        <w:pStyle w:val="Heading4"/>
      </w:pPr>
      <w:r>
        <w:t>The TSA would just be replaced with private security which insulates the government from accountability</w:t>
      </w:r>
    </w:p>
    <w:p w:rsidR="000F23EC" w:rsidRPr="00F44A45" w:rsidRDefault="000F23EC" w:rsidP="000F23EC">
      <w:r w:rsidRPr="00F44A45">
        <w:rPr>
          <w:rStyle w:val="Style13ptBold"/>
        </w:rPr>
        <w:t>Thompson 10</w:t>
      </w:r>
      <w:r>
        <w:t xml:space="preserve"> (Mark Thompson, writer, “Profiling, Political Correctness, and Airport Security”, 11/29/2010, Ordinary Times, </w:t>
      </w:r>
      <w:hyperlink r:id="rId10" w:history="1">
        <w:r w:rsidRPr="00E44528">
          <w:rPr>
            <w:rStyle w:val="Hyperlink"/>
          </w:rPr>
          <w:t>http://ordinary-gentlemen.com/blog/2010/11/29/profiling-political-correctness-and-airport-security/</w:t>
        </w:r>
      </w:hyperlink>
      <w:r>
        <w:t>, DJE)</w:t>
      </w:r>
    </w:p>
    <w:p w:rsidR="000F23EC" w:rsidRDefault="000F23EC" w:rsidP="000F23EC">
      <w:r w:rsidRPr="00C91125">
        <w:rPr>
          <w:rStyle w:val="StyleUnderline"/>
          <w:highlight w:val="cyan"/>
        </w:rPr>
        <w:t>I must take issue with</w:t>
      </w:r>
      <w:r>
        <w:t xml:space="preserve"> Erik’s recent post on airport security in which he argued for </w:t>
      </w:r>
      <w:r w:rsidRPr="00C91125">
        <w:rPr>
          <w:rStyle w:val="StyleUnderline"/>
          <w:highlight w:val="cyan"/>
        </w:rPr>
        <w:t>abolishing the TSA, replacing it with privatized airport security</w:t>
      </w:r>
      <w:r>
        <w:t xml:space="preserve">, and adopting an Israeli “profiling” approach to airport security.  With regards to Erik’s points regarding privatization, I must say that I largely agree with </w:t>
      </w:r>
      <w:proofErr w:type="spellStart"/>
      <w:r>
        <w:t>mistermix’s</w:t>
      </w:r>
      <w:proofErr w:type="spellEnd"/>
      <w:r>
        <w:t xml:space="preserve"> response at Balloon Juice.  Erik capably answers a number of those objections in a follow-up post here, although I think he still falls short, particularly since he seems to acknowledge that </w:t>
      </w:r>
      <w:r w:rsidRPr="00C91125">
        <w:rPr>
          <w:rStyle w:val="StyleUnderline"/>
          <w:highlight w:val="cyan"/>
        </w:rPr>
        <w:t>privatized security firms would still primarily be contractors of the airports, which are</w:t>
      </w:r>
      <w:r w:rsidRPr="00F44A45">
        <w:rPr>
          <w:rStyle w:val="StyleUnderline"/>
        </w:rPr>
        <w:t xml:space="preserve"> typically </w:t>
      </w:r>
      <w:r w:rsidRPr="00C91125">
        <w:rPr>
          <w:rStyle w:val="StyleUnderline"/>
          <w:highlight w:val="cyan"/>
        </w:rPr>
        <w:t>government or quasi-government entities</w:t>
      </w:r>
      <w:r w:rsidRPr="00F44A45">
        <w:rPr>
          <w:rStyle w:val="StyleUnderline"/>
        </w:rPr>
        <w:t xml:space="preserve"> unto </w:t>
      </w:r>
      <w:r w:rsidRPr="00C91125">
        <w:rPr>
          <w:rStyle w:val="StyleUnderline"/>
          <w:highlight w:val="cyan"/>
        </w:rPr>
        <w:t>themselves</w:t>
      </w:r>
      <w:r>
        <w:t xml:space="preserve"> (and which, due to their nature, are typically even more immune to democratic accountability than other government entities). That fact is, I think, fatal to his argument since under his proposed regime, the ultimate “customer” of the contractors is a government entity rather than </w:t>
      </w:r>
      <w:proofErr w:type="spellStart"/>
      <w:r>
        <w:t>travellers</w:t>
      </w:r>
      <w:proofErr w:type="spellEnd"/>
      <w:r>
        <w:t xml:space="preserve"> and taxpayers. </w:t>
      </w:r>
      <w:r w:rsidRPr="00C91125">
        <w:rPr>
          <w:rStyle w:val="StyleUnderline"/>
          <w:highlight w:val="cyan"/>
        </w:rPr>
        <w:t>One of these contractors’ primary functions would thus be to further insulate the hiring government entity from accountability.</w:t>
      </w:r>
      <w:r>
        <w:t xml:space="preserve"> This goes to one of my longtime hobby horses: the benefits of the private sector are destroyed when (typically due to some form of government intervention) the customer and the consumer are two distinctly different entities. But I wanted to focus more on Erik’s argument for Israeli-style profiling, which he suggests is unrealistic in the US because “political correctness will not protect us from being groped, but it will protect us from being profiled</w:t>
      </w:r>
      <w:proofErr w:type="gramStart"/>
      <w:r>
        <w:t>..”</w:t>
      </w:r>
      <w:proofErr w:type="gramEnd"/>
      <w:r>
        <w:t xml:space="preserve"> My issue is not so much with the concept of Israeli-style profiling as it is with the concept that political correctness is the primary obstacle to its implementation, which suggests race, ethnicity, or religion should be a major factor in a profiling regime. Erik has quite rightly gotten some pushback against the notion of profiling based on such factors; as Greg Sargent has correctly noted, such sentiments mean that “it’s not really accurate to say that the new conservative anthem is ‘don’t touch my junk.’ It’s more like, ‘touch his junk.’ That doesn’t seem very libertarian.” </w:t>
      </w:r>
    </w:p>
    <w:p w:rsidR="002015AA" w:rsidRDefault="00A106DF" w:rsidP="00A106DF">
      <w:pPr>
        <w:pStyle w:val="Heading4"/>
      </w:pPr>
      <w:r>
        <w:t>Three alt causes to racial profiling</w:t>
      </w:r>
    </w:p>
    <w:p w:rsidR="002015AA" w:rsidRDefault="002015AA" w:rsidP="002015AA">
      <w:pPr>
        <w:pStyle w:val="Heading4"/>
        <w:numPr>
          <w:ilvl w:val="0"/>
          <w:numId w:val="13"/>
        </w:numPr>
      </w:pPr>
      <w:r>
        <w:t>Muslim profiling</w:t>
      </w:r>
    </w:p>
    <w:p w:rsidR="002015AA" w:rsidRPr="00DB6145" w:rsidRDefault="002015AA" w:rsidP="002015AA">
      <w:proofErr w:type="spellStart"/>
      <w:r>
        <w:t>Madiha</w:t>
      </w:r>
      <w:proofErr w:type="spellEnd"/>
      <w:r>
        <w:t xml:space="preserve"> </w:t>
      </w:r>
      <w:proofErr w:type="spellStart"/>
      <w:r w:rsidRPr="00DB6145">
        <w:rPr>
          <w:rStyle w:val="Style13ptBold"/>
        </w:rPr>
        <w:t>Shahabuddin</w:t>
      </w:r>
      <w:proofErr w:type="spellEnd"/>
      <w:r>
        <w:t xml:space="preserve">. </w:t>
      </w:r>
      <w:r w:rsidRPr="00DB6145">
        <w:rPr>
          <w:rStyle w:val="Style13ptBold"/>
        </w:rPr>
        <w:t>2/16</w:t>
      </w:r>
      <w:r w:rsidRPr="001F6745">
        <w:t>/2015</w:t>
      </w:r>
      <w:r>
        <w:t xml:space="preserve">. “The More Muslim You Are, the More Trouble You Can Be”: 1 How Government Surveillance of Muslim Americans2 Violates First Amendment Rights.” </w:t>
      </w:r>
      <w:hyperlink r:id="rId11" w:history="1">
        <w:r w:rsidRPr="006C5B8B">
          <w:rPr>
            <w:rStyle w:val="Hyperlink"/>
          </w:rPr>
          <w:t>http://www.chapmanlawreview.com/wp-content/uploads/2014/09/Shahabuddin.pdf</w:t>
        </w:r>
      </w:hyperlink>
      <w:r>
        <w:t xml:space="preserve"> (really long book analysis).</w:t>
      </w:r>
    </w:p>
    <w:p w:rsidR="002015AA" w:rsidRPr="00D8381E" w:rsidRDefault="002015AA" w:rsidP="002015AA">
      <w:pPr>
        <w:rPr>
          <w:sz w:val="16"/>
        </w:rPr>
      </w:pPr>
      <w:r w:rsidRPr="00DB6145">
        <w:rPr>
          <w:sz w:val="16"/>
        </w:rPr>
        <w:lastRenderedPageBreak/>
        <w:t xml:space="preserve">And </w:t>
      </w:r>
      <w:r w:rsidRPr="00DB6145">
        <w:rPr>
          <w:rStyle w:val="StyleUnderline"/>
        </w:rPr>
        <w:t xml:space="preserve">in July 2014, it was revealed that </w:t>
      </w:r>
      <w:r w:rsidRPr="00C91125">
        <w:rPr>
          <w:rStyle w:val="StyleUnderline"/>
          <w:highlight w:val="cyan"/>
        </w:rPr>
        <w:t xml:space="preserve">the </w:t>
      </w:r>
      <w:r w:rsidRPr="00847081">
        <w:rPr>
          <w:rStyle w:val="StyleUnderline"/>
        </w:rPr>
        <w:t xml:space="preserve">U.S. National Security Agency </w:t>
      </w:r>
      <w:r w:rsidRPr="00C91125">
        <w:rPr>
          <w:rStyle w:val="StyleUnderline"/>
          <w:highlight w:val="cyan"/>
        </w:rPr>
        <w:t>(NSA) had</w:t>
      </w:r>
      <w:r w:rsidRPr="00847081">
        <w:rPr>
          <w:rStyle w:val="StyleUnderline"/>
        </w:rPr>
        <w:t>—at the minimum—</w:t>
      </w:r>
      <w:r w:rsidRPr="00847081">
        <w:rPr>
          <w:rStyle w:val="StyleUnderline"/>
          <w:highlight w:val="cyan"/>
        </w:rPr>
        <w:t>spied on</w:t>
      </w:r>
      <w:r w:rsidRPr="00847081">
        <w:rPr>
          <w:rStyle w:val="StyleUnderline"/>
        </w:rPr>
        <w:t xml:space="preserve"> five </w:t>
      </w:r>
      <w:r w:rsidRPr="00C91125">
        <w:rPr>
          <w:rStyle w:val="StyleUnderline"/>
          <w:highlight w:val="cyan"/>
        </w:rPr>
        <w:t>“politically active” Muslim American leaders</w:t>
      </w:r>
      <w:r w:rsidRPr="00DB6145">
        <w:rPr>
          <w:rStyle w:val="StyleUnderline"/>
        </w:rPr>
        <w:t>, including a past Bush administration official, a successful attorney, a Rutgers professor, a former California State University professor, and an executive director of the Council on American-Islamic Relations</w:t>
      </w:r>
      <w:r w:rsidRPr="00DB6145">
        <w:rPr>
          <w:sz w:val="16"/>
        </w:rPr>
        <w:t xml:space="preserve"> (CAIR).46 At </w:t>
      </w:r>
      <w:r w:rsidRPr="00C91125">
        <w:rPr>
          <w:rStyle w:val="StyleUnderline"/>
          <w:highlight w:val="cyan"/>
        </w:rPr>
        <w:t xml:space="preserve">the root </w:t>
      </w:r>
      <w:r w:rsidRPr="00847081">
        <w:rPr>
          <w:rStyle w:val="StyleUnderline"/>
        </w:rPr>
        <w:t xml:space="preserve">of these investigations </w:t>
      </w:r>
      <w:r w:rsidRPr="00C91125">
        <w:rPr>
          <w:rStyle w:val="StyleUnderline"/>
          <w:highlight w:val="cyan"/>
        </w:rPr>
        <w:t>is</w:t>
      </w:r>
      <w:r w:rsidRPr="00DB6145">
        <w:rPr>
          <w:sz w:val="16"/>
        </w:rPr>
        <w:t xml:space="preserve"> the tool of </w:t>
      </w:r>
      <w:r w:rsidRPr="00C91125">
        <w:rPr>
          <w:rStyle w:val="StyleUnderline"/>
          <w:highlight w:val="cyan"/>
        </w:rPr>
        <w:t xml:space="preserve">profiling, which allows the NYPD, FBI, or other governmental entity to target certain groups </w:t>
      </w:r>
      <w:r w:rsidRPr="00847081">
        <w:rPr>
          <w:rStyle w:val="StyleUnderline"/>
        </w:rPr>
        <w:t xml:space="preserve">of individuals </w:t>
      </w:r>
      <w:r w:rsidRPr="00C91125">
        <w:rPr>
          <w:rStyle w:val="StyleUnderline"/>
          <w:highlight w:val="cyan"/>
        </w:rPr>
        <w:t xml:space="preserve">solely based upon their religious </w:t>
      </w:r>
      <w:r w:rsidRPr="00847081">
        <w:rPr>
          <w:rStyle w:val="StyleUnderline"/>
          <w:highlight w:val="cyan"/>
        </w:rPr>
        <w:t xml:space="preserve">affiliation and pursue </w:t>
      </w:r>
      <w:r w:rsidRPr="00C91125">
        <w:rPr>
          <w:rStyle w:val="StyleUnderline"/>
          <w:highlight w:val="cyan"/>
        </w:rPr>
        <w:t>an almost carte blanche “fishing expedition” for evidence condemning the targeted Muslim of some link to terrorist activity</w:t>
      </w:r>
      <w:r w:rsidRPr="00C91125">
        <w:rPr>
          <w:sz w:val="16"/>
          <w:highlight w:val="cyan"/>
        </w:rPr>
        <w:t>.</w:t>
      </w:r>
      <w:r w:rsidRPr="00DB6145">
        <w:rPr>
          <w:sz w:val="16"/>
        </w:rPr>
        <w:t xml:space="preserve">47 </w:t>
      </w:r>
      <w:r w:rsidRPr="00D8381E">
        <w:rPr>
          <w:rStyle w:val="StyleUnderline"/>
        </w:rPr>
        <w:t>Justification for this treatment of Muslim American communities has come from the idea that the post-9/11 era calls for “urgent” action to thwart mass destruction that can come from a potential terror attack, and therefore—as the argument goes—constitutional infringements like this are a “small price to pay for [America’s] safety.”</w:t>
      </w:r>
      <w:r w:rsidRPr="00DB6145">
        <w:rPr>
          <w:sz w:val="16"/>
        </w:rPr>
        <w:t xml:space="preserve"> 48</w:t>
      </w:r>
    </w:p>
    <w:p w:rsidR="002015AA" w:rsidRPr="00D8381E" w:rsidRDefault="002015AA" w:rsidP="002015AA">
      <w:pPr>
        <w:pStyle w:val="Heading4"/>
        <w:numPr>
          <w:ilvl w:val="0"/>
          <w:numId w:val="13"/>
        </w:numPr>
      </w:pPr>
      <w:r>
        <w:t>Mosque surveillance</w:t>
      </w:r>
    </w:p>
    <w:p w:rsidR="002015AA" w:rsidRPr="007D2C17" w:rsidRDefault="002015AA" w:rsidP="002015AA">
      <w:proofErr w:type="gramStart"/>
      <w:r>
        <w:rPr>
          <w:rStyle w:val="Style13ptBold"/>
        </w:rPr>
        <w:t>Center for Constitutional Rights</w:t>
      </w:r>
      <w:r>
        <w:t>, 7-7-20</w:t>
      </w:r>
      <w:r w:rsidRPr="007D2C17">
        <w:rPr>
          <w:rStyle w:val="Style13ptBold"/>
        </w:rPr>
        <w:t>14</w:t>
      </w:r>
      <w:r>
        <w:t>, "</w:t>
      </w:r>
      <w:proofErr w:type="spellStart"/>
      <w:r>
        <w:t>Suspicionless</w:t>
      </w:r>
      <w:proofErr w:type="spellEnd"/>
      <w:r>
        <w:t xml:space="preserve"> Surveillance of Muslim Communities and the Increased Use and Abuse of Muslim Informants" Center for Constitutional Rights, </w:t>
      </w:r>
      <w:hyperlink r:id="rId12" w:history="1">
        <w:r w:rsidRPr="0098703E">
          <w:rPr>
            <w:rStyle w:val="Hyperlink"/>
          </w:rPr>
          <w:t>http://www.ccrjustice.org/sites/default/files/assets/files/CCR_CERD_ShadowReport_Surveillance-2014</w:t>
        </w:r>
        <w:r w:rsidRPr="0098703E">
          <w:rPr>
            <w:rStyle w:val="Hyperlink"/>
            <w:sz w:val="26"/>
          </w:rPr>
          <w:t>0708</w:t>
        </w:r>
        <w:r w:rsidRPr="0098703E">
          <w:rPr>
            <w:rStyle w:val="Hyperlink"/>
          </w:rPr>
          <w:t>.pdf</w:t>
        </w:r>
      </w:hyperlink>
      <w:r>
        <w:t>.</w:t>
      </w:r>
      <w:proofErr w:type="gramEnd"/>
      <w:r>
        <w:t xml:space="preserve"> </w:t>
      </w:r>
      <w:proofErr w:type="gramStart"/>
      <w:r>
        <w:t>Page 3.</w:t>
      </w:r>
      <w:proofErr w:type="gramEnd"/>
    </w:p>
    <w:p w:rsidR="002015AA" w:rsidRPr="004C2963" w:rsidRDefault="002015AA" w:rsidP="002015AA">
      <w:pPr>
        <w:rPr>
          <w:sz w:val="16"/>
        </w:rPr>
      </w:pPr>
      <w:r w:rsidRPr="004C2963">
        <w:rPr>
          <w:rStyle w:val="StyleUnderline"/>
        </w:rPr>
        <w:t>Since 9/11</w:t>
      </w:r>
      <w:r w:rsidRPr="004C2963">
        <w:rPr>
          <w:sz w:val="16"/>
        </w:rPr>
        <w:t xml:space="preserve">, </w:t>
      </w:r>
      <w:r w:rsidRPr="00C91125">
        <w:rPr>
          <w:rStyle w:val="StyleUnderline"/>
          <w:highlight w:val="cyan"/>
        </w:rPr>
        <w:t>the</w:t>
      </w:r>
      <w:r w:rsidRPr="004C2963">
        <w:rPr>
          <w:sz w:val="16"/>
        </w:rPr>
        <w:t xml:space="preserve"> Federal Bureau of Investigation </w:t>
      </w:r>
      <w:r w:rsidRPr="00C91125">
        <w:rPr>
          <w:sz w:val="16"/>
          <w:highlight w:val="cyan"/>
        </w:rPr>
        <w:t>(</w:t>
      </w:r>
      <w:r w:rsidRPr="00C91125">
        <w:rPr>
          <w:rStyle w:val="StyleUnderline"/>
          <w:highlight w:val="cyan"/>
        </w:rPr>
        <w:t>FBI</w:t>
      </w:r>
      <w:r w:rsidRPr="00C91125">
        <w:rPr>
          <w:sz w:val="16"/>
          <w:highlight w:val="cyan"/>
        </w:rPr>
        <w:t xml:space="preserve">) </w:t>
      </w:r>
      <w:r w:rsidRPr="00C91125">
        <w:rPr>
          <w:rStyle w:val="StyleUnderline"/>
          <w:highlight w:val="cyan"/>
        </w:rPr>
        <w:t>has greatly expanded the use of informants who</w:t>
      </w:r>
      <w:r w:rsidRPr="004C2963">
        <w:rPr>
          <w:rStyle w:val="StyleUnderline"/>
        </w:rPr>
        <w:t>, at the FBI’s behest, infiltrate communities and spy on the activities of millions of law-abiding America</w:t>
      </w:r>
      <w:r w:rsidRPr="004C2963">
        <w:rPr>
          <w:sz w:val="16"/>
        </w:rPr>
        <w:t xml:space="preserve">ns. </w:t>
      </w:r>
      <w:r w:rsidRPr="004C2963">
        <w:rPr>
          <w:rStyle w:val="StyleUnderline"/>
        </w:rPr>
        <w:t>In 2008, the FBI disclosed that it had 15,000 informants on its payroll</w:t>
      </w:r>
      <w:r w:rsidRPr="004C2963">
        <w:rPr>
          <w:sz w:val="16"/>
        </w:rPr>
        <w:t xml:space="preserve">, the most the agency has ever had in history.13 </w:t>
      </w:r>
      <w:r w:rsidRPr="004C2963">
        <w:rPr>
          <w:rStyle w:val="StyleUnderline"/>
        </w:rPr>
        <w:t xml:space="preserve">The FBI has </w:t>
      </w:r>
      <w:r w:rsidRPr="00C91125">
        <w:rPr>
          <w:rStyle w:val="StyleUnderline"/>
          <w:highlight w:val="cyan"/>
        </w:rPr>
        <w:t xml:space="preserve">targeted Arab, Muslim, and South Asian communities for surveillance and investigation </w:t>
      </w:r>
      <w:r w:rsidRPr="00D8381E">
        <w:rPr>
          <w:rStyle w:val="StyleUnderline"/>
        </w:rPr>
        <w:t>by informants</w:t>
      </w:r>
      <w:r w:rsidRPr="004C2963">
        <w:rPr>
          <w:rStyle w:val="StyleUnderline"/>
        </w:rPr>
        <w:t>.</w:t>
      </w:r>
      <w:r w:rsidRPr="004C2963">
        <w:rPr>
          <w:sz w:val="16"/>
        </w:rPr>
        <w:t xml:space="preserve">14 A vast number of the FBI’s </w:t>
      </w:r>
      <w:r w:rsidRPr="004C2963">
        <w:rPr>
          <w:rStyle w:val="StyleUnderline"/>
        </w:rPr>
        <w:t xml:space="preserve">informants are recruited </w:t>
      </w:r>
      <w:r w:rsidRPr="00C91125">
        <w:rPr>
          <w:rStyle w:val="StyleUnderline"/>
          <w:highlight w:val="cyan"/>
        </w:rPr>
        <w:t>to infiltrate mosques, businesses, and organizations</w:t>
      </w:r>
      <w:r w:rsidRPr="004C2963">
        <w:rPr>
          <w:rStyle w:val="StyleUnderline"/>
        </w:rPr>
        <w:t xml:space="preserve"> </w:t>
      </w:r>
      <w:r w:rsidRPr="004C2963">
        <w:rPr>
          <w:sz w:val="16"/>
        </w:rPr>
        <w:t xml:space="preserve">within those communities and </w:t>
      </w:r>
      <w:r w:rsidRPr="004C2963">
        <w:rPr>
          <w:rStyle w:val="StyleUnderline"/>
        </w:rPr>
        <w:t>to report back on the activities of innocent individuals.</w:t>
      </w:r>
      <w:r w:rsidRPr="004C2963">
        <w:rPr>
          <w:sz w:val="16"/>
        </w:rPr>
        <w:t xml:space="preserve">15 </w:t>
      </w:r>
      <w:r w:rsidRPr="004C2963">
        <w:rPr>
          <w:rStyle w:val="StyleUnderline"/>
        </w:rPr>
        <w:t>The FBI frequently asks informants to monitor activities</w:t>
      </w:r>
      <w:r w:rsidRPr="004C2963">
        <w:rPr>
          <w:sz w:val="16"/>
        </w:rPr>
        <w:t xml:space="preserve"> within the community </w:t>
      </w:r>
      <w:r w:rsidRPr="004C2963">
        <w:rPr>
          <w:rStyle w:val="StyleUnderline"/>
        </w:rPr>
        <w:t>without</w:t>
      </w:r>
      <w:r w:rsidRPr="004C2963">
        <w:rPr>
          <w:sz w:val="16"/>
        </w:rPr>
        <w:t xml:space="preserve"> any </w:t>
      </w:r>
      <w:r w:rsidRPr="004C2963">
        <w:rPr>
          <w:rStyle w:val="StyleUnderline"/>
        </w:rPr>
        <w:t>reasonable suspicion that there is criminal activity</w:t>
      </w:r>
      <w:r w:rsidRPr="004C2963">
        <w:rPr>
          <w:sz w:val="16"/>
        </w:rPr>
        <w:t xml:space="preserve"> afoot – a practice that is sanctioned by FBI guidelines.16 The FBI </w:t>
      </w:r>
      <w:r w:rsidRPr="00C91125">
        <w:rPr>
          <w:rStyle w:val="StyleUnderline"/>
          <w:highlight w:val="cyan"/>
        </w:rPr>
        <w:t>aggressively targets men of Arab, Muslim, and South Asian descent</w:t>
      </w:r>
      <w:r w:rsidRPr="004C2963">
        <w:rPr>
          <w:rStyle w:val="StyleUnderline"/>
        </w:rPr>
        <w:t xml:space="preserve"> </w:t>
      </w:r>
      <w:r w:rsidRPr="004C2963">
        <w:rPr>
          <w:sz w:val="16"/>
        </w:rPr>
        <w:t xml:space="preserve">and attempts </w:t>
      </w:r>
      <w:r w:rsidRPr="004C2963">
        <w:rPr>
          <w:rStyle w:val="StyleUnderline"/>
        </w:rPr>
        <w:t>to get them to become informants against their own communities</w:t>
      </w:r>
      <w:r w:rsidRPr="004C2963">
        <w:rPr>
          <w:sz w:val="16"/>
        </w:rPr>
        <w:t xml:space="preserve">. Although a spokesperson for the FBI has stated that its agents are prohibited from using threats </w:t>
      </w:r>
      <w:r w:rsidRPr="00847081">
        <w:rPr>
          <w:sz w:val="16"/>
        </w:rPr>
        <w:t xml:space="preserve">or coercion to recruit informants, 17 </w:t>
      </w:r>
      <w:r w:rsidRPr="00847081">
        <w:rPr>
          <w:rStyle w:val="StyleUnderline"/>
        </w:rPr>
        <w:t>the Attorney General’s guidelines</w:t>
      </w:r>
      <w:r w:rsidRPr="00847081">
        <w:rPr>
          <w:sz w:val="16"/>
        </w:rPr>
        <w:t xml:space="preserve"> regarding the use of confidential informants </w:t>
      </w:r>
      <w:r w:rsidRPr="00847081">
        <w:rPr>
          <w:rStyle w:val="StyleUnderline"/>
        </w:rPr>
        <w:t>do not explicitly ban this practice</w:t>
      </w:r>
      <w:r w:rsidRPr="00847081">
        <w:rPr>
          <w:sz w:val="16"/>
        </w:rPr>
        <w:t>.18</w:t>
      </w:r>
      <w:r w:rsidRPr="004C2963">
        <w:rPr>
          <w:sz w:val="16"/>
        </w:rPr>
        <w:t xml:space="preserve"> Many individuals have publicly recounted how FBI agents threatened them with baseless terrorism charges or deportation in an attempt to coerce them into becoming informants, or have brought charges against them in retaliation for their refusal to work as informants.19 Organizations that engage in outreach and provide legal services to individuals within Arab, Muslim, and South Asian communities have also reported to us that the FBI’s practice of using intimidation tactics to recruit informants among Muslim men is widespread.</w:t>
      </w:r>
    </w:p>
    <w:p w:rsidR="002015AA" w:rsidRDefault="002015AA" w:rsidP="002015AA">
      <w:pPr>
        <w:pStyle w:val="Heading4"/>
        <w:numPr>
          <w:ilvl w:val="0"/>
          <w:numId w:val="13"/>
        </w:numPr>
      </w:pPr>
      <w:r>
        <w:t xml:space="preserve">War on terror overseas </w:t>
      </w:r>
    </w:p>
    <w:p w:rsidR="002015AA" w:rsidRPr="00D8381E" w:rsidRDefault="002015AA" w:rsidP="002015AA">
      <w:r>
        <w:t xml:space="preserve">Zia </w:t>
      </w:r>
      <w:r w:rsidRPr="00D8381E">
        <w:rPr>
          <w:rStyle w:val="Style13ptBold"/>
        </w:rPr>
        <w:t>Ahmad</w:t>
      </w:r>
      <w:r>
        <w:t>, 10-1-</w:t>
      </w:r>
      <w:r w:rsidRPr="00D8381E">
        <w:rPr>
          <w:rStyle w:val="Style13ptBold"/>
        </w:rPr>
        <w:t>2014</w:t>
      </w:r>
      <w:r>
        <w:t>, "War on terror overseas leading to widespread Islamophobia at home," Australasian Muslim Times, http://www.amust.com.au/2014/10/war-on-terror-overseas-leading-to-widespread-islamophobia-at-home/</w:t>
      </w:r>
    </w:p>
    <w:p w:rsidR="002015AA" w:rsidRPr="00A106DF" w:rsidRDefault="002015AA" w:rsidP="002015AA">
      <w:pPr>
        <w:rPr>
          <w:sz w:val="16"/>
        </w:rPr>
      </w:pPr>
      <w:proofErr w:type="gramStart"/>
      <w:r w:rsidRPr="00A106DF">
        <w:rPr>
          <w:rStyle w:val="StyleUnderline"/>
          <w:highlight w:val="cyan"/>
        </w:rPr>
        <w:t>War on terror overseas leading to widespread Islamophobia at home</w:t>
      </w:r>
      <w:r>
        <w:rPr>
          <w:rStyle w:val="StyleUnderline"/>
        </w:rPr>
        <w:t>.</w:t>
      </w:r>
      <w:proofErr w:type="gramEnd"/>
      <w:r>
        <w:rPr>
          <w:rStyle w:val="StyleUnderline"/>
        </w:rPr>
        <w:t xml:space="preserve"> </w:t>
      </w:r>
      <w:r w:rsidRPr="00A106DF">
        <w:rPr>
          <w:rStyle w:val="StyleUnderline"/>
          <w:highlight w:val="cyan"/>
        </w:rPr>
        <w:t>With the</w:t>
      </w:r>
      <w:r w:rsidRPr="00A106DF">
        <w:rPr>
          <w:sz w:val="16"/>
        </w:rPr>
        <w:t xml:space="preserve"> so called </w:t>
      </w:r>
      <w:r w:rsidRPr="00A106DF">
        <w:rPr>
          <w:rStyle w:val="StyleUnderline"/>
          <w:highlight w:val="cyan"/>
        </w:rPr>
        <w:t xml:space="preserve">war on terror ramping up in the Middle East, and in the wake of the widespread police raids on </w:t>
      </w:r>
      <w:r w:rsidRPr="00A106DF">
        <w:rPr>
          <w:sz w:val="16"/>
        </w:rPr>
        <w:t xml:space="preserve">Muslim homes in Sydney and Brisbane last month and in Melbourne this week, </w:t>
      </w:r>
      <w:r w:rsidRPr="00A106DF">
        <w:rPr>
          <w:rStyle w:val="StyleUnderline"/>
          <w:highlight w:val="cyan"/>
        </w:rPr>
        <w:t>community tensions seem to be on the boil</w:t>
      </w:r>
      <w:r w:rsidRPr="00A106DF">
        <w:rPr>
          <w:sz w:val="16"/>
        </w:rPr>
        <w:t xml:space="preserve">. Community leaders have warned that the alarming headlines and beat up stories in the media and vilification of Muslims by radio shock jocks and on </w:t>
      </w:r>
      <w:r w:rsidRPr="00A106DF">
        <w:rPr>
          <w:rStyle w:val="StyleUnderline"/>
          <w:highlight w:val="cyan"/>
        </w:rPr>
        <w:t>social media is creating an atmosphere of fear</w:t>
      </w:r>
      <w:r w:rsidRPr="00A106DF">
        <w:rPr>
          <w:sz w:val="16"/>
        </w:rPr>
        <w:t xml:space="preserve"> and hatred in the Australian society that may lead to violence and rioting on our suburban streets. There have been a number of </w:t>
      </w:r>
      <w:proofErr w:type="spellStart"/>
      <w:r w:rsidRPr="00A106DF">
        <w:rPr>
          <w:sz w:val="16"/>
        </w:rPr>
        <w:t>Islamophobic</w:t>
      </w:r>
      <w:proofErr w:type="spellEnd"/>
      <w:r w:rsidRPr="00A106DF">
        <w:rPr>
          <w:sz w:val="16"/>
        </w:rPr>
        <w:t xml:space="preserve"> attacks directed specially on Muslim women who are easily identifiable with their Islamic dress code. Since the launching of the Islamophobia Register Australia, a large number of reports have been received ranging from verbal abuse, to threats and attacks </w:t>
      </w:r>
      <w:proofErr w:type="spellStart"/>
      <w:r w:rsidRPr="00A106DF">
        <w:rPr>
          <w:sz w:val="16"/>
        </w:rPr>
        <w:t>oIDL</w:t>
      </w:r>
      <w:proofErr w:type="spellEnd"/>
      <w:r w:rsidRPr="00A106DF">
        <w:rPr>
          <w:sz w:val="16"/>
        </w:rPr>
        <w:t xml:space="preserve"> threat </w:t>
      </w:r>
      <w:proofErr w:type="spellStart"/>
      <w:r w:rsidRPr="00A106DF">
        <w:rPr>
          <w:sz w:val="16"/>
        </w:rPr>
        <w:t>imagen</w:t>
      </w:r>
      <w:proofErr w:type="spellEnd"/>
      <w:r w:rsidRPr="00A106DF">
        <w:rPr>
          <w:sz w:val="16"/>
        </w:rPr>
        <w:t xml:space="preserve"> property as well as assaults on persons. An anonymous threat letter was issued purportedly by </w:t>
      </w:r>
      <w:r w:rsidRPr="00A106DF">
        <w:rPr>
          <w:sz w:val="16"/>
        </w:rPr>
        <w:lastRenderedPageBreak/>
        <w:t xml:space="preserve">Australian </w:t>
      </w:r>
      <w:proofErr w:type="spellStart"/>
      <w:r w:rsidRPr="00A106DF">
        <w:rPr>
          <w:sz w:val="16"/>
        </w:rPr>
        <w:t>Defence</w:t>
      </w:r>
      <w:proofErr w:type="spellEnd"/>
      <w:r w:rsidRPr="00A106DF">
        <w:rPr>
          <w:sz w:val="16"/>
        </w:rPr>
        <w:t xml:space="preserve"> League threatening the bombing of the </w:t>
      </w:r>
      <w:proofErr w:type="spellStart"/>
      <w:r w:rsidRPr="00A106DF">
        <w:rPr>
          <w:sz w:val="16"/>
        </w:rPr>
        <w:t>Lakemba</w:t>
      </w:r>
      <w:proofErr w:type="spellEnd"/>
      <w:r w:rsidRPr="00A106DF">
        <w:rPr>
          <w:sz w:val="16"/>
        </w:rPr>
        <w:t xml:space="preserve"> Mosque, the Auburn Mosque and the Grand Mufti of Australia. Since the incident of stabbing of two Victorian police officers and death of the assailant, Victorian police have revealed a rise in unreported attacks on Muslim women. The NSW Police Force has urged the community to report all attacks, no matter how minor or trivial, to the police and has warned that it will not tolerate targeting of individuals on identifiable characteristics including race, religion, ethnicity etc. On 25 September a 21 year old man was arrested and charged after walking into Al-Faisal College in Minto armed with a knife asking if it was a “Muslim School.” On 26 September a 66 year old man was arrested in Logan, South of Brisbane and charged for verbally assaulting </w:t>
      </w:r>
      <w:proofErr w:type="gramStart"/>
      <w:r w:rsidRPr="00A106DF">
        <w:rPr>
          <w:sz w:val="16"/>
        </w:rPr>
        <w:t>a Muslim women</w:t>
      </w:r>
      <w:proofErr w:type="gramEnd"/>
      <w:r w:rsidRPr="00A106DF">
        <w:rPr>
          <w:sz w:val="16"/>
        </w:rPr>
        <w:t xml:space="preserve"> wearing a </w:t>
      </w:r>
      <w:proofErr w:type="spellStart"/>
      <w:r w:rsidRPr="00A106DF">
        <w:rPr>
          <w:sz w:val="16"/>
        </w:rPr>
        <w:t>niqab</w:t>
      </w:r>
      <w:proofErr w:type="spellEnd"/>
      <w:r w:rsidRPr="00A106DF">
        <w:rPr>
          <w:sz w:val="16"/>
        </w:rPr>
        <w:t xml:space="preserve"> telling her “you are a Muslim, go back to your country.” To date </w:t>
      </w:r>
      <w:r w:rsidRPr="00A106DF">
        <w:rPr>
          <w:rStyle w:val="StyleUnderline"/>
          <w:highlight w:val="cyan"/>
        </w:rPr>
        <w:t xml:space="preserve">there are three reports of Mosques being </w:t>
      </w:r>
      <w:proofErr w:type="spellStart"/>
      <w:r w:rsidRPr="00A106DF">
        <w:rPr>
          <w:rStyle w:val="StyleUnderline"/>
          <w:highlight w:val="cyan"/>
        </w:rPr>
        <w:t>vandalised</w:t>
      </w:r>
      <w:proofErr w:type="spellEnd"/>
      <w:r w:rsidRPr="00A106DF">
        <w:rPr>
          <w:sz w:val="16"/>
        </w:rPr>
        <w:t xml:space="preserve"> in Queensland, the </w:t>
      </w:r>
      <w:proofErr w:type="spellStart"/>
      <w:r w:rsidRPr="00A106DF">
        <w:rPr>
          <w:sz w:val="16"/>
        </w:rPr>
        <w:t>Mareeba</w:t>
      </w:r>
      <w:proofErr w:type="spellEnd"/>
      <w:r w:rsidRPr="00A106DF">
        <w:rPr>
          <w:sz w:val="16"/>
        </w:rPr>
        <w:t xml:space="preserve"> Mosque spray painted with anti-Muslim slogans, Logan Mosque in Kingston dumped with anti-Muslim flyers and Holland Park Mosque in Brisbane dumped with a dead pig head. There have been attacks on mistaken identity as well. On 25 September, a young man with a beard, not a Muslim, was allegedly abused and threatened with beheading by a carload of Anti-Muslim teens at traffic lights on </w:t>
      </w:r>
      <w:proofErr w:type="gramStart"/>
      <w:r w:rsidRPr="00A106DF">
        <w:rPr>
          <w:sz w:val="16"/>
        </w:rPr>
        <w:t>a Gold</w:t>
      </w:r>
      <w:proofErr w:type="gramEnd"/>
      <w:r w:rsidRPr="00A106DF">
        <w:rPr>
          <w:sz w:val="16"/>
        </w:rPr>
        <w:t xml:space="preserve"> Coast Street. There have also been reports of false attacks. A 41 year old naval officer claimed last week that he was assaulted by two Middle Eastern men outside his Bella </w:t>
      </w:r>
      <w:proofErr w:type="spellStart"/>
      <w:r w:rsidRPr="00A106DF">
        <w:rPr>
          <w:sz w:val="16"/>
        </w:rPr>
        <w:t>Visa</w:t>
      </w:r>
      <w:proofErr w:type="spellEnd"/>
      <w:r w:rsidRPr="00A106DF">
        <w:rPr>
          <w:sz w:val="16"/>
        </w:rPr>
        <w:t xml:space="preserve"> home, but the police deemed the report to be false. Islamophobia Register Australia has been launched to help capture all incidents of Islamophobia and anti-Muslim sentiments in Australia. Submit a report (all information submitted will be kept strictly confidential) via the Islamic Register Australia Facebook page by sending a private message: www.fb.com/islamophobiaregisteraustralia or email </w:t>
      </w:r>
      <w:proofErr w:type="gramStart"/>
      <w:r w:rsidRPr="00A106DF">
        <w:rPr>
          <w:sz w:val="16"/>
        </w:rPr>
        <w:t>islamophobiaregister@gmail.com .</w:t>
      </w:r>
      <w:proofErr w:type="gramEnd"/>
      <w:r w:rsidRPr="00A106DF">
        <w:rPr>
          <w:sz w:val="16"/>
        </w:rPr>
        <w:t xml:space="preserve"> The register classifies Islamophobia incidents into the following groups: Assaults or attacks on persons of Muslim background. </w:t>
      </w:r>
      <w:proofErr w:type="gramStart"/>
      <w:r w:rsidRPr="00A106DF">
        <w:rPr>
          <w:sz w:val="16"/>
        </w:rPr>
        <w:t>Attacks on Muslim property or institutions.</w:t>
      </w:r>
      <w:proofErr w:type="gramEnd"/>
      <w:r w:rsidRPr="00A106DF">
        <w:rPr>
          <w:sz w:val="16"/>
        </w:rPr>
        <w:t xml:space="preserve"> Verbal abuse and hate speech/social media abuse. </w:t>
      </w:r>
      <w:proofErr w:type="gramStart"/>
      <w:r w:rsidRPr="00A106DF">
        <w:rPr>
          <w:sz w:val="16"/>
        </w:rPr>
        <w:t>Unwarranted harassment or interrogation at airports by authorities.</w:t>
      </w:r>
      <w:proofErr w:type="gramEnd"/>
      <w:r w:rsidRPr="00A106DF">
        <w:rPr>
          <w:sz w:val="16"/>
        </w:rPr>
        <w:t xml:space="preserve"> Any form of discrimination in a public or private environment.</w:t>
      </w:r>
    </w:p>
    <w:p w:rsidR="002015AA" w:rsidRDefault="002015AA" w:rsidP="002015AA"/>
    <w:p w:rsidR="007964A8" w:rsidRDefault="007964A8" w:rsidP="008B1B42">
      <w:pPr>
        <w:pStyle w:val="Heading3"/>
      </w:pPr>
      <w:r>
        <w:lastRenderedPageBreak/>
        <w:t>Trans Advantage</w:t>
      </w:r>
    </w:p>
    <w:p w:rsidR="00A106DF" w:rsidRPr="00AA315A" w:rsidRDefault="00A106DF" w:rsidP="00A106DF">
      <w:pPr>
        <w:pStyle w:val="Heading4"/>
      </w:pPr>
      <w:r>
        <w:t>TSA changes are an improvement for transgendered travelers</w:t>
      </w:r>
    </w:p>
    <w:p w:rsidR="00A106DF" w:rsidRPr="00AA315A" w:rsidRDefault="00A106DF" w:rsidP="00A106DF">
      <w:r w:rsidRPr="00AA315A">
        <w:rPr>
          <w:rStyle w:val="Style13ptBold"/>
        </w:rPr>
        <w:t>Ford 13</w:t>
      </w:r>
      <w:r>
        <w:t xml:space="preserve"> (Zack Ford, editor of </w:t>
      </w:r>
      <w:proofErr w:type="spellStart"/>
      <w:r>
        <w:t>ThinkProgress</w:t>
      </w:r>
      <w:proofErr w:type="spellEnd"/>
      <w:r>
        <w:t xml:space="preserve"> LGBT at the Center for American Progress Action Fund, “Victory </w:t>
      </w:r>
      <w:proofErr w:type="gramStart"/>
      <w:r>
        <w:t>For</w:t>
      </w:r>
      <w:proofErr w:type="gramEnd"/>
      <w:r>
        <w:t xml:space="preserve"> Transgender Privacy: TSA Abandons ‘Nude’ Body Scanners”, 1/18/2015, Think Progress, </w:t>
      </w:r>
      <w:hyperlink r:id="rId13" w:history="1">
        <w:r w:rsidRPr="00953609">
          <w:rPr>
            <w:rStyle w:val="Hyperlink"/>
          </w:rPr>
          <w:t>http://thinkprogress.org/lgbt/2013/01/18/1471481/victory-for-transgender-privacy-tsa-abandons-nude-body-scanners/</w:t>
        </w:r>
      </w:hyperlink>
      <w:r>
        <w:t>, DJE)</w:t>
      </w:r>
    </w:p>
    <w:p w:rsidR="00A106DF" w:rsidRDefault="00A106DF" w:rsidP="00A106DF">
      <w:pPr>
        <w:rPr>
          <w:rStyle w:val="StyleUnderline"/>
        </w:rPr>
      </w:pPr>
      <w:r w:rsidRPr="00C91125">
        <w:rPr>
          <w:rStyle w:val="StyleUnderline"/>
          <w:highlight w:val="cyan"/>
        </w:rPr>
        <w:t>In</w:t>
      </w:r>
      <w:r w:rsidRPr="00AA315A">
        <w:rPr>
          <w:rStyle w:val="StyleUnderline"/>
        </w:rPr>
        <w:t xml:space="preserve"> what is </w:t>
      </w:r>
      <w:r w:rsidRPr="00C91125">
        <w:rPr>
          <w:rStyle w:val="StyleUnderline"/>
          <w:highlight w:val="cyan"/>
        </w:rPr>
        <w:t>an important victory for the transgender community</w:t>
      </w:r>
      <w:r w:rsidRPr="00AA315A">
        <w:rPr>
          <w:rStyle w:val="StyleUnderline"/>
        </w:rPr>
        <w:t xml:space="preserve">, </w:t>
      </w:r>
      <w:r w:rsidRPr="00C91125">
        <w:rPr>
          <w:rStyle w:val="StyleUnderline"/>
          <w:highlight w:val="cyan"/>
        </w:rPr>
        <w:t>the</w:t>
      </w:r>
      <w:r w:rsidRPr="00AA315A">
        <w:rPr>
          <w:rStyle w:val="StyleUnderline"/>
        </w:rPr>
        <w:t xml:space="preserve"> U.S. </w:t>
      </w:r>
      <w:r w:rsidRPr="00C91125">
        <w:rPr>
          <w:rStyle w:val="StyleUnderline"/>
          <w:highlight w:val="cyan"/>
        </w:rPr>
        <w:t>T</w:t>
      </w:r>
      <w:r w:rsidRPr="00AA315A">
        <w:rPr>
          <w:rStyle w:val="StyleUnderline"/>
        </w:rPr>
        <w:t xml:space="preserve">ransportation </w:t>
      </w:r>
      <w:r w:rsidRPr="00C91125">
        <w:rPr>
          <w:rStyle w:val="StyleUnderline"/>
          <w:highlight w:val="cyan"/>
        </w:rPr>
        <w:t>S</w:t>
      </w:r>
      <w:r w:rsidRPr="00AA315A">
        <w:rPr>
          <w:rStyle w:val="StyleUnderline"/>
        </w:rPr>
        <w:t xml:space="preserve">ecurity </w:t>
      </w:r>
      <w:r w:rsidRPr="00C91125">
        <w:rPr>
          <w:rStyle w:val="StyleUnderline"/>
          <w:highlight w:val="cyan"/>
        </w:rPr>
        <w:t>A</w:t>
      </w:r>
      <w:r w:rsidRPr="00AA315A">
        <w:rPr>
          <w:rStyle w:val="StyleUnderline"/>
        </w:rPr>
        <w:t xml:space="preserve">dministration has </w:t>
      </w:r>
      <w:r w:rsidRPr="00C91125">
        <w:rPr>
          <w:rStyle w:val="StyleUnderline"/>
          <w:highlight w:val="cyan"/>
        </w:rPr>
        <w:t>announced it will remove all body scanners that show</w:t>
      </w:r>
      <w:r w:rsidRPr="00AA315A">
        <w:rPr>
          <w:rStyle w:val="StyleUnderline"/>
        </w:rPr>
        <w:t xml:space="preserve"> nearly </w:t>
      </w:r>
      <w:r w:rsidRPr="00C91125">
        <w:rPr>
          <w:rStyle w:val="StyleUnderline"/>
          <w:highlight w:val="cyan"/>
        </w:rPr>
        <w:t>nude images</w:t>
      </w:r>
      <w:r w:rsidRPr="00AA315A">
        <w:rPr>
          <w:rStyle w:val="StyleUnderline"/>
        </w:rPr>
        <w:t xml:space="preserve"> from airports. </w:t>
      </w:r>
      <w:r w:rsidRPr="00C91125">
        <w:rPr>
          <w:rStyle w:val="StyleUnderline"/>
          <w:highlight w:val="cyan"/>
        </w:rPr>
        <w:t>The TSA</w:t>
      </w:r>
      <w:r w:rsidRPr="00AA315A">
        <w:rPr>
          <w:rStyle w:val="StyleUnderline"/>
        </w:rPr>
        <w:t xml:space="preserve"> had </w:t>
      </w:r>
      <w:r w:rsidRPr="00C91125">
        <w:rPr>
          <w:rStyle w:val="StyleUnderline"/>
          <w:highlight w:val="cyan"/>
        </w:rPr>
        <w:t>already removed 76</w:t>
      </w:r>
      <w:r w:rsidRPr="00AA315A">
        <w:rPr>
          <w:rStyle w:val="StyleUnderline"/>
        </w:rPr>
        <w:t xml:space="preserve"> of the </w:t>
      </w:r>
      <w:r w:rsidRPr="00C91125">
        <w:rPr>
          <w:rStyle w:val="StyleUnderline"/>
          <w:highlight w:val="cyan"/>
        </w:rPr>
        <w:t>machines and will</w:t>
      </w:r>
      <w:r w:rsidRPr="00AA315A">
        <w:rPr>
          <w:rStyle w:val="StyleUnderline"/>
        </w:rPr>
        <w:t xml:space="preserve"> now </w:t>
      </w:r>
      <w:r w:rsidRPr="00C91125">
        <w:rPr>
          <w:rStyle w:val="StyleUnderline"/>
          <w:highlight w:val="cyan"/>
        </w:rPr>
        <w:t>remove the remaining 174</w:t>
      </w:r>
      <w:r>
        <w:t xml:space="preserve">, though they may still be used in other government offices where privacy is not a concern like it is in airports. Congress had set a deadline for OSI Systems to develop software for the scanners to produce generic passenger images instead of the </w:t>
      </w:r>
      <w:proofErr w:type="spellStart"/>
      <w:r>
        <w:t>the</w:t>
      </w:r>
      <w:proofErr w:type="spellEnd"/>
      <w:r>
        <w:t xml:space="preserve"> nearly nude images, but the company was unable to meet the timeline. Scanners produced by other companies that have managed to adjust the software will continue to be used. </w:t>
      </w:r>
      <w:r w:rsidRPr="00C91125">
        <w:rPr>
          <w:rStyle w:val="StyleUnderline"/>
          <w:highlight w:val="cyan"/>
        </w:rPr>
        <w:t>The invasion of privacy caused by the machine was particularly invasive for trans</w:t>
      </w:r>
      <w:r w:rsidRPr="00AA315A">
        <w:rPr>
          <w:rStyle w:val="StyleUnderline"/>
        </w:rPr>
        <w:t xml:space="preserve">gender </w:t>
      </w:r>
      <w:r w:rsidRPr="00C91125">
        <w:rPr>
          <w:rStyle w:val="StyleUnderline"/>
          <w:highlight w:val="cyan"/>
        </w:rPr>
        <w:t>people</w:t>
      </w:r>
      <w:r w:rsidRPr="00AA315A">
        <w:rPr>
          <w:rStyle w:val="StyleUnderline"/>
        </w:rPr>
        <w:t>, who were considered suspicious if their genitalia did not match their presentation.</w:t>
      </w:r>
      <w:r>
        <w:t xml:space="preserve"> Even the software change utilized by the remaining body scanners, which are manufactured by L-3, use “blue” and “pink” indicators for gender that can still cause confusion (and thus concern) for trans passengers. As a result, they can be disproportionately selected for invasive pat downs. </w:t>
      </w:r>
      <w:r w:rsidRPr="00C91125">
        <w:rPr>
          <w:rStyle w:val="StyleUnderline"/>
          <w:highlight w:val="cyan"/>
        </w:rPr>
        <w:t xml:space="preserve">The TSA is planning to expand its </w:t>
      </w:r>
      <w:proofErr w:type="spellStart"/>
      <w:r w:rsidRPr="00C91125">
        <w:rPr>
          <w:rStyle w:val="StyleUnderline"/>
          <w:highlight w:val="cyan"/>
        </w:rPr>
        <w:t>PreCheck</w:t>
      </w:r>
      <w:proofErr w:type="spellEnd"/>
      <w:r w:rsidRPr="00C91125">
        <w:rPr>
          <w:rStyle w:val="StyleUnderline"/>
          <w:highlight w:val="cyan"/>
        </w:rPr>
        <w:t xml:space="preserve"> program, in which passengers share more personal data before arriving at the airport but can then go through metal detectors instead of body scanners.</w:t>
      </w:r>
    </w:p>
    <w:p w:rsidR="00A106DF" w:rsidRPr="00AA315A" w:rsidRDefault="00A106DF" w:rsidP="00A106DF">
      <w:pPr>
        <w:rPr>
          <w:rStyle w:val="StyleUnderline"/>
        </w:rPr>
      </w:pPr>
    </w:p>
    <w:p w:rsidR="002015AA" w:rsidRPr="00EA3BEA" w:rsidRDefault="002015AA" w:rsidP="002015AA">
      <w:pPr>
        <w:pStyle w:val="Heading4"/>
      </w:pPr>
      <w:r>
        <w:t xml:space="preserve">The </w:t>
      </w:r>
      <w:proofErr w:type="spellStart"/>
      <w:r>
        <w:t>aff</w:t>
      </w:r>
      <w:proofErr w:type="spellEnd"/>
      <w:r>
        <w:t xml:space="preserve"> does nothing against surveillance at border checkpoints. This is an alt cause – their evidence</w:t>
      </w:r>
    </w:p>
    <w:p w:rsidR="002015AA" w:rsidRPr="00EA3BEA" w:rsidRDefault="002015AA" w:rsidP="002015AA">
      <w:r w:rsidRPr="00EA3BEA">
        <w:rPr>
          <w:rStyle w:val="Style13ptBold"/>
        </w:rPr>
        <w:t>Redden 13</w:t>
      </w:r>
    </w:p>
    <w:p w:rsidR="002015AA" w:rsidRPr="00EA3BEA" w:rsidRDefault="002015AA" w:rsidP="002015AA">
      <w:pPr>
        <w:rPr>
          <w:rStyle w:val="Style13ptBold"/>
          <w:sz w:val="16"/>
          <w:szCs w:val="16"/>
        </w:rPr>
      </w:pPr>
      <w:r w:rsidRPr="00EA3BEA">
        <w:rPr>
          <w:rStyle w:val="Style13ptBold"/>
          <w:sz w:val="16"/>
          <w:szCs w:val="16"/>
        </w:rPr>
        <w:t xml:space="preserve">Stephanie M., Carleton University, Canada and London School of Economics and Political Science, UK, 6-1-2013, "The End Of The Line Feminist Understandings Of Resistance To Full-Body Scanning Technology," International Feminist Journal Of Politics </w:t>
      </w:r>
      <w:proofErr w:type="spellStart"/>
      <w:r w:rsidRPr="00EA3BEA">
        <w:rPr>
          <w:rStyle w:val="Style13ptBold"/>
          <w:sz w:val="16"/>
          <w:szCs w:val="16"/>
        </w:rPr>
        <w:t>Issn</w:t>
      </w:r>
      <w:proofErr w:type="spellEnd"/>
      <w:r w:rsidRPr="00EA3BEA">
        <w:rPr>
          <w:rStyle w:val="Style13ptBold"/>
          <w:sz w:val="16"/>
          <w:szCs w:val="16"/>
        </w:rPr>
        <w:t>: 1461-6742 Date: 06/2013 Volume: 15 Issue: 2 Page: 234-253 //MV</w:t>
      </w:r>
    </w:p>
    <w:p w:rsidR="002015AA" w:rsidRDefault="002015AA" w:rsidP="002015AA">
      <w:pPr>
        <w:rPr>
          <w:sz w:val="14"/>
        </w:rPr>
      </w:pPr>
      <w:r w:rsidRPr="00EA3BEA">
        <w:rPr>
          <w:sz w:val="14"/>
        </w:rPr>
        <w:t>Magnet and Rodgers (2011: 1; see also Johnson 2006: 6) also make clear that it is essential to consider how this technology not only differently affects women, but also how other ‘marginalized subjects’ are affected. They note that</w:t>
      </w:r>
      <w:r w:rsidRPr="00336498">
        <w:rPr>
          <w:sz w:val="14"/>
        </w:rPr>
        <w:t xml:space="preserve">: ... </w:t>
      </w:r>
      <w:r w:rsidRPr="00A106DF">
        <w:rPr>
          <w:rStyle w:val="StyleUnderline"/>
          <w:highlight w:val="lightGray"/>
        </w:rPr>
        <w:t>trans</w:t>
      </w:r>
      <w:r w:rsidRPr="00336498">
        <w:rPr>
          <w:rStyle w:val="StyleUnderline"/>
        </w:rPr>
        <w:t xml:space="preserve">gender </w:t>
      </w:r>
      <w:r w:rsidRPr="00A106DF">
        <w:rPr>
          <w:rStyle w:val="StyleUnderline"/>
          <w:highlight w:val="lightGray"/>
        </w:rPr>
        <w:t>individuals, people with disabilities, and those with particular religious affiliations are rendered newly or differently legible</w:t>
      </w:r>
      <w:r w:rsidRPr="00EA3BEA">
        <w:rPr>
          <w:rStyle w:val="StyleUnderline"/>
        </w:rPr>
        <w:t>. As such</w:t>
      </w:r>
      <w:r w:rsidRPr="00336498">
        <w:rPr>
          <w:rStyle w:val="StyleUnderline"/>
        </w:rPr>
        <w:t>, their application to airport</w:t>
      </w:r>
      <w:r w:rsidRPr="00EA3BEA">
        <w:rPr>
          <w:rStyle w:val="StyleUnderline"/>
        </w:rPr>
        <w:t xml:space="preserve"> </w:t>
      </w:r>
      <w:r w:rsidRPr="00A106DF">
        <w:rPr>
          <w:rStyle w:val="StyleUnderline"/>
          <w:highlight w:val="lightGray"/>
        </w:rPr>
        <w:t>security generates new implications for who are allowed to move through</w:t>
      </w:r>
      <w:r w:rsidRPr="00EA3BEA">
        <w:rPr>
          <w:rStyle w:val="StyleUnderline"/>
        </w:rPr>
        <w:t>, and who are afforded justice within, contemporary cultural and transnational spaces.</w:t>
      </w:r>
      <w:r w:rsidRPr="00EA3BEA">
        <w:rPr>
          <w:sz w:val="14"/>
        </w:rPr>
        <w:t xml:space="preserve"> (Magnet and Rodgers 2011: 7) </w:t>
      </w:r>
      <w:r w:rsidRPr="00C91125">
        <w:rPr>
          <w:rStyle w:val="StyleUnderline"/>
          <w:highlight w:val="cyan"/>
        </w:rPr>
        <w:t xml:space="preserve">This differentiated legibility of bodies is </w:t>
      </w:r>
      <w:r w:rsidRPr="00C91125">
        <w:rPr>
          <w:rStyle w:val="Emphasis"/>
          <w:highlight w:val="cyan"/>
        </w:rPr>
        <w:t>nowhere more visible</w:t>
      </w:r>
      <w:r w:rsidRPr="00C91125">
        <w:rPr>
          <w:rStyle w:val="StyleUnderline"/>
          <w:highlight w:val="cyan"/>
        </w:rPr>
        <w:t xml:space="preserve"> than in the interactions between gender and identity at border security points</w:t>
      </w:r>
      <w:r w:rsidRPr="00336498">
        <w:rPr>
          <w:rStyle w:val="StyleUnderline"/>
        </w:rPr>
        <w:t>.</w:t>
      </w:r>
      <w:r w:rsidRPr="00EA3BEA">
        <w:rPr>
          <w:sz w:val="14"/>
        </w:rPr>
        <w:t xml:space="preserve"> As </w:t>
      </w:r>
      <w:proofErr w:type="spellStart"/>
      <w:r w:rsidRPr="00EA3BEA">
        <w:rPr>
          <w:sz w:val="14"/>
        </w:rPr>
        <w:t>Currah</w:t>
      </w:r>
      <w:proofErr w:type="spellEnd"/>
      <w:r w:rsidRPr="00EA3BEA">
        <w:rPr>
          <w:sz w:val="14"/>
        </w:rPr>
        <w:t xml:space="preserve"> and </w:t>
      </w:r>
      <w:proofErr w:type="spellStart"/>
      <w:r w:rsidRPr="00EA3BEA">
        <w:rPr>
          <w:sz w:val="14"/>
        </w:rPr>
        <w:t>Mulqueen</w:t>
      </w:r>
      <w:proofErr w:type="spellEnd"/>
      <w:r w:rsidRPr="00EA3BEA">
        <w:rPr>
          <w:sz w:val="14"/>
        </w:rPr>
        <w:t xml:space="preserve"> (2011: 559) have recently highlighted, </w:t>
      </w:r>
      <w:r w:rsidRPr="00336498">
        <w:rPr>
          <w:rStyle w:val="StyleUnderline"/>
        </w:rPr>
        <w:t xml:space="preserve">the </w:t>
      </w:r>
      <w:r w:rsidRPr="00A106DF">
        <w:rPr>
          <w:rStyle w:val="StyleUnderline"/>
          <w:highlight w:val="cyan"/>
        </w:rPr>
        <w:t>classification</w:t>
      </w:r>
      <w:r w:rsidRPr="00EA3BEA">
        <w:rPr>
          <w:rStyle w:val="StyleUnderline"/>
        </w:rPr>
        <w:t xml:space="preserve"> of individuals </w:t>
      </w:r>
      <w:r w:rsidRPr="00C91125">
        <w:rPr>
          <w:rStyle w:val="StyleUnderline"/>
          <w:highlight w:val="cyan"/>
        </w:rPr>
        <w:t xml:space="preserve">by the State </w:t>
      </w:r>
      <w:r w:rsidRPr="00336498">
        <w:rPr>
          <w:rStyle w:val="StyleUnderline"/>
        </w:rPr>
        <w:t>according to</w:t>
      </w:r>
      <w:r w:rsidRPr="00EA3BEA">
        <w:rPr>
          <w:rStyle w:val="StyleUnderline"/>
        </w:rPr>
        <w:t xml:space="preserve"> gender metrics </w:t>
      </w:r>
      <w:r w:rsidRPr="00C91125">
        <w:rPr>
          <w:rStyle w:val="StyleUnderline"/>
          <w:highlight w:val="cyan"/>
        </w:rPr>
        <w:t>produces less certainty for queer, transgender and other bodies</w:t>
      </w:r>
      <w:r w:rsidRPr="00EA3BEA">
        <w:rPr>
          <w:rStyle w:val="StyleUnderline"/>
        </w:rPr>
        <w:t xml:space="preserve"> whose realities do not map onto the State’s dichotomous understandings of gender, as ‘</w:t>
      </w:r>
      <w:r w:rsidRPr="00A106DF">
        <w:rPr>
          <w:rStyle w:val="StyleUnderline"/>
          <w:highlight w:val="lightGray"/>
        </w:rPr>
        <w:t>securitizing gender does not</w:t>
      </w:r>
      <w:r w:rsidRPr="00EA3BEA">
        <w:rPr>
          <w:rStyle w:val="StyleUnderline"/>
        </w:rPr>
        <w:t xml:space="preserve"> necessarily </w:t>
      </w:r>
      <w:r w:rsidRPr="00A106DF">
        <w:rPr>
          <w:rStyle w:val="StyleUnderline"/>
          <w:highlight w:val="lightGray"/>
        </w:rPr>
        <w:t>secure identity</w:t>
      </w:r>
      <w:r w:rsidRPr="00EA3BEA">
        <w:rPr>
          <w:rStyle w:val="StyleUnderline"/>
        </w:rPr>
        <w:t>, and may indeed destabilize it’.</w:t>
      </w:r>
      <w:r w:rsidRPr="00EA3BEA">
        <w:rPr>
          <w:sz w:val="14"/>
        </w:rPr>
        <w:t xml:space="preserve"> </w:t>
      </w:r>
      <w:r w:rsidRPr="00EA3BEA">
        <w:rPr>
          <w:rStyle w:val="StyleUnderline"/>
        </w:rPr>
        <w:t xml:space="preserve">The intense </w:t>
      </w:r>
      <w:r w:rsidRPr="00A106DF">
        <w:rPr>
          <w:rStyle w:val="StyleUnderline"/>
          <w:highlight w:val="lightGray"/>
        </w:rPr>
        <w:t>gender-based interrogations</w:t>
      </w:r>
      <w:r w:rsidRPr="00EA3BEA">
        <w:rPr>
          <w:rStyle w:val="StyleUnderline"/>
        </w:rPr>
        <w:t xml:space="preserve"> and pat downs that these individuals often undergo as their bodies are seen as threatening suggest </w:t>
      </w:r>
      <w:r w:rsidRPr="00A106DF">
        <w:rPr>
          <w:rStyle w:val="StyleUnderline"/>
          <w:highlight w:val="lightGray"/>
        </w:rPr>
        <w:t>the</w:t>
      </w:r>
      <w:r w:rsidRPr="00EA3BEA">
        <w:rPr>
          <w:rStyle w:val="StyleUnderline"/>
        </w:rPr>
        <w:t xml:space="preserve"> deeply problematic and </w:t>
      </w:r>
      <w:proofErr w:type="spellStart"/>
      <w:r w:rsidRPr="00A106DF">
        <w:rPr>
          <w:rStyle w:val="StyleUnderline"/>
          <w:highlight w:val="lightGray"/>
        </w:rPr>
        <w:t>essentializing</w:t>
      </w:r>
      <w:proofErr w:type="spellEnd"/>
      <w:r w:rsidRPr="00A106DF">
        <w:rPr>
          <w:rStyle w:val="StyleUnderline"/>
          <w:highlight w:val="lightGray"/>
        </w:rPr>
        <w:t xml:space="preserve"> nature of </w:t>
      </w:r>
      <w:r w:rsidRPr="00336498">
        <w:rPr>
          <w:rStyle w:val="StyleUnderline"/>
        </w:rPr>
        <w:t>full-body scanner</w:t>
      </w:r>
      <w:r w:rsidRPr="00EA3BEA">
        <w:rPr>
          <w:rStyle w:val="StyleUnderline"/>
        </w:rPr>
        <w:t xml:space="preserve"> technologies and other </w:t>
      </w:r>
      <w:r w:rsidRPr="00A106DF">
        <w:rPr>
          <w:rStyle w:val="StyleUnderline"/>
          <w:highlight w:val="lightGray"/>
        </w:rPr>
        <w:t>security practices</w:t>
      </w:r>
      <w:r w:rsidRPr="00EA3BEA">
        <w:rPr>
          <w:sz w:val="14"/>
        </w:rPr>
        <w:t xml:space="preserve">, whereby a clear gender marker is understood to be a sign of positive identification. Shepherd and </w:t>
      </w:r>
      <w:proofErr w:type="spellStart"/>
      <w:r w:rsidRPr="00EA3BEA">
        <w:rPr>
          <w:sz w:val="14"/>
        </w:rPr>
        <w:t>Sjoberg</w:t>
      </w:r>
      <w:proofErr w:type="spellEnd"/>
      <w:r w:rsidRPr="00EA3BEA">
        <w:rPr>
          <w:sz w:val="14"/>
        </w:rPr>
        <w:t xml:space="preserve"> (2012: 15) importantly argue that ‘</w:t>
      </w:r>
      <w:r w:rsidRPr="00A106DF">
        <w:rPr>
          <w:rStyle w:val="StyleUnderline"/>
          <w:highlight w:val="lightGray"/>
        </w:rPr>
        <w:t xml:space="preserve">both </w:t>
      </w:r>
      <w:r w:rsidRPr="00336498">
        <w:rPr>
          <w:rStyle w:val="StyleUnderline"/>
        </w:rPr>
        <w:t>the introduction of</w:t>
      </w:r>
      <w:r w:rsidRPr="00EA3BEA">
        <w:rPr>
          <w:rStyle w:val="StyleUnderline"/>
        </w:rPr>
        <w:t xml:space="preserve"> WBI </w:t>
      </w:r>
      <w:r w:rsidRPr="00A106DF">
        <w:rPr>
          <w:rStyle w:val="StyleUnderline"/>
          <w:highlight w:val="lightGray"/>
        </w:rPr>
        <w:t>scanners</w:t>
      </w:r>
      <w:r w:rsidRPr="00EA3BEA">
        <w:rPr>
          <w:rStyle w:val="StyleUnderline"/>
        </w:rPr>
        <w:t xml:space="preserve"> in airports </w:t>
      </w:r>
      <w:r w:rsidRPr="00A106DF">
        <w:rPr>
          <w:rStyle w:val="StyleUnderline"/>
          <w:highlight w:val="lightGray"/>
        </w:rPr>
        <w:t>and the ways</w:t>
      </w:r>
      <w:r w:rsidRPr="00EA3BEA">
        <w:rPr>
          <w:rStyle w:val="StyleUnderline"/>
        </w:rPr>
        <w:t xml:space="preserve"> in which </w:t>
      </w:r>
      <w:r w:rsidRPr="00A106DF">
        <w:rPr>
          <w:rStyle w:val="StyleUnderline"/>
          <w:highlight w:val="lightGray"/>
        </w:rPr>
        <w:t xml:space="preserve">this </w:t>
      </w:r>
      <w:r w:rsidRPr="00336498">
        <w:rPr>
          <w:rStyle w:val="StyleUnderline"/>
        </w:rPr>
        <w:lastRenderedPageBreak/>
        <w:t>technology</w:t>
      </w:r>
      <w:r w:rsidRPr="00EA3BEA">
        <w:rPr>
          <w:rStyle w:val="StyleUnderline"/>
        </w:rPr>
        <w:t xml:space="preserve"> has been </w:t>
      </w:r>
      <w:r w:rsidRPr="00A106DF">
        <w:rPr>
          <w:rStyle w:val="StyleUnderline"/>
          <w:highlight w:val="lightGray"/>
        </w:rPr>
        <w:t>linked to trans- bodies are forms of discursive violence’</w:t>
      </w:r>
      <w:r w:rsidRPr="00EA3BEA">
        <w:rPr>
          <w:sz w:val="14"/>
        </w:rPr>
        <w:t xml:space="preserve">. They explain that </w:t>
      </w:r>
      <w:r w:rsidRPr="00EA3BEA">
        <w:rPr>
          <w:rStyle w:val="StyleUnderline"/>
        </w:rPr>
        <w:t>with the use of these scanners</w:t>
      </w:r>
      <w:r w:rsidRPr="00EA3BEA">
        <w:rPr>
          <w:sz w:val="14"/>
        </w:rPr>
        <w:t xml:space="preserve">: </w:t>
      </w:r>
      <w:r w:rsidRPr="00A106DF">
        <w:rPr>
          <w:rStyle w:val="StyleUnderline"/>
          <w:highlight w:val="lightGray"/>
        </w:rPr>
        <w:t>the visibility of</w:t>
      </w:r>
      <w:r w:rsidRPr="00A106DF">
        <w:rPr>
          <w:sz w:val="14"/>
          <w:highlight w:val="lightGray"/>
        </w:rPr>
        <w:t xml:space="preserve"> </w:t>
      </w:r>
      <w:r w:rsidRPr="00A106DF">
        <w:rPr>
          <w:rStyle w:val="StyleUnderline"/>
          <w:highlight w:val="lightGray"/>
        </w:rPr>
        <w:t xml:space="preserve">trans- bodies has become </w:t>
      </w:r>
      <w:r w:rsidRPr="00336498">
        <w:rPr>
          <w:rStyle w:val="StyleUnderline"/>
        </w:rPr>
        <w:t xml:space="preserve">both </w:t>
      </w:r>
      <w:r w:rsidRPr="00A106DF">
        <w:rPr>
          <w:rStyle w:val="StyleUnderline"/>
          <w:highlight w:val="lightGray"/>
        </w:rPr>
        <w:t>pronounced and contested</w:t>
      </w:r>
      <w:r w:rsidRPr="00EA3BEA">
        <w:rPr>
          <w:rStyle w:val="StyleUnderline"/>
        </w:rPr>
        <w:t xml:space="preserve">, arguing that </w:t>
      </w:r>
      <w:r w:rsidRPr="00A106DF">
        <w:rPr>
          <w:rStyle w:val="StyleUnderline"/>
          <w:highlight w:val="lightGray"/>
        </w:rPr>
        <w:t>this is in itself</w:t>
      </w:r>
      <w:r w:rsidRPr="00EA3BEA">
        <w:rPr>
          <w:rStyle w:val="StyleUnderline"/>
        </w:rPr>
        <w:t xml:space="preserve"> a form of </w:t>
      </w:r>
      <w:r w:rsidRPr="00A106DF">
        <w:rPr>
          <w:rStyle w:val="StyleUnderline"/>
          <w:highlight w:val="lightGray"/>
        </w:rPr>
        <w:t xml:space="preserve">discursive violence and, </w:t>
      </w:r>
      <w:r w:rsidRPr="00336498">
        <w:rPr>
          <w:rStyle w:val="StyleUnderline"/>
        </w:rPr>
        <w:t xml:space="preserve">further, that </w:t>
      </w:r>
      <w:r w:rsidRPr="00A106DF">
        <w:rPr>
          <w:rStyle w:val="StyleUnderline"/>
          <w:highlight w:val="lightGray"/>
        </w:rPr>
        <w:t xml:space="preserve">such strategies are productive of </w:t>
      </w:r>
      <w:proofErr w:type="spellStart"/>
      <w:r w:rsidRPr="00A106DF">
        <w:rPr>
          <w:rStyle w:val="StyleUnderline"/>
          <w:highlight w:val="lightGray"/>
        </w:rPr>
        <w:t>cisprivilege</w:t>
      </w:r>
      <w:proofErr w:type="spellEnd"/>
      <w:r w:rsidRPr="00A106DF">
        <w:rPr>
          <w:rStyle w:val="StyleUnderline"/>
          <w:highlight w:val="lightGray"/>
        </w:rPr>
        <w:t xml:space="preserve">, which functions to position trans- bodies as </w:t>
      </w:r>
      <w:r w:rsidRPr="00336498">
        <w:rPr>
          <w:rStyle w:val="StyleUnderline"/>
        </w:rPr>
        <w:t xml:space="preserve">different, </w:t>
      </w:r>
      <w:r w:rsidRPr="008B6D3B">
        <w:rPr>
          <w:rStyle w:val="StyleUnderline"/>
        </w:rPr>
        <w:t xml:space="preserve">deviant and </w:t>
      </w:r>
      <w:r w:rsidRPr="00A106DF">
        <w:rPr>
          <w:rStyle w:val="StyleUnderline"/>
          <w:highlight w:val="lightGray"/>
        </w:rPr>
        <w:t>dangerous and</w:t>
      </w:r>
      <w:r w:rsidRPr="00EA3BEA">
        <w:rPr>
          <w:rStyle w:val="StyleUnderline"/>
        </w:rPr>
        <w:t xml:space="preserve"> simultaneously as </w:t>
      </w:r>
      <w:r w:rsidRPr="00336498">
        <w:rPr>
          <w:rStyle w:val="StyleUnderline"/>
        </w:rPr>
        <w:t xml:space="preserve">vulnerable and </w:t>
      </w:r>
      <w:r w:rsidRPr="00A106DF">
        <w:rPr>
          <w:rStyle w:val="StyleUnderline"/>
          <w:highlight w:val="lightGray"/>
        </w:rPr>
        <w:t>in need of protection</w:t>
      </w:r>
      <w:r w:rsidRPr="00EA3BEA">
        <w:rPr>
          <w:rStyle w:val="StyleUnderline"/>
        </w:rPr>
        <w:t xml:space="preserve">. </w:t>
      </w:r>
      <w:r w:rsidRPr="00EA3BEA">
        <w:rPr>
          <w:sz w:val="14"/>
        </w:rPr>
        <w:t xml:space="preserve">(Shepherd and </w:t>
      </w:r>
      <w:proofErr w:type="spellStart"/>
      <w:r w:rsidRPr="00EA3BEA">
        <w:rPr>
          <w:sz w:val="14"/>
        </w:rPr>
        <w:t>Sjoberg</w:t>
      </w:r>
      <w:proofErr w:type="spellEnd"/>
      <w:r w:rsidRPr="00EA3BEA">
        <w:rPr>
          <w:sz w:val="14"/>
        </w:rPr>
        <w:t xml:space="preserve"> 2012: 13)</w:t>
      </w:r>
    </w:p>
    <w:p w:rsidR="002015AA" w:rsidRDefault="002015AA" w:rsidP="002015AA">
      <w:pPr>
        <w:rPr>
          <w:sz w:val="14"/>
        </w:rPr>
      </w:pPr>
    </w:p>
    <w:p w:rsidR="00A106DF" w:rsidRPr="00653020" w:rsidRDefault="00A106DF" w:rsidP="00A106DF">
      <w:pPr>
        <w:pStyle w:val="Heading4"/>
      </w:pPr>
      <w:r>
        <w:t xml:space="preserve">Even after the plan, the largest alt cause to transphobia still remains – religion </w:t>
      </w:r>
    </w:p>
    <w:p w:rsidR="00A106DF" w:rsidRPr="00653020" w:rsidRDefault="00A106DF" w:rsidP="00A106DF">
      <w:r w:rsidRPr="00653020">
        <w:rPr>
          <w:rStyle w:val="Style13ptBold"/>
        </w:rPr>
        <w:t>Cruz 15</w:t>
      </w:r>
      <w:r>
        <w:t xml:space="preserve"> (Eliel Cruz, writer on religious topics, “The church’s devaluation of trans lives is violence”, 4/7/2015, Religion News Service,</w:t>
      </w:r>
      <w:r w:rsidRPr="00653020">
        <w:t>http://elielcruz.religionnews.com/2015/04/07/churchs-devaluation-trans-lives-violence/</w:t>
      </w:r>
      <w:r>
        <w:t>, DJE)</w:t>
      </w:r>
    </w:p>
    <w:p w:rsidR="00A106DF" w:rsidRDefault="00A106DF" w:rsidP="00A106DF">
      <w:r>
        <w:t xml:space="preserve">Some </w:t>
      </w:r>
      <w:r w:rsidRPr="00C91125">
        <w:rPr>
          <w:rStyle w:val="StyleUnderline"/>
          <w:highlight w:val="cyan"/>
        </w:rPr>
        <w:t>Christians’ talk on the transgender community has been</w:t>
      </w:r>
      <w:r w:rsidRPr="004E422D">
        <w:rPr>
          <w:rStyle w:val="StyleUnderline"/>
        </w:rPr>
        <w:t xml:space="preserve"> nothing short of </w:t>
      </w:r>
      <w:r w:rsidRPr="00C91125">
        <w:rPr>
          <w:rStyle w:val="StyleUnderline"/>
          <w:highlight w:val="cyan"/>
        </w:rPr>
        <w:t>ugly. Everyone’s</w:t>
      </w:r>
      <w:r w:rsidRPr="004E422D">
        <w:rPr>
          <w:rStyle w:val="StyleUnderline"/>
        </w:rPr>
        <w:t xml:space="preserve"> </w:t>
      </w:r>
      <w:r w:rsidRPr="00C91125">
        <w:rPr>
          <w:rStyle w:val="StyleUnderline"/>
          <w:highlight w:val="cyan"/>
        </w:rPr>
        <w:t xml:space="preserve">favorite Pope has likened the </w:t>
      </w:r>
      <w:proofErr w:type="gramStart"/>
      <w:r w:rsidRPr="00C91125">
        <w:rPr>
          <w:rStyle w:val="StyleUnderline"/>
          <w:highlight w:val="cyan"/>
        </w:rPr>
        <w:t>trans</w:t>
      </w:r>
      <w:proofErr w:type="gramEnd"/>
      <w:r w:rsidRPr="00C91125">
        <w:rPr>
          <w:rStyle w:val="StyleUnderline"/>
          <w:highlight w:val="cyan"/>
        </w:rPr>
        <w:t xml:space="preserve"> community to nuclear weapons</w:t>
      </w:r>
      <w:r w:rsidRPr="004E422D">
        <w:rPr>
          <w:rStyle w:val="StyleUnderline"/>
        </w:rPr>
        <w:t>.</w:t>
      </w:r>
      <w:r>
        <w:rPr>
          <w:rStyle w:val="StyleUnderline"/>
        </w:rPr>
        <w:t xml:space="preserve"> </w:t>
      </w:r>
      <w:r>
        <w:t xml:space="preserve">The Bible Research Institute of the Seventh-day Adventist Church called </w:t>
      </w:r>
      <w:proofErr w:type="gramStart"/>
      <w:r>
        <w:t>trans</w:t>
      </w:r>
      <w:proofErr w:type="gramEnd"/>
      <w:r>
        <w:t xml:space="preserve"> identities a “sophisticated form of homosexuality.” And Southern Baptists have chimed in with “stern but necessary critique” on “</w:t>
      </w:r>
      <w:proofErr w:type="spellStart"/>
      <w:r>
        <w:t>trangenderism</w:t>
      </w:r>
      <w:proofErr w:type="spellEnd"/>
      <w:r>
        <w:t xml:space="preserve">.” </w:t>
      </w:r>
      <w:r w:rsidRPr="00C91125">
        <w:rPr>
          <w:rStyle w:val="StyleUnderline"/>
          <w:highlight w:val="cyan"/>
        </w:rPr>
        <w:t>These remarks</w:t>
      </w:r>
      <w:r w:rsidRPr="004E422D">
        <w:rPr>
          <w:rStyle w:val="StyleUnderline"/>
        </w:rPr>
        <w:t xml:space="preserve"> only serve to </w:t>
      </w:r>
      <w:r w:rsidRPr="00C91125">
        <w:rPr>
          <w:rStyle w:val="StyleUnderline"/>
          <w:highlight w:val="cyan"/>
        </w:rPr>
        <w:t xml:space="preserve">dehumanize the </w:t>
      </w:r>
      <w:proofErr w:type="gramStart"/>
      <w:r w:rsidRPr="00C91125">
        <w:rPr>
          <w:rStyle w:val="StyleUnderline"/>
          <w:highlight w:val="cyan"/>
        </w:rPr>
        <w:t>trans</w:t>
      </w:r>
      <w:proofErr w:type="gramEnd"/>
      <w:r w:rsidRPr="00C91125">
        <w:rPr>
          <w:rStyle w:val="StyleUnderline"/>
          <w:highlight w:val="cyan"/>
        </w:rPr>
        <w:t xml:space="preserve"> community and fear monger Christians into mobilizing against them.</w:t>
      </w:r>
      <w:r w:rsidRPr="004E422D">
        <w:rPr>
          <w:rStyle w:val="StyleUnderline"/>
        </w:rPr>
        <w:t xml:space="preserve"> </w:t>
      </w:r>
      <w:r>
        <w:t xml:space="preserve">The majority of the disagreements are against proper pronoun and restroom usage. (It seems to the extent that LGB individuals are seen as sex acts, </w:t>
      </w:r>
      <w:proofErr w:type="gramStart"/>
      <w:r>
        <w:t>trans</w:t>
      </w:r>
      <w:proofErr w:type="gramEnd"/>
      <w:r>
        <w:t xml:space="preserve"> persons are seen as genitals.) But </w:t>
      </w:r>
      <w:r w:rsidRPr="004E422D">
        <w:rPr>
          <w:rStyle w:val="StyleUnderline"/>
        </w:rPr>
        <w:t xml:space="preserve">while Christians have been busy debating on whether or not </w:t>
      </w:r>
      <w:proofErr w:type="gramStart"/>
      <w:r w:rsidRPr="004E422D">
        <w:rPr>
          <w:rStyle w:val="StyleUnderline"/>
        </w:rPr>
        <w:t>trans</w:t>
      </w:r>
      <w:proofErr w:type="gramEnd"/>
      <w:r w:rsidRPr="004E422D">
        <w:rPr>
          <w:rStyle w:val="StyleUnderline"/>
        </w:rPr>
        <w:t xml:space="preserve"> persons should be allowed to gender appropriate restrooms, trans people have been dying.</w:t>
      </w:r>
      <w:r>
        <w:rPr>
          <w:rStyle w:val="StyleUnderline"/>
        </w:rPr>
        <w:t xml:space="preserve"> </w:t>
      </w:r>
      <w:r w:rsidRPr="00653020">
        <w:rPr>
          <w:rStyle w:val="StyleUnderline"/>
        </w:rPr>
        <w:t xml:space="preserve">A staggering </w:t>
      </w:r>
      <w:r w:rsidRPr="00C91125">
        <w:rPr>
          <w:rStyle w:val="StyleUnderline"/>
          <w:highlight w:val="cyan"/>
        </w:rPr>
        <w:t>nine</w:t>
      </w:r>
      <w:r w:rsidRPr="00653020">
        <w:rPr>
          <w:rStyle w:val="StyleUnderline"/>
        </w:rPr>
        <w:t xml:space="preserve"> </w:t>
      </w:r>
      <w:proofErr w:type="gramStart"/>
      <w:r w:rsidRPr="00653020">
        <w:rPr>
          <w:rStyle w:val="StyleUnderline"/>
        </w:rPr>
        <w:t>trans</w:t>
      </w:r>
      <w:proofErr w:type="gramEnd"/>
      <w:r w:rsidRPr="00653020">
        <w:rPr>
          <w:rStyle w:val="StyleUnderline"/>
        </w:rPr>
        <w:t xml:space="preserve"> persons</w:t>
      </w:r>
      <w:r>
        <w:t xml:space="preserve"> (most of them trans women of color) </w:t>
      </w:r>
      <w:r w:rsidRPr="00C91125">
        <w:rPr>
          <w:rStyle w:val="StyleUnderline"/>
          <w:highlight w:val="cyan"/>
        </w:rPr>
        <w:t>have been murdered in the U</w:t>
      </w:r>
      <w:r w:rsidRPr="004E422D">
        <w:rPr>
          <w:rStyle w:val="StyleUnderline"/>
        </w:rPr>
        <w:t xml:space="preserve">nited </w:t>
      </w:r>
      <w:r w:rsidRPr="00C91125">
        <w:rPr>
          <w:rStyle w:val="StyleUnderline"/>
          <w:highlight w:val="cyan"/>
        </w:rPr>
        <w:t>S</w:t>
      </w:r>
      <w:r w:rsidRPr="004E422D">
        <w:rPr>
          <w:rStyle w:val="StyleUnderline"/>
        </w:rPr>
        <w:t xml:space="preserve">tates </w:t>
      </w:r>
      <w:r w:rsidRPr="00C91125">
        <w:rPr>
          <w:rStyle w:val="StyleUnderline"/>
          <w:highlight w:val="cyan"/>
        </w:rPr>
        <w:t>and Canada</w:t>
      </w:r>
      <w:r w:rsidRPr="004E422D">
        <w:rPr>
          <w:rStyle w:val="StyleUnderline"/>
        </w:rPr>
        <w:t xml:space="preserve"> just </w:t>
      </w:r>
      <w:r w:rsidRPr="00C91125">
        <w:rPr>
          <w:rStyle w:val="StyleUnderline"/>
          <w:highlight w:val="cyan"/>
        </w:rPr>
        <w:t>in 2015</w:t>
      </w:r>
      <w:r w:rsidRPr="004E422D">
        <w:rPr>
          <w:rStyle w:val="StyleUnderline"/>
        </w:rPr>
        <w:t>.</w:t>
      </w:r>
      <w:r>
        <w:t xml:space="preserve"> Those are just the ones recorded, as many </w:t>
      </w:r>
      <w:proofErr w:type="gramStart"/>
      <w:r>
        <w:t>trans</w:t>
      </w:r>
      <w:proofErr w:type="gramEnd"/>
      <w:r>
        <w:t xml:space="preserve"> individuals get </w:t>
      </w:r>
      <w:proofErr w:type="spellStart"/>
      <w:r>
        <w:t>misgendered</w:t>
      </w:r>
      <w:proofErr w:type="spellEnd"/>
      <w:r>
        <w:t xml:space="preserve"> (wrongly </w:t>
      </w:r>
      <w:proofErr w:type="spellStart"/>
      <w:r>
        <w:t>ID’d</w:t>
      </w:r>
      <w:proofErr w:type="spellEnd"/>
      <w:r>
        <w:t xml:space="preserve"> as the sex assigned at birth) and many more go unreported. </w:t>
      </w:r>
      <w:r w:rsidRPr="00C91125">
        <w:rPr>
          <w:rStyle w:val="StyleUnderline"/>
          <w:highlight w:val="cyan"/>
        </w:rPr>
        <w:t>Then there are suicides</w:t>
      </w:r>
      <w:r>
        <w:t xml:space="preserve">. 41% of </w:t>
      </w:r>
      <w:proofErr w:type="gramStart"/>
      <w:r>
        <w:t>trans</w:t>
      </w:r>
      <w:proofErr w:type="gramEnd"/>
      <w:r>
        <w:t xml:space="preserve"> adults say they’ve attempted suicide in their lifetime, according to a study by the Williams Institute. Also, 57% of </w:t>
      </w:r>
      <w:proofErr w:type="gramStart"/>
      <w:r>
        <w:t>trans</w:t>
      </w:r>
      <w:proofErr w:type="gramEnd"/>
      <w:r>
        <w:t xml:space="preserve"> youth have reported to have attempted suicide when coming from rejecting families. </w:t>
      </w:r>
      <w:r w:rsidRPr="00C91125">
        <w:rPr>
          <w:rStyle w:val="StyleUnderline"/>
          <w:highlight w:val="cyan"/>
        </w:rPr>
        <w:t>Many report high levels of depression and other mental health issues</w:t>
      </w:r>
      <w:r>
        <w:t xml:space="preserve">. The stress of gender dysphoria (having dissociation with your body) is only increased when having to deal with workplace and societal discrimination and harassment. </w:t>
      </w:r>
      <w:r w:rsidRPr="00C91125">
        <w:rPr>
          <w:rStyle w:val="StyleUnderline"/>
          <w:highlight w:val="cyan"/>
        </w:rPr>
        <w:t xml:space="preserve">This harassment is rooted in the dehumanization and devaluing of </w:t>
      </w:r>
      <w:proofErr w:type="gramStart"/>
      <w:r w:rsidRPr="00C91125">
        <w:rPr>
          <w:rStyle w:val="StyleUnderline"/>
          <w:highlight w:val="cyan"/>
        </w:rPr>
        <w:t>trans</w:t>
      </w:r>
      <w:proofErr w:type="gramEnd"/>
      <w:r w:rsidRPr="00C91125">
        <w:rPr>
          <w:rStyle w:val="StyleUnderline"/>
          <w:highlight w:val="cyan"/>
        </w:rPr>
        <w:t xml:space="preserve"> lives. Christians need to end</w:t>
      </w:r>
      <w:r w:rsidRPr="00653020">
        <w:rPr>
          <w:rStyle w:val="StyleUnderline"/>
        </w:rPr>
        <w:t xml:space="preserve">, not add to, </w:t>
      </w:r>
      <w:r w:rsidRPr="00C91125">
        <w:rPr>
          <w:rStyle w:val="StyleUnderline"/>
          <w:highlight w:val="cyan"/>
        </w:rPr>
        <w:t>this ugly story</w:t>
      </w:r>
      <w:r w:rsidRPr="004E422D">
        <w:t>, a narrative that goes against the Jesus Story.</w:t>
      </w:r>
      <w:r>
        <w:t xml:space="preserve"> Perhaps one of the most perplexing things Jesus did while on earth was continually surround Himself with those society marginalized. Every person is created in the image of God and as such should be revered as a creation of our almighty God. Undoubtedly, given His track record, Jesus would welcome in </w:t>
      </w:r>
      <w:proofErr w:type="gramStart"/>
      <w:r>
        <w:t>trans</w:t>
      </w:r>
      <w:proofErr w:type="gramEnd"/>
      <w:r>
        <w:t xml:space="preserve"> persons — He would house them, feed them, wash their feet. How can we defend our anti-trans actions when looking at the Jesus story? Just last month, a debate over bathrooms in </w:t>
      </w:r>
      <w:r w:rsidRPr="00653020">
        <w:rPr>
          <w:rStyle w:val="StyleUnderline"/>
        </w:rPr>
        <w:t>North Carolina</w:t>
      </w:r>
      <w:r>
        <w:t xml:space="preserve"> reached embarrassing heights. Reverend Flip </w:t>
      </w:r>
      <w:proofErr w:type="spellStart"/>
      <w:r>
        <w:t>Benham</w:t>
      </w:r>
      <w:proofErr w:type="spellEnd"/>
      <w:r>
        <w:t xml:space="preserve"> and a group of </w:t>
      </w:r>
      <w:r w:rsidRPr="00653020">
        <w:rPr>
          <w:rStyle w:val="StyleUnderline"/>
        </w:rPr>
        <w:t xml:space="preserve">“Christians” stood outside a women’s restroom attempting to deny entrance to </w:t>
      </w:r>
      <w:proofErr w:type="gramStart"/>
      <w:r w:rsidRPr="00653020">
        <w:rPr>
          <w:rStyle w:val="StyleUnderline"/>
        </w:rPr>
        <w:t>trans</w:t>
      </w:r>
      <w:proofErr w:type="gramEnd"/>
      <w:r w:rsidRPr="00653020">
        <w:rPr>
          <w:rStyle w:val="StyleUnderline"/>
        </w:rPr>
        <w:t xml:space="preserve"> women</w:t>
      </w:r>
      <w:r>
        <w:t xml:space="preserve">, Raw Story reported. The uproar was over a nondiscrimination ordinance North Carolina proposed, and eventually voted against, that would have allowed transgender people to use gender appropriate restrooms. During the protests, </w:t>
      </w:r>
      <w:proofErr w:type="spellStart"/>
      <w:r>
        <w:t>Benham</w:t>
      </w:r>
      <w:proofErr w:type="spellEnd"/>
      <w:r>
        <w:t xml:space="preserve"> called one 17 year old </w:t>
      </w:r>
      <w:proofErr w:type="gramStart"/>
      <w:r>
        <w:t>trans</w:t>
      </w:r>
      <w:proofErr w:type="gramEnd"/>
      <w:r>
        <w:t xml:space="preserve"> girl “a pervert and a punk” when she attempted to use the restroom. How is this reflective of the Gospel? What </w:t>
      </w:r>
      <w:r w:rsidRPr="00653020">
        <w:rPr>
          <w:rStyle w:val="StyleUnderline"/>
        </w:rPr>
        <w:t>this shows to the rest of the world is how completely out of depth many Christians are with gender and sexuality conversations.</w:t>
      </w:r>
      <w:r>
        <w:t xml:space="preserve"> This bathroom panic is completely unfounded. Experts have thoroughly debunked the biggest myths perpetuated about the </w:t>
      </w:r>
      <w:proofErr w:type="gramStart"/>
      <w:r>
        <w:t>trans</w:t>
      </w:r>
      <w:proofErr w:type="gramEnd"/>
      <w:r>
        <w:t xml:space="preserve"> community — including that non trans people are in danger with trans persons when using the same restroom. There has been not been a single reported case of that happening. In contrast, there have been countless cases of harassment of </w:t>
      </w:r>
      <w:proofErr w:type="gramStart"/>
      <w:r>
        <w:lastRenderedPageBreak/>
        <w:t>trans</w:t>
      </w:r>
      <w:proofErr w:type="gramEnd"/>
      <w:r>
        <w:t xml:space="preserve"> persons for using the restroom. So, when </w:t>
      </w:r>
      <w:r w:rsidRPr="00C91125">
        <w:rPr>
          <w:rStyle w:val="StyleUnderline"/>
          <w:highlight w:val="cyan"/>
        </w:rPr>
        <w:t>Christians</w:t>
      </w:r>
      <w:r>
        <w:t xml:space="preserve"> demean </w:t>
      </w:r>
      <w:proofErr w:type="gramStart"/>
      <w:r>
        <w:t>trans</w:t>
      </w:r>
      <w:proofErr w:type="gramEnd"/>
      <w:r>
        <w:t xml:space="preserve"> people, prohibiting them from basic rights, they </w:t>
      </w:r>
      <w:r w:rsidRPr="00C91125">
        <w:rPr>
          <w:rStyle w:val="StyleUnderline"/>
          <w:highlight w:val="cyan"/>
        </w:rPr>
        <w:t xml:space="preserve">are actively contributing to the harassment trans people face. </w:t>
      </w:r>
      <w:proofErr w:type="gramStart"/>
      <w:r w:rsidRPr="00C91125">
        <w:rPr>
          <w:rStyle w:val="StyleUnderline"/>
          <w:highlight w:val="cyan"/>
        </w:rPr>
        <w:t>It’s</w:t>
      </w:r>
      <w:proofErr w:type="gramEnd"/>
      <w:r w:rsidRPr="00C91125">
        <w:rPr>
          <w:rStyle w:val="StyleUnderline"/>
          <w:highlight w:val="cyan"/>
        </w:rPr>
        <w:t xml:space="preserve"> cause and effect</w:t>
      </w:r>
      <w:r w:rsidRPr="00653020">
        <w:rPr>
          <w:rStyle w:val="StyleUnderline"/>
        </w:rPr>
        <w:t>.</w:t>
      </w:r>
      <w:r>
        <w:rPr>
          <w:rStyle w:val="StyleUnderline"/>
        </w:rPr>
        <w:t xml:space="preserve"> </w:t>
      </w:r>
      <w:r>
        <w:t xml:space="preserve">If we truly cared about the danger the </w:t>
      </w:r>
      <w:proofErr w:type="gramStart"/>
      <w:r>
        <w:t>trans</w:t>
      </w:r>
      <w:proofErr w:type="gramEnd"/>
      <w:r>
        <w:t xml:space="preserve"> community faces, we wouldn’t be dehumanizing them. Instead, we would act like Jesus and invite </w:t>
      </w:r>
      <w:proofErr w:type="gramStart"/>
      <w:r>
        <w:t>trans</w:t>
      </w:r>
      <w:proofErr w:type="gramEnd"/>
      <w:r>
        <w:t xml:space="preserve"> people in. We would educate ourselves to the issues surrounding the </w:t>
      </w:r>
      <w:proofErr w:type="gramStart"/>
      <w:r>
        <w:t>trans</w:t>
      </w:r>
      <w:proofErr w:type="gramEnd"/>
      <w:r>
        <w:t xml:space="preserve"> community, and actively work to end disparities such as trans violence and homelessness. As it stands, we Christians have not been known to speak out. We have been known as those who have stayed silent to the violence and dehumanization </w:t>
      </w:r>
      <w:proofErr w:type="gramStart"/>
      <w:r>
        <w:t>trans</w:t>
      </w:r>
      <w:proofErr w:type="gramEnd"/>
      <w:r>
        <w:t xml:space="preserve"> people face. We’ve rallied a mob and have harassed and shunned children made in the image of God. And as a result, </w:t>
      </w:r>
      <w:proofErr w:type="gramStart"/>
      <w:r>
        <w:t>trans</w:t>
      </w:r>
      <w:proofErr w:type="gramEnd"/>
      <w:r>
        <w:t xml:space="preserve"> people have died. We must step up for our </w:t>
      </w:r>
      <w:proofErr w:type="gramStart"/>
      <w:r>
        <w:t>trans</w:t>
      </w:r>
      <w:proofErr w:type="gramEnd"/>
      <w:r>
        <w:t xml:space="preserve"> brothers and sisters. They can’t wait any longer.</w:t>
      </w:r>
    </w:p>
    <w:p w:rsidR="00A106DF" w:rsidRDefault="00A106DF" w:rsidP="00A106DF"/>
    <w:p w:rsidR="002015AA" w:rsidRDefault="002015AA" w:rsidP="002015AA">
      <w:pPr>
        <w:pStyle w:val="Heading4"/>
      </w:pPr>
      <w:r>
        <w:t xml:space="preserve">The </w:t>
      </w:r>
      <w:proofErr w:type="spellStart"/>
      <w:r>
        <w:t>aff’s</w:t>
      </w:r>
      <w:proofErr w:type="spellEnd"/>
      <w:r>
        <w:t xml:space="preserve"> </w:t>
      </w:r>
      <w:r w:rsidR="00A106DF">
        <w:t>criticism</w:t>
      </w:r>
      <w:r>
        <w:t xml:space="preserve"> of the TSA fails to understand workers as humans and replicates the same injury that they criticize</w:t>
      </w:r>
    </w:p>
    <w:p w:rsidR="002015AA" w:rsidRPr="00711B64" w:rsidRDefault="002015AA" w:rsidP="002015AA">
      <w:r w:rsidRPr="00711B64">
        <w:rPr>
          <w:rStyle w:val="Style13ptBold"/>
        </w:rPr>
        <w:t>Buchanan 10</w:t>
      </w:r>
      <w:r>
        <w:t xml:space="preserve"> (Matt Buchanan, columnist, “How TSA Agents Really Feel </w:t>
      </w:r>
      <w:proofErr w:type="gramStart"/>
      <w:r>
        <w:t>About</w:t>
      </w:r>
      <w:proofErr w:type="gramEnd"/>
      <w:r>
        <w:t xml:space="preserve"> Touching Your Balls”, 11/22/2010, Gizmodo, </w:t>
      </w:r>
      <w:hyperlink r:id="rId14" w:history="1">
        <w:r w:rsidRPr="00953609">
          <w:rPr>
            <w:rStyle w:val="Hyperlink"/>
          </w:rPr>
          <w:t>http://gizmodo.com/5696210/how-tsa-agents-really-feel-about-groping-you</w:t>
        </w:r>
      </w:hyperlink>
      <w:r>
        <w:t>, DJE)</w:t>
      </w:r>
    </w:p>
    <w:p w:rsidR="007964A8" w:rsidRDefault="002015AA" w:rsidP="00847081">
      <w:r w:rsidRPr="00653020">
        <w:rPr>
          <w:rStyle w:val="StyleUnderline"/>
        </w:rPr>
        <w:t xml:space="preserve">Burning </w:t>
      </w:r>
      <w:r w:rsidRPr="00C91125">
        <w:rPr>
          <w:rStyle w:val="StyleUnderline"/>
          <w:highlight w:val="cyan"/>
        </w:rPr>
        <w:t>hatred for the TSA is easy populism</w:t>
      </w:r>
      <w:r>
        <w:t>. And they keep making it easier. But how do the men and women of the TSA really feel about what they have to do? Seventeen of them speak their mind. Here's a few of the comments agents told Flying With Fish. One says: "</w:t>
      </w:r>
      <w:r w:rsidRPr="00653020">
        <w:rPr>
          <w:rStyle w:val="StyleUnderline"/>
        </w:rPr>
        <w:t>It is not comfortable to come to work knowing full well that my hands will be feeling another man's private parts</w:t>
      </w:r>
      <w:r>
        <w:t xml:space="preserve">, their butt, their inner thigh. Even worse is having to try and feel inside the flab rolls of obese passengers and we seem to get a lot of obese passengers!" And another, </w:t>
      </w:r>
      <w:r w:rsidRPr="00C91125">
        <w:rPr>
          <w:rStyle w:val="StyleUnderline"/>
          <w:highlight w:val="cyan"/>
        </w:rPr>
        <w:t xml:space="preserve">from a veteran now working at the TSA: </w:t>
      </w:r>
      <w:r w:rsidRPr="002D25D9">
        <w:rPr>
          <w:rStyle w:val="StyleUnderline"/>
        </w:rPr>
        <w:t>"I served a tour in Afghanistan followed by a tour in Iraq.</w:t>
      </w:r>
      <w:r>
        <w:t xml:space="preserve"> I have been hardened by war and in the past week</w:t>
      </w:r>
      <w:r w:rsidRPr="002D25D9">
        <w:rPr>
          <w:rStyle w:val="StyleUnderline"/>
        </w:rPr>
        <w:t xml:space="preserve"> </w:t>
      </w:r>
      <w:r w:rsidRPr="00C91125">
        <w:rPr>
          <w:rStyle w:val="StyleUnderline"/>
          <w:highlight w:val="cyan"/>
        </w:rPr>
        <w:t>I am slowly being broken by the constant diatribe of hateful comments being lobbed at me. While many just see a uniform with gloves feeling them for concealed items I am a person, I am a person who has feelings. I am a person who has served this country. I am a person who wants to continue serving his country. The constant run of hateful comments while I perform my job will break me down faster and harder than anything I encountered while in combat in the Army."</w:t>
      </w:r>
      <w:r>
        <w:rPr>
          <w:rStyle w:val="StyleUnderline"/>
        </w:rPr>
        <w:t xml:space="preserve"> </w:t>
      </w:r>
      <w:r>
        <w:t xml:space="preserve">There's far more over at Flying With </w:t>
      </w:r>
      <w:proofErr w:type="spellStart"/>
      <w:r>
        <w:t>Flsh</w:t>
      </w:r>
      <w:proofErr w:type="spellEnd"/>
      <w:r>
        <w:t xml:space="preserve">, but it's something to keep in mind this week while traveling—while you totally have the right to be angry about security theater, you don't have to be a prick about to the people just doing their jobs, either. [Flying With Fish via </w:t>
      </w:r>
      <w:proofErr w:type="spellStart"/>
      <w:r>
        <w:t>BoingBoing</w:t>
      </w:r>
      <w:proofErr w:type="spellEnd"/>
      <w:r>
        <w:t>]</w:t>
      </w:r>
      <w:r w:rsidR="00847081">
        <w:t xml:space="preserve"> </w:t>
      </w:r>
    </w:p>
    <w:p w:rsidR="008B1B42" w:rsidRDefault="00D01464" w:rsidP="008B1B42">
      <w:pPr>
        <w:pStyle w:val="Heading2"/>
      </w:pPr>
      <w:r>
        <w:lastRenderedPageBreak/>
        <w:t xml:space="preserve">Case </w:t>
      </w:r>
      <w:r w:rsidR="00D07FF6">
        <w:t>Backlines</w:t>
      </w:r>
    </w:p>
    <w:p w:rsidR="001B039D" w:rsidRDefault="001B039D" w:rsidP="001B039D"/>
    <w:p w:rsidR="001B039D" w:rsidRPr="00F44A45" w:rsidRDefault="001B039D" w:rsidP="008B1B42">
      <w:pPr>
        <w:pStyle w:val="Heading3"/>
      </w:pPr>
      <w:r>
        <w:lastRenderedPageBreak/>
        <w:t>Race Advantage</w:t>
      </w:r>
    </w:p>
    <w:p w:rsidR="001B039D" w:rsidRDefault="001B039D" w:rsidP="001B039D">
      <w:pPr>
        <w:pStyle w:val="Heading4"/>
      </w:pPr>
      <w:r>
        <w:t>The TSA would just be replaced with private security and insulate the government from accountability</w:t>
      </w:r>
    </w:p>
    <w:p w:rsidR="001B039D" w:rsidRPr="00F44A45" w:rsidRDefault="001B039D" w:rsidP="001B039D">
      <w:r w:rsidRPr="00F44A45">
        <w:rPr>
          <w:rStyle w:val="Style13ptBold"/>
        </w:rPr>
        <w:t>Thompson 10</w:t>
      </w:r>
      <w:r>
        <w:t xml:space="preserve"> (Mark Thompson, writer, “Profiling, Political Correctness, and Airport Security”, 11/29/2010, Ordinary Times, </w:t>
      </w:r>
      <w:hyperlink r:id="rId15" w:history="1">
        <w:r w:rsidRPr="00E44528">
          <w:rPr>
            <w:rStyle w:val="Hyperlink"/>
          </w:rPr>
          <w:t>http://ordinary-gentlemen.com/blog/2010/11/29/profiling-political-correctness-and-airport-security/</w:t>
        </w:r>
      </w:hyperlink>
      <w:r>
        <w:t>, DJE)</w:t>
      </w:r>
    </w:p>
    <w:p w:rsidR="001B039D" w:rsidRDefault="001B039D" w:rsidP="001B039D">
      <w:r w:rsidRPr="00F44A45">
        <w:rPr>
          <w:rStyle w:val="StyleUnderline"/>
          <w:highlight w:val="cyan"/>
        </w:rPr>
        <w:t>I must take issue with</w:t>
      </w:r>
      <w:r>
        <w:t xml:space="preserve"> Erik’s recent post on airport security in which he argued for </w:t>
      </w:r>
      <w:r w:rsidRPr="00F44A45">
        <w:rPr>
          <w:rStyle w:val="StyleUnderline"/>
          <w:highlight w:val="cyan"/>
        </w:rPr>
        <w:t>abolishing the TSA, replacing it with privatized airport security</w:t>
      </w:r>
      <w:r>
        <w:t xml:space="preserve">, and adopting an Israeli “profiling” approach to airport security.  With regards to Erik’s points regarding privatization, I must say that I largely agree with </w:t>
      </w:r>
      <w:proofErr w:type="spellStart"/>
      <w:r>
        <w:t>mistermix’s</w:t>
      </w:r>
      <w:proofErr w:type="spellEnd"/>
      <w:r>
        <w:t xml:space="preserve"> response at Balloon Juice.  Erik capably answers a number of those objections in a follow-up post here, although I think he still falls short, particularly since he seems to acknowledge that </w:t>
      </w:r>
      <w:r w:rsidRPr="00F44A45">
        <w:rPr>
          <w:rStyle w:val="StyleUnderline"/>
          <w:highlight w:val="cyan"/>
        </w:rPr>
        <w:t>privatized security firms would still primarily be contractors of the airports, which are</w:t>
      </w:r>
      <w:r w:rsidRPr="00F44A45">
        <w:rPr>
          <w:rStyle w:val="StyleUnderline"/>
        </w:rPr>
        <w:t xml:space="preserve"> typically </w:t>
      </w:r>
      <w:r w:rsidRPr="00F44A45">
        <w:rPr>
          <w:rStyle w:val="StyleUnderline"/>
          <w:highlight w:val="cyan"/>
        </w:rPr>
        <w:t>government or quasi-government entities</w:t>
      </w:r>
      <w:r w:rsidRPr="00F44A45">
        <w:rPr>
          <w:rStyle w:val="StyleUnderline"/>
        </w:rPr>
        <w:t xml:space="preserve"> unto </w:t>
      </w:r>
      <w:r w:rsidRPr="00F44A45">
        <w:rPr>
          <w:rStyle w:val="StyleUnderline"/>
          <w:highlight w:val="cyan"/>
        </w:rPr>
        <w:t>themselves</w:t>
      </w:r>
      <w:r>
        <w:t xml:space="preserve"> (and which, due to their nature, are typically even more immune to democratic accountability than other government entities). That fact is, I think, fatal to his argument since under his proposed regime, the ultimate “customer” of the contractors is a government entity rather than </w:t>
      </w:r>
      <w:proofErr w:type="spellStart"/>
      <w:r>
        <w:t>travellers</w:t>
      </w:r>
      <w:proofErr w:type="spellEnd"/>
      <w:r>
        <w:t xml:space="preserve"> and taxpayers. </w:t>
      </w:r>
      <w:r w:rsidRPr="00F44A45">
        <w:rPr>
          <w:rStyle w:val="StyleUnderline"/>
          <w:highlight w:val="cyan"/>
        </w:rPr>
        <w:t>One of these contractors’ primary functions would thus be to further insulate the hiring government entity from accountability.</w:t>
      </w:r>
      <w:r>
        <w:t xml:space="preserve"> This goes to one of my longtime hobby horses: the benefits of the private sector are destroyed when (typically due to some form of government intervention) the customer and the consumer are two distinctly different entities. But I wanted to focus more on Erik’s argument for Israeli-style profiling, which he suggests is unrealistic in the US because “political correctness will not protect us from being groped, but it will protect us from being profiled</w:t>
      </w:r>
      <w:proofErr w:type="gramStart"/>
      <w:r>
        <w:t>..”</w:t>
      </w:r>
      <w:proofErr w:type="gramEnd"/>
      <w:r>
        <w:t xml:space="preserve"> My issue is not so much with the concept of Israeli-style profiling as it is with the concept that political correctness is the primary obstacle to its implementation, which suggests race, ethnicity, or religion should be a major factor in a profiling regime. Erik has quite rightly gotten some pushback against the notion of profiling based on such factors; as Greg Sargent has correctly noted, such sentiments mean that “it’s not really accurate to say that the new conservative anthem is ‘don’t touch my junk.’ It’s more like, ‘touch his junk.’ That doesn’t seem very libertarian.” </w:t>
      </w:r>
    </w:p>
    <w:p w:rsidR="008B1B42" w:rsidRPr="00D429F8" w:rsidRDefault="008B1B42" w:rsidP="008B1B42">
      <w:pPr>
        <w:pStyle w:val="Heading4"/>
      </w:pPr>
      <w:r>
        <w:t>Utilitarianism is good for policy makers – leads to the most benefits over harms</w:t>
      </w:r>
    </w:p>
    <w:p w:rsidR="008B1B42" w:rsidRPr="00D429F8" w:rsidRDefault="008B1B42" w:rsidP="008B1B42">
      <w:r>
        <w:t xml:space="preserve">Manuel </w:t>
      </w:r>
      <w:r w:rsidRPr="00D429F8">
        <w:rPr>
          <w:rStyle w:val="Style13ptBold"/>
        </w:rPr>
        <w:t>Velasquez</w:t>
      </w:r>
      <w:proofErr w:type="gramStart"/>
      <w:r>
        <w:t>,,</w:t>
      </w:r>
      <w:proofErr w:type="gramEnd"/>
      <w:r>
        <w:t xml:space="preserve"> 8-1-</w:t>
      </w:r>
      <w:r w:rsidRPr="00D429F8">
        <w:rPr>
          <w:rStyle w:val="Style13ptBold"/>
        </w:rPr>
        <w:t>2014</w:t>
      </w:r>
      <w:r>
        <w:t xml:space="preserve">, "Calculating Consequences: The Utilitarian Approach to Ethics," </w:t>
      </w:r>
      <w:proofErr w:type="spellStart"/>
      <w:r>
        <w:t>Markkula</w:t>
      </w:r>
      <w:proofErr w:type="spellEnd"/>
      <w:r>
        <w:t xml:space="preserve"> Center For Applied Ethic, http://www.scu.edu/ethics/practicing/decision/calculating.html</w:t>
      </w:r>
    </w:p>
    <w:p w:rsidR="008B1B42" w:rsidRDefault="008B1B42" w:rsidP="008B1B42">
      <w:pPr>
        <w:rPr>
          <w:rStyle w:val="Hyperlink"/>
          <w:sz w:val="16"/>
        </w:rPr>
      </w:pPr>
      <w:proofErr w:type="gramStart"/>
      <w:r w:rsidRPr="00D429F8">
        <w:rPr>
          <w:sz w:val="16"/>
        </w:rPr>
        <w:t>Calculating Consequences: The Utilitarian Approach to Ethics Developed by Manuel Velasquez, Claire Andre, Thomas Shanks, S.J., and Michael J. Meyer Imagine that the U.S. Central Intelligence Agency gets wind of a plot to set off a dirty bomb in a major American city.</w:t>
      </w:r>
      <w:proofErr w:type="gramEnd"/>
      <w:r w:rsidRPr="00D429F8">
        <w:rPr>
          <w:sz w:val="16"/>
        </w:rPr>
        <w:t xml:space="preserve"> Agents capture a suspect who, they believe, has information about where the bomb is planted. Is it permissible for them to torture the suspect into revealing the bomb's whereabouts? Can the dignity of one individual be violated in order to save many others? Greatest Balance of Goods </w:t>
      </w:r>
      <w:proofErr w:type="gramStart"/>
      <w:r w:rsidRPr="00D429F8">
        <w:rPr>
          <w:sz w:val="16"/>
        </w:rPr>
        <w:t>Over</w:t>
      </w:r>
      <w:proofErr w:type="gramEnd"/>
      <w:r w:rsidRPr="00D429F8">
        <w:rPr>
          <w:sz w:val="16"/>
        </w:rPr>
        <w:t xml:space="preserve"> Harms If you answered yes, you were probably using a form of moral reasoning called "utilitarianism." Stripped down to its essentials, </w:t>
      </w:r>
      <w:r w:rsidRPr="00A106DF">
        <w:rPr>
          <w:rStyle w:val="StyleUnderline"/>
          <w:highlight w:val="cyan"/>
        </w:rPr>
        <w:t>utilitarianism</w:t>
      </w:r>
      <w:r w:rsidRPr="00A106DF">
        <w:rPr>
          <w:rStyle w:val="StyleUnderline"/>
        </w:rPr>
        <w:t xml:space="preserve"> is a moral principle that </w:t>
      </w:r>
      <w:r w:rsidRPr="00A106DF">
        <w:rPr>
          <w:rStyle w:val="StyleUnderline"/>
          <w:highlight w:val="cyan"/>
        </w:rPr>
        <w:t>holds that the morally right course of action in any situation is the one that produces the greatest balance of benefits over harms for everyone affected</w:t>
      </w:r>
      <w:r w:rsidRPr="00D429F8">
        <w:rPr>
          <w:rStyle w:val="StyleUnderline"/>
        </w:rPr>
        <w:t>.</w:t>
      </w:r>
      <w:r w:rsidRPr="00D429F8">
        <w:rPr>
          <w:sz w:val="16"/>
        </w:rPr>
        <w:t xml:space="preserve"> So long as a course of action produces maximum benefits for everyone, utilitarianism does not care whether the benefits are produced by lies, manipulation, or coercion. Many of us use this type of moral reasoning frequently in our daily decisions. When asked to explain why we feel we have a moral duty to perform some action, we often point to the good that will come from the action or the harm it will prevent. </w:t>
      </w:r>
      <w:r w:rsidRPr="005D4AF4">
        <w:rPr>
          <w:rStyle w:val="StyleUnderline"/>
        </w:rPr>
        <w:t xml:space="preserve">Business </w:t>
      </w:r>
      <w:r w:rsidRPr="00A106DF">
        <w:rPr>
          <w:rStyle w:val="StyleUnderline"/>
          <w:highlight w:val="cyan"/>
        </w:rPr>
        <w:t>analysts, legislators, and scientists weigh daily the resulting benefits and harms of policies when deciding</w:t>
      </w:r>
      <w:r w:rsidRPr="00D429F8">
        <w:rPr>
          <w:sz w:val="16"/>
        </w:rPr>
        <w:t xml:space="preserve">, for example, whether to invest resources in a certain public project, whether to approve a new drug, or whether to ban a certain pesticide. Utilitarianism offers </w:t>
      </w:r>
      <w:r w:rsidRPr="00D429F8">
        <w:rPr>
          <w:rStyle w:val="StyleUnderline"/>
        </w:rPr>
        <w:t>a relatively straightforward method for deciding the morally right course of action for any particular situation</w:t>
      </w:r>
      <w:r w:rsidRPr="00D429F8">
        <w:rPr>
          <w:sz w:val="16"/>
        </w:rPr>
        <w:t xml:space="preserve"> we may </w:t>
      </w:r>
      <w:r w:rsidRPr="00D429F8">
        <w:rPr>
          <w:sz w:val="16"/>
        </w:rPr>
        <w:lastRenderedPageBreak/>
        <w:t xml:space="preserve">find ourselves in. To discover what we ought to do in any situation, we first identify the various courses of action that we could perform. Second, we determine all of the foreseeable benefits and harms that would result from each course of action for everyone affected by the action. And third, we choose the course of action that provides the greatest benefits after the costs have been taken into account. The principle of utilitarianism can be traced to the writings of Jeremy Bentham, who lived in England during the eighteenth and nineteenth centuries. Bentham, a legal reformer, sought an objective basis that would provide a publicly acceptable norm for determining what kinds of laws England should enact. He believed that the most promising way of reaching such an agreement was to choose that policy that would bring about the greatest net benefits to society once the harms had been taken into account. His motto, a familiar one now, was "the greatest good for the greatest number." Over the years, the principle of utilitarianism has been expanded and refined so that today there are many variations of the principle. For example, Bentham defined benefits and harms in terms of pleasure and pain. John Stuart Mill, a great 19th century utilitarian figure, spoke of benefits and harms not in terms of pleasure and pain alone but in terms of the quality or intensity of such pleasure and pain. Today </w:t>
      </w:r>
      <w:proofErr w:type="spellStart"/>
      <w:r w:rsidRPr="00D429F8">
        <w:rPr>
          <w:sz w:val="16"/>
        </w:rPr>
        <w:t>utilitarians</w:t>
      </w:r>
      <w:proofErr w:type="spellEnd"/>
      <w:r w:rsidRPr="00D429F8">
        <w:rPr>
          <w:sz w:val="16"/>
        </w:rPr>
        <w:t xml:space="preserve"> often describe benefits and harms in terms of the satisfaction of personal preferences or in purely economic terms of monetary benefits over monetary costs. </w:t>
      </w:r>
      <w:proofErr w:type="spellStart"/>
      <w:r w:rsidRPr="00D429F8">
        <w:rPr>
          <w:sz w:val="16"/>
        </w:rPr>
        <w:t>Utilitarians</w:t>
      </w:r>
      <w:proofErr w:type="spellEnd"/>
      <w:r w:rsidRPr="00D429F8">
        <w:rPr>
          <w:sz w:val="16"/>
        </w:rPr>
        <w:t xml:space="preserve"> also differ in their views about the kind of question we ought to ask ourselves when making an ethical decision. Some </w:t>
      </w:r>
      <w:proofErr w:type="spellStart"/>
      <w:r w:rsidRPr="00D429F8">
        <w:rPr>
          <w:sz w:val="16"/>
        </w:rPr>
        <w:t>utilitarians</w:t>
      </w:r>
      <w:proofErr w:type="spellEnd"/>
      <w:r w:rsidRPr="00D429F8">
        <w:rPr>
          <w:sz w:val="16"/>
        </w:rPr>
        <w:t xml:space="preserve"> maintain that in making an ethical decision, we must ask ourselves: "What effect will my doing this act in this situation have on the general balance of good over evil?" If lying would produce the best consequences in a particular situation, we ought to lie. Others, known as rule </w:t>
      </w:r>
      <w:proofErr w:type="spellStart"/>
      <w:r w:rsidRPr="00D429F8">
        <w:rPr>
          <w:sz w:val="16"/>
        </w:rPr>
        <w:t>utilitarians</w:t>
      </w:r>
      <w:proofErr w:type="spellEnd"/>
      <w:r w:rsidRPr="00D429F8">
        <w:rPr>
          <w:sz w:val="16"/>
        </w:rPr>
        <w:t xml:space="preserve">, claim that we must choose that act that conforms to the general rule that would have the best consequences. In other words, we must ask ourselves: "What effect would everyone's doing this kind of action have on the general balance of good over evil?" So, for example, the rule "to always tell the truth" in general promotes the good of everyone and therefore should always be followed, even if in a certain situation lying would produce the best consequences. Despite such differences among </w:t>
      </w:r>
      <w:proofErr w:type="spellStart"/>
      <w:r w:rsidRPr="00D429F8">
        <w:rPr>
          <w:sz w:val="16"/>
        </w:rPr>
        <w:t>utilitarians</w:t>
      </w:r>
      <w:proofErr w:type="spellEnd"/>
      <w:r w:rsidRPr="00D429F8">
        <w:rPr>
          <w:sz w:val="16"/>
        </w:rPr>
        <w:t xml:space="preserve">, however, most hold to the general principle that </w:t>
      </w:r>
      <w:r w:rsidRPr="00A106DF">
        <w:rPr>
          <w:rStyle w:val="StyleUnderline"/>
          <w:highlight w:val="cyan"/>
        </w:rPr>
        <w:t>morality must depend on balancing the beneficial and harmful consequences of our conduct.</w:t>
      </w:r>
      <w:r w:rsidRPr="00D429F8">
        <w:rPr>
          <w:sz w:val="16"/>
        </w:rPr>
        <w:t xml:space="preserve"> - See more at: </w:t>
      </w:r>
      <w:hyperlink r:id="rId16" w:anchor="sthash.7QghnbgB.dpuf" w:history="1">
        <w:r w:rsidRPr="000B4EB6">
          <w:rPr>
            <w:rStyle w:val="Hyperlink"/>
            <w:sz w:val="16"/>
          </w:rPr>
          <w:t>http://www.scu.edu/ethics/practicing/decision/calculating.html#sthash.7QghnbgB.dpuf</w:t>
        </w:r>
      </w:hyperlink>
    </w:p>
    <w:p w:rsidR="00D07FF6" w:rsidRDefault="00D07FF6" w:rsidP="00D07FF6">
      <w:pPr>
        <w:pStyle w:val="Heading4"/>
      </w:pPr>
      <w:r>
        <w:t>3 Alt Causes to profiling</w:t>
      </w:r>
    </w:p>
    <w:p w:rsidR="008B1B42" w:rsidRDefault="008B1B42" w:rsidP="008B1B42">
      <w:pPr>
        <w:pStyle w:val="Heading4"/>
        <w:numPr>
          <w:ilvl w:val="0"/>
          <w:numId w:val="17"/>
        </w:numPr>
      </w:pPr>
      <w:r>
        <w:t>Muslim profiling</w:t>
      </w:r>
    </w:p>
    <w:p w:rsidR="008B1B42" w:rsidRPr="00DB6145" w:rsidRDefault="008B1B42" w:rsidP="008B1B42">
      <w:proofErr w:type="spellStart"/>
      <w:r>
        <w:t>Madiha</w:t>
      </w:r>
      <w:proofErr w:type="spellEnd"/>
      <w:r>
        <w:t xml:space="preserve"> </w:t>
      </w:r>
      <w:proofErr w:type="spellStart"/>
      <w:r w:rsidRPr="00DB6145">
        <w:rPr>
          <w:rStyle w:val="Style13ptBold"/>
        </w:rPr>
        <w:t>Shahabuddin</w:t>
      </w:r>
      <w:proofErr w:type="spellEnd"/>
      <w:r>
        <w:t xml:space="preserve">. </w:t>
      </w:r>
      <w:r w:rsidRPr="00DB6145">
        <w:rPr>
          <w:rStyle w:val="Style13ptBold"/>
        </w:rPr>
        <w:t>2/16</w:t>
      </w:r>
      <w:r w:rsidRPr="001F6745">
        <w:t>/2015</w:t>
      </w:r>
      <w:r>
        <w:t xml:space="preserve">. “The More Muslim You Are, the More Trouble You Can Be”: 1 How Government Surveillance of Muslim Americans2 Violates First Amendment Rights.” </w:t>
      </w:r>
      <w:hyperlink r:id="rId17" w:history="1">
        <w:r w:rsidRPr="006C5B8B">
          <w:rPr>
            <w:rStyle w:val="Hyperlink"/>
          </w:rPr>
          <w:t>http://www.chapmanlawreview.com/wp-content/uploads/2014/09/Shahabuddin.pdf</w:t>
        </w:r>
      </w:hyperlink>
      <w:r>
        <w:t xml:space="preserve"> (really long book analysis).</w:t>
      </w:r>
    </w:p>
    <w:p w:rsidR="008B1B42" w:rsidRPr="00D8381E" w:rsidRDefault="008B1B42" w:rsidP="008B1B42">
      <w:pPr>
        <w:rPr>
          <w:sz w:val="16"/>
        </w:rPr>
      </w:pPr>
      <w:r w:rsidRPr="00DB6145">
        <w:rPr>
          <w:sz w:val="16"/>
        </w:rPr>
        <w:t xml:space="preserve">And </w:t>
      </w:r>
      <w:r w:rsidRPr="00DB6145">
        <w:rPr>
          <w:rStyle w:val="StyleUnderline"/>
        </w:rPr>
        <w:t xml:space="preserve">in July 2014, it was revealed that </w:t>
      </w:r>
      <w:r w:rsidRPr="003370BF">
        <w:rPr>
          <w:rStyle w:val="StyleUnderline"/>
          <w:highlight w:val="yellow"/>
        </w:rPr>
        <w:t>the U.S. National Security Agency (NSA) had—at the minimum—spied on five “politically active” Muslim American leaders</w:t>
      </w:r>
      <w:r w:rsidRPr="00DB6145">
        <w:rPr>
          <w:rStyle w:val="StyleUnderline"/>
        </w:rPr>
        <w:t>, including a past Bush administration official, a successful attorney, a Rutgers professor, a former California State University professor, and an executive director of the Council on American-Islamic Relations</w:t>
      </w:r>
      <w:r w:rsidRPr="00DB6145">
        <w:rPr>
          <w:sz w:val="16"/>
        </w:rPr>
        <w:t xml:space="preserve"> (CAIR).46 At </w:t>
      </w:r>
      <w:r w:rsidRPr="003370BF">
        <w:rPr>
          <w:rStyle w:val="StyleUnderline"/>
          <w:highlight w:val="yellow"/>
        </w:rPr>
        <w:t>the root of these investigations is</w:t>
      </w:r>
      <w:r w:rsidRPr="00DB6145">
        <w:rPr>
          <w:sz w:val="16"/>
        </w:rPr>
        <w:t xml:space="preserve"> the tool of </w:t>
      </w:r>
      <w:r w:rsidRPr="003370BF">
        <w:rPr>
          <w:rStyle w:val="StyleUnderline"/>
          <w:highlight w:val="yellow"/>
        </w:rPr>
        <w:t xml:space="preserve">profiling, which allows the NYPD, FBI, or other governmental entity to target certain groups of individuals solely based upon their religious </w:t>
      </w:r>
      <w:r w:rsidRPr="00D8381E">
        <w:rPr>
          <w:rStyle w:val="StyleUnderline"/>
          <w:highlight w:val="yellow"/>
        </w:rPr>
        <w:t>affiliation</w:t>
      </w:r>
      <w:r w:rsidRPr="00D8381E">
        <w:rPr>
          <w:rStyle w:val="StyleUnderline"/>
        </w:rPr>
        <w:t xml:space="preserve"> and </w:t>
      </w:r>
      <w:r w:rsidRPr="00D8381E">
        <w:rPr>
          <w:rStyle w:val="StyleUnderline"/>
          <w:highlight w:val="yellow"/>
        </w:rPr>
        <w:t>pursue an almost carte blanche “fishing expedition” for evidence condemning the targeted Muslim of some link to terrorist activity</w:t>
      </w:r>
      <w:r w:rsidRPr="00D8381E">
        <w:rPr>
          <w:sz w:val="16"/>
          <w:highlight w:val="yellow"/>
        </w:rPr>
        <w:t>.</w:t>
      </w:r>
      <w:r w:rsidRPr="00DB6145">
        <w:rPr>
          <w:sz w:val="16"/>
        </w:rPr>
        <w:t xml:space="preserve">47 </w:t>
      </w:r>
      <w:r w:rsidRPr="00D8381E">
        <w:rPr>
          <w:rStyle w:val="StyleUnderline"/>
        </w:rPr>
        <w:t>Justification for this treatment of Muslim American communities has come from the idea that the post-9/11 era calls for “urgent” action to thwart mass destruction that can come from a potential terror attack, and therefore—as the argument goes—constitutional infringements like this are a “small price to pay for [America’s] safety.”</w:t>
      </w:r>
      <w:r w:rsidRPr="00DB6145">
        <w:rPr>
          <w:sz w:val="16"/>
        </w:rPr>
        <w:t xml:space="preserve"> 48</w:t>
      </w:r>
    </w:p>
    <w:p w:rsidR="008B1B42" w:rsidRPr="00D8381E" w:rsidRDefault="008B1B42" w:rsidP="008B1B42">
      <w:pPr>
        <w:pStyle w:val="Heading4"/>
        <w:numPr>
          <w:ilvl w:val="0"/>
          <w:numId w:val="17"/>
        </w:numPr>
      </w:pPr>
      <w:r>
        <w:t>Mosque surveillance</w:t>
      </w:r>
    </w:p>
    <w:p w:rsidR="008B1B42" w:rsidRPr="007D2C17" w:rsidRDefault="008B1B42" w:rsidP="008B1B42">
      <w:proofErr w:type="gramStart"/>
      <w:r>
        <w:rPr>
          <w:rStyle w:val="Style13ptBold"/>
        </w:rPr>
        <w:t>Center for Constitutional Rights</w:t>
      </w:r>
      <w:r>
        <w:t>, 7-7-20</w:t>
      </w:r>
      <w:r w:rsidRPr="007D2C17">
        <w:rPr>
          <w:rStyle w:val="Style13ptBold"/>
        </w:rPr>
        <w:t>14</w:t>
      </w:r>
      <w:r>
        <w:t>, "</w:t>
      </w:r>
      <w:proofErr w:type="spellStart"/>
      <w:r>
        <w:t>Suspicionless</w:t>
      </w:r>
      <w:proofErr w:type="spellEnd"/>
      <w:r>
        <w:t xml:space="preserve"> Surveillance of Muslim Communities and the Increased Use and Abuse of Muslim Informants" Center for Constitutional Rights, </w:t>
      </w:r>
      <w:hyperlink r:id="rId18" w:history="1">
        <w:r w:rsidRPr="0098703E">
          <w:rPr>
            <w:rStyle w:val="Hyperlink"/>
          </w:rPr>
          <w:t>http://www.ccrjustice.org/sites/default/files/assets/files/CCR_CERD_ShadowReport_Surveillance-2014</w:t>
        </w:r>
        <w:r w:rsidRPr="0098703E">
          <w:rPr>
            <w:rStyle w:val="Hyperlink"/>
            <w:sz w:val="26"/>
          </w:rPr>
          <w:t>0708</w:t>
        </w:r>
        <w:r w:rsidRPr="0098703E">
          <w:rPr>
            <w:rStyle w:val="Hyperlink"/>
          </w:rPr>
          <w:t>.pdf</w:t>
        </w:r>
      </w:hyperlink>
      <w:r>
        <w:t>.</w:t>
      </w:r>
      <w:proofErr w:type="gramEnd"/>
      <w:r>
        <w:t xml:space="preserve"> </w:t>
      </w:r>
      <w:proofErr w:type="gramStart"/>
      <w:r>
        <w:t>Page 3.</w:t>
      </w:r>
      <w:proofErr w:type="gramEnd"/>
    </w:p>
    <w:p w:rsidR="008B1B42" w:rsidRPr="004C2963" w:rsidRDefault="008B1B42" w:rsidP="008B1B42">
      <w:pPr>
        <w:rPr>
          <w:sz w:val="16"/>
        </w:rPr>
      </w:pPr>
      <w:r w:rsidRPr="004C2963">
        <w:rPr>
          <w:rStyle w:val="StyleUnderline"/>
        </w:rPr>
        <w:t>Since 9/11</w:t>
      </w:r>
      <w:r w:rsidRPr="004C2963">
        <w:rPr>
          <w:sz w:val="16"/>
        </w:rPr>
        <w:t xml:space="preserve">, </w:t>
      </w:r>
      <w:r w:rsidRPr="00D8381E">
        <w:rPr>
          <w:rStyle w:val="StyleUnderline"/>
          <w:highlight w:val="yellow"/>
        </w:rPr>
        <w:t>the</w:t>
      </w:r>
      <w:r w:rsidRPr="004C2963">
        <w:rPr>
          <w:sz w:val="16"/>
        </w:rPr>
        <w:t xml:space="preserve"> Federal Bureau of Investigation </w:t>
      </w:r>
      <w:r w:rsidRPr="00D8381E">
        <w:rPr>
          <w:sz w:val="16"/>
          <w:highlight w:val="yellow"/>
        </w:rPr>
        <w:t>(</w:t>
      </w:r>
      <w:r w:rsidRPr="00D8381E">
        <w:rPr>
          <w:rStyle w:val="StyleUnderline"/>
          <w:highlight w:val="yellow"/>
        </w:rPr>
        <w:t>FBI</w:t>
      </w:r>
      <w:r w:rsidRPr="00D8381E">
        <w:rPr>
          <w:sz w:val="16"/>
          <w:highlight w:val="yellow"/>
        </w:rPr>
        <w:t xml:space="preserve">) </w:t>
      </w:r>
      <w:r w:rsidRPr="00D8381E">
        <w:rPr>
          <w:rStyle w:val="StyleUnderline"/>
          <w:highlight w:val="yellow"/>
        </w:rPr>
        <w:t>has greatly expanded the use of informants who</w:t>
      </w:r>
      <w:r w:rsidRPr="004C2963">
        <w:rPr>
          <w:rStyle w:val="StyleUnderline"/>
        </w:rPr>
        <w:t>, at the FBI’s behest, infiltrate communities and spy on the activities of millions of law-abiding America</w:t>
      </w:r>
      <w:r w:rsidRPr="004C2963">
        <w:rPr>
          <w:sz w:val="16"/>
        </w:rPr>
        <w:t xml:space="preserve">ns. </w:t>
      </w:r>
      <w:r w:rsidRPr="004C2963">
        <w:rPr>
          <w:rStyle w:val="StyleUnderline"/>
        </w:rPr>
        <w:t>In 2008, the FBI disclosed that it had 15,000 informants on its payroll</w:t>
      </w:r>
      <w:r w:rsidRPr="004C2963">
        <w:rPr>
          <w:sz w:val="16"/>
        </w:rPr>
        <w:t xml:space="preserve">, the most the agency has ever had in history.13 </w:t>
      </w:r>
      <w:r w:rsidRPr="004C2963">
        <w:rPr>
          <w:rStyle w:val="StyleUnderline"/>
        </w:rPr>
        <w:t xml:space="preserve">The FBI has </w:t>
      </w:r>
      <w:r w:rsidRPr="00D8381E">
        <w:rPr>
          <w:rStyle w:val="StyleUnderline"/>
          <w:highlight w:val="yellow"/>
        </w:rPr>
        <w:t xml:space="preserve">targeted Arab, Muslim, and South Asian communities for surveillance and investigation </w:t>
      </w:r>
      <w:r w:rsidRPr="00D8381E">
        <w:rPr>
          <w:rStyle w:val="StyleUnderline"/>
        </w:rPr>
        <w:t>by informants</w:t>
      </w:r>
      <w:r w:rsidRPr="004C2963">
        <w:rPr>
          <w:rStyle w:val="StyleUnderline"/>
        </w:rPr>
        <w:t>.</w:t>
      </w:r>
      <w:r w:rsidRPr="004C2963">
        <w:rPr>
          <w:sz w:val="16"/>
        </w:rPr>
        <w:t xml:space="preserve">14 </w:t>
      </w:r>
      <w:r w:rsidRPr="004C2963">
        <w:rPr>
          <w:sz w:val="16"/>
        </w:rPr>
        <w:lastRenderedPageBreak/>
        <w:t xml:space="preserve">A vast number of the FBI’s </w:t>
      </w:r>
      <w:r w:rsidRPr="004C2963">
        <w:rPr>
          <w:rStyle w:val="StyleUnderline"/>
        </w:rPr>
        <w:t xml:space="preserve">informants are recruited </w:t>
      </w:r>
      <w:r w:rsidRPr="00D8381E">
        <w:rPr>
          <w:rStyle w:val="StyleUnderline"/>
          <w:highlight w:val="yellow"/>
        </w:rPr>
        <w:t>to infiltrate mosques, businesses, and organizations</w:t>
      </w:r>
      <w:r w:rsidRPr="004C2963">
        <w:rPr>
          <w:rStyle w:val="StyleUnderline"/>
        </w:rPr>
        <w:t xml:space="preserve"> </w:t>
      </w:r>
      <w:r w:rsidRPr="004C2963">
        <w:rPr>
          <w:sz w:val="16"/>
        </w:rPr>
        <w:t xml:space="preserve">within those communities and </w:t>
      </w:r>
      <w:r w:rsidRPr="004C2963">
        <w:rPr>
          <w:rStyle w:val="StyleUnderline"/>
        </w:rPr>
        <w:t>to report back on the activities of innocent individuals.</w:t>
      </w:r>
      <w:r w:rsidRPr="004C2963">
        <w:rPr>
          <w:sz w:val="16"/>
        </w:rPr>
        <w:t xml:space="preserve">15 </w:t>
      </w:r>
      <w:r w:rsidRPr="004C2963">
        <w:rPr>
          <w:rStyle w:val="StyleUnderline"/>
        </w:rPr>
        <w:t>The FBI frequently asks informants to monitor activities</w:t>
      </w:r>
      <w:r w:rsidRPr="004C2963">
        <w:rPr>
          <w:sz w:val="16"/>
        </w:rPr>
        <w:t xml:space="preserve"> within the community </w:t>
      </w:r>
      <w:r w:rsidRPr="004C2963">
        <w:rPr>
          <w:rStyle w:val="StyleUnderline"/>
        </w:rPr>
        <w:t>without</w:t>
      </w:r>
      <w:r w:rsidRPr="004C2963">
        <w:rPr>
          <w:sz w:val="16"/>
        </w:rPr>
        <w:t xml:space="preserve"> any </w:t>
      </w:r>
      <w:r w:rsidRPr="004C2963">
        <w:rPr>
          <w:rStyle w:val="StyleUnderline"/>
        </w:rPr>
        <w:t>reasonable suspicion that there is criminal activity</w:t>
      </w:r>
      <w:r w:rsidRPr="004C2963">
        <w:rPr>
          <w:sz w:val="16"/>
        </w:rPr>
        <w:t xml:space="preserve"> afoot – a practice that is sanctioned by FBI guidelines.16 The FBI </w:t>
      </w:r>
      <w:r w:rsidRPr="00D8381E">
        <w:rPr>
          <w:rStyle w:val="StyleUnderline"/>
          <w:highlight w:val="yellow"/>
        </w:rPr>
        <w:t>aggressively targets men of Arab, Muslim, and South Asian descent</w:t>
      </w:r>
      <w:r w:rsidRPr="004C2963">
        <w:rPr>
          <w:rStyle w:val="StyleUnderline"/>
        </w:rPr>
        <w:t xml:space="preserve"> </w:t>
      </w:r>
      <w:r w:rsidRPr="004C2963">
        <w:rPr>
          <w:sz w:val="16"/>
        </w:rPr>
        <w:t xml:space="preserve">and attempts </w:t>
      </w:r>
      <w:r w:rsidRPr="004C2963">
        <w:rPr>
          <w:rStyle w:val="StyleUnderline"/>
        </w:rPr>
        <w:t>to get them to become informants against their own communities</w:t>
      </w:r>
      <w:r w:rsidRPr="004C2963">
        <w:rPr>
          <w:sz w:val="16"/>
        </w:rPr>
        <w:t xml:space="preserve">. Although a spokesperson for the FBI has stated that its agents are prohibited from using threats or coercion to recruit informants, 17 </w:t>
      </w:r>
      <w:r w:rsidRPr="00D8381E">
        <w:rPr>
          <w:rStyle w:val="StyleUnderline"/>
          <w:highlight w:val="yellow"/>
        </w:rPr>
        <w:t>the Attorney General’s guidelines</w:t>
      </w:r>
      <w:r w:rsidRPr="004C2963">
        <w:rPr>
          <w:sz w:val="16"/>
        </w:rPr>
        <w:t xml:space="preserve"> regarding the use of confidential informants </w:t>
      </w:r>
      <w:r w:rsidRPr="00D8381E">
        <w:rPr>
          <w:rStyle w:val="StyleUnderline"/>
          <w:highlight w:val="yellow"/>
        </w:rPr>
        <w:t>do not</w:t>
      </w:r>
      <w:r w:rsidRPr="004C2963">
        <w:rPr>
          <w:rStyle w:val="StyleUnderline"/>
        </w:rPr>
        <w:t xml:space="preserve"> explicitly </w:t>
      </w:r>
      <w:r w:rsidRPr="00D8381E">
        <w:rPr>
          <w:rStyle w:val="StyleUnderline"/>
          <w:highlight w:val="yellow"/>
        </w:rPr>
        <w:t>ban this practice</w:t>
      </w:r>
      <w:r w:rsidRPr="004C2963">
        <w:rPr>
          <w:sz w:val="16"/>
        </w:rPr>
        <w:t>.18 Many individuals have publicly recounted how FBI agents threatened them with baseless terrorism charges or deportation in an attempt to coerce them into becoming informants, or have brought charges against them in retaliation for their refusal to work as informants.19 Organizations that engage in outreach and provide legal services to individuals within Arab, Muslim, and South Asian communities have also reported to us that the FBI’s practice of using intimidation tactics to recruit informants among Muslim men is widespread.</w:t>
      </w:r>
    </w:p>
    <w:p w:rsidR="00D07FF6" w:rsidRDefault="00D07FF6" w:rsidP="00D07FF6">
      <w:pPr>
        <w:pStyle w:val="Heading4"/>
        <w:numPr>
          <w:ilvl w:val="0"/>
          <w:numId w:val="18"/>
        </w:numPr>
      </w:pPr>
      <w:r>
        <w:t xml:space="preserve">War on terror overseas </w:t>
      </w:r>
    </w:p>
    <w:p w:rsidR="00D07FF6" w:rsidRPr="00D8381E" w:rsidRDefault="00D07FF6" w:rsidP="00D07FF6">
      <w:r>
        <w:t xml:space="preserve">Zia </w:t>
      </w:r>
      <w:r w:rsidRPr="00D8381E">
        <w:rPr>
          <w:rStyle w:val="Style13ptBold"/>
        </w:rPr>
        <w:t>Ahmad</w:t>
      </w:r>
      <w:r>
        <w:t>, 10-1-</w:t>
      </w:r>
      <w:r w:rsidRPr="00D8381E">
        <w:rPr>
          <w:rStyle w:val="Style13ptBold"/>
        </w:rPr>
        <w:t>2014</w:t>
      </w:r>
      <w:r>
        <w:t>, "War on terror overseas leading to widespread Islamophobia at home," Australasian Muslim Times, http://www.amust.com.au/2014/10/war-on-terror-overseas-leading-to-widespread-islamophobia-at-home/</w:t>
      </w:r>
    </w:p>
    <w:p w:rsidR="00D07FF6" w:rsidRPr="00A106DF" w:rsidRDefault="00D07FF6" w:rsidP="00D07FF6">
      <w:pPr>
        <w:rPr>
          <w:sz w:val="16"/>
        </w:rPr>
      </w:pPr>
      <w:proofErr w:type="gramStart"/>
      <w:r w:rsidRPr="00A106DF">
        <w:rPr>
          <w:rStyle w:val="StyleUnderline"/>
          <w:highlight w:val="cyan"/>
        </w:rPr>
        <w:t>War on terror overseas leading to widespread Islamophobia at home</w:t>
      </w:r>
      <w:r>
        <w:rPr>
          <w:rStyle w:val="StyleUnderline"/>
        </w:rPr>
        <w:t>.</w:t>
      </w:r>
      <w:proofErr w:type="gramEnd"/>
      <w:r>
        <w:rPr>
          <w:rStyle w:val="StyleUnderline"/>
        </w:rPr>
        <w:t xml:space="preserve"> </w:t>
      </w:r>
      <w:r w:rsidRPr="00A106DF">
        <w:rPr>
          <w:rStyle w:val="StyleUnderline"/>
          <w:highlight w:val="cyan"/>
        </w:rPr>
        <w:t>With the</w:t>
      </w:r>
      <w:r w:rsidRPr="00A106DF">
        <w:rPr>
          <w:sz w:val="16"/>
        </w:rPr>
        <w:t xml:space="preserve"> so called </w:t>
      </w:r>
      <w:r w:rsidRPr="00A106DF">
        <w:rPr>
          <w:rStyle w:val="StyleUnderline"/>
          <w:highlight w:val="cyan"/>
        </w:rPr>
        <w:t xml:space="preserve">war on terror ramping up in the Middle East, and in the wake of the widespread police raids on </w:t>
      </w:r>
      <w:r w:rsidRPr="00A106DF">
        <w:rPr>
          <w:sz w:val="16"/>
        </w:rPr>
        <w:t xml:space="preserve">Muslim homes in Sydney and Brisbane last month and in Melbourne this week, </w:t>
      </w:r>
      <w:r w:rsidRPr="00A106DF">
        <w:rPr>
          <w:rStyle w:val="StyleUnderline"/>
          <w:highlight w:val="cyan"/>
        </w:rPr>
        <w:t>community tensions seem to be on the boil</w:t>
      </w:r>
      <w:r w:rsidRPr="00A106DF">
        <w:rPr>
          <w:sz w:val="16"/>
        </w:rPr>
        <w:t xml:space="preserve">. Community leaders have warned that the alarming headlines and beat up stories in the media and vilification of Muslims by radio shock jocks and on </w:t>
      </w:r>
      <w:r w:rsidRPr="00A106DF">
        <w:rPr>
          <w:rStyle w:val="StyleUnderline"/>
          <w:highlight w:val="cyan"/>
        </w:rPr>
        <w:t>social media is creating an atmosphere of fear</w:t>
      </w:r>
      <w:r w:rsidRPr="00A106DF">
        <w:rPr>
          <w:sz w:val="16"/>
        </w:rPr>
        <w:t xml:space="preserve"> and hatred in the Australian society that may lead to violence and rioting on our suburban streets. There have been a number of </w:t>
      </w:r>
      <w:proofErr w:type="spellStart"/>
      <w:r w:rsidRPr="00A106DF">
        <w:rPr>
          <w:sz w:val="16"/>
        </w:rPr>
        <w:t>Islamophobic</w:t>
      </w:r>
      <w:proofErr w:type="spellEnd"/>
      <w:r w:rsidRPr="00A106DF">
        <w:rPr>
          <w:sz w:val="16"/>
        </w:rPr>
        <w:t xml:space="preserve"> attacks directed specially on Muslim women who are easily identifiable with their Islamic dress code. Since the launching of the Islamophobia Register Australia, a large number of reports have been received ranging from verbal abuse, to threats and attacks </w:t>
      </w:r>
      <w:proofErr w:type="spellStart"/>
      <w:r w:rsidRPr="00A106DF">
        <w:rPr>
          <w:sz w:val="16"/>
        </w:rPr>
        <w:t>oIDL</w:t>
      </w:r>
      <w:proofErr w:type="spellEnd"/>
      <w:r w:rsidRPr="00A106DF">
        <w:rPr>
          <w:sz w:val="16"/>
        </w:rPr>
        <w:t xml:space="preserve"> threat </w:t>
      </w:r>
      <w:proofErr w:type="spellStart"/>
      <w:r w:rsidRPr="00A106DF">
        <w:rPr>
          <w:sz w:val="16"/>
        </w:rPr>
        <w:t>imagen</w:t>
      </w:r>
      <w:proofErr w:type="spellEnd"/>
      <w:r w:rsidRPr="00A106DF">
        <w:rPr>
          <w:sz w:val="16"/>
        </w:rPr>
        <w:t xml:space="preserve"> property as well as assaults on persons. An anonymous threat letter was issued purportedly by Australian </w:t>
      </w:r>
      <w:proofErr w:type="spellStart"/>
      <w:r w:rsidRPr="00A106DF">
        <w:rPr>
          <w:sz w:val="16"/>
        </w:rPr>
        <w:t>Defence</w:t>
      </w:r>
      <w:proofErr w:type="spellEnd"/>
      <w:r w:rsidRPr="00A106DF">
        <w:rPr>
          <w:sz w:val="16"/>
        </w:rPr>
        <w:t xml:space="preserve"> League threatening the bombing of the </w:t>
      </w:r>
      <w:proofErr w:type="spellStart"/>
      <w:r w:rsidRPr="00A106DF">
        <w:rPr>
          <w:sz w:val="16"/>
        </w:rPr>
        <w:t>Lakemba</w:t>
      </w:r>
      <w:proofErr w:type="spellEnd"/>
      <w:r w:rsidRPr="00A106DF">
        <w:rPr>
          <w:sz w:val="16"/>
        </w:rPr>
        <w:t xml:space="preserve"> Mosque, the Auburn Mosque and the Grand Mufti of Australia. Since the incident of stabbing of two Victorian police officers and death of the assailant, Victorian police have revealed a rise in unreported attacks on Muslim women. The NSW Police Force has urged the community to report all attacks, no matter how minor or trivial, to the police and has warned that it will not tolerate targeting of individuals on identifiable characteristics including race, religion, ethnicity etc. On 25 September a 21 year old man was arrested and charged after walking into Al-Faisal College in Minto armed with a knife asking if it was a “Muslim School.” On 26 September a 66 year old man was arrested in Logan, South of Brisbane and charged for verbally assaulting </w:t>
      </w:r>
      <w:proofErr w:type="gramStart"/>
      <w:r w:rsidRPr="00A106DF">
        <w:rPr>
          <w:sz w:val="16"/>
        </w:rPr>
        <w:t>a Muslim women</w:t>
      </w:r>
      <w:proofErr w:type="gramEnd"/>
      <w:r w:rsidRPr="00A106DF">
        <w:rPr>
          <w:sz w:val="16"/>
        </w:rPr>
        <w:t xml:space="preserve"> wearing a </w:t>
      </w:r>
      <w:proofErr w:type="spellStart"/>
      <w:r w:rsidRPr="00A106DF">
        <w:rPr>
          <w:sz w:val="16"/>
        </w:rPr>
        <w:t>niqab</w:t>
      </w:r>
      <w:proofErr w:type="spellEnd"/>
      <w:r w:rsidRPr="00A106DF">
        <w:rPr>
          <w:sz w:val="16"/>
        </w:rPr>
        <w:t xml:space="preserve"> telling her “you are a Muslim, go back to your country.” To date </w:t>
      </w:r>
      <w:r w:rsidRPr="00A106DF">
        <w:rPr>
          <w:rStyle w:val="StyleUnderline"/>
          <w:highlight w:val="cyan"/>
        </w:rPr>
        <w:t xml:space="preserve">there are three reports of Mosques being </w:t>
      </w:r>
      <w:proofErr w:type="spellStart"/>
      <w:r w:rsidRPr="00A106DF">
        <w:rPr>
          <w:rStyle w:val="StyleUnderline"/>
          <w:highlight w:val="cyan"/>
        </w:rPr>
        <w:t>vandalised</w:t>
      </w:r>
      <w:proofErr w:type="spellEnd"/>
      <w:r w:rsidRPr="00A106DF">
        <w:rPr>
          <w:sz w:val="16"/>
        </w:rPr>
        <w:t xml:space="preserve"> in Queensland, the </w:t>
      </w:r>
      <w:proofErr w:type="spellStart"/>
      <w:r w:rsidRPr="00A106DF">
        <w:rPr>
          <w:sz w:val="16"/>
        </w:rPr>
        <w:t>Mareeba</w:t>
      </w:r>
      <w:proofErr w:type="spellEnd"/>
      <w:r w:rsidRPr="00A106DF">
        <w:rPr>
          <w:sz w:val="16"/>
        </w:rPr>
        <w:t xml:space="preserve"> Mosque spray painted with anti-Muslim slogans, Logan Mosque in Kingston dumped with anti-Muslim flyers and Holland Park Mosque in Brisbane dumped with a dead pig head. There have been attacks on mistaken identity as well. On 25 September, a young man with a beard, not a Muslim, was allegedly abused and threatened with beheading by a carload of Anti-Muslim teens at traffic lights on </w:t>
      </w:r>
      <w:proofErr w:type="gramStart"/>
      <w:r w:rsidRPr="00A106DF">
        <w:rPr>
          <w:sz w:val="16"/>
        </w:rPr>
        <w:t>a Gold</w:t>
      </w:r>
      <w:proofErr w:type="gramEnd"/>
      <w:r w:rsidRPr="00A106DF">
        <w:rPr>
          <w:sz w:val="16"/>
        </w:rPr>
        <w:t xml:space="preserve"> Coast Street. There have also been reports of false attacks. A 41 year old naval officer claimed last week that he was assaulted by two Middle Eastern men outside his Bella </w:t>
      </w:r>
      <w:proofErr w:type="spellStart"/>
      <w:r w:rsidRPr="00A106DF">
        <w:rPr>
          <w:sz w:val="16"/>
        </w:rPr>
        <w:t>Visa</w:t>
      </w:r>
      <w:proofErr w:type="spellEnd"/>
      <w:r w:rsidRPr="00A106DF">
        <w:rPr>
          <w:sz w:val="16"/>
        </w:rPr>
        <w:t xml:space="preserve"> home, but the police deemed the report to be false. Islamophobia Register Australia has been launched to help capture all incidents of Islamophobia and anti-Muslim sentiments in Australia. Submit a report (all information submitted will be kept strictly confidential) via the Islamic Register Australia Facebook page by sending a private message: www.fb.com/islamophobiaregisteraustralia or email </w:t>
      </w:r>
      <w:proofErr w:type="gramStart"/>
      <w:r w:rsidRPr="00A106DF">
        <w:rPr>
          <w:sz w:val="16"/>
        </w:rPr>
        <w:t>islamophobiaregister@gmail.com .</w:t>
      </w:r>
      <w:proofErr w:type="gramEnd"/>
      <w:r w:rsidRPr="00A106DF">
        <w:rPr>
          <w:sz w:val="16"/>
        </w:rPr>
        <w:t xml:space="preserve"> The register classifies Islamophobia incidents into the following groups: Assaults or attacks on persons of Muslim background. </w:t>
      </w:r>
      <w:proofErr w:type="gramStart"/>
      <w:r w:rsidRPr="00A106DF">
        <w:rPr>
          <w:sz w:val="16"/>
        </w:rPr>
        <w:t>Attacks on Muslim property or institutions.</w:t>
      </w:r>
      <w:proofErr w:type="gramEnd"/>
      <w:r w:rsidRPr="00A106DF">
        <w:rPr>
          <w:sz w:val="16"/>
        </w:rPr>
        <w:t xml:space="preserve"> Verbal abuse and hate speech/social media abuse. </w:t>
      </w:r>
      <w:proofErr w:type="gramStart"/>
      <w:r w:rsidRPr="00A106DF">
        <w:rPr>
          <w:sz w:val="16"/>
        </w:rPr>
        <w:t>Unwarranted harassment or interrogation at airports by authorities.</w:t>
      </w:r>
      <w:proofErr w:type="gramEnd"/>
      <w:r w:rsidRPr="00A106DF">
        <w:rPr>
          <w:sz w:val="16"/>
        </w:rPr>
        <w:t xml:space="preserve"> Any form of discrimination in a public or private environment.</w:t>
      </w:r>
    </w:p>
    <w:p w:rsidR="008B1B42" w:rsidRDefault="008B1B42" w:rsidP="008B1B42"/>
    <w:p w:rsidR="001B039D" w:rsidRDefault="001B039D" w:rsidP="001B039D">
      <w:pPr>
        <w:pStyle w:val="Heading3"/>
      </w:pPr>
      <w:r>
        <w:lastRenderedPageBreak/>
        <w:t>Trans Advantage</w:t>
      </w:r>
    </w:p>
    <w:p w:rsidR="001B039D" w:rsidRDefault="001B039D" w:rsidP="001B039D"/>
    <w:p w:rsidR="001B039D" w:rsidRPr="00653020" w:rsidRDefault="001B039D" w:rsidP="001B039D">
      <w:pPr>
        <w:pStyle w:val="Heading4"/>
      </w:pPr>
      <w:r>
        <w:t xml:space="preserve">Even after the plan, the largest alt cause to transphobia still remains – religion </w:t>
      </w:r>
    </w:p>
    <w:p w:rsidR="001B039D" w:rsidRPr="00653020" w:rsidRDefault="001B039D" w:rsidP="001B039D">
      <w:r w:rsidRPr="00653020">
        <w:rPr>
          <w:rStyle w:val="Style13ptBold"/>
        </w:rPr>
        <w:t>Cruz 15</w:t>
      </w:r>
      <w:r>
        <w:t xml:space="preserve"> (Eliel Cruz, writer on religious topics, “The church’s devaluation of trans lives is violence”, 4/7/2015, Religion News Service,</w:t>
      </w:r>
      <w:r w:rsidRPr="00653020">
        <w:t>http://elielcruz.religionnews.com/2015/04/07/churchs-devaluation-trans-lives-violence/</w:t>
      </w:r>
      <w:r>
        <w:t>, DJE)</w:t>
      </w:r>
    </w:p>
    <w:p w:rsidR="001B039D" w:rsidRDefault="001B039D" w:rsidP="001B039D">
      <w:r>
        <w:t xml:space="preserve">Some </w:t>
      </w:r>
      <w:r w:rsidRPr="00653020">
        <w:rPr>
          <w:rStyle w:val="StyleUnderline"/>
          <w:highlight w:val="cyan"/>
        </w:rPr>
        <w:t>Christians’ talk on the transgender community has been</w:t>
      </w:r>
      <w:r w:rsidRPr="004E422D">
        <w:rPr>
          <w:rStyle w:val="StyleUnderline"/>
        </w:rPr>
        <w:t xml:space="preserve"> nothing short of </w:t>
      </w:r>
      <w:r w:rsidRPr="00653020">
        <w:rPr>
          <w:rStyle w:val="StyleUnderline"/>
          <w:highlight w:val="cyan"/>
        </w:rPr>
        <w:t>ugly. Everyone’s</w:t>
      </w:r>
      <w:r w:rsidRPr="004E422D">
        <w:rPr>
          <w:rStyle w:val="StyleUnderline"/>
        </w:rPr>
        <w:t xml:space="preserve"> </w:t>
      </w:r>
      <w:r w:rsidRPr="00653020">
        <w:rPr>
          <w:rStyle w:val="StyleUnderline"/>
          <w:highlight w:val="cyan"/>
        </w:rPr>
        <w:t xml:space="preserve">favorite Pope has likened the </w:t>
      </w:r>
      <w:proofErr w:type="gramStart"/>
      <w:r w:rsidRPr="00653020">
        <w:rPr>
          <w:rStyle w:val="StyleUnderline"/>
          <w:highlight w:val="cyan"/>
        </w:rPr>
        <w:t>trans</w:t>
      </w:r>
      <w:proofErr w:type="gramEnd"/>
      <w:r w:rsidRPr="00653020">
        <w:rPr>
          <w:rStyle w:val="StyleUnderline"/>
          <w:highlight w:val="cyan"/>
        </w:rPr>
        <w:t xml:space="preserve"> community to nuclear weapons</w:t>
      </w:r>
      <w:r w:rsidRPr="004E422D">
        <w:rPr>
          <w:rStyle w:val="StyleUnderline"/>
        </w:rPr>
        <w:t>.</w:t>
      </w:r>
      <w:r>
        <w:rPr>
          <w:rStyle w:val="StyleUnderline"/>
        </w:rPr>
        <w:t xml:space="preserve"> </w:t>
      </w:r>
      <w:r>
        <w:t xml:space="preserve">The Bible Research Institute of the Seventh-day Adventist Church called </w:t>
      </w:r>
      <w:proofErr w:type="gramStart"/>
      <w:r>
        <w:t>trans</w:t>
      </w:r>
      <w:proofErr w:type="gramEnd"/>
      <w:r>
        <w:t xml:space="preserve"> identities a “sophisticated form of homosexuality.” And Southern Baptists have chimed in with “stern but necessary critique” on “</w:t>
      </w:r>
      <w:proofErr w:type="spellStart"/>
      <w:r>
        <w:t>trangenderism</w:t>
      </w:r>
      <w:proofErr w:type="spellEnd"/>
      <w:r>
        <w:t xml:space="preserve">.” </w:t>
      </w:r>
      <w:r w:rsidRPr="00653020">
        <w:rPr>
          <w:rStyle w:val="StyleUnderline"/>
          <w:highlight w:val="cyan"/>
        </w:rPr>
        <w:t>These remarks</w:t>
      </w:r>
      <w:r w:rsidRPr="004E422D">
        <w:rPr>
          <w:rStyle w:val="StyleUnderline"/>
        </w:rPr>
        <w:t xml:space="preserve"> only serve to </w:t>
      </w:r>
      <w:r w:rsidRPr="00653020">
        <w:rPr>
          <w:rStyle w:val="StyleUnderline"/>
          <w:highlight w:val="cyan"/>
        </w:rPr>
        <w:t xml:space="preserve">dehumanize the </w:t>
      </w:r>
      <w:proofErr w:type="gramStart"/>
      <w:r w:rsidRPr="00653020">
        <w:rPr>
          <w:rStyle w:val="StyleUnderline"/>
          <w:highlight w:val="cyan"/>
        </w:rPr>
        <w:t>trans</w:t>
      </w:r>
      <w:proofErr w:type="gramEnd"/>
      <w:r w:rsidRPr="00653020">
        <w:rPr>
          <w:rStyle w:val="StyleUnderline"/>
          <w:highlight w:val="cyan"/>
        </w:rPr>
        <w:t xml:space="preserve"> community and fear monger Christians into mobilizing against them.</w:t>
      </w:r>
      <w:r w:rsidRPr="004E422D">
        <w:rPr>
          <w:rStyle w:val="StyleUnderline"/>
        </w:rPr>
        <w:t xml:space="preserve"> </w:t>
      </w:r>
      <w:r>
        <w:t xml:space="preserve">The majority of the disagreements are against proper pronoun and restroom usage. (It seems to the extent that LGB individuals are seen as sex acts, </w:t>
      </w:r>
      <w:proofErr w:type="gramStart"/>
      <w:r>
        <w:t>trans</w:t>
      </w:r>
      <w:proofErr w:type="gramEnd"/>
      <w:r>
        <w:t xml:space="preserve"> persons are seen as genitals.) But </w:t>
      </w:r>
      <w:r w:rsidRPr="004E422D">
        <w:rPr>
          <w:rStyle w:val="StyleUnderline"/>
        </w:rPr>
        <w:t xml:space="preserve">while Christians have been busy debating on whether or not </w:t>
      </w:r>
      <w:proofErr w:type="gramStart"/>
      <w:r w:rsidRPr="004E422D">
        <w:rPr>
          <w:rStyle w:val="StyleUnderline"/>
        </w:rPr>
        <w:t>trans</w:t>
      </w:r>
      <w:proofErr w:type="gramEnd"/>
      <w:r w:rsidRPr="004E422D">
        <w:rPr>
          <w:rStyle w:val="StyleUnderline"/>
        </w:rPr>
        <w:t xml:space="preserve"> persons should be allowed to gender appropriate restrooms, trans people have been dying.</w:t>
      </w:r>
      <w:r>
        <w:rPr>
          <w:rStyle w:val="StyleUnderline"/>
        </w:rPr>
        <w:t xml:space="preserve"> </w:t>
      </w:r>
      <w:r w:rsidRPr="00653020">
        <w:rPr>
          <w:rStyle w:val="StyleUnderline"/>
        </w:rPr>
        <w:t xml:space="preserve">A staggering </w:t>
      </w:r>
      <w:r w:rsidRPr="00653020">
        <w:rPr>
          <w:rStyle w:val="StyleUnderline"/>
          <w:highlight w:val="cyan"/>
        </w:rPr>
        <w:t>nine</w:t>
      </w:r>
      <w:r w:rsidRPr="00653020">
        <w:rPr>
          <w:rStyle w:val="StyleUnderline"/>
        </w:rPr>
        <w:t xml:space="preserve"> </w:t>
      </w:r>
      <w:proofErr w:type="gramStart"/>
      <w:r w:rsidRPr="00653020">
        <w:rPr>
          <w:rStyle w:val="StyleUnderline"/>
        </w:rPr>
        <w:t>trans</w:t>
      </w:r>
      <w:proofErr w:type="gramEnd"/>
      <w:r w:rsidRPr="00653020">
        <w:rPr>
          <w:rStyle w:val="StyleUnderline"/>
        </w:rPr>
        <w:t xml:space="preserve"> persons</w:t>
      </w:r>
      <w:r>
        <w:t xml:space="preserve"> (most of them trans women of color) </w:t>
      </w:r>
      <w:r w:rsidRPr="00653020">
        <w:rPr>
          <w:rStyle w:val="StyleUnderline"/>
          <w:highlight w:val="cyan"/>
        </w:rPr>
        <w:t>have been murdered in the U</w:t>
      </w:r>
      <w:r w:rsidRPr="004E422D">
        <w:rPr>
          <w:rStyle w:val="StyleUnderline"/>
        </w:rPr>
        <w:t xml:space="preserve">nited </w:t>
      </w:r>
      <w:r w:rsidRPr="00653020">
        <w:rPr>
          <w:rStyle w:val="StyleUnderline"/>
          <w:highlight w:val="cyan"/>
        </w:rPr>
        <w:t>S</w:t>
      </w:r>
      <w:r w:rsidRPr="004E422D">
        <w:rPr>
          <w:rStyle w:val="StyleUnderline"/>
        </w:rPr>
        <w:t xml:space="preserve">tates </w:t>
      </w:r>
      <w:r w:rsidRPr="00653020">
        <w:rPr>
          <w:rStyle w:val="StyleUnderline"/>
          <w:highlight w:val="cyan"/>
        </w:rPr>
        <w:t>and Canada</w:t>
      </w:r>
      <w:r w:rsidRPr="004E422D">
        <w:rPr>
          <w:rStyle w:val="StyleUnderline"/>
        </w:rPr>
        <w:t xml:space="preserve"> just </w:t>
      </w:r>
      <w:r w:rsidRPr="00653020">
        <w:rPr>
          <w:rStyle w:val="StyleUnderline"/>
          <w:highlight w:val="cyan"/>
        </w:rPr>
        <w:t>in 2015</w:t>
      </w:r>
      <w:r w:rsidRPr="004E422D">
        <w:rPr>
          <w:rStyle w:val="StyleUnderline"/>
        </w:rPr>
        <w:t>.</w:t>
      </w:r>
      <w:r>
        <w:t xml:space="preserve"> Those are just the ones recorded, as many </w:t>
      </w:r>
      <w:proofErr w:type="gramStart"/>
      <w:r>
        <w:t>trans</w:t>
      </w:r>
      <w:proofErr w:type="gramEnd"/>
      <w:r>
        <w:t xml:space="preserve"> individuals get </w:t>
      </w:r>
      <w:proofErr w:type="spellStart"/>
      <w:r>
        <w:t>misgendered</w:t>
      </w:r>
      <w:proofErr w:type="spellEnd"/>
      <w:r>
        <w:t xml:space="preserve"> (wrongly </w:t>
      </w:r>
      <w:proofErr w:type="spellStart"/>
      <w:r>
        <w:t>ID’d</w:t>
      </w:r>
      <w:proofErr w:type="spellEnd"/>
      <w:r>
        <w:t xml:space="preserve"> as the sex assigned at birth) and many more go unreported. </w:t>
      </w:r>
      <w:r w:rsidRPr="00653020">
        <w:rPr>
          <w:rStyle w:val="StyleUnderline"/>
          <w:highlight w:val="cyan"/>
        </w:rPr>
        <w:t>Then there are suicides</w:t>
      </w:r>
      <w:r>
        <w:t xml:space="preserve">. 41% of </w:t>
      </w:r>
      <w:proofErr w:type="gramStart"/>
      <w:r>
        <w:t>trans</w:t>
      </w:r>
      <w:proofErr w:type="gramEnd"/>
      <w:r>
        <w:t xml:space="preserve"> adults say they’ve attempted suicide in their lifetime, according to a study by the Williams Institute. Also, 57% of </w:t>
      </w:r>
      <w:proofErr w:type="gramStart"/>
      <w:r>
        <w:t>trans</w:t>
      </w:r>
      <w:proofErr w:type="gramEnd"/>
      <w:r>
        <w:t xml:space="preserve"> youth have reported to have attempted suicide when coming from rejecting families. </w:t>
      </w:r>
      <w:r w:rsidRPr="00653020">
        <w:rPr>
          <w:rStyle w:val="StyleUnderline"/>
          <w:highlight w:val="cyan"/>
        </w:rPr>
        <w:t>Many report high levels of depression and other mental health issues</w:t>
      </w:r>
      <w:r>
        <w:t xml:space="preserve">. The stress of gender dysphoria (having dissociation with your body) is only increased when having to deal with workplace and societal discrimination and harassment. </w:t>
      </w:r>
      <w:r w:rsidRPr="00653020">
        <w:rPr>
          <w:rStyle w:val="StyleUnderline"/>
          <w:highlight w:val="cyan"/>
        </w:rPr>
        <w:t xml:space="preserve">This harassment is rooted in the dehumanization and devaluing of </w:t>
      </w:r>
      <w:proofErr w:type="gramStart"/>
      <w:r w:rsidRPr="00653020">
        <w:rPr>
          <w:rStyle w:val="StyleUnderline"/>
          <w:highlight w:val="cyan"/>
        </w:rPr>
        <w:t>trans</w:t>
      </w:r>
      <w:proofErr w:type="gramEnd"/>
      <w:r w:rsidRPr="00653020">
        <w:rPr>
          <w:rStyle w:val="StyleUnderline"/>
          <w:highlight w:val="cyan"/>
        </w:rPr>
        <w:t xml:space="preserve"> lives. Christians need to end</w:t>
      </w:r>
      <w:r w:rsidRPr="00653020">
        <w:rPr>
          <w:rStyle w:val="StyleUnderline"/>
        </w:rPr>
        <w:t xml:space="preserve">, not add to, </w:t>
      </w:r>
      <w:r w:rsidRPr="00653020">
        <w:rPr>
          <w:rStyle w:val="StyleUnderline"/>
          <w:highlight w:val="cyan"/>
        </w:rPr>
        <w:t>this ugly story</w:t>
      </w:r>
      <w:r w:rsidRPr="004E422D">
        <w:t>, a narrative that goes against the Jesus Story.</w:t>
      </w:r>
      <w:r>
        <w:t xml:space="preserve"> Perhaps one of the most perplexing things Jesus did while on earth was continually surround Himself with those society marginalized. Every person is created in the image of God and as such should be revered as a creation of our almighty God. Undoubtedly, given His track record, Jesus would welcome in </w:t>
      </w:r>
      <w:proofErr w:type="gramStart"/>
      <w:r>
        <w:t>trans</w:t>
      </w:r>
      <w:proofErr w:type="gramEnd"/>
      <w:r>
        <w:t xml:space="preserve"> persons — He would house them, feed them, wash their feet. How can we defend our anti-trans actions when looking at the Jesus story? Just last month, a debate over bathrooms in </w:t>
      </w:r>
      <w:r w:rsidRPr="00653020">
        <w:rPr>
          <w:rStyle w:val="StyleUnderline"/>
        </w:rPr>
        <w:t>North Carolina</w:t>
      </w:r>
      <w:r>
        <w:t xml:space="preserve"> reached embarrassing heights. Reverend Flip </w:t>
      </w:r>
      <w:proofErr w:type="spellStart"/>
      <w:r>
        <w:t>Benham</w:t>
      </w:r>
      <w:proofErr w:type="spellEnd"/>
      <w:r>
        <w:t xml:space="preserve"> and a group of </w:t>
      </w:r>
      <w:r w:rsidRPr="00653020">
        <w:rPr>
          <w:rStyle w:val="StyleUnderline"/>
        </w:rPr>
        <w:t xml:space="preserve">“Christians” stood outside a women’s restroom attempting to deny entrance to </w:t>
      </w:r>
      <w:proofErr w:type="gramStart"/>
      <w:r w:rsidRPr="00653020">
        <w:rPr>
          <w:rStyle w:val="StyleUnderline"/>
        </w:rPr>
        <w:t>trans</w:t>
      </w:r>
      <w:proofErr w:type="gramEnd"/>
      <w:r w:rsidRPr="00653020">
        <w:rPr>
          <w:rStyle w:val="StyleUnderline"/>
        </w:rPr>
        <w:t xml:space="preserve"> women</w:t>
      </w:r>
      <w:r>
        <w:t xml:space="preserve">, Raw Story reported. The uproar was over a nondiscrimination ordinance North Carolina proposed, and eventually voted against, that would have allowed transgender people to use gender appropriate restrooms. During the protests, </w:t>
      </w:r>
      <w:proofErr w:type="spellStart"/>
      <w:r>
        <w:t>Benham</w:t>
      </w:r>
      <w:proofErr w:type="spellEnd"/>
      <w:r>
        <w:t xml:space="preserve"> called one 17 year old </w:t>
      </w:r>
      <w:proofErr w:type="gramStart"/>
      <w:r>
        <w:t>trans</w:t>
      </w:r>
      <w:proofErr w:type="gramEnd"/>
      <w:r>
        <w:t xml:space="preserve"> girl “a pervert and a punk” when she attempted to use the restroom. How is this reflective of the Gospel? What </w:t>
      </w:r>
      <w:r w:rsidRPr="00653020">
        <w:rPr>
          <w:rStyle w:val="StyleUnderline"/>
        </w:rPr>
        <w:t>this shows to the rest of the world is how completely out of depth many Christians are with gender and sexuality conversations.</w:t>
      </w:r>
      <w:r>
        <w:t xml:space="preserve"> This bathroom panic is completely unfounded. Experts have thoroughly debunked the biggest myths perpetuated about the </w:t>
      </w:r>
      <w:proofErr w:type="gramStart"/>
      <w:r>
        <w:t>trans</w:t>
      </w:r>
      <w:proofErr w:type="gramEnd"/>
      <w:r>
        <w:t xml:space="preserve"> community — including that non trans people are in danger with trans persons when using the same restroom. There has been not been a single reported case of that happening. In contrast, there have been countless cases of harassment of </w:t>
      </w:r>
      <w:proofErr w:type="gramStart"/>
      <w:r>
        <w:t>trans</w:t>
      </w:r>
      <w:proofErr w:type="gramEnd"/>
      <w:r>
        <w:t xml:space="preserve"> persons for using the restroom. So, when </w:t>
      </w:r>
      <w:r w:rsidRPr="00653020">
        <w:rPr>
          <w:rStyle w:val="StyleUnderline"/>
          <w:highlight w:val="cyan"/>
        </w:rPr>
        <w:t>Christians</w:t>
      </w:r>
      <w:r>
        <w:t xml:space="preserve"> demean </w:t>
      </w:r>
      <w:proofErr w:type="gramStart"/>
      <w:r>
        <w:t>trans</w:t>
      </w:r>
      <w:proofErr w:type="gramEnd"/>
      <w:r>
        <w:t xml:space="preserve"> people, prohibiting them from basic rights, they </w:t>
      </w:r>
      <w:r w:rsidRPr="00653020">
        <w:rPr>
          <w:rStyle w:val="StyleUnderline"/>
          <w:highlight w:val="cyan"/>
        </w:rPr>
        <w:t xml:space="preserve">are actively contributing to the harassment trans people face. </w:t>
      </w:r>
      <w:proofErr w:type="gramStart"/>
      <w:r w:rsidRPr="00653020">
        <w:rPr>
          <w:rStyle w:val="StyleUnderline"/>
          <w:highlight w:val="cyan"/>
        </w:rPr>
        <w:t>It’s</w:t>
      </w:r>
      <w:proofErr w:type="gramEnd"/>
      <w:r w:rsidRPr="00653020">
        <w:rPr>
          <w:rStyle w:val="StyleUnderline"/>
          <w:highlight w:val="cyan"/>
        </w:rPr>
        <w:t xml:space="preserve"> cause and effect</w:t>
      </w:r>
      <w:r w:rsidRPr="00653020">
        <w:rPr>
          <w:rStyle w:val="StyleUnderline"/>
        </w:rPr>
        <w:t>.</w:t>
      </w:r>
      <w:r>
        <w:rPr>
          <w:rStyle w:val="StyleUnderline"/>
        </w:rPr>
        <w:t xml:space="preserve"> </w:t>
      </w:r>
      <w:r>
        <w:t xml:space="preserve">If we truly cared about the danger the </w:t>
      </w:r>
      <w:proofErr w:type="gramStart"/>
      <w:r>
        <w:t>trans</w:t>
      </w:r>
      <w:proofErr w:type="gramEnd"/>
      <w:r>
        <w:t xml:space="preserve"> community faces, we wouldn’t be dehumanizing them. </w:t>
      </w:r>
      <w:r>
        <w:lastRenderedPageBreak/>
        <w:t xml:space="preserve">Instead, we would act like Jesus and invite </w:t>
      </w:r>
      <w:proofErr w:type="gramStart"/>
      <w:r>
        <w:t>trans</w:t>
      </w:r>
      <w:proofErr w:type="gramEnd"/>
      <w:r>
        <w:t xml:space="preserve"> people in. We would educate ourselves to the issues surrounding the </w:t>
      </w:r>
      <w:proofErr w:type="gramStart"/>
      <w:r>
        <w:t>trans</w:t>
      </w:r>
      <w:proofErr w:type="gramEnd"/>
      <w:r>
        <w:t xml:space="preserve"> community, and actively work to end disparities such as trans violence and homelessness. As it stands, we Christians have not been known to speak out. We have been known as those who have stayed silent to the violence and dehumanization </w:t>
      </w:r>
      <w:proofErr w:type="gramStart"/>
      <w:r>
        <w:t>trans</w:t>
      </w:r>
      <w:proofErr w:type="gramEnd"/>
      <w:r>
        <w:t xml:space="preserve"> people face. We’ve rallied a mob and have harassed and shunned children made in the image of God. And as a result, </w:t>
      </w:r>
      <w:proofErr w:type="gramStart"/>
      <w:r>
        <w:t>trans</w:t>
      </w:r>
      <w:proofErr w:type="gramEnd"/>
      <w:r>
        <w:t xml:space="preserve"> people have died. We must step up for our </w:t>
      </w:r>
      <w:proofErr w:type="gramStart"/>
      <w:r>
        <w:t>trans</w:t>
      </w:r>
      <w:proofErr w:type="gramEnd"/>
      <w:r>
        <w:t xml:space="preserve"> brothers and sisters. They can’t wait any longer.</w:t>
      </w:r>
    </w:p>
    <w:p w:rsidR="001B039D" w:rsidRDefault="001B039D" w:rsidP="001B039D"/>
    <w:p w:rsidR="001B039D" w:rsidRPr="00EA3BEA" w:rsidRDefault="001B039D" w:rsidP="001B039D">
      <w:pPr>
        <w:pStyle w:val="Heading4"/>
      </w:pPr>
      <w:r>
        <w:t xml:space="preserve">The </w:t>
      </w:r>
      <w:proofErr w:type="spellStart"/>
      <w:r>
        <w:t>aff</w:t>
      </w:r>
      <w:proofErr w:type="spellEnd"/>
      <w:r>
        <w:t xml:space="preserve"> does nothing against surveillance at border checkpoints. This is an alt cause – their evidence</w:t>
      </w:r>
    </w:p>
    <w:p w:rsidR="001B039D" w:rsidRPr="00EA3BEA" w:rsidRDefault="001B039D" w:rsidP="001B039D">
      <w:r w:rsidRPr="00EA3BEA">
        <w:rPr>
          <w:rStyle w:val="Style13ptBold"/>
        </w:rPr>
        <w:t>Redden 13</w:t>
      </w:r>
    </w:p>
    <w:p w:rsidR="001B039D" w:rsidRPr="00EA3BEA" w:rsidRDefault="001B039D" w:rsidP="001B039D">
      <w:pPr>
        <w:rPr>
          <w:rStyle w:val="Style13ptBold"/>
          <w:sz w:val="16"/>
          <w:szCs w:val="16"/>
        </w:rPr>
      </w:pPr>
      <w:r w:rsidRPr="00EA3BEA">
        <w:rPr>
          <w:rStyle w:val="Style13ptBold"/>
          <w:sz w:val="16"/>
          <w:szCs w:val="16"/>
        </w:rPr>
        <w:t xml:space="preserve">Stephanie M., Carleton University, Canada and London School of Economics and Political Science, UK, 6-1-2013, "The End Of The Line Feminist Understandings Of Resistance To Full-Body Scanning Technology," International Feminist Journal Of Politics </w:t>
      </w:r>
      <w:proofErr w:type="spellStart"/>
      <w:r w:rsidRPr="00EA3BEA">
        <w:rPr>
          <w:rStyle w:val="Style13ptBold"/>
          <w:sz w:val="16"/>
          <w:szCs w:val="16"/>
        </w:rPr>
        <w:t>Issn</w:t>
      </w:r>
      <w:proofErr w:type="spellEnd"/>
      <w:r w:rsidRPr="00EA3BEA">
        <w:rPr>
          <w:rStyle w:val="Style13ptBold"/>
          <w:sz w:val="16"/>
          <w:szCs w:val="16"/>
        </w:rPr>
        <w:t>: 1461-6742 Date: 06/2013 Volume: 15 Issue: 2 Page: 234-253 //MV</w:t>
      </w:r>
    </w:p>
    <w:p w:rsidR="001B039D" w:rsidRDefault="001B039D" w:rsidP="001B039D">
      <w:pPr>
        <w:rPr>
          <w:sz w:val="14"/>
        </w:rPr>
      </w:pPr>
      <w:r w:rsidRPr="00EA3BEA">
        <w:rPr>
          <w:sz w:val="14"/>
        </w:rPr>
        <w:t>Magnet and Rodgers (2011: 1; see also Johnson 2006: 6) also make clear that it is essential to consider how this technology not only differently affects women, but also how other ‘marginalized subjects’ are affected. They note that</w:t>
      </w:r>
      <w:r w:rsidRPr="00336498">
        <w:rPr>
          <w:sz w:val="14"/>
        </w:rPr>
        <w:t xml:space="preserve">: ... </w:t>
      </w:r>
      <w:r w:rsidRPr="008B6D3B">
        <w:rPr>
          <w:rStyle w:val="StyleUnderline"/>
          <w:highlight w:val="lightGray"/>
        </w:rPr>
        <w:t>trans</w:t>
      </w:r>
      <w:r w:rsidRPr="00336498">
        <w:rPr>
          <w:rStyle w:val="StyleUnderline"/>
        </w:rPr>
        <w:t xml:space="preserve">gender </w:t>
      </w:r>
      <w:r w:rsidRPr="008B6D3B">
        <w:rPr>
          <w:rStyle w:val="StyleUnderline"/>
          <w:highlight w:val="lightGray"/>
        </w:rPr>
        <w:t>individuals, people with disabilities, and those with particular religious affiliations are rendered newly or differently legible</w:t>
      </w:r>
      <w:r w:rsidRPr="00EA3BEA">
        <w:rPr>
          <w:rStyle w:val="StyleUnderline"/>
        </w:rPr>
        <w:t>. As such</w:t>
      </w:r>
      <w:r w:rsidRPr="00336498">
        <w:rPr>
          <w:rStyle w:val="StyleUnderline"/>
        </w:rPr>
        <w:t>, their application to airport</w:t>
      </w:r>
      <w:r w:rsidRPr="00EA3BEA">
        <w:rPr>
          <w:rStyle w:val="StyleUnderline"/>
        </w:rPr>
        <w:t xml:space="preserve"> </w:t>
      </w:r>
      <w:r w:rsidRPr="008B6D3B">
        <w:rPr>
          <w:rStyle w:val="StyleUnderline"/>
          <w:highlight w:val="lightGray"/>
        </w:rPr>
        <w:t>security generates new implications for who are allowed to move through</w:t>
      </w:r>
      <w:r w:rsidRPr="00EA3BEA">
        <w:rPr>
          <w:rStyle w:val="StyleUnderline"/>
        </w:rPr>
        <w:t>, and who are afforded justice within, contemporary cultural and transnational spaces.</w:t>
      </w:r>
      <w:r w:rsidRPr="00EA3BEA">
        <w:rPr>
          <w:sz w:val="14"/>
        </w:rPr>
        <w:t xml:space="preserve"> (Magnet and Rodgers 2011: 7) </w:t>
      </w:r>
      <w:r w:rsidRPr="008B6D3B">
        <w:rPr>
          <w:rStyle w:val="StyleUnderline"/>
          <w:highlight w:val="cyan"/>
        </w:rPr>
        <w:t xml:space="preserve">This differentiated legibility of bodies is </w:t>
      </w:r>
      <w:r w:rsidRPr="008B6D3B">
        <w:rPr>
          <w:rStyle w:val="Emphasis"/>
          <w:highlight w:val="cyan"/>
        </w:rPr>
        <w:t>nowhere more visible</w:t>
      </w:r>
      <w:r w:rsidRPr="008B6D3B">
        <w:rPr>
          <w:rStyle w:val="StyleUnderline"/>
          <w:highlight w:val="cyan"/>
        </w:rPr>
        <w:t xml:space="preserve"> than in the interactions between gender and identity at border security points</w:t>
      </w:r>
      <w:r w:rsidRPr="00336498">
        <w:rPr>
          <w:rStyle w:val="StyleUnderline"/>
        </w:rPr>
        <w:t>.</w:t>
      </w:r>
      <w:r w:rsidRPr="00EA3BEA">
        <w:rPr>
          <w:sz w:val="14"/>
        </w:rPr>
        <w:t xml:space="preserve"> As </w:t>
      </w:r>
      <w:proofErr w:type="spellStart"/>
      <w:r w:rsidRPr="00EA3BEA">
        <w:rPr>
          <w:sz w:val="14"/>
        </w:rPr>
        <w:t>Currah</w:t>
      </w:r>
      <w:proofErr w:type="spellEnd"/>
      <w:r w:rsidRPr="00EA3BEA">
        <w:rPr>
          <w:sz w:val="14"/>
        </w:rPr>
        <w:t xml:space="preserve"> and </w:t>
      </w:r>
      <w:proofErr w:type="spellStart"/>
      <w:r w:rsidRPr="00EA3BEA">
        <w:rPr>
          <w:sz w:val="14"/>
        </w:rPr>
        <w:t>Mulqueen</w:t>
      </w:r>
      <w:proofErr w:type="spellEnd"/>
      <w:r w:rsidRPr="00EA3BEA">
        <w:rPr>
          <w:sz w:val="14"/>
        </w:rPr>
        <w:t xml:space="preserve"> (2011: 559) have recently highlighted, </w:t>
      </w:r>
      <w:r w:rsidRPr="00336498">
        <w:rPr>
          <w:rStyle w:val="StyleUnderline"/>
        </w:rPr>
        <w:t xml:space="preserve">the </w:t>
      </w:r>
      <w:r w:rsidRPr="008B6D3B">
        <w:rPr>
          <w:rStyle w:val="StyleUnderline"/>
          <w:highlight w:val="lightGray"/>
        </w:rPr>
        <w:t>classification</w:t>
      </w:r>
      <w:r w:rsidRPr="00EA3BEA">
        <w:rPr>
          <w:rStyle w:val="StyleUnderline"/>
        </w:rPr>
        <w:t xml:space="preserve"> of individuals </w:t>
      </w:r>
      <w:r w:rsidRPr="008B6D3B">
        <w:rPr>
          <w:rStyle w:val="StyleUnderline"/>
          <w:highlight w:val="lightGray"/>
        </w:rPr>
        <w:t xml:space="preserve">by the State </w:t>
      </w:r>
      <w:r w:rsidRPr="00336498">
        <w:rPr>
          <w:rStyle w:val="StyleUnderline"/>
        </w:rPr>
        <w:t>according to</w:t>
      </w:r>
      <w:r w:rsidRPr="00EA3BEA">
        <w:rPr>
          <w:rStyle w:val="StyleUnderline"/>
        </w:rPr>
        <w:t xml:space="preserve"> gender metrics </w:t>
      </w:r>
      <w:r w:rsidRPr="008B6D3B">
        <w:rPr>
          <w:rStyle w:val="StyleUnderline"/>
          <w:highlight w:val="lightGray"/>
        </w:rPr>
        <w:t>produces less certainty for queer, transgender and other bodies</w:t>
      </w:r>
      <w:r w:rsidRPr="00EA3BEA">
        <w:rPr>
          <w:rStyle w:val="StyleUnderline"/>
        </w:rPr>
        <w:t xml:space="preserve"> whose realities do not map onto the State’s dichotomous understandings of gender, as ‘</w:t>
      </w:r>
      <w:r w:rsidRPr="008B6D3B">
        <w:rPr>
          <w:rStyle w:val="StyleUnderline"/>
          <w:highlight w:val="lightGray"/>
        </w:rPr>
        <w:t>securitizing gender does not</w:t>
      </w:r>
      <w:r w:rsidRPr="00EA3BEA">
        <w:rPr>
          <w:rStyle w:val="StyleUnderline"/>
        </w:rPr>
        <w:t xml:space="preserve"> necessarily </w:t>
      </w:r>
      <w:r w:rsidRPr="008B6D3B">
        <w:rPr>
          <w:rStyle w:val="StyleUnderline"/>
          <w:highlight w:val="lightGray"/>
        </w:rPr>
        <w:t>secure identity</w:t>
      </w:r>
      <w:r w:rsidRPr="00EA3BEA">
        <w:rPr>
          <w:rStyle w:val="StyleUnderline"/>
        </w:rPr>
        <w:t>, and may indeed destabilize it’.</w:t>
      </w:r>
      <w:r w:rsidRPr="00EA3BEA">
        <w:rPr>
          <w:sz w:val="14"/>
        </w:rPr>
        <w:t xml:space="preserve"> </w:t>
      </w:r>
      <w:r w:rsidRPr="00EA3BEA">
        <w:rPr>
          <w:rStyle w:val="StyleUnderline"/>
        </w:rPr>
        <w:t xml:space="preserve">The intense </w:t>
      </w:r>
      <w:r w:rsidRPr="008B6D3B">
        <w:rPr>
          <w:rStyle w:val="StyleUnderline"/>
          <w:highlight w:val="lightGray"/>
        </w:rPr>
        <w:t>gender-based interrogations</w:t>
      </w:r>
      <w:r w:rsidRPr="00EA3BEA">
        <w:rPr>
          <w:rStyle w:val="StyleUnderline"/>
        </w:rPr>
        <w:t xml:space="preserve"> and pat downs that these individuals often undergo as their bodies are seen as threatening suggest </w:t>
      </w:r>
      <w:r w:rsidRPr="008B6D3B">
        <w:rPr>
          <w:rStyle w:val="StyleUnderline"/>
          <w:highlight w:val="lightGray"/>
        </w:rPr>
        <w:t>the</w:t>
      </w:r>
      <w:r w:rsidRPr="00EA3BEA">
        <w:rPr>
          <w:rStyle w:val="StyleUnderline"/>
        </w:rPr>
        <w:t xml:space="preserve"> deeply problematic and </w:t>
      </w:r>
      <w:proofErr w:type="spellStart"/>
      <w:r w:rsidRPr="008B6D3B">
        <w:rPr>
          <w:rStyle w:val="StyleUnderline"/>
          <w:highlight w:val="lightGray"/>
        </w:rPr>
        <w:t>essentializing</w:t>
      </w:r>
      <w:proofErr w:type="spellEnd"/>
      <w:r w:rsidRPr="008B6D3B">
        <w:rPr>
          <w:rStyle w:val="StyleUnderline"/>
          <w:highlight w:val="lightGray"/>
        </w:rPr>
        <w:t xml:space="preserve"> nature of </w:t>
      </w:r>
      <w:r w:rsidRPr="00336498">
        <w:rPr>
          <w:rStyle w:val="StyleUnderline"/>
        </w:rPr>
        <w:t>full-body scanner</w:t>
      </w:r>
      <w:r w:rsidRPr="00EA3BEA">
        <w:rPr>
          <w:rStyle w:val="StyleUnderline"/>
        </w:rPr>
        <w:t xml:space="preserve"> technologies and other </w:t>
      </w:r>
      <w:r w:rsidRPr="008B6D3B">
        <w:rPr>
          <w:rStyle w:val="StyleUnderline"/>
          <w:highlight w:val="lightGray"/>
        </w:rPr>
        <w:t>security practices</w:t>
      </w:r>
      <w:r w:rsidRPr="00EA3BEA">
        <w:rPr>
          <w:sz w:val="14"/>
        </w:rPr>
        <w:t xml:space="preserve">, whereby a clear gender marker is understood to be a sign of positive identification. Shepherd and </w:t>
      </w:r>
      <w:proofErr w:type="spellStart"/>
      <w:r w:rsidRPr="00EA3BEA">
        <w:rPr>
          <w:sz w:val="14"/>
        </w:rPr>
        <w:t>Sjoberg</w:t>
      </w:r>
      <w:proofErr w:type="spellEnd"/>
      <w:r w:rsidRPr="00EA3BEA">
        <w:rPr>
          <w:sz w:val="14"/>
        </w:rPr>
        <w:t xml:space="preserve"> (2012: 15) importantly argue that ‘</w:t>
      </w:r>
      <w:r w:rsidRPr="008B6D3B">
        <w:rPr>
          <w:rStyle w:val="StyleUnderline"/>
          <w:highlight w:val="lightGray"/>
        </w:rPr>
        <w:t xml:space="preserve">both </w:t>
      </w:r>
      <w:r w:rsidRPr="00336498">
        <w:rPr>
          <w:rStyle w:val="StyleUnderline"/>
        </w:rPr>
        <w:t>the introduction of</w:t>
      </w:r>
      <w:r w:rsidRPr="00EA3BEA">
        <w:rPr>
          <w:rStyle w:val="StyleUnderline"/>
        </w:rPr>
        <w:t xml:space="preserve"> WBI </w:t>
      </w:r>
      <w:r w:rsidRPr="008B6D3B">
        <w:rPr>
          <w:rStyle w:val="StyleUnderline"/>
          <w:highlight w:val="lightGray"/>
        </w:rPr>
        <w:t>scanners</w:t>
      </w:r>
      <w:r w:rsidRPr="00EA3BEA">
        <w:rPr>
          <w:rStyle w:val="StyleUnderline"/>
        </w:rPr>
        <w:t xml:space="preserve"> in airports </w:t>
      </w:r>
      <w:r w:rsidRPr="008B6D3B">
        <w:rPr>
          <w:rStyle w:val="StyleUnderline"/>
          <w:highlight w:val="lightGray"/>
        </w:rPr>
        <w:t>and the ways</w:t>
      </w:r>
      <w:r w:rsidRPr="00EA3BEA">
        <w:rPr>
          <w:rStyle w:val="StyleUnderline"/>
        </w:rPr>
        <w:t xml:space="preserve"> in which </w:t>
      </w:r>
      <w:r w:rsidRPr="008B6D3B">
        <w:rPr>
          <w:rStyle w:val="StyleUnderline"/>
          <w:highlight w:val="lightGray"/>
        </w:rPr>
        <w:t xml:space="preserve">this </w:t>
      </w:r>
      <w:r w:rsidRPr="00336498">
        <w:rPr>
          <w:rStyle w:val="StyleUnderline"/>
        </w:rPr>
        <w:t>technology</w:t>
      </w:r>
      <w:r w:rsidRPr="00EA3BEA">
        <w:rPr>
          <w:rStyle w:val="StyleUnderline"/>
        </w:rPr>
        <w:t xml:space="preserve"> has been </w:t>
      </w:r>
      <w:r w:rsidRPr="008B6D3B">
        <w:rPr>
          <w:rStyle w:val="StyleUnderline"/>
          <w:highlight w:val="lightGray"/>
        </w:rPr>
        <w:t>linked to trans- bodies are forms of discursive violence’</w:t>
      </w:r>
      <w:r w:rsidRPr="00EA3BEA">
        <w:rPr>
          <w:sz w:val="14"/>
        </w:rPr>
        <w:t xml:space="preserve">. They explain that </w:t>
      </w:r>
      <w:r w:rsidRPr="00EA3BEA">
        <w:rPr>
          <w:rStyle w:val="StyleUnderline"/>
        </w:rPr>
        <w:t>with the use of these scanners</w:t>
      </w:r>
      <w:r w:rsidRPr="00EA3BEA">
        <w:rPr>
          <w:sz w:val="14"/>
        </w:rPr>
        <w:t xml:space="preserve">: </w:t>
      </w:r>
      <w:r w:rsidRPr="008B6D3B">
        <w:rPr>
          <w:rStyle w:val="StyleUnderline"/>
          <w:highlight w:val="lightGray"/>
        </w:rPr>
        <w:t>the visibility of</w:t>
      </w:r>
      <w:r w:rsidRPr="008B6D3B">
        <w:rPr>
          <w:sz w:val="14"/>
          <w:highlight w:val="lightGray"/>
        </w:rPr>
        <w:t xml:space="preserve"> </w:t>
      </w:r>
      <w:r w:rsidRPr="008B6D3B">
        <w:rPr>
          <w:rStyle w:val="StyleUnderline"/>
          <w:highlight w:val="lightGray"/>
        </w:rPr>
        <w:t xml:space="preserve">trans- bodies has become </w:t>
      </w:r>
      <w:r w:rsidRPr="00336498">
        <w:rPr>
          <w:rStyle w:val="StyleUnderline"/>
        </w:rPr>
        <w:t xml:space="preserve">both </w:t>
      </w:r>
      <w:r w:rsidRPr="008B6D3B">
        <w:rPr>
          <w:rStyle w:val="StyleUnderline"/>
          <w:highlight w:val="lightGray"/>
        </w:rPr>
        <w:t>pronounced and contested</w:t>
      </w:r>
      <w:r w:rsidRPr="00EA3BEA">
        <w:rPr>
          <w:rStyle w:val="StyleUnderline"/>
        </w:rPr>
        <w:t xml:space="preserve">, arguing that </w:t>
      </w:r>
      <w:r w:rsidRPr="008B6D3B">
        <w:rPr>
          <w:rStyle w:val="StyleUnderline"/>
          <w:highlight w:val="lightGray"/>
        </w:rPr>
        <w:t>this is in itself</w:t>
      </w:r>
      <w:r w:rsidRPr="00EA3BEA">
        <w:rPr>
          <w:rStyle w:val="StyleUnderline"/>
        </w:rPr>
        <w:t xml:space="preserve"> a form of </w:t>
      </w:r>
      <w:r w:rsidRPr="008B6D3B">
        <w:rPr>
          <w:rStyle w:val="StyleUnderline"/>
          <w:highlight w:val="lightGray"/>
        </w:rPr>
        <w:t xml:space="preserve">discursive violence and, </w:t>
      </w:r>
      <w:r w:rsidRPr="00336498">
        <w:rPr>
          <w:rStyle w:val="StyleUnderline"/>
        </w:rPr>
        <w:t xml:space="preserve">further, that </w:t>
      </w:r>
      <w:r w:rsidRPr="008B6D3B">
        <w:rPr>
          <w:rStyle w:val="StyleUnderline"/>
          <w:highlight w:val="lightGray"/>
        </w:rPr>
        <w:t xml:space="preserve">such strategies are productive of </w:t>
      </w:r>
      <w:proofErr w:type="spellStart"/>
      <w:r w:rsidRPr="008B6D3B">
        <w:rPr>
          <w:rStyle w:val="StyleUnderline"/>
          <w:highlight w:val="lightGray"/>
        </w:rPr>
        <w:t>cisprivilege</w:t>
      </w:r>
      <w:proofErr w:type="spellEnd"/>
      <w:r w:rsidRPr="008B6D3B">
        <w:rPr>
          <w:rStyle w:val="StyleUnderline"/>
          <w:highlight w:val="lightGray"/>
        </w:rPr>
        <w:t xml:space="preserve">, which functions to position trans- bodies as </w:t>
      </w:r>
      <w:r w:rsidRPr="00336498">
        <w:rPr>
          <w:rStyle w:val="StyleUnderline"/>
        </w:rPr>
        <w:t xml:space="preserve">different, </w:t>
      </w:r>
      <w:r w:rsidRPr="008B6D3B">
        <w:rPr>
          <w:rStyle w:val="StyleUnderline"/>
        </w:rPr>
        <w:t xml:space="preserve">deviant and </w:t>
      </w:r>
      <w:r w:rsidRPr="008B6D3B">
        <w:rPr>
          <w:rStyle w:val="StyleUnderline"/>
          <w:highlight w:val="lightGray"/>
        </w:rPr>
        <w:t>dangerous and</w:t>
      </w:r>
      <w:r w:rsidRPr="00EA3BEA">
        <w:rPr>
          <w:rStyle w:val="StyleUnderline"/>
        </w:rPr>
        <w:t xml:space="preserve"> simultaneously as </w:t>
      </w:r>
      <w:r w:rsidRPr="00336498">
        <w:rPr>
          <w:rStyle w:val="StyleUnderline"/>
        </w:rPr>
        <w:t xml:space="preserve">vulnerable and </w:t>
      </w:r>
      <w:r w:rsidRPr="008B6D3B">
        <w:rPr>
          <w:rStyle w:val="StyleUnderline"/>
          <w:highlight w:val="lightGray"/>
        </w:rPr>
        <w:t>in need of protection</w:t>
      </w:r>
      <w:r w:rsidRPr="00EA3BEA">
        <w:rPr>
          <w:rStyle w:val="StyleUnderline"/>
        </w:rPr>
        <w:t xml:space="preserve">. </w:t>
      </w:r>
      <w:r w:rsidRPr="00EA3BEA">
        <w:rPr>
          <w:sz w:val="14"/>
        </w:rPr>
        <w:t xml:space="preserve">(Shepherd and </w:t>
      </w:r>
      <w:proofErr w:type="spellStart"/>
      <w:r w:rsidRPr="00EA3BEA">
        <w:rPr>
          <w:sz w:val="14"/>
        </w:rPr>
        <w:t>Sjoberg</w:t>
      </w:r>
      <w:proofErr w:type="spellEnd"/>
      <w:r w:rsidRPr="00EA3BEA">
        <w:rPr>
          <w:sz w:val="14"/>
        </w:rPr>
        <w:t xml:space="preserve"> 2012: 13)</w:t>
      </w:r>
    </w:p>
    <w:p w:rsidR="001B039D" w:rsidRDefault="001B039D" w:rsidP="001B039D">
      <w:pPr>
        <w:rPr>
          <w:sz w:val="14"/>
        </w:rPr>
      </w:pPr>
    </w:p>
    <w:p w:rsidR="001B039D" w:rsidRPr="00AA315A" w:rsidRDefault="001B039D" w:rsidP="001B039D">
      <w:pPr>
        <w:pStyle w:val="Heading4"/>
      </w:pPr>
      <w:r>
        <w:t>TSA changes are an improvement for transgendered travelers</w:t>
      </w:r>
    </w:p>
    <w:p w:rsidR="001B039D" w:rsidRPr="00AA315A" w:rsidRDefault="001B039D" w:rsidP="001B039D">
      <w:r w:rsidRPr="00AA315A">
        <w:rPr>
          <w:rStyle w:val="Style13ptBold"/>
        </w:rPr>
        <w:t>Ford 13</w:t>
      </w:r>
      <w:r>
        <w:t xml:space="preserve"> (Zack Ford, editor of </w:t>
      </w:r>
      <w:proofErr w:type="spellStart"/>
      <w:r>
        <w:t>ThinkProgress</w:t>
      </w:r>
      <w:proofErr w:type="spellEnd"/>
      <w:r>
        <w:t xml:space="preserve"> LGBT at the Center for American Progress Action Fund, “Victory </w:t>
      </w:r>
      <w:proofErr w:type="gramStart"/>
      <w:r>
        <w:t>For</w:t>
      </w:r>
      <w:proofErr w:type="gramEnd"/>
      <w:r>
        <w:t xml:space="preserve"> Transgender Privacy: TSA Abandons ‘Nude’ Body Scanners”, 1/18/2015, Think Progress, </w:t>
      </w:r>
      <w:hyperlink r:id="rId19" w:history="1">
        <w:r w:rsidRPr="00953609">
          <w:rPr>
            <w:rStyle w:val="Hyperlink"/>
          </w:rPr>
          <w:t>http://thinkprogress.org/lgbt/2013/01/18/1471481/victory-for-transgender-privacy-tsa-abandons-nude-body-scanners/</w:t>
        </w:r>
      </w:hyperlink>
      <w:r>
        <w:t>, DJE)</w:t>
      </w:r>
    </w:p>
    <w:p w:rsidR="001B039D" w:rsidRDefault="001B039D" w:rsidP="001B039D">
      <w:pPr>
        <w:rPr>
          <w:rStyle w:val="StyleUnderline"/>
        </w:rPr>
      </w:pPr>
      <w:r w:rsidRPr="008B6D3B">
        <w:rPr>
          <w:rStyle w:val="StyleUnderline"/>
          <w:highlight w:val="cyan"/>
        </w:rPr>
        <w:t>In</w:t>
      </w:r>
      <w:r w:rsidRPr="00AA315A">
        <w:rPr>
          <w:rStyle w:val="StyleUnderline"/>
        </w:rPr>
        <w:t xml:space="preserve"> what is </w:t>
      </w:r>
      <w:r w:rsidRPr="008B6D3B">
        <w:rPr>
          <w:rStyle w:val="StyleUnderline"/>
          <w:highlight w:val="cyan"/>
        </w:rPr>
        <w:t>an important victory for the transgender community</w:t>
      </w:r>
      <w:r w:rsidRPr="00AA315A">
        <w:rPr>
          <w:rStyle w:val="StyleUnderline"/>
        </w:rPr>
        <w:t xml:space="preserve">, </w:t>
      </w:r>
      <w:r w:rsidRPr="008B6D3B">
        <w:rPr>
          <w:rStyle w:val="StyleUnderline"/>
          <w:highlight w:val="cyan"/>
        </w:rPr>
        <w:t>the</w:t>
      </w:r>
      <w:r w:rsidRPr="00AA315A">
        <w:rPr>
          <w:rStyle w:val="StyleUnderline"/>
        </w:rPr>
        <w:t xml:space="preserve"> U.S. </w:t>
      </w:r>
      <w:r w:rsidRPr="008B6D3B">
        <w:rPr>
          <w:rStyle w:val="StyleUnderline"/>
          <w:highlight w:val="cyan"/>
        </w:rPr>
        <w:t>T</w:t>
      </w:r>
      <w:r w:rsidRPr="00AA315A">
        <w:rPr>
          <w:rStyle w:val="StyleUnderline"/>
        </w:rPr>
        <w:t xml:space="preserve">ransportation </w:t>
      </w:r>
      <w:r w:rsidRPr="008B6D3B">
        <w:rPr>
          <w:rStyle w:val="StyleUnderline"/>
          <w:highlight w:val="cyan"/>
        </w:rPr>
        <w:t>S</w:t>
      </w:r>
      <w:r w:rsidRPr="00AA315A">
        <w:rPr>
          <w:rStyle w:val="StyleUnderline"/>
        </w:rPr>
        <w:t xml:space="preserve">ecurity </w:t>
      </w:r>
      <w:r w:rsidRPr="008B6D3B">
        <w:rPr>
          <w:rStyle w:val="StyleUnderline"/>
          <w:highlight w:val="cyan"/>
        </w:rPr>
        <w:t>A</w:t>
      </w:r>
      <w:r w:rsidRPr="00AA315A">
        <w:rPr>
          <w:rStyle w:val="StyleUnderline"/>
        </w:rPr>
        <w:t xml:space="preserve">dministration has </w:t>
      </w:r>
      <w:r w:rsidRPr="008B6D3B">
        <w:rPr>
          <w:rStyle w:val="StyleUnderline"/>
          <w:highlight w:val="cyan"/>
        </w:rPr>
        <w:t>announced it will remove all body scanners that show</w:t>
      </w:r>
      <w:r w:rsidRPr="00AA315A">
        <w:rPr>
          <w:rStyle w:val="StyleUnderline"/>
        </w:rPr>
        <w:t xml:space="preserve"> nearly </w:t>
      </w:r>
      <w:r w:rsidRPr="008B6D3B">
        <w:rPr>
          <w:rStyle w:val="StyleUnderline"/>
          <w:highlight w:val="cyan"/>
        </w:rPr>
        <w:t>nude images</w:t>
      </w:r>
      <w:r w:rsidRPr="00AA315A">
        <w:rPr>
          <w:rStyle w:val="StyleUnderline"/>
        </w:rPr>
        <w:t xml:space="preserve"> from airports. </w:t>
      </w:r>
      <w:r w:rsidRPr="008B6D3B">
        <w:rPr>
          <w:rStyle w:val="StyleUnderline"/>
          <w:highlight w:val="cyan"/>
        </w:rPr>
        <w:t>The TSA</w:t>
      </w:r>
      <w:r w:rsidRPr="00AA315A">
        <w:rPr>
          <w:rStyle w:val="StyleUnderline"/>
        </w:rPr>
        <w:t xml:space="preserve"> had </w:t>
      </w:r>
      <w:r w:rsidRPr="008B6D3B">
        <w:rPr>
          <w:rStyle w:val="StyleUnderline"/>
          <w:highlight w:val="cyan"/>
        </w:rPr>
        <w:t>already removed 76</w:t>
      </w:r>
      <w:r w:rsidRPr="00AA315A">
        <w:rPr>
          <w:rStyle w:val="StyleUnderline"/>
        </w:rPr>
        <w:t xml:space="preserve"> of the </w:t>
      </w:r>
      <w:r w:rsidRPr="008B6D3B">
        <w:rPr>
          <w:rStyle w:val="StyleUnderline"/>
          <w:highlight w:val="cyan"/>
        </w:rPr>
        <w:t>machines and will</w:t>
      </w:r>
      <w:r w:rsidRPr="00AA315A">
        <w:rPr>
          <w:rStyle w:val="StyleUnderline"/>
        </w:rPr>
        <w:t xml:space="preserve"> now </w:t>
      </w:r>
      <w:r w:rsidRPr="008B6D3B">
        <w:rPr>
          <w:rStyle w:val="StyleUnderline"/>
          <w:highlight w:val="cyan"/>
        </w:rPr>
        <w:t>remove the remaining 174</w:t>
      </w:r>
      <w:r>
        <w:t xml:space="preserve">, </w:t>
      </w:r>
      <w:r>
        <w:lastRenderedPageBreak/>
        <w:t xml:space="preserve">though they may still be used in other government offices where privacy is not a concern like it is in airports. Congress had set a deadline for OSI Systems to develop software for the scanners to produce generic passenger images instead of the </w:t>
      </w:r>
      <w:proofErr w:type="spellStart"/>
      <w:r>
        <w:t>the</w:t>
      </w:r>
      <w:proofErr w:type="spellEnd"/>
      <w:r>
        <w:t xml:space="preserve"> nearly nude images, but the company was unable to meet the timeline. Scanners produced by other companies that have managed to adjust the software will continue to be used. </w:t>
      </w:r>
      <w:r w:rsidRPr="008B6D3B">
        <w:rPr>
          <w:rStyle w:val="StyleUnderline"/>
          <w:highlight w:val="cyan"/>
        </w:rPr>
        <w:t>The invasion of privacy caused by the machine was particularly invasive for trans</w:t>
      </w:r>
      <w:r w:rsidRPr="00AA315A">
        <w:rPr>
          <w:rStyle w:val="StyleUnderline"/>
        </w:rPr>
        <w:t xml:space="preserve">gender </w:t>
      </w:r>
      <w:r w:rsidRPr="008B6D3B">
        <w:rPr>
          <w:rStyle w:val="StyleUnderline"/>
          <w:highlight w:val="cyan"/>
        </w:rPr>
        <w:t>people</w:t>
      </w:r>
      <w:r w:rsidRPr="00AA315A">
        <w:rPr>
          <w:rStyle w:val="StyleUnderline"/>
        </w:rPr>
        <w:t>, who were considered suspicious if their genitalia did not match their presentation.</w:t>
      </w:r>
      <w:r>
        <w:t xml:space="preserve"> Even the software change utilized by the remaining body scanners, which are manufactured by L-3, use “blue” and “pink” indicators for gender that can still cause confusion (and thus concern) for trans passengers. As a result, they can be disproportionately selected for invasive pat downs. </w:t>
      </w:r>
      <w:r w:rsidRPr="008B6D3B">
        <w:rPr>
          <w:rStyle w:val="StyleUnderline"/>
          <w:highlight w:val="cyan"/>
        </w:rPr>
        <w:t xml:space="preserve">The TSA is planning to expand its </w:t>
      </w:r>
      <w:proofErr w:type="spellStart"/>
      <w:r w:rsidRPr="008B6D3B">
        <w:rPr>
          <w:rStyle w:val="StyleUnderline"/>
          <w:highlight w:val="cyan"/>
        </w:rPr>
        <w:t>PreCheck</w:t>
      </w:r>
      <w:proofErr w:type="spellEnd"/>
      <w:r w:rsidRPr="008B6D3B">
        <w:rPr>
          <w:rStyle w:val="StyleUnderline"/>
          <w:highlight w:val="cyan"/>
        </w:rPr>
        <w:t xml:space="preserve"> program, in which passengers share more personal data before arriving at the airport but can then go through metal detectors instead of body scanners.</w:t>
      </w:r>
    </w:p>
    <w:p w:rsidR="001B039D" w:rsidRPr="00AA315A" w:rsidRDefault="001B039D" w:rsidP="001B039D">
      <w:pPr>
        <w:rPr>
          <w:rStyle w:val="StyleUnderline"/>
        </w:rPr>
      </w:pPr>
    </w:p>
    <w:p w:rsidR="001B039D" w:rsidRDefault="001B039D" w:rsidP="001B039D">
      <w:pPr>
        <w:pStyle w:val="Heading4"/>
      </w:pPr>
      <w:r>
        <w:t xml:space="preserve">The </w:t>
      </w:r>
      <w:proofErr w:type="spellStart"/>
      <w:r>
        <w:t>aff’s</w:t>
      </w:r>
      <w:proofErr w:type="spellEnd"/>
      <w:r>
        <w:t xml:space="preserve"> blanket denouncement of the TSA fails to understand workers as humans and replicates the same injury that they criticize</w:t>
      </w:r>
    </w:p>
    <w:p w:rsidR="001B039D" w:rsidRPr="00711B64" w:rsidRDefault="001B039D" w:rsidP="001B039D">
      <w:r w:rsidRPr="00711B64">
        <w:rPr>
          <w:rStyle w:val="Style13ptBold"/>
        </w:rPr>
        <w:t>Buchanan 10</w:t>
      </w:r>
      <w:r>
        <w:t xml:space="preserve"> (Matt Buchanan, columnist, “How TSA Agents Really Feel </w:t>
      </w:r>
      <w:proofErr w:type="gramStart"/>
      <w:r>
        <w:t>About</w:t>
      </w:r>
      <w:proofErr w:type="gramEnd"/>
      <w:r>
        <w:t xml:space="preserve"> Touching Your Balls”, 11/22/2010, Gizmodo, </w:t>
      </w:r>
      <w:hyperlink r:id="rId20" w:history="1">
        <w:r w:rsidRPr="00953609">
          <w:rPr>
            <w:rStyle w:val="Hyperlink"/>
          </w:rPr>
          <w:t>http://gizmodo.com/5696210/how-tsa-agents-really-feel-about-groping-you</w:t>
        </w:r>
      </w:hyperlink>
      <w:r>
        <w:t>, DJE)</w:t>
      </w:r>
    </w:p>
    <w:p w:rsidR="001B039D" w:rsidRDefault="001B039D" w:rsidP="001B039D">
      <w:r w:rsidRPr="00653020">
        <w:rPr>
          <w:rStyle w:val="StyleUnderline"/>
        </w:rPr>
        <w:t xml:space="preserve">Burning </w:t>
      </w:r>
      <w:r w:rsidRPr="002D25D9">
        <w:rPr>
          <w:rStyle w:val="StyleUnderline"/>
          <w:highlight w:val="cyan"/>
        </w:rPr>
        <w:t>hatred for the TSA is easy populism</w:t>
      </w:r>
      <w:r>
        <w:t xml:space="preserve">. And they keep making it easier. But how do the men and women of the TSA really feel about what they have to do? Seventeen of them speak their mind. Here's a few of the comments agents told Flying </w:t>
      </w:r>
      <w:proofErr w:type="gramStart"/>
      <w:r>
        <w:t>With</w:t>
      </w:r>
      <w:proofErr w:type="gramEnd"/>
      <w:r>
        <w:t xml:space="preserve"> Fish. One says: "</w:t>
      </w:r>
      <w:r w:rsidRPr="00653020">
        <w:rPr>
          <w:rStyle w:val="StyleUnderline"/>
        </w:rPr>
        <w:t>It is not comfortable to come to work knowing full well that my hands will be feeling another man's private parts</w:t>
      </w:r>
      <w:r>
        <w:t xml:space="preserve">, their butt, </w:t>
      </w:r>
      <w:proofErr w:type="gramStart"/>
      <w:r>
        <w:t>their</w:t>
      </w:r>
      <w:proofErr w:type="gramEnd"/>
      <w:r>
        <w:t xml:space="preserve"> inner thigh. Even worse is having to try and feel inside the flab rolls of obese passengers and we seem to get a lot of obese passengers!" </w:t>
      </w:r>
      <w:proofErr w:type="gramStart"/>
      <w:r>
        <w:t xml:space="preserve">And another, </w:t>
      </w:r>
      <w:r w:rsidRPr="002D25D9">
        <w:rPr>
          <w:rStyle w:val="StyleUnderline"/>
          <w:highlight w:val="cyan"/>
        </w:rPr>
        <w:t xml:space="preserve">from a veteran now working at the TSA: </w:t>
      </w:r>
      <w:r w:rsidRPr="002D25D9">
        <w:rPr>
          <w:rStyle w:val="StyleUnderline"/>
        </w:rPr>
        <w:t>"I served a tour in Afghanistan followed by a tour in Iraq.</w:t>
      </w:r>
      <w:proofErr w:type="gramEnd"/>
      <w:r>
        <w:t xml:space="preserve"> I have been hardened by war and in the past week</w:t>
      </w:r>
      <w:r w:rsidRPr="002D25D9">
        <w:rPr>
          <w:rStyle w:val="StyleUnderline"/>
        </w:rPr>
        <w:t xml:space="preserve"> </w:t>
      </w:r>
      <w:r w:rsidRPr="002D25D9">
        <w:rPr>
          <w:rStyle w:val="StyleUnderline"/>
          <w:highlight w:val="cyan"/>
        </w:rPr>
        <w:t>I am slowly being broken by the constant diatribe of hateful comments being lobbed at me. While many just see a uniform with gloves feeling them for concealed items I am a person, I am a person who has feelings. I am a person who has served this country. I am a person who wants to continue serving his country. The constant run of hateful comments while I perform my job will break me down faster and harder than anything I encountered while in combat in the Army."</w:t>
      </w:r>
      <w:r>
        <w:rPr>
          <w:rStyle w:val="StyleUnderline"/>
        </w:rPr>
        <w:t xml:space="preserve"> </w:t>
      </w:r>
      <w:r>
        <w:t xml:space="preserve">There's far more over at Flying </w:t>
      </w:r>
      <w:proofErr w:type="gramStart"/>
      <w:r>
        <w:t>With</w:t>
      </w:r>
      <w:proofErr w:type="gramEnd"/>
      <w:r>
        <w:t xml:space="preserve"> </w:t>
      </w:r>
      <w:proofErr w:type="spellStart"/>
      <w:r>
        <w:t>Flsh</w:t>
      </w:r>
      <w:proofErr w:type="spellEnd"/>
      <w:r>
        <w:t xml:space="preserve">, but it's something to keep in mind this week while traveling—while you totally have the right to be angry about security theater, you don't have to be a prick about to the people just doing their jobs, either. [Flying With Fish via </w:t>
      </w:r>
      <w:proofErr w:type="spellStart"/>
      <w:r>
        <w:t>BoingBoing</w:t>
      </w:r>
      <w:proofErr w:type="spellEnd"/>
      <w:r>
        <w:t>]</w:t>
      </w:r>
    </w:p>
    <w:p w:rsidR="008B1B42" w:rsidRDefault="008B1B42" w:rsidP="008B1B42">
      <w:pPr>
        <w:pStyle w:val="Heading3"/>
      </w:pPr>
      <w:r>
        <w:lastRenderedPageBreak/>
        <w:t>Solvency/Race advantage turn</w:t>
      </w:r>
    </w:p>
    <w:p w:rsidR="008B1B42" w:rsidRDefault="008B1B42" w:rsidP="008B1B42">
      <w:pPr>
        <w:pStyle w:val="Heading4"/>
      </w:pPr>
      <w:r>
        <w:t>TURN, stopping the NSA means an alternative which involves even more federal surveillance and racial profiling elsewhere – those with Muslim backgrounds would be detained more than others</w:t>
      </w:r>
    </w:p>
    <w:p w:rsidR="008B1B42" w:rsidRPr="00EC2EA5" w:rsidRDefault="008B1B42" w:rsidP="008B1B42">
      <w:r w:rsidRPr="00EC2EA5">
        <w:t xml:space="preserve">Josh </w:t>
      </w:r>
      <w:r w:rsidRPr="00EC2EA5">
        <w:rPr>
          <w:rStyle w:val="Style13ptBold"/>
        </w:rPr>
        <w:t>Gerstein</w:t>
      </w:r>
      <w:r w:rsidRPr="00EC2EA5">
        <w:t>, 11-24-20</w:t>
      </w:r>
      <w:r w:rsidRPr="00EC2EA5">
        <w:rPr>
          <w:rStyle w:val="Style13ptBold"/>
        </w:rPr>
        <w:t>10</w:t>
      </w:r>
      <w:r w:rsidRPr="00EC2EA5">
        <w:t>, "Alternative to TSA pat-downs: More background checks," POLITICO, http://www.politico.com/news/stories/1110/45559.html</w:t>
      </w:r>
    </w:p>
    <w:p w:rsidR="008B1B42" w:rsidRPr="00EC2EA5" w:rsidRDefault="008B1B42" w:rsidP="008B1B42">
      <w:pPr>
        <w:rPr>
          <w:sz w:val="16"/>
        </w:rPr>
      </w:pPr>
      <w:r w:rsidRPr="00847081">
        <w:rPr>
          <w:rStyle w:val="StyleUnderline"/>
        </w:rPr>
        <w:t xml:space="preserve">If Americans don’t want the government touching their “junk” to improve air security, </w:t>
      </w:r>
      <w:r w:rsidRPr="000F23EC">
        <w:rPr>
          <w:rStyle w:val="StyleUnderline"/>
          <w:highlight w:val="cyan"/>
        </w:rPr>
        <w:t>the alternative may well be greater scrutiny of passengers’ travel histories and personal backgrounds</w:t>
      </w:r>
      <w:r w:rsidRPr="000F23EC">
        <w:rPr>
          <w:rStyle w:val="StyleUnderline"/>
        </w:rPr>
        <w:t>, security experts say.</w:t>
      </w:r>
      <w:r>
        <w:rPr>
          <w:rStyle w:val="StyleUnderline"/>
        </w:rPr>
        <w:t xml:space="preserve"> </w:t>
      </w:r>
      <w:r w:rsidRPr="00EC2EA5">
        <w:rPr>
          <w:rStyle w:val="StyleUnderline"/>
        </w:rPr>
        <w:t>The</w:t>
      </w:r>
      <w:r w:rsidRPr="00EC2EA5">
        <w:rPr>
          <w:sz w:val="16"/>
        </w:rPr>
        <w:t xml:space="preserve"> public </w:t>
      </w:r>
      <w:r w:rsidRPr="000F23EC">
        <w:rPr>
          <w:rStyle w:val="StyleUnderline"/>
          <w:highlight w:val="cyan"/>
        </w:rPr>
        <w:t xml:space="preserve">backlash against </w:t>
      </w:r>
      <w:r w:rsidRPr="000F23EC">
        <w:rPr>
          <w:rStyle w:val="StyleUnderline"/>
        </w:rPr>
        <w:t xml:space="preserve">the aggressive </w:t>
      </w:r>
      <w:r w:rsidRPr="000F23EC">
        <w:rPr>
          <w:rStyle w:val="StyleUnderline"/>
          <w:highlight w:val="cyan"/>
        </w:rPr>
        <w:t>pat-downs</w:t>
      </w:r>
      <w:r w:rsidRPr="00EC2EA5">
        <w:rPr>
          <w:sz w:val="16"/>
        </w:rPr>
        <w:t xml:space="preserve"> the federal government rolled out this </w:t>
      </w:r>
      <w:r w:rsidRPr="00847081">
        <w:rPr>
          <w:sz w:val="16"/>
        </w:rPr>
        <w:t xml:space="preserve">month </w:t>
      </w:r>
      <w:r w:rsidRPr="00847081">
        <w:rPr>
          <w:rStyle w:val="StyleUnderline"/>
        </w:rPr>
        <w:t xml:space="preserve">could put more </w:t>
      </w:r>
      <w:r w:rsidRPr="000F23EC">
        <w:rPr>
          <w:rStyle w:val="StyleUnderline"/>
          <w:highlight w:val="cyan"/>
        </w:rPr>
        <w:t>pressure</w:t>
      </w:r>
      <w:r w:rsidRPr="00847081">
        <w:rPr>
          <w:rStyle w:val="StyleUnderline"/>
        </w:rPr>
        <w:t xml:space="preserve"> on </w:t>
      </w:r>
      <w:r w:rsidRPr="000F23EC">
        <w:rPr>
          <w:rStyle w:val="StyleUnderline"/>
          <w:highlight w:val="cyan"/>
        </w:rPr>
        <w:t>the government to introduce security measures previously rejected on privacy grounds, including in-depth interrogations</w:t>
      </w:r>
      <w:r w:rsidRPr="00EC2EA5">
        <w:rPr>
          <w:rStyle w:val="StyleUnderline"/>
        </w:rPr>
        <w:t xml:space="preserve"> of travelers at airports, </w:t>
      </w:r>
      <w:r w:rsidRPr="000F23EC">
        <w:rPr>
          <w:rStyle w:val="StyleUnderline"/>
          <w:highlight w:val="cyan"/>
        </w:rPr>
        <w:t xml:space="preserve">government scrutiny of passengers’ airline information, and </w:t>
      </w:r>
      <w:r w:rsidRPr="00847081">
        <w:rPr>
          <w:rStyle w:val="StyleUnderline"/>
        </w:rPr>
        <w:t xml:space="preserve">even creation of </w:t>
      </w:r>
      <w:r w:rsidRPr="000F23EC">
        <w:rPr>
          <w:rStyle w:val="StyleUnderline"/>
          <w:highlight w:val="cyan"/>
        </w:rPr>
        <w:t xml:space="preserve">a </w:t>
      </w:r>
      <w:r w:rsidRPr="00847081">
        <w:rPr>
          <w:rStyle w:val="StyleUnderline"/>
        </w:rPr>
        <w:t xml:space="preserve">secure, </w:t>
      </w:r>
      <w:r w:rsidRPr="000F23EC">
        <w:rPr>
          <w:rStyle w:val="StyleUnderline"/>
          <w:highlight w:val="cyan"/>
        </w:rPr>
        <w:t>standardized national ID card.</w:t>
      </w:r>
      <w:r w:rsidRPr="00847081">
        <w:rPr>
          <w:rStyle w:val="StyleUnderline"/>
        </w:rPr>
        <w:t xml:space="preserve"> </w:t>
      </w:r>
      <w:r w:rsidRPr="00847081">
        <w:rPr>
          <w:sz w:val="16"/>
        </w:rPr>
        <w:t>“</w:t>
      </w:r>
      <w:r w:rsidRPr="00847081">
        <w:rPr>
          <w:rStyle w:val="StyleUnderline"/>
        </w:rPr>
        <w:t>The question is, which kind of privacy do you want to have?</w:t>
      </w:r>
      <w:r w:rsidRPr="00847081">
        <w:rPr>
          <w:sz w:val="16"/>
        </w:rPr>
        <w:t>” said Stewart Baker, a top Department of Homeland Security o</w:t>
      </w:r>
      <w:r w:rsidRPr="00EC2EA5">
        <w:rPr>
          <w:sz w:val="16"/>
        </w:rPr>
        <w:t>fficial during the Bush administration. “This has been a pretty searing experience for DHS. Obviously, we’re not going to do more in this area [of physical checks] and it would be welcome if we could do less….</w:t>
      </w:r>
      <w:r w:rsidRPr="000F23EC">
        <w:rPr>
          <w:rStyle w:val="StyleUnderline"/>
          <w:highlight w:val="cyan"/>
        </w:rPr>
        <w:t>The alternative is to look for terrorists in advance.</w:t>
      </w:r>
      <w:r w:rsidRPr="00EC2EA5">
        <w:rPr>
          <w:sz w:val="16"/>
        </w:rPr>
        <w:t xml:space="preserve">” </w:t>
      </w:r>
      <w:r w:rsidRPr="000F23EC">
        <w:rPr>
          <w:rStyle w:val="StyleUnderline"/>
          <w:highlight w:val="cyan"/>
        </w:rPr>
        <w:t>That</w:t>
      </w:r>
      <w:r w:rsidRPr="00EC2EA5">
        <w:rPr>
          <w:rStyle w:val="StyleUnderline"/>
        </w:rPr>
        <w:t xml:space="preserve"> approach to security</w:t>
      </w:r>
      <w:r w:rsidRPr="00EC2EA5">
        <w:rPr>
          <w:sz w:val="16"/>
        </w:rPr>
        <w:t xml:space="preserve">, Baker said, </w:t>
      </w:r>
      <w:r w:rsidRPr="000F23EC">
        <w:rPr>
          <w:rStyle w:val="StyleUnderline"/>
          <w:highlight w:val="cyan"/>
        </w:rPr>
        <w:t>calls for singling out suspicious passengers</w:t>
      </w:r>
      <w:r w:rsidRPr="00EC2EA5">
        <w:rPr>
          <w:rStyle w:val="StyleUnderline"/>
        </w:rPr>
        <w:t xml:space="preserve"> and subjecting them to intense questioning.</w:t>
      </w:r>
      <w:r w:rsidRPr="00EC2EA5">
        <w:rPr>
          <w:sz w:val="16"/>
        </w:rPr>
        <w:t xml:space="preserve"> “</w:t>
      </w:r>
      <w:r w:rsidRPr="000F23EC">
        <w:rPr>
          <w:rStyle w:val="StyleUnderline"/>
          <w:highlight w:val="cyan"/>
        </w:rPr>
        <w:t xml:space="preserve">We’re going to gather information about people we’re going to encounter hours before they arrive. We’ll compare names and travel partners to lists of people, not just no-fly lists, but anyone </w:t>
      </w:r>
      <w:proofErr w:type="gramStart"/>
      <w:r w:rsidRPr="000F23EC">
        <w:rPr>
          <w:rStyle w:val="StyleUnderline"/>
          <w:highlight w:val="cyan"/>
        </w:rPr>
        <w:t>who’s</w:t>
      </w:r>
      <w:proofErr w:type="gramEnd"/>
      <w:r w:rsidRPr="000F23EC">
        <w:rPr>
          <w:rStyle w:val="StyleUnderline"/>
          <w:highlight w:val="cyan"/>
        </w:rPr>
        <w:t xml:space="preserve"> suspect one way or another</w:t>
      </w:r>
      <w:r w:rsidRPr="00EC2EA5">
        <w:rPr>
          <w:sz w:val="16"/>
        </w:rPr>
        <w:t xml:space="preserve">,” Baker said. “One hundred and ninety-nine people spend 30 seconds in primary [screening] getting an ID check and moved on, but one person in 200 gets an hour of screening, reviewing their personal effects, and an interrogation that’s very free ranging.” This kind of system might do away with some of the more jarring images at airport security checkpoints – uniformed Transportation Security Administration officers thoroughly frisking nuns and young children. “Grandma from Dubuque is probably not going to get identified as a risk,” Baker said. “She spends 30 seconds and gets waved through.” “With a little more information on all passengers, and more careful screening of those who raise red flags, the TSA shakedown of pregnant women, small children and nuns in habit could be made less necessary, or at least less intrusive,” </w:t>
      </w:r>
      <w:proofErr w:type="spellStart"/>
      <w:r w:rsidRPr="00EC2EA5">
        <w:rPr>
          <w:sz w:val="16"/>
        </w:rPr>
        <w:t>Shannen</w:t>
      </w:r>
      <w:proofErr w:type="spellEnd"/>
      <w:r w:rsidRPr="00EC2EA5">
        <w:rPr>
          <w:sz w:val="16"/>
        </w:rPr>
        <w:t xml:space="preserve"> Coffin, a former legal counsel to Vice President Dick Cheney, wrote at National Review Online. While there have been complaints about other TSA security rules, including a requirement to remove shoes and strict limits on liquids and gels in carry-on luggage, no TSA procedure has generated as much blowback as the newly adopted procedures, including high-tech body scanners that can penetrate clothing and searches some passengers have compared to sexual molestation. The use of the scanners, which produce detailed images, produced some protest from privacy advocates and Muslim groups who object on modesty grounds. But those protests didn’t receive as much attention as the more assertive pat-downs. Fran Townsend, who was one of Bush’s security advisers, said the American psyche and culture views the laying on of hands by anyone in authority as far more serious invasion of privacy than investigating a passenger’s background, submitting him or her to X-rays or searching their belongings. “We associate in this country, because of our Constitution, the physical touching of people by government or law enforcement as a thing we do only to criminals,” Townsend said. “All of sudden grandma goes through and she’s getting groped. She’s resentful because it’s not what she thinks of as her country…I think Americans want to be supportive of counterterror measures but they need to be persuaded that what is being asked of them is fair, reasonable and effective.” Gauging public reaction to the pat-downs and body-scans has been tricky: An ABC News/Washington Post poll out Monday found roughly a 50-50 split on whether the pat-downs were a good idea, with about two-thirds supporting use of the body scanners. A USA Today/Gallup poll of Americans who travel at least twice a year found 71 percent thought use of the combined technology was “worth it,” but 57 percent said they were either angry or bothered by the new pat-downs. The Obama administration’s decision not to publicize the new pat-downs in advance may also have hurt support for the technology. Gallup found travelers nearly evenly split, 48 percent to 47 percent, on whether pat-downs would or would not help find potential terrorists like the Nigerian who allegedly boarded a Detroit-bound jetliner last Christmas Day and tried to detonate explosives hidden in his underwear. Some don’t like to be touched, but others are troubled by the idea of a security officer in a separate room examining an image of their body. Others don’t mind those intrusions, but draw the line at authorities scrutinizing their travel history, travel partners or interrogating them about where they’re going and why. In 2003, privacy advocates, fearing “big brother” intrusions, convinced Congress to block TSA access to itineraries and related information on domestic air travelers, though the government does review information for international flights. A new version of the domestic program gives TSA more limited information, including the names, birth dates and gender information of passengers. One terrorism expert said the public reaction to the new pat-downs is not surprising, but privacy advocates cannot fairly object to every technique that could be used to improve air security. “If you walk up to somebody in your office and do [a pat-down], you will be arrested. There’s something peculiar about lots of people lining up to be sexually assaulted,” noted Ben </w:t>
      </w:r>
      <w:proofErr w:type="spellStart"/>
      <w:r w:rsidRPr="00EC2EA5">
        <w:rPr>
          <w:sz w:val="16"/>
        </w:rPr>
        <w:t>Wittes</w:t>
      </w:r>
      <w:proofErr w:type="spellEnd"/>
      <w:r w:rsidRPr="00EC2EA5">
        <w:rPr>
          <w:sz w:val="16"/>
        </w:rPr>
        <w:t xml:space="preserve"> of the Brookings Institution. However, “you can’t take the position that there should be no profiling, no intrusive searches, and it’s ridiculous to treat old ladies the same as young men. Those three ideas will not go together,” </w:t>
      </w:r>
      <w:proofErr w:type="spellStart"/>
      <w:r w:rsidRPr="00EC2EA5">
        <w:rPr>
          <w:sz w:val="16"/>
        </w:rPr>
        <w:t>Wittes</w:t>
      </w:r>
      <w:proofErr w:type="spellEnd"/>
      <w:r w:rsidRPr="00EC2EA5">
        <w:rPr>
          <w:sz w:val="16"/>
        </w:rPr>
        <w:t xml:space="preserve"> said. “At some point, you have to make honest choices about what kind of intrusions you’re more or less worried about, or you have to be open and honest about saying, ‘I’m willing to lose this number of </w:t>
      </w:r>
      <w:r w:rsidRPr="00EC2EA5">
        <w:rPr>
          <w:sz w:val="16"/>
        </w:rPr>
        <w:lastRenderedPageBreak/>
        <w:t xml:space="preserve">airplanes a year.’…This does have a quality about it of people flatly refusing to make serious choices.” </w:t>
      </w:r>
      <w:proofErr w:type="spellStart"/>
      <w:r w:rsidRPr="00EC2EA5">
        <w:rPr>
          <w:sz w:val="16"/>
        </w:rPr>
        <w:t>Wittes</w:t>
      </w:r>
      <w:proofErr w:type="spellEnd"/>
      <w:r w:rsidRPr="00EC2EA5">
        <w:rPr>
          <w:sz w:val="16"/>
        </w:rPr>
        <w:t xml:space="preserve"> also said the overall judgment on what privacy invasions are acceptable have to be made by society and not individual travelers. Otherwise, terrorists will “choose the one most conducive to they’re getting through,” he said. Chris Calabrese of the American Civil Liberties Union said his group supports traditional police work to keep planes safe. “What we’ve never said no to is focusing on individual criminals and individual dangers, going back to good old-fashioned law-enforcement techniques to arrest [suspects] before they even get to the airport,” he said. The ACLU and other groups objected to the collection of airline itinerary information because it amounted to assembling a vast database on lawful unthreatening travelers in what would likely be an unsuccessful effort to find a few suspected terrorists intent on doing harm. “A lot of our concern was around mass surveillance – this idea that if you collect all this information on everybody and apply some computer algorithm to it, data mine it, and suddenly signs of a terrorist are going to pop out,” Calabrese said. “There’s no science to back that up.” He added that grand jury subpoenas are available to seek itinerary data on suspects in legitimate criminal investigations. The ACLU, which had for decades opposed all airport security checkpoints as unconstitutional </w:t>
      </w:r>
      <w:proofErr w:type="spellStart"/>
      <w:r w:rsidRPr="00EC2EA5">
        <w:rPr>
          <w:sz w:val="16"/>
        </w:rPr>
        <w:t>suspicionless</w:t>
      </w:r>
      <w:proofErr w:type="spellEnd"/>
      <w:r w:rsidRPr="00EC2EA5">
        <w:rPr>
          <w:sz w:val="16"/>
        </w:rPr>
        <w:t xml:space="preserve"> searches, dropped that stance after September 11, Calabrese said. The new battle over pat-downs and scans has allied some conservatives and civil libertarians – up to a point. “The federal fondling is an unconstitutional search and seizure…. We have lost a level of our freedom in order to retain a level of our freedom and that ought to outrage every American whether you fly on an airplane or not,” former Gov. Mike Huckabee (R-Ark.) told Fox News Tuesday. “Do we really think that we're going to be safer because a 5-year-old boy has his genitals looked at?” However, conservatives are again calling for profiling as an alternative to the enhanced checks. “What we've got to do, whether we like it or not, is to discern who is likely to be a person with </w:t>
      </w:r>
      <w:proofErr w:type="gramStart"/>
      <w:r w:rsidRPr="00EC2EA5">
        <w:rPr>
          <w:sz w:val="16"/>
        </w:rPr>
        <w:t>an intent</w:t>
      </w:r>
      <w:proofErr w:type="gramEnd"/>
      <w:r w:rsidRPr="00EC2EA5">
        <w:rPr>
          <w:sz w:val="16"/>
        </w:rPr>
        <w:t xml:space="preserve">,” Huckabee said. “We'd profile everybody but we would quit selling or buying machines.” But Calabrese and others warn that </w:t>
      </w:r>
      <w:r w:rsidRPr="000F23EC">
        <w:rPr>
          <w:rStyle w:val="StyleUnderline"/>
          <w:highlight w:val="cyan"/>
        </w:rPr>
        <w:t>an id</w:t>
      </w:r>
      <w:r w:rsidRPr="006C5E58">
        <w:rPr>
          <w:rStyle w:val="StyleUnderline"/>
        </w:rPr>
        <w:t>entity</w:t>
      </w:r>
      <w:r w:rsidRPr="000F23EC">
        <w:rPr>
          <w:rStyle w:val="StyleUnderline"/>
          <w:highlight w:val="cyan"/>
        </w:rPr>
        <w:t xml:space="preserve">-based system that relies on racial or religious profiles would </w:t>
      </w:r>
      <w:r w:rsidRPr="00847081">
        <w:rPr>
          <w:rStyle w:val="StyleUnderline"/>
        </w:rPr>
        <w:t xml:space="preserve">be ineffective and </w:t>
      </w:r>
      <w:r w:rsidRPr="000F23EC">
        <w:rPr>
          <w:rStyle w:val="StyleUnderline"/>
          <w:highlight w:val="cyan"/>
        </w:rPr>
        <w:t>violate travelers’ rights</w:t>
      </w:r>
      <w:r w:rsidRPr="00EC2EA5">
        <w:rPr>
          <w:rStyle w:val="StyleUnderline"/>
        </w:rPr>
        <w:t>.</w:t>
      </w:r>
      <w:r w:rsidRPr="00EC2EA5">
        <w:rPr>
          <w:sz w:val="16"/>
        </w:rPr>
        <w:t xml:space="preserve"> “</w:t>
      </w:r>
      <w:r w:rsidRPr="00847081">
        <w:rPr>
          <w:sz w:val="16"/>
        </w:rPr>
        <w:t>Terrorists are smart,” he said. “They identify and work around the profiling,</w:t>
      </w:r>
      <w:proofErr w:type="gramStart"/>
      <w:r w:rsidRPr="00847081">
        <w:rPr>
          <w:sz w:val="16"/>
        </w:rPr>
        <w:t>”.</w:t>
      </w:r>
      <w:proofErr w:type="gramEnd"/>
      <w:r w:rsidRPr="00847081">
        <w:rPr>
          <w:sz w:val="16"/>
        </w:rPr>
        <w:t xml:space="preserve"> Moving to a system that looks more at travelers’ backgrounds and less at what they may be wearing or carrying would also require another important change: greater certainty that a passenger</w:t>
      </w:r>
      <w:r w:rsidRPr="00EC2EA5">
        <w:rPr>
          <w:sz w:val="16"/>
        </w:rPr>
        <w:t xml:space="preserve"> actually is whom he or she claims to be. Baker noted that Congress’s effort to move to a more secure system based on state-issued driver’s licenses, Real ID, was repeatedly rolled back by Congress and the Bush and Obama administrations. “As long as it’s possible to get a fake driver’s license, an identity-based security system doesn’t work,” he said.</w:t>
      </w:r>
    </w:p>
    <w:p w:rsidR="008B1B42" w:rsidRDefault="008B1B42" w:rsidP="008B1B42"/>
    <w:p w:rsidR="00D07FF6" w:rsidRDefault="00D07FF6" w:rsidP="00D07FF6">
      <w:pPr>
        <w:pStyle w:val="Heading3"/>
      </w:pPr>
      <w:r>
        <w:lastRenderedPageBreak/>
        <w:t>SPOT-only run if it’s the SPOT plan!</w:t>
      </w:r>
    </w:p>
    <w:p w:rsidR="00D07FF6" w:rsidRDefault="00D07FF6" w:rsidP="00D07FF6">
      <w:pPr>
        <w:pStyle w:val="Heading4"/>
      </w:pPr>
      <w:r>
        <w:t>Curtailing SPOT does not solve for racial TSA security check pat downs – the two are different</w:t>
      </w:r>
    </w:p>
    <w:p w:rsidR="00D07FF6" w:rsidRPr="00333D49" w:rsidRDefault="00D07FF6" w:rsidP="00D07FF6">
      <w:r>
        <w:t xml:space="preserve">Hugh </w:t>
      </w:r>
      <w:proofErr w:type="spellStart"/>
      <w:r w:rsidRPr="00333D49">
        <w:rPr>
          <w:rStyle w:val="Style13ptBold"/>
        </w:rPr>
        <w:t>Handeyside</w:t>
      </w:r>
      <w:proofErr w:type="spellEnd"/>
      <w:r>
        <w:t xml:space="preserve">, </w:t>
      </w:r>
      <w:r w:rsidRPr="00333D49">
        <w:rPr>
          <w:rStyle w:val="Style13ptBold"/>
        </w:rPr>
        <w:t>3-19</w:t>
      </w:r>
      <w:r>
        <w:t>-2015, "Be careful with your face at airports (Opinion)," CNN, http://www.cnn.com/2015/03/19/opinions/handeyside-tsa-spot-program/</w:t>
      </w:r>
    </w:p>
    <w:p w:rsidR="00D07FF6" w:rsidRDefault="00D07FF6" w:rsidP="00D07FF6">
      <w:pPr>
        <w:rPr>
          <w:sz w:val="16"/>
        </w:rPr>
      </w:pPr>
      <w:r w:rsidRPr="00333D49">
        <w:rPr>
          <w:rStyle w:val="StyleUnderline"/>
        </w:rPr>
        <w:t>Through</w:t>
      </w:r>
      <w:r w:rsidRPr="00333D49">
        <w:rPr>
          <w:sz w:val="16"/>
        </w:rPr>
        <w:t xml:space="preserve"> a program called Screening Passengers by Observation Techniques, or </w:t>
      </w:r>
      <w:r w:rsidRPr="00333D49">
        <w:rPr>
          <w:rStyle w:val="StyleUnderline"/>
        </w:rPr>
        <w:t>SPOT</w:t>
      </w:r>
      <w:r w:rsidRPr="00333D49">
        <w:rPr>
          <w:sz w:val="16"/>
        </w:rPr>
        <w:t xml:space="preserve">, the </w:t>
      </w:r>
      <w:r w:rsidRPr="00333D49">
        <w:rPr>
          <w:rStyle w:val="StyleUnderline"/>
        </w:rPr>
        <w:t xml:space="preserve">TSA employs </w:t>
      </w:r>
      <w:r w:rsidRPr="00333D49">
        <w:rPr>
          <w:sz w:val="16"/>
        </w:rPr>
        <w:t>thousands of "</w:t>
      </w:r>
      <w:r w:rsidRPr="00333D49">
        <w:rPr>
          <w:rStyle w:val="StyleUnderline"/>
        </w:rPr>
        <w:t>behavior detection officers" who scrutinize travelers to look for signs of "mal-intent" in airport screening areas.</w:t>
      </w:r>
      <w:r w:rsidRPr="00333D49">
        <w:rPr>
          <w:sz w:val="16"/>
        </w:rPr>
        <w:t xml:space="preserve"> The officers typically spend less than 30 seconds scanning an average passenger for over 90 behaviors the TSA associates with stress, fear or deception. When the officers perceive clusters of such behaviors in any given individual, they refer that person for secondary inspection and questioning. The </w:t>
      </w:r>
      <w:r w:rsidRPr="00333D49">
        <w:rPr>
          <w:rStyle w:val="StyleUnderline"/>
        </w:rPr>
        <w:t>SPOT program relies on theories about "micro-expressions," involuntary facial expressions that supposedly appear for milliseconds despite one's efforts to conceal them.</w:t>
      </w:r>
      <w:r w:rsidRPr="00333D49">
        <w:rPr>
          <w:sz w:val="16"/>
        </w:rPr>
        <w:t xml:space="preserve"> Behavior detection </w:t>
      </w:r>
      <w:r w:rsidRPr="00333D49">
        <w:rPr>
          <w:rStyle w:val="StyleUnderline"/>
        </w:rPr>
        <w:t>officers</w:t>
      </w:r>
      <w:r w:rsidRPr="00333D49">
        <w:rPr>
          <w:sz w:val="16"/>
        </w:rPr>
        <w:t xml:space="preserve"> </w:t>
      </w:r>
      <w:r w:rsidRPr="00333D49">
        <w:rPr>
          <w:rStyle w:val="StyleUnderline"/>
        </w:rPr>
        <w:t>look for such</w:t>
      </w:r>
      <w:r w:rsidRPr="00333D49">
        <w:rPr>
          <w:sz w:val="16"/>
        </w:rPr>
        <w:t xml:space="preserve"> micro-</w:t>
      </w:r>
      <w:r w:rsidRPr="00333D49">
        <w:rPr>
          <w:rStyle w:val="StyleUnderline"/>
        </w:rPr>
        <w:t>expressions while</w:t>
      </w:r>
      <w:r w:rsidRPr="00333D49">
        <w:rPr>
          <w:sz w:val="16"/>
        </w:rPr>
        <w:t xml:space="preserve"> scanning passengers' faces or </w:t>
      </w:r>
      <w:r w:rsidRPr="00333D49">
        <w:rPr>
          <w:rStyle w:val="StyleUnderline"/>
        </w:rPr>
        <w:t>engaging in casual conversation with them.</w:t>
      </w:r>
      <w:r>
        <w:rPr>
          <w:rStyle w:val="StyleUnderline"/>
        </w:rPr>
        <w:t xml:space="preserve"> </w:t>
      </w:r>
      <w:r w:rsidRPr="00333D49">
        <w:rPr>
          <w:sz w:val="16"/>
        </w:rPr>
        <w:t xml:space="preserve">It's as nutty as it sounds. Setting aside that the officers' perception of these behaviors is inherently subjective, there's just no evidence that deception or "mal-intent" can reliably be detected through observation, especially in an unstructured setting like an airport screening area. The fact that many people find such settings inherently stressful only compounds the problem. If TSA's behavior detection officers look for stress in a stressful environment, they're going to find it, along with plenty of false positives. Just about everyone outside the TSA who has reviewed the SPOT program has decided that it's unscientific and a waste of money. An exhaustive review by the Government Accountability Office found the SPOT program lacked a scientific basis, that the behavioral indicators it relied on were subjective, and that the TSA had no effective means to test its effectiveness. In no uncertain terms, the GAO recommended that Congress curtail funding for the program. An independent scientific advisory group that reviewed the SPOT program also concluded that "no scientific evidence exists to support the detection or inference of future behavior, including intent." And during a congressional hearing on the program, Republican Rep. Richard Hudson of North Carolina observed, "To my knowledge, there has not been a single instance where a behavior detection officer has referred someone to a law enforcement officer and that individual turned out to be a terrorist." Rep. Michael </w:t>
      </w:r>
      <w:proofErr w:type="spellStart"/>
      <w:r w:rsidRPr="00333D49">
        <w:rPr>
          <w:sz w:val="16"/>
        </w:rPr>
        <w:t>McCaul</w:t>
      </w:r>
      <w:proofErr w:type="spellEnd"/>
      <w:r w:rsidRPr="00333D49">
        <w:rPr>
          <w:sz w:val="16"/>
        </w:rPr>
        <w:t xml:space="preserve"> of Texas, the Republican chairman of the House Homeland Security Committee, stated, "I am concerned that TSA will continue to spin its wheels with this program instead of developing a more effective and efficient approach." Despite this withering criticism, SPOT remains in place and has cost taxpayers well over $1 billion (that's with a b) since its inception in 2007. Repeat: over a billion dollars on a misguided program that doesn't work. Equally troubling is that SPOT has given rise to persistent allegations of racial and ethnic profiling -- an unfortunately inevitable result when law enforcement or border agents single people out based on hasty, gut-level judgments about them. Allegations of profiling by behavior detection officers have come not only from travelers, but also from numerous other officers. Over 30 behavior detection officers at Boston Logan International Airport said that profiling was rampant there. One of the officers told reporters, "They just pull aside anyone who they don't like the way they look -- if they are black and have expensive clothes or jewelry, or if they are Hispanic." Another officer submitted an anonymous complaint saying, "The behavior detection program is no longer a behavior-based program, but it is a racial profiling program." The TSA has not revealed what, if any, steps it has taken to ensure that unlawful profiling does not occur in airport screening. Nor has TSA explained why -- despite overwhelming evidence to the contrary -- SPOT contributes meaningfully to aviation security. That's why the ACLU submitted an FOIA request to TSA seeking information on its use of behavior detection. We've received no response, so we're taking the TSA to court to get the information the public needs to fully evaluate it. People expect that when they travel, they will be screened for weapons or explosives that could bring down an airplane. They don't expect -- nor should they -- that officers will make probing judgments about their intentions based on little more than their facial expressions, or that they will be stopped, questioned and perhaps even searched because of their race or ethnicity. It's time for TSA to explain and justify the SPOT program. Or better yet, listen to those who say it's a waste of money and scrap it entirely.</w:t>
      </w:r>
    </w:p>
    <w:p w:rsidR="00D07FF6" w:rsidRDefault="00D07FF6" w:rsidP="00D07FF6">
      <w:pPr>
        <w:pStyle w:val="Heading4"/>
      </w:pPr>
      <w:r>
        <w:t>Alt cause to racial profiling – plan does not solve TSA pat downs and “anomalies” on scanners</w:t>
      </w:r>
    </w:p>
    <w:p w:rsidR="00D07FF6" w:rsidRPr="00A25EFD" w:rsidRDefault="00D07FF6" w:rsidP="00D07FF6">
      <w:r>
        <w:t xml:space="preserve">Drew </w:t>
      </w:r>
      <w:r w:rsidRPr="00A25EFD">
        <w:rPr>
          <w:rStyle w:val="Style13ptBold"/>
        </w:rPr>
        <w:t>Mackenzie</w:t>
      </w:r>
      <w:r>
        <w:t xml:space="preserve">, </w:t>
      </w:r>
      <w:r w:rsidRPr="00A25EFD">
        <w:rPr>
          <w:rStyle w:val="Style13ptBold"/>
        </w:rPr>
        <w:t>7-22</w:t>
      </w:r>
      <w:r>
        <w:t xml:space="preserve">-2015, "Racial Profiling Charges Leveled over TSA Hair Pat-Downs," </w:t>
      </w:r>
      <w:proofErr w:type="spellStart"/>
      <w:r>
        <w:t>Newsmax</w:t>
      </w:r>
      <w:proofErr w:type="spellEnd"/>
      <w:r>
        <w:t>, http://www.newsmax.com/US/TSA-pat-downs-hair-African-Americans/2015/04/01/id/635817/</w:t>
      </w:r>
    </w:p>
    <w:p w:rsidR="00D07FF6" w:rsidRDefault="00D07FF6" w:rsidP="00D07FF6">
      <w:pPr>
        <w:rPr>
          <w:sz w:val="16"/>
        </w:rPr>
      </w:pPr>
      <w:r w:rsidRPr="00A25EFD">
        <w:rPr>
          <w:sz w:val="16"/>
        </w:rPr>
        <w:t xml:space="preserve">Racial Profiling Charges Leveled over TSA Hair Pat-Downs By Drew </w:t>
      </w:r>
      <w:proofErr w:type="spellStart"/>
      <w:r w:rsidRPr="00A25EFD">
        <w:rPr>
          <w:sz w:val="16"/>
        </w:rPr>
        <w:t>MacKenzie</w:t>
      </w:r>
      <w:proofErr w:type="spellEnd"/>
      <w:r w:rsidRPr="00A25EFD">
        <w:rPr>
          <w:sz w:val="16"/>
        </w:rPr>
        <w:t xml:space="preserve"> | Wednesday, 01 Apr 2015 01:20 PM Short URL| Email Article| Comment| Contact| Print| A </w:t>
      </w:r>
      <w:proofErr w:type="spellStart"/>
      <w:r w:rsidRPr="00A25EFD">
        <w:rPr>
          <w:sz w:val="16"/>
        </w:rPr>
        <w:t>A</w:t>
      </w:r>
      <w:proofErr w:type="spellEnd"/>
      <w:r w:rsidRPr="00A25EFD">
        <w:rPr>
          <w:sz w:val="16"/>
        </w:rPr>
        <w:t xml:space="preserve"> The Transportation Security Administration is studying its policy on hair pat-downs after receiving complaints that </w:t>
      </w:r>
      <w:r w:rsidRPr="00333D49">
        <w:rPr>
          <w:rStyle w:val="StyleUnderline"/>
        </w:rPr>
        <w:t>African-American women are being targeted at airports</w:t>
      </w:r>
      <w:r w:rsidRPr="00A25EFD">
        <w:rPr>
          <w:sz w:val="16"/>
        </w:rPr>
        <w:t xml:space="preserve">. The TSA launched an investigation after being contacted by the American Civil Liberties Union (ACLU), and now the agency has reached an informal agreement with the advocacy group "to enhance officer training" on the pat-downs, according to The Hill. "Racial profiling is not tolerated by TSA," the agency said in a statement. "Not only is racial profiling prohibited under DHS (Department of Homeland Security) and agency policy, but it is also an ineffective security tactic." The ACLU office in northern California had filed a complaint on behalf of </w:t>
      </w:r>
      <w:proofErr w:type="spellStart"/>
      <w:r w:rsidRPr="00A25EFD">
        <w:rPr>
          <w:sz w:val="16"/>
        </w:rPr>
        <w:t>Malaika</w:t>
      </w:r>
      <w:proofErr w:type="spellEnd"/>
      <w:r w:rsidRPr="00A25EFD">
        <w:rPr>
          <w:sz w:val="16"/>
        </w:rPr>
        <w:t xml:space="preserve"> Singleton, who claimed she was improperly singled out for searches in 2013 at airports in Los Angeles and Minneapolis. The civil rights organization alleged that Singleton, a California resident, was targeted for extra </w:t>
      </w:r>
      <w:r w:rsidRPr="00A25EFD">
        <w:rPr>
          <w:sz w:val="16"/>
        </w:rPr>
        <w:lastRenderedPageBreak/>
        <w:t xml:space="preserve">airport screening by TSA officials because of her hairstyle, The Hill reported. </w:t>
      </w:r>
      <w:r w:rsidRPr="00333D49">
        <w:rPr>
          <w:rStyle w:val="StyleUnderline"/>
        </w:rPr>
        <w:t>"The humiliating experience of countless black women who are routinely targeted for hair pat-downs because their hair is 'different' is not only wrong, but also a great misuse of TSA agents' time and resources</w:t>
      </w:r>
      <w:r w:rsidRPr="00A25EFD">
        <w:rPr>
          <w:sz w:val="16"/>
        </w:rPr>
        <w:t xml:space="preserve">," said Novella Coleman, an ACLU attorney in California. </w:t>
      </w:r>
      <w:r w:rsidRPr="00333D49">
        <w:rPr>
          <w:rStyle w:val="StyleUnderline"/>
        </w:rPr>
        <w:t>TSA officials usually conduct pat-downs, including possibly the probing of a woman's hair, when airport screeners identify "anomalies" on X-ray scanners.</w:t>
      </w:r>
      <w:r w:rsidRPr="00A25EFD">
        <w:rPr>
          <w:sz w:val="16"/>
        </w:rPr>
        <w:t xml:space="preserve"> But the ACLU said that rule left open the potential for racial profiling against African-American women, The Hill noted. "When TSA agents are faced with ambiguous evidence or forced to apply subjective rules, it is more likely that they will unconsciously interpret the circumstances in a way that is consistent with racial stereotypes," the civil liberties group said. "Both the United States and California Constitutions prohibit unreasonable searches and selective enforcement of the law based on race. And although the law has carved out exceptions for airport screening, a search must still be tailored to detect threats to security. "That legal requirement cannot be satisfied when there is no clear policy for detecting threats to security. In this case, TSA agents were unable to provide a uniform reason to justify these searches when asked to articulate such a policy." Read Latest Breaking News from Newsmax.com http://www.newsmax.com/US/TSA-pat-downs-hair-African-Americans/2015/04/01/id/635817/#ixzz3gfKYrXei Urgent: Rate Obama on His Job Performance. Vote Here Now!</w:t>
      </w:r>
    </w:p>
    <w:p w:rsidR="00D07FF6" w:rsidRPr="00A25EFD" w:rsidRDefault="00D07FF6" w:rsidP="00D07FF6">
      <w:pPr>
        <w:pStyle w:val="Heading4"/>
        <w:rPr>
          <w:rStyle w:val="Style13ptBold"/>
        </w:rPr>
      </w:pPr>
      <w:r>
        <w:t>Plan does not solve racial profiling programs such as NSEERS, OFL, and TSA screening</w:t>
      </w:r>
    </w:p>
    <w:p w:rsidR="00D07FF6" w:rsidRPr="00A25EFD" w:rsidRDefault="00D07FF6" w:rsidP="00D07FF6">
      <w:r>
        <w:t>Wade J. Henderson, Esq., President and CEO, The Leadership Conference on Civil and Human Rights, March 2011, "Restoring a National Consensus: The Need to End Racial Profiling in America" The Leadership Conference, http://www.civilrights.org/publications/reports/racial-profiling2011/racial_profiling2011.pdf</w:t>
      </w:r>
    </w:p>
    <w:p w:rsidR="00D07FF6" w:rsidRPr="005C0D10" w:rsidRDefault="00D07FF6" w:rsidP="00D07FF6">
      <w:pPr>
        <w:rPr>
          <w:sz w:val="16"/>
        </w:rPr>
      </w:pPr>
      <w:r w:rsidRPr="005C0D10">
        <w:rPr>
          <w:sz w:val="16"/>
        </w:rPr>
        <w:t xml:space="preserve">The 9/11 terrorist attacks on the World Trade Center and the Pentagon were carried out by Arabs from Muslim countries. </w:t>
      </w:r>
      <w:r w:rsidRPr="005C0D10">
        <w:rPr>
          <w:rStyle w:val="StyleUnderline"/>
        </w:rPr>
        <w:t>In response to</w:t>
      </w:r>
      <w:r w:rsidRPr="005C0D10">
        <w:rPr>
          <w:sz w:val="16"/>
        </w:rPr>
        <w:t xml:space="preserve"> the </w:t>
      </w:r>
      <w:r w:rsidRPr="005C0D10">
        <w:rPr>
          <w:rStyle w:val="StyleUnderline"/>
        </w:rPr>
        <w:t xml:space="preserve">attacks, the </w:t>
      </w:r>
      <w:r w:rsidRPr="005C0D10">
        <w:rPr>
          <w:sz w:val="16"/>
        </w:rPr>
        <w:t xml:space="preserve">federal </w:t>
      </w:r>
      <w:r w:rsidRPr="005C0D10">
        <w:rPr>
          <w:rStyle w:val="StyleUnderline"/>
        </w:rPr>
        <w:t>government</w:t>
      </w:r>
      <w:r w:rsidRPr="005C0D10">
        <w:rPr>
          <w:sz w:val="16"/>
        </w:rPr>
        <w:t xml:space="preserve"> immediately </w:t>
      </w:r>
      <w:r w:rsidRPr="005C0D10">
        <w:rPr>
          <w:rStyle w:val="StyleUnderline"/>
        </w:rPr>
        <w:t>engaged in a sweeping counterterrorism campaign focused on Arabs and Muslims</w:t>
      </w:r>
      <w:r w:rsidRPr="005C0D10">
        <w:rPr>
          <w:sz w:val="16"/>
        </w:rPr>
        <w:t xml:space="preserve">, and in some cases on persons who were perceived to be, but in fact were not, Arabs or Muslims, such as </w:t>
      </w:r>
      <w:r w:rsidRPr="005C0D10">
        <w:rPr>
          <w:rStyle w:val="StyleUnderline"/>
        </w:rPr>
        <w:t>Sikhs</w:t>
      </w:r>
      <w:r w:rsidRPr="005C0D10">
        <w:rPr>
          <w:sz w:val="16"/>
        </w:rPr>
        <w:t xml:space="preserve"> </w:t>
      </w:r>
      <w:r w:rsidRPr="005C0D10">
        <w:rPr>
          <w:rStyle w:val="StyleUnderline"/>
        </w:rPr>
        <w:t>and</w:t>
      </w:r>
      <w:r w:rsidRPr="005C0D10">
        <w:rPr>
          <w:sz w:val="16"/>
        </w:rPr>
        <w:t xml:space="preserve"> other </w:t>
      </w:r>
      <w:r w:rsidRPr="005C0D10">
        <w:rPr>
          <w:rStyle w:val="StyleUnderline"/>
        </w:rPr>
        <w:t>South Asians</w:t>
      </w:r>
      <w:r w:rsidRPr="005C0D10">
        <w:rPr>
          <w:sz w:val="16"/>
        </w:rPr>
        <w:t xml:space="preserve">. That focus continues to this day. The federal government </w:t>
      </w:r>
      <w:r w:rsidRPr="005C0D10">
        <w:rPr>
          <w:rStyle w:val="StyleUnderline"/>
        </w:rPr>
        <w:t>claims</w:t>
      </w:r>
      <w:r w:rsidRPr="005C0D10">
        <w:rPr>
          <w:sz w:val="16"/>
        </w:rPr>
        <w:t xml:space="preserve"> </w:t>
      </w:r>
      <w:r w:rsidRPr="005C0D10">
        <w:rPr>
          <w:rStyle w:val="StyleUnderline"/>
        </w:rPr>
        <w:t>that</w:t>
      </w:r>
      <w:r w:rsidRPr="005C0D10">
        <w:rPr>
          <w:sz w:val="16"/>
        </w:rPr>
        <w:t xml:space="preserve"> its </w:t>
      </w:r>
      <w:r w:rsidRPr="005C0D10">
        <w:rPr>
          <w:rStyle w:val="StyleUnderline"/>
        </w:rPr>
        <w:t>anti-terrorism efforts do not amount to racial profiling</w:t>
      </w:r>
      <w:r w:rsidRPr="005C0D10">
        <w:rPr>
          <w:sz w:val="16"/>
        </w:rPr>
        <w:t xml:space="preserve">, </w:t>
      </w:r>
      <w:r w:rsidRPr="005C0D10">
        <w:rPr>
          <w:rStyle w:val="StyleUnderline"/>
        </w:rPr>
        <w:t>but</w:t>
      </w:r>
      <w:r w:rsidRPr="005C0D10">
        <w:rPr>
          <w:sz w:val="16"/>
        </w:rPr>
        <w:t xml:space="preserve"> the singling out for questioning and detention of Arabs and Muslims in the United States, as well as </w:t>
      </w:r>
      <w:r w:rsidRPr="005C0D10">
        <w:rPr>
          <w:rStyle w:val="StyleUnderline"/>
        </w:rPr>
        <w:t>selective application of the immigration laws to nationals of Arab and Muslim countries, belie this claim</w:t>
      </w:r>
      <w:r w:rsidRPr="005C0D10">
        <w:rPr>
          <w:sz w:val="16"/>
        </w:rPr>
        <w:t>.</w:t>
      </w:r>
      <w:r w:rsidRPr="005C0D10">
        <w:rPr>
          <w:sz w:val="12"/>
        </w:rPr>
        <w:t>¶</w:t>
      </w:r>
      <w:r w:rsidRPr="005C0D10">
        <w:rPr>
          <w:sz w:val="16"/>
        </w:rPr>
        <w:t xml:space="preserve"> </w:t>
      </w:r>
      <w:r w:rsidRPr="005C0D10">
        <w:rPr>
          <w:rStyle w:val="StyleUnderline"/>
        </w:rPr>
        <w:t>A prime example</w:t>
      </w:r>
      <w:r w:rsidRPr="005C0D10">
        <w:rPr>
          <w:sz w:val="16"/>
        </w:rPr>
        <w:t xml:space="preserve"> of a federal program that encourages racial profiling is the National Security Entry-Exit Registration System (</w:t>
      </w:r>
      <w:r w:rsidRPr="005C0D10">
        <w:rPr>
          <w:rStyle w:val="StyleUnderline"/>
        </w:rPr>
        <w:t>NSEERS</w:t>
      </w:r>
      <w:r w:rsidRPr="005C0D10">
        <w:rPr>
          <w:sz w:val="16"/>
        </w:rPr>
        <w:t xml:space="preserve">), implemented in 2002.44 NSEERS </w:t>
      </w:r>
      <w:r w:rsidRPr="005C0D10">
        <w:rPr>
          <w:rStyle w:val="StyleUnderline"/>
        </w:rPr>
        <w:t xml:space="preserve">requires certain individuals from predominantly Muslim countries to register with the federal government, as well as to be fingerprinted, photographed, and interrogated. </w:t>
      </w:r>
      <w:r w:rsidRPr="005C0D10">
        <w:rPr>
          <w:sz w:val="16"/>
        </w:rPr>
        <w:t>A report issued in 2009 by the American Civil Liberties Union (ACLU) and the Rights Working Group had this to say about NSEERS</w:t>
      </w:r>
      <w:proofErr w:type="gramStart"/>
      <w:r w:rsidRPr="005C0D10">
        <w:rPr>
          <w:sz w:val="16"/>
        </w:rPr>
        <w:t>:</w:t>
      </w:r>
      <w:r w:rsidRPr="005C0D10">
        <w:rPr>
          <w:sz w:val="12"/>
        </w:rPr>
        <w:t>¶</w:t>
      </w:r>
      <w:proofErr w:type="gramEnd"/>
      <w:r w:rsidRPr="005C0D10">
        <w:rPr>
          <w:sz w:val="16"/>
        </w:rPr>
        <w:t xml:space="preserve"> More than seven years after its implementation, NSEERS continues to impact the lives of those individuals and communities subjected to it. It has led to the prevention of naturalization and to the deportation of individuals who failed to register, either because they were unaware of the registration requirement or because they were afraid to register after hearing stories of interrogations, detentions and deportations of friends, family and community members. </w:t>
      </w:r>
      <w:proofErr w:type="gramStart"/>
      <w:r w:rsidRPr="005C0D10">
        <w:rPr>
          <w:sz w:val="16"/>
        </w:rPr>
        <w:t>As a result, well-intentioned individuals who failed to comply with NSEERS due to a lack of knowledge or fear have been denied "adjustment of status" (green cards), and in some cases have been placed in removal proceedings for willfully" failing to register."</w:t>
      </w:r>
      <w:proofErr w:type="gramEnd"/>
      <w:r w:rsidRPr="005C0D10">
        <w:rPr>
          <w:sz w:val="16"/>
        </w:rPr>
        <w:t>45</w:t>
      </w:r>
      <w:r w:rsidRPr="005C0D10">
        <w:rPr>
          <w:sz w:val="12"/>
        </w:rPr>
        <w:t>¶</w:t>
      </w:r>
      <w:r w:rsidRPr="005C0D10">
        <w:rPr>
          <w:sz w:val="16"/>
        </w:rPr>
        <w:t xml:space="preserve"> </w:t>
      </w:r>
      <w:r w:rsidRPr="005C0D10">
        <w:rPr>
          <w:rStyle w:val="StyleUnderline"/>
        </w:rPr>
        <w:t>Despite NSEERS' near explicit profiling based on religion and national origin, federal courts have held that the program does not violate the</w:t>
      </w:r>
      <w:r w:rsidRPr="005C0D10">
        <w:rPr>
          <w:sz w:val="16"/>
        </w:rPr>
        <w:t xml:space="preserve"> Equal Protection Clause of the </w:t>
      </w:r>
      <w:r w:rsidRPr="005C0D10">
        <w:rPr>
          <w:rStyle w:val="StyleUnderline"/>
        </w:rPr>
        <w:t>Constitution</w:t>
      </w:r>
      <w:r w:rsidRPr="005C0D10">
        <w:rPr>
          <w:sz w:val="16"/>
        </w:rPr>
        <w:t>, and that those forced to participate in the program have not suffered violations of their rights under the Fourth or Fifth Amendments to the U.S. Constitution, which protect against unreasonable search and seizure and guarantee due process, respectively.46</w:t>
      </w:r>
      <w:r w:rsidRPr="005C0D10">
        <w:rPr>
          <w:sz w:val="12"/>
        </w:rPr>
        <w:t>¶</w:t>
      </w:r>
      <w:r w:rsidRPr="005C0D10">
        <w:rPr>
          <w:sz w:val="16"/>
        </w:rPr>
        <w:t xml:space="preserve"> </w:t>
      </w:r>
      <w:r w:rsidRPr="005C0D10">
        <w:rPr>
          <w:rStyle w:val="StyleUnderline"/>
        </w:rPr>
        <w:t>Another example</w:t>
      </w:r>
      <w:r w:rsidRPr="005C0D10">
        <w:rPr>
          <w:sz w:val="16"/>
        </w:rPr>
        <w:t xml:space="preserve"> of a federal program that involves racial profiling </w:t>
      </w:r>
      <w:r w:rsidRPr="005C0D10">
        <w:rPr>
          <w:rStyle w:val="StyleUnderline"/>
        </w:rPr>
        <w:t>is</w:t>
      </w:r>
      <w:r w:rsidRPr="005C0D10">
        <w:rPr>
          <w:sz w:val="16"/>
        </w:rPr>
        <w:t xml:space="preserve"> Operation Front Line (</w:t>
      </w:r>
      <w:r w:rsidRPr="005C0D10">
        <w:rPr>
          <w:rStyle w:val="StyleUnderline"/>
        </w:rPr>
        <w:t>OFL</w:t>
      </w:r>
      <w:r w:rsidRPr="005C0D10">
        <w:rPr>
          <w:sz w:val="16"/>
        </w:rPr>
        <w:t>). The stated purpose of OFL</w:t>
      </w:r>
      <w:proofErr w:type="gramStart"/>
      <w:r w:rsidRPr="005C0D10">
        <w:rPr>
          <w:sz w:val="16"/>
        </w:rPr>
        <w:t>,47</w:t>
      </w:r>
      <w:proofErr w:type="gramEnd"/>
      <w:r w:rsidRPr="005C0D10">
        <w:rPr>
          <w:sz w:val="16"/>
        </w:rPr>
        <w:t xml:space="preserve"> which was instituted just prior to the November 2004 presidential election, is to "detect, deter, and disrupt terror operations."48 OFL is a covert program, the existence of which was discovered through a Freedom of Information Act lawsuit filed by the American-Arab Anti-Discrimination Committee and the Yale Law School National Litigation Project.49</w:t>
      </w:r>
      <w:r w:rsidRPr="005C0D10">
        <w:rPr>
          <w:sz w:val="12"/>
        </w:rPr>
        <w:t>¶</w:t>
      </w:r>
      <w:r w:rsidRPr="005C0D10">
        <w:rPr>
          <w:sz w:val="16"/>
        </w:rPr>
        <w:t xml:space="preserve"> According to the 2009 ACLU/Rights Working Group report, data regarding OFL obtained from the Department of Homeland Security show that</w:t>
      </w:r>
      <w:proofErr w:type="gramStart"/>
      <w:r w:rsidRPr="005C0D10">
        <w:rPr>
          <w:sz w:val="16"/>
        </w:rPr>
        <w:t>:</w:t>
      </w:r>
      <w:r w:rsidRPr="005C0D10">
        <w:rPr>
          <w:sz w:val="12"/>
        </w:rPr>
        <w:t>¶</w:t>
      </w:r>
      <w:proofErr w:type="gramEnd"/>
      <w:r w:rsidRPr="005C0D10">
        <w:rPr>
          <w:sz w:val="16"/>
        </w:rPr>
        <w:t xml:space="preserve"> </w:t>
      </w:r>
      <w:r w:rsidRPr="005C0D10">
        <w:rPr>
          <w:rStyle w:val="StyleUnderline"/>
        </w:rPr>
        <w:t>an astounding seventy-nine percent of the targets investigated were</w:t>
      </w:r>
      <w:r w:rsidRPr="005C0D10">
        <w:rPr>
          <w:sz w:val="16"/>
        </w:rPr>
        <w:t xml:space="preserve"> immigrants from </w:t>
      </w:r>
      <w:r w:rsidRPr="005C0D10">
        <w:rPr>
          <w:rStyle w:val="StyleUnderline"/>
        </w:rPr>
        <w:t>Muslim</w:t>
      </w:r>
      <w:r w:rsidRPr="005C0D10">
        <w:rPr>
          <w:sz w:val="16"/>
        </w:rPr>
        <w:t xml:space="preserve"> majority countries. Moreover, foreign nationals from Muslim-majority countries were 1,280 times more likely to be targeted than similarly situated individuals from other countries. Incredibly, not even one terrorism-related conviction resulted from the interviews conducted under this program. </w:t>
      </w:r>
      <w:r w:rsidRPr="005C0D10">
        <w:rPr>
          <w:rStyle w:val="StyleUnderline"/>
        </w:rPr>
        <w:t>What did result</w:t>
      </w:r>
      <w:r w:rsidRPr="005C0D10">
        <w:rPr>
          <w:sz w:val="16"/>
        </w:rPr>
        <w:t xml:space="preserve">, however, </w:t>
      </w:r>
      <w:r w:rsidRPr="005C0D10">
        <w:rPr>
          <w:rStyle w:val="StyleUnderline"/>
        </w:rPr>
        <w:t>was an intense chilling effect on the free speech and association rights of the Muslim, Arab and South Asian communities</w:t>
      </w:r>
      <w:r w:rsidRPr="005C0D10">
        <w:rPr>
          <w:sz w:val="16"/>
        </w:rPr>
        <w:t xml:space="preserve"> targeted in advance of an already contentious presidential election.50</w:t>
      </w:r>
      <w:r w:rsidRPr="005C0D10">
        <w:rPr>
          <w:sz w:val="12"/>
        </w:rPr>
        <w:t>¶</w:t>
      </w:r>
      <w:r w:rsidRPr="005C0D10">
        <w:rPr>
          <w:sz w:val="16"/>
        </w:rPr>
        <w:t xml:space="preserve"> Lists of individuals who registered under NSEERS were apparently used to select candidates for investigation in OFL.51 Inasmuch as the overwhelming majority of those selected were Muslims, OFL is a clear example of a federal program that involves racial profiling. Moreover, because OFL has resulted in no terror-related convictions, the program is also a clear example of how racial profiling uses </w:t>
      </w:r>
      <w:r w:rsidRPr="005C0D10">
        <w:rPr>
          <w:sz w:val="16"/>
        </w:rPr>
        <w:lastRenderedPageBreak/>
        <w:t>up valuable law enforcement resources yet fails to make our nation safer.52</w:t>
      </w:r>
      <w:r w:rsidRPr="005C0D10">
        <w:rPr>
          <w:sz w:val="12"/>
        </w:rPr>
        <w:t>¶</w:t>
      </w:r>
      <w:r w:rsidRPr="005C0D10">
        <w:rPr>
          <w:sz w:val="16"/>
        </w:rPr>
        <w:t xml:space="preserve"> Although Arabs and Muslims, and those presumed to be Arabs or Muslims based on their appearance, have since 9/11 been targeted by law enforcement authorities in their homes, at work, and while driving or walking</w:t>
      </w:r>
      <w:proofErr w:type="gramStart"/>
      <w:r w:rsidRPr="005C0D10">
        <w:rPr>
          <w:sz w:val="16"/>
        </w:rPr>
        <w:t>,53</w:t>
      </w:r>
      <w:proofErr w:type="gramEnd"/>
      <w:r w:rsidRPr="005C0D10">
        <w:rPr>
          <w:sz w:val="16"/>
        </w:rPr>
        <w:t xml:space="preserve"> airports and border crossings have become especially daunting. One reason for this is a wide-ranging and intrusive Customs and Border Patrol (CBP) guidance issued in July 2008 that states, "in the course of a border search, and absent individualized suspicion, officers can review and analyze the information transported by any individual attempting to enter …. </w:t>
      </w:r>
      <w:proofErr w:type="gramStart"/>
      <w:r w:rsidRPr="005C0D10">
        <w:rPr>
          <w:sz w:val="16"/>
        </w:rPr>
        <w:t>the</w:t>
      </w:r>
      <w:proofErr w:type="gramEnd"/>
      <w:r w:rsidRPr="005C0D10">
        <w:rPr>
          <w:sz w:val="16"/>
        </w:rPr>
        <w:t xml:space="preserve"> United States."(Emphasis added</w:t>
      </w:r>
      <w:proofErr w:type="gramStart"/>
      <w:r w:rsidRPr="005C0D10">
        <w:rPr>
          <w:sz w:val="16"/>
        </w:rPr>
        <w:t>)54</w:t>
      </w:r>
      <w:proofErr w:type="gramEnd"/>
      <w:r w:rsidRPr="005C0D10">
        <w:rPr>
          <w:sz w:val="16"/>
        </w:rPr>
        <w:t xml:space="preserve"> In addition, the standard to copy documents belonging to a person seeking to enter the U.S. was lowered from a "probable cause" to a "reasonable suspicion" standard.55 Operating under such a broad and subjective guidance, border agents frequently stop Muslims, Arabs, and South Asians for extensive questioning about their families, faith, political opinions, and other private matters, and subject them to intrusive searches. Often, their cell phones, laptops, personal papers and books are taken and reviewed.</w:t>
      </w:r>
      <w:r w:rsidRPr="005C0D10">
        <w:rPr>
          <w:sz w:val="12"/>
        </w:rPr>
        <w:t>¶</w:t>
      </w:r>
      <w:r w:rsidRPr="005C0D10">
        <w:rPr>
          <w:sz w:val="16"/>
        </w:rPr>
        <w:t xml:space="preserve"> The FBI's Terrorist Screening Center (TSC) maintains a list of every person who, according to the U.S. government, has "any nexus" to terrorism.56 Because of misidentification (i.e., mistaking non-listed persons for listed persons) and over-classification (i.e., assigning listed persons a classification that makes them appear dangerous when they are not), this defective "watch-list" causes many problems for Muslims, Arabs, and South Asians seeking to enter the United States, including those who are U.S. citizens.</w:t>
      </w:r>
      <w:r w:rsidRPr="005C0D10">
        <w:rPr>
          <w:sz w:val="12"/>
        </w:rPr>
        <w:t>¶</w:t>
      </w:r>
      <w:r w:rsidRPr="005C0D10">
        <w:rPr>
          <w:sz w:val="16"/>
        </w:rPr>
        <w:t xml:space="preserve"> The case of </w:t>
      </w:r>
      <w:proofErr w:type="spellStart"/>
      <w:r w:rsidRPr="005C0D10">
        <w:rPr>
          <w:sz w:val="16"/>
        </w:rPr>
        <w:t>Zabaria</w:t>
      </w:r>
      <w:proofErr w:type="spellEnd"/>
      <w:r w:rsidRPr="005C0D10">
        <w:rPr>
          <w:sz w:val="16"/>
        </w:rPr>
        <w:t xml:space="preserve"> Reed, a U.S. citizen, Gulf War veteran, 20-year member of the National Guard, and firefighter, illustrates the problem. Trying to reenter the U.S. from Canada where he travels to visit family, Reed is frequently detained, searched, and interrogated about his friends, politics, and reasons for converting to Islam. Officials have handcuffed Reed in front of his children, pointed weapons at him, and denied him counsel.57</w:t>
      </w:r>
      <w:r w:rsidRPr="005C0D10">
        <w:rPr>
          <w:sz w:val="12"/>
        </w:rPr>
        <w:t>¶</w:t>
      </w:r>
      <w:r w:rsidRPr="005C0D10">
        <w:rPr>
          <w:sz w:val="16"/>
        </w:rPr>
        <w:t xml:space="preserve"> In 2005, a lawsuit—Rahman v. Chertoff—was filed in federal district court in Illinois by nine U.S. citizens and one lawful permanent resident, none of whom had any connection to terrorist activity.58 The plaintiffs—all of whom are of South Asian or Middle Eastern descent— alleged that they were repeatedly detained, interrogated, and humiliated when attempting to re-enter the U.S. because their names were wrongly on the watch-list, despite the fact that they were law abiding citizens who were always cleared for re-entry into the U.S. after these recurring and punitive detentions.59</w:t>
      </w:r>
      <w:r w:rsidRPr="005C0D10">
        <w:rPr>
          <w:sz w:val="12"/>
        </w:rPr>
        <w:t>¶</w:t>
      </w:r>
      <w:r w:rsidRPr="005C0D10">
        <w:rPr>
          <w:sz w:val="16"/>
        </w:rPr>
        <w:t xml:space="preserve"> In May 2010, the court dismissed the case, finding that almost all of the disputed detentions were "routine," meaning that border guards needed no suspicion at all to undertake various intrusions such as pat-down frisks and handcuffing for a brief time.60 Further, the court held that where the stops were not routine, the detentions, frisks, and </w:t>
      </w:r>
      <w:proofErr w:type="spellStart"/>
      <w:r w:rsidRPr="005C0D10">
        <w:rPr>
          <w:sz w:val="16"/>
        </w:rPr>
        <w:t>handcuffings</w:t>
      </w:r>
      <w:proofErr w:type="spellEnd"/>
      <w:r w:rsidRPr="005C0D10">
        <w:rPr>
          <w:sz w:val="16"/>
        </w:rPr>
        <w:t xml:space="preserve"> were justified by the placement of the individuals on the TSC's database—even when the listing may have been a mistake.61</w:t>
      </w:r>
      <w:r w:rsidRPr="005C0D10">
        <w:rPr>
          <w:sz w:val="12"/>
        </w:rPr>
        <w:t>¶</w:t>
      </w:r>
      <w:r w:rsidRPr="005C0D10">
        <w:rPr>
          <w:sz w:val="16"/>
        </w:rPr>
        <w:t xml:space="preserve"> Notwithstanding the adverse decision in the Rahman case, and the continuation of these practices on a national level, it is important to note that there have been certain positive changes in government policy since 2005. Specifically, a standard of "reasonable suspicion" is now used before a name can be added to the TSC’s database, which marks a sharp departure from the essentially "</w:t>
      </w:r>
      <w:proofErr w:type="spellStart"/>
      <w:r w:rsidRPr="005C0D10">
        <w:rPr>
          <w:sz w:val="16"/>
        </w:rPr>
        <w:t>standardless</w:t>
      </w:r>
      <w:proofErr w:type="spellEnd"/>
      <w:r w:rsidRPr="005C0D10">
        <w:rPr>
          <w:sz w:val="16"/>
        </w:rPr>
        <w:t>" policy previously in effect.62</w:t>
      </w:r>
      <w:r w:rsidRPr="005C0D10">
        <w:rPr>
          <w:sz w:val="12"/>
        </w:rPr>
        <w:t>¶</w:t>
      </w:r>
      <w:r w:rsidRPr="005C0D10">
        <w:rPr>
          <w:sz w:val="16"/>
        </w:rPr>
        <w:t xml:space="preserve"> Individuals wearing Sikh turbans or Muslim head coverings are also profiled for higher scrutiny at airports. In response to criticism from Sikh organizations, </w:t>
      </w:r>
      <w:r w:rsidRPr="005C0D10">
        <w:rPr>
          <w:rStyle w:val="StyleUnderline"/>
        </w:rPr>
        <w:t>the</w:t>
      </w:r>
      <w:r w:rsidRPr="005C0D10">
        <w:rPr>
          <w:sz w:val="16"/>
        </w:rPr>
        <w:t xml:space="preserve"> Transportation Security Administration (</w:t>
      </w:r>
      <w:r w:rsidRPr="005C0D10">
        <w:rPr>
          <w:rStyle w:val="StyleUnderline"/>
        </w:rPr>
        <w:t>TSA</w:t>
      </w:r>
      <w:r w:rsidRPr="005C0D10">
        <w:rPr>
          <w:sz w:val="16"/>
        </w:rPr>
        <w:t>) recently revised its operating procedure for screening head coverings at airports. The current procedure provides that</w:t>
      </w:r>
      <w:proofErr w:type="gramStart"/>
      <w:r w:rsidRPr="005C0D10">
        <w:rPr>
          <w:sz w:val="16"/>
        </w:rPr>
        <w:t>:</w:t>
      </w:r>
      <w:r w:rsidRPr="005C0D10">
        <w:rPr>
          <w:sz w:val="12"/>
        </w:rPr>
        <w:t>¶</w:t>
      </w:r>
      <w:proofErr w:type="gramEnd"/>
      <w:r w:rsidRPr="005C0D10">
        <w:rPr>
          <w:sz w:val="16"/>
        </w:rPr>
        <w:t xml:space="preserve"> All members of the traveling public are permitted to wear head coverings (whether religious or not) through the security checkpoints. The </w:t>
      </w:r>
      <w:r w:rsidRPr="005C0D10">
        <w:rPr>
          <w:rStyle w:val="StyleUnderline"/>
        </w:rPr>
        <w:t>new standard procedures</w:t>
      </w:r>
      <w:r w:rsidRPr="005C0D10">
        <w:rPr>
          <w:sz w:val="16"/>
        </w:rPr>
        <w:t xml:space="preserve"> </w:t>
      </w:r>
      <w:r w:rsidRPr="005C0D10">
        <w:rPr>
          <w:rStyle w:val="StyleUnderline"/>
        </w:rPr>
        <w:t xml:space="preserve">subject all persons wearing head coverings to the possibility of additional security screening, which may include a </w:t>
      </w:r>
      <w:proofErr w:type="spellStart"/>
      <w:r w:rsidRPr="005C0D10">
        <w:rPr>
          <w:rStyle w:val="StyleUnderline"/>
        </w:rPr>
        <w:t>patdown</w:t>
      </w:r>
      <w:proofErr w:type="spellEnd"/>
      <w:r w:rsidRPr="005C0D10">
        <w:rPr>
          <w:rStyle w:val="StyleUnderline"/>
        </w:rPr>
        <w:t xml:space="preserve"> search of the head covering.</w:t>
      </w:r>
      <w:r w:rsidRPr="005C0D10">
        <w:rPr>
          <w:sz w:val="16"/>
        </w:rPr>
        <w:t xml:space="preserve"> Individuals may be referred for additional screening if the security officer cannot reasonably determine that the head area is free of a detectable threat item. If the issue cannot be resolved through a pat-down search, the individual will be offered the opportunity to remove the head covering in a private screening area.63</w:t>
      </w:r>
      <w:r w:rsidRPr="005C0D10">
        <w:rPr>
          <w:sz w:val="12"/>
        </w:rPr>
        <w:t>¶</w:t>
      </w:r>
      <w:r w:rsidRPr="005C0D10">
        <w:rPr>
          <w:sz w:val="16"/>
        </w:rPr>
        <w:t xml:space="preserve"> Despite this new procedure, and TSA's assurance that in implementing it "TSA does not conduct ethnic or religious profiling, and employs multiple checks and balances to ensure profiling does not happen,"64 </w:t>
      </w:r>
      <w:r w:rsidRPr="005C0D10">
        <w:rPr>
          <w:rStyle w:val="StyleUnderline"/>
        </w:rPr>
        <w:t>Sikh travelers report that they continue to be profiled and subject to abuse at airports.</w:t>
      </w:r>
      <w:r w:rsidRPr="005C0D10">
        <w:rPr>
          <w:sz w:val="16"/>
        </w:rPr>
        <w:t>65</w:t>
      </w:r>
      <w:r w:rsidRPr="005C0D10">
        <w:rPr>
          <w:sz w:val="12"/>
        </w:rPr>
        <w:t>¶</w:t>
      </w:r>
      <w:r w:rsidRPr="005C0D10">
        <w:rPr>
          <w:sz w:val="16"/>
        </w:rPr>
        <w:t xml:space="preserve"> </w:t>
      </w:r>
      <w:proofErr w:type="spellStart"/>
      <w:r w:rsidRPr="005C0D10">
        <w:rPr>
          <w:sz w:val="16"/>
        </w:rPr>
        <w:t>Amardeep</w:t>
      </w:r>
      <w:proofErr w:type="spellEnd"/>
      <w:r w:rsidRPr="005C0D10">
        <w:rPr>
          <w:sz w:val="16"/>
        </w:rPr>
        <w:t xml:space="preserve"> Singh, director of programs for the Sikh Coalition and a second-generation American, recounted the following experience in his June 2010 testimony before the Subcommittee on the Constitution, Civil Rights, and Civil Liberties of the House Judiciary Committee:</w:t>
      </w:r>
      <w:r w:rsidRPr="005C0D10">
        <w:rPr>
          <w:sz w:val="12"/>
        </w:rPr>
        <w:t>¶</w:t>
      </w:r>
      <w:r w:rsidRPr="005C0D10">
        <w:rPr>
          <w:sz w:val="16"/>
        </w:rPr>
        <w:t xml:space="preserve"> Two months ago, my family and I were coming back to the United States from a family vacation in Playa Del Carmen, Mexico. At Fort Lauderdale Airport, not only was I subjected to extra screening, but so was [my 18 month-old son </w:t>
      </w:r>
      <w:proofErr w:type="spellStart"/>
      <w:r w:rsidRPr="005C0D10">
        <w:rPr>
          <w:sz w:val="16"/>
        </w:rPr>
        <w:t>Azaad</w:t>
      </w:r>
      <w:proofErr w:type="spellEnd"/>
      <w:r w:rsidRPr="005C0D10">
        <w:rPr>
          <w:sz w:val="16"/>
        </w:rPr>
        <w:t xml:space="preserve">]. I was sadly forced to take my son, </w:t>
      </w:r>
      <w:proofErr w:type="spellStart"/>
      <w:r w:rsidRPr="005C0D10">
        <w:rPr>
          <w:sz w:val="16"/>
        </w:rPr>
        <w:t>Azaad</w:t>
      </w:r>
      <w:proofErr w:type="spellEnd"/>
      <w:r w:rsidRPr="005C0D10">
        <w:rPr>
          <w:sz w:val="16"/>
        </w:rPr>
        <w:t xml:space="preserve">, into the infamous glass box so that he could [be] patted down. He cried while I held him. He did not know who that stranger was who was patting him down. His bag was also thoroughly searched. His Elmo book number one was searched. His Elmo book number two was searched. His </w:t>
      </w:r>
      <w:proofErr w:type="spellStart"/>
      <w:r w:rsidRPr="005C0D10">
        <w:rPr>
          <w:sz w:val="16"/>
        </w:rPr>
        <w:t>minimail</w:t>
      </w:r>
      <w:proofErr w:type="spellEnd"/>
      <w:r w:rsidRPr="005C0D10">
        <w:rPr>
          <w:sz w:val="16"/>
        </w:rPr>
        <w:t xml:space="preserve"> truck was searched. </w:t>
      </w:r>
      <w:proofErr w:type="gramStart"/>
      <w:r w:rsidRPr="005C0D10">
        <w:rPr>
          <w:sz w:val="16"/>
        </w:rPr>
        <w:t>The time spent waiting for me to grab him was wasted time.</w:t>
      </w:r>
      <w:proofErr w:type="gramEnd"/>
      <w:r w:rsidRPr="005C0D10">
        <w:rPr>
          <w:sz w:val="16"/>
        </w:rPr>
        <w:t xml:space="preserve"> The time spent going through his baby books was wasted time. I am not sure what I am going to tell him when he is old enough and asks why his father and grandfather and soon him—Americans all three—are constantly stopped by the TSA 100% of the time at some airports.66</w:t>
      </w:r>
    </w:p>
    <w:p w:rsidR="00D07FF6" w:rsidRDefault="00D07FF6" w:rsidP="00D07FF6">
      <w:pPr>
        <w:pStyle w:val="Heading4"/>
      </w:pPr>
      <w:r>
        <w:t>SPOT regulations itself are not the problem – procedures are based on facial expressions only – means removing it would not solve for racial profiling</w:t>
      </w:r>
    </w:p>
    <w:p w:rsidR="00D07FF6" w:rsidRDefault="00D07FF6" w:rsidP="00D07FF6">
      <w:r w:rsidRPr="00747724">
        <w:rPr>
          <w:rStyle w:val="Style13ptBold"/>
        </w:rPr>
        <w:t>Denver Post</w:t>
      </w:r>
      <w:r>
        <w:t xml:space="preserve"> </w:t>
      </w:r>
      <w:r w:rsidRPr="00747724">
        <w:t>Editorial Board,</w:t>
      </w:r>
      <w:r>
        <w:t xml:space="preserve"> 11-17-</w:t>
      </w:r>
      <w:r w:rsidRPr="00747724">
        <w:rPr>
          <w:rStyle w:val="Style13ptBold"/>
        </w:rPr>
        <w:t>2013</w:t>
      </w:r>
      <w:r>
        <w:t>, "Face it, TSA: Behavioral screening is failing," Denver Post, http://www.denverpost.com/editorials/ci_24533526/face-it-tsa-behavioral-screening-is-failing</w:t>
      </w:r>
    </w:p>
    <w:p w:rsidR="00D07FF6" w:rsidRPr="008022D5" w:rsidRDefault="00D07FF6" w:rsidP="00D07FF6">
      <w:pPr>
        <w:rPr>
          <w:sz w:val="14"/>
        </w:rPr>
      </w:pPr>
      <w:r w:rsidRPr="008022D5">
        <w:rPr>
          <w:sz w:val="14"/>
        </w:rPr>
        <w:t xml:space="preserve">Face it, TSA: Behavioral screening is failing By The Denver Post Editorial Board POSTED: 11/17/2013 05:01:00 PM MST34 COMMENTS Lines form in the security area at Denver International Airport as Transportation Security Administration workers check passengers. Lines form in the security area at Denver International Airport as Transportation Security Administration workers check passengers. (Kathryn Scott Osler, Denver Post file) </w:t>
      </w:r>
      <w:r w:rsidRPr="00747724">
        <w:rPr>
          <w:rStyle w:val="StyleUnderline"/>
        </w:rPr>
        <w:t>Is it possible to spot suspicious passengers at airports based on their behavior, even their most subtle facial expressions?</w:t>
      </w:r>
      <w:r>
        <w:rPr>
          <w:rStyle w:val="StyleUnderline"/>
        </w:rPr>
        <w:t xml:space="preserve"> </w:t>
      </w:r>
      <w:r w:rsidRPr="008022D5">
        <w:rPr>
          <w:sz w:val="14"/>
        </w:rPr>
        <w:t xml:space="preserve">Not consistently or reliably, according to a report from the Government Accountability Office released last week that recommended funding be discontinued for a Transportation </w:t>
      </w:r>
      <w:r w:rsidRPr="008022D5">
        <w:rPr>
          <w:sz w:val="14"/>
        </w:rPr>
        <w:lastRenderedPageBreak/>
        <w:t xml:space="preserve">Security Administration program that has cost nearly $1 billion. The program is called Screening Passengers by Observation Technique, or </w:t>
      </w:r>
      <w:r w:rsidRPr="00747724">
        <w:rPr>
          <w:rStyle w:val="StyleUnderline"/>
        </w:rPr>
        <w:t>SPOT</w:t>
      </w:r>
      <w:r w:rsidRPr="008022D5">
        <w:rPr>
          <w:sz w:val="14"/>
        </w:rPr>
        <w:t xml:space="preserve">, and </w:t>
      </w:r>
      <w:r w:rsidRPr="00747724">
        <w:rPr>
          <w:rStyle w:val="StyleUnderline"/>
        </w:rPr>
        <w:t>involves training "behavior detection officers" and stationing them at airports.</w:t>
      </w:r>
      <w:r w:rsidRPr="008022D5">
        <w:rPr>
          <w:sz w:val="14"/>
        </w:rPr>
        <w:t xml:space="preserve"> But the </w:t>
      </w:r>
      <w:proofErr w:type="spellStart"/>
      <w:r w:rsidRPr="008022D5">
        <w:rPr>
          <w:sz w:val="14"/>
        </w:rPr>
        <w:t>takeway</w:t>
      </w:r>
      <w:proofErr w:type="spellEnd"/>
      <w:r w:rsidRPr="008022D5">
        <w:rPr>
          <w:sz w:val="14"/>
        </w:rPr>
        <w:t xml:space="preserve"> from the report was unequivocal: See SPOT fail. After an exhaustive review of existing studies, the GAO concluded there was no scientific evidence that the SPOT program worked much better, if better at all, than chance screenings of passengers. In other words, a system that simply screens passengers based on random automated selection, the kind of system many countries use in their customs entry points, would probably work just as well. </w:t>
      </w:r>
      <w:r w:rsidRPr="00747724">
        <w:rPr>
          <w:rStyle w:val="StyleUnderline"/>
        </w:rPr>
        <w:t>The</w:t>
      </w:r>
      <w:r w:rsidRPr="008022D5">
        <w:rPr>
          <w:sz w:val="14"/>
        </w:rPr>
        <w:t xml:space="preserve"> underpinning of the </w:t>
      </w:r>
      <w:r w:rsidRPr="00747724">
        <w:rPr>
          <w:rStyle w:val="StyleUnderline"/>
        </w:rPr>
        <w:t>SPOT system is based on</w:t>
      </w:r>
      <w:r w:rsidRPr="008022D5">
        <w:rPr>
          <w:sz w:val="14"/>
        </w:rPr>
        <w:t xml:space="preserve"> something called FACS, or </w:t>
      </w:r>
      <w:r w:rsidRPr="00747724">
        <w:rPr>
          <w:rStyle w:val="StyleUnderline"/>
        </w:rPr>
        <w:t>the Facial Action Coding System</w:t>
      </w:r>
      <w:r w:rsidRPr="008022D5">
        <w:rPr>
          <w:sz w:val="14"/>
        </w:rPr>
        <w:t xml:space="preserve">, developed by psychologists in the late 1970s </w:t>
      </w:r>
      <w:r w:rsidRPr="00747724">
        <w:rPr>
          <w:rStyle w:val="StyleUnderline"/>
        </w:rPr>
        <w:t>to identify emotions through "micro-expressions" in the face</w:t>
      </w:r>
      <w:r w:rsidRPr="008022D5">
        <w:rPr>
          <w:sz w:val="14"/>
        </w:rPr>
        <w:t>. These quick, subtle expressions do seem to exist, but the science does not appear to be so exact that emotions — or motives — can be read with certainty on a regular basis. "TSA has not demonstrated that (behavior-detection officers) can consistently interpret the SPOT behavioral indicators," the report said. "The subjectivity of the SPOT behavioral indicators and variation in BDO referral rates raise questions about the continued use of behavior indicators for detecting passengers who might pose a risk to aviation security." More troubling, though, is that TSA officials implemented the SPOT program despite the fact there was no solid scientific foundation on which to base it.</w:t>
      </w:r>
    </w:p>
    <w:p w:rsidR="00D07FF6" w:rsidRDefault="00D07FF6" w:rsidP="00D07FF6"/>
    <w:p w:rsidR="00D01464" w:rsidRDefault="00D01464" w:rsidP="00D01464">
      <w:pPr>
        <w:pStyle w:val="Heading2"/>
      </w:pPr>
      <w:r>
        <w:lastRenderedPageBreak/>
        <w:t>Off Case Extras</w:t>
      </w:r>
    </w:p>
    <w:p w:rsidR="001B039D" w:rsidRDefault="001B039D" w:rsidP="001B039D">
      <w:pPr>
        <w:pStyle w:val="Heading3"/>
      </w:pPr>
      <w:r>
        <w:lastRenderedPageBreak/>
        <w:t>T – Substantial (Only for SPOT)</w:t>
      </w:r>
    </w:p>
    <w:p w:rsidR="001B039D" w:rsidRPr="00894D86" w:rsidRDefault="008B1B42" w:rsidP="008B1B42">
      <w:pPr>
        <w:pStyle w:val="Heading4"/>
        <w:numPr>
          <w:ilvl w:val="0"/>
          <w:numId w:val="16"/>
        </w:numPr>
      </w:pPr>
      <w:r>
        <w:t>Interpretation:</w:t>
      </w:r>
    </w:p>
    <w:p w:rsidR="008B1B42" w:rsidRDefault="008B1B42" w:rsidP="008B1B42">
      <w:pPr>
        <w:pStyle w:val="Heading4"/>
      </w:pPr>
      <w:r>
        <w:t>Less than 10% is insubstantial</w:t>
      </w:r>
      <w:r w:rsidR="00876044">
        <w:t xml:space="preserve"> – this is the lowest percentage we could find in a monetary context</w:t>
      </w:r>
    </w:p>
    <w:p w:rsidR="008B1B42" w:rsidRDefault="008B1B42" w:rsidP="008B1B42">
      <w:proofErr w:type="spellStart"/>
      <w:r w:rsidRPr="002E43F2">
        <w:rPr>
          <w:rStyle w:val="Style13ptBold"/>
        </w:rPr>
        <w:t>Mickels</w:t>
      </w:r>
      <w:proofErr w:type="spellEnd"/>
      <w:r w:rsidRPr="002E43F2">
        <w:rPr>
          <w:rStyle w:val="Style13ptBold"/>
        </w:rPr>
        <w:t xml:space="preserve"> 8</w:t>
      </w:r>
      <w:r>
        <w:t xml:space="preserve"> (Alissa, JD Candidate – Hastings College of Law, “Summary of Existing US Law Affecting Four</w:t>
      </w:r>
      <w:r w:rsidRPr="00F94A61">
        <w:t xml:space="preserve">th Sector Organizations”, 7-17, </w:t>
      </w:r>
      <w:hyperlink r:id="rId21" w:history="1">
        <w:r w:rsidRPr="00F94A61">
          <w:t>http://www.fourthsector.net/attachments/7/original/Summary_of_US_Law_Affecting_</w:t>
        </w:r>
        <w:r>
          <w:t xml:space="preserve"> </w:t>
        </w:r>
        <w:r w:rsidRPr="00F94A61">
          <w:t>FS.pdf?1229493187</w:t>
        </w:r>
      </w:hyperlink>
      <w:r w:rsidRPr="00F94A61">
        <w:t>)</w:t>
      </w:r>
    </w:p>
    <w:p w:rsidR="008B1B42" w:rsidRDefault="008B1B42" w:rsidP="008B1B42">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w:t>
      </w:r>
      <w:proofErr w:type="gramStart"/>
      <w:r w:rsidRPr="008A2FF5">
        <w:rPr>
          <w:sz w:val="16"/>
        </w:rPr>
        <w:t xml:space="preserve">Living Faith, Inc. v. </w:t>
      </w:r>
      <w:proofErr w:type="spellStart"/>
      <w:r w:rsidRPr="008A2FF5">
        <w:rPr>
          <w:sz w:val="16"/>
        </w:rPr>
        <w:t>Comm’r</w:t>
      </w:r>
      <w:proofErr w:type="spellEnd"/>
      <w:r w:rsidRPr="008A2FF5">
        <w:rPr>
          <w:sz w:val="16"/>
        </w:rPr>
        <w:t>, 60 T.C.M. 710, 713 (1990).</w:t>
      </w:r>
      <w:proofErr w:type="gramEnd"/>
      <w:r w:rsidRPr="008A2FF5">
        <w:rPr>
          <w:sz w:val="16"/>
        </w:rPr>
        <w:t xml:space="preserve"> Although the tax  court has held that </w:t>
      </w:r>
      <w:r w:rsidRPr="005A310F">
        <w:rPr>
          <w:rStyle w:val="StyleUnderline"/>
          <w:highlight w:val="cyan"/>
        </w:rPr>
        <w:t xml:space="preserve">the definition of insubstantial is </w:t>
      </w:r>
      <w:r w:rsidRPr="005A310F">
        <w:rPr>
          <w:rStyle w:val="Emphasis"/>
          <w:highlight w:val="cyan"/>
        </w:rPr>
        <w:t>fact specific</w:t>
      </w:r>
      <w:r w:rsidRPr="005A310F">
        <w:rPr>
          <w:rStyle w:val="StyleUnderline"/>
          <w:highlight w:val="cyan"/>
        </w:rPr>
        <w:t xml:space="preserve">, it has found  that </w:t>
      </w:r>
      <w:r w:rsidRPr="005A310F">
        <w:rPr>
          <w:rStyle w:val="Emphasis"/>
          <w:highlight w:val="cyan"/>
        </w:rPr>
        <w:t>less than ten percent</w:t>
      </w:r>
      <w:r w:rsidRPr="005A310F">
        <w:rPr>
          <w:rStyle w:val="StyleUnderline"/>
          <w:highlight w:val="cyan"/>
        </w:rPr>
        <w:t xml:space="preserve"> of</w:t>
      </w:r>
      <w:r w:rsidRPr="008A2FF5">
        <w:rPr>
          <w:sz w:val="16"/>
        </w:rPr>
        <w:t xml:space="preserve"> a charity’s total </w:t>
      </w:r>
      <w:r w:rsidRPr="005A310F">
        <w:rPr>
          <w:rStyle w:val="StyleUnderline"/>
          <w:highlight w:val="cyan"/>
        </w:rPr>
        <w:t xml:space="preserve">efforts is </w:t>
      </w:r>
      <w:r w:rsidRPr="005A310F">
        <w:rPr>
          <w:rStyle w:val="Emphasis"/>
          <w:highlight w:val="cyan"/>
        </w:rPr>
        <w:t>“insubstantial”</w:t>
      </w:r>
      <w:r w:rsidRPr="008A2FF5">
        <w:rPr>
          <w:sz w:val="16"/>
        </w:rPr>
        <w:t xml:space="preserve">, World  Family Corp. v. </w:t>
      </w:r>
      <w:proofErr w:type="spellStart"/>
      <w:r w:rsidRPr="008A2FF5">
        <w:rPr>
          <w:sz w:val="16"/>
        </w:rPr>
        <w:t>Comm’r</w:t>
      </w:r>
      <w:proofErr w:type="spellEnd"/>
      <w:r w:rsidRPr="008A2FF5">
        <w:rPr>
          <w:sz w:val="16"/>
        </w:rPr>
        <w:t xml:space="preserve">, 78 T.C. 921 (1982), </w:t>
      </w:r>
      <w:proofErr w:type="spellStart"/>
      <w:r w:rsidRPr="008A2FF5">
        <w:rPr>
          <w:sz w:val="16"/>
        </w:rPr>
        <w:t>where as</w:t>
      </w:r>
      <w:proofErr w:type="spellEnd"/>
      <w:r w:rsidRPr="008A2FF5">
        <w:rPr>
          <w:sz w:val="16"/>
        </w:rPr>
        <w:t xml:space="preserve"> unrelated business activity generating one-third of an organizations revenue does not qualify for tax-exempt status. Orange County Agric. </w:t>
      </w:r>
      <w:proofErr w:type="spellStart"/>
      <w:r w:rsidRPr="008A2FF5">
        <w:rPr>
          <w:sz w:val="16"/>
        </w:rPr>
        <w:t>Soc’y</w:t>
      </w:r>
      <w:proofErr w:type="spellEnd"/>
      <w:r w:rsidRPr="008A2FF5">
        <w:rPr>
          <w:sz w:val="16"/>
        </w:rPr>
        <w:t xml:space="preserve">, Inc. v. </w:t>
      </w:r>
      <w:proofErr w:type="spellStart"/>
      <w:r w:rsidRPr="008A2FF5">
        <w:rPr>
          <w:sz w:val="16"/>
        </w:rPr>
        <w:t>Comm’r</w:t>
      </w:r>
      <w:proofErr w:type="spellEnd"/>
      <w:r w:rsidRPr="008A2FF5">
        <w:rPr>
          <w:sz w:val="16"/>
        </w:rPr>
        <w:t>, 55 T.C.M. 1602, 1604 (1988), aff’d 893 F.2d 647 (2d Cir. 1990). However, this may be changing after an increasing emphasis on commensurate test.</w:t>
      </w:r>
    </w:p>
    <w:p w:rsidR="008B1B42" w:rsidRDefault="008B1B42" w:rsidP="008B1B42">
      <w:pPr>
        <w:rPr>
          <w:sz w:val="16"/>
        </w:rPr>
      </w:pPr>
    </w:p>
    <w:p w:rsidR="008B1B42" w:rsidRPr="005A310F" w:rsidRDefault="008B1B42" w:rsidP="008B1B42">
      <w:pPr>
        <w:pStyle w:val="Heading4"/>
        <w:numPr>
          <w:ilvl w:val="0"/>
          <w:numId w:val="16"/>
        </w:numPr>
      </w:pPr>
      <w:r>
        <w:t xml:space="preserve">Violation: The </w:t>
      </w:r>
      <w:proofErr w:type="spellStart"/>
      <w:r>
        <w:t>aff</w:t>
      </w:r>
      <w:proofErr w:type="spellEnd"/>
      <w:r>
        <w:t xml:space="preserve"> is insubstantial</w:t>
      </w:r>
    </w:p>
    <w:p w:rsidR="001B039D" w:rsidRDefault="001B039D" w:rsidP="001B039D">
      <w:pPr>
        <w:pStyle w:val="Heading4"/>
      </w:pPr>
      <w:r>
        <w:t>The TSA’s budget is just over 7 billion dollars</w:t>
      </w:r>
      <w:r w:rsidR="00D07FF6">
        <w:t xml:space="preserve"> – this isn’t even the entirety of the US’ domestic surveillance budget</w:t>
      </w:r>
    </w:p>
    <w:p w:rsidR="001B039D" w:rsidRPr="00275EF6" w:rsidRDefault="001B039D" w:rsidP="001B039D">
      <w:r w:rsidRPr="00275EF6">
        <w:rPr>
          <w:rStyle w:val="Style13ptBold"/>
        </w:rPr>
        <w:t>HBC 13</w:t>
      </w:r>
      <w:r>
        <w:t xml:space="preserve"> (House Budget Committee, “The Transportation Security Administration and the Aviation-Security Fee”, 12/10/2013, House.gov, </w:t>
      </w:r>
      <w:hyperlink r:id="rId22" w:history="1">
        <w:r w:rsidRPr="00E44528">
          <w:rPr>
            <w:rStyle w:val="Hyperlink"/>
          </w:rPr>
          <w:t>http://budget.house.gov/news/documentsingle.aspx?DocumentID=364049</w:t>
        </w:r>
      </w:hyperlink>
      <w:r>
        <w:t>, DJE)</w:t>
      </w:r>
    </w:p>
    <w:p w:rsidR="001B039D" w:rsidRDefault="001B039D" w:rsidP="001B039D">
      <w:r>
        <w:t xml:space="preserve">The Transportation Security Administration (TSA) was established by the Aviation and Transportation Security Act of 2001 to “protect the nation’s transportation systems to ensure freedom of movement for people and commerce.” Although TSA has security responsibilities in all forms of transportation, its main focus is aviation security. TSA has just over 55,600 full-time equivalents (FTE), the vast majority of which are passenger and baggage screeners in the Aviation Security program. (By contrast, fewer than 700 FTEs are involved in Surface Transportation Security.) </w:t>
      </w:r>
      <w:r w:rsidRPr="00275EF6">
        <w:rPr>
          <w:rStyle w:val="StyleUnderline"/>
        </w:rPr>
        <w:t xml:space="preserve">In recent years, </w:t>
      </w:r>
      <w:r w:rsidRPr="00894D86">
        <w:rPr>
          <w:rStyle w:val="StyleUnderline"/>
          <w:highlight w:val="cyan"/>
        </w:rPr>
        <w:t>TSA</w:t>
      </w:r>
      <w:r w:rsidRPr="00275EF6">
        <w:rPr>
          <w:rStyle w:val="StyleUnderline"/>
        </w:rPr>
        <w:t xml:space="preserve"> has </w:t>
      </w:r>
      <w:r w:rsidRPr="00894D86">
        <w:rPr>
          <w:rStyle w:val="StyleUnderline"/>
          <w:highlight w:val="cyan"/>
        </w:rPr>
        <w:t>received</w:t>
      </w:r>
      <w:r w:rsidRPr="00275EF6">
        <w:rPr>
          <w:rStyle w:val="StyleUnderline"/>
        </w:rPr>
        <w:t xml:space="preserve"> around $5.7 billion in mandatory and discretionary appropriations, which—together with spending authority from offsetting collections—gives the agency </w:t>
      </w:r>
      <w:r w:rsidRPr="00894D86">
        <w:rPr>
          <w:rStyle w:val="StyleUnderline"/>
          <w:highlight w:val="cyan"/>
        </w:rPr>
        <w:t>an annual budget of more than $7 billion</w:t>
      </w:r>
      <w:r w:rsidRPr="00275EF6">
        <w:rPr>
          <w:rStyle w:val="StyleUnderline"/>
        </w:rPr>
        <w:t>.</w:t>
      </w:r>
      <w:r>
        <w:t xml:space="preserve"> Aviation Security takes the lion’s share of this budget, and its funding is used for passenger- and baggage-screening operations, screener salaries and benefits, and contracts with private screeners, among other activities.</w:t>
      </w:r>
    </w:p>
    <w:p w:rsidR="001B039D" w:rsidRPr="00275EF6" w:rsidRDefault="001B039D" w:rsidP="001B039D"/>
    <w:p w:rsidR="001B039D" w:rsidRDefault="001B039D" w:rsidP="001B039D">
      <w:pPr>
        <w:pStyle w:val="Heading4"/>
      </w:pPr>
      <w:r>
        <w:t>TSA’s SPOT program only costs around $200 million annually</w:t>
      </w:r>
      <w:r w:rsidR="00EB2345">
        <w:t>. That’s</w:t>
      </w:r>
      <w:r>
        <w:t xml:space="preserve"> </w:t>
      </w:r>
      <w:r w:rsidR="00EB2345">
        <w:t>barely more than</w:t>
      </w:r>
      <w:r>
        <w:t xml:space="preserve"> 2% of the agency’s budget</w:t>
      </w:r>
      <w:r w:rsidR="008B1B42">
        <w:t>. There is no way this can be considered substantial.</w:t>
      </w:r>
    </w:p>
    <w:p w:rsidR="001B039D" w:rsidRPr="00214B74" w:rsidRDefault="001B039D" w:rsidP="001B039D">
      <w:r w:rsidRPr="00214B74">
        <w:rPr>
          <w:rFonts w:eastAsiaTheme="majorEastAsia" w:cstheme="majorBidi"/>
          <w:b/>
          <w:iCs/>
          <w:sz w:val="26"/>
        </w:rPr>
        <w:t>GAO 13</w:t>
      </w:r>
      <w:r>
        <w:t xml:space="preserve"> (Government Accountability Office, “TSA Should Limit Future Funding for Behavior Detection Activities”, November 2013, </w:t>
      </w:r>
      <w:hyperlink r:id="rId23" w:history="1">
        <w:r w:rsidRPr="00E44528">
          <w:rPr>
            <w:rStyle w:val="Hyperlink"/>
          </w:rPr>
          <w:t>http://www.gao.gov/assets/660/658923.pdf</w:t>
        </w:r>
      </w:hyperlink>
      <w:r>
        <w:t>, DJE)</w:t>
      </w:r>
    </w:p>
    <w:p w:rsidR="001B039D" w:rsidRDefault="001B039D" w:rsidP="001B039D">
      <w:r>
        <w:t xml:space="preserve">In October 2003, TSA began testing its primary behavior detection activity, the SPOT program, and during fiscal year 2007, TSA deployed Page Behavior Detection Activities the program to 42 TSA </w:t>
      </w:r>
      <w:r>
        <w:lastRenderedPageBreak/>
        <w:t xml:space="preserve">regulated airports. By fiscal year 2012, about 3,000 BDOs were deployed to 176 of the more than 450 TSA regulated airports in the United States. From fiscal years 2011 through 2012, an estimated 1.3 billion people passed through checkpoints at the 176 SPOT airports. </w:t>
      </w:r>
      <w:r w:rsidRPr="00214B74">
        <w:rPr>
          <w:rStyle w:val="StyleUnderline"/>
          <w:highlight w:val="cyan"/>
        </w:rPr>
        <w:t>TSA has expended approximately $200 million annually for the SPOT program since fiscal year 2010</w:t>
      </w:r>
      <w:r>
        <w:t>, and a total of approximately $900 million since 2007. BDOs represent one of TSA’s layers of security. In addition to BDOs, other layers of security include travel document checkers, who examine tickets, passports, and other forms of identification; transportation security officers (TSO), who are responsible for screening passengers and their carry-on baggage at passenger checkpoints using X-ray equipment, magnetometers, advanced imaging technology, and other devices; as well as for screening checked baggage; and random employee screening, among others.</w:t>
      </w:r>
    </w:p>
    <w:p w:rsidR="00C843BD" w:rsidRPr="00214B74" w:rsidRDefault="00C843BD" w:rsidP="001B039D"/>
    <w:p w:rsidR="001B039D" w:rsidRDefault="00D07FF6" w:rsidP="00CA75B6">
      <w:pPr>
        <w:pStyle w:val="Heading4"/>
        <w:numPr>
          <w:ilvl w:val="0"/>
          <w:numId w:val="16"/>
        </w:numPr>
      </w:pPr>
      <w:r>
        <w:t xml:space="preserve">Topicality is a voter </w:t>
      </w:r>
      <w:r w:rsidR="00C843BD">
        <w:t xml:space="preserve">for limits </w:t>
      </w:r>
      <w:r>
        <w:t xml:space="preserve">– they massively under-limit the topic by </w:t>
      </w:r>
      <w:r w:rsidR="00876044">
        <w:t xml:space="preserve">allowing for reduction </w:t>
      </w:r>
      <w:r w:rsidR="00C843BD">
        <w:t xml:space="preserve">in surveillance of individuals, </w:t>
      </w:r>
      <w:r w:rsidR="00876044">
        <w:t>minor altera</w:t>
      </w:r>
      <w:r w:rsidR="00C843BD">
        <w:t xml:space="preserve">tions in texts surveillance laws, or even miniscule budget cuts. This massively skews the debate in the </w:t>
      </w:r>
      <w:proofErr w:type="spellStart"/>
      <w:r w:rsidR="00C843BD">
        <w:t>aff’s</w:t>
      </w:r>
      <w:proofErr w:type="spellEnd"/>
      <w:r w:rsidR="00C843BD">
        <w:t xml:space="preserve"> favor.</w:t>
      </w:r>
    </w:p>
    <w:p w:rsidR="00876044" w:rsidRDefault="00876044" w:rsidP="00C843BD">
      <w:pPr>
        <w:jc w:val="center"/>
      </w:pPr>
    </w:p>
    <w:p w:rsidR="00876044" w:rsidRDefault="00876044" w:rsidP="00876044"/>
    <w:p w:rsidR="00876044" w:rsidRDefault="00876044" w:rsidP="00876044"/>
    <w:p w:rsidR="00876044" w:rsidRDefault="00EB2345" w:rsidP="00876044">
      <w:r>
        <w:t>(</w:t>
      </w:r>
      <w:proofErr w:type="gramStart"/>
      <w:r>
        <w:t>more</w:t>
      </w:r>
      <w:proofErr w:type="gramEnd"/>
      <w:r>
        <w:t xml:space="preserve"> evidence contextualizing how small SPOT is)</w:t>
      </w:r>
    </w:p>
    <w:p w:rsidR="008B1B42" w:rsidRPr="00B66222" w:rsidRDefault="008B1B42" w:rsidP="008B1B42">
      <w:pPr>
        <w:pStyle w:val="Heading4"/>
      </w:pPr>
      <w:r>
        <w:t>Just one of the US’ domestic surveillance agencies, the NSA, has a budget of around $10 billion</w:t>
      </w:r>
    </w:p>
    <w:p w:rsidR="008B1B42" w:rsidRPr="00B66222" w:rsidRDefault="008B1B42" w:rsidP="008B1B42">
      <w:r w:rsidRPr="00B66222">
        <w:rPr>
          <w:rStyle w:val="Style13ptBold"/>
        </w:rPr>
        <w:t>CNN 13</w:t>
      </w:r>
      <w:r>
        <w:t xml:space="preserve"> (CNN Money, 6/7/2013, “What the NSA costs taxpayers”, </w:t>
      </w:r>
      <w:hyperlink r:id="rId24" w:history="1">
        <w:r w:rsidRPr="00E44528">
          <w:rPr>
            <w:rStyle w:val="Hyperlink"/>
          </w:rPr>
          <w:t>http://money.cnn.com/2013/06/07/news/economy/nsa-surveillance-cost/</w:t>
        </w:r>
      </w:hyperlink>
      <w:r>
        <w:t>, DJE)</w:t>
      </w:r>
    </w:p>
    <w:p w:rsidR="008B1B42" w:rsidRPr="00B66222" w:rsidRDefault="008B1B42" w:rsidP="008B1B42">
      <w:r>
        <w:t xml:space="preserve">The National Security Agency's activities are classified. And so is its annual budget. As a result, it's impossible to say exactly how much money the NSA is given to conduct its surveillance efforts -- which Americans learned this week has recently included collecting phone call data and monitoring online activities. That's because the NSA, a Defense Department agency created in 1952, falls under the category of a "black" program in the federal budget, a term applied to classified efforts. </w:t>
      </w:r>
      <w:r w:rsidRPr="00B66222">
        <w:rPr>
          <w:rStyle w:val="StyleUnderline"/>
        </w:rPr>
        <w:t xml:space="preserve">The NSA is one of at least 15 intelligence agencies, and combined </w:t>
      </w:r>
      <w:r w:rsidRPr="00B66222">
        <w:rPr>
          <w:rStyle w:val="StyleUnderline"/>
          <w:highlight w:val="cyan"/>
        </w:rPr>
        <w:t>the total U.S. intelligence budget</w:t>
      </w:r>
      <w:r w:rsidRPr="00B66222">
        <w:rPr>
          <w:rStyle w:val="StyleUnderline"/>
        </w:rPr>
        <w:t xml:space="preserve"> in 2012 </w:t>
      </w:r>
      <w:r w:rsidRPr="00B66222">
        <w:rPr>
          <w:rStyle w:val="StyleUnderline"/>
          <w:highlight w:val="cyan"/>
        </w:rPr>
        <w:t>was $75 billion</w:t>
      </w:r>
      <w:r w:rsidRPr="00B66222">
        <w:rPr>
          <w:rStyle w:val="StyleUnderline"/>
        </w:rPr>
        <w:t xml:space="preserve">, said Steve </w:t>
      </w:r>
      <w:proofErr w:type="spellStart"/>
      <w:r w:rsidRPr="00B66222">
        <w:rPr>
          <w:rStyle w:val="StyleUnderline"/>
        </w:rPr>
        <w:t>Aftergood</w:t>
      </w:r>
      <w:proofErr w:type="spellEnd"/>
      <w:r w:rsidRPr="00B66222">
        <w:rPr>
          <w:rStyle w:val="StyleUnderline"/>
        </w:rPr>
        <w:t>, director of the government secrecy program at the Federation of American Scientists</w:t>
      </w:r>
      <w:r>
        <w:t xml:space="preserve">, a nonpartisan think tank that analyzes national and international security issues. The intelligence budget includes funding for both classified and unclassified activities. Funding for classified programs has tracked the upward trend in defense spending over the past decade, according to an analysis of fiscal year 2012 Defense Department budget request by Todd Harrison of the Center for Strategic and Budgetary Assessments. </w:t>
      </w:r>
      <w:proofErr w:type="spellStart"/>
      <w:r w:rsidRPr="00B66222">
        <w:rPr>
          <w:rStyle w:val="StyleUnderline"/>
        </w:rPr>
        <w:t>Aftergood</w:t>
      </w:r>
      <w:proofErr w:type="spellEnd"/>
      <w:r w:rsidRPr="00B66222">
        <w:rPr>
          <w:rStyle w:val="StyleUnderline"/>
        </w:rPr>
        <w:t xml:space="preserve"> estimates about </w:t>
      </w:r>
      <w:r w:rsidRPr="00275EF6">
        <w:rPr>
          <w:rStyle w:val="StyleUnderline"/>
          <w:highlight w:val="cyan"/>
        </w:rPr>
        <w:t>14% of the country's total intelligence budget -- or about $10 billion -- goes to the NSA</w:t>
      </w:r>
      <w:r w:rsidRPr="00B66222">
        <w:rPr>
          <w:rStyle w:val="StyleUnderline"/>
        </w:rPr>
        <w:t>.</w:t>
      </w:r>
      <w:r>
        <w:rPr>
          <w:rStyle w:val="StyleUnderline"/>
        </w:rPr>
        <w:t xml:space="preserve"> </w:t>
      </w:r>
      <w:r w:rsidRPr="00B66222">
        <w:t>His reasoning</w:t>
      </w:r>
      <w:r w:rsidRPr="00B66222">
        <w:rPr>
          <w:rStyle w:val="StyleUnderline"/>
        </w:rPr>
        <w:t>: In 1996, the NSA budget was leaked, and it accounted for about 14% of the budget that year.</w:t>
      </w:r>
      <w:r w:rsidRPr="00B66222">
        <w:t xml:space="preserve"> "I am confident that the real figure is within $2 billion of that $10 billion estimate," he said.</w:t>
      </w:r>
      <w:r>
        <w:t xml:space="preserve"> </w:t>
      </w:r>
      <w:r w:rsidRPr="00B66222">
        <w:t xml:space="preserve">Gordon Adams, a former White House budget official for national security, said he wouldn't be surprised if NSA's resources are "well north" of $20 billion a year. </w:t>
      </w:r>
    </w:p>
    <w:p w:rsidR="008B1B42" w:rsidRPr="00B66222" w:rsidRDefault="008B1B42" w:rsidP="008B1B42">
      <w:pPr>
        <w:rPr>
          <w:rStyle w:val="StyleUnderline"/>
        </w:rPr>
      </w:pPr>
    </w:p>
    <w:p w:rsidR="008B1B42" w:rsidRDefault="008B1B42" w:rsidP="008B1B42">
      <w:pPr>
        <w:pStyle w:val="Heading3"/>
      </w:pPr>
      <w:r>
        <w:lastRenderedPageBreak/>
        <w:t>Terror DA Links</w:t>
      </w:r>
    </w:p>
    <w:p w:rsidR="00D52E62" w:rsidRDefault="00D52E62" w:rsidP="00D52E62">
      <w:pPr>
        <w:pStyle w:val="Heading4"/>
      </w:pPr>
      <w:r>
        <w:t>Terrorist threats exist now and TSA key to prevent terrorists from bringing weapons onto planes – plan eliminates this</w:t>
      </w:r>
    </w:p>
    <w:p w:rsidR="00D52E62" w:rsidRDefault="00D52E62" w:rsidP="00D52E62">
      <w:proofErr w:type="spellStart"/>
      <w:r>
        <w:t>Krishnadev</w:t>
      </w:r>
      <w:proofErr w:type="spellEnd"/>
      <w:r>
        <w:t xml:space="preserve"> </w:t>
      </w:r>
      <w:proofErr w:type="spellStart"/>
      <w:r w:rsidRPr="00574B2F">
        <w:rPr>
          <w:rStyle w:val="Style13ptBold"/>
        </w:rPr>
        <w:t>Calamur</w:t>
      </w:r>
      <w:proofErr w:type="spellEnd"/>
      <w:r>
        <w:t xml:space="preserve">, </w:t>
      </w:r>
      <w:r w:rsidRPr="00574B2F">
        <w:rPr>
          <w:rStyle w:val="Style13ptBold"/>
        </w:rPr>
        <w:t>1-23</w:t>
      </w:r>
      <w:r>
        <w:t xml:space="preserve">-2015, "TSA Agents Discovered 2,212 Guns </w:t>
      </w:r>
      <w:proofErr w:type="gramStart"/>
      <w:r>
        <w:t>At</w:t>
      </w:r>
      <w:proofErr w:type="gramEnd"/>
      <w:r>
        <w:t xml:space="preserve"> Airport Checkpoints In 2014," NPR.org, http://www.npr.org/sections/thetwo-way/2015/01/23/379325043/tsa-agents-discovered-2-212-firearms-at-airport-checkpoints-in-2014</w:t>
      </w:r>
    </w:p>
    <w:p w:rsidR="00D52E62" w:rsidRDefault="00D52E62" w:rsidP="00D52E62">
      <w:pPr>
        <w:rPr>
          <w:sz w:val="16"/>
        </w:rPr>
      </w:pPr>
      <w:r w:rsidRPr="00574B2F">
        <w:rPr>
          <w:sz w:val="16"/>
        </w:rPr>
        <w:t xml:space="preserve">The Transportation Security Administration found more than 2,000 firearms at the nation's airports last year — the overwhelming majority of them loaded, the Department of Homeland Security said today. </w:t>
      </w:r>
      <w:r w:rsidRPr="00C91125">
        <w:rPr>
          <w:rStyle w:val="StyleUnderline"/>
          <w:highlight w:val="cyan"/>
        </w:rPr>
        <w:t>TSA agents discovered 2,212 firearms</w:t>
      </w:r>
      <w:r w:rsidRPr="00574B2F">
        <w:rPr>
          <w:sz w:val="16"/>
        </w:rPr>
        <w:t xml:space="preserve"> — or a little more than six a day — </w:t>
      </w:r>
      <w:r w:rsidRPr="00C91125">
        <w:rPr>
          <w:rStyle w:val="StyleUnderline"/>
          <w:highlight w:val="cyan"/>
        </w:rPr>
        <w:t>in carry-on</w:t>
      </w:r>
      <w:r w:rsidRPr="00574B2F">
        <w:rPr>
          <w:sz w:val="16"/>
        </w:rPr>
        <w:t xml:space="preserve"> bags; </w:t>
      </w:r>
      <w:r w:rsidRPr="00C91125">
        <w:rPr>
          <w:rStyle w:val="StyleUnderline"/>
          <w:highlight w:val="cyan"/>
        </w:rPr>
        <w:t>83 percent of them were loaded</w:t>
      </w:r>
      <w:r w:rsidRPr="00574B2F">
        <w:rPr>
          <w:sz w:val="16"/>
        </w:rPr>
        <w:t xml:space="preserve">, the department said. The number was a 22 percent increase from 2013, when 1,813 firearms were discovered. </w:t>
      </w:r>
      <w:r w:rsidRPr="00C91125">
        <w:rPr>
          <w:rStyle w:val="StyleUnderline"/>
          <w:highlight w:val="cyan"/>
        </w:rPr>
        <w:t>The number of firearms discovered at TSA checkpoints has risen nearly every year since 2005</w:t>
      </w:r>
      <w:r w:rsidRPr="00574B2F">
        <w:rPr>
          <w:rStyle w:val="StyleUnderline"/>
        </w:rPr>
        <w:t>.</w:t>
      </w:r>
      <w:r w:rsidRPr="00574B2F">
        <w:rPr>
          <w:sz w:val="16"/>
        </w:rPr>
        <w:t xml:space="preserve"> Also last year, the department said, more than 1,400 "firearm components, replica firearms, stun guns, and other similar dangerous objects were discovered" in carry-on luggage. The top five airports for firearms discoveries are: Dallas/Fort </w:t>
      </w:r>
      <w:proofErr w:type="gramStart"/>
      <w:r w:rsidRPr="00574B2F">
        <w:rPr>
          <w:sz w:val="16"/>
        </w:rPr>
        <w:t>Worth</w:t>
      </w:r>
      <w:proofErr w:type="gramEnd"/>
      <w:r w:rsidRPr="00574B2F">
        <w:rPr>
          <w:sz w:val="16"/>
        </w:rPr>
        <w:t xml:space="preserve"> International (120 firearms), Hartsfield-Jackson Atlanta International Airport (109), Phoenix Sky Harbor International Airport (78), Houston's George Bush Intercontinental Airport (77) and Denver International Airport (70). </w:t>
      </w:r>
      <w:r w:rsidRPr="00C91125">
        <w:rPr>
          <w:rStyle w:val="StyleUnderline"/>
          <w:highlight w:val="cyan"/>
        </w:rPr>
        <w:t>Agents discovered</w:t>
      </w:r>
      <w:r w:rsidRPr="00574B2F">
        <w:rPr>
          <w:sz w:val="16"/>
        </w:rPr>
        <w:t xml:space="preserve"> not just small firearms, but </w:t>
      </w:r>
      <w:r w:rsidRPr="00C91125">
        <w:rPr>
          <w:rStyle w:val="StyleUnderline"/>
          <w:highlight w:val="cyan"/>
        </w:rPr>
        <w:t>a grenade and an assault rifle</w:t>
      </w:r>
      <w:r w:rsidRPr="00574B2F">
        <w:rPr>
          <w:sz w:val="16"/>
        </w:rPr>
        <w:t xml:space="preserve"> (unloaded) </w:t>
      </w:r>
      <w:r w:rsidRPr="00C91125">
        <w:rPr>
          <w:rStyle w:val="StyleUnderline"/>
          <w:highlight w:val="cyan"/>
        </w:rPr>
        <w:t>with three loaded magazines.</w:t>
      </w:r>
      <w:r w:rsidRPr="00574B2F">
        <w:rPr>
          <w:sz w:val="16"/>
        </w:rPr>
        <w:t xml:space="preserve"> "In many cases, people simply forgot they had these items," the TSA said in its blog reviewing the data. Agents also found a disassembled .22-caliber gun in a carry-on bag at New York's John F. Kennedy International Airport. The gun's various components were found hidden inside a PlayStation 2 console. Agents also stopped a 94-year-old man who tried to enter the checkpoint at New York's LaGuardia Airport with a loaded .38-caliber revolver clipped to his belt. Other interesting discoveries: An 8.5" knife was discovered in an enchilada at the Charles M. Schulz–Sonoma County Airport. The TSA noted that "While this was a great catch, the passenger's intent was delicious, not malicious, and she was cleared for travel." </w:t>
      </w:r>
      <w:proofErr w:type="gramStart"/>
      <w:r w:rsidRPr="00574B2F">
        <w:rPr>
          <w:sz w:val="16"/>
        </w:rPr>
        <w:t>A 3-inch knife concealed inside a laptop's hard drive caddy.</w:t>
      </w:r>
      <w:proofErr w:type="gramEnd"/>
      <w:r w:rsidRPr="00574B2F">
        <w:rPr>
          <w:sz w:val="16"/>
        </w:rPr>
        <w:t xml:space="preserve"> </w:t>
      </w:r>
      <w:proofErr w:type="gramStart"/>
      <w:r w:rsidRPr="00574B2F">
        <w:rPr>
          <w:sz w:val="16"/>
        </w:rPr>
        <w:t>A saw blade in a Bible, a cell phone knife case, a lipstick stun gun.</w:t>
      </w:r>
      <w:proofErr w:type="gramEnd"/>
    </w:p>
    <w:p w:rsidR="008B1B42" w:rsidRDefault="008B1B42" w:rsidP="008B1B42">
      <w:pPr>
        <w:pStyle w:val="Heading4"/>
      </w:pPr>
      <w:r>
        <w:t>TSA is a key part of the US protection against terrorism – 9/11 happened b/c TSA didn’t exist (fact, TSA was established November 19, 2001)</w:t>
      </w:r>
    </w:p>
    <w:p w:rsidR="008B1B42" w:rsidRDefault="008B1B42" w:rsidP="008B1B42">
      <w:r w:rsidRPr="00574B2F">
        <w:rPr>
          <w:rStyle w:val="Style13ptBold"/>
        </w:rPr>
        <w:t>DHS</w:t>
      </w:r>
      <w:r>
        <w:t xml:space="preserve"> (Department of Homeland Security), </w:t>
      </w:r>
      <w:r w:rsidRPr="00574B2F">
        <w:rPr>
          <w:rStyle w:val="Style13ptBold"/>
        </w:rPr>
        <w:t>6-29</w:t>
      </w:r>
      <w:r>
        <w:t>-2015, "Preventing Terrorism and Enhancing Security," No Publication, http://www.dhs.gov/preventing-terrorism-and-enhancing-security</w:t>
      </w:r>
    </w:p>
    <w:p w:rsidR="008B1B42" w:rsidRPr="00574B2F" w:rsidRDefault="008B1B42" w:rsidP="008B1B42">
      <w:pPr>
        <w:rPr>
          <w:sz w:val="14"/>
        </w:rPr>
      </w:pPr>
      <w:r w:rsidRPr="00D52E62">
        <w:rPr>
          <w:rStyle w:val="StyleUnderline"/>
          <w:highlight w:val="cyan"/>
        </w:rPr>
        <w:t>The</w:t>
      </w:r>
      <w:r w:rsidRPr="00574B2F">
        <w:rPr>
          <w:sz w:val="14"/>
        </w:rPr>
        <w:t xml:space="preserve"> Department of Homeland Security (</w:t>
      </w:r>
      <w:r w:rsidRPr="00D52E62">
        <w:rPr>
          <w:rStyle w:val="StyleUnderline"/>
          <w:highlight w:val="cyan"/>
        </w:rPr>
        <w:t>DHS</w:t>
      </w:r>
      <w:r w:rsidRPr="00574B2F">
        <w:rPr>
          <w:sz w:val="14"/>
        </w:rPr>
        <w:t xml:space="preserve">) and its many partners across the federal government, public and private sectors, and communities across the country and around the world have </w:t>
      </w:r>
      <w:r w:rsidRPr="00D52E62">
        <w:rPr>
          <w:rStyle w:val="StyleUnderline"/>
          <w:highlight w:val="cyan"/>
        </w:rPr>
        <w:t>worked since 9/11 to build a</w:t>
      </w:r>
      <w:r w:rsidRPr="00574B2F">
        <w:rPr>
          <w:sz w:val="14"/>
        </w:rPr>
        <w:t xml:space="preserve"> new homeland </w:t>
      </w:r>
      <w:r w:rsidRPr="00D52E62">
        <w:rPr>
          <w:rStyle w:val="StyleUnderline"/>
          <w:highlight w:val="cyan"/>
        </w:rPr>
        <w:t>security enterprise</w:t>
      </w:r>
      <w:r w:rsidRPr="00D52E62">
        <w:rPr>
          <w:sz w:val="14"/>
          <w:highlight w:val="cyan"/>
        </w:rPr>
        <w:t xml:space="preserve"> </w:t>
      </w:r>
      <w:r w:rsidRPr="00D52E62">
        <w:rPr>
          <w:rStyle w:val="StyleUnderline"/>
          <w:highlight w:val="cyan"/>
        </w:rPr>
        <w:t>to better mitigate and defend against dynamic threats</w:t>
      </w:r>
      <w:r w:rsidRPr="00574B2F">
        <w:rPr>
          <w:sz w:val="14"/>
        </w:rPr>
        <w:t xml:space="preserve">, minimize risks, and maximize the ability to respond and recover from attacks and disasters of all kinds. Together, these efforts have provided a strong foundation to protect communities from terrorism and other threats, while safeguarding the fundamental rights of all Americans. While threats persist, our nation is stronger than it was on 9/11, more prepared to confront evolving threats, and more resilient in the face of our continued challenges. Progress Made Since 9/11 </w:t>
      </w:r>
      <w:proofErr w:type="gramStart"/>
      <w:r w:rsidRPr="00574B2F">
        <w:rPr>
          <w:sz w:val="14"/>
        </w:rPr>
        <w:t>Protecting</w:t>
      </w:r>
      <w:proofErr w:type="gramEnd"/>
      <w:r w:rsidRPr="00574B2F">
        <w:rPr>
          <w:sz w:val="14"/>
        </w:rPr>
        <w:t xml:space="preserve"> the United States from terrorism is the founding mission of the Department of Homeland Security. While America is stronger and more resilient as a result of a strengthened homeland security enterprise, threats from terrorism persist and continue to evolve. Today's threats do not come from any one individual or group. They may originate in distant lands or local neighborhoods. They may be as simple as a home-made bomb or as sophisticated as a biological threat or coordinated </w:t>
      </w:r>
      <w:proofErr w:type="spellStart"/>
      <w:r w:rsidRPr="00574B2F">
        <w:rPr>
          <w:sz w:val="14"/>
        </w:rPr>
        <w:t>cyber attack</w:t>
      </w:r>
      <w:proofErr w:type="spellEnd"/>
      <w:r w:rsidRPr="00574B2F">
        <w:rPr>
          <w:sz w:val="14"/>
        </w:rPr>
        <w:t xml:space="preserve">. More and more, state, local, and tribal law enforcement officers, as well as citizens, businesses, and communities are on the front lines of detection and prevention. Protecting the nation is a shared responsibility and everyone can contribute by staying informed and aware of the threats the country faces. Homeland security starts with hometown security—and we all have a role to play. Building the Homeland Security Enterprise Fusion Centers: DHS supports state and major urban area fusion centers through personnel, training, technical assistance, exercise support, security clearances, </w:t>
      </w:r>
      <w:proofErr w:type="gramStart"/>
      <w:r w:rsidRPr="00574B2F">
        <w:rPr>
          <w:sz w:val="14"/>
        </w:rPr>
        <w:t>connectivity</w:t>
      </w:r>
      <w:proofErr w:type="gramEnd"/>
      <w:r w:rsidRPr="00574B2F">
        <w:rPr>
          <w:sz w:val="14"/>
        </w:rPr>
        <w:t xml:space="preserve"> to federal systems, technology, and grant funding. Nationwide Suspicious Activity Reporting Initiative: An administration effort to train state and local law enforcement to recognize behaviors and indicators related to terrorism, crime and other threats; standardize how those observations are documented and analyzed; and enhance the sharing of those reports with law enforcement across the country. Grant Funding: Since fiscal year 2003, DHS has awarded more than $31 billion in preparedness grant funding based on risk to build and sustain targeted capabilities to prevent, protect against, respond to, and recover from threats or acts of terrorism. Preventing Terrorist Travel and Improving Passenger Screening Advance Passenger Information and Passenger Name Record Data: To identify high-risk travelers and facilitate legitimate travel, DHS requires airlines flying to the United States to provide Advance Passenger Information and Passenger Name Record (PNR) Data prior to departure. During 2008 and 2009, PNR helped the United States identify individuals with potential ties to terrorism in more than 3,000 cases, and in fiscal year 2010, approximately one quarter of those individuals denied entry to the United States for having ties to terrorism were initially identified through the analysis of PNR. Visa Security Program: Through the Visa Security Program (VSP), with concurrence from the Department of State, ICE deploys trained special agents overseas to high-risk visa activity posts in order to identify potential terrorist and criminal threats before they reach the United States. The VSP is currently deployed to 19 posts in 15 countries. Pre-Departure Vetting: DHS has strengthened its in-bound targeting operations to identify high-risk travelers who are likely to be inadmissible to the United States and to recommend to commercial carriers that those individuals not be permitted to board a commercial aircraft through its Pre-Departure program. Since 2010, CBP has identified over 2,800 passengers who would likely have been found inadmissible upon arrival to the United States. Secure Flight</w:t>
      </w:r>
      <w:r w:rsidRPr="00574B2F">
        <w:rPr>
          <w:rStyle w:val="StyleUnderline"/>
        </w:rPr>
        <w:t>: Fulfilling a key</w:t>
      </w:r>
      <w:r w:rsidRPr="00574B2F">
        <w:rPr>
          <w:sz w:val="14"/>
        </w:rPr>
        <w:t xml:space="preserve"> 9/11 </w:t>
      </w:r>
      <w:r w:rsidRPr="00574B2F">
        <w:rPr>
          <w:rStyle w:val="StyleUnderline"/>
        </w:rPr>
        <w:t>Commission recommendation</w:t>
      </w:r>
      <w:r w:rsidRPr="00574B2F">
        <w:rPr>
          <w:sz w:val="14"/>
        </w:rPr>
        <w:t xml:space="preserve">, DHS fully </w:t>
      </w:r>
      <w:r w:rsidRPr="00574B2F">
        <w:rPr>
          <w:sz w:val="14"/>
        </w:rPr>
        <w:lastRenderedPageBreak/>
        <w:t>implemented Secure Flight in 2010, in which</w:t>
      </w:r>
      <w:r w:rsidRPr="00574B2F">
        <w:rPr>
          <w:rStyle w:val="StyleUnderline"/>
        </w:rPr>
        <w:t xml:space="preserve"> </w:t>
      </w:r>
      <w:r w:rsidRPr="00D52E62">
        <w:rPr>
          <w:rStyle w:val="StyleUnderline"/>
          <w:highlight w:val="cyan"/>
        </w:rPr>
        <w:t>TSA prescreens 100 percent of passengers</w:t>
      </w:r>
      <w:r w:rsidRPr="00574B2F">
        <w:rPr>
          <w:sz w:val="14"/>
        </w:rPr>
        <w:t xml:space="preserve"> on flights flying to, from, or within the United States against government </w:t>
      </w:r>
      <w:proofErr w:type="spellStart"/>
      <w:r w:rsidRPr="00574B2F">
        <w:rPr>
          <w:sz w:val="14"/>
        </w:rPr>
        <w:t>watchlists</w:t>
      </w:r>
      <w:proofErr w:type="spellEnd"/>
      <w:r w:rsidRPr="00574B2F">
        <w:rPr>
          <w:sz w:val="14"/>
        </w:rPr>
        <w:t xml:space="preserve"> before travelers receive their boarding passes. Prior to Secure Flight, airlines were responsible for </w:t>
      </w:r>
      <w:r w:rsidRPr="00D52E62">
        <w:rPr>
          <w:rStyle w:val="StyleUnderline"/>
          <w:highlight w:val="cyan"/>
        </w:rPr>
        <w:t>checking</w:t>
      </w:r>
      <w:r w:rsidRPr="00574B2F">
        <w:rPr>
          <w:sz w:val="14"/>
        </w:rPr>
        <w:t xml:space="preserve"> passengers against </w:t>
      </w:r>
      <w:proofErr w:type="spellStart"/>
      <w:r w:rsidRPr="00574B2F">
        <w:rPr>
          <w:sz w:val="14"/>
        </w:rPr>
        <w:t>watchlists</w:t>
      </w:r>
      <w:proofErr w:type="spellEnd"/>
      <w:r w:rsidRPr="00574B2F">
        <w:rPr>
          <w:sz w:val="14"/>
        </w:rPr>
        <w:t xml:space="preserve">. Through Secure Flight, TSA now vets over </w:t>
      </w:r>
      <w:r w:rsidRPr="00D52E62">
        <w:rPr>
          <w:rStyle w:val="StyleUnderline"/>
          <w:highlight w:val="cyan"/>
        </w:rPr>
        <w:t>14 million</w:t>
      </w:r>
      <w:r w:rsidRPr="00574B2F">
        <w:rPr>
          <w:sz w:val="14"/>
        </w:rPr>
        <w:t xml:space="preserve"> passengers </w:t>
      </w:r>
      <w:r w:rsidRPr="00D52E62">
        <w:rPr>
          <w:rStyle w:val="StyleUnderline"/>
          <w:highlight w:val="cyan"/>
        </w:rPr>
        <w:t>weekly</w:t>
      </w:r>
      <w:r w:rsidRPr="00574B2F">
        <w:rPr>
          <w:sz w:val="14"/>
        </w:rPr>
        <w:t xml:space="preserve">. Enhanced Explosives Screening: </w:t>
      </w:r>
      <w:r w:rsidRPr="00D52E62">
        <w:rPr>
          <w:rStyle w:val="StyleUnderline"/>
          <w:highlight w:val="cyan"/>
        </w:rPr>
        <w:t xml:space="preserve">Prior to 9/11, limited federal security requirements existed </w:t>
      </w:r>
      <w:r w:rsidRPr="00D52E62">
        <w:rPr>
          <w:rStyle w:val="StyleUnderline"/>
        </w:rPr>
        <w:t>for cargo or baggage screening.</w:t>
      </w:r>
      <w:r w:rsidRPr="00574B2F">
        <w:rPr>
          <w:sz w:val="14"/>
        </w:rPr>
        <w:t xml:space="preserve"> Today, TSA screens 100 percent of all checked and carry-on baggage for explosives. Through the Recovery Act and annual appropriations, </w:t>
      </w:r>
      <w:r w:rsidRPr="00D52E62">
        <w:rPr>
          <w:rStyle w:val="StyleUnderline"/>
          <w:highlight w:val="cyan"/>
        </w:rPr>
        <w:t>TSA has accelerated the deployment of new technologies to detect the next generation of threats</w:t>
      </w:r>
      <w:r w:rsidRPr="00574B2F">
        <w:rPr>
          <w:sz w:val="14"/>
        </w:rPr>
        <w:t xml:space="preserve">, including Advanced Imaging Technology units, Explosive Detection Systems, Explosives Trace Detection units, Advanced Technology X-Ray systems, and Bottled Liquid Scanners. Strengthening Surface Transportation Security Visible Intermodal Prevention and Response Teams: </w:t>
      </w:r>
      <w:r w:rsidRPr="00D52E62">
        <w:rPr>
          <w:rStyle w:val="StyleUnderline"/>
          <w:highlight w:val="cyan"/>
        </w:rPr>
        <w:t xml:space="preserve">TSA has 25 </w:t>
      </w:r>
      <w:proofErr w:type="gramStart"/>
      <w:r w:rsidRPr="00D52E62">
        <w:rPr>
          <w:rStyle w:val="StyleUnderline"/>
          <w:highlight w:val="cyan"/>
        </w:rPr>
        <w:t>multi-modal</w:t>
      </w:r>
      <w:proofErr w:type="gramEnd"/>
      <w:r w:rsidRPr="00574B2F">
        <w:rPr>
          <w:rStyle w:val="StyleUnderline"/>
        </w:rPr>
        <w:t xml:space="preserve"> Visible Intermodal Prevention and </w:t>
      </w:r>
      <w:r w:rsidRPr="00D52E62">
        <w:rPr>
          <w:rStyle w:val="StyleUnderline"/>
          <w:highlight w:val="cyan"/>
        </w:rPr>
        <w:t>Response</w:t>
      </w:r>
      <w:r w:rsidRPr="00574B2F">
        <w:rPr>
          <w:rStyle w:val="StyleUnderline"/>
        </w:rPr>
        <w:t xml:space="preserve"> (VIPR) </w:t>
      </w:r>
      <w:r w:rsidRPr="00D52E62">
        <w:rPr>
          <w:rStyle w:val="StyleUnderline"/>
          <w:highlight w:val="cyan"/>
        </w:rPr>
        <w:t>Teams working in transportation sectors across the country to prevent or disrupt potential terrorist planning activities.</w:t>
      </w:r>
      <w:r w:rsidRPr="00574B2F">
        <w:rPr>
          <w:sz w:val="14"/>
        </w:rPr>
        <w:t xml:space="preserve"> Since the VIPR program was created in 2008, there have been over 17,700 operations performed. Baseline Surface Transportation Security Assessments: Since 2006, TSA has completed more than 190 Baseline Assessments for Security Enhancement for transit, which provides a comprehensive assessment of security programs in critical transit systems. Strengthening Global Supply Chain Security Air Cargo Screening: Fulfilling a requirement of the 9/11 Act, 100 percent of all cargo transported on passenger aircraft that depart U.S. airports is now screened commensurate with screening of passenger checked baggage and 100 percent of high risk cargo on international flights bound for the United States is screened. Container Security Initiative: The Container Security Initiative (CSI), currently operational in 58 foreign seaports in 32 countries, identifies and screens U.S.-bound maritime containers that pose a potential risk.</w:t>
      </w:r>
    </w:p>
    <w:p w:rsidR="008B1B42" w:rsidRDefault="008B1B42" w:rsidP="008B1B42">
      <w:pPr>
        <w:pStyle w:val="Heading4"/>
      </w:pPr>
      <w:r>
        <w:t>The reason why there’s no evidence of TSA foiling plots is because TSA acts as the root deterrent – powerful terrorists no longer try – but if TSA is curtailed then terrorists would act- without the TSA, private security fails to prevent terrorism – 9/11 is the empiric proof</w:t>
      </w:r>
    </w:p>
    <w:p w:rsidR="008B1B42" w:rsidRPr="0006740B" w:rsidRDefault="008B1B42" w:rsidP="008B1B42">
      <w:r>
        <w:t xml:space="preserve">Joseph </w:t>
      </w:r>
      <w:r w:rsidRPr="0006740B">
        <w:rPr>
          <w:rStyle w:val="Style13ptBold"/>
        </w:rPr>
        <w:t>Straw</w:t>
      </w:r>
      <w:r>
        <w:t xml:space="preserve">, Corky </w:t>
      </w:r>
      <w:proofErr w:type="spellStart"/>
      <w:r>
        <w:t>Siemaszko</w:t>
      </w:r>
      <w:proofErr w:type="spellEnd"/>
      <w:r>
        <w:t>, 2-8-</w:t>
      </w:r>
      <w:r w:rsidRPr="0006740B">
        <w:rPr>
          <w:rStyle w:val="Style13ptBold"/>
        </w:rPr>
        <w:t>2012</w:t>
      </w:r>
      <w:r>
        <w:t>, "Push for more private security guards at airports," NY Daily News, http://www.nydailynews.com/news/private-security-guards-called-airports-article-1.1019531</w:t>
      </w:r>
    </w:p>
    <w:p w:rsidR="008B1B42" w:rsidRDefault="008B1B42" w:rsidP="008B1B42">
      <w:pPr>
        <w:rPr>
          <w:sz w:val="16"/>
        </w:rPr>
      </w:pPr>
      <w:r w:rsidRPr="0006740B">
        <w:rPr>
          <w:rStyle w:val="StyleUnderline"/>
        </w:rPr>
        <w:t>Private security companies</w:t>
      </w:r>
      <w:r w:rsidRPr="0006740B">
        <w:rPr>
          <w:sz w:val="16"/>
        </w:rPr>
        <w:t xml:space="preserve"> like those that </w:t>
      </w:r>
      <w:r w:rsidRPr="0006740B">
        <w:rPr>
          <w:rStyle w:val="StyleUnderline"/>
        </w:rPr>
        <w:t>failed to stop the 9/11 hijackers</w:t>
      </w:r>
      <w:r w:rsidRPr="0006740B">
        <w:rPr>
          <w:sz w:val="16"/>
        </w:rPr>
        <w:t xml:space="preserve"> could be manning more airport checkpoints under a new bill heading for President Obama’s desk. Rep. Pete King (R-L.I.), who wrote the provision and whose district lost 150 people in the attacks, said it was a compromise aimed at saving the Transportation Security Administration from Tea Party types who want to destroy the agency altogether. “Some people wanted to completely emasculate the TSA. I did it to protect the TSA — this way, security ultimately remains with the TSA,” King told the Daily News. King, who heads the House Homeland Security Committee, insisted security will not be compromised — and that the TSA will still call the shots in airports that hire private screeners. “It doesn’t hurt to have competition,” he said. “It can put some pressure on TSA to do a better job.” But King’s bill is drawing howls from critics who say we’ve learned nothing from 9/11. “</w:t>
      </w:r>
      <w:r w:rsidRPr="0006740B">
        <w:rPr>
          <w:rStyle w:val="StyleUnderline"/>
        </w:rPr>
        <w:t>How quickly we forget</w:t>
      </w:r>
      <w:r w:rsidRPr="0006740B">
        <w:rPr>
          <w:sz w:val="16"/>
        </w:rPr>
        <w:t>,” Sen. Joseph Lieberman (I-Conn.) said in a statement criticizing the item in the bill. “</w:t>
      </w:r>
      <w:r w:rsidRPr="0006740B">
        <w:rPr>
          <w:rStyle w:val="StyleUnderline"/>
        </w:rPr>
        <w:t>We have already tried an aviation security system run by private contractors. It very tragically did not work</w:t>
      </w:r>
      <w:r w:rsidRPr="0006740B">
        <w:rPr>
          <w:sz w:val="16"/>
        </w:rPr>
        <w:t xml:space="preserve">.” Incredulous Democrats also ripped the bill. Rep. Jerry Costello (D-Ill.), a former cop, said, “I think if we’re going to start contracting out the security of the flying public, then why don’t we contract out the FBI or DEA or Secret Service or Capitol Hill police?” The TSA was created after the Sept. 11 attacks and took over the task of screening passengers and luggage from the private firms hired by the airlines. In recent years, however, the TSA has been hit with harsh criticism for intrusive searches and by Tea Party politicians who say it costs too much — especially now that the screeners are unionizing. Sen. Rand Paul (R-Ky.) recently unleashed a broadside at the TSA after he refused to submit to a </w:t>
      </w:r>
      <w:proofErr w:type="spellStart"/>
      <w:r w:rsidRPr="0006740B">
        <w:rPr>
          <w:sz w:val="16"/>
        </w:rPr>
        <w:t>patdown</w:t>
      </w:r>
      <w:proofErr w:type="spellEnd"/>
      <w:r w:rsidRPr="0006740B">
        <w:rPr>
          <w:sz w:val="16"/>
        </w:rPr>
        <w:t xml:space="preserve"> and was blocked from boarding a plane. Under pressure from the right in Congress, King drafted a bill last year requiring the Homeland Security Department to allow contract screeners unless it finds the change would hurt security. The bill languished for months, but was dropped into unrelated Federal Aviation Administration legislation passed by the House and Senate this month. Currently, there are private screeners at just 16 airports, the largest of which is San Francisco International Airport. </w:t>
      </w:r>
      <w:r w:rsidRPr="0006740B">
        <w:rPr>
          <w:rStyle w:val="StyleUnderline"/>
        </w:rPr>
        <w:t>Many fliers</w:t>
      </w:r>
      <w:r w:rsidRPr="0006740B">
        <w:rPr>
          <w:sz w:val="16"/>
        </w:rPr>
        <w:t xml:space="preserve"> at Kennedy Airport </w:t>
      </w:r>
      <w:r w:rsidRPr="0006740B">
        <w:rPr>
          <w:rStyle w:val="StyleUnderline"/>
        </w:rPr>
        <w:t>said they don’t want rent-a-cops manning security checkpoints.</w:t>
      </w:r>
      <w:r>
        <w:rPr>
          <w:rStyle w:val="StyleUnderline"/>
        </w:rPr>
        <w:t xml:space="preserve"> </w:t>
      </w:r>
      <w:r w:rsidRPr="0006740B">
        <w:rPr>
          <w:sz w:val="16"/>
        </w:rPr>
        <w:t>“</w:t>
      </w:r>
      <w:r w:rsidRPr="0006740B">
        <w:rPr>
          <w:rStyle w:val="StyleUnderline"/>
        </w:rPr>
        <w:t>After what happened to us on 9/11, I don’t mind [that\] the TSA scanners are there,” said Angela Franklin</w:t>
      </w:r>
      <w:r w:rsidRPr="0006740B">
        <w:rPr>
          <w:sz w:val="16"/>
        </w:rPr>
        <w:t>, 65, of Freeport, L.I. “I think it should stay that way. I had a son who survived 9/11.”</w:t>
      </w:r>
    </w:p>
    <w:p w:rsidR="008B1B42" w:rsidRDefault="008B1B42" w:rsidP="008B1B42"/>
    <w:p w:rsidR="008B1B42" w:rsidRDefault="008B1B42" w:rsidP="008B1B42">
      <w:pPr>
        <w:pStyle w:val="Heading4"/>
      </w:pPr>
      <w:r>
        <w:lastRenderedPageBreak/>
        <w:t>A2: TSA doesn’t evaluate effectiveness – they do – study shows the effectiveness of RMAT, a terrorism risk modeling tool</w:t>
      </w:r>
    </w:p>
    <w:p w:rsidR="008B1B42" w:rsidRDefault="008B1B42" w:rsidP="008B1B42">
      <w:proofErr w:type="spellStart"/>
      <w:r w:rsidRPr="00E90DCE">
        <w:rPr>
          <w:rStyle w:val="Style13ptBold"/>
        </w:rPr>
        <w:t>Morral</w:t>
      </w:r>
      <w:proofErr w:type="spellEnd"/>
      <w:r>
        <w:t>, Andrew R., 20</w:t>
      </w:r>
      <w:r w:rsidRPr="00E90DCE">
        <w:rPr>
          <w:rStyle w:val="Style13ptBold"/>
        </w:rPr>
        <w:t>12</w:t>
      </w:r>
      <w:r>
        <w:t>, "Modeling Terrorism Risk to the Air Transportation System: An Independent Assessment of TSA's Risk Management Analysis Tool and Associated Methods," No Publication, http://www.rand.org/pubs/monographs/</w:t>
      </w:r>
      <w:r w:rsidRPr="00E90DCE">
        <w:t>MG1241.html</w:t>
      </w:r>
    </w:p>
    <w:p w:rsidR="008B1B42" w:rsidRPr="00E90DCE" w:rsidRDefault="008B1B42" w:rsidP="008B1B42">
      <w:pPr>
        <w:rPr>
          <w:sz w:val="16"/>
        </w:rPr>
      </w:pPr>
      <w:r w:rsidRPr="00E90DCE">
        <w:rPr>
          <w:sz w:val="16"/>
        </w:rPr>
        <w:t xml:space="preserve">Abstract </w:t>
      </w:r>
      <w:r w:rsidRPr="00E90DCE">
        <w:rPr>
          <w:rStyle w:val="StyleUnderline"/>
        </w:rPr>
        <w:t>RAND evaluated a terrorism risk modeling tool developed by the T</w:t>
      </w:r>
      <w:r w:rsidRPr="00E90DCE">
        <w:rPr>
          <w:sz w:val="16"/>
        </w:rPr>
        <w:t xml:space="preserve">ransportation </w:t>
      </w:r>
      <w:r w:rsidRPr="00E90DCE">
        <w:rPr>
          <w:rStyle w:val="StyleUnderline"/>
        </w:rPr>
        <w:t>S</w:t>
      </w:r>
      <w:r w:rsidRPr="00E90DCE">
        <w:rPr>
          <w:sz w:val="16"/>
        </w:rPr>
        <w:t xml:space="preserve">ecurity </w:t>
      </w:r>
      <w:r w:rsidRPr="00E90DCE">
        <w:rPr>
          <w:rStyle w:val="StyleUnderline"/>
        </w:rPr>
        <w:t>A</w:t>
      </w:r>
      <w:r w:rsidRPr="00E90DCE">
        <w:rPr>
          <w:sz w:val="16"/>
        </w:rPr>
        <w:t xml:space="preserve">dministration </w:t>
      </w:r>
      <w:r w:rsidRPr="00E90DCE">
        <w:rPr>
          <w:rStyle w:val="StyleUnderline"/>
        </w:rPr>
        <w:t>and Boeing</w:t>
      </w:r>
      <w:r w:rsidRPr="00E90DCE">
        <w:rPr>
          <w:sz w:val="16"/>
        </w:rPr>
        <w:t xml:space="preserve"> to help guide program planning for aviation security. </w:t>
      </w:r>
      <w:r w:rsidRPr="00E90DCE">
        <w:rPr>
          <w:rStyle w:val="StyleUnderline"/>
        </w:rPr>
        <w:t>This tool</w:t>
      </w:r>
      <w:r w:rsidRPr="00E90DCE">
        <w:rPr>
          <w:sz w:val="16"/>
        </w:rPr>
        <w:t xml:space="preserve"> — the Risk Management Analysis Tool, or </w:t>
      </w:r>
      <w:r w:rsidRPr="00E90DCE">
        <w:rPr>
          <w:rStyle w:val="StyleUnderline"/>
        </w:rPr>
        <w:t>RMAT</w:t>
      </w:r>
      <w:r w:rsidRPr="00E90DCE">
        <w:rPr>
          <w:sz w:val="16"/>
        </w:rPr>
        <w:t xml:space="preserve"> — </w:t>
      </w:r>
      <w:r w:rsidRPr="00E90DCE">
        <w:rPr>
          <w:rStyle w:val="StyleUnderline"/>
        </w:rPr>
        <w:t>is used</w:t>
      </w:r>
      <w:r w:rsidRPr="00E90DCE">
        <w:rPr>
          <w:sz w:val="16"/>
        </w:rPr>
        <w:t xml:space="preserve"> by TSA </w:t>
      </w:r>
      <w:r w:rsidRPr="00E90DCE">
        <w:rPr>
          <w:rStyle w:val="StyleUnderline"/>
        </w:rPr>
        <w:t>to estimate the terrorism risk-reduction benefits attributable to new and existing security programs, technologies, and procedures.</w:t>
      </w:r>
      <w:r w:rsidRPr="00E90DCE">
        <w:rPr>
          <w:sz w:val="16"/>
        </w:rPr>
        <w:t xml:space="preserve"> RMAT </w:t>
      </w:r>
      <w:r w:rsidRPr="00E90DCE">
        <w:rPr>
          <w:rStyle w:val="StyleUnderline"/>
        </w:rPr>
        <w:t xml:space="preserve">simulates terrorist behavior and success in attacking vulnerabilities in the </w:t>
      </w:r>
      <w:r w:rsidRPr="00E90DCE">
        <w:rPr>
          <w:sz w:val="16"/>
        </w:rPr>
        <w:t xml:space="preserve">domestic commercial </w:t>
      </w:r>
      <w:r w:rsidRPr="00E90DCE">
        <w:rPr>
          <w:rStyle w:val="StyleUnderline"/>
        </w:rPr>
        <w:t>air transportation system</w:t>
      </w:r>
      <w:r w:rsidRPr="00E90DCE">
        <w:rPr>
          <w:sz w:val="16"/>
        </w:rPr>
        <w:t xml:space="preserve">, drawing </w:t>
      </w:r>
      <w:r w:rsidRPr="00E90DCE">
        <w:rPr>
          <w:rStyle w:val="StyleUnderline"/>
        </w:rPr>
        <w:t>on estimates of terrorist resources, capabilities, preferences, decision processes, intelligence collection, and operational planning.</w:t>
      </w:r>
      <w:r w:rsidRPr="00E90DCE">
        <w:rPr>
          <w:sz w:val="16"/>
        </w:rPr>
        <w:t xml:space="preserve"> It describes how the layers of security protecting the air transportation system are likely to perform when confronted by more than 60 types of attacks, drawing on detailed blast and other physical modeling to understand the damage produced by different weapons and attacks, and calculating expected loss of life and the direct and indirect economic consequences of that damage. This report describes RAND's conclusions about </w:t>
      </w:r>
      <w:r w:rsidRPr="00E90DCE">
        <w:rPr>
          <w:rStyle w:val="StyleUnderline"/>
        </w:rPr>
        <w:t>the validity of RMAT</w:t>
      </w:r>
      <w:r w:rsidRPr="00E90DCE">
        <w:rPr>
          <w:sz w:val="16"/>
        </w:rPr>
        <w:t xml:space="preserve"> for TSA's intended </w:t>
      </w:r>
      <w:r w:rsidRPr="00E90DCE">
        <w:rPr>
          <w:rStyle w:val="StyleUnderline"/>
        </w:rPr>
        <w:t>uses</w:t>
      </w:r>
      <w:r w:rsidRPr="00E90DCE">
        <w:rPr>
          <w:sz w:val="16"/>
        </w:rPr>
        <w:t xml:space="preserve"> and its recommendations for how TSA should perform </w:t>
      </w:r>
      <w:r w:rsidRPr="00E90DCE">
        <w:rPr>
          <w:rStyle w:val="StyleUnderline"/>
        </w:rPr>
        <w:t>cost-benefit analyses of its security programs.</w:t>
      </w:r>
      <w:r w:rsidRPr="00E90DCE">
        <w:rPr>
          <w:sz w:val="16"/>
        </w:rPr>
        <w:t xml:space="preserve"> Key Findings Risk Management Analysis Tool (RMAT) Appears to Capture the Key Features Relevant to Security at Most Airports With good information about an adversary's capabilities and intentions, the RMAT defender model can provide credible and useful estimates of the likelihood of detecting and interdicting an adversary. </w:t>
      </w:r>
      <w:r w:rsidRPr="00E90DCE">
        <w:rPr>
          <w:rStyle w:val="StyleUnderline"/>
        </w:rPr>
        <w:t>RMAT has proven to be of great value to the Transportation Security Administration (TSA) in driving a more sophisticated understanding of terrorism risks to the air transportation system.</w:t>
      </w:r>
      <w:r>
        <w:rPr>
          <w:rStyle w:val="StyleUnderline"/>
        </w:rPr>
        <w:t xml:space="preserve"> </w:t>
      </w:r>
      <w:r w:rsidRPr="00E90DCE">
        <w:rPr>
          <w:sz w:val="16"/>
        </w:rPr>
        <w:t>The RMAT Model Has Some Gaps Even if the conceptual models on which RMAT is built were sound and comprehensive, the input data requirements exceed what subject matter experts or science can estimate with precision, and the imprecision of those estimates is subject to unknown sources and ranges of error. RMAT may not be well suited for the kinds of exploratory analysis required for high-stakes decision support, because of its reliance on a large number of uncertain parameters and conceptual models.</w:t>
      </w:r>
    </w:p>
    <w:p w:rsidR="008B1B42" w:rsidRPr="00E90DCE" w:rsidRDefault="008B1B42" w:rsidP="008B1B42"/>
    <w:p w:rsidR="001B039D" w:rsidRDefault="008B1B42" w:rsidP="001B039D">
      <w:pPr>
        <w:pStyle w:val="Heading3"/>
      </w:pPr>
      <w:r>
        <w:lastRenderedPageBreak/>
        <w:t>Terror DA</w:t>
      </w:r>
      <w:r w:rsidR="001B039D">
        <w:t xml:space="preserve"> </w:t>
      </w:r>
      <w:r>
        <w:t>Impacts</w:t>
      </w:r>
    </w:p>
    <w:p w:rsidR="001B039D" w:rsidRPr="00C01EC6" w:rsidRDefault="001B039D" w:rsidP="001B039D"/>
    <w:p w:rsidR="001B039D" w:rsidRDefault="001B039D" w:rsidP="001B039D">
      <w:pPr>
        <w:pStyle w:val="Heading4"/>
      </w:pPr>
      <w:r>
        <w:t>Another terrorist attack involving a plane would cost the economy billions</w:t>
      </w:r>
    </w:p>
    <w:p w:rsidR="001B039D" w:rsidRPr="00C01EC6" w:rsidRDefault="001B039D" w:rsidP="001B039D">
      <w:proofErr w:type="spellStart"/>
      <w:r w:rsidRPr="00C01EC6">
        <w:rPr>
          <w:rStyle w:val="Style13ptBold"/>
        </w:rPr>
        <w:t>Balvanyos</w:t>
      </w:r>
      <w:proofErr w:type="spellEnd"/>
      <w:r w:rsidRPr="00C01EC6">
        <w:rPr>
          <w:rStyle w:val="Style13ptBold"/>
        </w:rPr>
        <w:t xml:space="preserve"> and Lave 05</w:t>
      </w:r>
      <w:r>
        <w:t xml:space="preserve"> (Tunde </w:t>
      </w:r>
      <w:proofErr w:type="spellStart"/>
      <w:r>
        <w:t>Balvanyos</w:t>
      </w:r>
      <w:proofErr w:type="spellEnd"/>
      <w:r>
        <w:t xml:space="preserve">, Supervising Planner in the San Diego office of Parsons Brinckerhoff, a global infrastructure strategic consulting, planning, engineering and program/construction management organization, Lester B. Lave, economist, “THE ECONOMIC IMPLICATIONS OF TERRORIST ATTACK ON COMMERCIAL AVIATION IN THE USA”, 9/4/2005, </w:t>
      </w:r>
      <w:hyperlink r:id="rId25" w:history="1">
        <w:r w:rsidRPr="00E44528">
          <w:rPr>
            <w:rStyle w:val="Hyperlink"/>
          </w:rPr>
          <w:t>http://www.usc.edu/dept/create/assets/002/51831.pdf</w:t>
        </w:r>
      </w:hyperlink>
      <w:r>
        <w:t>, DJE)</w:t>
      </w:r>
    </w:p>
    <w:p w:rsidR="001B039D" w:rsidRDefault="001B039D" w:rsidP="001B039D">
      <w:r w:rsidRPr="00C01EC6">
        <w:rPr>
          <w:rStyle w:val="StyleUnderline"/>
        </w:rPr>
        <w:t xml:space="preserve">The </w:t>
      </w:r>
      <w:r w:rsidRPr="00C01EC6">
        <w:rPr>
          <w:rStyle w:val="StyleUnderline"/>
          <w:highlight w:val="cyan"/>
        </w:rPr>
        <w:t>air transportation</w:t>
      </w:r>
      <w:r w:rsidRPr="00C01EC6">
        <w:rPr>
          <w:rStyle w:val="StyleUnderline"/>
        </w:rPr>
        <w:t xml:space="preserve"> system </w:t>
      </w:r>
      <w:r w:rsidRPr="00C01EC6">
        <w:rPr>
          <w:rStyle w:val="StyleUnderline"/>
          <w:highlight w:val="cyan"/>
        </w:rPr>
        <w:t>is an attractive target for terrorists</w:t>
      </w:r>
      <w:r>
        <w:t xml:space="preserve">. Using widely available weapons, terrorists could shoot down a passenger airliner. This disruption would be magnified if the attack caused terror in the general population and led government officials, the media, and the public to engage in costly preventive actions. Although various defenses could be mounted against attacks by missiles, rocket propelled grenades, and high powered rifles, no countermeasure could protect against all of them or even be completely successful against MANPADS. </w:t>
      </w:r>
      <w:r w:rsidRPr="004A71CF">
        <w:rPr>
          <w:rStyle w:val="StyleUnderline"/>
          <w:highlight w:val="cyan"/>
        </w:rPr>
        <w:t>Th</w:t>
      </w:r>
      <w:r w:rsidRPr="00C01EC6">
        <w:rPr>
          <w:rStyle w:val="StyleUnderline"/>
          <w:highlight w:val="cyan"/>
        </w:rPr>
        <w:t xml:space="preserve">e </w:t>
      </w:r>
      <w:r w:rsidRPr="004A71CF">
        <w:rPr>
          <w:rStyle w:val="StyleUnderline"/>
          <w:highlight w:val="cyan"/>
        </w:rPr>
        <w:t>immediate effect</w:t>
      </w:r>
      <w:r w:rsidRPr="004A71CF">
        <w:rPr>
          <w:rStyle w:val="StyleUnderline"/>
        </w:rPr>
        <w:t xml:space="preserve"> of shooting down an airliner </w:t>
      </w:r>
      <w:r w:rsidRPr="00C01EC6">
        <w:rPr>
          <w:rStyle w:val="StyleUnderline"/>
          <w:highlight w:val="cyan"/>
        </w:rPr>
        <w:t>would be hundreds of deaths and a cost to the airline of about $1 billion</w:t>
      </w:r>
      <w:r w:rsidRPr="00C01EC6">
        <w:rPr>
          <w:rStyle w:val="StyleUnderline"/>
        </w:rPr>
        <w:t xml:space="preserve"> for the aircraft and payments to the survivors of deceased passengers, as well as reduced demand for all air services.</w:t>
      </w:r>
      <w:r>
        <w:t xml:space="preserve"> Reduction in demand for air services depends on how the government, the media and the general public react to the attack. An unsuccessful attack could generate similar reaction from the public resulting in similar losses in transportation and related business. </w:t>
      </w:r>
      <w:r w:rsidRPr="00C01EC6">
        <w:rPr>
          <w:rStyle w:val="StyleUnderline"/>
          <w:highlight w:val="cyan"/>
        </w:rPr>
        <w:t>Closing an airport for more than a few days would throw thousands of people out of work and generate losses to the surrounding businesses and those who depend on the airport and air transport of freight. Closing US airspace</w:t>
      </w:r>
      <w:r w:rsidRPr="00C01EC6">
        <w:rPr>
          <w:rStyle w:val="StyleUnderline"/>
        </w:rPr>
        <w:t xml:space="preserve"> immediately after the attack </w:t>
      </w:r>
      <w:r w:rsidRPr="004A71CF">
        <w:rPr>
          <w:rStyle w:val="StyleUnderline"/>
          <w:highlight w:val="cyan"/>
        </w:rPr>
        <w:t>would cause</w:t>
      </w:r>
      <w:r w:rsidRPr="00C01EC6">
        <w:rPr>
          <w:rStyle w:val="StyleUnderline"/>
        </w:rPr>
        <w:t xml:space="preserve"> diversion of flights, stranded passengers, and </w:t>
      </w:r>
      <w:r w:rsidRPr="004A71CF">
        <w:rPr>
          <w:rStyle w:val="StyleUnderline"/>
          <w:highlight w:val="cyan"/>
        </w:rPr>
        <w:t>major costs to the airlines and travelers.</w:t>
      </w:r>
      <w:r>
        <w:t xml:space="preserve"> There are two major components to the economic cost of a successful terrorist attack</w:t>
      </w:r>
      <w:r w:rsidRPr="00C01EC6">
        <w:rPr>
          <w:rStyle w:val="StyleUnderline"/>
        </w:rPr>
        <w:t>.</w:t>
      </w:r>
      <w:r>
        <w:rPr>
          <w:rStyle w:val="StyleUnderline"/>
        </w:rPr>
        <w:t xml:space="preserve"> </w:t>
      </w:r>
      <w:r w:rsidRPr="00C01EC6">
        <w:rPr>
          <w:rStyle w:val="StyleUnderline"/>
        </w:rPr>
        <w:t>The direct cost for the downed aircraft and lives lost would be about $1 billion per aircraft.</w:t>
      </w:r>
      <w:r>
        <w:rPr>
          <w:rStyle w:val="StyleUnderline"/>
        </w:rPr>
        <w:t xml:space="preserve"> </w:t>
      </w:r>
      <w:r w:rsidRPr="004A71CF">
        <w:rPr>
          <w:rStyle w:val="StyleUnderline"/>
        </w:rPr>
        <w:t>The indirect cost</w:t>
      </w:r>
      <w:r w:rsidRPr="00C01EC6">
        <w:rPr>
          <w:rStyle w:val="StyleUnderline"/>
        </w:rPr>
        <w:t xml:space="preserve"> would result from operating losses to the airlines and loss of consumer welfare as some people would not fly.</w:t>
      </w:r>
      <w:r>
        <w:t xml:space="preserve"> These amounts would depend on the length of any interruption in air travel and the public’s long term reaction to terrorist threat to flying. </w:t>
      </w:r>
      <w:r w:rsidRPr="004A71CF">
        <w:rPr>
          <w:rStyle w:val="StyleUnderline"/>
          <w:highlight w:val="cyan"/>
        </w:rPr>
        <w:t>The indirect economic cost would be greater than the direct cost</w:t>
      </w:r>
      <w:r w:rsidRPr="00C01EC6">
        <w:rPr>
          <w:rStyle w:val="StyleUnderline"/>
        </w:rPr>
        <w:t xml:space="preserve"> </w:t>
      </w:r>
      <w:r>
        <w:t xml:space="preserve">and would depend on how the government reacts (investing in countermeasures and/or closing airports) and how the public reacts (measured in reduction in travel demand). While the cost of countermeasures and airport closures can be estimated, the main determinant of long term costs, the reaction of the public, is unpredictable. If a terrorist managed to shoot down a large passenger aircraft and this resulted in grounding all aircraft for 2.5 days (as was the case after 9/11), the loss to the economy would be $1 billion per air craft (including compensation for the dead passengers) (RAND), $1.6 billion in reduced airline and associated spending, and $4.75 billion in losses to business and leisure passengers. </w:t>
      </w:r>
      <w:r w:rsidRPr="004A71CF">
        <w:rPr>
          <w:rStyle w:val="StyleUnderline"/>
          <w:highlight w:val="cyan"/>
        </w:rPr>
        <w:t>The total cost of $6.3 billion per 2.5 days</w:t>
      </w:r>
      <w:r w:rsidRPr="00C01EC6">
        <w:rPr>
          <w:rStyle w:val="StyleUnderline"/>
        </w:rPr>
        <w:t xml:space="preserve"> </w:t>
      </w:r>
      <w:r>
        <w:t xml:space="preserve">(or $2.5 billion per day) </w:t>
      </w:r>
      <w:r w:rsidRPr="004A71CF">
        <w:rPr>
          <w:rStyle w:val="StyleUnderline"/>
          <w:highlight w:val="cyan"/>
        </w:rPr>
        <w:t>makes a ground attack against commercial aircraft a tempting target.</w:t>
      </w:r>
      <w:r>
        <w:t xml:space="preserve"> There are few areas in the USA where a lone terrorist with readily available weapons could inflict such a high cost on the economy, and possibly cause widespread terror. </w:t>
      </w:r>
    </w:p>
    <w:p w:rsidR="001B039D" w:rsidRDefault="001B039D" w:rsidP="001B039D"/>
    <w:p w:rsidR="001B039D" w:rsidRDefault="001B039D" w:rsidP="001B039D">
      <w:pPr>
        <w:pStyle w:val="Heading4"/>
      </w:pPr>
      <w:r>
        <w:lastRenderedPageBreak/>
        <w:t>A 9/11 style attack would disrupt a multitude of industries</w:t>
      </w:r>
    </w:p>
    <w:p w:rsidR="001B039D" w:rsidRPr="002D141B" w:rsidRDefault="001B039D" w:rsidP="001B039D">
      <w:r w:rsidRPr="00136E8B">
        <w:rPr>
          <w:rStyle w:val="Style13ptBold"/>
        </w:rPr>
        <w:t>Nanto 05</w:t>
      </w:r>
      <w:r>
        <w:t xml:space="preserve"> (Dick K. Nanto, Specialist in Industry and Trade, “9/11 Terrorism: Global Economic Costs”, 10/5/2005, CRS Report for Congress, </w:t>
      </w:r>
      <w:hyperlink r:id="rId26" w:history="1">
        <w:r w:rsidRPr="00E44528">
          <w:rPr>
            <w:rStyle w:val="Hyperlink"/>
          </w:rPr>
          <w:t>http://digital.library.unt.edu/ark:/67531/metacrs7725/m1/1/high_res_d/RS21937_2004Oct05.pdf</w:t>
        </w:r>
      </w:hyperlink>
      <w:r>
        <w:t>, DJE)</w:t>
      </w:r>
    </w:p>
    <w:p w:rsidR="001B039D" w:rsidRDefault="001B039D" w:rsidP="001B039D">
      <w:r w:rsidRPr="002D141B">
        <w:rPr>
          <w:rStyle w:val="StyleUnderline"/>
          <w:highlight w:val="cyan"/>
        </w:rPr>
        <w:t>The 9/11 attacks</w:t>
      </w:r>
      <w:r>
        <w:t xml:space="preserve"> were part of Al Qaeda’s strategy to disrupt Western economies and impose both direct and secondary costs on the United States and other nations.  The </w:t>
      </w:r>
      <w:r w:rsidRPr="002D141B">
        <w:rPr>
          <w:rStyle w:val="StyleUnderline"/>
          <w:highlight w:val="cyan"/>
        </w:rPr>
        <w:t>immediate costs were the physical damage, loss of lives and earnings, slower world economic growth, and</w:t>
      </w:r>
      <w:r w:rsidRPr="002D141B">
        <w:rPr>
          <w:rStyle w:val="StyleUnderline"/>
        </w:rPr>
        <w:t xml:space="preserve"> capital </w:t>
      </w:r>
      <w:r w:rsidRPr="002D141B">
        <w:rPr>
          <w:rStyle w:val="StyleUnderline"/>
          <w:highlight w:val="cyan"/>
        </w:rPr>
        <w:t>losses</w:t>
      </w:r>
      <w:r w:rsidRPr="002D141B">
        <w:rPr>
          <w:rStyle w:val="StyleUnderline"/>
        </w:rPr>
        <w:t xml:space="preserve"> on </w:t>
      </w:r>
      <w:r w:rsidRPr="002D141B">
        <w:rPr>
          <w:rStyle w:val="StyleUnderline"/>
          <w:highlight w:val="cyan"/>
        </w:rPr>
        <w:t>stock</w:t>
      </w:r>
      <w:r w:rsidRPr="002D141B">
        <w:rPr>
          <w:rStyle w:val="StyleUnderline"/>
        </w:rPr>
        <w:t xml:space="preserve"> markets.  </w:t>
      </w:r>
      <w:r w:rsidRPr="002D141B">
        <w:rPr>
          <w:rStyle w:val="StyleUnderline"/>
          <w:highlight w:val="cyan"/>
        </w:rPr>
        <w:t>Indirect costs include higher insurance and shipping fees, diversion of time and resources away from enhancing productivity to protecting and insuring property, public loss of confidence, and reduced demand for travel and tourism</w:t>
      </w:r>
      <w:r w:rsidRPr="002D141B">
        <w:rPr>
          <w:rStyle w:val="StyleUnderline"/>
        </w:rPr>
        <w:t>.</w:t>
      </w:r>
      <w:r>
        <w:t xml:space="preserve">  In a broader sense, the 9/11 attacks led to the invasions and occupations of Afghanistan and Iraq (and the Global War on Terrorism) and perhaps emboldened terrorists to attack in Bali, Spain, Morocco, and Saudi Arabia.  A policy question for Congress is how to evaluate the costs and benefits of further spending to counter terrorism and its economic impact. This report will be updated periodically.</w:t>
      </w:r>
    </w:p>
    <w:p w:rsidR="001B039D" w:rsidRDefault="001B039D" w:rsidP="001B039D"/>
    <w:p w:rsidR="001B039D" w:rsidRDefault="001B039D" w:rsidP="001B039D">
      <w:pPr>
        <w:pStyle w:val="Heading4"/>
      </w:pPr>
      <w:r>
        <w:t>An airplane terror attack would cause a sudden recession – 9/11 proves</w:t>
      </w:r>
    </w:p>
    <w:p w:rsidR="001B039D" w:rsidRDefault="001B039D" w:rsidP="001B039D">
      <w:r w:rsidRPr="00136E8B">
        <w:rPr>
          <w:rStyle w:val="Style13ptBold"/>
        </w:rPr>
        <w:t>Nanto 05</w:t>
      </w:r>
      <w:r>
        <w:t xml:space="preserve"> (Dick K. Nanto, Specialist in Industry and Trade, “9/11 Terrorism: Global Economic Costs”, 10/5/2005, CRS Report for Congress, </w:t>
      </w:r>
      <w:hyperlink r:id="rId27" w:history="1">
        <w:r w:rsidRPr="00E44528">
          <w:rPr>
            <w:rStyle w:val="Hyperlink"/>
          </w:rPr>
          <w:t>http://digital.library.unt.edu/ark:/67531/metacrs7725/m1/1/high_res_d/RS21937_2004Oct05.pdf</w:t>
        </w:r>
      </w:hyperlink>
      <w:r>
        <w:t>, DJE)</w:t>
      </w:r>
    </w:p>
    <w:p w:rsidR="001B039D" w:rsidRDefault="001B039D" w:rsidP="001B039D">
      <w:r w:rsidRPr="00136E8B">
        <w:rPr>
          <w:highlight w:val="cyan"/>
          <w:u w:val="single"/>
        </w:rPr>
        <w:t>Following the terrorist attacks, the</w:t>
      </w:r>
      <w:r w:rsidRPr="00136E8B">
        <w:rPr>
          <w:u w:val="single"/>
        </w:rPr>
        <w:t xml:space="preserve"> already weak </w:t>
      </w:r>
      <w:r w:rsidRPr="00136E8B">
        <w:rPr>
          <w:highlight w:val="cyan"/>
          <w:u w:val="single"/>
        </w:rPr>
        <w:t>international economy was weakened</w:t>
      </w:r>
      <w:r w:rsidRPr="00136E8B">
        <w:rPr>
          <w:u w:val="single"/>
        </w:rPr>
        <w:t xml:space="preserve"> further.</w:t>
      </w:r>
      <w:r>
        <w:rPr>
          <w:u w:val="single"/>
        </w:rPr>
        <w:t xml:space="preserve"> </w:t>
      </w:r>
      <w:r w:rsidRPr="00136E8B">
        <w:rPr>
          <w:u w:val="single"/>
        </w:rPr>
        <w:t xml:space="preserve">The </w:t>
      </w:r>
      <w:r w:rsidRPr="00136E8B">
        <w:rPr>
          <w:highlight w:val="cyan"/>
          <w:u w:val="single"/>
        </w:rPr>
        <w:t>aftershocks of 9/11 were felt immediately in foreign equity markets, in tourism and travel, in consumer attitudes, and in temporary capital flight from the United States</w:t>
      </w:r>
      <w:r w:rsidRPr="00136E8B">
        <w:rPr>
          <w:u w:val="single"/>
        </w:rPr>
        <w:t xml:space="preserve">. </w:t>
      </w:r>
      <w:r>
        <w:t xml:space="preserve">Central banking authorities worldwide reacted by injecting liquidity into their financial systems. Still, the downturn in business conditions became more generalized and </w:t>
      </w:r>
      <w:r w:rsidRPr="00136E8B">
        <w:rPr>
          <w:highlight w:val="cyan"/>
          <w:u w:val="single"/>
        </w:rPr>
        <w:t>most of the world dropped into a synchronous recession</w:t>
      </w:r>
      <w:r>
        <w:t xml:space="preserve"> — from 4.1% world economic growth in 2000 to 1.4% in 2001 (a growth rate of less than 2% for the world is considered to be recessionary). By late 2002, aggressive reflationary fiscal and monetary policy in the United States and a booming Chinese economy led the recovery. As shown in Figure 2</w:t>
      </w:r>
      <w:r w:rsidRPr="00136E8B">
        <w:rPr>
          <w:u w:val="single"/>
        </w:rPr>
        <w:t>, the 2001 recession turned into a weak economic recovery with world growth of 1.9% in 2002 and 2.7% in 2003 — still anemic when compared with the growth rate of 2.3% in 1998 during the worst of the Asian financial crisis.</w:t>
      </w:r>
      <w:r>
        <w:t xml:space="preserve"> For 2004, the recovery picked up speed and its strength broadened with growth at 4%, even though by mid-2004, </w:t>
      </w:r>
      <w:r w:rsidRPr="00136E8B">
        <w:rPr>
          <w:highlight w:val="cyan"/>
          <w:u w:val="single"/>
        </w:rPr>
        <w:t>the world was hit with petroleum prices exceeding $40 per barrel</w:t>
      </w:r>
      <w:r>
        <w:t xml:space="preserve"> of which $6 to $10 was a “security premium” caused primarily by instability and uncertainty in the Middle East. Still, in most markets, there appeared to be a general dissipation of geopolitical concerns and a steady decline in post-9/11 terrorism fears. How much did 9/11 bring down world growth rates? Prior to 9/11, </w:t>
      </w:r>
      <w:r w:rsidRPr="00136E8B">
        <w:rPr>
          <w:u w:val="single"/>
        </w:rPr>
        <w:t>a major econometric forecasting firm expected real GDP for the world (185 countries) to grow at 2.8% in 2001 and 3.1% in 2002. After 9/11, world GDP actually grew by 1.4% in 2001 and 1.9% in 2002.</w:t>
      </w:r>
      <w:r>
        <w:rPr>
          <w:u w:val="single"/>
        </w:rPr>
        <w:t xml:space="preserve"> </w:t>
      </w:r>
      <w:r w:rsidRPr="00136E8B">
        <w:rPr>
          <w:u w:val="single"/>
        </w:rPr>
        <w:t xml:space="preserve">In the aftermath of 9/11, therefore, actual </w:t>
      </w:r>
      <w:r w:rsidRPr="00136E8B">
        <w:rPr>
          <w:highlight w:val="cyan"/>
          <w:u w:val="single"/>
        </w:rPr>
        <w:t>growth came in</w:t>
      </w:r>
      <w:r w:rsidRPr="00136E8B">
        <w:rPr>
          <w:u w:val="single"/>
        </w:rPr>
        <w:t xml:space="preserve"> at approximately 1 percentage point </w:t>
      </w:r>
      <w:r w:rsidRPr="00136E8B">
        <w:rPr>
          <w:highlight w:val="cyan"/>
          <w:u w:val="single"/>
        </w:rPr>
        <w:t>below expectations.</w:t>
      </w:r>
      <w:r>
        <w:t xml:space="preserve"> Not all of this, of course, can be attributed to 9/11, but a 1 percentage point decline in global GDP amounted to about $300 billion less in world production and income in 2002. Subsequent terrorist attacks also have affected economic growth abroad. An Australian study pointed out the negative macroeconomic consequences of terrorism for developing nations because of reduced trade, </w:t>
      </w:r>
      <w:r>
        <w:lastRenderedPageBreak/>
        <w:t>investments, and tourism. The 2002 Bali bombings reduced Indonesia’s growth rate by an estimated 1 percentage point.</w:t>
      </w:r>
    </w:p>
    <w:p w:rsidR="001B039D" w:rsidRPr="00AA315A" w:rsidRDefault="001B039D" w:rsidP="001B039D"/>
    <w:p w:rsidR="008B1B42" w:rsidRDefault="008B1B42" w:rsidP="008B1B42">
      <w:pPr>
        <w:pStyle w:val="Heading3"/>
      </w:pPr>
      <w:r>
        <w:lastRenderedPageBreak/>
        <w:t>Politics DA Links</w:t>
      </w:r>
    </w:p>
    <w:p w:rsidR="008B1B42" w:rsidRDefault="008B1B42" w:rsidP="008B1B42">
      <w:pPr>
        <w:pStyle w:val="Heading4"/>
      </w:pPr>
      <w:r>
        <w:t>Despite TSA misconduct, Dems still strongly support airport security</w:t>
      </w:r>
    </w:p>
    <w:p w:rsidR="008B1B42" w:rsidRPr="00642CE7" w:rsidRDefault="008B1B42" w:rsidP="008B1B42">
      <w:r>
        <w:t xml:space="preserve">Maya </w:t>
      </w:r>
      <w:proofErr w:type="spellStart"/>
      <w:r w:rsidRPr="00642CE7">
        <w:rPr>
          <w:rStyle w:val="Style13ptBold"/>
        </w:rPr>
        <w:t>Rhodan</w:t>
      </w:r>
      <w:proofErr w:type="spellEnd"/>
      <w:r>
        <w:t>, 11-22-</w:t>
      </w:r>
      <w:r w:rsidRPr="00642CE7">
        <w:rPr>
          <w:rStyle w:val="Style13ptBold"/>
        </w:rPr>
        <w:t>2010</w:t>
      </w:r>
      <w:r>
        <w:t>, "Partisan Divide Greets New Report on Airport Screener Misconduct," TIME, http://swampland.time.com/2013/08/03/partisan-divide-greets-new-report-on-airport-screener-misconduct/</w:t>
      </w:r>
    </w:p>
    <w:p w:rsidR="008B1B42" w:rsidRPr="00642CE7" w:rsidRDefault="008B1B42" w:rsidP="008B1B42">
      <w:pPr>
        <w:rPr>
          <w:sz w:val="16"/>
        </w:rPr>
      </w:pPr>
      <w:r w:rsidRPr="00642CE7">
        <w:rPr>
          <w:sz w:val="16"/>
        </w:rPr>
        <w:t xml:space="preserve">Federal airport security screeners were investigated for misconduct 9,622 times from 2010 to 2012, </w:t>
      </w:r>
      <w:proofErr w:type="gramStart"/>
      <w:r w:rsidRPr="00642CE7">
        <w:rPr>
          <w:sz w:val="16"/>
        </w:rPr>
        <w:t>after an array incidents</w:t>
      </w:r>
      <w:proofErr w:type="gramEnd"/>
      <w:r w:rsidRPr="00642CE7">
        <w:rPr>
          <w:sz w:val="16"/>
        </w:rPr>
        <w:t xml:space="preserve">, from screeners falling asleep on the job to letting relatives go around screening lines to inappropriately touching airplane passengers. Depending on whom you ask on Capitol Hill, this is either an alarming crisis or an expected footnote for a huge workforce with an enormous task. “These findings are especially hard to stomach since so many Americans today are sick of being groped, interrogated, and treated like criminals when passing through checkpoints,” said Republican Rep. Jeff Duncan of South Carolina, at a hearing on the Transportation Security Agency July 31. “If ‘Integrity’ is truly a core value, then, TSA, prove it.” “TSA employee misconduct is on the rise — and this is intolerable,” </w:t>
      </w:r>
      <w:r w:rsidRPr="00642CE7">
        <w:rPr>
          <w:rStyle w:val="StyleUnderline"/>
        </w:rPr>
        <w:t xml:space="preserve">Democratic Rep. </w:t>
      </w:r>
      <w:r w:rsidRPr="00642CE7">
        <w:rPr>
          <w:sz w:val="16"/>
        </w:rPr>
        <w:t xml:space="preserve">Ron Barber </w:t>
      </w:r>
      <w:r w:rsidRPr="00642CE7">
        <w:rPr>
          <w:rStyle w:val="StyleUnderline"/>
        </w:rPr>
        <w:t>said</w:t>
      </w:r>
      <w:r w:rsidRPr="00642CE7">
        <w:rPr>
          <w:sz w:val="16"/>
        </w:rPr>
        <w:t xml:space="preserve"> in a statement to TIME. “TSA’s first and foremost responsibility is to ensure the safety and security of travelers in a professional manner — and </w:t>
      </w:r>
      <w:r w:rsidRPr="00642CE7">
        <w:rPr>
          <w:rStyle w:val="StyleUnderline"/>
        </w:rPr>
        <w:t xml:space="preserve">it is simply unacceptable to allow a single bag or </w:t>
      </w:r>
      <w:proofErr w:type="gramStart"/>
      <w:r w:rsidRPr="00642CE7">
        <w:rPr>
          <w:rStyle w:val="StyleUnderline"/>
        </w:rPr>
        <w:t>a single person go</w:t>
      </w:r>
      <w:proofErr w:type="gramEnd"/>
      <w:r w:rsidRPr="00642CE7">
        <w:rPr>
          <w:rStyle w:val="StyleUnderline"/>
        </w:rPr>
        <w:t xml:space="preserve"> unscreened.</w:t>
      </w:r>
      <w:r w:rsidRPr="00642CE7">
        <w:rPr>
          <w:sz w:val="16"/>
        </w:rPr>
        <w:t xml:space="preserve">” Some Democrats at the hearing, however, sided with the TSA officers, who many said were not to be judged by the actions of a few “bad apples.” Bennie Thompson, a </w:t>
      </w:r>
      <w:r w:rsidRPr="00642CE7">
        <w:rPr>
          <w:rStyle w:val="StyleUnderline"/>
        </w:rPr>
        <w:t>ranking Democratic member of the committee</w:t>
      </w:r>
      <w:r w:rsidRPr="00642CE7">
        <w:rPr>
          <w:sz w:val="16"/>
        </w:rPr>
        <w:t xml:space="preserve">, from Mississippi </w:t>
      </w:r>
      <w:r w:rsidRPr="00642CE7">
        <w:rPr>
          <w:rStyle w:val="StyleUnderline"/>
        </w:rPr>
        <w:t>said, “The vast majority of TSOs are hardworking, dedicated, diligent federal employees.</w:t>
      </w:r>
      <w:r w:rsidRPr="00642CE7">
        <w:rPr>
          <w:sz w:val="16"/>
        </w:rPr>
        <w:t xml:space="preserve">” The TSA employs about 56,000 security personnel who work at 450 airports across the country. In a July 30 report, the Government Accountability Office found there has been a 26 percent increase in cases of misconduct over the past three years. According to the report, the majority of the cases fell under two categories of misconduct, “attendance and leave” and “screening and security.” Unexcused absences, tardiness, and failure to follow leave procedure accounted for 32 %, or 3,117, of the total misconduct cases. </w:t>
      </w:r>
      <w:proofErr w:type="gramStart"/>
      <w:r w:rsidRPr="00642CE7">
        <w:rPr>
          <w:sz w:val="16"/>
        </w:rPr>
        <w:t>Failure to follow screening procedure, bypassing screening, and sleeping on duty made up 20 percent, or 1,936 total cases according to the report.</w:t>
      </w:r>
      <w:proofErr w:type="gramEnd"/>
      <w:r w:rsidRPr="00642CE7">
        <w:rPr>
          <w:sz w:val="16"/>
        </w:rPr>
        <w:t xml:space="preserve"> In one instance in the report, an officer was seen neglecting to stop the conveyor belt after every piece of luggage to review the x-ray images of what’s inside; in another an officer left his or her security checkpoint to assist a family member with a bag, a bag the officer later walked through the security checkpoint without screening and handed to the relative. The bag was found to have contained prohibited items, though the items are not specified in the GAO report. In a statement, David Cox, the president of the American Federation of Government Employees, the union that represents the TSA, said the report has misrepresented the conduct of TSA employees. “</w:t>
      </w:r>
      <w:r w:rsidRPr="00642CE7">
        <w:rPr>
          <w:rStyle w:val="StyleUnderline"/>
        </w:rPr>
        <w:t>TSA critics on Capitol Hill seize every opportunity to give the agency and its dedicated workforce a black eye, even when the facts to not support their arm-waving displays of false outrage</w:t>
      </w:r>
      <w:r w:rsidRPr="00642CE7">
        <w:rPr>
          <w:sz w:val="16"/>
        </w:rPr>
        <w:t>,” Cox said in a statement. “</w:t>
      </w:r>
      <w:r w:rsidRPr="00642CE7">
        <w:rPr>
          <w:rStyle w:val="StyleUnderline"/>
        </w:rPr>
        <w:t>They want to drag us back, as a nation, to the pre-9/11 practice of using poorly trained, minimum wage rent-a-cops to protect the flying public from terrorists</w:t>
      </w:r>
      <w:r w:rsidRPr="00642CE7">
        <w:rPr>
          <w:sz w:val="16"/>
        </w:rPr>
        <w:t xml:space="preserve">.” The agency has also tried to defend itself, blaming a handful of bad apples. “Every time we have one knucklehead that decides he’s going to do something bad it tarnishes the image of our organization, TSA Deputy Administrator John </w:t>
      </w:r>
      <w:proofErr w:type="spellStart"/>
      <w:r w:rsidRPr="00642CE7">
        <w:rPr>
          <w:sz w:val="16"/>
        </w:rPr>
        <w:t>Halinski</w:t>
      </w:r>
      <w:proofErr w:type="spellEnd"/>
      <w:r w:rsidRPr="00642CE7">
        <w:rPr>
          <w:sz w:val="16"/>
        </w:rPr>
        <w:t xml:space="preserve"> said at the hearing. “I have my people on the line 365 days of the year and they know if they fail someone can die.” Nearly half of the reported cases of misconduct resulted in letters of reprimand that describe the conduct and why it is subject to disciplinary action. Thirty-one percent resulted in definite suspension, and 17% led to termination, according to the GAO. The rest were subject to a multitude of outcomes, including indefinite suspension. “I think this report shows something very positive,” says Rick Mathews, the director of the National Center for Security and Preparedness at the University at Albany. “It shows that the TSA is looking for these things and when people are doing wrong they’re being punished.” “The frequency of these actions is so low that it more than likely dissuades bad people from even trying to breach security,” he added.</w:t>
      </w:r>
    </w:p>
    <w:p w:rsidR="001B039D" w:rsidRDefault="001B039D" w:rsidP="001B039D">
      <w:pPr>
        <w:pStyle w:val="Heading3"/>
      </w:pPr>
      <w:r>
        <w:lastRenderedPageBreak/>
        <w:t>Elections Link</w:t>
      </w:r>
    </w:p>
    <w:p w:rsidR="001B039D" w:rsidRPr="00EB45F9" w:rsidRDefault="001B039D" w:rsidP="001B039D"/>
    <w:p w:rsidR="001B039D" w:rsidRDefault="001B039D" w:rsidP="001B039D">
      <w:pPr>
        <w:pStyle w:val="Heading4"/>
      </w:pPr>
      <w:r>
        <w:t>Curtailing TSA surveillance goes against the will of the public – they like it</w:t>
      </w:r>
    </w:p>
    <w:p w:rsidR="001B039D" w:rsidRPr="00B368A6" w:rsidRDefault="001B039D" w:rsidP="001B039D">
      <w:r w:rsidRPr="00B368A6">
        <w:rPr>
          <w:rStyle w:val="Style13ptBold"/>
        </w:rPr>
        <w:t>Reed 12</w:t>
      </w:r>
      <w:r>
        <w:t xml:space="preserve"> (Ted Reed, journalist who covers the airline industry, “Surprise Gallup Poll: People Think TSA Does </w:t>
      </w:r>
      <w:proofErr w:type="gramStart"/>
      <w:r>
        <w:t>A</w:t>
      </w:r>
      <w:proofErr w:type="gramEnd"/>
      <w:r>
        <w:t xml:space="preserve"> Good Job”, 8/9/2012, </w:t>
      </w:r>
      <w:hyperlink r:id="rId28" w:history="1">
        <w:r w:rsidRPr="00953609">
          <w:rPr>
            <w:rStyle w:val="Hyperlink"/>
          </w:rPr>
          <w:t>http://www.forbes.com/sites/tedreed/2012/08/09/surprise-gallup-poll-people-think-tsa-does-a-good-job/</w:t>
        </w:r>
      </w:hyperlink>
      <w:r>
        <w:t>, DJE)</w:t>
      </w:r>
    </w:p>
    <w:p w:rsidR="001B039D" w:rsidRDefault="001B039D" w:rsidP="001B039D">
      <w:r>
        <w:t xml:space="preserve">Surprisingly, </w:t>
      </w:r>
      <w:r w:rsidRPr="008B6D3B">
        <w:rPr>
          <w:rStyle w:val="StyleUnderline"/>
          <w:highlight w:val="cyan"/>
        </w:rPr>
        <w:t>despite</w:t>
      </w:r>
      <w:r>
        <w:t xml:space="preserve"> all of the </w:t>
      </w:r>
      <w:r w:rsidRPr="008B6D3B">
        <w:rPr>
          <w:rStyle w:val="StyleUnderline"/>
          <w:highlight w:val="cyan"/>
        </w:rPr>
        <w:t>negative</w:t>
      </w:r>
      <w:r w:rsidRPr="00B368A6">
        <w:rPr>
          <w:rStyle w:val="StyleUnderline"/>
        </w:rPr>
        <w:t xml:space="preserve"> Internet </w:t>
      </w:r>
      <w:r w:rsidRPr="008B6D3B">
        <w:rPr>
          <w:rStyle w:val="StyleUnderline"/>
          <w:highlight w:val="cyan"/>
        </w:rPr>
        <w:t>commentary</w:t>
      </w:r>
      <w:r>
        <w:t xml:space="preserve"> and Congressional complaining about the Transportation Security Administration</w:t>
      </w:r>
      <w:r w:rsidRPr="00B368A6">
        <w:rPr>
          <w:rStyle w:val="StyleUnderline"/>
        </w:rPr>
        <w:t xml:space="preserve">, </w:t>
      </w:r>
      <w:r w:rsidRPr="008B6D3B">
        <w:rPr>
          <w:rStyle w:val="StyleUnderline"/>
          <w:highlight w:val="cyan"/>
        </w:rPr>
        <w:t>the majority of U.S. travelers have a positive opinion of the agency</w:t>
      </w:r>
      <w:r w:rsidRPr="00B368A6">
        <w:rPr>
          <w:rStyle w:val="StyleUnderline"/>
        </w:rPr>
        <w:t>.</w:t>
      </w:r>
      <w:r>
        <w:rPr>
          <w:rStyle w:val="StyleUnderline"/>
        </w:rPr>
        <w:t xml:space="preserve"> </w:t>
      </w:r>
      <w:r>
        <w:t>Not only that, but people who fly, and who are exposed to TSA screening, have an even more positive opinion than people who rarely or never fly. According to a Gallup poll released Wednesday</w:t>
      </w:r>
      <w:r w:rsidRPr="00B368A6">
        <w:rPr>
          <w:rStyle w:val="StyleUnderline"/>
        </w:rPr>
        <w:t xml:space="preserve">, </w:t>
      </w:r>
      <w:r w:rsidRPr="008B6D3B">
        <w:rPr>
          <w:rStyle w:val="StyleUnderline"/>
          <w:highlight w:val="cyan"/>
        </w:rPr>
        <w:t>54%</w:t>
      </w:r>
      <w:r w:rsidRPr="00B368A6">
        <w:rPr>
          <w:rStyle w:val="StyleUnderline"/>
        </w:rPr>
        <w:t xml:space="preserve"> of Americans </w:t>
      </w:r>
      <w:r w:rsidRPr="008B6D3B">
        <w:rPr>
          <w:rStyle w:val="StyleUnderline"/>
          <w:highlight w:val="cyan"/>
        </w:rPr>
        <w:t>think the TSA is doing</w:t>
      </w:r>
      <w:r w:rsidRPr="00B368A6">
        <w:rPr>
          <w:rStyle w:val="StyleUnderline"/>
        </w:rPr>
        <w:t xml:space="preserve"> either </w:t>
      </w:r>
      <w:r w:rsidRPr="008B6D3B">
        <w:rPr>
          <w:rStyle w:val="StyleUnderline"/>
          <w:highlight w:val="cyan"/>
        </w:rPr>
        <w:t>an excellent or a good job</w:t>
      </w:r>
      <w:r w:rsidRPr="00B368A6">
        <w:rPr>
          <w:rStyle w:val="StyleUnderline"/>
        </w:rPr>
        <w:t xml:space="preserve"> of handling security screening at airports. Moreover, among Americans who have flown at least once in the past year, 57% have an excellent or good opinion of the agency.</w:t>
      </w:r>
      <w:r>
        <w:rPr>
          <w:rStyle w:val="StyleUnderline"/>
        </w:rPr>
        <w:t xml:space="preserve"> </w:t>
      </w:r>
      <w:r>
        <w:t>As far as TSA effectiveness at preventing acts of terrorism on U.S. airplanes, 41% think the screening procedures are extremely or very effective. Another 44% think the procedures are somewhat effective. That number varies little for people who fly somewhat regularly and people who rarely or never fly. The poll was conducted with telephone interviews July 9th through July 12. Gallup interviewed 1,014 adults living in all 50 states and the District of Columbia. Interestingly</w:t>
      </w:r>
      <w:r w:rsidRPr="00B368A6">
        <w:rPr>
          <w:rStyle w:val="StyleUnderline"/>
        </w:rPr>
        <w:t xml:space="preserve">, </w:t>
      </w:r>
      <w:r w:rsidRPr="008B6D3B">
        <w:rPr>
          <w:rStyle w:val="StyleUnderline"/>
          <w:highlight w:val="cyan"/>
        </w:rPr>
        <w:t xml:space="preserve">younger Americans “have significantly more positive opinions of the TSA </w:t>
      </w:r>
      <w:r w:rsidRPr="00B368A6">
        <w:rPr>
          <w:rStyle w:val="StyleUnderline"/>
        </w:rPr>
        <w:t xml:space="preserve">than those who are older,” </w:t>
      </w:r>
      <w:r w:rsidRPr="008B6D3B">
        <w:rPr>
          <w:rStyle w:val="StyleUnderline"/>
          <w:highlight w:val="cyan"/>
        </w:rPr>
        <w:t>Gallup said, noting that 67% of people between 18 and 29 rate the agency as excellent or good</w:t>
      </w:r>
      <w:r w:rsidRPr="00B368A6">
        <w:rPr>
          <w:rStyle w:val="StyleUnderline"/>
        </w:rPr>
        <w:t>.</w:t>
      </w:r>
      <w:r>
        <w:t xml:space="preserve"> This may be because young people fly more frequently, or it may be because that for young people TSA screening, first implemented in 2001, has been part of their flying experience for the majority of their lives. </w:t>
      </w:r>
      <w:r w:rsidRPr="008B6D3B">
        <w:rPr>
          <w:rStyle w:val="StyleUnderline"/>
          <w:highlight w:val="cyan"/>
        </w:rPr>
        <w:t>Criticism of the TSA</w:t>
      </w:r>
      <w:r>
        <w:t xml:space="preserve"> seems to </w:t>
      </w:r>
      <w:r w:rsidRPr="008B6D3B">
        <w:rPr>
          <w:rStyle w:val="StyleUnderline"/>
          <w:highlight w:val="cyan"/>
        </w:rPr>
        <w:t>come</w:t>
      </w:r>
      <w:r w:rsidRPr="00B368A6">
        <w:rPr>
          <w:rStyle w:val="StyleUnderline"/>
        </w:rPr>
        <w:t xml:space="preserve"> primarily </w:t>
      </w:r>
      <w:r w:rsidRPr="008B6D3B">
        <w:rPr>
          <w:rStyle w:val="StyleUnderline"/>
          <w:highlight w:val="cyan"/>
        </w:rPr>
        <w:t>from</w:t>
      </w:r>
      <w:r>
        <w:t xml:space="preserve"> two sources. One is </w:t>
      </w:r>
      <w:r w:rsidRPr="008B6D3B">
        <w:rPr>
          <w:rStyle w:val="StyleUnderline"/>
          <w:highlight w:val="cyan"/>
        </w:rPr>
        <w:t>Internet sites, where reporting standards are generally not at the same level as newspapers</w:t>
      </w:r>
      <w:r>
        <w:t xml:space="preserve">, where reporters are taught to consider what is told to them with skepticism and to seek responses to charges. On Wednesday, some sites were repeating charges by a man who said that his wife was admitted to the emergency room for treatment after TSA agents at Fort Lauderdale-Hollywood International Airport harassed her and subjected her to closed door screening after metal in her bra set off an alarm. The man said his wife was subject to a brutal rape three years ago and is still recovering from the psychological impact. Without denigrating the man or his wife in any way, it is possible to say that the TSA is put into a difficult situation when such charges are posted with little or no fact checking by reporters. As for Congress, the House Homeland Security Committee’s Transportation Security Subcommittee recently convened a hearing on the topic: “Breach of Trust: Addressing Misconduct </w:t>
      </w:r>
      <w:proofErr w:type="gramStart"/>
      <w:r>
        <w:t>Among</w:t>
      </w:r>
      <w:proofErr w:type="gramEnd"/>
      <w:r>
        <w:t xml:space="preserve"> TSA Screeners.” According to About.com, “It didn’t take (committee chairman) Rep. Mike Rogers (R-Alabama) long to set the tone for the day, saying in his opening statement: “Stealing from checked luggage; accepting bribes from drug smugglers; sleeping or drinking while on duty — this kind of criminal behavior and negligence has contributed significantly to TSA’s shattered public image.” </w:t>
      </w:r>
      <w:r w:rsidRPr="00B368A6">
        <w:rPr>
          <w:rStyle w:val="StyleUnderline"/>
        </w:rPr>
        <w:t xml:space="preserve">Now there is a poll to show that in fact, TSA does not have actually </w:t>
      </w:r>
      <w:proofErr w:type="gramStart"/>
      <w:r w:rsidRPr="00B368A6">
        <w:rPr>
          <w:rStyle w:val="StyleUnderline"/>
        </w:rPr>
        <w:t>have</w:t>
      </w:r>
      <w:proofErr w:type="gramEnd"/>
      <w:r w:rsidRPr="00B368A6">
        <w:rPr>
          <w:rStyle w:val="StyleUnderline"/>
        </w:rPr>
        <w:t xml:space="preserve"> a bad public image.</w:t>
      </w:r>
      <w:r>
        <w:t xml:space="preserve"> And here, it is worth mentioning that the public image of Congress is not so good, perhaps reflecting a tendency to be excessively critical of perceived enemies rather than to seek compromise and solve problems.</w:t>
      </w:r>
    </w:p>
    <w:p w:rsidR="001B039D" w:rsidRPr="00564A9C" w:rsidRDefault="001B039D" w:rsidP="001B039D">
      <w:pPr>
        <w:pStyle w:val="Heading4"/>
      </w:pPr>
      <w:r w:rsidRPr="00564A9C">
        <w:lastRenderedPageBreak/>
        <w:t>TSA is popular and publicly supported—effectiveness and counterterrorism</w:t>
      </w:r>
    </w:p>
    <w:p w:rsidR="001B039D" w:rsidRPr="00564A9C" w:rsidRDefault="001B039D" w:rsidP="001B039D">
      <w:r w:rsidRPr="00564A9C">
        <w:t xml:space="preserve">Frank </w:t>
      </w:r>
      <w:r w:rsidRPr="00564A9C">
        <w:rPr>
          <w:rStyle w:val="Style13ptBold"/>
        </w:rPr>
        <w:t>Newport</w:t>
      </w:r>
      <w:r w:rsidRPr="00564A9C">
        <w:t xml:space="preserve"> </w:t>
      </w:r>
      <w:r w:rsidRPr="00564A9C">
        <w:rPr>
          <w:rStyle w:val="Style13ptBold"/>
        </w:rPr>
        <w:t>and</w:t>
      </w:r>
      <w:r w:rsidRPr="00564A9C">
        <w:t xml:space="preserve"> Steve </w:t>
      </w:r>
      <w:r w:rsidRPr="00564A9C">
        <w:rPr>
          <w:rStyle w:val="Style13ptBold"/>
        </w:rPr>
        <w:t>Ander</w:t>
      </w:r>
      <w:r w:rsidRPr="00564A9C">
        <w:t>, Gallup news, Inc., 8-8-20</w:t>
      </w:r>
      <w:r w:rsidRPr="00564A9C">
        <w:rPr>
          <w:rStyle w:val="Style13ptBold"/>
        </w:rPr>
        <w:t>12</w:t>
      </w:r>
      <w:r w:rsidRPr="00564A9C">
        <w:t xml:space="preserve">, "Americans' Views of TSA More Positive </w:t>
      </w:r>
      <w:proofErr w:type="gramStart"/>
      <w:r w:rsidRPr="00564A9C">
        <w:t>Than</w:t>
      </w:r>
      <w:proofErr w:type="gramEnd"/>
      <w:r w:rsidRPr="00564A9C">
        <w:t xml:space="preserve"> Negative," Gallup, </w:t>
      </w:r>
      <w:hyperlink r:id="rId29" w:history="1">
        <w:r w:rsidRPr="00564A9C">
          <w:rPr>
            <w:rStyle w:val="Hyperlink"/>
          </w:rPr>
          <w:t>http://www.gallup.com/poll/156491/americans-views-tsa-positive-negative.aspx)//GV</w:t>
        </w:r>
      </w:hyperlink>
    </w:p>
    <w:p w:rsidR="001B039D" w:rsidRPr="00564A9C" w:rsidRDefault="001B039D" w:rsidP="001B039D">
      <w:pPr>
        <w:rPr>
          <w:rStyle w:val="StyleUnderline"/>
        </w:rPr>
      </w:pPr>
      <w:r w:rsidRPr="00564A9C">
        <w:rPr>
          <w:sz w:val="14"/>
        </w:rPr>
        <w:t xml:space="preserve">PRINCETON, NJ -- </w:t>
      </w:r>
      <w:r w:rsidRPr="00564A9C">
        <w:rPr>
          <w:rStyle w:val="StyleUnderline"/>
          <w:highlight w:val="cyan"/>
        </w:rPr>
        <w:t>Despite</w:t>
      </w:r>
      <w:r w:rsidRPr="00564A9C">
        <w:rPr>
          <w:sz w:val="14"/>
        </w:rPr>
        <w:t xml:space="preserve"> recent </w:t>
      </w:r>
      <w:r w:rsidRPr="00564A9C">
        <w:rPr>
          <w:rStyle w:val="StyleUnderline"/>
          <w:highlight w:val="cyan"/>
        </w:rPr>
        <w:t>negative press, a majority of Americans,</w:t>
      </w:r>
      <w:r w:rsidRPr="00564A9C">
        <w:rPr>
          <w:rStyle w:val="StyleUnderline"/>
        </w:rPr>
        <w:t xml:space="preserve"> 54%,</w:t>
      </w:r>
      <w:r w:rsidRPr="00564A9C">
        <w:rPr>
          <w:sz w:val="14"/>
        </w:rPr>
        <w:t xml:space="preserve"> </w:t>
      </w:r>
      <w:r w:rsidRPr="00564A9C">
        <w:rPr>
          <w:rStyle w:val="StyleUnderline"/>
          <w:highlight w:val="cyan"/>
        </w:rPr>
        <w:t>think the U.S.</w:t>
      </w:r>
      <w:r w:rsidRPr="00564A9C">
        <w:rPr>
          <w:rStyle w:val="StyleUnderline"/>
        </w:rPr>
        <w:t xml:space="preserve"> Transportation Security Administration </w:t>
      </w:r>
      <w:r w:rsidRPr="00564A9C">
        <w:rPr>
          <w:rStyle w:val="StyleUnderline"/>
          <w:highlight w:val="cyan"/>
        </w:rPr>
        <w:t>is doing either an excellent or a good job of handling security screening at airport</w:t>
      </w:r>
      <w:r w:rsidRPr="00564A9C">
        <w:rPr>
          <w:sz w:val="14"/>
          <w:highlight w:val="cyan"/>
        </w:rPr>
        <w:t>s</w:t>
      </w:r>
      <w:r w:rsidRPr="00564A9C">
        <w:rPr>
          <w:sz w:val="14"/>
        </w:rPr>
        <w:t xml:space="preserve">. At the same time, </w:t>
      </w:r>
      <w:r w:rsidRPr="00564A9C">
        <w:rPr>
          <w:rStyle w:val="StyleUnderline"/>
          <w:highlight w:val="cyan"/>
        </w:rPr>
        <w:t>4</w:t>
      </w:r>
      <w:r w:rsidRPr="00564A9C">
        <w:rPr>
          <w:rStyle w:val="Emphasis"/>
          <w:highlight w:val="cyan"/>
        </w:rPr>
        <w:t>1% think TSA screening procedures are extremely</w:t>
      </w:r>
      <w:r w:rsidRPr="00564A9C">
        <w:rPr>
          <w:rStyle w:val="Emphasis"/>
        </w:rPr>
        <w:t xml:space="preserve"> or very </w:t>
      </w:r>
      <w:r w:rsidRPr="00564A9C">
        <w:rPr>
          <w:rStyle w:val="Emphasis"/>
          <w:highlight w:val="cyan"/>
        </w:rPr>
        <w:t>effective at preventing</w:t>
      </w:r>
      <w:r w:rsidRPr="00564A9C">
        <w:rPr>
          <w:rStyle w:val="Emphasis"/>
        </w:rPr>
        <w:t xml:space="preserve"> acts of </w:t>
      </w:r>
      <w:r w:rsidRPr="00564A9C">
        <w:rPr>
          <w:rStyle w:val="Emphasis"/>
          <w:highlight w:val="cyan"/>
        </w:rPr>
        <w:t>terrorism</w:t>
      </w:r>
      <w:r w:rsidRPr="00564A9C">
        <w:rPr>
          <w:rStyle w:val="StyleUnderline"/>
        </w:rPr>
        <w:t xml:space="preserve"> on U.S. airplanes, with most of the rest saying they are somewhat effective. </w:t>
      </w:r>
      <w:r w:rsidRPr="00564A9C">
        <w:rPr>
          <w:sz w:val="14"/>
        </w:rPr>
        <w:t xml:space="preserve">Thinking now about the TSA, the government agency that handles security screening at U.S. airports, do you think the TSA is doing an excellent, good, only fair, or poor </w:t>
      </w:r>
      <w:proofErr w:type="spellStart"/>
      <w:r w:rsidRPr="00564A9C">
        <w:rPr>
          <w:sz w:val="14"/>
        </w:rPr>
        <w:t>job?How</w:t>
      </w:r>
      <w:proofErr w:type="spellEnd"/>
      <w:r w:rsidRPr="00564A9C">
        <w:rPr>
          <w:sz w:val="14"/>
        </w:rPr>
        <w:t xml:space="preserve"> effective do you think the TSA’s screening procedures are at preventing acts of terrorism on U.S. airplanes? The TSA in recent months has come under increased scrutiny, with some members of Congress calling for the agency to be privatized or disbanded. However, the current survey results, from Gallup interviewing conducted July 9-12, indicate that </w:t>
      </w:r>
      <w:r w:rsidRPr="00564A9C">
        <w:rPr>
          <w:rStyle w:val="StyleUnderline"/>
        </w:rPr>
        <w:t>the average American has a more positive than negative impression of the TSA</w:t>
      </w:r>
      <w:r w:rsidRPr="00564A9C">
        <w:rPr>
          <w:sz w:val="14"/>
        </w:rPr>
        <w:t xml:space="preserve">, even if the average American is not totally confident in the effectiveness of its procedures. Overall, Fliers' Opinions Similar to Non-Fliers' </w:t>
      </w:r>
      <w:proofErr w:type="gramStart"/>
      <w:r w:rsidRPr="00564A9C">
        <w:rPr>
          <w:sz w:val="14"/>
        </w:rPr>
        <w:t>Just</w:t>
      </w:r>
      <w:proofErr w:type="gramEnd"/>
      <w:r w:rsidRPr="00564A9C">
        <w:rPr>
          <w:sz w:val="14"/>
        </w:rPr>
        <w:t xml:space="preserve"> over half of Americans report having flown at least once in the past year. These fliers have a slightly better opinion of the job TSA is doing than those who haven't flown. Fifty-seven percent of those who have flown at least once and 57% of the smaller group who have flown at least three times have an excellent or good opinion of the TSA's job performance. That compares with 52% of those who have not flown in the past year. There is little difference in opinions about the effectiveness of TSA's screening procedures by flying status; between 40% and 42% of non-fliers, as well as of those who have flown at least once and those who have flown at least three times, believe the procedures are at least very effective. Perceptions of Transportation Security Administration, by Number of Commercial Air Trips in Past Year Perceptions of TSA Effectiveness, by Number of Commercial Air Trips in Past Year Parents of Minors and Non-Parents Have Similar Views Adults' opinions are not related to whether they have a child under age 18 at home, with both parents and non-parents expressing similar views about the TSA. This is potentially important, given that the TSA instituted revised screening procedures for children under 12 in the fall of 2011 -- the result of the agency's efforts to establish risk-based security management for its screening operations. Perceptions of the U.S. Transportation Security Administration, by Whether Respondent Has a Child Under 18 at Home Perceptions of TSA Screening Effectiveness, by Whether Respondent Has a Child Under 18 at Home Opinions, Flying Behavior Vary Across Ages Younger Americans have significantly more positive opinions of the TSA than those who are older. These differences may partly reflect substantial differences in flying frequency, with 60% of 18- to 29-year-olds reporting having flown within the last year, compared with 33% of those 65 years and older. Perceptions of the U.S. Transportation Security Administration, by Age Group Perceptions of TSA Screening Effectiveness, by Age Group Flown on Commercial Airliner in Past Year, by Age Group When the TSA was formed in late 2001, Americans who are now 18 to 29 were between 7 and 18 years old, meaning that their flying experience has been mostly in an environment in which increased airport security and TSA screening procedures are the norm. Bottom Line </w:t>
      </w:r>
      <w:proofErr w:type="gramStart"/>
      <w:r w:rsidRPr="00564A9C">
        <w:rPr>
          <w:rStyle w:val="StyleUnderline"/>
        </w:rPr>
        <w:t>The</w:t>
      </w:r>
      <w:proofErr w:type="gramEnd"/>
      <w:r w:rsidRPr="00564A9C">
        <w:rPr>
          <w:rStyle w:val="StyleUnderline"/>
        </w:rPr>
        <w:t xml:space="preserve"> </w:t>
      </w:r>
      <w:r w:rsidRPr="00564A9C">
        <w:rPr>
          <w:rStyle w:val="StyleUnderline"/>
          <w:highlight w:val="cyan"/>
        </w:rPr>
        <w:t>American public gives the TSA a</w:t>
      </w:r>
      <w:r w:rsidRPr="00564A9C">
        <w:rPr>
          <w:rStyle w:val="StyleUnderline"/>
        </w:rPr>
        <w:t xml:space="preserve"> generally </w:t>
      </w:r>
      <w:r w:rsidRPr="00564A9C">
        <w:rPr>
          <w:rStyle w:val="StyleUnderline"/>
          <w:highlight w:val="cyan"/>
        </w:rPr>
        <w:t>good report card</w:t>
      </w:r>
      <w:r w:rsidRPr="00564A9C">
        <w:rPr>
          <w:rStyle w:val="StyleUnderline"/>
        </w:rPr>
        <w:t>, with a slight majority rating its overall job performance in positive terms</w:t>
      </w:r>
      <w:r w:rsidRPr="00564A9C">
        <w:rPr>
          <w:sz w:val="14"/>
        </w:rPr>
        <w:t xml:space="preserve">. The fact that Americans who fly have a slightly more positive opinion of the agency than those who haven't flown recently suggests that </w:t>
      </w:r>
      <w:r w:rsidRPr="00564A9C">
        <w:rPr>
          <w:rStyle w:val="StyleUnderline"/>
          <w:highlight w:val="cyan"/>
        </w:rPr>
        <w:t>experience with the TSA</w:t>
      </w:r>
      <w:r w:rsidRPr="00564A9C">
        <w:rPr>
          <w:rStyle w:val="StyleUnderline"/>
        </w:rPr>
        <w:t xml:space="preserve"> at airports </w:t>
      </w:r>
      <w:r w:rsidRPr="00564A9C">
        <w:rPr>
          <w:rStyle w:val="StyleUnderline"/>
          <w:highlight w:val="cyan"/>
        </w:rPr>
        <w:t>does not detract from this image and may enhance it.</w:t>
      </w:r>
      <w:r w:rsidRPr="00564A9C">
        <w:rPr>
          <w:sz w:val="14"/>
        </w:rPr>
        <w:t xml:space="preserve"> Opinions about the effectiveness of the TSA are mixed, although most Americans and U</w:t>
      </w:r>
      <w:r w:rsidRPr="00564A9C">
        <w:rPr>
          <w:rStyle w:val="StyleUnderline"/>
        </w:rPr>
        <w:t>.S. air travelers say the procedures are at least somewhat effective at preventing terrorism.</w:t>
      </w:r>
    </w:p>
    <w:p w:rsidR="001B039D" w:rsidRPr="00564A9C" w:rsidRDefault="001B039D" w:rsidP="001B039D"/>
    <w:p w:rsidR="001B039D" w:rsidRPr="00564A9C" w:rsidRDefault="001B039D" w:rsidP="001B039D">
      <w:pPr>
        <w:pStyle w:val="Heading4"/>
      </w:pPr>
      <w:r w:rsidRPr="00564A9C">
        <w:t>TSA popular—Americans put a higher priority on combating terrorism than protecting privacy</w:t>
      </w:r>
    </w:p>
    <w:p w:rsidR="001B039D" w:rsidRPr="00564A9C" w:rsidRDefault="001B039D" w:rsidP="001B039D">
      <w:r w:rsidRPr="00564A9C">
        <w:t xml:space="preserve">Jon </w:t>
      </w:r>
      <w:r w:rsidRPr="00564A9C">
        <w:rPr>
          <w:rStyle w:val="Style13ptBold"/>
        </w:rPr>
        <w:t xml:space="preserve">Cohen and </w:t>
      </w:r>
      <w:r w:rsidRPr="00564A9C">
        <w:t>Ashley</w:t>
      </w:r>
      <w:r w:rsidRPr="00564A9C">
        <w:rPr>
          <w:rStyle w:val="Style13ptBold"/>
        </w:rPr>
        <w:t xml:space="preserve"> Halsey, </w:t>
      </w:r>
      <w:r w:rsidRPr="00564A9C">
        <w:t>Washington Post staff writers, 11-23-20</w:t>
      </w:r>
      <w:r w:rsidRPr="00564A9C">
        <w:rPr>
          <w:rStyle w:val="Style13ptBold"/>
        </w:rPr>
        <w:t>10</w:t>
      </w:r>
      <w:r w:rsidRPr="00564A9C">
        <w:t xml:space="preserve">, "Poll: Nearly two-thirds of Americans support full-body scanners at airports," No Publication, </w:t>
      </w:r>
      <w:hyperlink r:id="rId30" w:history="1">
        <w:r w:rsidRPr="00564A9C">
          <w:rPr>
            <w:rStyle w:val="Hyperlink"/>
          </w:rPr>
          <w:t>http://www.washingtonpost.com/wp-dyn/content/article/2010/11/22/AR2010112205514.html</w:t>
        </w:r>
      </w:hyperlink>
      <w:r w:rsidRPr="00564A9C">
        <w:t>)//GV</w:t>
      </w:r>
    </w:p>
    <w:p w:rsidR="001B039D" w:rsidRPr="00564A9C" w:rsidRDefault="001B039D" w:rsidP="001B039D">
      <w:pPr>
        <w:rPr>
          <w:sz w:val="14"/>
        </w:rPr>
      </w:pPr>
      <w:r w:rsidRPr="00564A9C">
        <w:rPr>
          <w:rStyle w:val="StyleUnderline"/>
          <w:highlight w:val="cyan"/>
        </w:rPr>
        <w:t>Nearly two-thirds of Americans support the new full-body security-screening</w:t>
      </w:r>
      <w:r w:rsidRPr="00564A9C">
        <w:rPr>
          <w:rStyle w:val="StyleUnderline"/>
        </w:rPr>
        <w:t xml:space="preserve"> machines at the country's airports,</w:t>
      </w:r>
      <w:r w:rsidRPr="00564A9C">
        <w:rPr>
          <w:sz w:val="14"/>
        </w:rPr>
        <w:t xml:space="preserve"> as </w:t>
      </w:r>
      <w:r w:rsidRPr="00564A9C">
        <w:rPr>
          <w:rStyle w:val="StyleUnderline"/>
          <w:highlight w:val="cyan"/>
        </w:rPr>
        <w:t>most</w:t>
      </w:r>
      <w:r w:rsidRPr="00564A9C">
        <w:rPr>
          <w:rStyle w:val="StyleUnderline"/>
        </w:rPr>
        <w:t xml:space="preserve"> say they </w:t>
      </w:r>
      <w:r w:rsidRPr="00564A9C">
        <w:rPr>
          <w:rStyle w:val="StyleUnderline"/>
          <w:highlight w:val="cyan"/>
        </w:rPr>
        <w:t>put higher priority on</w:t>
      </w:r>
      <w:r w:rsidRPr="00564A9C">
        <w:rPr>
          <w:rStyle w:val="StyleUnderline"/>
        </w:rPr>
        <w:t xml:space="preserve"> combating </w:t>
      </w:r>
      <w:r w:rsidRPr="00564A9C">
        <w:rPr>
          <w:rStyle w:val="StyleUnderline"/>
          <w:highlight w:val="cyan"/>
        </w:rPr>
        <w:t>terrorism than</w:t>
      </w:r>
      <w:r w:rsidRPr="00564A9C">
        <w:rPr>
          <w:rStyle w:val="StyleUnderline"/>
        </w:rPr>
        <w:t xml:space="preserve"> protecting </w:t>
      </w:r>
      <w:r w:rsidRPr="00564A9C">
        <w:rPr>
          <w:rStyle w:val="StyleUnderline"/>
          <w:highlight w:val="cyan"/>
        </w:rPr>
        <w:t>personal privacy</w:t>
      </w:r>
      <w:r w:rsidRPr="00564A9C">
        <w:rPr>
          <w:sz w:val="14"/>
        </w:rPr>
        <w:t xml:space="preserve">, </w:t>
      </w:r>
      <w:r w:rsidRPr="00564A9C">
        <w:rPr>
          <w:rStyle w:val="StyleUnderline"/>
        </w:rPr>
        <w:t>according to a new Washington Post-ABC News poll</w:t>
      </w:r>
      <w:r w:rsidRPr="00564A9C">
        <w:rPr>
          <w:sz w:val="14"/>
        </w:rPr>
        <w:t>. THIS STORY Protests of TSA airport pat-downs, body scanners don't delay Thanksgiving travel At BWI, one man's campaign to 'Travel With Dignity' Scanner protests appear to fizzle among holiday travelers View All Items in This Story But half of all those polled say enhanced pat-down searches go too far. The uproar over the new generation of security technology, and the frisking of those who refuse it, continued Monday with Homeland Security Secretary Janet Napolitano saying the new measures are necessary for public safety. "</w:t>
      </w:r>
      <w:r w:rsidRPr="00564A9C">
        <w:rPr>
          <w:rStyle w:val="StyleUnderline"/>
        </w:rPr>
        <w:t>There is a continued threat against aviation involving those who seek to smuggle powders and gels that can be used as explosives on airplanes</w:t>
      </w:r>
      <w:r w:rsidRPr="00564A9C">
        <w:rPr>
          <w:sz w:val="14"/>
        </w:rPr>
        <w:t>," she said. "</w:t>
      </w:r>
      <w:r w:rsidRPr="00564A9C">
        <w:rPr>
          <w:rStyle w:val="StyleUnderline"/>
        </w:rPr>
        <w:t>The new technology is designed to help us identify those individuals.</w:t>
      </w:r>
      <w:r w:rsidRPr="00564A9C">
        <w:rPr>
          <w:sz w:val="14"/>
        </w:rPr>
        <w:t xml:space="preserve">" According to the Transportation Security Administration, </w:t>
      </w:r>
      <w:r w:rsidRPr="00564A9C">
        <w:rPr>
          <w:rStyle w:val="StyleUnderline"/>
          <w:highlight w:val="cyan"/>
        </w:rPr>
        <w:t>less than 3 percent of travelers receive the pat-downs</w:t>
      </w:r>
      <w:r w:rsidRPr="00564A9C">
        <w:rPr>
          <w:rStyle w:val="StyleUnderline"/>
        </w:rPr>
        <w:t>.</w:t>
      </w:r>
      <w:r w:rsidRPr="00564A9C">
        <w:rPr>
          <w:sz w:val="14"/>
        </w:rPr>
        <w:t xml:space="preserve"> But Napolitano said </w:t>
      </w:r>
      <w:r w:rsidRPr="00564A9C">
        <w:rPr>
          <w:sz w:val="14"/>
        </w:rPr>
        <w:lastRenderedPageBreak/>
        <w:t xml:space="preserve">the </w:t>
      </w:r>
      <w:r w:rsidRPr="00564A9C">
        <w:rPr>
          <w:rStyle w:val="Emphasis"/>
          <w:highlight w:val="cyan"/>
        </w:rPr>
        <w:t>TSA would "listen to concerns</w:t>
      </w:r>
      <w:r w:rsidRPr="00564A9C">
        <w:rPr>
          <w:rStyle w:val="Emphasis"/>
        </w:rPr>
        <w:t>.</w:t>
      </w:r>
      <w:r w:rsidRPr="00564A9C">
        <w:rPr>
          <w:sz w:val="14"/>
        </w:rPr>
        <w:t xml:space="preserve"> Of course we will make adjustments or changes when called upon, but not changes or adjustments that will affect the basic operational capability that we need to have to make sure that air travel remains safe." </w:t>
      </w:r>
      <w:r w:rsidRPr="00564A9C">
        <w:rPr>
          <w:rStyle w:val="StyleUnderline"/>
        </w:rPr>
        <w:t>One possibility that could generate public support is the use of profiling at airports</w:t>
      </w:r>
      <w:r w:rsidRPr="00564A9C">
        <w:rPr>
          <w:sz w:val="14"/>
        </w:rPr>
        <w:t xml:space="preserve">, </w:t>
      </w:r>
      <w:r w:rsidRPr="00564A9C">
        <w:rPr>
          <w:rStyle w:val="StyleUnderline"/>
        </w:rPr>
        <w:t>where the TSA would single out specific passengers for extra screening based on available information</w:t>
      </w:r>
      <w:r w:rsidRPr="00564A9C">
        <w:rPr>
          <w:sz w:val="14"/>
        </w:rPr>
        <w:t xml:space="preserve">. </w:t>
      </w:r>
      <w:r w:rsidRPr="00564A9C">
        <w:rPr>
          <w:rStyle w:val="Emphasis"/>
          <w:highlight w:val="cyan"/>
        </w:rPr>
        <w:t>Overall, 70 percent of Americans back the idea</w:t>
      </w:r>
      <w:r w:rsidRPr="00564A9C">
        <w:rPr>
          <w:rStyle w:val="Emphasis"/>
        </w:rPr>
        <w:t>, which has been floated as an alternative.</w:t>
      </w:r>
      <w:r w:rsidRPr="00564A9C">
        <w:rPr>
          <w:sz w:val="14"/>
        </w:rPr>
        <w:t xml:space="preserve"> White House spokesman Robert Gibbs sought to reassure the traveling public that "the evolution of the security will be done with the input of those who go through the security." </w:t>
      </w:r>
      <w:r w:rsidRPr="00564A9C">
        <w:rPr>
          <w:rStyle w:val="StyleUnderline"/>
        </w:rPr>
        <w:t>But he said that safe travel remains the higher priority</w:t>
      </w:r>
      <w:r w:rsidRPr="00564A9C">
        <w:rPr>
          <w:sz w:val="14"/>
        </w:rPr>
        <w:t xml:space="preserve">. Some people upset with the TSA's techniques have waged an Internet-based campaign urging people to refuse to use the scanners on Wednesday, one of the busiest travel days of the year. Coupled with bad winter weather forecasts across the Midwest, their efforts may delay Thanksgiving week travel. In response to growing criticism, two unions representing some TSA personnel are running full-page newspaper ads Tuesday and sending e-mails defending workers to frequent fliers. </w:t>
      </w:r>
      <w:r w:rsidRPr="00564A9C">
        <w:rPr>
          <w:rStyle w:val="StyleUnderline"/>
          <w:highlight w:val="cyan"/>
        </w:rPr>
        <w:t>While the harshest critics have suggested that enhanced pat-downs amount to sexual assault, union officials said screeners are merely carrying out orders issued by the TSA</w:t>
      </w:r>
      <w:r w:rsidRPr="00564A9C">
        <w:rPr>
          <w:rStyle w:val="StyleUnderline"/>
        </w:rPr>
        <w:t>.</w:t>
      </w:r>
      <w:r w:rsidRPr="00564A9C">
        <w:rPr>
          <w:sz w:val="14"/>
        </w:rPr>
        <w:t xml:space="preserve"> More than 400 of the controversial scanning machines have been put to use at 70 of 450 U.S. airports since October, though the majority of passengers are not being asked to use them. The scanners, which penetrate clothing to produce outlines of the naked human body, are in use at all three of the Washington region's major airports. In development for several years, the machines use backscatter and millimeter wave technology intended to reveal nonmetallic security threats that wouldn't be caught by traditional step-through metal detectors.</w:t>
      </w:r>
    </w:p>
    <w:p w:rsidR="001B039D" w:rsidRDefault="001B039D" w:rsidP="00847081"/>
    <w:p w:rsidR="008B1B42" w:rsidRDefault="008B1B42" w:rsidP="008B1B42">
      <w:pPr>
        <w:pStyle w:val="Heading4"/>
      </w:pPr>
      <w:r>
        <w:t>Complainers exaggerate – when surveyed, majority of Americans have a positive opinion of TSA – public understands TSA exists for a very important reason</w:t>
      </w:r>
    </w:p>
    <w:p w:rsidR="008B1B42" w:rsidRPr="00A943C7" w:rsidRDefault="008B1B42" w:rsidP="008B1B42">
      <w:r>
        <w:t xml:space="preserve">Ted </w:t>
      </w:r>
      <w:r w:rsidRPr="00A943C7">
        <w:rPr>
          <w:rStyle w:val="Style13ptBold"/>
        </w:rPr>
        <w:t>Reed</w:t>
      </w:r>
      <w:r>
        <w:t>, 10-23-</w:t>
      </w:r>
      <w:r w:rsidRPr="00A943C7">
        <w:rPr>
          <w:rStyle w:val="Style13ptBold"/>
        </w:rPr>
        <w:t>2012</w:t>
      </w:r>
      <w:r>
        <w:t xml:space="preserve">, "Remember 9/11? TSA Finally Takes </w:t>
      </w:r>
      <w:proofErr w:type="gramStart"/>
      <w:r>
        <w:t>Off</w:t>
      </w:r>
      <w:proofErr w:type="gramEnd"/>
      <w:r>
        <w:t xml:space="preserve"> the Gloves, Reminds Critics of Reality.," Forbes, http://www.forbes.com/sites/tedreed/2012/10/23/remember-911-tsa-finally-takes-off-the-gloves-reminds-critics-of-reality/</w:t>
      </w:r>
    </w:p>
    <w:p w:rsidR="008B1B42" w:rsidRDefault="008B1B42" w:rsidP="008B1B42">
      <w:pPr>
        <w:rPr>
          <w:sz w:val="14"/>
        </w:rPr>
      </w:pPr>
      <w:r w:rsidRPr="00A943C7">
        <w:rPr>
          <w:rStyle w:val="StyleUnderline"/>
        </w:rPr>
        <w:t>The T</w:t>
      </w:r>
      <w:r w:rsidRPr="00A943C7">
        <w:rPr>
          <w:sz w:val="14"/>
        </w:rPr>
        <w:t xml:space="preserve">ransportation </w:t>
      </w:r>
      <w:r w:rsidRPr="00A943C7">
        <w:rPr>
          <w:rStyle w:val="StyleUnderline"/>
        </w:rPr>
        <w:t>S</w:t>
      </w:r>
      <w:r w:rsidRPr="00A943C7">
        <w:rPr>
          <w:sz w:val="14"/>
        </w:rPr>
        <w:t xml:space="preserve">ecurity </w:t>
      </w:r>
      <w:r w:rsidRPr="00A943C7">
        <w:rPr>
          <w:rStyle w:val="StyleUnderline"/>
        </w:rPr>
        <w:t>A</w:t>
      </w:r>
      <w:r w:rsidRPr="00A943C7">
        <w:rPr>
          <w:sz w:val="14"/>
        </w:rPr>
        <w:t xml:space="preserve">dministration </w:t>
      </w:r>
      <w:r w:rsidRPr="00A943C7">
        <w:rPr>
          <w:rStyle w:val="StyleUnderline"/>
        </w:rPr>
        <w:t>has</w:t>
      </w:r>
      <w:r w:rsidRPr="00A943C7">
        <w:rPr>
          <w:sz w:val="14"/>
        </w:rPr>
        <w:t xml:space="preserve"> taken off the gloves and </w:t>
      </w:r>
      <w:r w:rsidRPr="00A943C7">
        <w:rPr>
          <w:rStyle w:val="StyleUnderline"/>
        </w:rPr>
        <w:t>started to respond</w:t>
      </w:r>
      <w:r w:rsidRPr="00A943C7">
        <w:rPr>
          <w:sz w:val="14"/>
        </w:rPr>
        <w:t xml:space="preserve"> more aggressively </w:t>
      </w:r>
      <w:r w:rsidRPr="00A943C7">
        <w:rPr>
          <w:rStyle w:val="StyleUnderline"/>
        </w:rPr>
        <w:t>to the constant barrage of criticism – as well it should.</w:t>
      </w:r>
      <w:r w:rsidRPr="00A943C7">
        <w:rPr>
          <w:sz w:val="14"/>
        </w:rPr>
        <w:t xml:space="preserve"> Last week, in an opinion piece in the Rockland County Times, published in a close-in New York City suburb, TSA spokeswoman Lisa </w:t>
      </w:r>
      <w:proofErr w:type="spellStart"/>
      <w:r w:rsidRPr="00A943C7">
        <w:rPr>
          <w:sz w:val="14"/>
        </w:rPr>
        <w:t>Farbstein</w:t>
      </w:r>
      <w:proofErr w:type="spellEnd"/>
      <w:r w:rsidRPr="00A943C7">
        <w:rPr>
          <w:sz w:val="14"/>
        </w:rPr>
        <w:t xml:space="preserve"> responded to a critical column by area resident Diane </w:t>
      </w:r>
      <w:proofErr w:type="spellStart"/>
      <w:r w:rsidRPr="00A943C7">
        <w:rPr>
          <w:sz w:val="14"/>
        </w:rPr>
        <w:t>Dimond</w:t>
      </w:r>
      <w:proofErr w:type="spellEnd"/>
      <w:r w:rsidRPr="00A943C7">
        <w:rPr>
          <w:sz w:val="14"/>
        </w:rPr>
        <w:t>, a syndicated columnist. ”</w:t>
      </w:r>
      <w:r w:rsidRPr="00A943C7">
        <w:rPr>
          <w:rStyle w:val="StyleUnderline"/>
        </w:rPr>
        <w:t>Perhaps the next time Diane and her family fly out of a New York-area airport to a fun vacation spot, they’ll look out the car window at the New York skyline minus the Twin Towers and remember some of the true facts about TSA and why it exists</w:t>
      </w:r>
      <w:r w:rsidRPr="00A943C7">
        <w:rPr>
          <w:sz w:val="14"/>
        </w:rPr>
        <w:t xml:space="preserve">,” </w:t>
      </w:r>
      <w:proofErr w:type="spellStart"/>
      <w:r w:rsidRPr="00A943C7">
        <w:rPr>
          <w:sz w:val="14"/>
        </w:rPr>
        <w:t>Farbstein</w:t>
      </w:r>
      <w:proofErr w:type="spellEnd"/>
      <w:r w:rsidRPr="00A943C7">
        <w:rPr>
          <w:sz w:val="14"/>
        </w:rPr>
        <w:t xml:space="preserve"> wrote. </w:t>
      </w:r>
      <w:proofErr w:type="spellStart"/>
      <w:r w:rsidRPr="00A943C7">
        <w:rPr>
          <w:sz w:val="14"/>
        </w:rPr>
        <w:t>Dimond</w:t>
      </w:r>
      <w:proofErr w:type="spellEnd"/>
      <w:r w:rsidRPr="00A943C7">
        <w:rPr>
          <w:sz w:val="14"/>
        </w:rPr>
        <w:t xml:space="preserve"> “criticized the very security measures that were designed to keep passengers safe —to help ensure that there is not another 9/11 in her back yard,” said </w:t>
      </w:r>
      <w:proofErr w:type="spellStart"/>
      <w:r w:rsidRPr="00A943C7">
        <w:rPr>
          <w:sz w:val="14"/>
        </w:rPr>
        <w:t>Farbstein</w:t>
      </w:r>
      <w:proofErr w:type="spellEnd"/>
      <w:r w:rsidRPr="00A943C7">
        <w:rPr>
          <w:sz w:val="14"/>
        </w:rPr>
        <w:t xml:space="preserve">, who answered about a dozen criticisms, point-by-point. Among them: it is inconvenient, undignified and an invasion of your privacy to be forced to remove your shoes, jackets and belts, take off your belt and take your computer from its case. TSA agents “treat all of us like we’re new arrivals at a prison camp.” The lines are too long and some agents seem to stand around doing nothing. While the criticisms are familiar, the aggressive response is new. In fact, the TSA responds to multiple daily attacks, most far less coherent than </w:t>
      </w:r>
      <w:proofErr w:type="spellStart"/>
      <w:r w:rsidRPr="00A943C7">
        <w:rPr>
          <w:sz w:val="14"/>
        </w:rPr>
        <w:t>Dimond’s</w:t>
      </w:r>
      <w:proofErr w:type="spellEnd"/>
      <w:r w:rsidRPr="00795449">
        <w:rPr>
          <w:rStyle w:val="Emphasis"/>
        </w:rPr>
        <w:t>. Critics include travelers who make up stories; members of Congress who seek political gain and bloggers, tweeters and other self-promoters aware that the best way to be noticed and collect Internet hits is to express outrage</w:t>
      </w:r>
      <w:r w:rsidRPr="00A943C7">
        <w:rPr>
          <w:sz w:val="14"/>
        </w:rPr>
        <w:t xml:space="preserve">. The outrage business, it must be said, is a growth business, thriving in the age of new media. Last week, radio talk show host Dana </w:t>
      </w:r>
      <w:proofErr w:type="spellStart"/>
      <w:r w:rsidRPr="00A943C7">
        <w:rPr>
          <w:sz w:val="14"/>
        </w:rPr>
        <w:t>Loesch</w:t>
      </w:r>
      <w:proofErr w:type="spellEnd"/>
      <w:r w:rsidRPr="00A943C7">
        <w:rPr>
          <w:sz w:val="14"/>
        </w:rPr>
        <w:t xml:space="preserve"> tweeted about an incident at the Phoenix airport. </w:t>
      </w:r>
      <w:proofErr w:type="spellStart"/>
      <w:r w:rsidRPr="00A943C7">
        <w:rPr>
          <w:sz w:val="14"/>
        </w:rPr>
        <w:t>Loesch</w:t>
      </w:r>
      <w:proofErr w:type="spellEnd"/>
      <w:r w:rsidRPr="00A943C7">
        <w:rPr>
          <w:sz w:val="14"/>
        </w:rPr>
        <w:t xml:space="preserve"> claimed she was sexually molested after a sensor showed traces of explosives on her. She was upset that the incident took place in private: she had requested a public screening. </w:t>
      </w:r>
      <w:proofErr w:type="spellStart"/>
      <w:r w:rsidRPr="00A943C7">
        <w:rPr>
          <w:sz w:val="14"/>
        </w:rPr>
        <w:t>Earlier</w:t>
      </w:r>
      <w:proofErr w:type="gramStart"/>
      <w:r w:rsidRPr="00A943C7">
        <w:rPr>
          <w:sz w:val="14"/>
        </w:rPr>
        <w:t>,in</w:t>
      </w:r>
      <w:proofErr w:type="spellEnd"/>
      <w:proofErr w:type="gramEnd"/>
      <w:r w:rsidRPr="00A943C7">
        <w:rPr>
          <w:sz w:val="14"/>
        </w:rPr>
        <w:t xml:space="preserve"> June, </w:t>
      </w:r>
      <w:proofErr w:type="spellStart"/>
      <w:r w:rsidRPr="00A943C7">
        <w:rPr>
          <w:sz w:val="14"/>
        </w:rPr>
        <w:t>Loesch</w:t>
      </w:r>
      <w:proofErr w:type="spellEnd"/>
      <w:r w:rsidRPr="00A943C7">
        <w:rPr>
          <w:sz w:val="14"/>
        </w:rPr>
        <w:t xml:space="preserve"> and her husband were detained by the TSA in Providence, R.I., after he allegedly underwent intrusive screenings because sensors detected traces of explosives on him. Perhaps we should conclude that TSA agents are engaged in a nationwide plot to harass the couple whenever possible. Or perhaps explosive pixie dust suddenly finds them whenever they head to the airport. Clearly, they are outliers among the 650 million people TSA screens annually. Last year, about one tenth of one percent of those filed complaints. </w:t>
      </w:r>
      <w:r w:rsidRPr="00A943C7">
        <w:rPr>
          <w:rStyle w:val="StyleUnderline"/>
        </w:rPr>
        <w:t>The truth is that</w:t>
      </w:r>
      <w:r w:rsidRPr="00A943C7">
        <w:rPr>
          <w:sz w:val="14"/>
        </w:rPr>
        <w:t>, for all of the complaints, most U.S. travelers have a positive opinion of the TSA. According to a Gallup poll released in August</w:t>
      </w:r>
      <w:r w:rsidRPr="00A943C7">
        <w:rPr>
          <w:rStyle w:val="Emphasis"/>
        </w:rPr>
        <w:t>, 54% of Americans think TSA is</w:t>
      </w:r>
      <w:r w:rsidRPr="00A943C7">
        <w:rPr>
          <w:rStyle w:val="StyleUnderline"/>
        </w:rPr>
        <w:t xml:space="preserve"> </w:t>
      </w:r>
      <w:r w:rsidRPr="00A943C7">
        <w:rPr>
          <w:rStyle w:val="Emphasis"/>
        </w:rPr>
        <w:t>doing</w:t>
      </w:r>
      <w:r w:rsidRPr="00A943C7">
        <w:rPr>
          <w:sz w:val="14"/>
        </w:rPr>
        <w:t xml:space="preserve"> either an excellent or</w:t>
      </w:r>
      <w:r w:rsidRPr="00A943C7">
        <w:rPr>
          <w:rStyle w:val="StyleUnderline"/>
        </w:rPr>
        <w:t xml:space="preserve"> </w:t>
      </w:r>
      <w:r w:rsidRPr="00A943C7">
        <w:rPr>
          <w:rStyle w:val="Emphasis"/>
        </w:rPr>
        <w:t>a good job of handling airport screening. Among Americans who have flown</w:t>
      </w:r>
      <w:r w:rsidRPr="00A943C7">
        <w:rPr>
          <w:sz w:val="14"/>
        </w:rPr>
        <w:t xml:space="preserve"> at least once in the past year</w:t>
      </w:r>
      <w:r w:rsidRPr="00A943C7">
        <w:rPr>
          <w:rStyle w:val="StyleUnderline"/>
        </w:rPr>
        <w:t xml:space="preserve">, </w:t>
      </w:r>
      <w:r w:rsidRPr="00A943C7">
        <w:rPr>
          <w:rStyle w:val="Emphasis"/>
        </w:rPr>
        <w:t>57% have an excellent or good opinion of the agency</w:t>
      </w:r>
      <w:r w:rsidRPr="00A943C7">
        <w:rPr>
          <w:rStyle w:val="StyleUnderline"/>
        </w:rPr>
        <w:t>.</w:t>
      </w:r>
      <w:r w:rsidRPr="00A943C7">
        <w:rPr>
          <w:sz w:val="14"/>
        </w:rPr>
        <w:t xml:space="preserve"> In other words, the more you see them, the better you like them. Of course, TSA is not perfect. It employs 62,000 people, a few of whom have stolen from the luggage they are paid to inspect. The annual $8.1 billion budget seems high: the same work was done for far less by private firms before Sept. 11. The firms followed federal guidelines, which sadly did not prevent box cutters on airplanes. The TSA is very visible to millions of travelers, some of whom have had a bad day by the time they get to the airport. </w:t>
      </w:r>
      <w:r w:rsidRPr="00A943C7">
        <w:rPr>
          <w:rStyle w:val="StyleUnderline"/>
        </w:rPr>
        <w:t>And of course the agency is overseen by a dysfunctional Congress, whose 535 members bring a love of the limelight, vastly differing agendas and an inability to compromise.</w:t>
      </w:r>
      <w:r>
        <w:rPr>
          <w:rStyle w:val="StyleUnderline"/>
        </w:rPr>
        <w:t xml:space="preserve"> </w:t>
      </w:r>
      <w:r w:rsidRPr="00A943C7">
        <w:rPr>
          <w:sz w:val="14"/>
        </w:rPr>
        <w:t>Probably the biggest problem is that, unfortunately, we really don’t know how much screening is enough and how much is too much. Eleven years later, that is something we are still learning.</w:t>
      </w:r>
    </w:p>
    <w:p w:rsidR="008B1B42" w:rsidRPr="00A943C7" w:rsidRDefault="008B1B42" w:rsidP="008B1B42">
      <w:pPr>
        <w:rPr>
          <w:sz w:val="14"/>
        </w:rPr>
      </w:pPr>
    </w:p>
    <w:p w:rsidR="008B1B42" w:rsidRDefault="008B1B42">
      <w:pPr>
        <w:spacing w:after="200" w:line="276" w:lineRule="auto"/>
      </w:pPr>
    </w:p>
    <w:p w:rsidR="008B1B42" w:rsidRDefault="008B1B42" w:rsidP="008B1B42">
      <w:pPr>
        <w:pStyle w:val="Heading3"/>
      </w:pPr>
      <w:proofErr w:type="spellStart"/>
      <w:r>
        <w:lastRenderedPageBreak/>
        <w:t>Neolib</w:t>
      </w:r>
      <w:proofErr w:type="spellEnd"/>
      <w:r>
        <w:t xml:space="preserve"> Links</w:t>
      </w:r>
    </w:p>
    <w:p w:rsidR="008B1B42" w:rsidRDefault="008B1B42" w:rsidP="008B1B42">
      <w:pPr>
        <w:pStyle w:val="Heading4"/>
      </w:pPr>
      <w:r>
        <w:t xml:space="preserve">The </w:t>
      </w:r>
      <w:proofErr w:type="spellStart"/>
      <w:r>
        <w:t>aff’s</w:t>
      </w:r>
      <w:proofErr w:type="spellEnd"/>
      <w:r>
        <w:t xml:space="preserve"> criticism of airport security neglects to balance privacy with other values – this is dangerous because it furthers neoliberalism</w:t>
      </w:r>
    </w:p>
    <w:p w:rsidR="008B1B42" w:rsidRPr="009423F3" w:rsidRDefault="008B1B42" w:rsidP="008B1B42">
      <w:r>
        <w:t xml:space="preserve">Simon </w:t>
      </w:r>
      <w:r w:rsidRPr="003A7CB9">
        <w:rPr>
          <w:rStyle w:val="Style13ptBold"/>
        </w:rPr>
        <w:t>Dawes</w:t>
      </w:r>
      <w:r>
        <w:t>. 20</w:t>
      </w:r>
      <w:r w:rsidRPr="003A7CB9">
        <w:rPr>
          <w:rStyle w:val="Style13ptBold"/>
        </w:rPr>
        <w:t>11</w:t>
      </w:r>
      <w:r>
        <w:t xml:space="preserve">. “Privacy and the public/private dichotomy.” </w:t>
      </w:r>
      <w:proofErr w:type="gramStart"/>
      <w:r>
        <w:t>University of Georgia Libraries.</w:t>
      </w:r>
      <w:proofErr w:type="gramEnd"/>
    </w:p>
    <w:p w:rsidR="008B1B42" w:rsidRPr="009423F3" w:rsidRDefault="008B1B42" w:rsidP="008B1B42">
      <w:pPr>
        <w:rPr>
          <w:sz w:val="16"/>
        </w:rPr>
      </w:pPr>
      <w:r w:rsidRPr="009423F3">
        <w:rPr>
          <w:sz w:val="16"/>
        </w:rPr>
        <w:t xml:space="preserve">The framework of contextual integrity is outlined as a way of predicting people’s reactions to newly introduced systems or practices. While such a system or practice that reduced control or access would normally give rise to calls from some of an invasion of privacy, the embracing of that same technology by others would either weaken this call or lead to the interpretation that privacy is just not that important anymore. A consideration of the integrity of this context would, however, take into account the effect on control and access as part of a package of what </w:t>
      </w:r>
      <w:proofErr w:type="spellStart"/>
      <w:r w:rsidRPr="009423F3">
        <w:rPr>
          <w:sz w:val="16"/>
        </w:rPr>
        <w:t>Nissenbaum</w:t>
      </w:r>
      <w:proofErr w:type="spellEnd"/>
      <w:r w:rsidRPr="009423F3">
        <w:rPr>
          <w:sz w:val="16"/>
        </w:rPr>
        <w:t xml:space="preserve"> refers to as ‘values, ends and purposes’, where the effect on other values such as security, ends such as efficiency, and purposes such as communication would also be taken into account. To this framework of contextual integrity, </w:t>
      </w:r>
      <w:proofErr w:type="spellStart"/>
      <w:r w:rsidRPr="009423F3">
        <w:rPr>
          <w:sz w:val="16"/>
        </w:rPr>
        <w:t>Nissenbaum</w:t>
      </w:r>
      <w:proofErr w:type="spellEnd"/>
      <w:r w:rsidRPr="009423F3">
        <w:rPr>
          <w:sz w:val="16"/>
        </w:rPr>
        <w:t xml:space="preserve"> adds an augmented approach, which does not preclude challenges to these context-appropriate norms or internal ‘values, ends and purposes’. The augmented approach to contextual integrity compares entrenched normative practices against ‘novel practices resulting from newly deployed socio-technical devices and systems’ on the basis of how effective each is at achieving relevant contextual values (2010: 166). A violation of contextual integrity would be identified if the ‘values, ends and purposes’ argued to be inherent to a particular context were deemed to be negatively affected. So </w:t>
      </w:r>
      <w:r w:rsidRPr="009423F3">
        <w:rPr>
          <w:rStyle w:val="StyleUnderline"/>
        </w:rPr>
        <w:t>if a new technologically-mediated practice led to less control over one’s personal information</w:t>
      </w:r>
      <w:r w:rsidRPr="009423F3">
        <w:rPr>
          <w:sz w:val="16"/>
        </w:rPr>
        <w:t xml:space="preserve">, and increased the access of others to that information, </w:t>
      </w:r>
      <w:r w:rsidRPr="009423F3">
        <w:rPr>
          <w:rStyle w:val="StyleUnderline"/>
        </w:rPr>
        <w:t>the integrity</w:t>
      </w:r>
      <w:r w:rsidRPr="009423F3">
        <w:rPr>
          <w:sz w:val="16"/>
        </w:rPr>
        <w:t xml:space="preserve"> of the context </w:t>
      </w:r>
      <w:r w:rsidRPr="009423F3">
        <w:rPr>
          <w:rStyle w:val="StyleUnderline"/>
        </w:rPr>
        <w:t>would not necessarily have been violated if</w:t>
      </w:r>
      <w:r w:rsidRPr="009423F3">
        <w:rPr>
          <w:sz w:val="16"/>
        </w:rPr>
        <w:t xml:space="preserve"> control and access were not particularly important features of the context, or </w:t>
      </w:r>
      <w:r w:rsidRPr="009423F3">
        <w:rPr>
          <w:rStyle w:val="StyleUnderline"/>
        </w:rPr>
        <w:t>if the new practice was</w:t>
      </w:r>
      <w:r w:rsidRPr="009423F3">
        <w:rPr>
          <w:sz w:val="16"/>
        </w:rPr>
        <w:t xml:space="preserve"> more effective or efficient at </w:t>
      </w:r>
      <w:r w:rsidRPr="009423F3">
        <w:rPr>
          <w:rStyle w:val="StyleUnderline"/>
        </w:rPr>
        <w:t xml:space="preserve">achieving values </w:t>
      </w:r>
      <w:r w:rsidRPr="009423F3">
        <w:rPr>
          <w:sz w:val="16"/>
        </w:rPr>
        <w:t xml:space="preserve">that were. If the new practice was shown to harm any of the values, ends or purposes specific to the context, however, a violation of contextual integrity would have occurred. This is meant to tackle head on not only the approach to privacy that focuses on control and access, but </w:t>
      </w:r>
      <w:r w:rsidRPr="009423F3">
        <w:rPr>
          <w:rStyle w:val="StyleUnderline"/>
        </w:rPr>
        <w:t>that w</w:t>
      </w:r>
      <w:r w:rsidRPr="009423F3">
        <w:rPr>
          <w:sz w:val="16"/>
        </w:rPr>
        <w:t xml:space="preserve">hich </w:t>
      </w:r>
      <w:r w:rsidRPr="009423F3">
        <w:rPr>
          <w:rStyle w:val="StyleUnderline"/>
        </w:rPr>
        <w:t>poses</w:t>
      </w:r>
      <w:r w:rsidRPr="009423F3">
        <w:rPr>
          <w:sz w:val="16"/>
        </w:rPr>
        <w:t xml:space="preserve"> </w:t>
      </w:r>
      <w:r w:rsidRPr="009423F3">
        <w:rPr>
          <w:rStyle w:val="StyleUnderline"/>
        </w:rPr>
        <w:t>the problem of balancing privacy with other values</w:t>
      </w:r>
      <w:r w:rsidRPr="009423F3">
        <w:rPr>
          <w:sz w:val="16"/>
        </w:rPr>
        <w:t xml:space="preserve"> (notably security). Seeing privacy as always-already in relation to other values moves us away from having to negotiate a trade-off between values, where </w:t>
      </w:r>
      <w:r w:rsidRPr="009423F3">
        <w:rPr>
          <w:rStyle w:val="StyleUnderline"/>
        </w:rPr>
        <w:t xml:space="preserve">privacy may have to be sacrificed to make way for a more pressing concern. </w:t>
      </w:r>
      <w:r w:rsidRPr="009423F3">
        <w:rPr>
          <w:sz w:val="16"/>
        </w:rPr>
        <w:t xml:space="preserve">If one accepts privacy as a right to context-appropriate flows, then these norm-governed flows will already have been calibrated with the entire array of context-based ‘values, ends and purposes’, such as safety and control (2010: 188). </w:t>
      </w:r>
      <w:r w:rsidRPr="009423F3">
        <w:rPr>
          <w:rStyle w:val="StyleUnderline"/>
        </w:rPr>
        <w:t>An example</w:t>
      </w:r>
      <w:r w:rsidRPr="009423F3">
        <w:rPr>
          <w:sz w:val="16"/>
        </w:rPr>
        <w:t xml:space="preserve"> cited </w:t>
      </w:r>
      <w:r w:rsidRPr="009423F3">
        <w:rPr>
          <w:rStyle w:val="StyleUnderline"/>
        </w:rPr>
        <w:t xml:space="preserve">is the increased scrutiny at airports, where </w:t>
      </w:r>
      <w:proofErr w:type="spellStart"/>
      <w:r w:rsidRPr="009423F3">
        <w:rPr>
          <w:rStyle w:val="StyleUnderline"/>
        </w:rPr>
        <w:t>travellers</w:t>
      </w:r>
      <w:proofErr w:type="spellEnd"/>
      <w:r w:rsidRPr="009423F3">
        <w:rPr>
          <w:rStyle w:val="StyleUnderline"/>
        </w:rPr>
        <w:t xml:space="preserve"> have to identify themselves numerous times, have their bodies patted down by security staff,</w:t>
      </w:r>
      <w:r w:rsidRPr="009423F3">
        <w:rPr>
          <w:sz w:val="16"/>
        </w:rPr>
        <w:t xml:space="preserve"> sometimes after the removal of certain items of clothing, and have their luggage X-rayed and sometimes rooted through. In response to a nine-country survey on people’s views on surveillance to which </w:t>
      </w:r>
      <w:proofErr w:type="spellStart"/>
      <w:r w:rsidRPr="009423F3">
        <w:rPr>
          <w:sz w:val="16"/>
        </w:rPr>
        <w:t>Nissenbaum</w:t>
      </w:r>
      <w:proofErr w:type="spellEnd"/>
      <w:r w:rsidRPr="009423F3">
        <w:rPr>
          <w:sz w:val="16"/>
        </w:rPr>
        <w:t xml:space="preserve"> refers, </w:t>
      </w:r>
      <w:r w:rsidRPr="009423F3">
        <w:rPr>
          <w:rStyle w:val="StyleUnderline"/>
        </w:rPr>
        <w:t>only 2 to 18 per cent felt that their privacy was not respected by airport officials</w:t>
      </w:r>
      <w:r w:rsidRPr="009423F3">
        <w:rPr>
          <w:sz w:val="16"/>
        </w:rPr>
        <w:t xml:space="preserve"> (2010: 188–9). </w:t>
      </w:r>
      <w:proofErr w:type="spellStart"/>
      <w:r w:rsidRPr="009423F3">
        <w:rPr>
          <w:sz w:val="16"/>
        </w:rPr>
        <w:t>Nissenbaum</w:t>
      </w:r>
      <w:proofErr w:type="spellEnd"/>
      <w:r w:rsidRPr="009423F3">
        <w:rPr>
          <w:sz w:val="16"/>
        </w:rPr>
        <w:t xml:space="preserve"> suggests that this is because </w:t>
      </w:r>
      <w:r w:rsidRPr="009423F3">
        <w:rPr>
          <w:rStyle w:val="StyleUnderline"/>
        </w:rPr>
        <w:t>what we understand by ‘privacy’ is actually tempered</w:t>
      </w:r>
      <w:r w:rsidRPr="009423F3">
        <w:rPr>
          <w:sz w:val="16"/>
        </w:rPr>
        <w:t xml:space="preserve"> in the specific context of air travel by </w:t>
      </w:r>
      <w:r w:rsidRPr="009423F3">
        <w:rPr>
          <w:rStyle w:val="StyleUnderline"/>
        </w:rPr>
        <w:t>our fear of terrorism and disapproval</w:t>
      </w:r>
      <w:r w:rsidRPr="009423F3">
        <w:rPr>
          <w:sz w:val="16"/>
        </w:rPr>
        <w:t xml:space="preserve"> of drug smuggling. We would interpret this kind of treatment in most other contexts, however, as an invasion of our privacy, because it would in most circumstances violate our expectations or contextual norms. </w:t>
      </w:r>
      <w:r w:rsidRPr="009423F3">
        <w:rPr>
          <w:rStyle w:val="StyleUnderline"/>
        </w:rPr>
        <w:t>The</w:t>
      </w:r>
      <w:r w:rsidRPr="009423F3">
        <w:rPr>
          <w:sz w:val="16"/>
        </w:rPr>
        <w:t xml:space="preserve"> ostensible </w:t>
      </w:r>
      <w:r w:rsidRPr="009423F3">
        <w:rPr>
          <w:rStyle w:val="StyleUnderline"/>
        </w:rPr>
        <w:t>focus</w:t>
      </w:r>
      <w:r w:rsidRPr="009423F3">
        <w:rPr>
          <w:sz w:val="16"/>
        </w:rPr>
        <w:t xml:space="preserve"> on context, however, </w:t>
      </w:r>
      <w:r w:rsidRPr="009423F3">
        <w:rPr>
          <w:rStyle w:val="StyleUnderline"/>
        </w:rPr>
        <w:t>rests upon a fundamental dismissal of the public/private dichotomy</w:t>
      </w:r>
      <w:r w:rsidRPr="009423F3">
        <w:rPr>
          <w:sz w:val="16"/>
        </w:rPr>
        <w:t xml:space="preserve"> as a foundational basis for normative conceptions of privacy (2010: 116). Her justification for this dismissal is the speed of recent technological developments, which have led to an increased capacity to survey in public, to aggregate data from numerous public and private records, and to mediated interactions on social networking sites which problematize categorization along public-private lines at a rate which has ‘produced a schism between experience and expectation’ (2010: 231). Technological developments in the aggregation and dissemination of information have radically altered flows of information, and increased the amount of information about a ‘data subject’ that can be accessed, as well as the number of people who can access that information. </w:t>
      </w:r>
      <w:proofErr w:type="spellStart"/>
      <w:r w:rsidRPr="009423F3">
        <w:rPr>
          <w:rStyle w:val="StyleUnderline"/>
        </w:rPr>
        <w:t>Nissenbaum</w:t>
      </w:r>
      <w:proofErr w:type="spellEnd"/>
      <w:r w:rsidRPr="009423F3">
        <w:rPr>
          <w:rStyle w:val="StyleUnderline"/>
        </w:rPr>
        <w:t xml:space="preserve"> is right to criticize those who seek to limit privacy concerns to ‘private information’, because it is not the nature of the information itself</w:t>
      </w:r>
      <w:r w:rsidRPr="009423F3">
        <w:rPr>
          <w:sz w:val="16"/>
        </w:rPr>
        <w:t xml:space="preserve"> (whether highly personal or not) </w:t>
      </w:r>
      <w:r w:rsidRPr="009423F3">
        <w:rPr>
          <w:rStyle w:val="StyleUnderline"/>
        </w:rPr>
        <w:t>that is necessarily the issue, but the potential to increase the importance of information</w:t>
      </w:r>
      <w:r w:rsidRPr="009423F3">
        <w:rPr>
          <w:sz w:val="16"/>
        </w:rPr>
        <w:t xml:space="preserve"> (or for data to become knowledge). It could be impersonal information already available in public records or otherwise published, but if information is aggregated from numerous sources to create a deep archive of information about data subjects, and then made available to a far greater number of people than before, this could indeed cause anxieties ‘in the name of privacy’. A focus on arbitrary distinctions between private and public information, as often happens in court proceedings, would miss the significance of these changes and not see this as a threat to privacy, whereas approaching this within the framework of contextual integrity would mean flagging up this kind of new practice as a violation. Because all information flows are </w:t>
      </w:r>
      <w:proofErr w:type="spellStart"/>
      <w:r w:rsidRPr="009423F3">
        <w:rPr>
          <w:sz w:val="16"/>
        </w:rPr>
        <w:t>normgoverned</w:t>
      </w:r>
      <w:proofErr w:type="spellEnd"/>
      <w:r w:rsidRPr="009423F3">
        <w:rPr>
          <w:sz w:val="16"/>
        </w:rPr>
        <w:t xml:space="preserve">, whether in our homes or in a park, contextual integrity can be maintained or violated in any context (2010: 189), so transcending the reductive distinction between public and private places. This radical altering of flows of information, she argues, reveals </w:t>
      </w:r>
      <w:proofErr w:type="spellStart"/>
      <w:r w:rsidRPr="009423F3">
        <w:rPr>
          <w:sz w:val="16"/>
        </w:rPr>
        <w:t>faultlines</w:t>
      </w:r>
      <w:proofErr w:type="spellEnd"/>
      <w:r w:rsidRPr="009423F3">
        <w:rPr>
          <w:sz w:val="16"/>
        </w:rPr>
        <w:t xml:space="preserve"> not before considered significant (2010: 119), as well as the inconsistency of boundaries and the fuzziness of distinctions (2010: 101). It is not the social </w:t>
      </w:r>
      <w:proofErr w:type="spellStart"/>
      <w:r w:rsidRPr="009423F3">
        <w:rPr>
          <w:sz w:val="16"/>
        </w:rPr>
        <w:t>constructedness</w:t>
      </w:r>
      <w:proofErr w:type="spellEnd"/>
      <w:r w:rsidRPr="009423F3">
        <w:rPr>
          <w:sz w:val="16"/>
        </w:rPr>
        <w:t xml:space="preserve"> or variability of the dichotomy which she sees as problematic (2010: 121), however, but the assumption that it continues to be possible to divide the world into public and private in the face of socio-technical systems that so greatly expand the power of information (2010: 126). She argues that contextual integrity displaces the </w:t>
      </w:r>
      <w:r w:rsidRPr="009423F3">
        <w:rPr>
          <w:sz w:val="16"/>
        </w:rPr>
        <w:lastRenderedPageBreak/>
        <w:t>public/private framework because it resolves, for instance, the ‘problem of privacy in public’, but one could equally resolve what is actually the problem of legal interpretations of ‘privacy problems’ in ‘public places’ by criticizing the reductive reading of the dichotomy, and prescribing a more protean and mobile appreciation of the distinction2</w:t>
      </w:r>
    </w:p>
    <w:p w:rsidR="008B1B42" w:rsidRDefault="008B1B42" w:rsidP="008B1B42"/>
    <w:p w:rsidR="00501E77" w:rsidRDefault="00501E77" w:rsidP="00501E77">
      <w:pPr>
        <w:pStyle w:val="Heading4"/>
      </w:pPr>
      <w:r>
        <w:t xml:space="preserve">Even more specifically, passing the plan favors private contractors that would replace the TSA – this promotes </w:t>
      </w:r>
      <w:proofErr w:type="spellStart"/>
      <w:r>
        <w:t>neolib</w:t>
      </w:r>
      <w:proofErr w:type="spellEnd"/>
      <w:r>
        <w:t xml:space="preserve"> market competition</w:t>
      </w:r>
    </w:p>
    <w:p w:rsidR="00501E77" w:rsidRPr="006A2533" w:rsidRDefault="00501E77" w:rsidP="00501E77">
      <w:r>
        <w:t xml:space="preserve">Dan </w:t>
      </w:r>
      <w:r w:rsidRPr="006A2533">
        <w:rPr>
          <w:rStyle w:val="Style13ptBold"/>
        </w:rPr>
        <w:t>Tracy</w:t>
      </w:r>
      <w:r>
        <w:t>, 9-23-</w:t>
      </w:r>
      <w:r w:rsidRPr="006A2533">
        <w:rPr>
          <w:rStyle w:val="Style13ptBold"/>
        </w:rPr>
        <w:t>2014</w:t>
      </w:r>
      <w:r>
        <w:t xml:space="preserve">, "Sanford International Airport to replace TSA with private security," </w:t>
      </w:r>
      <w:proofErr w:type="spellStart"/>
      <w:r>
        <w:t>OrlandoSentinel</w:t>
      </w:r>
      <w:proofErr w:type="spellEnd"/>
      <w:r>
        <w:t>, http://www.orlandosentinel.com/travel/os-tsa-sanford-privatize-20140923-story.html</w:t>
      </w:r>
    </w:p>
    <w:p w:rsidR="00501E77" w:rsidRDefault="00501E77" w:rsidP="00501E77">
      <w:pPr>
        <w:rPr>
          <w:sz w:val="16"/>
        </w:rPr>
      </w:pPr>
      <w:proofErr w:type="gramStart"/>
      <w:r w:rsidRPr="006A2533">
        <w:rPr>
          <w:sz w:val="16"/>
        </w:rPr>
        <w:t>Sanford International Airport to get private security.</w:t>
      </w:r>
      <w:proofErr w:type="gramEnd"/>
      <w:r w:rsidRPr="006A2533">
        <w:rPr>
          <w:sz w:val="16"/>
        </w:rPr>
        <w:t xml:space="preserve"> </w:t>
      </w:r>
      <w:proofErr w:type="gramStart"/>
      <w:r w:rsidRPr="00C91125">
        <w:rPr>
          <w:rStyle w:val="StyleUnderline"/>
          <w:highlight w:val="cyan"/>
        </w:rPr>
        <w:t>TSA going out, private contractor coming in.</w:t>
      </w:r>
      <w:proofErr w:type="gramEnd"/>
      <w:r w:rsidRPr="00C91125">
        <w:rPr>
          <w:rStyle w:val="StyleUnderline"/>
          <w:highlight w:val="cyan"/>
        </w:rPr>
        <w:t xml:space="preserve"> Private guards will take over security at Orlando Sanford International Airport</w:t>
      </w:r>
      <w:r w:rsidRPr="006A2533">
        <w:rPr>
          <w:sz w:val="16"/>
        </w:rPr>
        <w:t xml:space="preserve"> early next year — a move U.S. Rep. John Mica and airport Director Larry Dale predict </w:t>
      </w:r>
      <w:r w:rsidRPr="00C91125">
        <w:rPr>
          <w:rStyle w:val="StyleUnderline"/>
          <w:highlight w:val="cyan"/>
        </w:rPr>
        <w:t>will result in more passenger-friendly service and shorter lines</w:t>
      </w:r>
      <w:r w:rsidRPr="006A2533">
        <w:rPr>
          <w:rStyle w:val="StyleUnderline"/>
        </w:rPr>
        <w:t>.</w:t>
      </w:r>
      <w:r>
        <w:rPr>
          <w:rStyle w:val="StyleUnderline"/>
        </w:rPr>
        <w:t xml:space="preserve"> </w:t>
      </w:r>
      <w:r w:rsidRPr="006A2533">
        <w:rPr>
          <w:sz w:val="16"/>
        </w:rPr>
        <w:t xml:space="preserve">But even with privatization, the people staffing the security checkpoints in Sanford most likely will be the same ones who are doing it now for the federal Transportation Security Administration. </w:t>
      </w:r>
      <w:r w:rsidRPr="006A2533">
        <w:rPr>
          <w:rStyle w:val="StyleUnderline"/>
        </w:rPr>
        <w:t xml:space="preserve">The main difference is </w:t>
      </w:r>
      <w:r w:rsidRPr="00C91125">
        <w:rPr>
          <w:rStyle w:val="StyleUnderline"/>
          <w:highlight w:val="cyan"/>
        </w:rPr>
        <w:t>they will be reporting to Trinity Technology Group</w:t>
      </w:r>
      <w:r w:rsidRPr="006A2533">
        <w:rPr>
          <w:sz w:val="16"/>
        </w:rPr>
        <w:t xml:space="preserve">, the Manassas, Va., company </w:t>
      </w:r>
      <w:r w:rsidRPr="00C91125">
        <w:rPr>
          <w:rStyle w:val="StyleUnderline"/>
          <w:highlight w:val="cyan"/>
        </w:rPr>
        <w:t>that just won a $24 million</w:t>
      </w:r>
      <w:r w:rsidRPr="006A2533">
        <w:rPr>
          <w:sz w:val="16"/>
        </w:rPr>
        <w:t xml:space="preserve">, 60-month </w:t>
      </w:r>
      <w:r w:rsidRPr="00C91125">
        <w:rPr>
          <w:rStyle w:val="StyleUnderline"/>
          <w:highlight w:val="cyan"/>
        </w:rPr>
        <w:t>contract</w:t>
      </w:r>
      <w:r w:rsidRPr="00C91125">
        <w:rPr>
          <w:rStyle w:val="StyleUnderline"/>
        </w:rPr>
        <w:t xml:space="preserve"> </w:t>
      </w:r>
      <w:r w:rsidRPr="006A2533">
        <w:rPr>
          <w:sz w:val="16"/>
        </w:rPr>
        <w:t xml:space="preserve">to check passengers before they catch their flights in Sanford. The roughly 200 TSA officers now working at Sanford must be offered the first shot at Trinity positions, according to federal law. And Trinity is required to offer roughly equivalent wages and benefits. Mica, a Republican from Winter Park, and Dale maintain that Trinity — and other private-security companies, for that matter — will save money by having fewer managers as well as having more flexibility in firing poor performers. "I just believe private industry can do better than the government," said Dale, who predicted Trinity guards will be more courteous and attentive to passengers, and its management will be more flexible in scheduling workers to reduce lines during peak travel times. TSA spokeswoman Sari </w:t>
      </w:r>
      <w:proofErr w:type="spellStart"/>
      <w:r w:rsidRPr="006A2533">
        <w:rPr>
          <w:sz w:val="16"/>
        </w:rPr>
        <w:t>Koshetz</w:t>
      </w:r>
      <w:proofErr w:type="spellEnd"/>
      <w:r w:rsidRPr="006A2533">
        <w:rPr>
          <w:sz w:val="16"/>
        </w:rPr>
        <w:t xml:space="preserve"> would not comment on criticisms by Dale and Mica, saying only that the agency had five complaints and dozens of compliments last year from the more than 1.8 million passengers who went through Sanford. The switch, which includes a four-month transition that starts Oct. 1, comes more than four years after Dale started pushing to replace TSA. TSA's pre-check screening program -- in effect at 118 U.S. airports -- aims for speedy processing of select passengers who have paid a fee, been fingerprinted and undergone a computer security check. Trinity already provides security at smaller airports, such as Sioux Falls, S.D.; Santa Rosa, Calif.; and Tupelo, Miss., among others. The Sanford airport handles nearly 2 million passengers annually. Although long lines at security have rarely been a problem in Sanford, Dale has often complained that TSA was difficult to deal with and overly bureaucratic. With the change, the TSA will continue to oversee security at Sanford airport, but Trinity will run the day-to-day operations. Just like TSA, the Trinity employees will confirm tickets belong to the correct travelers, as well as check passengers for contraband, such as explosives, and run the scanning machines. Trinity officials would not comment Tuesday to the Orlando Sentinel. TSA officers who do not sign on with Trinity can apply for other government positions or retire, </w:t>
      </w:r>
      <w:proofErr w:type="spellStart"/>
      <w:r w:rsidRPr="006A2533">
        <w:rPr>
          <w:sz w:val="16"/>
        </w:rPr>
        <w:t>Koshetz</w:t>
      </w:r>
      <w:proofErr w:type="spellEnd"/>
      <w:r w:rsidRPr="006A2533">
        <w:rPr>
          <w:sz w:val="16"/>
        </w:rPr>
        <w:t xml:space="preserve"> said. With the changeover, 19 airports nationally now have private security; the largest are San Francisco International, Kansas City International and Greater Rochester International in New York. In Florida, Key West International Airport has a private force, and Sarasota Bradenton International Airport is moving toward one. The board of Orlando International Airport, which 35 million travelers passed through last year, has been considering a switch to private security for 18 months. A 10-member panel was supposed to make a recommendation last fall but has yet to vote on a suggestion for the board. Orlando International spokeswoman Carolyn Fennell said, "They are still evaluating the information they have gathered." At Orlando, TSA made several changes to decrease the lines passengers face at the checkpoints after the review was started. </w:t>
      </w:r>
      <w:r w:rsidRPr="00C91125">
        <w:rPr>
          <w:rStyle w:val="StyleUnderline"/>
          <w:highlight w:val="cyan"/>
        </w:rPr>
        <w:t>As a result, travelers move through security more quickly</w:t>
      </w:r>
      <w:r w:rsidRPr="006A2533">
        <w:rPr>
          <w:rStyle w:val="StyleUnderline"/>
        </w:rPr>
        <w:t xml:space="preserve"> </w:t>
      </w:r>
      <w:r w:rsidRPr="006A2533">
        <w:rPr>
          <w:sz w:val="16"/>
        </w:rPr>
        <w:t xml:space="preserve">than in years past, according to TSA statistics. TSA usually screens 50,000 travelers and 38,000 checked bags daily at the airport. TSA was created after the terrorists attacks of 9-11. Private security previously worked at airports. Leading the charge against TSA has been Mica, who helped draft the legislation that created the agency. He has been pushing Orlando International to fire </w:t>
      </w:r>
      <w:proofErr w:type="gramStart"/>
      <w:r w:rsidRPr="006A2533">
        <w:rPr>
          <w:sz w:val="16"/>
        </w:rPr>
        <w:t>TSA,</w:t>
      </w:r>
      <w:proofErr w:type="gramEnd"/>
      <w:r w:rsidRPr="006A2533">
        <w:rPr>
          <w:sz w:val="16"/>
        </w:rPr>
        <w:t xml:space="preserve"> too, arguing it is bloated and top-heavy with management. Mica also was instrumental in passing a law almost two years ago that made it easier for airports to opt out of TSA. He said he was "pleased" that Sanford was going private and hopes other airports, including Orlando, follow.</w:t>
      </w:r>
    </w:p>
    <w:p w:rsidR="008B1B42" w:rsidRDefault="008B1B42">
      <w:pPr>
        <w:spacing w:after="200" w:line="276" w:lineRule="auto"/>
      </w:pPr>
      <w:bookmarkStart w:id="0" w:name="_GoBack"/>
      <w:bookmarkEnd w:id="0"/>
    </w:p>
    <w:sectPr w:rsidR="008B1B4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82E09C0"/>
    <w:multiLevelType w:val="hybridMultilevel"/>
    <w:tmpl w:val="02D4B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99C54A4"/>
    <w:multiLevelType w:val="hybridMultilevel"/>
    <w:tmpl w:val="787837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2A407E"/>
    <w:multiLevelType w:val="multilevel"/>
    <w:tmpl w:val="97ECA07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80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396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120"/>
      </w:pPr>
    </w:lvl>
  </w:abstractNum>
  <w:abstractNum w:abstractNumId="13">
    <w:nsid w:val="22B9576F"/>
    <w:multiLevelType w:val="hybridMultilevel"/>
    <w:tmpl w:val="F2E606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F92EF9"/>
    <w:multiLevelType w:val="hybridMultilevel"/>
    <w:tmpl w:val="02D4B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6D209F"/>
    <w:multiLevelType w:val="hybridMultilevel"/>
    <w:tmpl w:val="02D4B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014C92"/>
    <w:multiLevelType w:val="hybridMultilevel"/>
    <w:tmpl w:val="5F9A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6"/>
  </w:num>
  <w:num w:numId="15">
    <w:abstractNumId w:val="13"/>
  </w:num>
  <w:num w:numId="16">
    <w:abstractNumId w:val="11"/>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788"/>
    <w:rsid w:val="00026158"/>
    <w:rsid w:val="000B6777"/>
    <w:rsid w:val="000F23EC"/>
    <w:rsid w:val="00161783"/>
    <w:rsid w:val="00165D62"/>
    <w:rsid w:val="001808DB"/>
    <w:rsid w:val="00193686"/>
    <w:rsid w:val="001A640F"/>
    <w:rsid w:val="001A796D"/>
    <w:rsid w:val="001B039D"/>
    <w:rsid w:val="001D736A"/>
    <w:rsid w:val="002015AA"/>
    <w:rsid w:val="002A68AF"/>
    <w:rsid w:val="002B7C6A"/>
    <w:rsid w:val="002C3259"/>
    <w:rsid w:val="002D22A3"/>
    <w:rsid w:val="00303324"/>
    <w:rsid w:val="003164ED"/>
    <w:rsid w:val="00325F7C"/>
    <w:rsid w:val="00327D64"/>
    <w:rsid w:val="0038097F"/>
    <w:rsid w:val="003B1A37"/>
    <w:rsid w:val="003B7F36"/>
    <w:rsid w:val="003D2D8D"/>
    <w:rsid w:val="00434B09"/>
    <w:rsid w:val="0047733A"/>
    <w:rsid w:val="00483A93"/>
    <w:rsid w:val="004E09A5"/>
    <w:rsid w:val="00501E77"/>
    <w:rsid w:val="00514FCF"/>
    <w:rsid w:val="005D7A4B"/>
    <w:rsid w:val="00646B5A"/>
    <w:rsid w:val="00670435"/>
    <w:rsid w:val="006926B4"/>
    <w:rsid w:val="006C5E58"/>
    <w:rsid w:val="007542CF"/>
    <w:rsid w:val="00770997"/>
    <w:rsid w:val="00784B19"/>
    <w:rsid w:val="007964A8"/>
    <w:rsid w:val="007A1270"/>
    <w:rsid w:val="007C5FB3"/>
    <w:rsid w:val="007F6D32"/>
    <w:rsid w:val="0081702E"/>
    <w:rsid w:val="00847081"/>
    <w:rsid w:val="0086656A"/>
    <w:rsid w:val="00874790"/>
    <w:rsid w:val="00876044"/>
    <w:rsid w:val="008B13AB"/>
    <w:rsid w:val="008B1B42"/>
    <w:rsid w:val="008B388B"/>
    <w:rsid w:val="008D1F1A"/>
    <w:rsid w:val="00917CDC"/>
    <w:rsid w:val="0092315A"/>
    <w:rsid w:val="0096505D"/>
    <w:rsid w:val="009A078C"/>
    <w:rsid w:val="00A106DF"/>
    <w:rsid w:val="00A33472"/>
    <w:rsid w:val="00A34093"/>
    <w:rsid w:val="00A3510E"/>
    <w:rsid w:val="00A53B6A"/>
    <w:rsid w:val="00A60D62"/>
    <w:rsid w:val="00A63B80"/>
    <w:rsid w:val="00AC3663"/>
    <w:rsid w:val="00AE26D0"/>
    <w:rsid w:val="00B74CCA"/>
    <w:rsid w:val="00B77951"/>
    <w:rsid w:val="00C843BD"/>
    <w:rsid w:val="00C91125"/>
    <w:rsid w:val="00CA75B6"/>
    <w:rsid w:val="00D01464"/>
    <w:rsid w:val="00D07FF6"/>
    <w:rsid w:val="00D24788"/>
    <w:rsid w:val="00D52165"/>
    <w:rsid w:val="00D52E62"/>
    <w:rsid w:val="00D5798F"/>
    <w:rsid w:val="00D8486F"/>
    <w:rsid w:val="00D92A1C"/>
    <w:rsid w:val="00E00AB1"/>
    <w:rsid w:val="00EB2345"/>
    <w:rsid w:val="00EB3BED"/>
    <w:rsid w:val="00EB4557"/>
    <w:rsid w:val="00ED0CEA"/>
    <w:rsid w:val="00ED1C7A"/>
    <w:rsid w:val="00ED510B"/>
    <w:rsid w:val="00F23EF9"/>
    <w:rsid w:val="00F7672E"/>
    <w:rsid w:val="00F84F80"/>
    <w:rsid w:val="00FC5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01E77"/>
    <w:pPr>
      <w:spacing w:after="160" w:line="259" w:lineRule="auto"/>
    </w:pPr>
  </w:style>
  <w:style w:type="paragraph" w:styleId="Heading1">
    <w:name w:val="heading 1"/>
    <w:aliases w:val="Pocket"/>
    <w:basedOn w:val="Normal"/>
    <w:next w:val="Normal"/>
    <w:link w:val="Heading1Char"/>
    <w:autoRedefine/>
    <w:qFormat/>
    <w:rsid w:val="00501E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1E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01E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501E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D510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510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D510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rsid w:val="00501E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1E77"/>
  </w:style>
  <w:style w:type="character" w:customStyle="1" w:styleId="Heading7Char">
    <w:name w:val="Heading 7 Char"/>
    <w:basedOn w:val="DefaultParagraphFont"/>
    <w:link w:val="Heading7"/>
    <w:uiPriority w:val="9"/>
    <w:semiHidden/>
    <w:rsid w:val="00ED510B"/>
    <w:rPr>
      <w:rFonts w:asciiTheme="majorHAnsi" w:eastAsiaTheme="majorEastAsia" w:hAnsiTheme="majorHAnsi" w:cstheme="majorBidi"/>
      <w:i/>
      <w:iCs/>
      <w:color w:val="404040" w:themeColor="text1" w:themeTint="BF"/>
    </w:rPr>
  </w:style>
  <w:style w:type="paragraph" w:styleId="NoSpacing">
    <w:name w:val="No Spacing"/>
    <w:uiPriority w:val="1"/>
    <w:qFormat/>
    <w:rsid w:val="00ED510B"/>
    <w:pPr>
      <w:spacing w:after="0" w:line="240" w:lineRule="auto"/>
    </w:pPr>
  </w:style>
  <w:style w:type="character" w:customStyle="1" w:styleId="Heading1Char">
    <w:name w:val="Heading 1 Char"/>
    <w:aliases w:val="Pocket Char"/>
    <w:basedOn w:val="DefaultParagraphFont"/>
    <w:link w:val="Heading1"/>
    <w:rsid w:val="00501E7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01E7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01E77"/>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01E77"/>
    <w:rPr>
      <w:rFonts w:eastAsiaTheme="majorEastAsia" w:cstheme="majorBidi"/>
      <w:b/>
      <w:iCs/>
      <w:sz w:val="26"/>
    </w:rPr>
  </w:style>
  <w:style w:type="character" w:customStyle="1" w:styleId="Heading5Char">
    <w:name w:val="Heading 5 Char"/>
    <w:basedOn w:val="DefaultParagraphFont"/>
    <w:link w:val="Heading5"/>
    <w:uiPriority w:val="9"/>
    <w:semiHidden/>
    <w:rsid w:val="00ED510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D510B"/>
    <w:rPr>
      <w:rFonts w:asciiTheme="majorHAnsi" w:eastAsiaTheme="majorEastAsia" w:hAnsiTheme="majorHAnsi" w:cstheme="majorBidi"/>
      <w:i/>
      <w:iCs/>
      <w:color w:val="243F60" w:themeColor="accent1" w:themeShade="7F"/>
    </w:rPr>
  </w:style>
  <w:style w:type="paragraph" w:styleId="Title">
    <w:name w:val="Title"/>
    <w:basedOn w:val="Normal"/>
    <w:next w:val="Normal"/>
    <w:link w:val="TitleChar"/>
    <w:uiPriority w:val="5"/>
    <w:qFormat/>
    <w:rsid w:val="00ED51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5"/>
    <w:qFormat/>
    <w:rsid w:val="00ED510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D51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D510B"/>
    <w:rPr>
      <w:rFonts w:asciiTheme="majorHAnsi" w:eastAsiaTheme="majorEastAsia" w:hAnsiTheme="majorHAnsi" w:cstheme="majorBidi"/>
      <w:i/>
      <w:iCs/>
      <w:color w:val="4F81BD" w:themeColor="accent1"/>
      <w:spacing w:val="15"/>
      <w:sz w:val="24"/>
      <w:szCs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501E77"/>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501E77"/>
    <w:rPr>
      <w:b/>
      <w:bCs/>
      <w:sz w:val="26"/>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501E77"/>
    <w:rPr>
      <w:u w:val="single"/>
    </w:rPr>
  </w:style>
  <w:style w:type="character" w:styleId="Hyperlink">
    <w:name w:val="Hyperlink"/>
    <w:basedOn w:val="DefaultParagraphFont"/>
    <w:uiPriority w:val="99"/>
    <w:unhideWhenUsed/>
    <w:rsid w:val="00501E77"/>
    <w:rPr>
      <w:color w:val="auto"/>
      <w:u w:val="none"/>
    </w:rPr>
  </w:style>
  <w:style w:type="character" w:styleId="FollowedHyperlink">
    <w:name w:val="FollowedHyperlink"/>
    <w:basedOn w:val="DefaultParagraphFont"/>
    <w:uiPriority w:val="99"/>
    <w:semiHidden/>
    <w:unhideWhenUsed/>
    <w:rsid w:val="00501E77"/>
    <w:rPr>
      <w:color w:val="auto"/>
      <w:u w:val="none"/>
    </w:rPr>
  </w:style>
  <w:style w:type="paragraph" w:customStyle="1" w:styleId="textbold">
    <w:name w:val="text bold"/>
    <w:basedOn w:val="Normal"/>
    <w:link w:val="Emphasis"/>
    <w:uiPriority w:val="7"/>
    <w:qFormat/>
    <w:rsid w:val="002015AA"/>
    <w:pPr>
      <w:ind w:left="720"/>
      <w:jc w:val="both"/>
    </w:pPr>
    <w:rPr>
      <w:b/>
      <w:iCs/>
      <w:u w:val="single"/>
    </w:rPr>
  </w:style>
  <w:style w:type="character" w:customStyle="1" w:styleId="UnderlineBold">
    <w:name w:val="Underline + Bold"/>
    <w:rsid w:val="002015AA"/>
    <w:rPr>
      <w:b/>
      <w:sz w:val="20"/>
      <w:u w:val="single"/>
    </w:rPr>
  </w:style>
  <w:style w:type="paragraph" w:styleId="ListParagraph">
    <w:name w:val="List Paragraph"/>
    <w:basedOn w:val="Normal"/>
    <w:uiPriority w:val="34"/>
    <w:qFormat/>
    <w:rsid w:val="001B039D"/>
    <w:pPr>
      <w:spacing w:after="200" w:line="276"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01E77"/>
    <w:pPr>
      <w:spacing w:after="160" w:line="259" w:lineRule="auto"/>
    </w:pPr>
  </w:style>
  <w:style w:type="paragraph" w:styleId="Heading1">
    <w:name w:val="heading 1"/>
    <w:aliases w:val="Pocket"/>
    <w:basedOn w:val="Normal"/>
    <w:next w:val="Normal"/>
    <w:link w:val="Heading1Char"/>
    <w:autoRedefine/>
    <w:qFormat/>
    <w:rsid w:val="00501E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1E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01E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501E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D510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510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D510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rsid w:val="00501E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1E77"/>
  </w:style>
  <w:style w:type="character" w:customStyle="1" w:styleId="Heading7Char">
    <w:name w:val="Heading 7 Char"/>
    <w:basedOn w:val="DefaultParagraphFont"/>
    <w:link w:val="Heading7"/>
    <w:uiPriority w:val="9"/>
    <w:semiHidden/>
    <w:rsid w:val="00ED510B"/>
    <w:rPr>
      <w:rFonts w:asciiTheme="majorHAnsi" w:eastAsiaTheme="majorEastAsia" w:hAnsiTheme="majorHAnsi" w:cstheme="majorBidi"/>
      <w:i/>
      <w:iCs/>
      <w:color w:val="404040" w:themeColor="text1" w:themeTint="BF"/>
    </w:rPr>
  </w:style>
  <w:style w:type="paragraph" w:styleId="NoSpacing">
    <w:name w:val="No Spacing"/>
    <w:uiPriority w:val="1"/>
    <w:qFormat/>
    <w:rsid w:val="00ED510B"/>
    <w:pPr>
      <w:spacing w:after="0" w:line="240" w:lineRule="auto"/>
    </w:pPr>
  </w:style>
  <w:style w:type="character" w:customStyle="1" w:styleId="Heading1Char">
    <w:name w:val="Heading 1 Char"/>
    <w:aliases w:val="Pocket Char"/>
    <w:basedOn w:val="DefaultParagraphFont"/>
    <w:link w:val="Heading1"/>
    <w:rsid w:val="00501E7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01E7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01E77"/>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01E77"/>
    <w:rPr>
      <w:rFonts w:eastAsiaTheme="majorEastAsia" w:cstheme="majorBidi"/>
      <w:b/>
      <w:iCs/>
      <w:sz w:val="26"/>
    </w:rPr>
  </w:style>
  <w:style w:type="character" w:customStyle="1" w:styleId="Heading5Char">
    <w:name w:val="Heading 5 Char"/>
    <w:basedOn w:val="DefaultParagraphFont"/>
    <w:link w:val="Heading5"/>
    <w:uiPriority w:val="9"/>
    <w:semiHidden/>
    <w:rsid w:val="00ED510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D510B"/>
    <w:rPr>
      <w:rFonts w:asciiTheme="majorHAnsi" w:eastAsiaTheme="majorEastAsia" w:hAnsiTheme="majorHAnsi" w:cstheme="majorBidi"/>
      <w:i/>
      <w:iCs/>
      <w:color w:val="243F60" w:themeColor="accent1" w:themeShade="7F"/>
    </w:rPr>
  </w:style>
  <w:style w:type="paragraph" w:styleId="Title">
    <w:name w:val="Title"/>
    <w:basedOn w:val="Normal"/>
    <w:next w:val="Normal"/>
    <w:link w:val="TitleChar"/>
    <w:uiPriority w:val="5"/>
    <w:qFormat/>
    <w:rsid w:val="00ED51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5"/>
    <w:qFormat/>
    <w:rsid w:val="00ED510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D51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D510B"/>
    <w:rPr>
      <w:rFonts w:asciiTheme="majorHAnsi" w:eastAsiaTheme="majorEastAsia" w:hAnsiTheme="majorHAnsi" w:cstheme="majorBidi"/>
      <w:i/>
      <w:iCs/>
      <w:color w:val="4F81BD" w:themeColor="accent1"/>
      <w:spacing w:val="15"/>
      <w:sz w:val="24"/>
      <w:szCs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501E77"/>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501E77"/>
    <w:rPr>
      <w:b/>
      <w:bCs/>
      <w:sz w:val="26"/>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501E77"/>
    <w:rPr>
      <w:u w:val="single"/>
    </w:rPr>
  </w:style>
  <w:style w:type="character" w:styleId="Hyperlink">
    <w:name w:val="Hyperlink"/>
    <w:basedOn w:val="DefaultParagraphFont"/>
    <w:uiPriority w:val="99"/>
    <w:unhideWhenUsed/>
    <w:rsid w:val="00501E77"/>
    <w:rPr>
      <w:color w:val="auto"/>
      <w:u w:val="none"/>
    </w:rPr>
  </w:style>
  <w:style w:type="character" w:styleId="FollowedHyperlink">
    <w:name w:val="FollowedHyperlink"/>
    <w:basedOn w:val="DefaultParagraphFont"/>
    <w:uiPriority w:val="99"/>
    <w:semiHidden/>
    <w:unhideWhenUsed/>
    <w:rsid w:val="00501E77"/>
    <w:rPr>
      <w:color w:val="auto"/>
      <w:u w:val="none"/>
    </w:rPr>
  </w:style>
  <w:style w:type="paragraph" w:customStyle="1" w:styleId="textbold">
    <w:name w:val="text bold"/>
    <w:basedOn w:val="Normal"/>
    <w:link w:val="Emphasis"/>
    <w:uiPriority w:val="7"/>
    <w:qFormat/>
    <w:rsid w:val="002015AA"/>
    <w:pPr>
      <w:ind w:left="720"/>
      <w:jc w:val="both"/>
    </w:pPr>
    <w:rPr>
      <w:b/>
      <w:iCs/>
      <w:u w:val="single"/>
    </w:rPr>
  </w:style>
  <w:style w:type="character" w:customStyle="1" w:styleId="UnderlineBold">
    <w:name w:val="Underline + Bold"/>
    <w:rsid w:val="002015AA"/>
    <w:rPr>
      <w:b/>
      <w:sz w:val="20"/>
      <w:u w:val="single"/>
    </w:rPr>
  </w:style>
  <w:style w:type="paragraph" w:styleId="ListParagraph">
    <w:name w:val="List Paragraph"/>
    <w:basedOn w:val="Normal"/>
    <w:uiPriority w:val="34"/>
    <w:qFormat/>
    <w:rsid w:val="001B039D"/>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forbes.com/sites/tedreed/2012/08/09/surprise-gallup-poll-people-think-tsa-does-a-good-job/" TargetMode="External"/><Relationship Id="rId13" Type="http://schemas.openxmlformats.org/officeDocument/2006/relationships/hyperlink" Target="http://thinkprogress.org/lgbt/2013/01/18/1471481/victory-for-transgender-privacy-tsa-abandons-nude-body-scanners/" TargetMode="External"/><Relationship Id="rId18" Type="http://schemas.openxmlformats.org/officeDocument/2006/relationships/hyperlink" Target="http://www.ccrjustice.org/sites/default/files/assets/files/CCR_CERD_ShadowReport_Surveillance-20140708.pdf" TargetMode="External"/><Relationship Id="rId26" Type="http://schemas.openxmlformats.org/officeDocument/2006/relationships/hyperlink" Target="http://digital.library.unt.edu/ark:/67531/metacrs7725/m1/1/high_res_d/RS21937_2004Oct05.pdf" TargetMode="External"/><Relationship Id="rId3" Type="http://schemas.openxmlformats.org/officeDocument/2006/relationships/styles" Target="styles.xml"/><Relationship Id="rId21" Type="http://schemas.openxmlformats.org/officeDocument/2006/relationships/hyperlink" Target="http://www.fourthsector.net/attachments/7/original/Summary_of_US_Law_Affecting_FS.pdf?1229493187" TargetMode="External"/><Relationship Id="rId7" Type="http://schemas.openxmlformats.org/officeDocument/2006/relationships/hyperlink" Target="http://digital.library.unt.edu/ark:/67531/metacrs7725/m1/1/high_res_d/RS21937_2004Oct05.pdf" TargetMode="External"/><Relationship Id="rId12" Type="http://schemas.openxmlformats.org/officeDocument/2006/relationships/hyperlink" Target="http://www.ccrjustice.org/sites/default/files/assets/files/CCR_CERD_ShadowReport_Surveillance-20140708.pdf" TargetMode="External"/><Relationship Id="rId17" Type="http://schemas.openxmlformats.org/officeDocument/2006/relationships/hyperlink" Target="http://www.chapmanlawreview.com/wp-content/uploads/2014/09/Shahabuddin.pdf" TargetMode="External"/><Relationship Id="rId25" Type="http://schemas.openxmlformats.org/officeDocument/2006/relationships/hyperlink" Target="http://www.usc.edu/dept/create/assets/002/51831.pdf" TargetMode="External"/><Relationship Id="rId2" Type="http://schemas.openxmlformats.org/officeDocument/2006/relationships/numbering" Target="numbering.xml"/><Relationship Id="rId16" Type="http://schemas.openxmlformats.org/officeDocument/2006/relationships/hyperlink" Target="http://www.scu.edu/ethics/practicing/decision/calculating.html" TargetMode="External"/><Relationship Id="rId20" Type="http://schemas.openxmlformats.org/officeDocument/2006/relationships/hyperlink" Target="http://gizmodo.com/5696210/how-tsa-agents-really-feel-about-groping-you" TargetMode="External"/><Relationship Id="rId29" Type="http://schemas.openxmlformats.org/officeDocument/2006/relationships/hyperlink" Target="http://www.gallup.com/poll/156491/americans-views-tsa-positive-negative.aspx)//GV"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chapmanlawreview.com/wp-content/uploads/2014/09/Shahabuddin.pdf" TargetMode="External"/><Relationship Id="rId24" Type="http://schemas.openxmlformats.org/officeDocument/2006/relationships/hyperlink" Target="http://money.cnn.com/2013/06/07/news/economy/nsa-surveillance-cost/"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ordinary-gentlemen.com/blog/2010/11/29/profiling-political-correctness-and-airport-security/" TargetMode="External"/><Relationship Id="rId23" Type="http://schemas.openxmlformats.org/officeDocument/2006/relationships/hyperlink" Target="http://www.gao.gov/assets/660/658923.pdf" TargetMode="External"/><Relationship Id="rId28" Type="http://schemas.openxmlformats.org/officeDocument/2006/relationships/hyperlink" Target="http://www.forbes.com/sites/tedreed/2012/08/09/surprise-gallup-poll-people-think-tsa-does-a-good-job/" TargetMode="External"/><Relationship Id="rId10" Type="http://schemas.openxmlformats.org/officeDocument/2006/relationships/hyperlink" Target="http://ordinary-gentlemen.com/blog/2010/11/29/profiling-political-correctness-and-airport-security/" TargetMode="External"/><Relationship Id="rId19" Type="http://schemas.openxmlformats.org/officeDocument/2006/relationships/hyperlink" Target="http://thinkprogress.org/lgbt/2013/01/18/1471481/victory-for-transgender-privacy-tsa-abandons-nude-body-scanners/"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scu.edu/ethics/practicing/decision/calculating.html" TargetMode="External"/><Relationship Id="rId14" Type="http://schemas.openxmlformats.org/officeDocument/2006/relationships/hyperlink" Target="http://gizmodo.com/5696210/how-tsa-agents-really-feel-about-groping-you" TargetMode="External"/><Relationship Id="rId22" Type="http://schemas.openxmlformats.org/officeDocument/2006/relationships/hyperlink" Target="http://budget.house.gov/news/documentsingle.aspx?DocumentID=364049" TargetMode="External"/><Relationship Id="rId27" Type="http://schemas.openxmlformats.org/officeDocument/2006/relationships/hyperlink" Target="http://digital.library.unt.edu/ark:/67531/metacrs7725/m1/1/high_res_d/RS21937_2004Oct05.pdf" TargetMode="External"/><Relationship Id="rId30" Type="http://schemas.openxmlformats.org/officeDocument/2006/relationships/hyperlink" Target="http://www.washingtonpost.com/wp-dyn/content/article/2010/11/22/AR201011220551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Evan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57</TotalTime>
  <Pages>45</Pages>
  <Words>26700</Words>
  <Characters>152190</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178533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Daniel Evans</cp:lastModifiedBy>
  <cp:revision>10</cp:revision>
  <dcterms:created xsi:type="dcterms:W3CDTF">2015-07-23T17:56:00Z</dcterms:created>
  <dcterms:modified xsi:type="dcterms:W3CDTF">2015-07-26T19:03:00Z</dcterms:modified>
</cp:coreProperties>
</file>